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DB6CA" w14:textId="77777777" w:rsidR="00A73768" w:rsidRPr="00A73768" w:rsidRDefault="00A73768" w:rsidP="00A73768">
      <w:pPr>
        <w:bidi/>
      </w:pPr>
      <w:r w:rsidRPr="00A73768">
        <w:rPr>
          <w:rtl/>
        </w:rPr>
        <w:t>التسمية وبدء العمل</w:t>
      </w:r>
    </w:p>
    <w:p w14:paraId="46CA69F4" w14:textId="77777777" w:rsidR="00A73768" w:rsidRPr="00A73768" w:rsidRDefault="00A73768" w:rsidP="00A73768">
      <w:pPr>
        <w:bidi/>
      </w:pPr>
      <w:r w:rsidRPr="00A73768">
        <w:t>    </w:t>
      </w:r>
      <w:hyperlink r:id="rId4" w:history="1">
        <w:r w:rsidRPr="00A73768">
          <w:rPr>
            <w:rStyle w:val="Hyperlink"/>
          </w:rPr>
          <w:t> </w:t>
        </w:r>
      </w:hyperlink>
      <w:r w:rsidRPr="00A73768">
        <w:rPr>
          <w:rtl/>
        </w:rPr>
        <w:t>المادة</w:t>
      </w:r>
      <w:r w:rsidRPr="00A73768">
        <w:t xml:space="preserve"> (1) :</w:t>
      </w:r>
    </w:p>
    <w:p w14:paraId="5E4F982B" w14:textId="77777777" w:rsidR="00A73768" w:rsidRPr="00A73768" w:rsidRDefault="00A73768" w:rsidP="00A73768">
      <w:pPr>
        <w:bidi/>
      </w:pPr>
      <w:r w:rsidRPr="00A73768">
        <w:rPr>
          <w:rtl/>
        </w:rPr>
        <w:t>باب تمهيدي</w:t>
      </w:r>
      <w:r w:rsidRPr="00A73768">
        <w:rPr>
          <w:rtl/>
        </w:rPr>
        <w:br/>
        <w:t>الفصل الاول</w:t>
      </w:r>
      <w:r w:rsidRPr="00A73768">
        <w:rPr>
          <w:rtl/>
        </w:rPr>
        <w:br/>
        <w:t>احكام عامة</w:t>
      </w:r>
    </w:p>
    <w:p w14:paraId="2E8DA45B" w14:textId="175F3E5E" w:rsidR="00A73768" w:rsidRPr="00A73768" w:rsidRDefault="00A73768" w:rsidP="00A73768">
      <w:pPr>
        <w:bidi/>
        <w:rPr>
          <w:rtl/>
        </w:rPr>
      </w:pPr>
      <w:r w:rsidRPr="00A73768">
        <w:rPr>
          <w:rtl/>
        </w:rPr>
        <w:t xml:space="preserve">1. القانون </w:t>
      </w:r>
      <w:r w:rsidR="00C43C0E" w:rsidRPr="00A73768">
        <w:rPr>
          <w:rFonts w:hint="cs"/>
          <w:rtl/>
        </w:rPr>
        <w:t>وتطبيقه:</w:t>
      </w:r>
      <w:r w:rsidRPr="00A73768">
        <w:rPr>
          <w:rtl/>
        </w:rPr>
        <w:br/>
      </w:r>
      <w:r w:rsidRPr="00A73768">
        <w:rPr>
          <w:rtl/>
        </w:rPr>
        <w:br/>
        <w:t xml:space="preserve">يسمى هذا القانون </w:t>
      </w:r>
      <w:r w:rsidR="00C43C0E" w:rsidRPr="00A73768">
        <w:rPr>
          <w:rFonts w:hint="cs"/>
          <w:rtl/>
        </w:rPr>
        <w:t>(القانون</w:t>
      </w:r>
      <w:r w:rsidRPr="00A73768">
        <w:rPr>
          <w:rtl/>
        </w:rPr>
        <w:t xml:space="preserve"> المدني لسنة 1976) ويعمل به من 1 /1 /1977.</w:t>
      </w:r>
    </w:p>
    <w:p w14:paraId="0AE6FEC5" w14:textId="77777777" w:rsidR="00A73768" w:rsidRPr="00A73768" w:rsidRDefault="00A73768" w:rsidP="00A73768">
      <w:pPr>
        <w:bidi/>
        <w:rPr>
          <w:rtl/>
        </w:rPr>
      </w:pPr>
      <w:r w:rsidRPr="00A73768">
        <w:pict w14:anchorId="50FCA806">
          <v:rect id="_x0000_i9719" style="width:0;height:22.5pt" o:hralign="center" o:hrstd="t" o:hr="t" fillcolor="#a0a0a0" stroked="f"/>
        </w:pict>
      </w:r>
    </w:p>
    <w:p w14:paraId="5AC87886" w14:textId="77777777" w:rsidR="00A73768" w:rsidRPr="00A73768" w:rsidRDefault="00A73768" w:rsidP="00A73768">
      <w:pPr>
        <w:bidi/>
      </w:pPr>
      <w:r w:rsidRPr="00A73768">
        <w:rPr>
          <w:rtl/>
        </w:rPr>
        <w:t>السريان</w:t>
      </w:r>
    </w:p>
    <w:p w14:paraId="57C485EB" w14:textId="77777777" w:rsidR="00A73768" w:rsidRPr="00A73768" w:rsidRDefault="00A73768" w:rsidP="00A73768">
      <w:pPr>
        <w:bidi/>
      </w:pPr>
      <w:r w:rsidRPr="00A73768">
        <w:t>    </w:t>
      </w:r>
      <w:hyperlink r:id="rId5" w:history="1">
        <w:r w:rsidRPr="00A73768">
          <w:rPr>
            <w:rStyle w:val="Hyperlink"/>
          </w:rPr>
          <w:t> </w:t>
        </w:r>
      </w:hyperlink>
      <w:r w:rsidRPr="00A73768">
        <w:rPr>
          <w:rtl/>
        </w:rPr>
        <w:t>المادة</w:t>
      </w:r>
      <w:r w:rsidRPr="00A73768">
        <w:t xml:space="preserve"> (2) :</w:t>
      </w:r>
    </w:p>
    <w:p w14:paraId="29526F06" w14:textId="77777777" w:rsidR="00A73768" w:rsidRPr="00A73768" w:rsidRDefault="00A73768" w:rsidP="00A73768">
      <w:pPr>
        <w:bidi/>
      </w:pPr>
      <w:r w:rsidRPr="00A73768">
        <w:rPr>
          <w:rtl/>
        </w:rPr>
        <w:t>1. تسري نصوص هذا القانون على المسائل التي تتناولها هذه النصوص بالفاظها ومعانيها ولا مساغ للاجتهاد في مورد النص .</w:t>
      </w:r>
    </w:p>
    <w:p w14:paraId="5A7A0D2C" w14:textId="77777777" w:rsidR="00A73768" w:rsidRPr="00A73768" w:rsidRDefault="00A73768" w:rsidP="00A73768">
      <w:pPr>
        <w:bidi/>
        <w:rPr>
          <w:rtl/>
        </w:rPr>
      </w:pPr>
      <w:r w:rsidRPr="00A73768">
        <w:rPr>
          <w:rtl/>
        </w:rPr>
        <w:t>2. فاذا لم تجد المحكمة نصاً في هذا القانون حكمت باحكام الفقه الاسلامي الاكثر موافقة لنصوص هذا القانون ، فان لم توجد فبمقتضى مبادئ الشريعة الاسلامية.</w:t>
      </w:r>
    </w:p>
    <w:p w14:paraId="17584294" w14:textId="77777777" w:rsidR="00A73768" w:rsidRPr="00A73768" w:rsidRDefault="00A73768" w:rsidP="00A73768">
      <w:pPr>
        <w:bidi/>
        <w:rPr>
          <w:rtl/>
        </w:rPr>
      </w:pPr>
      <w:r w:rsidRPr="00A73768">
        <w:rPr>
          <w:rtl/>
        </w:rPr>
        <w:t>3. فان لم توجد حكمت بمقتضى العرف ، فان لم توجد حكمت بمقتضى قواعد العدالة ، ويشترط في العرف ان يكون عاما وقديما ثابتا ومطردا ولا يتعارض مع احكام القانون او النظام العام او الآداب . اما اذا كان العرف خاصا ببلد معين فيسري حكمه على ذلك البلد.</w:t>
      </w:r>
    </w:p>
    <w:p w14:paraId="2FFEE954" w14:textId="77777777" w:rsidR="00A73768" w:rsidRPr="00A73768" w:rsidRDefault="00A73768" w:rsidP="00A73768">
      <w:pPr>
        <w:bidi/>
        <w:rPr>
          <w:rtl/>
        </w:rPr>
      </w:pPr>
      <w:r w:rsidRPr="00A73768">
        <w:rPr>
          <w:rtl/>
        </w:rPr>
        <w:t>4. ويسترشد في ذلك كله بما اقره القضاء والفقه على ان لا يتعارض مع ما ذكر .</w:t>
      </w:r>
    </w:p>
    <w:p w14:paraId="614A12E1" w14:textId="77777777" w:rsidR="00A73768" w:rsidRPr="00A73768" w:rsidRDefault="00A73768" w:rsidP="00A73768">
      <w:pPr>
        <w:bidi/>
        <w:rPr>
          <w:rtl/>
        </w:rPr>
      </w:pPr>
      <w:r w:rsidRPr="00A73768">
        <w:pict w14:anchorId="07C6DD9A">
          <v:rect id="_x0000_i9720" style="width:0;height:22.5pt" o:hralign="center" o:hrstd="t" o:hr="t" fillcolor="#a0a0a0" stroked="f"/>
        </w:pict>
      </w:r>
    </w:p>
    <w:p w14:paraId="71C339FF" w14:textId="77777777" w:rsidR="00A73768" w:rsidRPr="00A73768" w:rsidRDefault="00A73768" w:rsidP="00A73768">
      <w:pPr>
        <w:bidi/>
      </w:pPr>
      <w:r w:rsidRPr="00A73768">
        <w:rPr>
          <w:rtl/>
        </w:rPr>
        <w:t>تفسير النصوص</w:t>
      </w:r>
    </w:p>
    <w:p w14:paraId="6994D9EE" w14:textId="77777777" w:rsidR="00A73768" w:rsidRPr="00A73768" w:rsidRDefault="00A73768" w:rsidP="00A73768">
      <w:pPr>
        <w:bidi/>
      </w:pPr>
      <w:r w:rsidRPr="00A73768">
        <w:t>    </w:t>
      </w:r>
      <w:hyperlink r:id="rId6" w:history="1">
        <w:r w:rsidRPr="00A73768">
          <w:rPr>
            <w:rStyle w:val="Hyperlink"/>
          </w:rPr>
          <w:t> </w:t>
        </w:r>
      </w:hyperlink>
      <w:r w:rsidRPr="00A73768">
        <w:rPr>
          <w:rtl/>
        </w:rPr>
        <w:t>المادة</w:t>
      </w:r>
      <w:r w:rsidRPr="00A73768">
        <w:t xml:space="preserve"> (3) :</w:t>
      </w:r>
    </w:p>
    <w:p w14:paraId="0E7967B1" w14:textId="77777777" w:rsidR="00A73768" w:rsidRPr="00A73768" w:rsidRDefault="00A73768" w:rsidP="00A73768">
      <w:pPr>
        <w:bidi/>
      </w:pPr>
      <w:r w:rsidRPr="00A73768">
        <w:rPr>
          <w:rtl/>
        </w:rPr>
        <w:t>يرجع في فهم النص وتفسيره وتاويله ودلالته الى قواعد اصول الفقه الاسلامي .</w:t>
      </w:r>
    </w:p>
    <w:p w14:paraId="628B97D0" w14:textId="77777777" w:rsidR="00A73768" w:rsidRPr="00A73768" w:rsidRDefault="00A73768" w:rsidP="00A73768">
      <w:pPr>
        <w:bidi/>
        <w:rPr>
          <w:rtl/>
        </w:rPr>
      </w:pPr>
      <w:r w:rsidRPr="00A73768">
        <w:pict w14:anchorId="7330143D">
          <v:rect id="_x0000_i9721" style="width:0;height:22.5pt" o:hralign="center" o:hrstd="t" o:hr="t" fillcolor="#a0a0a0" stroked="f"/>
        </w:pict>
      </w:r>
    </w:p>
    <w:p w14:paraId="204BEE57" w14:textId="77777777" w:rsidR="00A73768" w:rsidRPr="00A73768" w:rsidRDefault="00A73768" w:rsidP="00A73768">
      <w:pPr>
        <w:bidi/>
      </w:pPr>
      <w:r w:rsidRPr="00A73768">
        <w:rPr>
          <w:rtl/>
        </w:rPr>
        <w:t>ما ثبت بزمان</w:t>
      </w:r>
    </w:p>
    <w:p w14:paraId="1C03490A" w14:textId="77777777" w:rsidR="00A73768" w:rsidRPr="00A73768" w:rsidRDefault="00A73768" w:rsidP="00A73768">
      <w:pPr>
        <w:bidi/>
      </w:pPr>
      <w:r w:rsidRPr="00A73768">
        <w:t>    </w:t>
      </w:r>
      <w:hyperlink r:id="rId7" w:history="1">
        <w:r w:rsidRPr="00A73768">
          <w:rPr>
            <w:rStyle w:val="Hyperlink"/>
          </w:rPr>
          <w:t> </w:t>
        </w:r>
      </w:hyperlink>
      <w:r w:rsidRPr="00A73768">
        <w:rPr>
          <w:rtl/>
        </w:rPr>
        <w:t>المادة</w:t>
      </w:r>
      <w:r w:rsidRPr="00A73768">
        <w:t xml:space="preserve"> (4) :</w:t>
      </w:r>
    </w:p>
    <w:p w14:paraId="4515B869" w14:textId="77777777" w:rsidR="00A73768" w:rsidRPr="00A73768" w:rsidRDefault="00A73768" w:rsidP="00A73768">
      <w:pPr>
        <w:bidi/>
      </w:pPr>
      <w:r w:rsidRPr="00A73768">
        <w:rPr>
          <w:rtl/>
        </w:rPr>
        <w:t>2. التطبيق الزمني للقانون :</w:t>
      </w:r>
      <w:r w:rsidRPr="00A73768">
        <w:rPr>
          <w:rtl/>
        </w:rPr>
        <w:br/>
      </w:r>
      <w:r w:rsidRPr="00A73768">
        <w:rPr>
          <w:rtl/>
        </w:rPr>
        <w:br/>
        <w:t>ما ثبت بزمان يحكم ببقائه ما لم يوجد دليل على ما ينافيه.</w:t>
      </w:r>
    </w:p>
    <w:p w14:paraId="6D505B53" w14:textId="77777777" w:rsidR="00A73768" w:rsidRPr="00A73768" w:rsidRDefault="00A73768" w:rsidP="00A73768">
      <w:pPr>
        <w:bidi/>
        <w:rPr>
          <w:rtl/>
        </w:rPr>
      </w:pPr>
      <w:r w:rsidRPr="00A73768">
        <w:pict w14:anchorId="16856A50">
          <v:rect id="_x0000_i9722" style="width:0;height:22.5pt" o:hralign="center" o:hrstd="t" o:hr="t" fillcolor="#a0a0a0" stroked="f"/>
        </w:pict>
      </w:r>
    </w:p>
    <w:p w14:paraId="3ECC6E6C" w14:textId="77777777" w:rsidR="00A73768" w:rsidRPr="00A73768" w:rsidRDefault="00A73768" w:rsidP="00A73768">
      <w:pPr>
        <w:bidi/>
      </w:pPr>
      <w:r w:rsidRPr="00A73768">
        <w:rPr>
          <w:rtl/>
        </w:rPr>
        <w:t>الغاء نص تشريعي</w:t>
      </w:r>
    </w:p>
    <w:p w14:paraId="43B4F508" w14:textId="77777777" w:rsidR="00A73768" w:rsidRPr="00A73768" w:rsidRDefault="00A73768" w:rsidP="00A73768">
      <w:pPr>
        <w:bidi/>
      </w:pPr>
      <w:r w:rsidRPr="00A73768">
        <w:t>    </w:t>
      </w:r>
      <w:hyperlink r:id="rId8" w:history="1">
        <w:r w:rsidRPr="00A73768">
          <w:rPr>
            <w:rStyle w:val="Hyperlink"/>
          </w:rPr>
          <w:t> </w:t>
        </w:r>
      </w:hyperlink>
      <w:r w:rsidRPr="00A73768">
        <w:rPr>
          <w:rtl/>
        </w:rPr>
        <w:t>المادة</w:t>
      </w:r>
      <w:r w:rsidRPr="00A73768">
        <w:t xml:space="preserve"> (5) :</w:t>
      </w:r>
    </w:p>
    <w:p w14:paraId="10291EE8" w14:textId="77777777" w:rsidR="00A73768" w:rsidRPr="00A73768" w:rsidRDefault="00A73768" w:rsidP="00A73768">
      <w:pPr>
        <w:bidi/>
      </w:pPr>
      <w:r w:rsidRPr="00A73768">
        <w:rPr>
          <w:rtl/>
        </w:rPr>
        <w:lastRenderedPageBreak/>
        <w:t>لا يجوز الغاء نص تشريعي الا بتشريع لاحق ينص صراحة على هذا الالغاء او يشتمل على نص يتعارض مع نص التشريع القديم او ينظم من جديد الموضوع الذي سبق ان قرر قواعده ذلك التشريع.</w:t>
      </w:r>
    </w:p>
    <w:p w14:paraId="14936C72" w14:textId="77777777" w:rsidR="00A73768" w:rsidRPr="00A73768" w:rsidRDefault="00A73768" w:rsidP="00A73768">
      <w:pPr>
        <w:bidi/>
        <w:rPr>
          <w:rtl/>
        </w:rPr>
      </w:pPr>
      <w:r w:rsidRPr="00A73768">
        <w:pict w14:anchorId="174C462C">
          <v:rect id="_x0000_i9723" style="width:0;height:22.5pt" o:hralign="center" o:hrstd="t" o:hr="t" fillcolor="#a0a0a0" stroked="f"/>
        </w:pict>
      </w:r>
    </w:p>
    <w:p w14:paraId="76B413CC" w14:textId="77777777" w:rsidR="00A73768" w:rsidRPr="00A73768" w:rsidRDefault="00A73768" w:rsidP="00A73768">
      <w:pPr>
        <w:bidi/>
      </w:pPr>
      <w:r w:rsidRPr="00A73768">
        <w:rPr>
          <w:rtl/>
        </w:rPr>
        <w:t>نصوص الاهلية</w:t>
      </w:r>
    </w:p>
    <w:p w14:paraId="756876C3" w14:textId="77777777" w:rsidR="00A73768" w:rsidRPr="00A73768" w:rsidRDefault="00A73768" w:rsidP="00A73768">
      <w:pPr>
        <w:bidi/>
      </w:pPr>
      <w:r w:rsidRPr="00A73768">
        <w:t>    </w:t>
      </w:r>
      <w:hyperlink r:id="rId9" w:history="1">
        <w:r w:rsidRPr="00A73768">
          <w:rPr>
            <w:rStyle w:val="Hyperlink"/>
          </w:rPr>
          <w:t> </w:t>
        </w:r>
      </w:hyperlink>
      <w:r w:rsidRPr="00A73768">
        <w:rPr>
          <w:rtl/>
        </w:rPr>
        <w:t>المادة</w:t>
      </w:r>
      <w:r w:rsidRPr="00A73768">
        <w:t xml:space="preserve"> (6) :</w:t>
      </w:r>
    </w:p>
    <w:p w14:paraId="43A10835" w14:textId="77777777" w:rsidR="00A73768" w:rsidRPr="00A73768" w:rsidRDefault="00A73768" w:rsidP="00A73768">
      <w:pPr>
        <w:bidi/>
      </w:pPr>
      <w:r w:rsidRPr="00A73768">
        <w:rPr>
          <w:rtl/>
        </w:rPr>
        <w:t>1. تسري النصوص المتعلقة بالاهلية على جميع الاشخاص الذين تنطبق عليهم الشروط المقررة في تلك النصوص.</w:t>
      </w:r>
    </w:p>
    <w:p w14:paraId="13C4AC5A" w14:textId="77777777" w:rsidR="00A73768" w:rsidRPr="00A73768" w:rsidRDefault="00A73768" w:rsidP="00A73768">
      <w:pPr>
        <w:bidi/>
        <w:rPr>
          <w:rtl/>
        </w:rPr>
      </w:pPr>
      <w:r w:rsidRPr="00A73768">
        <w:rPr>
          <w:rtl/>
        </w:rPr>
        <w:t>2. واذا توفرت الاهلية في شخص طبقاً لنصوص قديمة ثم اصبح ناقص الاهلية بمقتضى نصوص جديدة فلا اثر لذلك في تصرفاته السابقة.</w:t>
      </w:r>
    </w:p>
    <w:p w14:paraId="7B14BD07" w14:textId="77777777" w:rsidR="00A73768" w:rsidRPr="00A73768" w:rsidRDefault="00A73768" w:rsidP="00A73768">
      <w:pPr>
        <w:bidi/>
        <w:rPr>
          <w:rtl/>
        </w:rPr>
      </w:pPr>
      <w:r w:rsidRPr="00A73768">
        <w:pict w14:anchorId="642CC7EB">
          <v:rect id="_x0000_i9724" style="width:0;height:22.5pt" o:hralign="center" o:hrstd="t" o:hr="t" fillcolor="#a0a0a0" stroked="f"/>
        </w:pict>
      </w:r>
    </w:p>
    <w:p w14:paraId="65A4A88E" w14:textId="77777777" w:rsidR="00A73768" w:rsidRPr="00A73768" w:rsidRDefault="00A73768" w:rsidP="00A73768">
      <w:pPr>
        <w:bidi/>
      </w:pPr>
      <w:r w:rsidRPr="00A73768">
        <w:rPr>
          <w:rtl/>
        </w:rPr>
        <w:t>سريان نصوص التقادم</w:t>
      </w:r>
    </w:p>
    <w:p w14:paraId="78E348E4" w14:textId="77777777" w:rsidR="00A73768" w:rsidRPr="00A73768" w:rsidRDefault="00A73768" w:rsidP="00A73768">
      <w:pPr>
        <w:bidi/>
      </w:pPr>
      <w:r w:rsidRPr="00A73768">
        <w:t>    </w:t>
      </w:r>
      <w:hyperlink r:id="rId10" w:history="1">
        <w:r w:rsidRPr="00A73768">
          <w:rPr>
            <w:rStyle w:val="Hyperlink"/>
          </w:rPr>
          <w:t> </w:t>
        </w:r>
      </w:hyperlink>
      <w:r w:rsidRPr="00A73768">
        <w:rPr>
          <w:rtl/>
        </w:rPr>
        <w:t>المادة</w:t>
      </w:r>
      <w:r w:rsidRPr="00A73768">
        <w:t xml:space="preserve"> (7) :</w:t>
      </w:r>
    </w:p>
    <w:p w14:paraId="427055F4" w14:textId="77777777" w:rsidR="00A73768" w:rsidRPr="00A73768" w:rsidRDefault="00A73768" w:rsidP="00A73768">
      <w:pPr>
        <w:bidi/>
      </w:pPr>
      <w:r w:rsidRPr="00A73768">
        <w:rPr>
          <w:rtl/>
        </w:rPr>
        <w:t>1. تسري النصوص الجديدة المتعلقة بالتقادم من وقت العمل بها على كل تقادم لم يكتمل.</w:t>
      </w:r>
    </w:p>
    <w:p w14:paraId="6A9E46AF" w14:textId="77777777" w:rsidR="00A73768" w:rsidRPr="00A73768" w:rsidRDefault="00A73768" w:rsidP="00A73768">
      <w:pPr>
        <w:bidi/>
        <w:rPr>
          <w:rtl/>
        </w:rPr>
      </w:pPr>
      <w:r w:rsidRPr="00A73768">
        <w:rPr>
          <w:rtl/>
        </w:rPr>
        <w:t>2. على ان النصوص القديمة هي التي تسري على المسائل الخاصة ببدء التقادم ووقفه وانقطاعه وذلك عن المدة السابقة على العمل بالنصوص الجديدة.</w:t>
      </w:r>
    </w:p>
    <w:p w14:paraId="550A87A2" w14:textId="77777777" w:rsidR="00A73768" w:rsidRPr="00A73768" w:rsidRDefault="00A73768" w:rsidP="00A73768">
      <w:pPr>
        <w:bidi/>
        <w:rPr>
          <w:rtl/>
        </w:rPr>
      </w:pPr>
      <w:r w:rsidRPr="00A73768">
        <w:pict w14:anchorId="24FE7C95">
          <v:rect id="_x0000_i9725" style="width:0;height:22.5pt" o:hralign="center" o:hrstd="t" o:hr="t" fillcolor="#a0a0a0" stroked="f"/>
        </w:pict>
      </w:r>
    </w:p>
    <w:p w14:paraId="10022673" w14:textId="77777777" w:rsidR="00A73768" w:rsidRPr="00A73768" w:rsidRDefault="00A73768" w:rsidP="00A73768">
      <w:pPr>
        <w:bidi/>
      </w:pPr>
      <w:r w:rsidRPr="00A73768">
        <w:rPr>
          <w:rtl/>
        </w:rPr>
        <w:t>سريان التقادم الاقصر</w:t>
      </w:r>
    </w:p>
    <w:p w14:paraId="3D89C007" w14:textId="77777777" w:rsidR="00A73768" w:rsidRPr="00A73768" w:rsidRDefault="00A73768" w:rsidP="00A73768">
      <w:pPr>
        <w:bidi/>
      </w:pPr>
      <w:r w:rsidRPr="00A73768">
        <w:t>    </w:t>
      </w:r>
      <w:hyperlink r:id="rId11" w:history="1">
        <w:r w:rsidRPr="00A73768">
          <w:rPr>
            <w:rStyle w:val="Hyperlink"/>
          </w:rPr>
          <w:t> </w:t>
        </w:r>
      </w:hyperlink>
      <w:r w:rsidRPr="00A73768">
        <w:rPr>
          <w:rtl/>
        </w:rPr>
        <w:t>المادة</w:t>
      </w:r>
      <w:r w:rsidRPr="00A73768">
        <w:t xml:space="preserve"> (8) :</w:t>
      </w:r>
    </w:p>
    <w:p w14:paraId="6898937F" w14:textId="77777777" w:rsidR="00A73768" w:rsidRPr="00A73768" w:rsidRDefault="00A73768" w:rsidP="00A73768">
      <w:pPr>
        <w:bidi/>
      </w:pPr>
      <w:r w:rsidRPr="00A73768">
        <w:rPr>
          <w:rtl/>
        </w:rPr>
        <w:t>1. اذا قرر النص الجديد مدة للتقادم اقصر مما قرره النص القديم سرت المدة الجديدة من وقت العمل بالنص الجديد ولو كانت المدة القديمة قد بدات قبل ذلك.</w:t>
      </w:r>
    </w:p>
    <w:p w14:paraId="405F6FDD" w14:textId="77777777" w:rsidR="00A73768" w:rsidRPr="00A73768" w:rsidRDefault="00A73768" w:rsidP="00A73768">
      <w:pPr>
        <w:bidi/>
        <w:rPr>
          <w:rtl/>
        </w:rPr>
      </w:pPr>
      <w:r w:rsidRPr="00A73768">
        <w:rPr>
          <w:rtl/>
        </w:rPr>
        <w:t>2. اما اذا كان الباقي من المدة التي نص عليها القانون القديم اقصر من المدة التي قررها النص الجديد فان التقادم يتم بانقضاء هذا الباقي.</w:t>
      </w:r>
    </w:p>
    <w:p w14:paraId="28534D60" w14:textId="77777777" w:rsidR="00A73768" w:rsidRPr="00A73768" w:rsidRDefault="00A73768" w:rsidP="00A73768">
      <w:pPr>
        <w:bidi/>
        <w:rPr>
          <w:rtl/>
        </w:rPr>
      </w:pPr>
      <w:r w:rsidRPr="00A73768">
        <w:pict w14:anchorId="51FE1D6B">
          <v:rect id="_x0000_i9726" style="width:0;height:22.5pt" o:hralign="center" o:hrstd="t" o:hr="t" fillcolor="#a0a0a0" stroked="f"/>
        </w:pict>
      </w:r>
    </w:p>
    <w:p w14:paraId="1ECC186B" w14:textId="77777777" w:rsidR="00A73768" w:rsidRPr="00A73768" w:rsidRDefault="00A73768" w:rsidP="00A73768">
      <w:pPr>
        <w:bidi/>
      </w:pPr>
      <w:r w:rsidRPr="00A73768">
        <w:rPr>
          <w:rtl/>
        </w:rPr>
        <w:t>ما يطبق على ادلة الاثبات</w:t>
      </w:r>
    </w:p>
    <w:p w14:paraId="16D191B9" w14:textId="77777777" w:rsidR="00A73768" w:rsidRPr="00A73768" w:rsidRDefault="00A73768" w:rsidP="00A73768">
      <w:pPr>
        <w:bidi/>
      </w:pPr>
      <w:r w:rsidRPr="00A73768">
        <w:t>    </w:t>
      </w:r>
      <w:hyperlink r:id="rId12" w:history="1">
        <w:r w:rsidRPr="00A73768">
          <w:rPr>
            <w:rStyle w:val="Hyperlink"/>
          </w:rPr>
          <w:t> </w:t>
        </w:r>
      </w:hyperlink>
      <w:r w:rsidRPr="00A73768">
        <w:rPr>
          <w:rtl/>
        </w:rPr>
        <w:t>المادة</w:t>
      </w:r>
      <w:r w:rsidRPr="00A73768">
        <w:t xml:space="preserve"> (9) :</w:t>
      </w:r>
    </w:p>
    <w:p w14:paraId="00D01950" w14:textId="77777777" w:rsidR="00A73768" w:rsidRPr="00A73768" w:rsidRDefault="00A73768" w:rsidP="00A73768">
      <w:pPr>
        <w:bidi/>
      </w:pPr>
      <w:r w:rsidRPr="00A73768">
        <w:rPr>
          <w:rtl/>
        </w:rPr>
        <w:t>تطبق على ادلة الاثبات النصوص السارية عند اعدادها او في الوقت الذي كان يجب ان تعد فيه.</w:t>
      </w:r>
    </w:p>
    <w:p w14:paraId="4A67C0E4" w14:textId="77777777" w:rsidR="00A73768" w:rsidRPr="00A73768" w:rsidRDefault="00A73768" w:rsidP="00A73768">
      <w:pPr>
        <w:bidi/>
        <w:rPr>
          <w:rtl/>
        </w:rPr>
      </w:pPr>
      <w:r w:rsidRPr="00A73768">
        <w:pict w14:anchorId="1CBB820B">
          <v:rect id="_x0000_i9727" style="width:0;height:22.5pt" o:hralign="center" o:hrstd="t" o:hr="t" fillcolor="#a0a0a0" stroked="f"/>
        </w:pict>
      </w:r>
    </w:p>
    <w:p w14:paraId="095FD8D4" w14:textId="77777777" w:rsidR="00A73768" w:rsidRPr="00A73768" w:rsidRDefault="00A73768" w:rsidP="00A73768">
      <w:pPr>
        <w:bidi/>
      </w:pPr>
      <w:r w:rsidRPr="00A73768">
        <w:rPr>
          <w:rtl/>
        </w:rPr>
        <w:t>حساب المواعيد</w:t>
      </w:r>
    </w:p>
    <w:p w14:paraId="3D0DEE78" w14:textId="77777777" w:rsidR="00A73768" w:rsidRPr="00A73768" w:rsidRDefault="00A73768" w:rsidP="00A73768">
      <w:pPr>
        <w:bidi/>
      </w:pPr>
      <w:r w:rsidRPr="00A73768">
        <w:t>    </w:t>
      </w:r>
      <w:hyperlink r:id="rId13" w:history="1">
        <w:r w:rsidRPr="00A73768">
          <w:rPr>
            <w:rStyle w:val="Hyperlink"/>
          </w:rPr>
          <w:t> </w:t>
        </w:r>
      </w:hyperlink>
      <w:r w:rsidRPr="00A73768">
        <w:rPr>
          <w:rtl/>
        </w:rPr>
        <w:t>المادة</w:t>
      </w:r>
      <w:r w:rsidRPr="00A73768">
        <w:t xml:space="preserve"> (10) :</w:t>
      </w:r>
    </w:p>
    <w:p w14:paraId="5A8246F0" w14:textId="77777777" w:rsidR="00A73768" w:rsidRPr="00A73768" w:rsidRDefault="00A73768" w:rsidP="00A73768">
      <w:pPr>
        <w:bidi/>
      </w:pPr>
      <w:r w:rsidRPr="00A73768">
        <w:rPr>
          <w:rtl/>
        </w:rPr>
        <w:lastRenderedPageBreak/>
        <w:t>تحسب المواعيد بالتقويم الشمسي ما لم ينص القانون على غير ذلك.</w:t>
      </w:r>
    </w:p>
    <w:p w14:paraId="52E83AC1" w14:textId="77777777" w:rsidR="00A73768" w:rsidRPr="00A73768" w:rsidRDefault="00A73768" w:rsidP="00A73768">
      <w:pPr>
        <w:bidi/>
        <w:rPr>
          <w:rtl/>
        </w:rPr>
      </w:pPr>
      <w:r w:rsidRPr="00A73768">
        <w:pict w14:anchorId="60789040">
          <v:rect id="_x0000_i9728" style="width:0;height:22.5pt" o:hralign="center" o:hrstd="t" o:hr="t" fillcolor="#a0a0a0" stroked="f"/>
        </w:pict>
      </w:r>
    </w:p>
    <w:p w14:paraId="3222E896" w14:textId="77777777" w:rsidR="00A73768" w:rsidRPr="00A73768" w:rsidRDefault="00A73768" w:rsidP="00A73768">
      <w:pPr>
        <w:bidi/>
      </w:pPr>
      <w:r w:rsidRPr="00A73768">
        <w:rPr>
          <w:rtl/>
        </w:rPr>
        <w:t>مرجع تكييف العلاقات</w:t>
      </w:r>
    </w:p>
    <w:p w14:paraId="0041A09B" w14:textId="77777777" w:rsidR="00A73768" w:rsidRPr="00A73768" w:rsidRDefault="00A73768" w:rsidP="00A73768">
      <w:pPr>
        <w:bidi/>
      </w:pPr>
      <w:r w:rsidRPr="00A73768">
        <w:t>    </w:t>
      </w:r>
      <w:hyperlink r:id="rId14" w:history="1">
        <w:r w:rsidRPr="00A73768">
          <w:rPr>
            <w:rStyle w:val="Hyperlink"/>
          </w:rPr>
          <w:t> </w:t>
        </w:r>
      </w:hyperlink>
      <w:r w:rsidRPr="00A73768">
        <w:rPr>
          <w:rtl/>
        </w:rPr>
        <w:t>المادة</w:t>
      </w:r>
      <w:r w:rsidRPr="00A73768">
        <w:t xml:space="preserve"> (11) :</w:t>
      </w:r>
    </w:p>
    <w:p w14:paraId="70BB132D" w14:textId="77777777" w:rsidR="00A73768" w:rsidRPr="00A73768" w:rsidRDefault="00A73768" w:rsidP="00A73768">
      <w:pPr>
        <w:bidi/>
      </w:pPr>
      <w:r w:rsidRPr="00A73768">
        <w:rPr>
          <w:rtl/>
        </w:rPr>
        <w:t>3. التطبيق المكاني للقانون :</w:t>
      </w:r>
      <w:r w:rsidRPr="00A73768">
        <w:rPr>
          <w:rtl/>
        </w:rPr>
        <w:br/>
      </w:r>
      <w:r w:rsidRPr="00A73768">
        <w:rPr>
          <w:rtl/>
        </w:rPr>
        <w:br/>
        <w:t>القانون الاردني هو المرجع في تكييف العلاقات عندما يطلب تحديد نوع هذه العلاقات في قضية تتنازع فيها القوانين لمعرفة القانون الواجب تطبيقه من بينها.</w:t>
      </w:r>
    </w:p>
    <w:p w14:paraId="53DBA061" w14:textId="77777777" w:rsidR="00A73768" w:rsidRPr="00A73768" w:rsidRDefault="00A73768" w:rsidP="00A73768">
      <w:pPr>
        <w:bidi/>
        <w:rPr>
          <w:rtl/>
        </w:rPr>
      </w:pPr>
      <w:r w:rsidRPr="00A73768">
        <w:pict w14:anchorId="0C42C032">
          <v:rect id="_x0000_i9729" style="width:0;height:22.5pt" o:hralign="center" o:hrstd="t" o:hr="t" fillcolor="#a0a0a0" stroked="f"/>
        </w:pict>
      </w:r>
    </w:p>
    <w:p w14:paraId="2BA49B35" w14:textId="77777777" w:rsidR="00A73768" w:rsidRPr="00A73768" w:rsidRDefault="00A73768" w:rsidP="00A73768">
      <w:pPr>
        <w:bidi/>
      </w:pPr>
      <w:r w:rsidRPr="00A73768">
        <w:rPr>
          <w:rtl/>
        </w:rPr>
        <w:t>الحالة المدنية والاهلية</w:t>
      </w:r>
    </w:p>
    <w:p w14:paraId="64E2FE4B" w14:textId="77777777" w:rsidR="00A73768" w:rsidRPr="00A73768" w:rsidRDefault="00A73768" w:rsidP="00A73768">
      <w:pPr>
        <w:bidi/>
      </w:pPr>
      <w:r w:rsidRPr="00A73768">
        <w:t>    </w:t>
      </w:r>
      <w:hyperlink r:id="rId15" w:history="1">
        <w:r w:rsidRPr="00A73768">
          <w:rPr>
            <w:rStyle w:val="Hyperlink"/>
          </w:rPr>
          <w:t> </w:t>
        </w:r>
      </w:hyperlink>
      <w:r w:rsidRPr="00A73768">
        <w:rPr>
          <w:rtl/>
        </w:rPr>
        <w:t>المادة</w:t>
      </w:r>
      <w:r w:rsidRPr="00A73768">
        <w:t xml:space="preserve"> (12) :</w:t>
      </w:r>
    </w:p>
    <w:p w14:paraId="73426C5E" w14:textId="77777777" w:rsidR="00A73768" w:rsidRPr="00A73768" w:rsidRDefault="00A73768" w:rsidP="00A73768">
      <w:pPr>
        <w:bidi/>
      </w:pPr>
      <w:r w:rsidRPr="00A73768">
        <w:rPr>
          <w:rtl/>
        </w:rPr>
        <w:t>1. يسري على الحالة المدنية للاشخاص واهليتهم قانون الدولة التي ينتمون اليها بجنسيتهم . ومع ذلك ففي التصرفات المالية التي تعقد في المملكة الاردنية الهاشمية وتترتب آثارها فيها اذا كان احد الطرفين اجنبيا ناقص الاهلية وكان نقص الاهلية يرجع الى سبب فيه خفاء لا يسهل على الطرف الآخر تبينه ، فان هذا السبب لا يؤثر في اهليته.</w:t>
      </w:r>
    </w:p>
    <w:p w14:paraId="56444C48" w14:textId="77777777" w:rsidR="00A73768" w:rsidRPr="00A73768" w:rsidRDefault="00A73768" w:rsidP="00A73768">
      <w:pPr>
        <w:bidi/>
        <w:rPr>
          <w:rtl/>
        </w:rPr>
      </w:pPr>
      <w:r w:rsidRPr="00A73768">
        <w:rPr>
          <w:rtl/>
        </w:rPr>
        <w:t>2. اما النظام القانوني للاشخاص الحكمية الاجنبية من شركات وجمعيات ومؤسسات وغيرها ، فيسري عليه قانون الدولة التي اتخذت فيها هذه الاشخاص مركز ادارتها الرئيسي الفعلي ، فاذا باشرت نشاطها الرئيسي في المملكة الاردنية الهاشمية فان القانون الاردني هو الذي يسري.</w:t>
      </w:r>
    </w:p>
    <w:p w14:paraId="152F42FF" w14:textId="77777777" w:rsidR="00A73768" w:rsidRPr="00A73768" w:rsidRDefault="00A73768" w:rsidP="00A73768">
      <w:pPr>
        <w:bidi/>
        <w:rPr>
          <w:rtl/>
        </w:rPr>
      </w:pPr>
      <w:r w:rsidRPr="00A73768">
        <w:pict w14:anchorId="77D3E293">
          <v:rect id="_x0000_i9730" style="width:0;height:22.5pt" o:hralign="center" o:hrstd="t" o:hr="t" fillcolor="#a0a0a0" stroked="f"/>
        </w:pict>
      </w:r>
    </w:p>
    <w:p w14:paraId="5129E623" w14:textId="77777777" w:rsidR="00A73768" w:rsidRPr="00A73768" w:rsidRDefault="00A73768" w:rsidP="00A73768">
      <w:pPr>
        <w:bidi/>
      </w:pPr>
      <w:r w:rsidRPr="00A73768">
        <w:rPr>
          <w:rtl/>
        </w:rPr>
        <w:t>صحة الزواج</w:t>
      </w:r>
    </w:p>
    <w:p w14:paraId="4F6E9AB7" w14:textId="77777777" w:rsidR="00A73768" w:rsidRPr="00A73768" w:rsidRDefault="00A73768" w:rsidP="00A73768">
      <w:pPr>
        <w:bidi/>
      </w:pPr>
      <w:r w:rsidRPr="00A73768">
        <w:t>    </w:t>
      </w:r>
      <w:hyperlink r:id="rId16" w:history="1">
        <w:r w:rsidRPr="00A73768">
          <w:rPr>
            <w:rStyle w:val="Hyperlink"/>
          </w:rPr>
          <w:t> </w:t>
        </w:r>
      </w:hyperlink>
      <w:r w:rsidRPr="00A73768">
        <w:rPr>
          <w:rtl/>
        </w:rPr>
        <w:t>المادة</w:t>
      </w:r>
      <w:r w:rsidRPr="00A73768">
        <w:t xml:space="preserve"> (13) :</w:t>
      </w:r>
    </w:p>
    <w:p w14:paraId="61323BB1" w14:textId="77777777" w:rsidR="00A73768" w:rsidRPr="00A73768" w:rsidRDefault="00A73768" w:rsidP="00A73768">
      <w:pPr>
        <w:bidi/>
      </w:pPr>
      <w:r w:rsidRPr="00A73768">
        <w:rPr>
          <w:rtl/>
        </w:rPr>
        <w:t>1. يرجع في الشروط الموضوعية لصحة الزواج الى قانون كل من الزوجين.</w:t>
      </w:r>
    </w:p>
    <w:p w14:paraId="5F28CDA4" w14:textId="77777777" w:rsidR="00A73768" w:rsidRPr="00A73768" w:rsidRDefault="00A73768" w:rsidP="00A73768">
      <w:pPr>
        <w:bidi/>
        <w:rPr>
          <w:rtl/>
        </w:rPr>
      </w:pPr>
      <w:r w:rsidRPr="00A73768">
        <w:rPr>
          <w:rtl/>
        </w:rPr>
        <w:t>2. اما من حيث الشكل فيعتبر الزواج ما بين اجنبيين او ما بين اجنبي واردني صحيحاً اذا عقد وفقا لاوضاع البلد الذي تم فيه او اذا روعيت فيه الاوضاع التي قررها قانون كل من الزوجين.</w:t>
      </w:r>
    </w:p>
    <w:p w14:paraId="3B65EC56" w14:textId="77777777" w:rsidR="00A73768" w:rsidRPr="00A73768" w:rsidRDefault="00A73768" w:rsidP="00A73768">
      <w:pPr>
        <w:bidi/>
        <w:rPr>
          <w:rtl/>
        </w:rPr>
      </w:pPr>
      <w:r w:rsidRPr="00A73768">
        <w:pict w14:anchorId="16A82C3F">
          <v:rect id="_x0000_i9731" style="width:0;height:22.5pt" o:hralign="center" o:hrstd="t" o:hr="t" fillcolor="#a0a0a0" stroked="f"/>
        </w:pict>
      </w:r>
    </w:p>
    <w:p w14:paraId="50287E53" w14:textId="77777777" w:rsidR="00A73768" w:rsidRPr="00A73768" w:rsidRDefault="00A73768" w:rsidP="00A73768">
      <w:pPr>
        <w:bidi/>
      </w:pPr>
      <w:r w:rsidRPr="00A73768">
        <w:rPr>
          <w:rtl/>
        </w:rPr>
        <w:t>سريان قانون دولة الزوج</w:t>
      </w:r>
    </w:p>
    <w:p w14:paraId="3C832340" w14:textId="77777777" w:rsidR="00A73768" w:rsidRPr="00A73768" w:rsidRDefault="00A73768" w:rsidP="00A73768">
      <w:pPr>
        <w:bidi/>
      </w:pPr>
      <w:r w:rsidRPr="00A73768">
        <w:t>    </w:t>
      </w:r>
      <w:hyperlink r:id="rId17" w:history="1">
        <w:r w:rsidRPr="00A73768">
          <w:rPr>
            <w:rStyle w:val="Hyperlink"/>
          </w:rPr>
          <w:t> </w:t>
        </w:r>
      </w:hyperlink>
      <w:r w:rsidRPr="00A73768">
        <w:rPr>
          <w:rtl/>
        </w:rPr>
        <w:t>المادة</w:t>
      </w:r>
      <w:r w:rsidRPr="00A73768">
        <w:t xml:space="preserve"> (14) :</w:t>
      </w:r>
    </w:p>
    <w:p w14:paraId="0DEC13B6" w14:textId="77777777" w:rsidR="00A73768" w:rsidRPr="00A73768" w:rsidRDefault="00A73768" w:rsidP="00A73768">
      <w:pPr>
        <w:bidi/>
      </w:pPr>
      <w:r w:rsidRPr="00A73768">
        <w:rPr>
          <w:rtl/>
        </w:rPr>
        <w:t>1. يسري قانون الدولة التي ينتمي اليها الزوج وقت انعقاد الزواج على الآثار التي يرتبها عقد الزواج ، بما في ذلك من اثر بالنسبة الى المال..</w:t>
      </w:r>
    </w:p>
    <w:p w14:paraId="34BCEF34" w14:textId="77777777" w:rsidR="00A73768" w:rsidRPr="00A73768" w:rsidRDefault="00A73768" w:rsidP="00A73768">
      <w:pPr>
        <w:bidi/>
        <w:rPr>
          <w:rtl/>
        </w:rPr>
      </w:pPr>
      <w:r w:rsidRPr="00A73768">
        <w:rPr>
          <w:rtl/>
        </w:rPr>
        <w:t>2. اما الطلاق فيسري عليه قانون الدولة التي ينتمي اليها الزوج وقت الطلاق . ويسري على التطليق والانفصال قانون الدولة التي ينتمي اليها الزوج وقت رفع الدعوى .</w:t>
      </w:r>
    </w:p>
    <w:p w14:paraId="4F317FAC" w14:textId="77777777" w:rsidR="00A73768" w:rsidRPr="00A73768" w:rsidRDefault="00A73768" w:rsidP="00A73768">
      <w:pPr>
        <w:bidi/>
        <w:rPr>
          <w:rtl/>
        </w:rPr>
      </w:pPr>
      <w:r w:rsidRPr="00A73768">
        <w:lastRenderedPageBreak/>
        <w:pict w14:anchorId="4CB636B1">
          <v:rect id="_x0000_i9732" style="width:0;height:22.5pt" o:hralign="center" o:hrstd="t" o:hr="t" fillcolor="#a0a0a0" stroked="f"/>
        </w:pict>
      </w:r>
    </w:p>
    <w:p w14:paraId="38FBC4E6" w14:textId="77777777" w:rsidR="00A73768" w:rsidRPr="00A73768" w:rsidRDefault="00A73768" w:rsidP="00A73768">
      <w:pPr>
        <w:bidi/>
      </w:pPr>
      <w:r w:rsidRPr="00A73768">
        <w:rPr>
          <w:rtl/>
        </w:rPr>
        <w:t>سريان القانون اذا كان الزوج اردني</w:t>
      </w:r>
    </w:p>
    <w:p w14:paraId="2DBD761C" w14:textId="77777777" w:rsidR="00A73768" w:rsidRPr="00A73768" w:rsidRDefault="00A73768" w:rsidP="00A73768">
      <w:pPr>
        <w:bidi/>
      </w:pPr>
      <w:r w:rsidRPr="00A73768">
        <w:t>    </w:t>
      </w:r>
      <w:hyperlink r:id="rId18" w:history="1">
        <w:r w:rsidRPr="00A73768">
          <w:rPr>
            <w:rStyle w:val="Hyperlink"/>
          </w:rPr>
          <w:t> </w:t>
        </w:r>
      </w:hyperlink>
      <w:r w:rsidRPr="00A73768">
        <w:rPr>
          <w:rtl/>
        </w:rPr>
        <w:t>المادة</w:t>
      </w:r>
      <w:r w:rsidRPr="00A73768">
        <w:t xml:space="preserve"> (15) :</w:t>
      </w:r>
    </w:p>
    <w:p w14:paraId="5868DFBF" w14:textId="77777777" w:rsidR="00A73768" w:rsidRPr="00A73768" w:rsidRDefault="00A73768" w:rsidP="00A73768">
      <w:pPr>
        <w:bidi/>
      </w:pPr>
      <w:r w:rsidRPr="00A73768">
        <w:rPr>
          <w:rtl/>
        </w:rPr>
        <w:t>في الاحوال المنصوص عليها في المادتين السابقتين اذا كان احد الزوجين اردنيا وقت انعقاد الزواج ، يسري القانون الاردني وحده فيما عدا شرط الاهلية للزواج</w:t>
      </w:r>
      <w:r w:rsidRPr="00A73768">
        <w:t>.</w:t>
      </w:r>
    </w:p>
    <w:p w14:paraId="4A5C787B" w14:textId="77777777" w:rsidR="00A73768" w:rsidRPr="00A73768" w:rsidRDefault="00A73768" w:rsidP="00A73768">
      <w:pPr>
        <w:bidi/>
      </w:pPr>
      <w:r w:rsidRPr="00A73768">
        <w:pict w14:anchorId="055CFAEC">
          <v:rect id="_x0000_i9733" style="width:0;height:22.5pt" o:hralign="center" o:hrstd="t" o:hr="t" fillcolor="#a0a0a0" stroked="f"/>
        </w:pict>
      </w:r>
    </w:p>
    <w:p w14:paraId="5886D535" w14:textId="77777777" w:rsidR="00A73768" w:rsidRPr="00A73768" w:rsidRDefault="00A73768" w:rsidP="00A73768">
      <w:pPr>
        <w:bidi/>
      </w:pPr>
      <w:r w:rsidRPr="00A73768">
        <w:rPr>
          <w:rtl/>
        </w:rPr>
        <w:t>الالتزام بالنفقة</w:t>
      </w:r>
    </w:p>
    <w:p w14:paraId="47AE39E1" w14:textId="77777777" w:rsidR="00A73768" w:rsidRPr="00A73768" w:rsidRDefault="00A73768" w:rsidP="00A73768">
      <w:pPr>
        <w:bidi/>
      </w:pPr>
      <w:r w:rsidRPr="00A73768">
        <w:t>    </w:t>
      </w:r>
      <w:hyperlink r:id="rId19" w:history="1">
        <w:r w:rsidRPr="00A73768">
          <w:rPr>
            <w:rStyle w:val="Hyperlink"/>
          </w:rPr>
          <w:t> </w:t>
        </w:r>
      </w:hyperlink>
      <w:r w:rsidRPr="00A73768">
        <w:rPr>
          <w:rtl/>
        </w:rPr>
        <w:t>المادة</w:t>
      </w:r>
      <w:r w:rsidRPr="00A73768">
        <w:t xml:space="preserve"> (16) :</w:t>
      </w:r>
    </w:p>
    <w:p w14:paraId="01EF4E99" w14:textId="77777777" w:rsidR="00A73768" w:rsidRPr="00A73768" w:rsidRDefault="00A73768" w:rsidP="00A73768">
      <w:pPr>
        <w:bidi/>
      </w:pPr>
      <w:r w:rsidRPr="00A73768">
        <w:rPr>
          <w:rtl/>
        </w:rPr>
        <w:t>يسري على الالتزام بالنفقة فيما بين الاقارب ، قانون المدين بها</w:t>
      </w:r>
      <w:r w:rsidRPr="00A73768">
        <w:t>.</w:t>
      </w:r>
    </w:p>
    <w:p w14:paraId="54A6FF99" w14:textId="77777777" w:rsidR="00A73768" w:rsidRPr="00A73768" w:rsidRDefault="00A73768" w:rsidP="00A73768">
      <w:pPr>
        <w:bidi/>
      </w:pPr>
      <w:r w:rsidRPr="00A73768">
        <w:pict w14:anchorId="5B12E24F">
          <v:rect id="_x0000_i9734" style="width:0;height:22.5pt" o:hralign="center" o:hrstd="t" o:hr="t" fillcolor="#a0a0a0" stroked="f"/>
        </w:pict>
      </w:r>
    </w:p>
    <w:p w14:paraId="25A87D62" w14:textId="77777777" w:rsidR="00A73768" w:rsidRPr="00A73768" w:rsidRDefault="00A73768" w:rsidP="00A73768">
      <w:pPr>
        <w:bidi/>
      </w:pPr>
      <w:r w:rsidRPr="00A73768">
        <w:rPr>
          <w:rtl/>
        </w:rPr>
        <w:t>السريان في مواضيع الولاية والوصاية والقوامة</w:t>
      </w:r>
    </w:p>
    <w:p w14:paraId="4BDED930" w14:textId="77777777" w:rsidR="00A73768" w:rsidRPr="00A73768" w:rsidRDefault="00A73768" w:rsidP="00A73768">
      <w:pPr>
        <w:bidi/>
      </w:pPr>
      <w:r w:rsidRPr="00A73768">
        <w:t>    </w:t>
      </w:r>
      <w:hyperlink r:id="rId20" w:history="1">
        <w:r w:rsidRPr="00A73768">
          <w:rPr>
            <w:rStyle w:val="Hyperlink"/>
          </w:rPr>
          <w:t> </w:t>
        </w:r>
      </w:hyperlink>
      <w:r w:rsidRPr="00A73768">
        <w:rPr>
          <w:rtl/>
        </w:rPr>
        <w:t>المادة</w:t>
      </w:r>
      <w:r w:rsidRPr="00A73768">
        <w:t xml:space="preserve"> (17) :</w:t>
      </w:r>
    </w:p>
    <w:p w14:paraId="3F3EF64E" w14:textId="77777777" w:rsidR="00A73768" w:rsidRPr="00A73768" w:rsidRDefault="00A73768" w:rsidP="00A73768">
      <w:pPr>
        <w:bidi/>
      </w:pPr>
      <w:r w:rsidRPr="00A73768">
        <w:rPr>
          <w:rtl/>
        </w:rPr>
        <w:t>يسري على المسائل الموضوعية الخاصة بالولاية والوصاية والقوامة وغيرها من النظم الموضوعة لحماية المحجورين والغائبين قانون الشخص الذي تجب حمايته .</w:t>
      </w:r>
    </w:p>
    <w:p w14:paraId="6D7BEF71" w14:textId="77777777" w:rsidR="00A73768" w:rsidRPr="00A73768" w:rsidRDefault="00A73768" w:rsidP="00A73768">
      <w:pPr>
        <w:bidi/>
        <w:rPr>
          <w:rtl/>
        </w:rPr>
      </w:pPr>
      <w:r w:rsidRPr="00A73768">
        <w:pict w14:anchorId="7E80E1D6">
          <v:rect id="_x0000_i9735" style="width:0;height:22.5pt" o:hralign="center" o:hrstd="t" o:hr="t" fillcolor="#a0a0a0" stroked="f"/>
        </w:pict>
      </w:r>
    </w:p>
    <w:p w14:paraId="469DAB7A" w14:textId="77777777" w:rsidR="00A73768" w:rsidRPr="00A73768" w:rsidRDefault="00A73768" w:rsidP="00A73768">
      <w:pPr>
        <w:bidi/>
      </w:pPr>
      <w:r w:rsidRPr="00A73768">
        <w:rPr>
          <w:rtl/>
        </w:rPr>
        <w:t>السريان على الميراث والوصية</w:t>
      </w:r>
    </w:p>
    <w:p w14:paraId="29C830AD" w14:textId="77777777" w:rsidR="00A73768" w:rsidRPr="00A73768" w:rsidRDefault="00A73768" w:rsidP="00A73768">
      <w:pPr>
        <w:bidi/>
      </w:pPr>
      <w:r w:rsidRPr="00A73768">
        <w:t>    </w:t>
      </w:r>
      <w:hyperlink r:id="rId21" w:history="1">
        <w:r w:rsidRPr="00A73768">
          <w:rPr>
            <w:rStyle w:val="Hyperlink"/>
          </w:rPr>
          <w:t> </w:t>
        </w:r>
      </w:hyperlink>
      <w:r w:rsidRPr="00A73768">
        <w:rPr>
          <w:rtl/>
        </w:rPr>
        <w:t>المادة</w:t>
      </w:r>
      <w:r w:rsidRPr="00A73768">
        <w:t xml:space="preserve"> (18) :</w:t>
      </w:r>
    </w:p>
    <w:p w14:paraId="00003006" w14:textId="77777777" w:rsidR="00A73768" w:rsidRPr="00A73768" w:rsidRDefault="00A73768" w:rsidP="00A73768">
      <w:pPr>
        <w:bidi/>
      </w:pPr>
      <w:r w:rsidRPr="00A73768">
        <w:rPr>
          <w:rtl/>
        </w:rPr>
        <w:t>1. يسري على الميراث والوصية وسائر التصرفات المضافة الى ما بعد الموت قانون المورث والموصي او من صدر منه التصرف وقت موته.</w:t>
      </w:r>
    </w:p>
    <w:p w14:paraId="223EFB1F" w14:textId="77777777" w:rsidR="00A73768" w:rsidRPr="00A73768" w:rsidRDefault="00A73768" w:rsidP="00A73768">
      <w:pPr>
        <w:bidi/>
        <w:rPr>
          <w:rtl/>
        </w:rPr>
      </w:pPr>
      <w:r w:rsidRPr="00A73768">
        <w:rPr>
          <w:rtl/>
        </w:rPr>
        <w:t>2. ويسري على شكل الوصية قانون الموصي وقت الايصاء او قانون البلد الذي تمت فيه وكذلك الحكم في شكل سائر التصرفات المضافة الى ما بعد الموت.</w:t>
      </w:r>
    </w:p>
    <w:p w14:paraId="65349CCB" w14:textId="77777777" w:rsidR="00A73768" w:rsidRPr="00A73768" w:rsidRDefault="00A73768" w:rsidP="00A73768">
      <w:pPr>
        <w:bidi/>
        <w:rPr>
          <w:rtl/>
        </w:rPr>
      </w:pPr>
      <w:r w:rsidRPr="00A73768">
        <w:pict w14:anchorId="3164D996">
          <v:rect id="_x0000_i9736" style="width:0;height:22.5pt" o:hralign="center" o:hrstd="t" o:hr="t" fillcolor="#a0a0a0" stroked="f"/>
        </w:pict>
      </w:r>
    </w:p>
    <w:p w14:paraId="2E6FF8C8" w14:textId="77777777" w:rsidR="00A73768" w:rsidRPr="00A73768" w:rsidRDefault="00A73768" w:rsidP="00A73768">
      <w:pPr>
        <w:bidi/>
      </w:pPr>
      <w:r w:rsidRPr="00A73768">
        <w:rPr>
          <w:rtl/>
        </w:rPr>
        <w:t>الاختصاص المكاني للحيازة والملكية</w:t>
      </w:r>
    </w:p>
    <w:p w14:paraId="18A7CCC0" w14:textId="77777777" w:rsidR="00A73768" w:rsidRPr="00A73768" w:rsidRDefault="00A73768" w:rsidP="00A73768">
      <w:pPr>
        <w:bidi/>
      </w:pPr>
      <w:r w:rsidRPr="00A73768">
        <w:t>    </w:t>
      </w:r>
      <w:hyperlink r:id="rId22" w:history="1">
        <w:r w:rsidRPr="00A73768">
          <w:rPr>
            <w:rStyle w:val="Hyperlink"/>
          </w:rPr>
          <w:t> </w:t>
        </w:r>
      </w:hyperlink>
      <w:r w:rsidRPr="00A73768">
        <w:rPr>
          <w:rtl/>
        </w:rPr>
        <w:t>المادة</w:t>
      </w:r>
      <w:r w:rsidRPr="00A73768">
        <w:t xml:space="preserve"> (19) :</w:t>
      </w:r>
    </w:p>
    <w:p w14:paraId="7866AF26" w14:textId="77777777" w:rsidR="00A73768" w:rsidRPr="00A73768" w:rsidRDefault="00A73768" w:rsidP="00A73768">
      <w:pPr>
        <w:bidi/>
      </w:pPr>
      <w:r w:rsidRPr="00A73768">
        <w:rPr>
          <w:rtl/>
        </w:rPr>
        <w:t>يسري على الحيازة والملكية والحقوق العينية الاخرى قانون الموقع فيما يختص بالعقار ويسري بالنسبة الى المنقول قانون الجهة التي يوجد فيها هذا المنقول وقت تحقق السبب الذي ترتب عليه كسب الحيازة او الملكية او الحقوق العينية الاخرى او فقدها.</w:t>
      </w:r>
    </w:p>
    <w:p w14:paraId="165A3700" w14:textId="77777777" w:rsidR="00A73768" w:rsidRPr="00A73768" w:rsidRDefault="00A73768" w:rsidP="00A73768">
      <w:pPr>
        <w:bidi/>
        <w:rPr>
          <w:rtl/>
        </w:rPr>
      </w:pPr>
      <w:r w:rsidRPr="00A73768">
        <w:pict w14:anchorId="04FC194D">
          <v:rect id="_x0000_i9737" style="width:0;height:22.5pt" o:hralign="center" o:hrstd="t" o:hr="t" fillcolor="#a0a0a0" stroked="f"/>
        </w:pict>
      </w:r>
    </w:p>
    <w:p w14:paraId="1DFCA796" w14:textId="77777777" w:rsidR="00A73768" w:rsidRPr="00A73768" w:rsidRDefault="00A73768" w:rsidP="00A73768">
      <w:pPr>
        <w:bidi/>
      </w:pPr>
      <w:r w:rsidRPr="00A73768">
        <w:rPr>
          <w:rtl/>
        </w:rPr>
        <w:lastRenderedPageBreak/>
        <w:t>سريان قانون الدولة على الالتزامات التعاقدية</w:t>
      </w:r>
    </w:p>
    <w:p w14:paraId="00B5DBE5" w14:textId="77777777" w:rsidR="00A73768" w:rsidRPr="00A73768" w:rsidRDefault="00A73768" w:rsidP="00A73768">
      <w:pPr>
        <w:bidi/>
      </w:pPr>
      <w:r w:rsidRPr="00A73768">
        <w:t>    </w:t>
      </w:r>
      <w:hyperlink r:id="rId23" w:history="1">
        <w:r w:rsidRPr="00A73768">
          <w:rPr>
            <w:rStyle w:val="Hyperlink"/>
          </w:rPr>
          <w:t> </w:t>
        </w:r>
      </w:hyperlink>
      <w:r w:rsidRPr="00A73768">
        <w:rPr>
          <w:rtl/>
        </w:rPr>
        <w:t>المادة</w:t>
      </w:r>
      <w:r w:rsidRPr="00A73768">
        <w:t xml:space="preserve"> (20) :</w:t>
      </w:r>
    </w:p>
    <w:p w14:paraId="5BC18EB8" w14:textId="77777777" w:rsidR="00A73768" w:rsidRPr="00A73768" w:rsidRDefault="00A73768" w:rsidP="00A73768">
      <w:pPr>
        <w:bidi/>
      </w:pPr>
      <w:r w:rsidRPr="00A73768">
        <w:rPr>
          <w:rtl/>
        </w:rPr>
        <w:t>1. يسري على الالتزامات التعاقدية قانون الدولة التي يوجد فيها الموطن المشترك للمتعاقدين اذا اتحدا موطناً فان اختلفا سرى قانون الدولة التي تم فيها العقد . هذا ما لم يتفق المتعاقدان على غير ذلك.</w:t>
      </w:r>
    </w:p>
    <w:p w14:paraId="2B8D2155" w14:textId="77777777" w:rsidR="00A73768" w:rsidRPr="00A73768" w:rsidRDefault="00A73768" w:rsidP="00A73768">
      <w:pPr>
        <w:bidi/>
        <w:rPr>
          <w:rtl/>
        </w:rPr>
      </w:pPr>
      <w:r w:rsidRPr="00A73768">
        <w:rPr>
          <w:rtl/>
        </w:rPr>
        <w:t>2. على ان قانون موقع العقار هو الذي يسري على العقود التي ابرمت في شان هذا العقار.</w:t>
      </w:r>
    </w:p>
    <w:p w14:paraId="60447BD0" w14:textId="77777777" w:rsidR="00A73768" w:rsidRPr="00A73768" w:rsidRDefault="00A73768" w:rsidP="00A73768">
      <w:pPr>
        <w:bidi/>
        <w:rPr>
          <w:rtl/>
        </w:rPr>
      </w:pPr>
      <w:r w:rsidRPr="00A73768">
        <w:pict w14:anchorId="56634F3A">
          <v:rect id="_x0000_i9738" style="width:0;height:22.5pt" o:hralign="center" o:hrstd="t" o:hr="t" fillcolor="#a0a0a0" stroked="f"/>
        </w:pict>
      </w:r>
    </w:p>
    <w:p w14:paraId="3E4ED4C5" w14:textId="77777777" w:rsidR="00A73768" w:rsidRPr="00A73768" w:rsidRDefault="00A73768" w:rsidP="00A73768">
      <w:pPr>
        <w:bidi/>
      </w:pPr>
      <w:r w:rsidRPr="00A73768">
        <w:rPr>
          <w:rtl/>
        </w:rPr>
        <w:t>اختصاص قانون البلد في العقود بين الاحياء</w:t>
      </w:r>
    </w:p>
    <w:p w14:paraId="71456D38" w14:textId="77777777" w:rsidR="00A73768" w:rsidRPr="00A73768" w:rsidRDefault="00A73768" w:rsidP="00A73768">
      <w:pPr>
        <w:bidi/>
      </w:pPr>
      <w:r w:rsidRPr="00A73768">
        <w:t>    </w:t>
      </w:r>
      <w:hyperlink r:id="rId24" w:history="1">
        <w:r w:rsidRPr="00A73768">
          <w:rPr>
            <w:rStyle w:val="Hyperlink"/>
          </w:rPr>
          <w:t> </w:t>
        </w:r>
      </w:hyperlink>
      <w:r w:rsidRPr="00A73768">
        <w:rPr>
          <w:rtl/>
        </w:rPr>
        <w:t>المادة</w:t>
      </w:r>
      <w:r w:rsidRPr="00A73768">
        <w:t xml:space="preserve"> (21) :</w:t>
      </w:r>
    </w:p>
    <w:p w14:paraId="0F7BED84" w14:textId="77777777" w:rsidR="00A73768" w:rsidRPr="00A73768" w:rsidRDefault="00A73768" w:rsidP="00A73768">
      <w:pPr>
        <w:bidi/>
      </w:pPr>
      <w:r w:rsidRPr="00A73768">
        <w:rPr>
          <w:rtl/>
        </w:rPr>
        <w:t>تخضع العقود ما بين الاحياء في شكلها لقانون البلد الذي تمت فيه ويجوز ايضاً ان تخضع للقانون الذي يسري على احكامها الموضوعية كما يجوز ان تخضع لقانون موطن المتعاقدين او قانونهما الوطني المشترك.</w:t>
      </w:r>
    </w:p>
    <w:p w14:paraId="20539149" w14:textId="77777777" w:rsidR="00A73768" w:rsidRPr="00A73768" w:rsidRDefault="00A73768" w:rsidP="00A73768">
      <w:pPr>
        <w:bidi/>
        <w:rPr>
          <w:rtl/>
        </w:rPr>
      </w:pPr>
      <w:r w:rsidRPr="00A73768">
        <w:pict w14:anchorId="3AE33D03">
          <v:rect id="_x0000_i9739" style="width:0;height:22.5pt" o:hralign="center" o:hrstd="t" o:hr="t" fillcolor="#a0a0a0" stroked="f"/>
        </w:pict>
      </w:r>
    </w:p>
    <w:p w14:paraId="40F95711" w14:textId="77777777" w:rsidR="00A73768" w:rsidRPr="00A73768" w:rsidRDefault="00A73768" w:rsidP="00A73768">
      <w:pPr>
        <w:bidi/>
      </w:pPr>
      <w:r w:rsidRPr="00A73768">
        <w:rPr>
          <w:rtl/>
        </w:rPr>
        <w:t>اختصاص / الالتزامات غير التعاقدية</w:t>
      </w:r>
    </w:p>
    <w:p w14:paraId="388DEDD5" w14:textId="77777777" w:rsidR="00A73768" w:rsidRPr="00A73768" w:rsidRDefault="00A73768" w:rsidP="00A73768">
      <w:pPr>
        <w:bidi/>
      </w:pPr>
      <w:r w:rsidRPr="00A73768">
        <w:t>    </w:t>
      </w:r>
      <w:hyperlink r:id="rId25" w:history="1">
        <w:r w:rsidRPr="00A73768">
          <w:rPr>
            <w:rStyle w:val="Hyperlink"/>
          </w:rPr>
          <w:t> </w:t>
        </w:r>
      </w:hyperlink>
      <w:r w:rsidRPr="00A73768">
        <w:rPr>
          <w:rtl/>
        </w:rPr>
        <w:t>المادة</w:t>
      </w:r>
      <w:r w:rsidRPr="00A73768">
        <w:t xml:space="preserve"> (22) :</w:t>
      </w:r>
    </w:p>
    <w:p w14:paraId="37E9E93C" w14:textId="77777777" w:rsidR="00A73768" w:rsidRPr="00A73768" w:rsidRDefault="00A73768" w:rsidP="00A73768">
      <w:pPr>
        <w:bidi/>
      </w:pPr>
      <w:r w:rsidRPr="00A73768">
        <w:rPr>
          <w:rtl/>
        </w:rPr>
        <w:t>1. يسري على الالتزامات غير التعاقدية قانون البلد الذي وقع فيه الفعل المنشئ للالتزام.</w:t>
      </w:r>
    </w:p>
    <w:p w14:paraId="23A56902" w14:textId="77777777" w:rsidR="00A73768" w:rsidRPr="00A73768" w:rsidRDefault="00A73768" w:rsidP="00A73768">
      <w:pPr>
        <w:bidi/>
        <w:rPr>
          <w:rtl/>
        </w:rPr>
      </w:pPr>
      <w:r w:rsidRPr="00A73768">
        <w:rPr>
          <w:rtl/>
        </w:rPr>
        <w:t>2. ولا تسري احكام الفقرة السابقة بالنسبة الى الالتزامات الناشئة عن الفعل الضار على الوقائع التي تحدث في الخارج وتكون مشروعة في المملكة الاردنية الهاشمية وان كانت تعد غير مشروعة في البلد الذي وقعت فيه</w:t>
      </w:r>
    </w:p>
    <w:p w14:paraId="1BBA2CC6" w14:textId="77777777" w:rsidR="00A73768" w:rsidRPr="00A73768" w:rsidRDefault="00A73768" w:rsidP="00A73768">
      <w:pPr>
        <w:bidi/>
        <w:rPr>
          <w:rtl/>
        </w:rPr>
      </w:pPr>
      <w:r w:rsidRPr="00A73768">
        <w:pict w14:anchorId="3AA866DE">
          <v:rect id="_x0000_i9740" style="width:0;height:22.5pt" o:hralign="center" o:hrstd="t" o:hr="t" fillcolor="#a0a0a0" stroked="f"/>
        </w:pict>
      </w:r>
    </w:p>
    <w:p w14:paraId="50546080" w14:textId="77777777" w:rsidR="00A73768" w:rsidRPr="00A73768" w:rsidRDefault="00A73768" w:rsidP="00A73768">
      <w:pPr>
        <w:bidi/>
      </w:pPr>
      <w:r w:rsidRPr="00A73768">
        <w:rPr>
          <w:rtl/>
        </w:rPr>
        <w:t>اختصاص / سريان قانون البلد الذي تقوم فيه الدعوى</w:t>
      </w:r>
    </w:p>
    <w:p w14:paraId="5006EDA9" w14:textId="77777777" w:rsidR="00A73768" w:rsidRPr="00A73768" w:rsidRDefault="00A73768" w:rsidP="00A73768">
      <w:pPr>
        <w:bidi/>
      </w:pPr>
      <w:r w:rsidRPr="00A73768">
        <w:t>    </w:t>
      </w:r>
      <w:hyperlink r:id="rId26" w:history="1">
        <w:r w:rsidRPr="00A73768">
          <w:rPr>
            <w:rStyle w:val="Hyperlink"/>
          </w:rPr>
          <w:t> </w:t>
        </w:r>
      </w:hyperlink>
      <w:r w:rsidRPr="00A73768">
        <w:rPr>
          <w:rtl/>
        </w:rPr>
        <w:t>المادة</w:t>
      </w:r>
      <w:r w:rsidRPr="00A73768">
        <w:t xml:space="preserve"> (23) :</w:t>
      </w:r>
    </w:p>
    <w:p w14:paraId="34D83A19" w14:textId="77777777" w:rsidR="00A73768" w:rsidRPr="00A73768" w:rsidRDefault="00A73768" w:rsidP="00A73768">
      <w:pPr>
        <w:bidi/>
      </w:pPr>
      <w:r w:rsidRPr="00A73768">
        <w:rPr>
          <w:rtl/>
        </w:rPr>
        <w:t>يسري قانون البلد الذي تقوم فيه الدعوى او تباشر فيه اجراءاتها على قواعد الاختصاص واجراءات التقاضي.</w:t>
      </w:r>
    </w:p>
    <w:p w14:paraId="6639926B" w14:textId="77777777" w:rsidR="00A73768" w:rsidRPr="00A73768" w:rsidRDefault="00A73768" w:rsidP="00A73768">
      <w:pPr>
        <w:bidi/>
        <w:rPr>
          <w:rtl/>
        </w:rPr>
      </w:pPr>
      <w:r w:rsidRPr="00A73768">
        <w:pict w14:anchorId="697F3720">
          <v:rect id="_x0000_i9741" style="width:0;height:22.5pt" o:hralign="center" o:hrstd="t" o:hr="t" fillcolor="#a0a0a0" stroked="f"/>
        </w:pict>
      </w:r>
    </w:p>
    <w:p w14:paraId="49B2FBB2" w14:textId="77777777" w:rsidR="00A73768" w:rsidRPr="00A73768" w:rsidRDefault="00A73768" w:rsidP="00A73768">
      <w:pPr>
        <w:bidi/>
      </w:pPr>
      <w:r w:rsidRPr="00A73768">
        <w:rPr>
          <w:rtl/>
        </w:rPr>
        <w:t>سريان القانون الخاص او معاهدة دولية نافذة</w:t>
      </w:r>
    </w:p>
    <w:p w14:paraId="726EB9EC" w14:textId="77777777" w:rsidR="00A73768" w:rsidRPr="00A73768" w:rsidRDefault="00A73768" w:rsidP="00A73768">
      <w:pPr>
        <w:bidi/>
      </w:pPr>
      <w:r w:rsidRPr="00A73768">
        <w:t>    </w:t>
      </w:r>
      <w:hyperlink r:id="rId27" w:history="1">
        <w:r w:rsidRPr="00A73768">
          <w:rPr>
            <w:rStyle w:val="Hyperlink"/>
          </w:rPr>
          <w:t> </w:t>
        </w:r>
      </w:hyperlink>
      <w:r w:rsidRPr="00A73768">
        <w:rPr>
          <w:rtl/>
        </w:rPr>
        <w:t>المادة</w:t>
      </w:r>
      <w:r w:rsidRPr="00A73768">
        <w:t xml:space="preserve"> (24) :</w:t>
      </w:r>
    </w:p>
    <w:p w14:paraId="1CDF7FE8" w14:textId="77777777" w:rsidR="00A73768" w:rsidRPr="00A73768" w:rsidRDefault="00A73768" w:rsidP="00A73768">
      <w:pPr>
        <w:bidi/>
      </w:pPr>
      <w:r w:rsidRPr="00A73768">
        <w:rPr>
          <w:rtl/>
        </w:rPr>
        <w:t>لا تسري احكام المواد السابقة اذا وجد نص في قانون خاص او في معاهدة دولية نافذة في المملكة الاردنية الهاشمية يتعارض معها.</w:t>
      </w:r>
    </w:p>
    <w:p w14:paraId="453AB3C8" w14:textId="77777777" w:rsidR="00A73768" w:rsidRPr="00A73768" w:rsidRDefault="00A73768" w:rsidP="00A73768">
      <w:pPr>
        <w:bidi/>
        <w:rPr>
          <w:rtl/>
        </w:rPr>
      </w:pPr>
      <w:r w:rsidRPr="00A73768">
        <w:pict w14:anchorId="5072B6B8">
          <v:rect id="_x0000_i9742" style="width:0;height:22.5pt" o:hralign="center" o:hrstd="t" o:hr="t" fillcolor="#a0a0a0" stroked="f"/>
        </w:pict>
      </w:r>
    </w:p>
    <w:p w14:paraId="780FEAF3" w14:textId="77777777" w:rsidR="00A73768" w:rsidRPr="00A73768" w:rsidRDefault="00A73768" w:rsidP="00A73768">
      <w:pPr>
        <w:bidi/>
      </w:pPr>
      <w:r w:rsidRPr="00A73768">
        <w:rPr>
          <w:rtl/>
        </w:rPr>
        <w:t>اتباع مبادئ القانون الدولي الخاص</w:t>
      </w:r>
    </w:p>
    <w:p w14:paraId="15B570AE" w14:textId="77777777" w:rsidR="00A73768" w:rsidRPr="00A73768" w:rsidRDefault="00A73768" w:rsidP="00A73768">
      <w:pPr>
        <w:bidi/>
      </w:pPr>
      <w:r w:rsidRPr="00A73768">
        <w:t>    </w:t>
      </w:r>
      <w:hyperlink r:id="rId28" w:history="1">
        <w:r w:rsidRPr="00A73768">
          <w:rPr>
            <w:rStyle w:val="Hyperlink"/>
          </w:rPr>
          <w:t> </w:t>
        </w:r>
      </w:hyperlink>
      <w:r w:rsidRPr="00A73768">
        <w:rPr>
          <w:rtl/>
        </w:rPr>
        <w:t>المادة</w:t>
      </w:r>
      <w:r w:rsidRPr="00A73768">
        <w:t xml:space="preserve"> (25) :</w:t>
      </w:r>
    </w:p>
    <w:p w14:paraId="6CB07530" w14:textId="77777777" w:rsidR="00A73768" w:rsidRPr="00A73768" w:rsidRDefault="00A73768" w:rsidP="00A73768">
      <w:pPr>
        <w:bidi/>
      </w:pPr>
      <w:r w:rsidRPr="00A73768">
        <w:rPr>
          <w:rtl/>
        </w:rPr>
        <w:lastRenderedPageBreak/>
        <w:t>تتبع مبادئ القانون الدولي الخاص فيما لم يرد في شانه نص في المواد السابقة من احوال تنازع القوانين.</w:t>
      </w:r>
    </w:p>
    <w:p w14:paraId="488C9232" w14:textId="77777777" w:rsidR="00A73768" w:rsidRPr="00A73768" w:rsidRDefault="00A73768" w:rsidP="00A73768">
      <w:pPr>
        <w:bidi/>
        <w:rPr>
          <w:rtl/>
        </w:rPr>
      </w:pPr>
      <w:r w:rsidRPr="00A73768">
        <w:pict w14:anchorId="5BD8807E">
          <v:rect id="_x0000_i9743" style="width:0;height:22.5pt" o:hralign="center" o:hrstd="t" o:hr="t" fillcolor="#a0a0a0" stroked="f"/>
        </w:pict>
      </w:r>
    </w:p>
    <w:p w14:paraId="53D16766" w14:textId="77777777" w:rsidR="00A73768" w:rsidRPr="00A73768" w:rsidRDefault="00A73768" w:rsidP="00A73768">
      <w:pPr>
        <w:bidi/>
      </w:pPr>
      <w:r w:rsidRPr="00A73768">
        <w:rPr>
          <w:rtl/>
        </w:rPr>
        <w:t>الاختصاص الشخصي لمجهول الشخصية او مزدوج الجنسية</w:t>
      </w:r>
    </w:p>
    <w:p w14:paraId="237888BA" w14:textId="77777777" w:rsidR="00A73768" w:rsidRPr="00A73768" w:rsidRDefault="00A73768" w:rsidP="00A73768">
      <w:pPr>
        <w:bidi/>
      </w:pPr>
      <w:r w:rsidRPr="00A73768">
        <w:t>    </w:t>
      </w:r>
      <w:hyperlink r:id="rId29" w:history="1">
        <w:r w:rsidRPr="00A73768">
          <w:rPr>
            <w:rStyle w:val="Hyperlink"/>
          </w:rPr>
          <w:t> </w:t>
        </w:r>
      </w:hyperlink>
      <w:r w:rsidRPr="00A73768">
        <w:rPr>
          <w:rtl/>
        </w:rPr>
        <w:t>المادة</w:t>
      </w:r>
      <w:r w:rsidRPr="00A73768">
        <w:t xml:space="preserve"> (26) :</w:t>
      </w:r>
    </w:p>
    <w:p w14:paraId="622204C9" w14:textId="77777777" w:rsidR="00A73768" w:rsidRPr="00A73768" w:rsidRDefault="00A73768" w:rsidP="00A73768">
      <w:pPr>
        <w:bidi/>
      </w:pPr>
      <w:r w:rsidRPr="00A73768">
        <w:rPr>
          <w:rtl/>
        </w:rPr>
        <w:t>تعين المحكمة القانون الذي يجب تطبيقه في حالة مجهولي الجنسية او الذين تثبت لهم جنسيات متعددة في وقت واحد . على ان الاشخاص الذين تثبت لهم في وقت واحد الجنسية الاردنية وجنسية دولة اجنبية اخرى فان القانون الاردني هو الذي يجب تطبيقه.</w:t>
      </w:r>
    </w:p>
    <w:p w14:paraId="4E1E7C38" w14:textId="77777777" w:rsidR="00A73768" w:rsidRPr="00A73768" w:rsidRDefault="00A73768" w:rsidP="00A73768">
      <w:pPr>
        <w:bidi/>
        <w:rPr>
          <w:rtl/>
        </w:rPr>
      </w:pPr>
      <w:r w:rsidRPr="00A73768">
        <w:pict w14:anchorId="1BC63ED6">
          <v:rect id="_x0000_i9744" style="width:0;height:22.5pt" o:hralign="center" o:hrstd="t" o:hr="t" fillcolor="#a0a0a0" stroked="f"/>
        </w:pict>
      </w:r>
    </w:p>
    <w:p w14:paraId="02904B16" w14:textId="77777777" w:rsidR="00A73768" w:rsidRPr="00A73768" w:rsidRDefault="00A73768" w:rsidP="00A73768">
      <w:pPr>
        <w:bidi/>
      </w:pPr>
      <w:r w:rsidRPr="00A73768">
        <w:rPr>
          <w:rtl/>
        </w:rPr>
        <w:t>سريان قانون دولة معينة</w:t>
      </w:r>
    </w:p>
    <w:p w14:paraId="749D3D31" w14:textId="77777777" w:rsidR="00A73768" w:rsidRPr="00A73768" w:rsidRDefault="00A73768" w:rsidP="00A73768">
      <w:pPr>
        <w:bidi/>
      </w:pPr>
      <w:r w:rsidRPr="00A73768">
        <w:t>    </w:t>
      </w:r>
      <w:hyperlink r:id="rId30" w:history="1">
        <w:r w:rsidRPr="00A73768">
          <w:rPr>
            <w:rStyle w:val="Hyperlink"/>
          </w:rPr>
          <w:t> </w:t>
        </w:r>
      </w:hyperlink>
      <w:r w:rsidRPr="00A73768">
        <w:rPr>
          <w:rtl/>
        </w:rPr>
        <w:t>المادة</w:t>
      </w:r>
      <w:r w:rsidRPr="00A73768">
        <w:t xml:space="preserve"> (27) :</w:t>
      </w:r>
    </w:p>
    <w:p w14:paraId="4F417577" w14:textId="77777777" w:rsidR="00A73768" w:rsidRPr="00A73768" w:rsidRDefault="00A73768" w:rsidP="00A73768">
      <w:pPr>
        <w:bidi/>
      </w:pPr>
      <w:r w:rsidRPr="00A73768">
        <w:rPr>
          <w:rtl/>
        </w:rPr>
        <w:t>اذا ظهر من الاحكام الواردة في المواد المتقدمة ان القانون الواجب تطبيقه هو قانون دولة معينة تتعدد فيها الشرائع ، فان القانون الداخلي لتلك الدولة هو الذي يقرر اية شريعة منها يجب تطبيقها .</w:t>
      </w:r>
    </w:p>
    <w:p w14:paraId="1D443FF5" w14:textId="77777777" w:rsidR="00A73768" w:rsidRPr="00A73768" w:rsidRDefault="00A73768" w:rsidP="00A73768">
      <w:pPr>
        <w:bidi/>
        <w:rPr>
          <w:rtl/>
        </w:rPr>
      </w:pPr>
      <w:r w:rsidRPr="00A73768">
        <w:pict w14:anchorId="1F656226">
          <v:rect id="_x0000_i9745" style="width:0;height:22.5pt" o:hralign="center" o:hrstd="t" o:hr="t" fillcolor="#a0a0a0" stroked="f"/>
        </w:pict>
      </w:r>
    </w:p>
    <w:p w14:paraId="5E5658CB" w14:textId="77777777" w:rsidR="00A73768" w:rsidRPr="00A73768" w:rsidRDefault="00A73768" w:rsidP="00A73768">
      <w:pPr>
        <w:bidi/>
      </w:pPr>
      <w:r w:rsidRPr="00A73768">
        <w:rPr>
          <w:rtl/>
        </w:rPr>
        <w:t>تطبيق الاحكام الداخلية للقانون الاجنبي</w:t>
      </w:r>
    </w:p>
    <w:p w14:paraId="319945D4" w14:textId="77777777" w:rsidR="00A73768" w:rsidRPr="00A73768" w:rsidRDefault="00A73768" w:rsidP="00A73768">
      <w:pPr>
        <w:bidi/>
      </w:pPr>
      <w:r w:rsidRPr="00A73768">
        <w:t>    </w:t>
      </w:r>
      <w:hyperlink r:id="rId31" w:history="1">
        <w:r w:rsidRPr="00A73768">
          <w:rPr>
            <w:rStyle w:val="Hyperlink"/>
          </w:rPr>
          <w:t> </w:t>
        </w:r>
      </w:hyperlink>
      <w:r w:rsidRPr="00A73768">
        <w:rPr>
          <w:rtl/>
        </w:rPr>
        <w:t>المادة</w:t>
      </w:r>
      <w:r w:rsidRPr="00A73768">
        <w:t xml:space="preserve"> (28) :</w:t>
      </w:r>
    </w:p>
    <w:p w14:paraId="6018A6F0" w14:textId="77777777" w:rsidR="00A73768" w:rsidRPr="00A73768" w:rsidRDefault="00A73768" w:rsidP="00A73768">
      <w:pPr>
        <w:bidi/>
      </w:pPr>
      <w:r w:rsidRPr="00A73768">
        <w:rPr>
          <w:rtl/>
        </w:rPr>
        <w:t>اذا تقرر ان قانوناً اجنبياً هو الواجب التطبيق فلا يطبق منه الا احكامه الداخلية دون التي تتعلق بالقانون الدولي الخاص.</w:t>
      </w:r>
    </w:p>
    <w:p w14:paraId="2CC9259F" w14:textId="77777777" w:rsidR="00A73768" w:rsidRPr="00A73768" w:rsidRDefault="00A73768" w:rsidP="00A73768">
      <w:pPr>
        <w:bidi/>
        <w:rPr>
          <w:rtl/>
        </w:rPr>
      </w:pPr>
      <w:r w:rsidRPr="00A73768">
        <w:pict w14:anchorId="0F730D72">
          <v:rect id="_x0000_i9746" style="width:0;height:22.5pt" o:hralign="center" o:hrstd="t" o:hr="t" fillcolor="#a0a0a0" stroked="f"/>
        </w:pict>
      </w:r>
    </w:p>
    <w:p w14:paraId="3BB515D6" w14:textId="77777777" w:rsidR="00A73768" w:rsidRPr="00A73768" w:rsidRDefault="00A73768" w:rsidP="00A73768">
      <w:pPr>
        <w:bidi/>
      </w:pPr>
      <w:r w:rsidRPr="00A73768">
        <w:rPr>
          <w:rtl/>
        </w:rPr>
        <w:t>عدم تطبيق قانون اجنبي مخالف للنظام العام</w:t>
      </w:r>
    </w:p>
    <w:p w14:paraId="2D137AC0" w14:textId="77777777" w:rsidR="00A73768" w:rsidRPr="00A73768" w:rsidRDefault="00A73768" w:rsidP="00A73768">
      <w:pPr>
        <w:bidi/>
      </w:pPr>
      <w:r w:rsidRPr="00A73768">
        <w:t>    </w:t>
      </w:r>
      <w:hyperlink r:id="rId32" w:history="1">
        <w:r w:rsidRPr="00A73768">
          <w:rPr>
            <w:rStyle w:val="Hyperlink"/>
          </w:rPr>
          <w:t> </w:t>
        </w:r>
      </w:hyperlink>
      <w:r w:rsidRPr="00A73768">
        <w:rPr>
          <w:rtl/>
        </w:rPr>
        <w:t>المادة</w:t>
      </w:r>
      <w:r w:rsidRPr="00A73768">
        <w:t xml:space="preserve"> (29) :</w:t>
      </w:r>
    </w:p>
    <w:p w14:paraId="5F58E094" w14:textId="77777777" w:rsidR="00A73768" w:rsidRPr="00A73768" w:rsidRDefault="00A73768" w:rsidP="00A73768">
      <w:pPr>
        <w:bidi/>
      </w:pPr>
      <w:r w:rsidRPr="00A73768">
        <w:rPr>
          <w:rtl/>
        </w:rPr>
        <w:t>لا يجوز تطبيق احكام قانون اجنبي عينته النصوص السابقة اذا كانت هذه الاحكام تخالف النظام العام او الآداب في المملكة الاردنية الهاشمية.</w:t>
      </w:r>
    </w:p>
    <w:p w14:paraId="6FAC7CE2" w14:textId="77777777" w:rsidR="00A73768" w:rsidRPr="00A73768" w:rsidRDefault="00A73768" w:rsidP="00A73768">
      <w:pPr>
        <w:bidi/>
        <w:rPr>
          <w:rtl/>
        </w:rPr>
      </w:pPr>
      <w:r w:rsidRPr="00A73768">
        <w:pict w14:anchorId="4BD78663">
          <v:rect id="_x0000_i9747" style="width:0;height:22.5pt" o:hralign="center" o:hrstd="t" o:hr="t" fillcolor="#a0a0a0" stroked="f"/>
        </w:pict>
      </w:r>
    </w:p>
    <w:p w14:paraId="473FD240" w14:textId="77777777" w:rsidR="00A73768" w:rsidRPr="00A73768" w:rsidRDefault="00A73768" w:rsidP="00A73768">
      <w:pPr>
        <w:bidi/>
      </w:pPr>
      <w:r w:rsidRPr="00A73768">
        <w:rPr>
          <w:rtl/>
        </w:rPr>
        <w:t>الشخص الطبيعي</w:t>
      </w:r>
    </w:p>
    <w:p w14:paraId="7671CDAB" w14:textId="77777777" w:rsidR="00A73768" w:rsidRPr="00A73768" w:rsidRDefault="00A73768" w:rsidP="00A73768">
      <w:pPr>
        <w:bidi/>
      </w:pPr>
      <w:r w:rsidRPr="00A73768">
        <w:t>    </w:t>
      </w:r>
      <w:hyperlink r:id="rId33" w:history="1">
        <w:r w:rsidRPr="00A73768">
          <w:rPr>
            <w:rStyle w:val="Hyperlink"/>
          </w:rPr>
          <w:t> </w:t>
        </w:r>
      </w:hyperlink>
      <w:r w:rsidRPr="00A73768">
        <w:rPr>
          <w:rtl/>
        </w:rPr>
        <w:t>المادة</w:t>
      </w:r>
      <w:r w:rsidRPr="00A73768">
        <w:t xml:space="preserve"> (30) :</w:t>
      </w:r>
    </w:p>
    <w:p w14:paraId="06EC12F5" w14:textId="77777777" w:rsidR="00A73768" w:rsidRPr="00A73768" w:rsidRDefault="00A73768" w:rsidP="00A73768">
      <w:pPr>
        <w:bidi/>
      </w:pPr>
      <w:r w:rsidRPr="00A73768">
        <w:rPr>
          <w:rtl/>
        </w:rPr>
        <w:t>الفصل الثاني</w:t>
      </w:r>
      <w:r w:rsidRPr="00A73768">
        <w:rPr>
          <w:rtl/>
        </w:rPr>
        <w:br/>
        <w:t>الاشخاص</w:t>
      </w:r>
    </w:p>
    <w:p w14:paraId="29A001F8" w14:textId="77777777" w:rsidR="00A73768" w:rsidRPr="00A73768" w:rsidRDefault="00A73768" w:rsidP="00A73768">
      <w:pPr>
        <w:bidi/>
        <w:rPr>
          <w:rtl/>
        </w:rPr>
      </w:pPr>
      <w:r w:rsidRPr="00A73768">
        <w:rPr>
          <w:rtl/>
        </w:rPr>
        <w:t>1. الشخص الطبيعي:</w:t>
      </w:r>
      <w:r w:rsidRPr="00A73768">
        <w:rPr>
          <w:rtl/>
        </w:rPr>
        <w:br/>
      </w:r>
      <w:r w:rsidRPr="00A73768">
        <w:rPr>
          <w:rtl/>
        </w:rPr>
        <w:br/>
        <w:t>1. تبدا شخصية الانسان بتمام ولادته حياً ، وتنتهي بموته.</w:t>
      </w:r>
    </w:p>
    <w:p w14:paraId="7A784D13" w14:textId="77777777" w:rsidR="00A73768" w:rsidRPr="00A73768" w:rsidRDefault="00A73768" w:rsidP="00A73768">
      <w:pPr>
        <w:bidi/>
        <w:rPr>
          <w:rtl/>
        </w:rPr>
      </w:pPr>
      <w:r w:rsidRPr="00A73768">
        <w:rPr>
          <w:rtl/>
        </w:rPr>
        <w:lastRenderedPageBreak/>
        <w:t>2. ويعين القانون حقوق الحمل المستكن.</w:t>
      </w:r>
    </w:p>
    <w:p w14:paraId="7431C4C4" w14:textId="77777777" w:rsidR="00A73768" w:rsidRPr="00A73768" w:rsidRDefault="00A73768" w:rsidP="00A73768">
      <w:pPr>
        <w:bidi/>
        <w:rPr>
          <w:rtl/>
        </w:rPr>
      </w:pPr>
      <w:r w:rsidRPr="00A73768">
        <w:pict w14:anchorId="264B51BE">
          <v:rect id="_x0000_i9748" style="width:0;height:22.5pt" o:hralign="center" o:hrstd="t" o:hr="t" fillcolor="#a0a0a0" stroked="f"/>
        </w:pict>
      </w:r>
    </w:p>
    <w:p w14:paraId="34567E94" w14:textId="77777777" w:rsidR="00A73768" w:rsidRPr="00A73768" w:rsidRDefault="00A73768" w:rsidP="00A73768">
      <w:pPr>
        <w:bidi/>
      </w:pPr>
      <w:r w:rsidRPr="00A73768">
        <w:rPr>
          <w:rtl/>
        </w:rPr>
        <w:t>اثبات الولادة والوفاة</w:t>
      </w:r>
    </w:p>
    <w:p w14:paraId="7542B27A" w14:textId="77777777" w:rsidR="00A73768" w:rsidRPr="00A73768" w:rsidRDefault="00A73768" w:rsidP="00A73768">
      <w:pPr>
        <w:bidi/>
      </w:pPr>
      <w:r w:rsidRPr="00A73768">
        <w:t>    </w:t>
      </w:r>
      <w:hyperlink r:id="rId34" w:history="1">
        <w:r w:rsidRPr="00A73768">
          <w:rPr>
            <w:rStyle w:val="Hyperlink"/>
          </w:rPr>
          <w:t> </w:t>
        </w:r>
      </w:hyperlink>
      <w:r w:rsidRPr="00A73768">
        <w:rPr>
          <w:rtl/>
        </w:rPr>
        <w:t>المادة</w:t>
      </w:r>
      <w:r w:rsidRPr="00A73768">
        <w:t xml:space="preserve"> (31) :</w:t>
      </w:r>
    </w:p>
    <w:p w14:paraId="1AC5F3CD" w14:textId="77777777" w:rsidR="00A73768" w:rsidRPr="00A73768" w:rsidRDefault="00A73768" w:rsidP="00A73768">
      <w:pPr>
        <w:bidi/>
      </w:pPr>
      <w:r w:rsidRPr="00A73768">
        <w:rPr>
          <w:rtl/>
        </w:rPr>
        <w:t>1. تثبت الولادة والوفاة بالسجلات الرسمية المعدة لذلك .</w:t>
      </w:r>
    </w:p>
    <w:p w14:paraId="3726AE27" w14:textId="77777777" w:rsidR="00A73768" w:rsidRPr="00A73768" w:rsidRDefault="00A73768" w:rsidP="00A73768">
      <w:pPr>
        <w:bidi/>
        <w:rPr>
          <w:rtl/>
        </w:rPr>
      </w:pPr>
      <w:r w:rsidRPr="00A73768">
        <w:rPr>
          <w:rtl/>
        </w:rPr>
        <w:t>2. فاذا لم يوجد هذا الدليل او تبين عدم صحة ما ادرج بالسجلات جاز الاثبات باية وسيلة من وسائل الاثبات القانونية .</w:t>
      </w:r>
    </w:p>
    <w:p w14:paraId="61F3EE39" w14:textId="77777777" w:rsidR="00A73768" w:rsidRPr="00A73768" w:rsidRDefault="00A73768" w:rsidP="00A73768">
      <w:pPr>
        <w:bidi/>
        <w:rPr>
          <w:rtl/>
        </w:rPr>
      </w:pPr>
      <w:r w:rsidRPr="00A73768">
        <w:pict w14:anchorId="328BAE55">
          <v:rect id="_x0000_i9749" style="width:0;height:22.5pt" o:hralign="center" o:hrstd="t" o:hr="t" fillcolor="#a0a0a0" stroked="f"/>
        </w:pict>
      </w:r>
    </w:p>
    <w:p w14:paraId="6606FBAA" w14:textId="77777777" w:rsidR="00A73768" w:rsidRPr="00A73768" w:rsidRDefault="00A73768" w:rsidP="00A73768">
      <w:pPr>
        <w:bidi/>
      </w:pPr>
      <w:r w:rsidRPr="00A73768">
        <w:rPr>
          <w:rtl/>
        </w:rPr>
        <w:t>المفقود</w:t>
      </w:r>
    </w:p>
    <w:p w14:paraId="34F1855F" w14:textId="77777777" w:rsidR="00A73768" w:rsidRPr="00A73768" w:rsidRDefault="00A73768" w:rsidP="00A73768">
      <w:pPr>
        <w:bidi/>
      </w:pPr>
      <w:r w:rsidRPr="00A73768">
        <w:t>    </w:t>
      </w:r>
      <w:hyperlink r:id="rId35" w:history="1">
        <w:r w:rsidRPr="00A73768">
          <w:rPr>
            <w:rStyle w:val="Hyperlink"/>
          </w:rPr>
          <w:t> </w:t>
        </w:r>
      </w:hyperlink>
      <w:r w:rsidRPr="00A73768">
        <w:rPr>
          <w:rtl/>
        </w:rPr>
        <w:t>المادة</w:t>
      </w:r>
      <w:r w:rsidRPr="00A73768">
        <w:t xml:space="preserve"> (32) :</w:t>
      </w:r>
    </w:p>
    <w:p w14:paraId="30965478" w14:textId="77777777" w:rsidR="00A73768" w:rsidRPr="00A73768" w:rsidRDefault="00A73768" w:rsidP="00A73768">
      <w:pPr>
        <w:bidi/>
      </w:pPr>
      <w:r w:rsidRPr="00A73768">
        <w:rPr>
          <w:rtl/>
        </w:rPr>
        <w:t>1. من غاب بحيث لا يعلم احي هو ام ميت يحكم بكونه مفقوداً بناء على طلب كل ذي شان.</w:t>
      </w:r>
    </w:p>
    <w:p w14:paraId="123359F6" w14:textId="77777777" w:rsidR="00A73768" w:rsidRPr="00A73768" w:rsidRDefault="00A73768" w:rsidP="00A73768">
      <w:pPr>
        <w:bidi/>
        <w:rPr>
          <w:rtl/>
        </w:rPr>
      </w:pPr>
      <w:r w:rsidRPr="00A73768">
        <w:rPr>
          <w:rtl/>
        </w:rPr>
        <w:t>2. واحكام المفقود والغائب تخضع للاحكام المقررة في القوانين الخاصة فان لم توجد فاحكام الشريعة الاسلامية.</w:t>
      </w:r>
    </w:p>
    <w:p w14:paraId="570EE817" w14:textId="77777777" w:rsidR="00A73768" w:rsidRPr="00A73768" w:rsidRDefault="00A73768" w:rsidP="00A73768">
      <w:pPr>
        <w:bidi/>
        <w:rPr>
          <w:rtl/>
        </w:rPr>
      </w:pPr>
      <w:r w:rsidRPr="00A73768">
        <w:pict w14:anchorId="33ABB138">
          <v:rect id="_x0000_i9750" style="width:0;height:22.5pt" o:hralign="center" o:hrstd="t" o:hr="t" fillcolor="#a0a0a0" stroked="f"/>
        </w:pict>
      </w:r>
    </w:p>
    <w:p w14:paraId="71EA9D42" w14:textId="77777777" w:rsidR="00A73768" w:rsidRPr="00A73768" w:rsidRDefault="00A73768" w:rsidP="00A73768">
      <w:pPr>
        <w:bidi/>
      </w:pPr>
      <w:r w:rsidRPr="00A73768">
        <w:rPr>
          <w:rtl/>
        </w:rPr>
        <w:t>الجنسية الاردنية</w:t>
      </w:r>
    </w:p>
    <w:p w14:paraId="509FE430" w14:textId="77777777" w:rsidR="00A73768" w:rsidRPr="00A73768" w:rsidRDefault="00A73768" w:rsidP="00A73768">
      <w:pPr>
        <w:bidi/>
      </w:pPr>
      <w:r w:rsidRPr="00A73768">
        <w:t>    </w:t>
      </w:r>
      <w:hyperlink r:id="rId36" w:history="1">
        <w:r w:rsidRPr="00A73768">
          <w:rPr>
            <w:rStyle w:val="Hyperlink"/>
          </w:rPr>
          <w:t> </w:t>
        </w:r>
      </w:hyperlink>
      <w:r w:rsidRPr="00A73768">
        <w:rPr>
          <w:rtl/>
        </w:rPr>
        <w:t>المادة</w:t>
      </w:r>
      <w:r w:rsidRPr="00A73768">
        <w:t xml:space="preserve"> (33) :</w:t>
      </w:r>
    </w:p>
    <w:p w14:paraId="2101DEFB" w14:textId="77777777" w:rsidR="00A73768" w:rsidRPr="00A73768" w:rsidRDefault="00A73768" w:rsidP="00A73768">
      <w:pPr>
        <w:bidi/>
      </w:pPr>
      <w:r w:rsidRPr="00A73768">
        <w:rPr>
          <w:rtl/>
        </w:rPr>
        <w:t>الجنسية الاردنية ينظمها قانون خاص.</w:t>
      </w:r>
    </w:p>
    <w:p w14:paraId="5FD3F8FB" w14:textId="77777777" w:rsidR="00A73768" w:rsidRPr="00A73768" w:rsidRDefault="00A73768" w:rsidP="00A73768">
      <w:pPr>
        <w:bidi/>
        <w:rPr>
          <w:rtl/>
        </w:rPr>
      </w:pPr>
      <w:r w:rsidRPr="00A73768">
        <w:pict w14:anchorId="5CBA8FFA">
          <v:rect id="_x0000_i9751" style="width:0;height:22.5pt" o:hralign="center" o:hrstd="t" o:hr="t" fillcolor="#a0a0a0" stroked="f"/>
        </w:pict>
      </w:r>
    </w:p>
    <w:p w14:paraId="62039F0E" w14:textId="77777777" w:rsidR="00A73768" w:rsidRPr="00A73768" w:rsidRDefault="00A73768" w:rsidP="00A73768">
      <w:pPr>
        <w:bidi/>
      </w:pPr>
      <w:r w:rsidRPr="00A73768">
        <w:rPr>
          <w:rtl/>
        </w:rPr>
        <w:t>اسرة الشخص</w:t>
      </w:r>
    </w:p>
    <w:p w14:paraId="3FF9CF2D" w14:textId="77777777" w:rsidR="00A73768" w:rsidRPr="00A73768" w:rsidRDefault="00A73768" w:rsidP="00A73768">
      <w:pPr>
        <w:bidi/>
      </w:pPr>
      <w:r w:rsidRPr="00A73768">
        <w:t>    </w:t>
      </w:r>
      <w:hyperlink r:id="rId37" w:history="1">
        <w:r w:rsidRPr="00A73768">
          <w:rPr>
            <w:rStyle w:val="Hyperlink"/>
          </w:rPr>
          <w:t> </w:t>
        </w:r>
      </w:hyperlink>
      <w:r w:rsidRPr="00A73768">
        <w:rPr>
          <w:rtl/>
        </w:rPr>
        <w:t>المادة</w:t>
      </w:r>
      <w:r w:rsidRPr="00A73768">
        <w:t xml:space="preserve"> (34) :</w:t>
      </w:r>
    </w:p>
    <w:p w14:paraId="6D8DCB2F" w14:textId="77777777" w:rsidR="00A73768" w:rsidRPr="00A73768" w:rsidRDefault="00A73768" w:rsidP="00A73768">
      <w:pPr>
        <w:bidi/>
      </w:pPr>
      <w:r w:rsidRPr="00A73768">
        <w:rPr>
          <w:rtl/>
        </w:rPr>
        <w:t>1. تتكون اسرة الشخص من ذوي قرباه .</w:t>
      </w:r>
    </w:p>
    <w:p w14:paraId="73B8C21B" w14:textId="77777777" w:rsidR="00A73768" w:rsidRPr="00A73768" w:rsidRDefault="00A73768" w:rsidP="00A73768">
      <w:pPr>
        <w:bidi/>
        <w:rPr>
          <w:rtl/>
        </w:rPr>
      </w:pPr>
      <w:r w:rsidRPr="00A73768">
        <w:rPr>
          <w:rtl/>
        </w:rPr>
        <w:t>2. ويعتبر من ذوي القربى كل من يجمعهم اصل مشترك .</w:t>
      </w:r>
    </w:p>
    <w:p w14:paraId="11FB85B7" w14:textId="77777777" w:rsidR="00A73768" w:rsidRPr="00A73768" w:rsidRDefault="00A73768" w:rsidP="00A73768">
      <w:pPr>
        <w:bidi/>
        <w:rPr>
          <w:rtl/>
        </w:rPr>
      </w:pPr>
      <w:r w:rsidRPr="00A73768">
        <w:pict w14:anchorId="7C325377">
          <v:rect id="_x0000_i9752" style="width:0;height:22.5pt" o:hralign="center" o:hrstd="t" o:hr="t" fillcolor="#a0a0a0" stroked="f"/>
        </w:pict>
      </w:r>
    </w:p>
    <w:p w14:paraId="7945735A" w14:textId="77777777" w:rsidR="00A73768" w:rsidRPr="00A73768" w:rsidRDefault="00A73768" w:rsidP="00A73768">
      <w:pPr>
        <w:bidi/>
      </w:pPr>
      <w:r w:rsidRPr="00A73768">
        <w:rPr>
          <w:rtl/>
        </w:rPr>
        <w:t>القرابة</w:t>
      </w:r>
    </w:p>
    <w:p w14:paraId="78673489" w14:textId="77777777" w:rsidR="00A73768" w:rsidRPr="00A73768" w:rsidRDefault="00A73768" w:rsidP="00A73768">
      <w:pPr>
        <w:bidi/>
      </w:pPr>
      <w:r w:rsidRPr="00A73768">
        <w:t>    </w:t>
      </w:r>
      <w:hyperlink r:id="rId38" w:history="1">
        <w:r w:rsidRPr="00A73768">
          <w:rPr>
            <w:rStyle w:val="Hyperlink"/>
          </w:rPr>
          <w:t> </w:t>
        </w:r>
      </w:hyperlink>
      <w:r w:rsidRPr="00A73768">
        <w:rPr>
          <w:rtl/>
        </w:rPr>
        <w:t>المادة</w:t>
      </w:r>
      <w:r w:rsidRPr="00A73768">
        <w:t xml:space="preserve"> (35) :</w:t>
      </w:r>
    </w:p>
    <w:p w14:paraId="2A575AE4" w14:textId="77777777" w:rsidR="00A73768" w:rsidRPr="00A73768" w:rsidRDefault="00A73768" w:rsidP="00A73768">
      <w:pPr>
        <w:bidi/>
      </w:pPr>
      <w:r w:rsidRPr="00A73768">
        <w:rPr>
          <w:rtl/>
        </w:rPr>
        <w:t>1. القرابة المباشرة هي الصلة ما بين الاصول والفروع .</w:t>
      </w:r>
    </w:p>
    <w:p w14:paraId="74469EB0" w14:textId="77777777" w:rsidR="00A73768" w:rsidRPr="00A73768" w:rsidRDefault="00A73768" w:rsidP="00A73768">
      <w:pPr>
        <w:bidi/>
        <w:rPr>
          <w:rtl/>
        </w:rPr>
      </w:pPr>
      <w:r w:rsidRPr="00A73768">
        <w:rPr>
          <w:rtl/>
        </w:rPr>
        <w:t>2. والقرابة غير المباشرة هي الرابطة ما بين اشخاص يجمعهم اصل مشترك دون ان يكون احدهم اصلاً او فرعاً للآخر سواء كانوا من المحارم او من غير المحارم .</w:t>
      </w:r>
    </w:p>
    <w:p w14:paraId="5442B92D" w14:textId="77777777" w:rsidR="00A73768" w:rsidRPr="00A73768" w:rsidRDefault="00A73768" w:rsidP="00A73768">
      <w:pPr>
        <w:bidi/>
        <w:rPr>
          <w:rtl/>
        </w:rPr>
      </w:pPr>
      <w:r w:rsidRPr="00A73768">
        <w:lastRenderedPageBreak/>
        <w:pict w14:anchorId="31B900C8">
          <v:rect id="_x0000_i9753" style="width:0;height:22.5pt" o:hralign="center" o:hrstd="t" o:hr="t" fillcolor="#a0a0a0" stroked="f"/>
        </w:pict>
      </w:r>
    </w:p>
    <w:p w14:paraId="1EC6DB47" w14:textId="77777777" w:rsidR="00A73768" w:rsidRPr="00A73768" w:rsidRDefault="00A73768" w:rsidP="00A73768">
      <w:pPr>
        <w:bidi/>
      </w:pPr>
      <w:r w:rsidRPr="00A73768">
        <w:rPr>
          <w:rtl/>
        </w:rPr>
        <w:t>درجة القرابة</w:t>
      </w:r>
    </w:p>
    <w:p w14:paraId="4DD6E3CC" w14:textId="77777777" w:rsidR="00A73768" w:rsidRPr="00A73768" w:rsidRDefault="00A73768" w:rsidP="00A73768">
      <w:pPr>
        <w:bidi/>
      </w:pPr>
      <w:r w:rsidRPr="00A73768">
        <w:t>    </w:t>
      </w:r>
      <w:hyperlink r:id="rId39" w:history="1">
        <w:r w:rsidRPr="00A73768">
          <w:rPr>
            <w:rStyle w:val="Hyperlink"/>
          </w:rPr>
          <w:t> </w:t>
        </w:r>
      </w:hyperlink>
      <w:r w:rsidRPr="00A73768">
        <w:rPr>
          <w:rtl/>
        </w:rPr>
        <w:t>المادة</w:t>
      </w:r>
      <w:r w:rsidRPr="00A73768">
        <w:t xml:space="preserve"> (36) :</w:t>
      </w:r>
    </w:p>
    <w:p w14:paraId="47EDDB01" w14:textId="77777777" w:rsidR="00A73768" w:rsidRPr="00A73768" w:rsidRDefault="00A73768" w:rsidP="00A73768">
      <w:pPr>
        <w:bidi/>
      </w:pPr>
      <w:r w:rsidRPr="00A73768">
        <w:rPr>
          <w:rtl/>
        </w:rPr>
        <w:t>يراعى في حساب درجة القرابة المباشرة اعتبار كل فرع درجة عند الصعود للاصل بخروج هذا الاصل . وعند حساب درجة القرابة غير المباشرة تعد الدرجات صعوداً من الفرع للاصل المشترك ثم نزولاً منه الى الفرع الآخر وكل فرع فيما عدا الاصل المشترك يعتبر درجة .</w:t>
      </w:r>
    </w:p>
    <w:p w14:paraId="0AF7A3A9" w14:textId="77777777" w:rsidR="00A73768" w:rsidRPr="00A73768" w:rsidRDefault="00A73768" w:rsidP="00A73768">
      <w:pPr>
        <w:bidi/>
        <w:rPr>
          <w:rtl/>
        </w:rPr>
      </w:pPr>
      <w:r w:rsidRPr="00A73768">
        <w:pict w14:anchorId="215FB893">
          <v:rect id="_x0000_i9754" style="width:0;height:22.5pt" o:hralign="center" o:hrstd="t" o:hr="t" fillcolor="#a0a0a0" stroked="f"/>
        </w:pict>
      </w:r>
    </w:p>
    <w:p w14:paraId="594E4C41" w14:textId="77777777" w:rsidR="00A73768" w:rsidRPr="00A73768" w:rsidRDefault="00A73768" w:rsidP="00A73768">
      <w:pPr>
        <w:bidi/>
      </w:pPr>
      <w:r w:rsidRPr="00A73768">
        <w:rPr>
          <w:rtl/>
        </w:rPr>
        <w:t>اقارب احد الزوجين</w:t>
      </w:r>
    </w:p>
    <w:p w14:paraId="2BD04CDB" w14:textId="77777777" w:rsidR="00A73768" w:rsidRPr="00A73768" w:rsidRDefault="00A73768" w:rsidP="00A73768">
      <w:pPr>
        <w:bidi/>
      </w:pPr>
      <w:r w:rsidRPr="00A73768">
        <w:t>    </w:t>
      </w:r>
      <w:hyperlink r:id="rId40" w:history="1">
        <w:r w:rsidRPr="00A73768">
          <w:rPr>
            <w:rStyle w:val="Hyperlink"/>
          </w:rPr>
          <w:t> </w:t>
        </w:r>
      </w:hyperlink>
      <w:r w:rsidRPr="00A73768">
        <w:rPr>
          <w:rtl/>
        </w:rPr>
        <w:t>المادة</w:t>
      </w:r>
      <w:r w:rsidRPr="00A73768">
        <w:t xml:space="preserve"> (37) :</w:t>
      </w:r>
    </w:p>
    <w:p w14:paraId="71212EF8" w14:textId="77777777" w:rsidR="00A73768" w:rsidRPr="00A73768" w:rsidRDefault="00A73768" w:rsidP="00A73768">
      <w:pPr>
        <w:bidi/>
      </w:pPr>
      <w:r w:rsidRPr="00A73768">
        <w:rPr>
          <w:rtl/>
        </w:rPr>
        <w:t>يعتبر اقارب احد الزوجين في نفس القرابة والدرجة بالنسبة الى الزوج الآخر.</w:t>
      </w:r>
    </w:p>
    <w:p w14:paraId="2113CFE4" w14:textId="77777777" w:rsidR="00A73768" w:rsidRPr="00A73768" w:rsidRDefault="00A73768" w:rsidP="00A73768">
      <w:pPr>
        <w:bidi/>
        <w:rPr>
          <w:rtl/>
        </w:rPr>
      </w:pPr>
      <w:r w:rsidRPr="00A73768">
        <w:pict w14:anchorId="7038908D">
          <v:rect id="_x0000_i9755" style="width:0;height:22.5pt" o:hralign="center" o:hrstd="t" o:hr="t" fillcolor="#a0a0a0" stroked="f"/>
        </w:pict>
      </w:r>
    </w:p>
    <w:p w14:paraId="101B119B" w14:textId="77777777" w:rsidR="00A73768" w:rsidRPr="00A73768" w:rsidRDefault="00A73768" w:rsidP="00A73768">
      <w:pPr>
        <w:bidi/>
      </w:pPr>
      <w:r w:rsidRPr="00A73768">
        <w:rPr>
          <w:rtl/>
        </w:rPr>
        <w:t>الاسم واللقب</w:t>
      </w:r>
    </w:p>
    <w:p w14:paraId="797F2E7D" w14:textId="77777777" w:rsidR="00A73768" w:rsidRPr="00A73768" w:rsidRDefault="00A73768" w:rsidP="00A73768">
      <w:pPr>
        <w:bidi/>
      </w:pPr>
      <w:r w:rsidRPr="00A73768">
        <w:t>    </w:t>
      </w:r>
      <w:hyperlink r:id="rId41" w:history="1">
        <w:r w:rsidRPr="00A73768">
          <w:rPr>
            <w:rStyle w:val="Hyperlink"/>
          </w:rPr>
          <w:t> </w:t>
        </w:r>
      </w:hyperlink>
      <w:r w:rsidRPr="00A73768">
        <w:rPr>
          <w:rtl/>
        </w:rPr>
        <w:t>المادة</w:t>
      </w:r>
      <w:r w:rsidRPr="00A73768">
        <w:t xml:space="preserve"> (38) :</w:t>
      </w:r>
    </w:p>
    <w:p w14:paraId="1F2760AE" w14:textId="77777777" w:rsidR="00A73768" w:rsidRPr="00A73768" w:rsidRDefault="00A73768" w:rsidP="00A73768">
      <w:pPr>
        <w:bidi/>
      </w:pPr>
      <w:r w:rsidRPr="00A73768">
        <w:rPr>
          <w:rtl/>
        </w:rPr>
        <w:t>يكون لكل شخص اسم ولقب ويلحق لقبه باسماء اولاده.</w:t>
      </w:r>
    </w:p>
    <w:p w14:paraId="44B4C302" w14:textId="77777777" w:rsidR="00A73768" w:rsidRPr="00A73768" w:rsidRDefault="00A73768" w:rsidP="00A73768">
      <w:pPr>
        <w:bidi/>
        <w:rPr>
          <w:rtl/>
        </w:rPr>
      </w:pPr>
      <w:r w:rsidRPr="00A73768">
        <w:pict w14:anchorId="450E776B">
          <v:rect id="_x0000_i9756" style="width:0;height:22.5pt" o:hralign="center" o:hrstd="t" o:hr="t" fillcolor="#a0a0a0" stroked="f"/>
        </w:pict>
      </w:r>
    </w:p>
    <w:p w14:paraId="65AA0EB9" w14:textId="77777777" w:rsidR="00A73768" w:rsidRPr="00A73768" w:rsidRDefault="00A73768" w:rsidP="00A73768">
      <w:pPr>
        <w:bidi/>
      </w:pPr>
      <w:r w:rsidRPr="00A73768">
        <w:rPr>
          <w:rtl/>
        </w:rPr>
        <w:t>الموطن</w:t>
      </w:r>
    </w:p>
    <w:p w14:paraId="4803B7BB" w14:textId="77777777" w:rsidR="00A73768" w:rsidRPr="00A73768" w:rsidRDefault="00A73768" w:rsidP="00A73768">
      <w:pPr>
        <w:bidi/>
      </w:pPr>
      <w:r w:rsidRPr="00A73768">
        <w:t>    </w:t>
      </w:r>
      <w:hyperlink r:id="rId42" w:history="1">
        <w:r w:rsidRPr="00A73768">
          <w:rPr>
            <w:rStyle w:val="Hyperlink"/>
          </w:rPr>
          <w:t> </w:t>
        </w:r>
      </w:hyperlink>
      <w:r w:rsidRPr="00A73768">
        <w:rPr>
          <w:rtl/>
        </w:rPr>
        <w:t>المادة</w:t>
      </w:r>
      <w:r w:rsidRPr="00A73768">
        <w:t xml:space="preserve"> (39) :</w:t>
      </w:r>
    </w:p>
    <w:p w14:paraId="51AC69AF" w14:textId="77777777" w:rsidR="00A73768" w:rsidRPr="00A73768" w:rsidRDefault="00A73768" w:rsidP="00A73768">
      <w:pPr>
        <w:bidi/>
      </w:pPr>
      <w:r w:rsidRPr="00A73768">
        <w:rPr>
          <w:rtl/>
        </w:rPr>
        <w:t>1. الموطن هو المكان الذي يقيم فيه الشخص عادة.</w:t>
      </w:r>
    </w:p>
    <w:p w14:paraId="5E5F35DD" w14:textId="77777777" w:rsidR="00A73768" w:rsidRPr="00A73768" w:rsidRDefault="00A73768" w:rsidP="00A73768">
      <w:pPr>
        <w:bidi/>
        <w:rPr>
          <w:rtl/>
        </w:rPr>
      </w:pPr>
      <w:r w:rsidRPr="00A73768">
        <w:rPr>
          <w:rtl/>
        </w:rPr>
        <w:t>2. ويجوز ان يكون للشخص في وقت واحد اكثر من موطن.</w:t>
      </w:r>
    </w:p>
    <w:p w14:paraId="05A25095" w14:textId="77777777" w:rsidR="00A73768" w:rsidRPr="00A73768" w:rsidRDefault="00A73768" w:rsidP="00A73768">
      <w:pPr>
        <w:bidi/>
        <w:rPr>
          <w:rtl/>
        </w:rPr>
      </w:pPr>
      <w:r w:rsidRPr="00A73768">
        <w:rPr>
          <w:rtl/>
        </w:rPr>
        <w:t>3. واذا لم يكن للشخص مكان يقيم فيه عادة يعتبر بلا موطن.</w:t>
      </w:r>
    </w:p>
    <w:p w14:paraId="3EFA09D1" w14:textId="77777777" w:rsidR="00A73768" w:rsidRPr="00A73768" w:rsidRDefault="00A73768" w:rsidP="00A73768">
      <w:pPr>
        <w:bidi/>
        <w:rPr>
          <w:rtl/>
        </w:rPr>
      </w:pPr>
      <w:r w:rsidRPr="00A73768">
        <w:pict w14:anchorId="570829FF">
          <v:rect id="_x0000_i9757" style="width:0;height:22.5pt" o:hralign="center" o:hrstd="t" o:hr="t" fillcolor="#a0a0a0" stroked="f"/>
        </w:pict>
      </w:r>
    </w:p>
    <w:p w14:paraId="19577EC7" w14:textId="77777777" w:rsidR="00A73768" w:rsidRPr="00A73768" w:rsidRDefault="00A73768" w:rsidP="00A73768">
      <w:pPr>
        <w:bidi/>
      </w:pPr>
      <w:r w:rsidRPr="00A73768">
        <w:rPr>
          <w:rtl/>
        </w:rPr>
        <w:t>مكان ممارسة التجارة</w:t>
      </w:r>
    </w:p>
    <w:p w14:paraId="4CA768B1" w14:textId="77777777" w:rsidR="00A73768" w:rsidRPr="00A73768" w:rsidRDefault="00A73768" w:rsidP="00A73768">
      <w:pPr>
        <w:bidi/>
      </w:pPr>
      <w:r w:rsidRPr="00A73768">
        <w:t>    </w:t>
      </w:r>
      <w:hyperlink r:id="rId43" w:history="1">
        <w:r w:rsidRPr="00A73768">
          <w:rPr>
            <w:rStyle w:val="Hyperlink"/>
          </w:rPr>
          <w:t> </w:t>
        </w:r>
      </w:hyperlink>
      <w:r w:rsidRPr="00A73768">
        <w:rPr>
          <w:rtl/>
        </w:rPr>
        <w:t>المادة</w:t>
      </w:r>
      <w:r w:rsidRPr="00A73768">
        <w:t xml:space="preserve"> (40) :</w:t>
      </w:r>
    </w:p>
    <w:p w14:paraId="4D682451" w14:textId="77777777" w:rsidR="00A73768" w:rsidRPr="00A73768" w:rsidRDefault="00A73768" w:rsidP="00A73768">
      <w:pPr>
        <w:bidi/>
      </w:pPr>
      <w:r w:rsidRPr="00A73768">
        <w:rPr>
          <w:rtl/>
        </w:rPr>
        <w:t>يعتبر المكان الذي يباشر فيه الشخص تجارة او حرفة موطناً بالنسبة الى ادارة الاعمال المتعلقة بهذه التجارة او الحرفة.</w:t>
      </w:r>
    </w:p>
    <w:p w14:paraId="2F462559" w14:textId="77777777" w:rsidR="00A73768" w:rsidRPr="00A73768" w:rsidRDefault="00A73768" w:rsidP="00A73768">
      <w:pPr>
        <w:bidi/>
        <w:rPr>
          <w:rtl/>
        </w:rPr>
      </w:pPr>
      <w:r w:rsidRPr="00A73768">
        <w:pict w14:anchorId="6F400B94">
          <v:rect id="_x0000_i9758" style="width:0;height:22.5pt" o:hralign="center" o:hrstd="t" o:hr="t" fillcolor="#a0a0a0" stroked="f"/>
        </w:pict>
      </w:r>
    </w:p>
    <w:p w14:paraId="31138CB8" w14:textId="77777777" w:rsidR="00A73768" w:rsidRPr="00A73768" w:rsidRDefault="00A73768" w:rsidP="00A73768">
      <w:pPr>
        <w:bidi/>
      </w:pPr>
      <w:r w:rsidRPr="00A73768">
        <w:rPr>
          <w:rtl/>
        </w:rPr>
        <w:t>موطن القاصر والمحجور عليه والمفقود</w:t>
      </w:r>
    </w:p>
    <w:p w14:paraId="560A29F6" w14:textId="77777777" w:rsidR="00A73768" w:rsidRPr="00A73768" w:rsidRDefault="00A73768" w:rsidP="00A73768">
      <w:pPr>
        <w:bidi/>
      </w:pPr>
      <w:r w:rsidRPr="00A73768">
        <w:lastRenderedPageBreak/>
        <w:t>    </w:t>
      </w:r>
      <w:hyperlink r:id="rId44" w:history="1">
        <w:r w:rsidRPr="00A73768">
          <w:rPr>
            <w:rStyle w:val="Hyperlink"/>
          </w:rPr>
          <w:t> </w:t>
        </w:r>
      </w:hyperlink>
      <w:r w:rsidRPr="00A73768">
        <w:rPr>
          <w:rtl/>
        </w:rPr>
        <w:t>المادة</w:t>
      </w:r>
      <w:r w:rsidRPr="00A73768">
        <w:t xml:space="preserve"> (41) :</w:t>
      </w:r>
    </w:p>
    <w:p w14:paraId="5EF8A845" w14:textId="77777777" w:rsidR="00A73768" w:rsidRPr="00A73768" w:rsidRDefault="00A73768" w:rsidP="00A73768">
      <w:pPr>
        <w:bidi/>
      </w:pPr>
      <w:r w:rsidRPr="00A73768">
        <w:rPr>
          <w:rtl/>
        </w:rPr>
        <w:t>1. موطن القاصر والمحجور عليه والمفقود والغائب هو موطن من ينوب عن هؤلاء قانوناً.</w:t>
      </w:r>
    </w:p>
    <w:p w14:paraId="045C3A1C" w14:textId="77777777" w:rsidR="00A73768" w:rsidRPr="00A73768" w:rsidRDefault="00A73768" w:rsidP="00A73768">
      <w:pPr>
        <w:bidi/>
        <w:rPr>
          <w:rtl/>
        </w:rPr>
      </w:pPr>
      <w:r w:rsidRPr="00A73768">
        <w:rPr>
          <w:rtl/>
        </w:rPr>
        <w:t>2. ومع ذلك يجوز ان يكون للقاصر الذي بلغ خمس عشرة سنة ومن في حكمه موطن خاص بالنسبة الى الاعمال والتصرفات التي يعتبره القانون اهلاً لمباشرتها.</w:t>
      </w:r>
    </w:p>
    <w:p w14:paraId="612DEBE2" w14:textId="77777777" w:rsidR="00A73768" w:rsidRPr="00A73768" w:rsidRDefault="00A73768" w:rsidP="00A73768">
      <w:pPr>
        <w:bidi/>
        <w:rPr>
          <w:rtl/>
        </w:rPr>
      </w:pPr>
      <w:r w:rsidRPr="00A73768">
        <w:pict w14:anchorId="070914D8">
          <v:rect id="_x0000_i9759" style="width:0;height:22.5pt" o:hralign="center" o:hrstd="t" o:hr="t" fillcolor="#a0a0a0" stroked="f"/>
        </w:pict>
      </w:r>
    </w:p>
    <w:p w14:paraId="39BF2148" w14:textId="77777777" w:rsidR="00A73768" w:rsidRPr="00A73768" w:rsidRDefault="00A73768" w:rsidP="00A73768">
      <w:pPr>
        <w:bidi/>
      </w:pPr>
      <w:r w:rsidRPr="00A73768">
        <w:rPr>
          <w:rtl/>
        </w:rPr>
        <w:t>الموطن المختار</w:t>
      </w:r>
    </w:p>
    <w:p w14:paraId="746C9B5F" w14:textId="77777777" w:rsidR="00A73768" w:rsidRPr="00A73768" w:rsidRDefault="00A73768" w:rsidP="00A73768">
      <w:pPr>
        <w:bidi/>
      </w:pPr>
      <w:r w:rsidRPr="00A73768">
        <w:t>    </w:t>
      </w:r>
      <w:hyperlink r:id="rId45" w:history="1">
        <w:r w:rsidRPr="00A73768">
          <w:rPr>
            <w:rStyle w:val="Hyperlink"/>
          </w:rPr>
          <w:t> </w:t>
        </w:r>
      </w:hyperlink>
      <w:r w:rsidRPr="00A73768">
        <w:rPr>
          <w:rtl/>
        </w:rPr>
        <w:t>المادة</w:t>
      </w:r>
      <w:r w:rsidRPr="00A73768">
        <w:t xml:space="preserve"> (42) :</w:t>
      </w:r>
    </w:p>
    <w:p w14:paraId="05919203" w14:textId="77777777" w:rsidR="00A73768" w:rsidRPr="00A73768" w:rsidRDefault="00A73768" w:rsidP="00A73768">
      <w:pPr>
        <w:bidi/>
      </w:pPr>
      <w:r w:rsidRPr="00A73768">
        <w:rPr>
          <w:rtl/>
        </w:rPr>
        <w:t>1. يجوز اتخاذ موطن مختار لتنفيذ عمل قانوني معين.</w:t>
      </w:r>
    </w:p>
    <w:p w14:paraId="3C9B325D" w14:textId="77777777" w:rsidR="00A73768" w:rsidRPr="00A73768" w:rsidRDefault="00A73768" w:rsidP="00A73768">
      <w:pPr>
        <w:bidi/>
        <w:rPr>
          <w:rtl/>
        </w:rPr>
      </w:pPr>
      <w:r w:rsidRPr="00A73768">
        <w:rPr>
          <w:rtl/>
        </w:rPr>
        <w:t>2. ولا يجوز اثبات وجود الموطن المختار الا بالكتابة.</w:t>
      </w:r>
    </w:p>
    <w:p w14:paraId="28E7F93F" w14:textId="77777777" w:rsidR="00A73768" w:rsidRPr="00A73768" w:rsidRDefault="00A73768" w:rsidP="00A73768">
      <w:pPr>
        <w:bidi/>
        <w:rPr>
          <w:rtl/>
        </w:rPr>
      </w:pPr>
      <w:r w:rsidRPr="00A73768">
        <w:rPr>
          <w:rtl/>
        </w:rPr>
        <w:t>3. والموطن المختار لتنفيذ عمل قانوني يكون هو الموطن بالنسبة الى كل ما يتعلق بهذا العمل بما في ذلك اجراءات التنفيذ الجبري الا اذا اشترط صراحة قصر هذا الموطن على اعمال دون اخرى .</w:t>
      </w:r>
    </w:p>
    <w:p w14:paraId="6651A918" w14:textId="77777777" w:rsidR="00A73768" w:rsidRPr="00A73768" w:rsidRDefault="00A73768" w:rsidP="00A73768">
      <w:pPr>
        <w:bidi/>
        <w:rPr>
          <w:rtl/>
        </w:rPr>
      </w:pPr>
      <w:r w:rsidRPr="00A73768">
        <w:pict w14:anchorId="0271617D">
          <v:rect id="_x0000_i9760" style="width:0;height:22.5pt" o:hralign="center" o:hrstd="t" o:hr="t" fillcolor="#a0a0a0" stroked="f"/>
        </w:pict>
      </w:r>
    </w:p>
    <w:p w14:paraId="65D0FB4C" w14:textId="77777777" w:rsidR="00A73768" w:rsidRPr="00A73768" w:rsidRDefault="00A73768" w:rsidP="00A73768">
      <w:pPr>
        <w:bidi/>
      </w:pPr>
      <w:r w:rsidRPr="00A73768">
        <w:rPr>
          <w:rtl/>
        </w:rPr>
        <w:t>الاهلية الكاملة لمباشرة الحقوق المدنية</w:t>
      </w:r>
    </w:p>
    <w:p w14:paraId="1D457CEF" w14:textId="77777777" w:rsidR="00A73768" w:rsidRPr="00A73768" w:rsidRDefault="00A73768" w:rsidP="00A73768">
      <w:pPr>
        <w:bidi/>
      </w:pPr>
      <w:r w:rsidRPr="00A73768">
        <w:t>    </w:t>
      </w:r>
      <w:hyperlink r:id="rId46" w:history="1">
        <w:r w:rsidRPr="00A73768">
          <w:rPr>
            <w:rStyle w:val="Hyperlink"/>
          </w:rPr>
          <w:t> </w:t>
        </w:r>
      </w:hyperlink>
      <w:r w:rsidRPr="00A73768">
        <w:rPr>
          <w:rtl/>
        </w:rPr>
        <w:t>المادة</w:t>
      </w:r>
      <w:r w:rsidRPr="00A73768">
        <w:t xml:space="preserve"> (43) :</w:t>
      </w:r>
    </w:p>
    <w:p w14:paraId="0DD6AD00" w14:textId="77777777" w:rsidR="00A73768" w:rsidRPr="00A73768" w:rsidRDefault="00A73768" w:rsidP="00A73768">
      <w:pPr>
        <w:bidi/>
      </w:pPr>
      <w:r w:rsidRPr="00A73768">
        <w:rPr>
          <w:rtl/>
        </w:rPr>
        <w:t>1. كل شخص يبلغ سن الرشد متمتعاً بقواه العقلية ولم يحجر عليه يكون كامل الاهلية لمباشرة حقوقه المدنية .</w:t>
      </w:r>
    </w:p>
    <w:p w14:paraId="7FB79A1C" w14:textId="77777777" w:rsidR="00A73768" w:rsidRPr="00A73768" w:rsidRDefault="00A73768" w:rsidP="00A73768">
      <w:pPr>
        <w:bidi/>
        <w:rPr>
          <w:rtl/>
        </w:rPr>
      </w:pPr>
      <w:r w:rsidRPr="00A73768">
        <w:rPr>
          <w:rtl/>
        </w:rPr>
        <w:t>2. وسن الرشد هي ثماني عشرة سنة شمسية كاملة .</w:t>
      </w:r>
    </w:p>
    <w:p w14:paraId="41A01E74" w14:textId="77777777" w:rsidR="00A73768" w:rsidRPr="00A73768" w:rsidRDefault="00A73768" w:rsidP="00A73768">
      <w:pPr>
        <w:bidi/>
        <w:rPr>
          <w:rtl/>
        </w:rPr>
      </w:pPr>
      <w:r w:rsidRPr="00A73768">
        <w:pict w14:anchorId="52B5A2AB">
          <v:rect id="_x0000_i9761" style="width:0;height:22.5pt" o:hralign="center" o:hrstd="t" o:hr="t" fillcolor="#a0a0a0" stroked="f"/>
        </w:pict>
      </w:r>
    </w:p>
    <w:p w14:paraId="36BD32C4" w14:textId="77777777" w:rsidR="00A73768" w:rsidRPr="00A73768" w:rsidRDefault="00A73768" w:rsidP="00A73768">
      <w:pPr>
        <w:bidi/>
      </w:pPr>
      <w:r w:rsidRPr="00A73768">
        <w:rPr>
          <w:rtl/>
        </w:rPr>
        <w:t>عدم الاهلية لمباشرة الحقوق المدنية</w:t>
      </w:r>
    </w:p>
    <w:p w14:paraId="13514EE4" w14:textId="77777777" w:rsidR="00A73768" w:rsidRPr="00A73768" w:rsidRDefault="00A73768" w:rsidP="00A73768">
      <w:pPr>
        <w:bidi/>
      </w:pPr>
      <w:r w:rsidRPr="00A73768">
        <w:t>    </w:t>
      </w:r>
      <w:hyperlink r:id="rId47" w:history="1">
        <w:r w:rsidRPr="00A73768">
          <w:rPr>
            <w:rStyle w:val="Hyperlink"/>
          </w:rPr>
          <w:t> </w:t>
        </w:r>
      </w:hyperlink>
      <w:r w:rsidRPr="00A73768">
        <w:rPr>
          <w:rtl/>
        </w:rPr>
        <w:t>المادة</w:t>
      </w:r>
      <w:r w:rsidRPr="00A73768">
        <w:t xml:space="preserve"> (44) :</w:t>
      </w:r>
    </w:p>
    <w:p w14:paraId="314C3175" w14:textId="77777777" w:rsidR="00A73768" w:rsidRPr="00A73768" w:rsidRDefault="00A73768" w:rsidP="00A73768">
      <w:pPr>
        <w:bidi/>
      </w:pPr>
      <w:r w:rsidRPr="00A73768">
        <w:rPr>
          <w:rtl/>
        </w:rPr>
        <w:t>1. لا يكون اهلاً لمباشرة حقوقه المدنية من كان فاقد التمييز لصغر في السن او عته او جنون.</w:t>
      </w:r>
    </w:p>
    <w:p w14:paraId="53122AEC" w14:textId="77777777" w:rsidR="00A73768" w:rsidRPr="00A73768" w:rsidRDefault="00A73768" w:rsidP="00A73768">
      <w:pPr>
        <w:bidi/>
        <w:rPr>
          <w:rtl/>
        </w:rPr>
      </w:pPr>
      <w:r w:rsidRPr="00A73768">
        <w:rPr>
          <w:rtl/>
        </w:rPr>
        <w:t>2. وكل من لم يبلغ السابعة يعتبر فاقداً للتمييز.</w:t>
      </w:r>
    </w:p>
    <w:p w14:paraId="7B057C44" w14:textId="77777777" w:rsidR="00A73768" w:rsidRPr="00A73768" w:rsidRDefault="00A73768" w:rsidP="00A73768">
      <w:pPr>
        <w:bidi/>
        <w:rPr>
          <w:rtl/>
        </w:rPr>
      </w:pPr>
      <w:r w:rsidRPr="00A73768">
        <w:pict w14:anchorId="1D2E650C">
          <v:rect id="_x0000_i9762" style="width:0;height:22.5pt" o:hralign="center" o:hrstd="t" o:hr="t" fillcolor="#a0a0a0" stroked="f"/>
        </w:pict>
      </w:r>
    </w:p>
    <w:p w14:paraId="1C7D496C" w14:textId="77777777" w:rsidR="00A73768" w:rsidRPr="00A73768" w:rsidRDefault="00A73768" w:rsidP="00A73768">
      <w:pPr>
        <w:bidi/>
      </w:pPr>
      <w:r w:rsidRPr="00A73768">
        <w:rPr>
          <w:rtl/>
        </w:rPr>
        <w:t>ناقص الاهلية</w:t>
      </w:r>
    </w:p>
    <w:p w14:paraId="0D766C82" w14:textId="77777777" w:rsidR="00A73768" w:rsidRPr="00A73768" w:rsidRDefault="00A73768" w:rsidP="00A73768">
      <w:pPr>
        <w:bidi/>
      </w:pPr>
      <w:r w:rsidRPr="00A73768">
        <w:t>    </w:t>
      </w:r>
      <w:hyperlink r:id="rId48" w:history="1">
        <w:r w:rsidRPr="00A73768">
          <w:rPr>
            <w:rStyle w:val="Hyperlink"/>
          </w:rPr>
          <w:t> </w:t>
        </w:r>
      </w:hyperlink>
      <w:r w:rsidRPr="00A73768">
        <w:rPr>
          <w:rtl/>
        </w:rPr>
        <w:t>المادة</w:t>
      </w:r>
      <w:r w:rsidRPr="00A73768">
        <w:t xml:space="preserve"> (45) :</w:t>
      </w:r>
    </w:p>
    <w:p w14:paraId="132D7A84" w14:textId="77777777" w:rsidR="00A73768" w:rsidRPr="00A73768" w:rsidRDefault="00A73768" w:rsidP="00A73768">
      <w:pPr>
        <w:bidi/>
      </w:pPr>
      <w:r w:rsidRPr="00A73768">
        <w:rPr>
          <w:rtl/>
        </w:rPr>
        <w:t>كل من بلغ سن التمييز ولم يبلغ سن الرشد وكل من بلغ سن الرشد وكان سفيهاً او ذا غفلة يكون ناقص الاهلية وفقاً لما يقرره القانون.</w:t>
      </w:r>
    </w:p>
    <w:p w14:paraId="52C1D1C6" w14:textId="77777777" w:rsidR="00A73768" w:rsidRPr="00A73768" w:rsidRDefault="00A73768" w:rsidP="00A73768">
      <w:pPr>
        <w:bidi/>
        <w:rPr>
          <w:rtl/>
        </w:rPr>
      </w:pPr>
      <w:r w:rsidRPr="00A73768">
        <w:pict w14:anchorId="17E74F8F">
          <v:rect id="_x0000_i9763" style="width:0;height:22.5pt" o:hralign="center" o:hrstd="t" o:hr="t" fillcolor="#a0a0a0" stroked="f"/>
        </w:pict>
      </w:r>
    </w:p>
    <w:p w14:paraId="70997F21" w14:textId="77777777" w:rsidR="00A73768" w:rsidRPr="00A73768" w:rsidRDefault="00A73768" w:rsidP="00A73768">
      <w:pPr>
        <w:bidi/>
      </w:pPr>
      <w:r w:rsidRPr="00A73768">
        <w:rPr>
          <w:rtl/>
        </w:rPr>
        <w:t>خضوع فاقدو الاهلية لاحكام الولاية والوصاية</w:t>
      </w:r>
    </w:p>
    <w:p w14:paraId="4BAF0BE6" w14:textId="77777777" w:rsidR="00A73768" w:rsidRPr="00A73768" w:rsidRDefault="00A73768" w:rsidP="00A73768">
      <w:pPr>
        <w:bidi/>
      </w:pPr>
      <w:r w:rsidRPr="00A73768">
        <w:lastRenderedPageBreak/>
        <w:t>    </w:t>
      </w:r>
      <w:hyperlink r:id="rId49" w:history="1">
        <w:r w:rsidRPr="00A73768">
          <w:rPr>
            <w:rStyle w:val="Hyperlink"/>
          </w:rPr>
          <w:t> </w:t>
        </w:r>
      </w:hyperlink>
      <w:r w:rsidRPr="00A73768">
        <w:rPr>
          <w:rtl/>
        </w:rPr>
        <w:t>المادة</w:t>
      </w:r>
      <w:r w:rsidRPr="00A73768">
        <w:t xml:space="preserve"> (46) :</w:t>
      </w:r>
    </w:p>
    <w:p w14:paraId="15685A96" w14:textId="77777777" w:rsidR="00A73768" w:rsidRPr="00A73768" w:rsidRDefault="00A73768" w:rsidP="00A73768">
      <w:pPr>
        <w:bidi/>
      </w:pPr>
      <w:r w:rsidRPr="00A73768">
        <w:rPr>
          <w:rtl/>
        </w:rPr>
        <w:t>يخضع فاقدو الاهلية وناقصوها بحسب الاحوال في احكام الولاية او الوصاية او القوامة للشروط ووفقاً للقواعد المقررة في القانون.</w:t>
      </w:r>
    </w:p>
    <w:p w14:paraId="5F67F2C6" w14:textId="77777777" w:rsidR="00A73768" w:rsidRPr="00A73768" w:rsidRDefault="00A73768" w:rsidP="00A73768">
      <w:pPr>
        <w:bidi/>
        <w:rPr>
          <w:rtl/>
        </w:rPr>
      </w:pPr>
      <w:r w:rsidRPr="00A73768">
        <w:pict w14:anchorId="1FE3DE65">
          <v:rect id="_x0000_i9764" style="width:0;height:22.5pt" o:hralign="center" o:hrstd="t" o:hr="t" fillcolor="#a0a0a0" stroked="f"/>
        </w:pict>
      </w:r>
    </w:p>
    <w:p w14:paraId="31D97E4E" w14:textId="77777777" w:rsidR="00A73768" w:rsidRPr="00A73768" w:rsidRDefault="00A73768" w:rsidP="00A73768">
      <w:pPr>
        <w:bidi/>
      </w:pPr>
      <w:r w:rsidRPr="00A73768">
        <w:rPr>
          <w:rtl/>
        </w:rPr>
        <w:t>عدم جواز النزول عن الحرية الشخصية او الاهلية</w:t>
      </w:r>
    </w:p>
    <w:p w14:paraId="7FCF5125" w14:textId="77777777" w:rsidR="00A73768" w:rsidRPr="00A73768" w:rsidRDefault="00A73768" w:rsidP="00A73768">
      <w:pPr>
        <w:bidi/>
      </w:pPr>
      <w:r w:rsidRPr="00A73768">
        <w:t>    </w:t>
      </w:r>
      <w:hyperlink r:id="rId50" w:history="1">
        <w:r w:rsidRPr="00A73768">
          <w:rPr>
            <w:rStyle w:val="Hyperlink"/>
          </w:rPr>
          <w:t> </w:t>
        </w:r>
      </w:hyperlink>
      <w:r w:rsidRPr="00A73768">
        <w:rPr>
          <w:rtl/>
        </w:rPr>
        <w:t>المادة</w:t>
      </w:r>
      <w:r w:rsidRPr="00A73768">
        <w:t xml:space="preserve"> (47) :</w:t>
      </w:r>
    </w:p>
    <w:p w14:paraId="4F68FE56" w14:textId="77777777" w:rsidR="00A73768" w:rsidRPr="00A73768" w:rsidRDefault="00A73768" w:rsidP="00A73768">
      <w:pPr>
        <w:bidi/>
      </w:pPr>
      <w:r w:rsidRPr="00A73768">
        <w:rPr>
          <w:rtl/>
        </w:rPr>
        <w:t>ليس لاحد النزول عن حريته الشخصية ولا عن اهليته او التعديل في احكامها.</w:t>
      </w:r>
    </w:p>
    <w:p w14:paraId="09F219DD" w14:textId="77777777" w:rsidR="00A73768" w:rsidRPr="00A73768" w:rsidRDefault="00A73768" w:rsidP="00A73768">
      <w:pPr>
        <w:bidi/>
        <w:rPr>
          <w:rtl/>
        </w:rPr>
      </w:pPr>
      <w:r w:rsidRPr="00A73768">
        <w:pict w14:anchorId="03D77A13">
          <v:rect id="_x0000_i9765" style="width:0;height:22.5pt" o:hralign="center" o:hrstd="t" o:hr="t" fillcolor="#a0a0a0" stroked="f"/>
        </w:pict>
      </w:r>
    </w:p>
    <w:p w14:paraId="27D6E6FD" w14:textId="77777777" w:rsidR="00A73768" w:rsidRPr="00A73768" w:rsidRDefault="00A73768" w:rsidP="00A73768">
      <w:pPr>
        <w:bidi/>
      </w:pPr>
      <w:r w:rsidRPr="00A73768">
        <w:rPr>
          <w:rtl/>
        </w:rPr>
        <w:t>وقف الاعتداء على الحقوق الشخصية</w:t>
      </w:r>
    </w:p>
    <w:p w14:paraId="7A68381F" w14:textId="77777777" w:rsidR="00A73768" w:rsidRPr="00A73768" w:rsidRDefault="00A73768" w:rsidP="00A73768">
      <w:pPr>
        <w:bidi/>
      </w:pPr>
      <w:r w:rsidRPr="00A73768">
        <w:t>    </w:t>
      </w:r>
      <w:hyperlink r:id="rId51" w:history="1">
        <w:r w:rsidRPr="00A73768">
          <w:rPr>
            <w:rStyle w:val="Hyperlink"/>
          </w:rPr>
          <w:t> </w:t>
        </w:r>
      </w:hyperlink>
      <w:r w:rsidRPr="00A73768">
        <w:rPr>
          <w:rtl/>
        </w:rPr>
        <w:t>المادة</w:t>
      </w:r>
      <w:r w:rsidRPr="00A73768">
        <w:t xml:space="preserve"> (48) :</w:t>
      </w:r>
    </w:p>
    <w:p w14:paraId="0B3DF0A8" w14:textId="77777777" w:rsidR="00A73768" w:rsidRPr="00A73768" w:rsidRDefault="00A73768" w:rsidP="00A73768">
      <w:pPr>
        <w:bidi/>
      </w:pPr>
      <w:r w:rsidRPr="00A73768">
        <w:rPr>
          <w:rtl/>
        </w:rPr>
        <w:t>لكل من وقع عليه اعتداء غير مشروع في حق من الحقوق الملازمة لشخصيته ان يطلب وقف هذا الاعتداء مع التعويض عما يكون قد لحقه من ضرر.</w:t>
      </w:r>
    </w:p>
    <w:p w14:paraId="62460604" w14:textId="77777777" w:rsidR="00A73768" w:rsidRPr="00A73768" w:rsidRDefault="00A73768" w:rsidP="00A73768">
      <w:pPr>
        <w:bidi/>
        <w:rPr>
          <w:rtl/>
        </w:rPr>
      </w:pPr>
      <w:r w:rsidRPr="00A73768">
        <w:pict w14:anchorId="7C72D2E9">
          <v:rect id="_x0000_i9766" style="width:0;height:22.5pt" o:hralign="center" o:hrstd="t" o:hr="t" fillcolor="#a0a0a0" stroked="f"/>
        </w:pict>
      </w:r>
    </w:p>
    <w:p w14:paraId="3361AF01" w14:textId="77777777" w:rsidR="00A73768" w:rsidRPr="00A73768" w:rsidRDefault="00A73768" w:rsidP="00A73768">
      <w:pPr>
        <w:bidi/>
      </w:pPr>
      <w:r w:rsidRPr="00A73768">
        <w:rPr>
          <w:rtl/>
        </w:rPr>
        <w:t>المنازعة في استعمال الاسم او اللقب</w:t>
      </w:r>
    </w:p>
    <w:p w14:paraId="45839440" w14:textId="77777777" w:rsidR="00A73768" w:rsidRPr="00A73768" w:rsidRDefault="00A73768" w:rsidP="00A73768">
      <w:pPr>
        <w:bidi/>
      </w:pPr>
      <w:r w:rsidRPr="00A73768">
        <w:t>    </w:t>
      </w:r>
      <w:hyperlink r:id="rId52" w:history="1">
        <w:r w:rsidRPr="00A73768">
          <w:rPr>
            <w:rStyle w:val="Hyperlink"/>
          </w:rPr>
          <w:t> </w:t>
        </w:r>
      </w:hyperlink>
      <w:r w:rsidRPr="00A73768">
        <w:rPr>
          <w:rtl/>
        </w:rPr>
        <w:t>المادة</w:t>
      </w:r>
      <w:r w:rsidRPr="00A73768">
        <w:t xml:space="preserve"> (49) :</w:t>
      </w:r>
    </w:p>
    <w:p w14:paraId="63DB41C0" w14:textId="77777777" w:rsidR="00A73768" w:rsidRPr="00A73768" w:rsidRDefault="00A73768" w:rsidP="00A73768">
      <w:pPr>
        <w:bidi/>
      </w:pPr>
      <w:r w:rsidRPr="00A73768">
        <w:rPr>
          <w:rtl/>
        </w:rPr>
        <w:t>لكل من نازعه الغير في استعمال اسمه او لقبه او كليهما بلا مبرر ومن انتحل الغير اسمه او لقبه او كليهما دون حق ان يطلب وقف هذا الاعتداء مع التعويض عما يكون قد لحقه من ضرر.</w:t>
      </w:r>
    </w:p>
    <w:p w14:paraId="6D764F2B" w14:textId="77777777" w:rsidR="00A73768" w:rsidRPr="00A73768" w:rsidRDefault="00A73768" w:rsidP="00A73768">
      <w:pPr>
        <w:bidi/>
        <w:rPr>
          <w:rtl/>
        </w:rPr>
      </w:pPr>
      <w:r w:rsidRPr="00A73768">
        <w:pict w14:anchorId="5C1234B2">
          <v:rect id="_x0000_i9767" style="width:0;height:22.5pt" o:hralign="center" o:hrstd="t" o:hr="t" fillcolor="#a0a0a0" stroked="f"/>
        </w:pict>
      </w:r>
    </w:p>
    <w:p w14:paraId="6EC81E74" w14:textId="77777777" w:rsidR="00A73768" w:rsidRPr="00A73768" w:rsidRDefault="00A73768" w:rsidP="00A73768">
      <w:pPr>
        <w:bidi/>
      </w:pPr>
      <w:r w:rsidRPr="00A73768">
        <w:rPr>
          <w:rtl/>
        </w:rPr>
        <w:t>الاشخاص الحكمية</w:t>
      </w:r>
    </w:p>
    <w:p w14:paraId="0E452F78" w14:textId="77777777" w:rsidR="00A73768" w:rsidRPr="00A73768" w:rsidRDefault="00A73768" w:rsidP="00A73768">
      <w:pPr>
        <w:bidi/>
      </w:pPr>
      <w:r w:rsidRPr="00A73768">
        <w:t>    </w:t>
      </w:r>
      <w:hyperlink r:id="rId53" w:history="1">
        <w:r w:rsidRPr="00A73768">
          <w:rPr>
            <w:rStyle w:val="Hyperlink"/>
          </w:rPr>
          <w:t> </w:t>
        </w:r>
      </w:hyperlink>
      <w:r w:rsidRPr="00A73768">
        <w:rPr>
          <w:rtl/>
        </w:rPr>
        <w:t>المادة</w:t>
      </w:r>
      <w:r w:rsidRPr="00A73768">
        <w:t xml:space="preserve"> (50) :</w:t>
      </w:r>
    </w:p>
    <w:p w14:paraId="0F3AD4A8" w14:textId="77777777" w:rsidR="00A73768" w:rsidRPr="00A73768" w:rsidRDefault="00A73768" w:rsidP="00A73768">
      <w:pPr>
        <w:bidi/>
      </w:pPr>
      <w:r w:rsidRPr="00A73768">
        <w:rPr>
          <w:rtl/>
        </w:rPr>
        <w:t>2. الاشخاص الحكمية :</w:t>
      </w:r>
      <w:r w:rsidRPr="00A73768">
        <w:rPr>
          <w:rtl/>
        </w:rPr>
        <w:br/>
      </w:r>
      <w:r w:rsidRPr="00A73768">
        <w:rPr>
          <w:rtl/>
        </w:rPr>
        <w:br/>
        <w:t>الاشخاص الحكمية هي :</w:t>
      </w:r>
      <w:r w:rsidRPr="00A73768">
        <w:rPr>
          <w:rtl/>
        </w:rPr>
        <w:br/>
        <w:t>1. الدولة والبلديات بالشروط التي يحددها القانون والمؤسسات العامة وغيرها من المنشآت التي يمنحها القانون شخصية حكمية.</w:t>
      </w:r>
    </w:p>
    <w:p w14:paraId="5EFCDE23" w14:textId="77777777" w:rsidR="00A73768" w:rsidRPr="00A73768" w:rsidRDefault="00A73768" w:rsidP="00A73768">
      <w:pPr>
        <w:bidi/>
        <w:rPr>
          <w:rtl/>
        </w:rPr>
      </w:pPr>
      <w:r w:rsidRPr="00A73768">
        <w:rPr>
          <w:rtl/>
        </w:rPr>
        <w:t>2. الهيئات والطوائف الدينية التي تعترف لها الدولة بشخصية حكمية.</w:t>
      </w:r>
    </w:p>
    <w:p w14:paraId="25E2CBE5" w14:textId="77777777" w:rsidR="00A73768" w:rsidRPr="00A73768" w:rsidRDefault="00A73768" w:rsidP="00A73768">
      <w:pPr>
        <w:bidi/>
        <w:rPr>
          <w:rtl/>
        </w:rPr>
      </w:pPr>
      <w:r w:rsidRPr="00A73768">
        <w:rPr>
          <w:rtl/>
        </w:rPr>
        <w:t>3. الوقف .</w:t>
      </w:r>
    </w:p>
    <w:p w14:paraId="08B4C83E" w14:textId="77777777" w:rsidR="00A73768" w:rsidRPr="00A73768" w:rsidRDefault="00A73768" w:rsidP="00A73768">
      <w:pPr>
        <w:bidi/>
        <w:rPr>
          <w:rtl/>
        </w:rPr>
      </w:pPr>
      <w:r w:rsidRPr="00A73768">
        <w:rPr>
          <w:rtl/>
        </w:rPr>
        <w:t>4. الشركات التجارية والمدنية.</w:t>
      </w:r>
    </w:p>
    <w:p w14:paraId="1A72A0E8" w14:textId="77777777" w:rsidR="00A73768" w:rsidRPr="00A73768" w:rsidRDefault="00A73768" w:rsidP="00A73768">
      <w:pPr>
        <w:bidi/>
        <w:rPr>
          <w:rtl/>
        </w:rPr>
      </w:pPr>
      <w:r w:rsidRPr="00A73768">
        <w:rPr>
          <w:rtl/>
        </w:rPr>
        <w:t>5. الجمعيات والمؤسسات المنشاة وفقاً لاحكام القانون.</w:t>
      </w:r>
    </w:p>
    <w:p w14:paraId="3A93A877" w14:textId="77777777" w:rsidR="00A73768" w:rsidRPr="00A73768" w:rsidRDefault="00A73768" w:rsidP="00A73768">
      <w:pPr>
        <w:bidi/>
        <w:rPr>
          <w:rtl/>
        </w:rPr>
      </w:pPr>
      <w:r w:rsidRPr="00A73768">
        <w:rPr>
          <w:rtl/>
        </w:rPr>
        <w:t>6. كل مجموعة من الاشخاص او الاموال تثبت لها الشخصية الحكمية بمقتضى نص في القانون.</w:t>
      </w:r>
    </w:p>
    <w:p w14:paraId="4DB2C24F" w14:textId="77777777" w:rsidR="00A73768" w:rsidRPr="00A73768" w:rsidRDefault="00A73768" w:rsidP="00A73768">
      <w:pPr>
        <w:bidi/>
        <w:rPr>
          <w:rtl/>
        </w:rPr>
      </w:pPr>
      <w:r w:rsidRPr="00A73768">
        <w:lastRenderedPageBreak/>
        <w:pict w14:anchorId="417C7AD6">
          <v:rect id="_x0000_i9768" style="width:0;height:22.5pt" o:hralign="center" o:hrstd="t" o:hr="t" fillcolor="#a0a0a0" stroked="f"/>
        </w:pict>
      </w:r>
    </w:p>
    <w:p w14:paraId="5DD52BCF" w14:textId="77777777" w:rsidR="00A73768" w:rsidRPr="00A73768" w:rsidRDefault="00A73768" w:rsidP="00A73768">
      <w:pPr>
        <w:bidi/>
      </w:pPr>
      <w:r w:rsidRPr="00A73768">
        <w:rPr>
          <w:rtl/>
        </w:rPr>
        <w:t>حقوق الشخص الحكمي</w:t>
      </w:r>
    </w:p>
    <w:p w14:paraId="55FE9F9B" w14:textId="77777777" w:rsidR="00A73768" w:rsidRPr="00A73768" w:rsidRDefault="00A73768" w:rsidP="00A73768">
      <w:pPr>
        <w:bidi/>
      </w:pPr>
      <w:r w:rsidRPr="00A73768">
        <w:t>    </w:t>
      </w:r>
      <w:hyperlink r:id="rId54" w:history="1">
        <w:r w:rsidRPr="00A73768">
          <w:rPr>
            <w:rStyle w:val="Hyperlink"/>
          </w:rPr>
          <w:t> </w:t>
        </w:r>
      </w:hyperlink>
      <w:r w:rsidRPr="00A73768">
        <w:rPr>
          <w:rtl/>
        </w:rPr>
        <w:t>المادة</w:t>
      </w:r>
      <w:r w:rsidRPr="00A73768">
        <w:t xml:space="preserve"> (51) :</w:t>
      </w:r>
    </w:p>
    <w:p w14:paraId="243DDD5E" w14:textId="77777777" w:rsidR="00A73768" w:rsidRPr="00A73768" w:rsidRDefault="00A73768" w:rsidP="00A73768">
      <w:pPr>
        <w:bidi/>
      </w:pPr>
      <w:r w:rsidRPr="00A73768">
        <w:rPr>
          <w:rtl/>
        </w:rPr>
        <w:t>1. الشخص الحكمي يتمتع بجميع الحقوق الا ما كان منها ملازماً لصفة الانسان الطبيعية وذلك في الحدود التي قررها القانون.</w:t>
      </w:r>
    </w:p>
    <w:p w14:paraId="746233BD" w14:textId="77777777" w:rsidR="00A73768" w:rsidRPr="00A73768" w:rsidRDefault="00A73768" w:rsidP="00A73768">
      <w:pPr>
        <w:bidi/>
        <w:rPr>
          <w:rtl/>
        </w:rPr>
      </w:pPr>
      <w:r w:rsidRPr="00A73768">
        <w:rPr>
          <w:rtl/>
        </w:rPr>
        <w:t>2. فيكون له :</w:t>
      </w:r>
      <w:r w:rsidRPr="00A73768">
        <w:rPr>
          <w:rtl/>
        </w:rPr>
        <w:br/>
        <w:t>أ . ذمة مالية مستقلة.</w:t>
      </w:r>
      <w:r w:rsidRPr="00A73768">
        <w:rPr>
          <w:rtl/>
        </w:rPr>
        <w:br/>
        <w:t>ب. اهلية في الحدود التي يعينها سند انشائه او التي يقررها القانون.</w:t>
      </w:r>
      <w:r w:rsidRPr="00A73768">
        <w:rPr>
          <w:rtl/>
        </w:rPr>
        <w:br/>
        <w:t>ج. حق التقاضي.</w:t>
      </w:r>
      <w:r w:rsidRPr="00A73768">
        <w:rPr>
          <w:rtl/>
        </w:rPr>
        <w:br/>
        <w:t>د . موطن مستقل. ويعتبر موطنه المكان الذي يوجد فيه مركز ادارته. والشركات التي يكون مركزها الرئيسي في الخارج ولها نشاط في المملكة الاردنية الهاشمية يعتبر مركز ادارتها بالنسبة للقانون الداخلي ، المكان الذي توجد فيه الادارة المحلية.</w:t>
      </w:r>
    </w:p>
    <w:p w14:paraId="7667DCA2" w14:textId="77777777" w:rsidR="00A73768" w:rsidRPr="00A73768" w:rsidRDefault="00A73768" w:rsidP="00A73768">
      <w:pPr>
        <w:bidi/>
        <w:rPr>
          <w:rtl/>
        </w:rPr>
      </w:pPr>
      <w:r w:rsidRPr="00A73768">
        <w:rPr>
          <w:rtl/>
        </w:rPr>
        <w:t>3 . ويكون له من يمثله في التعبير عن ارادته.</w:t>
      </w:r>
    </w:p>
    <w:p w14:paraId="0988202D" w14:textId="77777777" w:rsidR="00A73768" w:rsidRPr="00A73768" w:rsidRDefault="00A73768" w:rsidP="00A73768">
      <w:pPr>
        <w:bidi/>
        <w:rPr>
          <w:rtl/>
        </w:rPr>
      </w:pPr>
      <w:r w:rsidRPr="00A73768">
        <w:pict w14:anchorId="5F814C57">
          <v:rect id="_x0000_i9769" style="width:0;height:22.5pt" o:hralign="center" o:hrstd="t" o:hr="t" fillcolor="#a0a0a0" stroked="f"/>
        </w:pict>
      </w:r>
    </w:p>
    <w:p w14:paraId="4647126C" w14:textId="77777777" w:rsidR="00A73768" w:rsidRPr="00A73768" w:rsidRDefault="00A73768" w:rsidP="00A73768">
      <w:pPr>
        <w:bidi/>
      </w:pPr>
      <w:r w:rsidRPr="00A73768">
        <w:rPr>
          <w:rtl/>
        </w:rPr>
        <w:t>احكام الاشخاص الحكمية</w:t>
      </w:r>
    </w:p>
    <w:p w14:paraId="2F9A9C4A" w14:textId="77777777" w:rsidR="00A73768" w:rsidRPr="00A73768" w:rsidRDefault="00A73768" w:rsidP="00A73768">
      <w:pPr>
        <w:bidi/>
      </w:pPr>
      <w:r w:rsidRPr="00A73768">
        <w:t>    </w:t>
      </w:r>
      <w:hyperlink r:id="rId55" w:history="1">
        <w:r w:rsidRPr="00A73768">
          <w:rPr>
            <w:rStyle w:val="Hyperlink"/>
          </w:rPr>
          <w:t> </w:t>
        </w:r>
      </w:hyperlink>
      <w:r w:rsidRPr="00A73768">
        <w:rPr>
          <w:rtl/>
        </w:rPr>
        <w:t>المادة</w:t>
      </w:r>
      <w:r w:rsidRPr="00A73768">
        <w:t xml:space="preserve"> (52) :</w:t>
      </w:r>
    </w:p>
    <w:p w14:paraId="596AA1AA" w14:textId="77777777" w:rsidR="00A73768" w:rsidRPr="00A73768" w:rsidRDefault="00A73768" w:rsidP="00A73768">
      <w:pPr>
        <w:bidi/>
      </w:pPr>
      <w:r w:rsidRPr="00A73768">
        <w:rPr>
          <w:rtl/>
        </w:rPr>
        <w:t>الاشخاص الحكمية تخضع لاحكام القوانين الخاصة بها.</w:t>
      </w:r>
    </w:p>
    <w:p w14:paraId="6AC8EE57" w14:textId="77777777" w:rsidR="00A73768" w:rsidRPr="00A73768" w:rsidRDefault="00A73768" w:rsidP="00A73768">
      <w:pPr>
        <w:bidi/>
        <w:rPr>
          <w:rtl/>
        </w:rPr>
      </w:pPr>
      <w:r w:rsidRPr="00A73768">
        <w:pict w14:anchorId="7E5A9552">
          <v:rect id="_x0000_i9770" style="width:0;height:22.5pt" o:hralign="center" o:hrstd="t" o:hr="t" fillcolor="#a0a0a0" stroked="f"/>
        </w:pict>
      </w:r>
    </w:p>
    <w:p w14:paraId="396C7BEA" w14:textId="77777777" w:rsidR="00A73768" w:rsidRPr="00A73768" w:rsidRDefault="00A73768" w:rsidP="00A73768">
      <w:pPr>
        <w:bidi/>
      </w:pPr>
      <w:r w:rsidRPr="00A73768">
        <w:rPr>
          <w:rtl/>
        </w:rPr>
        <w:t>المال</w:t>
      </w:r>
    </w:p>
    <w:p w14:paraId="11DA80AD" w14:textId="77777777" w:rsidR="00A73768" w:rsidRPr="00A73768" w:rsidRDefault="00A73768" w:rsidP="00A73768">
      <w:pPr>
        <w:bidi/>
      </w:pPr>
      <w:r w:rsidRPr="00A73768">
        <w:t>    </w:t>
      </w:r>
      <w:hyperlink r:id="rId56" w:history="1">
        <w:r w:rsidRPr="00A73768">
          <w:rPr>
            <w:rStyle w:val="Hyperlink"/>
          </w:rPr>
          <w:t> </w:t>
        </w:r>
      </w:hyperlink>
      <w:r w:rsidRPr="00A73768">
        <w:rPr>
          <w:rtl/>
        </w:rPr>
        <w:t>المادة</w:t>
      </w:r>
      <w:r w:rsidRPr="00A73768">
        <w:t xml:space="preserve"> (53) :</w:t>
      </w:r>
    </w:p>
    <w:p w14:paraId="068716F6" w14:textId="77777777" w:rsidR="00A73768" w:rsidRPr="00A73768" w:rsidRDefault="00A73768" w:rsidP="00A73768">
      <w:pPr>
        <w:bidi/>
      </w:pPr>
      <w:r w:rsidRPr="00A73768">
        <w:rPr>
          <w:rtl/>
        </w:rPr>
        <w:t>الفصل الثالث</w:t>
      </w:r>
      <w:r w:rsidRPr="00A73768">
        <w:rPr>
          <w:rtl/>
        </w:rPr>
        <w:br/>
        <w:t>الاشياء والاموال</w:t>
      </w:r>
    </w:p>
    <w:p w14:paraId="078891FE" w14:textId="77777777" w:rsidR="00A73768" w:rsidRPr="00A73768" w:rsidRDefault="00A73768" w:rsidP="00A73768">
      <w:pPr>
        <w:bidi/>
        <w:rPr>
          <w:rtl/>
        </w:rPr>
      </w:pPr>
      <w:r w:rsidRPr="00A73768">
        <w:rPr>
          <w:rtl/>
        </w:rPr>
        <w:t>المال هو كل عين او حق له قيمة مادية في التعامل.</w:t>
      </w:r>
    </w:p>
    <w:p w14:paraId="1D5580B6" w14:textId="77777777" w:rsidR="00A73768" w:rsidRPr="00A73768" w:rsidRDefault="00A73768" w:rsidP="00A73768">
      <w:pPr>
        <w:bidi/>
        <w:rPr>
          <w:rtl/>
        </w:rPr>
      </w:pPr>
      <w:r w:rsidRPr="00A73768">
        <w:pict w14:anchorId="741F6452">
          <v:rect id="_x0000_i9771" style="width:0;height:22.5pt" o:hralign="center" o:hrstd="t" o:hr="t" fillcolor="#a0a0a0" stroked="f"/>
        </w:pict>
      </w:r>
    </w:p>
    <w:p w14:paraId="74378BDF" w14:textId="77777777" w:rsidR="00A73768" w:rsidRPr="00A73768" w:rsidRDefault="00A73768" w:rsidP="00A73768">
      <w:pPr>
        <w:bidi/>
      </w:pPr>
      <w:r w:rsidRPr="00A73768">
        <w:rPr>
          <w:rtl/>
        </w:rPr>
        <w:t>الحقوق مالية</w:t>
      </w:r>
    </w:p>
    <w:p w14:paraId="11FDEE57" w14:textId="77777777" w:rsidR="00A73768" w:rsidRPr="00A73768" w:rsidRDefault="00A73768" w:rsidP="00A73768">
      <w:pPr>
        <w:bidi/>
      </w:pPr>
      <w:r w:rsidRPr="00A73768">
        <w:t>    </w:t>
      </w:r>
      <w:hyperlink r:id="rId57" w:history="1">
        <w:r w:rsidRPr="00A73768">
          <w:rPr>
            <w:rStyle w:val="Hyperlink"/>
          </w:rPr>
          <w:t> </w:t>
        </w:r>
      </w:hyperlink>
      <w:r w:rsidRPr="00A73768">
        <w:rPr>
          <w:rtl/>
        </w:rPr>
        <w:t>المادة</w:t>
      </w:r>
      <w:r w:rsidRPr="00A73768">
        <w:t xml:space="preserve"> (54) :</w:t>
      </w:r>
    </w:p>
    <w:p w14:paraId="55AD2AB0" w14:textId="77777777" w:rsidR="00A73768" w:rsidRPr="00A73768" w:rsidRDefault="00A73768" w:rsidP="00A73768">
      <w:pPr>
        <w:bidi/>
      </w:pPr>
      <w:r w:rsidRPr="00A73768">
        <w:rPr>
          <w:rtl/>
        </w:rPr>
        <w:t>كل شئ يمكن حيازته مادياً او معنوياً والانتفاع به انتفاعاً مشروعاً ولا يخرج عن التعامل بطبيعته او بحكم القانون يصح ان يكون محلاً للحقوق المالية.</w:t>
      </w:r>
    </w:p>
    <w:p w14:paraId="6F4B8CC8" w14:textId="77777777" w:rsidR="00A73768" w:rsidRPr="00A73768" w:rsidRDefault="00A73768" w:rsidP="00A73768">
      <w:pPr>
        <w:bidi/>
        <w:rPr>
          <w:rtl/>
        </w:rPr>
      </w:pPr>
      <w:r w:rsidRPr="00A73768">
        <w:pict w14:anchorId="73588F9A">
          <v:rect id="_x0000_i9772" style="width:0;height:22.5pt" o:hralign="center" o:hrstd="t" o:hr="t" fillcolor="#a0a0a0" stroked="f"/>
        </w:pict>
      </w:r>
    </w:p>
    <w:p w14:paraId="4064D59C" w14:textId="77777777" w:rsidR="00A73768" w:rsidRPr="00A73768" w:rsidRDefault="00A73768" w:rsidP="00A73768">
      <w:pPr>
        <w:bidi/>
      </w:pPr>
      <w:r w:rsidRPr="00A73768">
        <w:rPr>
          <w:rtl/>
        </w:rPr>
        <w:t>الاشياء التي تخرج عن التعامل بطبيعتها</w:t>
      </w:r>
    </w:p>
    <w:p w14:paraId="77638C5F" w14:textId="77777777" w:rsidR="00A73768" w:rsidRPr="00A73768" w:rsidRDefault="00A73768" w:rsidP="00A73768">
      <w:pPr>
        <w:bidi/>
      </w:pPr>
      <w:r w:rsidRPr="00A73768">
        <w:t>    </w:t>
      </w:r>
      <w:hyperlink r:id="rId58" w:history="1">
        <w:r w:rsidRPr="00A73768">
          <w:rPr>
            <w:rStyle w:val="Hyperlink"/>
          </w:rPr>
          <w:t> </w:t>
        </w:r>
      </w:hyperlink>
      <w:r w:rsidRPr="00A73768">
        <w:rPr>
          <w:rtl/>
        </w:rPr>
        <w:t>المادة</w:t>
      </w:r>
      <w:r w:rsidRPr="00A73768">
        <w:t xml:space="preserve"> (55) :</w:t>
      </w:r>
    </w:p>
    <w:p w14:paraId="410D1C63" w14:textId="77777777" w:rsidR="00A73768" w:rsidRPr="00A73768" w:rsidRDefault="00A73768" w:rsidP="00A73768">
      <w:pPr>
        <w:bidi/>
      </w:pPr>
      <w:r w:rsidRPr="00A73768">
        <w:rPr>
          <w:rtl/>
        </w:rPr>
        <w:lastRenderedPageBreak/>
        <w:t>الاشياء التي تخرج عن التعامل بطبيعتها هي التي لا يستطيع احد ان يستاثر بحيازتها والاشياء التي تخرج عن التعامل بحكم القانون هي التي لا يجيز القانون ان تكون محلاً للحقوق المالية.</w:t>
      </w:r>
    </w:p>
    <w:p w14:paraId="2F06CFD1" w14:textId="77777777" w:rsidR="00A73768" w:rsidRPr="00A73768" w:rsidRDefault="00A73768" w:rsidP="00A73768">
      <w:pPr>
        <w:bidi/>
        <w:rPr>
          <w:rtl/>
        </w:rPr>
      </w:pPr>
      <w:r w:rsidRPr="00A73768">
        <w:pict w14:anchorId="278A03DA">
          <v:rect id="_x0000_i9773" style="width:0;height:22.5pt" o:hralign="center" o:hrstd="t" o:hr="t" fillcolor="#a0a0a0" stroked="f"/>
        </w:pict>
      </w:r>
    </w:p>
    <w:p w14:paraId="335F5433" w14:textId="77777777" w:rsidR="00A73768" w:rsidRPr="00A73768" w:rsidRDefault="00A73768" w:rsidP="00A73768">
      <w:pPr>
        <w:bidi/>
      </w:pPr>
      <w:r w:rsidRPr="00A73768">
        <w:rPr>
          <w:rtl/>
        </w:rPr>
        <w:t>الاشياء المثلية والقيمية</w:t>
      </w:r>
    </w:p>
    <w:p w14:paraId="6B2E091C" w14:textId="77777777" w:rsidR="00A73768" w:rsidRPr="00A73768" w:rsidRDefault="00A73768" w:rsidP="00A73768">
      <w:pPr>
        <w:bidi/>
      </w:pPr>
      <w:r w:rsidRPr="00A73768">
        <w:t>    </w:t>
      </w:r>
      <w:hyperlink r:id="rId59" w:history="1">
        <w:r w:rsidRPr="00A73768">
          <w:rPr>
            <w:rStyle w:val="Hyperlink"/>
          </w:rPr>
          <w:t> </w:t>
        </w:r>
      </w:hyperlink>
      <w:r w:rsidRPr="00A73768">
        <w:rPr>
          <w:rtl/>
        </w:rPr>
        <w:t>المادة</w:t>
      </w:r>
      <w:r w:rsidRPr="00A73768">
        <w:t xml:space="preserve"> (56) :</w:t>
      </w:r>
    </w:p>
    <w:p w14:paraId="6020562E" w14:textId="77777777" w:rsidR="00A73768" w:rsidRPr="00A73768" w:rsidRDefault="00A73768" w:rsidP="00A73768">
      <w:pPr>
        <w:bidi/>
      </w:pPr>
      <w:r w:rsidRPr="00A73768">
        <w:rPr>
          <w:rtl/>
        </w:rPr>
        <w:t>1. الاشياء المثلية هي ما تماثلت آحادها او اجزاؤها او تقاربت بحيث يمكن ان يقوم بعضها مقام بعض عرفاً بلا فرق يعتد به وتقدر في التعامل بالعدد او القياس او الكيل او الوزن.</w:t>
      </w:r>
    </w:p>
    <w:p w14:paraId="539708D6" w14:textId="77777777" w:rsidR="00A73768" w:rsidRPr="00A73768" w:rsidRDefault="00A73768" w:rsidP="00A73768">
      <w:pPr>
        <w:bidi/>
        <w:rPr>
          <w:rtl/>
        </w:rPr>
      </w:pPr>
      <w:r w:rsidRPr="00A73768">
        <w:rPr>
          <w:rtl/>
        </w:rPr>
        <w:t>2. والقيمية ما تتفاوت افرادها في الصفات او القيمة تفاوتاً يعتد به او يندر وجود افراده في التداول.</w:t>
      </w:r>
    </w:p>
    <w:p w14:paraId="643AE9AF" w14:textId="77777777" w:rsidR="00A73768" w:rsidRPr="00A73768" w:rsidRDefault="00A73768" w:rsidP="00A73768">
      <w:pPr>
        <w:bidi/>
        <w:rPr>
          <w:rtl/>
        </w:rPr>
      </w:pPr>
      <w:r w:rsidRPr="00A73768">
        <w:pict w14:anchorId="74C2943D">
          <v:rect id="_x0000_i9774" style="width:0;height:22.5pt" o:hralign="center" o:hrstd="t" o:hr="t" fillcolor="#a0a0a0" stroked="f"/>
        </w:pict>
      </w:r>
    </w:p>
    <w:p w14:paraId="4323C6A6" w14:textId="77777777" w:rsidR="00A73768" w:rsidRPr="00A73768" w:rsidRDefault="00A73768" w:rsidP="00A73768">
      <w:pPr>
        <w:bidi/>
      </w:pPr>
      <w:r w:rsidRPr="00A73768">
        <w:rPr>
          <w:rtl/>
        </w:rPr>
        <w:t>الاشياء الاستهلاكية والاستعمالية</w:t>
      </w:r>
    </w:p>
    <w:p w14:paraId="4E88B39B" w14:textId="77777777" w:rsidR="00A73768" w:rsidRPr="00A73768" w:rsidRDefault="00A73768" w:rsidP="00A73768">
      <w:pPr>
        <w:bidi/>
      </w:pPr>
      <w:r w:rsidRPr="00A73768">
        <w:t>    </w:t>
      </w:r>
      <w:hyperlink r:id="rId60" w:history="1">
        <w:r w:rsidRPr="00A73768">
          <w:rPr>
            <w:rStyle w:val="Hyperlink"/>
          </w:rPr>
          <w:t> </w:t>
        </w:r>
      </w:hyperlink>
      <w:r w:rsidRPr="00A73768">
        <w:rPr>
          <w:rtl/>
        </w:rPr>
        <w:t>المادة</w:t>
      </w:r>
      <w:r w:rsidRPr="00A73768">
        <w:t xml:space="preserve"> (57) :</w:t>
      </w:r>
    </w:p>
    <w:p w14:paraId="6D5F3153" w14:textId="77777777" w:rsidR="00A73768" w:rsidRPr="00A73768" w:rsidRDefault="00A73768" w:rsidP="00A73768">
      <w:pPr>
        <w:bidi/>
      </w:pPr>
      <w:r w:rsidRPr="00A73768">
        <w:rPr>
          <w:rtl/>
        </w:rPr>
        <w:t>1. الاشياء الاستهلاكية هي ما لا يتحقق الانتفاع بخصائصها الا باستهلاكها.</w:t>
      </w:r>
    </w:p>
    <w:p w14:paraId="77F42C31" w14:textId="77777777" w:rsidR="00A73768" w:rsidRPr="00A73768" w:rsidRDefault="00A73768" w:rsidP="00A73768">
      <w:pPr>
        <w:bidi/>
        <w:rPr>
          <w:rtl/>
        </w:rPr>
      </w:pPr>
      <w:r w:rsidRPr="00A73768">
        <w:rPr>
          <w:rtl/>
        </w:rPr>
        <w:t>2. اما الاستعمالية فهي ما يتحقق الانتفاع بها باستعمالها مرارا مع بقاء عينها .</w:t>
      </w:r>
    </w:p>
    <w:p w14:paraId="6D505B7E" w14:textId="77777777" w:rsidR="00A73768" w:rsidRPr="00A73768" w:rsidRDefault="00A73768" w:rsidP="00A73768">
      <w:pPr>
        <w:bidi/>
        <w:rPr>
          <w:rtl/>
        </w:rPr>
      </w:pPr>
      <w:r w:rsidRPr="00A73768">
        <w:pict w14:anchorId="67BDE464">
          <v:rect id="_x0000_i9775" style="width:0;height:22.5pt" o:hralign="center" o:hrstd="t" o:hr="t" fillcolor="#a0a0a0" stroked="f"/>
        </w:pict>
      </w:r>
    </w:p>
    <w:p w14:paraId="3ED2EF2E" w14:textId="77777777" w:rsidR="00A73768" w:rsidRPr="00A73768" w:rsidRDefault="00A73768" w:rsidP="00A73768">
      <w:pPr>
        <w:bidi/>
      </w:pPr>
      <w:r w:rsidRPr="00A73768">
        <w:rPr>
          <w:rtl/>
        </w:rPr>
        <w:t>العقار والمنقول</w:t>
      </w:r>
    </w:p>
    <w:p w14:paraId="3D2E7BAC" w14:textId="77777777" w:rsidR="00A73768" w:rsidRPr="00A73768" w:rsidRDefault="00A73768" w:rsidP="00A73768">
      <w:pPr>
        <w:bidi/>
      </w:pPr>
      <w:r w:rsidRPr="00A73768">
        <w:t>    </w:t>
      </w:r>
      <w:hyperlink r:id="rId61" w:history="1">
        <w:r w:rsidRPr="00A73768">
          <w:rPr>
            <w:rStyle w:val="Hyperlink"/>
          </w:rPr>
          <w:t> </w:t>
        </w:r>
      </w:hyperlink>
      <w:r w:rsidRPr="00A73768">
        <w:rPr>
          <w:rtl/>
        </w:rPr>
        <w:t>المادة</w:t>
      </w:r>
      <w:r w:rsidRPr="00A73768">
        <w:t xml:space="preserve"> (58) :</w:t>
      </w:r>
    </w:p>
    <w:p w14:paraId="3B4B45A9" w14:textId="77777777" w:rsidR="00A73768" w:rsidRPr="00A73768" w:rsidRDefault="00A73768" w:rsidP="00A73768">
      <w:pPr>
        <w:bidi/>
      </w:pPr>
      <w:r w:rsidRPr="00A73768">
        <w:rPr>
          <w:rtl/>
        </w:rPr>
        <w:t>كل شيء مستقر بحيزه ثابت فيه لا يمكن نقله منه دون تلف او تغيير هيئته فهو عقار ، وكل ما عدا ذلك من شئ فهو منقول .</w:t>
      </w:r>
    </w:p>
    <w:p w14:paraId="51BC2582" w14:textId="77777777" w:rsidR="00A73768" w:rsidRPr="00A73768" w:rsidRDefault="00A73768" w:rsidP="00A73768">
      <w:pPr>
        <w:bidi/>
        <w:rPr>
          <w:rtl/>
        </w:rPr>
      </w:pPr>
      <w:r w:rsidRPr="00A73768">
        <w:pict w14:anchorId="7AEFB075">
          <v:rect id="_x0000_i9776" style="width:0;height:22.5pt" o:hralign="center" o:hrstd="t" o:hr="t" fillcolor="#a0a0a0" stroked="f"/>
        </w:pict>
      </w:r>
    </w:p>
    <w:p w14:paraId="39F7C026" w14:textId="77777777" w:rsidR="00A73768" w:rsidRPr="00A73768" w:rsidRDefault="00A73768" w:rsidP="00A73768">
      <w:pPr>
        <w:bidi/>
      </w:pPr>
      <w:r w:rsidRPr="00A73768">
        <w:rPr>
          <w:rtl/>
        </w:rPr>
        <w:t>العقار بالتخصيص</w:t>
      </w:r>
    </w:p>
    <w:p w14:paraId="70933610" w14:textId="77777777" w:rsidR="00A73768" w:rsidRPr="00A73768" w:rsidRDefault="00A73768" w:rsidP="00A73768">
      <w:pPr>
        <w:bidi/>
      </w:pPr>
      <w:r w:rsidRPr="00A73768">
        <w:t>    </w:t>
      </w:r>
      <w:hyperlink r:id="rId62" w:history="1">
        <w:r w:rsidRPr="00A73768">
          <w:rPr>
            <w:rStyle w:val="Hyperlink"/>
          </w:rPr>
          <w:t> </w:t>
        </w:r>
      </w:hyperlink>
      <w:r w:rsidRPr="00A73768">
        <w:rPr>
          <w:rtl/>
        </w:rPr>
        <w:t>المادة</w:t>
      </w:r>
      <w:r w:rsidRPr="00A73768">
        <w:t xml:space="preserve"> (59) :</w:t>
      </w:r>
    </w:p>
    <w:p w14:paraId="5A8DEFDC" w14:textId="77777777" w:rsidR="00A73768" w:rsidRPr="00A73768" w:rsidRDefault="00A73768" w:rsidP="00A73768">
      <w:pPr>
        <w:bidi/>
      </w:pPr>
      <w:r w:rsidRPr="00A73768">
        <w:rPr>
          <w:rtl/>
        </w:rPr>
        <w:t>يعتبر عقارا بالتخصيص المنقول الذي يضعه مالكه في عقار له رصدا على خدمته واستغلاله ويكون ثابتا في الارض .</w:t>
      </w:r>
    </w:p>
    <w:p w14:paraId="1237A211" w14:textId="77777777" w:rsidR="00A73768" w:rsidRPr="00A73768" w:rsidRDefault="00A73768" w:rsidP="00A73768">
      <w:pPr>
        <w:bidi/>
        <w:rPr>
          <w:rtl/>
        </w:rPr>
      </w:pPr>
      <w:r w:rsidRPr="00A73768">
        <w:pict w14:anchorId="58517A6E">
          <v:rect id="_x0000_i9777" style="width:0;height:22.5pt" o:hralign="center" o:hrstd="t" o:hr="t" fillcolor="#a0a0a0" stroked="f"/>
        </w:pict>
      </w:r>
    </w:p>
    <w:p w14:paraId="7B51232A" w14:textId="77777777" w:rsidR="00A73768" w:rsidRPr="00A73768" w:rsidRDefault="00A73768" w:rsidP="00A73768">
      <w:pPr>
        <w:bidi/>
      </w:pPr>
      <w:r w:rsidRPr="00A73768">
        <w:rPr>
          <w:rtl/>
        </w:rPr>
        <w:t>الاموال العامة</w:t>
      </w:r>
    </w:p>
    <w:p w14:paraId="72BEFCEA" w14:textId="77777777" w:rsidR="00A73768" w:rsidRPr="00A73768" w:rsidRDefault="00A73768" w:rsidP="00A73768">
      <w:pPr>
        <w:bidi/>
      </w:pPr>
      <w:r w:rsidRPr="00A73768">
        <w:t>    </w:t>
      </w:r>
      <w:hyperlink r:id="rId63" w:history="1">
        <w:r w:rsidRPr="00A73768">
          <w:rPr>
            <w:rStyle w:val="Hyperlink"/>
          </w:rPr>
          <w:t> </w:t>
        </w:r>
      </w:hyperlink>
      <w:r w:rsidRPr="00A73768">
        <w:rPr>
          <w:rtl/>
        </w:rPr>
        <w:t>المادة</w:t>
      </w:r>
      <w:r w:rsidRPr="00A73768">
        <w:t xml:space="preserve"> (60) :</w:t>
      </w:r>
    </w:p>
    <w:p w14:paraId="23F98430" w14:textId="77777777" w:rsidR="00A73768" w:rsidRPr="00A73768" w:rsidRDefault="00A73768" w:rsidP="00A73768">
      <w:pPr>
        <w:bidi/>
      </w:pPr>
      <w:r w:rsidRPr="00A73768">
        <w:rPr>
          <w:rtl/>
        </w:rPr>
        <w:t>1. تعتبر اموالا عامة جميع العقارات والمنقولات التي للدولة او الاشخاص الحكمية العامة والتي تكون مخصصة لمنفعة عامة بالفعل بمقتضى القانون او النظام .</w:t>
      </w:r>
    </w:p>
    <w:p w14:paraId="3650DD8F" w14:textId="77777777" w:rsidR="00A73768" w:rsidRPr="00A73768" w:rsidRDefault="00A73768" w:rsidP="00A73768">
      <w:pPr>
        <w:bidi/>
        <w:rPr>
          <w:rtl/>
        </w:rPr>
      </w:pPr>
      <w:r w:rsidRPr="00A73768">
        <w:rPr>
          <w:rtl/>
        </w:rPr>
        <w:t>2. ولا يجوز في جميع الاحوال التصرف في هذه الاموال او الحجز عليها او تملكها بمرور الزمان .</w:t>
      </w:r>
    </w:p>
    <w:p w14:paraId="575092A9" w14:textId="77777777" w:rsidR="00A73768" w:rsidRPr="00A73768" w:rsidRDefault="00A73768" w:rsidP="00A73768">
      <w:pPr>
        <w:bidi/>
        <w:rPr>
          <w:rtl/>
        </w:rPr>
      </w:pPr>
      <w:r w:rsidRPr="00A73768">
        <w:lastRenderedPageBreak/>
        <w:pict w14:anchorId="48D2A69A">
          <v:rect id="_x0000_i9778" style="width:0;height:22.5pt" o:hralign="center" o:hrstd="t" o:hr="t" fillcolor="#a0a0a0" stroked="f"/>
        </w:pict>
      </w:r>
    </w:p>
    <w:p w14:paraId="491743D2" w14:textId="77777777" w:rsidR="00A73768" w:rsidRPr="00A73768" w:rsidRDefault="00A73768" w:rsidP="00A73768">
      <w:pPr>
        <w:bidi/>
      </w:pPr>
      <w:r w:rsidRPr="00A73768">
        <w:rPr>
          <w:rtl/>
        </w:rPr>
        <w:t>استعمال حق مشروع ينافي الضمان/ الجواز الشرعي</w:t>
      </w:r>
    </w:p>
    <w:p w14:paraId="1C91B4BF" w14:textId="77777777" w:rsidR="00A73768" w:rsidRPr="00A73768" w:rsidRDefault="00A73768" w:rsidP="00A73768">
      <w:pPr>
        <w:bidi/>
      </w:pPr>
      <w:r w:rsidRPr="00A73768">
        <w:t>    </w:t>
      </w:r>
      <w:hyperlink r:id="rId64" w:history="1">
        <w:r w:rsidRPr="00A73768">
          <w:rPr>
            <w:rStyle w:val="Hyperlink"/>
          </w:rPr>
          <w:t> </w:t>
        </w:r>
      </w:hyperlink>
      <w:r w:rsidRPr="00A73768">
        <w:rPr>
          <w:rtl/>
        </w:rPr>
        <w:t>المادة</w:t>
      </w:r>
      <w:r w:rsidRPr="00A73768">
        <w:t xml:space="preserve"> (61) :</w:t>
      </w:r>
    </w:p>
    <w:p w14:paraId="1CCFB49E" w14:textId="77777777" w:rsidR="00A73768" w:rsidRPr="00A73768" w:rsidRDefault="00A73768" w:rsidP="00A73768">
      <w:pPr>
        <w:bidi/>
      </w:pPr>
      <w:r w:rsidRPr="00A73768">
        <w:rPr>
          <w:rtl/>
        </w:rPr>
        <w:t>الفصل الرابع</w:t>
      </w:r>
      <w:r w:rsidRPr="00A73768">
        <w:rPr>
          <w:rtl/>
        </w:rPr>
        <w:br/>
        <w:t>الحق</w:t>
      </w:r>
      <w:r w:rsidRPr="00A73768">
        <w:rPr>
          <w:rtl/>
        </w:rPr>
        <w:br/>
        <w:t>الفرع الاول</w:t>
      </w:r>
      <w:r w:rsidRPr="00A73768">
        <w:rPr>
          <w:rtl/>
        </w:rPr>
        <w:br/>
        <w:t>نطاق الحق واستعماله</w:t>
      </w:r>
    </w:p>
    <w:p w14:paraId="6750D1D6" w14:textId="77777777" w:rsidR="00A73768" w:rsidRPr="00A73768" w:rsidRDefault="00A73768" w:rsidP="00A73768">
      <w:pPr>
        <w:bidi/>
        <w:rPr>
          <w:rtl/>
        </w:rPr>
      </w:pPr>
      <w:r w:rsidRPr="00A73768">
        <w:rPr>
          <w:rtl/>
        </w:rPr>
        <w:t>الجواز الشرعي ينافي الضمان فمن استعمل حقه استعمالا مشروعا لا يضمن ما ينشا عن ذلك من ضرر.</w:t>
      </w:r>
    </w:p>
    <w:p w14:paraId="228EE0AD" w14:textId="77777777" w:rsidR="00A73768" w:rsidRPr="00A73768" w:rsidRDefault="00A73768" w:rsidP="00A73768">
      <w:pPr>
        <w:bidi/>
        <w:rPr>
          <w:rtl/>
        </w:rPr>
      </w:pPr>
      <w:r w:rsidRPr="00A73768">
        <w:pict w14:anchorId="544E3736">
          <v:rect id="_x0000_i9779" style="width:0;height:22.5pt" o:hralign="center" o:hrstd="t" o:hr="t" fillcolor="#a0a0a0" stroked="f"/>
        </w:pict>
      </w:r>
    </w:p>
    <w:p w14:paraId="5E4E0FD5" w14:textId="77777777" w:rsidR="00A73768" w:rsidRPr="00A73768" w:rsidRDefault="00A73768" w:rsidP="00A73768">
      <w:pPr>
        <w:bidi/>
      </w:pPr>
      <w:r w:rsidRPr="00A73768">
        <w:rPr>
          <w:rtl/>
        </w:rPr>
        <w:t>لا ضرر ولا ضرار</w:t>
      </w:r>
    </w:p>
    <w:p w14:paraId="73C2470D" w14:textId="77777777" w:rsidR="00A73768" w:rsidRPr="00A73768" w:rsidRDefault="00A73768" w:rsidP="00A73768">
      <w:pPr>
        <w:bidi/>
      </w:pPr>
      <w:r w:rsidRPr="00A73768">
        <w:t>    </w:t>
      </w:r>
      <w:hyperlink r:id="rId65" w:history="1">
        <w:r w:rsidRPr="00A73768">
          <w:rPr>
            <w:rStyle w:val="Hyperlink"/>
          </w:rPr>
          <w:t> </w:t>
        </w:r>
      </w:hyperlink>
      <w:r w:rsidRPr="00A73768">
        <w:rPr>
          <w:rtl/>
        </w:rPr>
        <w:t>المادة</w:t>
      </w:r>
      <w:r w:rsidRPr="00A73768">
        <w:t xml:space="preserve"> (62) :</w:t>
      </w:r>
    </w:p>
    <w:p w14:paraId="7F2CB468" w14:textId="77777777" w:rsidR="00A73768" w:rsidRPr="00A73768" w:rsidRDefault="00A73768" w:rsidP="00A73768">
      <w:pPr>
        <w:bidi/>
      </w:pPr>
      <w:r w:rsidRPr="00A73768">
        <w:rPr>
          <w:rtl/>
        </w:rPr>
        <w:t>لا ضرر ولا ضرار والضرر يزال .</w:t>
      </w:r>
    </w:p>
    <w:p w14:paraId="7111EF31" w14:textId="77777777" w:rsidR="00A73768" w:rsidRPr="00A73768" w:rsidRDefault="00A73768" w:rsidP="00A73768">
      <w:pPr>
        <w:bidi/>
        <w:rPr>
          <w:rtl/>
        </w:rPr>
      </w:pPr>
      <w:r w:rsidRPr="00A73768">
        <w:pict w14:anchorId="57A90794">
          <v:rect id="_x0000_i9780" style="width:0;height:22.5pt" o:hralign="center" o:hrstd="t" o:hr="t" fillcolor="#a0a0a0" stroked="f"/>
        </w:pict>
      </w:r>
    </w:p>
    <w:p w14:paraId="58121CEA" w14:textId="77777777" w:rsidR="00A73768" w:rsidRPr="00A73768" w:rsidRDefault="00A73768" w:rsidP="00A73768">
      <w:pPr>
        <w:bidi/>
      </w:pPr>
      <w:r w:rsidRPr="00A73768">
        <w:rPr>
          <w:rtl/>
        </w:rPr>
        <w:t>الاضطرار لايبطل حق الغير</w:t>
      </w:r>
    </w:p>
    <w:p w14:paraId="49EC2F6C" w14:textId="77777777" w:rsidR="00A73768" w:rsidRPr="00A73768" w:rsidRDefault="00A73768" w:rsidP="00A73768">
      <w:pPr>
        <w:bidi/>
      </w:pPr>
      <w:r w:rsidRPr="00A73768">
        <w:t>    </w:t>
      </w:r>
      <w:hyperlink r:id="rId66" w:history="1">
        <w:r w:rsidRPr="00A73768">
          <w:rPr>
            <w:rStyle w:val="Hyperlink"/>
          </w:rPr>
          <w:t> </w:t>
        </w:r>
      </w:hyperlink>
      <w:r w:rsidRPr="00A73768">
        <w:rPr>
          <w:rtl/>
        </w:rPr>
        <w:t>المادة</w:t>
      </w:r>
      <w:r w:rsidRPr="00A73768">
        <w:t xml:space="preserve"> (63) :</w:t>
      </w:r>
    </w:p>
    <w:p w14:paraId="04E42A17" w14:textId="77777777" w:rsidR="00A73768" w:rsidRPr="00A73768" w:rsidRDefault="00A73768" w:rsidP="00A73768">
      <w:pPr>
        <w:bidi/>
      </w:pPr>
      <w:r w:rsidRPr="00A73768">
        <w:rPr>
          <w:rtl/>
        </w:rPr>
        <w:t>الاضطرار لا يبطل حق الغير .</w:t>
      </w:r>
    </w:p>
    <w:p w14:paraId="402F5E64" w14:textId="77777777" w:rsidR="00A73768" w:rsidRPr="00A73768" w:rsidRDefault="00A73768" w:rsidP="00A73768">
      <w:pPr>
        <w:bidi/>
        <w:rPr>
          <w:rtl/>
        </w:rPr>
      </w:pPr>
      <w:r w:rsidRPr="00A73768">
        <w:pict w14:anchorId="0A94A75D">
          <v:rect id="_x0000_i9781" style="width:0;height:22.5pt" o:hralign="center" o:hrstd="t" o:hr="t" fillcolor="#a0a0a0" stroked="f"/>
        </w:pict>
      </w:r>
    </w:p>
    <w:p w14:paraId="7444F858" w14:textId="77777777" w:rsidR="00A73768" w:rsidRPr="00A73768" w:rsidRDefault="00A73768" w:rsidP="00A73768">
      <w:pPr>
        <w:bidi/>
      </w:pPr>
      <w:r w:rsidRPr="00A73768">
        <w:rPr>
          <w:rtl/>
        </w:rPr>
        <w:t>درء المضار اولى من كسب المنافع</w:t>
      </w:r>
    </w:p>
    <w:p w14:paraId="14F835E4" w14:textId="77777777" w:rsidR="00A73768" w:rsidRPr="00A73768" w:rsidRDefault="00A73768" w:rsidP="00A73768">
      <w:pPr>
        <w:bidi/>
      </w:pPr>
      <w:r w:rsidRPr="00A73768">
        <w:t>    </w:t>
      </w:r>
      <w:hyperlink r:id="rId67" w:history="1">
        <w:r w:rsidRPr="00A73768">
          <w:rPr>
            <w:rStyle w:val="Hyperlink"/>
          </w:rPr>
          <w:t> </w:t>
        </w:r>
      </w:hyperlink>
      <w:r w:rsidRPr="00A73768">
        <w:rPr>
          <w:rtl/>
        </w:rPr>
        <w:t>المادة</w:t>
      </w:r>
      <w:r w:rsidRPr="00A73768">
        <w:t xml:space="preserve"> (64) :</w:t>
      </w:r>
    </w:p>
    <w:p w14:paraId="1138314A" w14:textId="77777777" w:rsidR="00A73768" w:rsidRPr="00A73768" w:rsidRDefault="00A73768" w:rsidP="00A73768">
      <w:pPr>
        <w:bidi/>
      </w:pPr>
      <w:r w:rsidRPr="00A73768">
        <w:rPr>
          <w:rtl/>
        </w:rPr>
        <w:t>درء المضار اولى من كسب المنافع .</w:t>
      </w:r>
    </w:p>
    <w:p w14:paraId="33C7A5F8" w14:textId="77777777" w:rsidR="00A73768" w:rsidRPr="00A73768" w:rsidRDefault="00A73768" w:rsidP="00A73768">
      <w:pPr>
        <w:bidi/>
        <w:rPr>
          <w:rtl/>
        </w:rPr>
      </w:pPr>
      <w:r w:rsidRPr="00A73768">
        <w:pict w14:anchorId="03E55229">
          <v:rect id="_x0000_i9782" style="width:0;height:22.5pt" o:hralign="center" o:hrstd="t" o:hr="t" fillcolor="#a0a0a0" stroked="f"/>
        </w:pict>
      </w:r>
    </w:p>
    <w:p w14:paraId="0D36FCE1" w14:textId="77777777" w:rsidR="00A73768" w:rsidRPr="00A73768" w:rsidRDefault="00A73768" w:rsidP="00A73768">
      <w:pPr>
        <w:bidi/>
      </w:pPr>
      <w:r w:rsidRPr="00A73768">
        <w:rPr>
          <w:rtl/>
        </w:rPr>
        <w:t>دفع الضرر العام بالضرر الخاص</w:t>
      </w:r>
    </w:p>
    <w:p w14:paraId="118FF8CA" w14:textId="77777777" w:rsidR="00A73768" w:rsidRPr="00A73768" w:rsidRDefault="00A73768" w:rsidP="00A73768">
      <w:pPr>
        <w:bidi/>
      </w:pPr>
      <w:r w:rsidRPr="00A73768">
        <w:t>    </w:t>
      </w:r>
      <w:hyperlink r:id="rId68" w:history="1">
        <w:r w:rsidRPr="00A73768">
          <w:rPr>
            <w:rStyle w:val="Hyperlink"/>
          </w:rPr>
          <w:t> </w:t>
        </w:r>
      </w:hyperlink>
      <w:r w:rsidRPr="00A73768">
        <w:rPr>
          <w:rtl/>
        </w:rPr>
        <w:t>المادة</w:t>
      </w:r>
      <w:r w:rsidRPr="00A73768">
        <w:t xml:space="preserve"> (65) :</w:t>
      </w:r>
    </w:p>
    <w:p w14:paraId="5B4827EF" w14:textId="77777777" w:rsidR="00A73768" w:rsidRPr="00A73768" w:rsidRDefault="00A73768" w:rsidP="00A73768">
      <w:pPr>
        <w:bidi/>
      </w:pPr>
      <w:r w:rsidRPr="00A73768">
        <w:rPr>
          <w:rtl/>
        </w:rPr>
        <w:t>يدفع الضرر العام بالضرر الخاص والاشد بالاخف .</w:t>
      </w:r>
    </w:p>
    <w:p w14:paraId="7A30F1C2" w14:textId="77777777" w:rsidR="00A73768" w:rsidRPr="00A73768" w:rsidRDefault="00A73768" w:rsidP="00A73768">
      <w:pPr>
        <w:bidi/>
        <w:rPr>
          <w:rtl/>
        </w:rPr>
      </w:pPr>
      <w:r w:rsidRPr="00A73768">
        <w:pict w14:anchorId="0F8DAB4A">
          <v:rect id="_x0000_i9783" style="width:0;height:22.5pt" o:hralign="center" o:hrstd="t" o:hr="t" fillcolor="#a0a0a0" stroked="f"/>
        </w:pict>
      </w:r>
    </w:p>
    <w:p w14:paraId="42B79BEF" w14:textId="77777777" w:rsidR="00A73768" w:rsidRPr="00A73768" w:rsidRDefault="00A73768" w:rsidP="00A73768">
      <w:pPr>
        <w:bidi/>
      </w:pPr>
      <w:r w:rsidRPr="00A73768">
        <w:rPr>
          <w:rtl/>
        </w:rPr>
        <w:t>اساءة استعمال الحق</w:t>
      </w:r>
    </w:p>
    <w:p w14:paraId="18E5EE6D" w14:textId="77777777" w:rsidR="00A73768" w:rsidRPr="00A73768" w:rsidRDefault="00A73768" w:rsidP="00A73768">
      <w:pPr>
        <w:bidi/>
      </w:pPr>
      <w:r w:rsidRPr="00A73768">
        <w:t>    </w:t>
      </w:r>
      <w:hyperlink r:id="rId69" w:history="1">
        <w:r w:rsidRPr="00A73768">
          <w:rPr>
            <w:rStyle w:val="Hyperlink"/>
          </w:rPr>
          <w:t> </w:t>
        </w:r>
      </w:hyperlink>
      <w:r w:rsidRPr="00A73768">
        <w:rPr>
          <w:rtl/>
        </w:rPr>
        <w:t>المادة</w:t>
      </w:r>
      <w:r w:rsidRPr="00A73768">
        <w:t xml:space="preserve"> (66) :</w:t>
      </w:r>
    </w:p>
    <w:p w14:paraId="47F893D4" w14:textId="77777777" w:rsidR="00A73768" w:rsidRPr="00A73768" w:rsidRDefault="00A73768" w:rsidP="00A73768">
      <w:pPr>
        <w:bidi/>
      </w:pPr>
      <w:r w:rsidRPr="00A73768">
        <w:rPr>
          <w:rtl/>
        </w:rPr>
        <w:lastRenderedPageBreak/>
        <w:t>اساءة استعمال الحق :</w:t>
      </w:r>
      <w:r w:rsidRPr="00A73768">
        <w:rPr>
          <w:rtl/>
        </w:rPr>
        <w:br/>
      </w:r>
      <w:r w:rsidRPr="00A73768">
        <w:rPr>
          <w:rtl/>
        </w:rPr>
        <w:br/>
        <w:t>1. يجب الضمان على من استعمل حقه استعمالا غير مشروع .</w:t>
      </w:r>
    </w:p>
    <w:p w14:paraId="264C09C1" w14:textId="77777777" w:rsidR="00A73768" w:rsidRPr="00A73768" w:rsidRDefault="00A73768" w:rsidP="00A73768">
      <w:pPr>
        <w:bidi/>
        <w:rPr>
          <w:rtl/>
        </w:rPr>
      </w:pPr>
      <w:r w:rsidRPr="00A73768">
        <w:rPr>
          <w:rtl/>
        </w:rPr>
        <w:t>2. ويكون استعمال الحق غير مشروع :</w:t>
      </w:r>
      <w:r w:rsidRPr="00A73768">
        <w:rPr>
          <w:rtl/>
        </w:rPr>
        <w:br/>
        <w:t>أ . اذا توفر قصد التعدي .</w:t>
      </w:r>
      <w:r w:rsidRPr="00A73768">
        <w:rPr>
          <w:rtl/>
        </w:rPr>
        <w:br/>
        <w:t>ب. اذا كانت المصلحة المرجوة من الفعل غير مشروعة .</w:t>
      </w:r>
      <w:r w:rsidRPr="00A73768">
        <w:rPr>
          <w:rtl/>
        </w:rPr>
        <w:br/>
        <w:t>ج. اذا كانت المنفعة منه لا تتناسب مع ما يصيب الغير من الضرر .</w:t>
      </w:r>
      <w:r w:rsidRPr="00A73768">
        <w:rPr>
          <w:rtl/>
        </w:rPr>
        <w:br/>
        <w:t>د . اذا تجاوز ما جرى عليه العرف والعادة .</w:t>
      </w:r>
    </w:p>
    <w:p w14:paraId="4E1EED81" w14:textId="77777777" w:rsidR="00A73768" w:rsidRPr="00A73768" w:rsidRDefault="00A73768" w:rsidP="00A73768">
      <w:pPr>
        <w:bidi/>
        <w:rPr>
          <w:rtl/>
        </w:rPr>
      </w:pPr>
      <w:r w:rsidRPr="00A73768">
        <w:pict w14:anchorId="48F0F8CB">
          <v:rect id="_x0000_i9784" style="width:0;height:22.5pt" o:hralign="center" o:hrstd="t" o:hr="t" fillcolor="#a0a0a0" stroked="f"/>
        </w:pict>
      </w:r>
    </w:p>
    <w:p w14:paraId="138A5724" w14:textId="77777777" w:rsidR="00A73768" w:rsidRPr="00A73768" w:rsidRDefault="00A73768" w:rsidP="00A73768">
      <w:pPr>
        <w:bidi/>
      </w:pPr>
      <w:r w:rsidRPr="00A73768">
        <w:rPr>
          <w:rtl/>
        </w:rPr>
        <w:t>اقسام الحق</w:t>
      </w:r>
    </w:p>
    <w:p w14:paraId="3D3DBB6C" w14:textId="77777777" w:rsidR="00A73768" w:rsidRPr="00A73768" w:rsidRDefault="00A73768" w:rsidP="00A73768">
      <w:pPr>
        <w:bidi/>
      </w:pPr>
      <w:r w:rsidRPr="00A73768">
        <w:t>    </w:t>
      </w:r>
      <w:hyperlink r:id="rId70" w:history="1">
        <w:r w:rsidRPr="00A73768">
          <w:rPr>
            <w:rStyle w:val="Hyperlink"/>
          </w:rPr>
          <w:t> </w:t>
        </w:r>
      </w:hyperlink>
      <w:r w:rsidRPr="00A73768">
        <w:rPr>
          <w:rtl/>
        </w:rPr>
        <w:t>المادة</w:t>
      </w:r>
      <w:r w:rsidRPr="00A73768">
        <w:t xml:space="preserve"> (67) :</w:t>
      </w:r>
    </w:p>
    <w:p w14:paraId="044BF2AF" w14:textId="77777777" w:rsidR="00A73768" w:rsidRPr="00A73768" w:rsidRDefault="00A73768" w:rsidP="00A73768">
      <w:pPr>
        <w:bidi/>
      </w:pPr>
      <w:r w:rsidRPr="00A73768">
        <w:rPr>
          <w:rtl/>
        </w:rPr>
        <w:t>الفرع الثاني</w:t>
      </w:r>
      <w:r w:rsidRPr="00A73768">
        <w:rPr>
          <w:rtl/>
        </w:rPr>
        <w:br/>
        <w:t>اقسام الحق</w:t>
      </w:r>
    </w:p>
    <w:p w14:paraId="70A9CBE2" w14:textId="77777777" w:rsidR="00A73768" w:rsidRPr="00A73768" w:rsidRDefault="00A73768" w:rsidP="00A73768">
      <w:pPr>
        <w:bidi/>
        <w:rPr>
          <w:rtl/>
        </w:rPr>
      </w:pPr>
      <w:r w:rsidRPr="00A73768">
        <w:rPr>
          <w:rtl/>
        </w:rPr>
        <w:t>يكون الحق شخصيا او عينيا او معنويا .</w:t>
      </w:r>
    </w:p>
    <w:p w14:paraId="3CFF92AA" w14:textId="77777777" w:rsidR="00A73768" w:rsidRPr="00A73768" w:rsidRDefault="00A73768" w:rsidP="00A73768">
      <w:pPr>
        <w:bidi/>
        <w:rPr>
          <w:rtl/>
        </w:rPr>
      </w:pPr>
      <w:r w:rsidRPr="00A73768">
        <w:pict w14:anchorId="5F856573">
          <v:rect id="_x0000_i9785" style="width:0;height:22.5pt" o:hralign="center" o:hrstd="t" o:hr="t" fillcolor="#a0a0a0" stroked="f"/>
        </w:pict>
      </w:r>
    </w:p>
    <w:p w14:paraId="33AA5D73" w14:textId="77777777" w:rsidR="00A73768" w:rsidRPr="00A73768" w:rsidRDefault="00A73768" w:rsidP="00A73768">
      <w:pPr>
        <w:bidi/>
      </w:pPr>
      <w:r w:rsidRPr="00A73768">
        <w:rPr>
          <w:rtl/>
        </w:rPr>
        <w:t>الحق الشخصي</w:t>
      </w:r>
    </w:p>
    <w:p w14:paraId="29CFC884" w14:textId="77777777" w:rsidR="00A73768" w:rsidRPr="00A73768" w:rsidRDefault="00A73768" w:rsidP="00A73768">
      <w:pPr>
        <w:bidi/>
      </w:pPr>
      <w:r w:rsidRPr="00A73768">
        <w:t>    </w:t>
      </w:r>
      <w:hyperlink r:id="rId71" w:history="1">
        <w:r w:rsidRPr="00A73768">
          <w:rPr>
            <w:rStyle w:val="Hyperlink"/>
          </w:rPr>
          <w:t> </w:t>
        </w:r>
      </w:hyperlink>
      <w:r w:rsidRPr="00A73768">
        <w:rPr>
          <w:rtl/>
        </w:rPr>
        <w:t>المادة</w:t>
      </w:r>
      <w:r w:rsidRPr="00A73768">
        <w:t xml:space="preserve"> (68) :</w:t>
      </w:r>
    </w:p>
    <w:p w14:paraId="234C2B39" w14:textId="77777777" w:rsidR="00A73768" w:rsidRPr="00A73768" w:rsidRDefault="00A73768" w:rsidP="00A73768">
      <w:pPr>
        <w:bidi/>
      </w:pPr>
      <w:r w:rsidRPr="00A73768">
        <w:rPr>
          <w:rtl/>
        </w:rPr>
        <w:t>الحق الشخصي رابطة قانونية بين دائن ومدين يطالب بمقتضاها الدائن مدينه بنقل حق عيني او القيام بعمل او الامتناع عن عمل.</w:t>
      </w:r>
    </w:p>
    <w:p w14:paraId="3C22F72F" w14:textId="77777777" w:rsidR="00A73768" w:rsidRPr="00A73768" w:rsidRDefault="00A73768" w:rsidP="00A73768">
      <w:pPr>
        <w:bidi/>
        <w:rPr>
          <w:rtl/>
        </w:rPr>
      </w:pPr>
      <w:r w:rsidRPr="00A73768">
        <w:pict w14:anchorId="1B91E796">
          <v:rect id="_x0000_i9786" style="width:0;height:22.5pt" o:hralign="center" o:hrstd="t" o:hr="t" fillcolor="#a0a0a0" stroked="f"/>
        </w:pict>
      </w:r>
    </w:p>
    <w:p w14:paraId="247198DF" w14:textId="77777777" w:rsidR="00A73768" w:rsidRPr="00A73768" w:rsidRDefault="00A73768" w:rsidP="00A73768">
      <w:pPr>
        <w:bidi/>
      </w:pPr>
      <w:r w:rsidRPr="00A73768">
        <w:rPr>
          <w:rtl/>
        </w:rPr>
        <w:t>الحق العيني</w:t>
      </w:r>
    </w:p>
    <w:p w14:paraId="350271D6" w14:textId="77777777" w:rsidR="00A73768" w:rsidRPr="00A73768" w:rsidRDefault="00A73768" w:rsidP="00A73768">
      <w:pPr>
        <w:bidi/>
      </w:pPr>
      <w:r w:rsidRPr="00A73768">
        <w:t>    </w:t>
      </w:r>
      <w:hyperlink r:id="rId72" w:history="1">
        <w:r w:rsidRPr="00A73768">
          <w:rPr>
            <w:rStyle w:val="Hyperlink"/>
          </w:rPr>
          <w:t> </w:t>
        </w:r>
      </w:hyperlink>
      <w:r w:rsidRPr="00A73768">
        <w:rPr>
          <w:rtl/>
        </w:rPr>
        <w:t>المادة</w:t>
      </w:r>
      <w:r w:rsidRPr="00A73768">
        <w:t xml:space="preserve"> (69) :</w:t>
      </w:r>
    </w:p>
    <w:p w14:paraId="39D5FBE1" w14:textId="77777777" w:rsidR="00A73768" w:rsidRPr="00A73768" w:rsidRDefault="00A73768" w:rsidP="00A73768">
      <w:pPr>
        <w:bidi/>
      </w:pPr>
      <w:r w:rsidRPr="00A73768">
        <w:rPr>
          <w:rtl/>
        </w:rPr>
        <w:t>1. الحق العيني سلطة مباشرة على شئ معين يعطيها القانون لشخص معين .</w:t>
      </w:r>
    </w:p>
    <w:p w14:paraId="612CB81C" w14:textId="77777777" w:rsidR="00A73768" w:rsidRPr="00A73768" w:rsidRDefault="00A73768" w:rsidP="00A73768">
      <w:pPr>
        <w:bidi/>
        <w:rPr>
          <w:rtl/>
        </w:rPr>
      </w:pPr>
      <w:r w:rsidRPr="00A73768">
        <w:rPr>
          <w:rtl/>
        </w:rPr>
        <w:t>2. ويكون الحق العيني اصليا او تبعيا .</w:t>
      </w:r>
    </w:p>
    <w:p w14:paraId="0B9FEE0E" w14:textId="77777777" w:rsidR="00A73768" w:rsidRPr="00A73768" w:rsidRDefault="00A73768" w:rsidP="00A73768">
      <w:pPr>
        <w:bidi/>
        <w:rPr>
          <w:rtl/>
        </w:rPr>
      </w:pPr>
      <w:r w:rsidRPr="00A73768">
        <w:pict w14:anchorId="476E342B">
          <v:rect id="_x0000_i9787" style="width:0;height:22.5pt" o:hralign="center" o:hrstd="t" o:hr="t" fillcolor="#a0a0a0" stroked="f"/>
        </w:pict>
      </w:r>
    </w:p>
    <w:p w14:paraId="117C476F" w14:textId="77777777" w:rsidR="00A73768" w:rsidRPr="00A73768" w:rsidRDefault="00A73768" w:rsidP="00A73768">
      <w:pPr>
        <w:bidi/>
      </w:pPr>
      <w:r w:rsidRPr="00A73768">
        <w:rPr>
          <w:rtl/>
        </w:rPr>
        <w:t>الحقوق العينية الاصلية والتبعية</w:t>
      </w:r>
    </w:p>
    <w:p w14:paraId="67CD3793" w14:textId="77777777" w:rsidR="00A73768" w:rsidRPr="00A73768" w:rsidRDefault="00A73768" w:rsidP="00A73768">
      <w:pPr>
        <w:bidi/>
      </w:pPr>
      <w:r w:rsidRPr="00A73768">
        <w:t>    </w:t>
      </w:r>
      <w:hyperlink r:id="rId73" w:history="1">
        <w:r w:rsidRPr="00A73768">
          <w:rPr>
            <w:rStyle w:val="Hyperlink"/>
          </w:rPr>
          <w:t> </w:t>
        </w:r>
      </w:hyperlink>
      <w:r w:rsidRPr="00A73768">
        <w:rPr>
          <w:rtl/>
        </w:rPr>
        <w:t>المادة</w:t>
      </w:r>
      <w:r w:rsidRPr="00A73768">
        <w:t xml:space="preserve"> (70) :</w:t>
      </w:r>
    </w:p>
    <w:p w14:paraId="46DA02D4" w14:textId="77777777" w:rsidR="00A73768" w:rsidRPr="00A73768" w:rsidRDefault="00A73768" w:rsidP="00A73768">
      <w:pPr>
        <w:bidi/>
      </w:pPr>
      <w:r w:rsidRPr="00A73768">
        <w:rPr>
          <w:rtl/>
        </w:rPr>
        <w:t>1. الحقوق العينية الاصلية هي الملكية والتصرف والانتفاع والاستعمال والسكنى والسطحية ( القرار ) والحقوق المجردة والوقف والحكر والاجارتين وخلو الانتفاع .</w:t>
      </w:r>
    </w:p>
    <w:p w14:paraId="34AB6598" w14:textId="77777777" w:rsidR="00A73768" w:rsidRPr="00A73768" w:rsidRDefault="00A73768" w:rsidP="00A73768">
      <w:pPr>
        <w:bidi/>
        <w:rPr>
          <w:rtl/>
        </w:rPr>
      </w:pPr>
      <w:r w:rsidRPr="00A73768">
        <w:rPr>
          <w:rtl/>
        </w:rPr>
        <w:t>2. والحقوق العينية التبعية هي التوثيقات الثابتة بالرهن التاميني او الحيازي او بنص القانون .</w:t>
      </w:r>
    </w:p>
    <w:p w14:paraId="2E65453F" w14:textId="77777777" w:rsidR="00A73768" w:rsidRPr="00A73768" w:rsidRDefault="00A73768" w:rsidP="00A73768">
      <w:pPr>
        <w:bidi/>
        <w:rPr>
          <w:rtl/>
        </w:rPr>
      </w:pPr>
      <w:r w:rsidRPr="00A73768">
        <w:lastRenderedPageBreak/>
        <w:pict w14:anchorId="69D424D1">
          <v:rect id="_x0000_i9788" style="width:0;height:22.5pt" o:hralign="center" o:hrstd="t" o:hr="t" fillcolor="#a0a0a0" stroked="f"/>
        </w:pict>
      </w:r>
    </w:p>
    <w:p w14:paraId="7E1E513B" w14:textId="77777777" w:rsidR="00A73768" w:rsidRPr="00A73768" w:rsidRDefault="00A73768" w:rsidP="00A73768">
      <w:pPr>
        <w:bidi/>
      </w:pPr>
      <w:r w:rsidRPr="00A73768">
        <w:rPr>
          <w:rtl/>
        </w:rPr>
        <w:t>الحقوق المعنوية</w:t>
      </w:r>
    </w:p>
    <w:p w14:paraId="6C1F5258" w14:textId="77777777" w:rsidR="00A73768" w:rsidRPr="00A73768" w:rsidRDefault="00A73768" w:rsidP="00A73768">
      <w:pPr>
        <w:bidi/>
      </w:pPr>
      <w:r w:rsidRPr="00A73768">
        <w:t>    </w:t>
      </w:r>
      <w:hyperlink r:id="rId74" w:history="1">
        <w:r w:rsidRPr="00A73768">
          <w:rPr>
            <w:rStyle w:val="Hyperlink"/>
          </w:rPr>
          <w:t> </w:t>
        </w:r>
      </w:hyperlink>
      <w:r w:rsidRPr="00A73768">
        <w:rPr>
          <w:rtl/>
        </w:rPr>
        <w:t>المادة</w:t>
      </w:r>
      <w:r w:rsidRPr="00A73768">
        <w:t xml:space="preserve"> (71) :</w:t>
      </w:r>
    </w:p>
    <w:p w14:paraId="08A6FB60" w14:textId="77777777" w:rsidR="00A73768" w:rsidRPr="00A73768" w:rsidRDefault="00A73768" w:rsidP="00A73768">
      <w:pPr>
        <w:bidi/>
      </w:pPr>
      <w:r w:rsidRPr="00A73768">
        <w:rPr>
          <w:rtl/>
        </w:rPr>
        <w:t>1. الحقوق المعنوية هي التي ترد على شئ غير مادي .</w:t>
      </w:r>
    </w:p>
    <w:p w14:paraId="090639AA" w14:textId="77777777" w:rsidR="00A73768" w:rsidRPr="00A73768" w:rsidRDefault="00A73768" w:rsidP="00A73768">
      <w:pPr>
        <w:bidi/>
        <w:rPr>
          <w:rtl/>
        </w:rPr>
      </w:pPr>
      <w:r w:rsidRPr="00A73768">
        <w:rPr>
          <w:rtl/>
        </w:rPr>
        <w:t>2. ويتبع في شان حقوق المؤلف والمخترع والفنان والعلامات التجارية وسائر الحقوق المعنوية الاخرى احكام القوانين الخاصة .</w:t>
      </w:r>
    </w:p>
    <w:p w14:paraId="4EDEF38B" w14:textId="77777777" w:rsidR="00A73768" w:rsidRPr="00A73768" w:rsidRDefault="00A73768" w:rsidP="00A73768">
      <w:pPr>
        <w:bidi/>
        <w:rPr>
          <w:rtl/>
        </w:rPr>
      </w:pPr>
      <w:r w:rsidRPr="00A73768">
        <w:pict w14:anchorId="0A9565E8">
          <v:rect id="_x0000_i9789" style="width:0;height:22.5pt" o:hralign="center" o:hrstd="t" o:hr="t" fillcolor="#a0a0a0" stroked="f"/>
        </w:pict>
      </w:r>
    </w:p>
    <w:p w14:paraId="5A31EB98" w14:textId="77777777" w:rsidR="00A73768" w:rsidRPr="00A73768" w:rsidRDefault="00A73768" w:rsidP="00A73768">
      <w:pPr>
        <w:bidi/>
      </w:pPr>
      <w:r w:rsidRPr="00A73768">
        <w:rPr>
          <w:rtl/>
        </w:rPr>
        <w:t>ادلة الاثبات</w:t>
      </w:r>
    </w:p>
    <w:p w14:paraId="482806BA" w14:textId="77777777" w:rsidR="00A73768" w:rsidRPr="00A73768" w:rsidRDefault="00A73768" w:rsidP="00A73768">
      <w:pPr>
        <w:bidi/>
      </w:pPr>
      <w:r w:rsidRPr="00A73768">
        <w:t>    </w:t>
      </w:r>
      <w:hyperlink r:id="rId75" w:history="1">
        <w:r w:rsidRPr="00A73768">
          <w:rPr>
            <w:rStyle w:val="Hyperlink"/>
          </w:rPr>
          <w:t> </w:t>
        </w:r>
      </w:hyperlink>
      <w:r w:rsidRPr="00A73768">
        <w:rPr>
          <w:rtl/>
        </w:rPr>
        <w:t>المادة</w:t>
      </w:r>
      <w:r w:rsidRPr="00A73768">
        <w:t xml:space="preserve"> (72) :</w:t>
      </w:r>
    </w:p>
    <w:p w14:paraId="4296E59C" w14:textId="77777777" w:rsidR="00A73768" w:rsidRPr="00A73768" w:rsidRDefault="00A73768" w:rsidP="00A73768">
      <w:pPr>
        <w:bidi/>
      </w:pPr>
      <w:r w:rsidRPr="00A73768">
        <w:rPr>
          <w:rtl/>
        </w:rPr>
        <w:t>الفرع الثالث</w:t>
      </w:r>
      <w:r w:rsidRPr="00A73768">
        <w:rPr>
          <w:rtl/>
        </w:rPr>
        <w:br/>
        <w:t>اثبات الحق</w:t>
      </w:r>
    </w:p>
    <w:p w14:paraId="31F37BEC" w14:textId="77777777" w:rsidR="00A73768" w:rsidRPr="00A73768" w:rsidRDefault="00A73768" w:rsidP="00A73768">
      <w:pPr>
        <w:bidi/>
        <w:rPr>
          <w:rtl/>
        </w:rPr>
      </w:pPr>
      <w:r w:rsidRPr="00A73768">
        <w:rPr>
          <w:rtl/>
        </w:rPr>
        <w:t>1. ادلة الاثبات :</w:t>
      </w:r>
    </w:p>
    <w:p w14:paraId="64E5D5F0" w14:textId="77777777" w:rsidR="00A73768" w:rsidRPr="00A73768" w:rsidRDefault="00A73768" w:rsidP="00A73768">
      <w:pPr>
        <w:bidi/>
        <w:rPr>
          <w:rtl/>
        </w:rPr>
      </w:pPr>
      <w:r w:rsidRPr="00A73768">
        <w:rPr>
          <w:rtl/>
        </w:rPr>
        <w:t>ادلة اثبات الحق هي البينات التالية :</w:t>
      </w:r>
      <w:r w:rsidRPr="00A73768">
        <w:rPr>
          <w:rtl/>
        </w:rPr>
        <w:br/>
        <w:t>1. الكتابة.</w:t>
      </w:r>
    </w:p>
    <w:p w14:paraId="604D43C8" w14:textId="77777777" w:rsidR="00A73768" w:rsidRPr="00A73768" w:rsidRDefault="00A73768" w:rsidP="00A73768">
      <w:pPr>
        <w:bidi/>
        <w:rPr>
          <w:rtl/>
        </w:rPr>
      </w:pPr>
      <w:r w:rsidRPr="00A73768">
        <w:rPr>
          <w:rtl/>
        </w:rPr>
        <w:t>2. الشهادة.</w:t>
      </w:r>
    </w:p>
    <w:p w14:paraId="0F2E4991" w14:textId="77777777" w:rsidR="00A73768" w:rsidRPr="00A73768" w:rsidRDefault="00A73768" w:rsidP="00A73768">
      <w:pPr>
        <w:bidi/>
        <w:rPr>
          <w:rtl/>
        </w:rPr>
      </w:pPr>
      <w:r w:rsidRPr="00A73768">
        <w:rPr>
          <w:rtl/>
        </w:rPr>
        <w:t>3. القرائن.</w:t>
      </w:r>
    </w:p>
    <w:p w14:paraId="7DC90774" w14:textId="77777777" w:rsidR="00A73768" w:rsidRPr="00A73768" w:rsidRDefault="00A73768" w:rsidP="00A73768">
      <w:pPr>
        <w:bidi/>
        <w:rPr>
          <w:rtl/>
        </w:rPr>
      </w:pPr>
      <w:r w:rsidRPr="00A73768">
        <w:rPr>
          <w:rtl/>
        </w:rPr>
        <w:t>4. المعاينة والخبرة.</w:t>
      </w:r>
    </w:p>
    <w:p w14:paraId="242FEDCB" w14:textId="77777777" w:rsidR="00A73768" w:rsidRPr="00A73768" w:rsidRDefault="00A73768" w:rsidP="00A73768">
      <w:pPr>
        <w:bidi/>
        <w:rPr>
          <w:rtl/>
        </w:rPr>
      </w:pPr>
      <w:r w:rsidRPr="00A73768">
        <w:rPr>
          <w:rtl/>
        </w:rPr>
        <w:t>5. الاقرار.</w:t>
      </w:r>
    </w:p>
    <w:p w14:paraId="5DC259F0" w14:textId="77777777" w:rsidR="00A73768" w:rsidRPr="00A73768" w:rsidRDefault="00A73768" w:rsidP="00A73768">
      <w:pPr>
        <w:bidi/>
        <w:rPr>
          <w:rtl/>
        </w:rPr>
      </w:pPr>
      <w:r w:rsidRPr="00A73768">
        <w:rPr>
          <w:rtl/>
        </w:rPr>
        <w:t>6. اليمين .</w:t>
      </w:r>
    </w:p>
    <w:p w14:paraId="04013A30" w14:textId="77777777" w:rsidR="00A73768" w:rsidRPr="00A73768" w:rsidRDefault="00A73768" w:rsidP="00A73768">
      <w:pPr>
        <w:bidi/>
        <w:rPr>
          <w:rtl/>
        </w:rPr>
      </w:pPr>
      <w:r w:rsidRPr="00A73768">
        <w:pict w14:anchorId="2073320D">
          <v:rect id="_x0000_i9790" style="width:0;height:22.5pt" o:hralign="center" o:hrstd="t" o:hr="t" fillcolor="#a0a0a0" stroked="f"/>
        </w:pict>
      </w:r>
    </w:p>
    <w:p w14:paraId="3E21E96D" w14:textId="77777777" w:rsidR="00A73768" w:rsidRPr="00A73768" w:rsidRDefault="00A73768" w:rsidP="00A73768">
      <w:pPr>
        <w:bidi/>
      </w:pPr>
      <w:r w:rsidRPr="00A73768">
        <w:rPr>
          <w:rtl/>
        </w:rPr>
        <w:t>الاصل براءة الذمة</w:t>
      </w:r>
    </w:p>
    <w:p w14:paraId="3604D7F6" w14:textId="77777777" w:rsidR="00A73768" w:rsidRPr="00A73768" w:rsidRDefault="00A73768" w:rsidP="00A73768">
      <w:pPr>
        <w:bidi/>
      </w:pPr>
      <w:r w:rsidRPr="00A73768">
        <w:t>    </w:t>
      </w:r>
      <w:hyperlink r:id="rId76" w:history="1">
        <w:r w:rsidRPr="00A73768">
          <w:rPr>
            <w:rStyle w:val="Hyperlink"/>
          </w:rPr>
          <w:t> </w:t>
        </w:r>
      </w:hyperlink>
      <w:r w:rsidRPr="00A73768">
        <w:rPr>
          <w:rtl/>
        </w:rPr>
        <w:t>المادة</w:t>
      </w:r>
      <w:r w:rsidRPr="00A73768">
        <w:t xml:space="preserve"> (73) :</w:t>
      </w:r>
    </w:p>
    <w:p w14:paraId="72DDB847" w14:textId="77777777" w:rsidR="00A73768" w:rsidRPr="00A73768" w:rsidRDefault="00A73768" w:rsidP="00A73768">
      <w:pPr>
        <w:bidi/>
      </w:pPr>
      <w:r w:rsidRPr="00A73768">
        <w:rPr>
          <w:rtl/>
        </w:rPr>
        <w:t>2. قواعد عامة في الاثبات :</w:t>
      </w:r>
      <w:r w:rsidRPr="00A73768">
        <w:rPr>
          <w:rtl/>
        </w:rPr>
        <w:br/>
      </w:r>
      <w:r w:rsidRPr="00A73768">
        <w:rPr>
          <w:rtl/>
        </w:rPr>
        <w:br/>
        <w:t>الاصل براءة الذمة وعلى الدائن ان يثبت حقه وللمدين نفيه.</w:t>
      </w:r>
    </w:p>
    <w:p w14:paraId="3EF379AC" w14:textId="77777777" w:rsidR="00A73768" w:rsidRPr="00A73768" w:rsidRDefault="00A73768" w:rsidP="00A73768">
      <w:pPr>
        <w:bidi/>
        <w:rPr>
          <w:rtl/>
        </w:rPr>
      </w:pPr>
      <w:r w:rsidRPr="00A73768">
        <w:pict w14:anchorId="7E53DC1C">
          <v:rect id="_x0000_i9791" style="width:0;height:22.5pt" o:hralign="center" o:hrstd="t" o:hr="t" fillcolor="#a0a0a0" stroked="f"/>
        </w:pict>
      </w:r>
    </w:p>
    <w:p w14:paraId="1D8F9B52" w14:textId="77777777" w:rsidR="00A73768" w:rsidRPr="00A73768" w:rsidRDefault="00A73768" w:rsidP="00A73768">
      <w:pPr>
        <w:bidi/>
      </w:pPr>
      <w:r w:rsidRPr="00A73768">
        <w:rPr>
          <w:rtl/>
        </w:rPr>
        <w:t>اليقين لا يزول بالشك</w:t>
      </w:r>
    </w:p>
    <w:p w14:paraId="2946587B" w14:textId="77777777" w:rsidR="00A73768" w:rsidRPr="00A73768" w:rsidRDefault="00A73768" w:rsidP="00A73768">
      <w:pPr>
        <w:bidi/>
      </w:pPr>
      <w:r w:rsidRPr="00A73768">
        <w:t>    </w:t>
      </w:r>
      <w:hyperlink r:id="rId77" w:history="1">
        <w:r w:rsidRPr="00A73768">
          <w:rPr>
            <w:rStyle w:val="Hyperlink"/>
          </w:rPr>
          <w:t> </w:t>
        </w:r>
      </w:hyperlink>
      <w:r w:rsidRPr="00A73768">
        <w:rPr>
          <w:rtl/>
        </w:rPr>
        <w:t>المادة</w:t>
      </w:r>
      <w:r w:rsidRPr="00A73768">
        <w:t xml:space="preserve"> (74) :</w:t>
      </w:r>
    </w:p>
    <w:p w14:paraId="0ABD294C" w14:textId="77777777" w:rsidR="00A73768" w:rsidRPr="00A73768" w:rsidRDefault="00A73768" w:rsidP="00A73768">
      <w:pPr>
        <w:bidi/>
      </w:pPr>
      <w:r w:rsidRPr="00A73768">
        <w:rPr>
          <w:rtl/>
        </w:rPr>
        <w:t>اليقين لا يزول بالشك .</w:t>
      </w:r>
    </w:p>
    <w:p w14:paraId="15E60E72" w14:textId="77777777" w:rsidR="00A73768" w:rsidRPr="00A73768" w:rsidRDefault="00A73768" w:rsidP="00A73768">
      <w:pPr>
        <w:bidi/>
        <w:rPr>
          <w:rtl/>
        </w:rPr>
      </w:pPr>
      <w:r w:rsidRPr="00A73768">
        <w:lastRenderedPageBreak/>
        <w:pict w14:anchorId="723011A2">
          <v:rect id="_x0000_i9792" style="width:0;height:22.5pt" o:hralign="center" o:hrstd="t" o:hr="t" fillcolor="#a0a0a0" stroked="f"/>
        </w:pict>
      </w:r>
    </w:p>
    <w:p w14:paraId="35C4E9FB" w14:textId="77777777" w:rsidR="00A73768" w:rsidRPr="00A73768" w:rsidRDefault="00A73768" w:rsidP="00A73768">
      <w:pPr>
        <w:bidi/>
      </w:pPr>
      <w:r w:rsidRPr="00A73768">
        <w:rPr>
          <w:rtl/>
        </w:rPr>
        <w:t>الاصل وما ثبت بزمان</w:t>
      </w:r>
    </w:p>
    <w:p w14:paraId="5E510F5C" w14:textId="77777777" w:rsidR="00A73768" w:rsidRPr="00A73768" w:rsidRDefault="00A73768" w:rsidP="00A73768">
      <w:pPr>
        <w:bidi/>
      </w:pPr>
      <w:r w:rsidRPr="00A73768">
        <w:t>    </w:t>
      </w:r>
      <w:hyperlink r:id="rId78" w:history="1">
        <w:r w:rsidRPr="00A73768">
          <w:rPr>
            <w:rStyle w:val="Hyperlink"/>
          </w:rPr>
          <w:t> </w:t>
        </w:r>
      </w:hyperlink>
      <w:r w:rsidRPr="00A73768">
        <w:rPr>
          <w:rtl/>
        </w:rPr>
        <w:t>المادة</w:t>
      </w:r>
      <w:r w:rsidRPr="00A73768">
        <w:t xml:space="preserve"> (75) :</w:t>
      </w:r>
    </w:p>
    <w:p w14:paraId="66C719B5" w14:textId="77777777" w:rsidR="00A73768" w:rsidRPr="00A73768" w:rsidRDefault="00A73768" w:rsidP="00A73768">
      <w:pPr>
        <w:bidi/>
      </w:pPr>
      <w:r w:rsidRPr="00A73768">
        <w:rPr>
          <w:rtl/>
        </w:rPr>
        <w:t>1. الاصل بقاء ما كان على ما كان كما ان الاصل في الامور العارضة العدم.</w:t>
      </w:r>
    </w:p>
    <w:p w14:paraId="7F32140F" w14:textId="77777777" w:rsidR="00A73768" w:rsidRPr="00A73768" w:rsidRDefault="00A73768" w:rsidP="00A73768">
      <w:pPr>
        <w:bidi/>
        <w:rPr>
          <w:rtl/>
        </w:rPr>
      </w:pPr>
      <w:r w:rsidRPr="00A73768">
        <w:rPr>
          <w:rtl/>
        </w:rPr>
        <w:t>2. وما ثبت بزمان يحكم ببقائه ما لم يوجد دليل على خلافه.</w:t>
      </w:r>
    </w:p>
    <w:p w14:paraId="3F388573" w14:textId="77777777" w:rsidR="00A73768" w:rsidRPr="00A73768" w:rsidRDefault="00A73768" w:rsidP="00A73768">
      <w:pPr>
        <w:bidi/>
        <w:rPr>
          <w:rtl/>
        </w:rPr>
      </w:pPr>
      <w:r w:rsidRPr="00A73768">
        <w:pict w14:anchorId="3921709C">
          <v:rect id="_x0000_i9793" style="width:0;height:22.5pt" o:hralign="center" o:hrstd="t" o:hr="t" fillcolor="#a0a0a0" stroked="f"/>
        </w:pict>
      </w:r>
    </w:p>
    <w:p w14:paraId="76646C4F" w14:textId="77777777" w:rsidR="00A73768" w:rsidRPr="00A73768" w:rsidRDefault="00A73768" w:rsidP="00A73768">
      <w:pPr>
        <w:bidi/>
      </w:pPr>
      <w:r w:rsidRPr="00A73768">
        <w:rPr>
          <w:rtl/>
        </w:rPr>
        <w:t>حجية الظاهر</w:t>
      </w:r>
    </w:p>
    <w:p w14:paraId="059C033F" w14:textId="77777777" w:rsidR="00A73768" w:rsidRPr="00A73768" w:rsidRDefault="00A73768" w:rsidP="00A73768">
      <w:pPr>
        <w:bidi/>
      </w:pPr>
      <w:r w:rsidRPr="00A73768">
        <w:t>    </w:t>
      </w:r>
      <w:hyperlink r:id="rId79" w:history="1">
        <w:r w:rsidRPr="00A73768">
          <w:rPr>
            <w:rStyle w:val="Hyperlink"/>
          </w:rPr>
          <w:t> </w:t>
        </w:r>
      </w:hyperlink>
      <w:r w:rsidRPr="00A73768">
        <w:rPr>
          <w:rtl/>
        </w:rPr>
        <w:t>المادة</w:t>
      </w:r>
      <w:r w:rsidRPr="00A73768">
        <w:t xml:space="preserve"> (76) :</w:t>
      </w:r>
    </w:p>
    <w:p w14:paraId="4D3534C5" w14:textId="77777777" w:rsidR="00A73768" w:rsidRPr="00A73768" w:rsidRDefault="00A73768" w:rsidP="00A73768">
      <w:pPr>
        <w:bidi/>
      </w:pPr>
      <w:r w:rsidRPr="00A73768">
        <w:rPr>
          <w:rtl/>
        </w:rPr>
        <w:t>الظاهر يصلح حجة للدفع لا للاستحقاق.</w:t>
      </w:r>
    </w:p>
    <w:p w14:paraId="0D363BD7" w14:textId="77777777" w:rsidR="00A73768" w:rsidRPr="00A73768" w:rsidRDefault="00A73768" w:rsidP="00A73768">
      <w:pPr>
        <w:bidi/>
        <w:rPr>
          <w:rtl/>
        </w:rPr>
      </w:pPr>
      <w:r w:rsidRPr="00A73768">
        <w:pict w14:anchorId="52E9D4C8">
          <v:rect id="_x0000_i9794" style="width:0;height:22.5pt" o:hralign="center" o:hrstd="t" o:hr="t" fillcolor="#a0a0a0" stroked="f"/>
        </w:pict>
      </w:r>
    </w:p>
    <w:p w14:paraId="74A26B83" w14:textId="77777777" w:rsidR="00A73768" w:rsidRPr="00A73768" w:rsidRDefault="00A73768" w:rsidP="00A73768">
      <w:pPr>
        <w:bidi/>
      </w:pPr>
      <w:r w:rsidRPr="00A73768">
        <w:rPr>
          <w:rtl/>
        </w:rPr>
        <w:t>البينة واليمين</w:t>
      </w:r>
    </w:p>
    <w:p w14:paraId="16037A93" w14:textId="77777777" w:rsidR="00A73768" w:rsidRPr="00A73768" w:rsidRDefault="00A73768" w:rsidP="00A73768">
      <w:pPr>
        <w:bidi/>
      </w:pPr>
      <w:r w:rsidRPr="00A73768">
        <w:t>    </w:t>
      </w:r>
      <w:hyperlink r:id="rId80" w:history="1">
        <w:r w:rsidRPr="00A73768">
          <w:rPr>
            <w:rStyle w:val="Hyperlink"/>
          </w:rPr>
          <w:t> </w:t>
        </w:r>
      </w:hyperlink>
      <w:r w:rsidRPr="00A73768">
        <w:rPr>
          <w:rtl/>
        </w:rPr>
        <w:t>المادة</w:t>
      </w:r>
      <w:r w:rsidRPr="00A73768">
        <w:t xml:space="preserve"> (77) :</w:t>
      </w:r>
    </w:p>
    <w:p w14:paraId="1E822828" w14:textId="77777777" w:rsidR="00A73768" w:rsidRPr="00A73768" w:rsidRDefault="00A73768" w:rsidP="00A73768">
      <w:pPr>
        <w:bidi/>
      </w:pPr>
      <w:r w:rsidRPr="00A73768">
        <w:rPr>
          <w:rtl/>
        </w:rPr>
        <w:t>البينة على من ادعى واليمين على من انكر.</w:t>
      </w:r>
    </w:p>
    <w:p w14:paraId="024B3657" w14:textId="77777777" w:rsidR="00A73768" w:rsidRPr="00A73768" w:rsidRDefault="00A73768" w:rsidP="00A73768">
      <w:pPr>
        <w:bidi/>
        <w:rPr>
          <w:rtl/>
        </w:rPr>
      </w:pPr>
      <w:r w:rsidRPr="00A73768">
        <w:pict w14:anchorId="6F94DAC3">
          <v:rect id="_x0000_i9795" style="width:0;height:22.5pt" o:hralign="center" o:hrstd="t" o:hr="t" fillcolor="#a0a0a0" stroked="f"/>
        </w:pict>
      </w:r>
    </w:p>
    <w:p w14:paraId="1A7056BD" w14:textId="77777777" w:rsidR="00A73768" w:rsidRPr="00A73768" w:rsidRDefault="00A73768" w:rsidP="00A73768">
      <w:pPr>
        <w:bidi/>
      </w:pPr>
      <w:r w:rsidRPr="00A73768">
        <w:rPr>
          <w:rtl/>
        </w:rPr>
        <w:t>اثبات البينة واليمين</w:t>
      </w:r>
    </w:p>
    <w:p w14:paraId="62BC4DCD" w14:textId="77777777" w:rsidR="00A73768" w:rsidRPr="00A73768" w:rsidRDefault="00A73768" w:rsidP="00A73768">
      <w:pPr>
        <w:bidi/>
      </w:pPr>
      <w:r w:rsidRPr="00A73768">
        <w:t>    </w:t>
      </w:r>
      <w:hyperlink r:id="rId81" w:history="1">
        <w:r w:rsidRPr="00A73768">
          <w:rPr>
            <w:rStyle w:val="Hyperlink"/>
          </w:rPr>
          <w:t> </w:t>
        </w:r>
      </w:hyperlink>
      <w:r w:rsidRPr="00A73768">
        <w:rPr>
          <w:rtl/>
        </w:rPr>
        <w:t>المادة</w:t>
      </w:r>
      <w:r w:rsidRPr="00A73768">
        <w:t xml:space="preserve"> (78) :</w:t>
      </w:r>
    </w:p>
    <w:p w14:paraId="6D01AAB4" w14:textId="77777777" w:rsidR="00A73768" w:rsidRPr="00A73768" w:rsidRDefault="00A73768" w:rsidP="00A73768">
      <w:pPr>
        <w:bidi/>
      </w:pPr>
      <w:r w:rsidRPr="00A73768">
        <w:rPr>
          <w:rtl/>
        </w:rPr>
        <w:t>البينة لاثبات خلاف الظاهر واليمين لابقاء الاصل.</w:t>
      </w:r>
    </w:p>
    <w:p w14:paraId="73FEB78B" w14:textId="77777777" w:rsidR="00A73768" w:rsidRPr="00A73768" w:rsidRDefault="00A73768" w:rsidP="00A73768">
      <w:pPr>
        <w:bidi/>
        <w:rPr>
          <w:rtl/>
        </w:rPr>
      </w:pPr>
      <w:r w:rsidRPr="00A73768">
        <w:pict w14:anchorId="3C997070">
          <v:rect id="_x0000_i9796" style="width:0;height:22.5pt" o:hralign="center" o:hrstd="t" o:hr="t" fillcolor="#a0a0a0" stroked="f"/>
        </w:pict>
      </w:r>
    </w:p>
    <w:p w14:paraId="0DD44EF4" w14:textId="77777777" w:rsidR="00A73768" w:rsidRPr="00A73768" w:rsidRDefault="00A73768" w:rsidP="00A73768">
      <w:pPr>
        <w:bidi/>
      </w:pPr>
      <w:r w:rsidRPr="00A73768">
        <w:rPr>
          <w:rtl/>
        </w:rPr>
        <w:t>الحجج المتعدية والقاصرة</w:t>
      </w:r>
    </w:p>
    <w:p w14:paraId="24E59912" w14:textId="77777777" w:rsidR="00A73768" w:rsidRPr="00A73768" w:rsidRDefault="00A73768" w:rsidP="00A73768">
      <w:pPr>
        <w:bidi/>
      </w:pPr>
      <w:r w:rsidRPr="00A73768">
        <w:t>    </w:t>
      </w:r>
      <w:hyperlink r:id="rId82" w:history="1">
        <w:r w:rsidRPr="00A73768">
          <w:rPr>
            <w:rStyle w:val="Hyperlink"/>
          </w:rPr>
          <w:t> </w:t>
        </w:r>
      </w:hyperlink>
      <w:r w:rsidRPr="00A73768">
        <w:rPr>
          <w:rtl/>
        </w:rPr>
        <w:t>المادة</w:t>
      </w:r>
      <w:r w:rsidRPr="00A73768">
        <w:t xml:space="preserve"> (79) :</w:t>
      </w:r>
    </w:p>
    <w:p w14:paraId="172E0462" w14:textId="77777777" w:rsidR="00A73768" w:rsidRPr="00A73768" w:rsidRDefault="00A73768" w:rsidP="00A73768">
      <w:pPr>
        <w:bidi/>
      </w:pPr>
      <w:r w:rsidRPr="00A73768">
        <w:rPr>
          <w:rtl/>
        </w:rPr>
        <w:t>الكتابة والشهادة والقرائن القاطعة والمعاينة والخبرة حجة متعدية والاقرار حجة قاصرة على المقر .</w:t>
      </w:r>
    </w:p>
    <w:p w14:paraId="5B6AE9F5" w14:textId="77777777" w:rsidR="00A73768" w:rsidRPr="00A73768" w:rsidRDefault="00A73768" w:rsidP="00A73768">
      <w:pPr>
        <w:bidi/>
        <w:rPr>
          <w:rtl/>
        </w:rPr>
      </w:pPr>
      <w:r w:rsidRPr="00A73768">
        <w:pict w14:anchorId="657B4D6E">
          <v:rect id="_x0000_i9797" style="width:0;height:22.5pt" o:hralign="center" o:hrstd="t" o:hr="t" fillcolor="#a0a0a0" stroked="f"/>
        </w:pict>
      </w:r>
    </w:p>
    <w:p w14:paraId="2F9E4B59" w14:textId="77777777" w:rsidR="00A73768" w:rsidRPr="00A73768" w:rsidRDefault="00A73768" w:rsidP="00A73768">
      <w:pPr>
        <w:bidi/>
      </w:pPr>
      <w:r w:rsidRPr="00A73768">
        <w:rPr>
          <w:rtl/>
        </w:rPr>
        <w:t>رد شهادة تجر مغنم</w:t>
      </w:r>
    </w:p>
    <w:p w14:paraId="66BD6C06" w14:textId="77777777" w:rsidR="00A73768" w:rsidRPr="00A73768" w:rsidRDefault="00A73768" w:rsidP="00A73768">
      <w:pPr>
        <w:bidi/>
      </w:pPr>
      <w:r w:rsidRPr="00A73768">
        <w:t>    </w:t>
      </w:r>
      <w:hyperlink r:id="rId83" w:history="1">
        <w:r w:rsidRPr="00A73768">
          <w:rPr>
            <w:rStyle w:val="Hyperlink"/>
          </w:rPr>
          <w:t> </w:t>
        </w:r>
      </w:hyperlink>
      <w:r w:rsidRPr="00A73768">
        <w:rPr>
          <w:rtl/>
        </w:rPr>
        <w:t>المادة</w:t>
      </w:r>
      <w:r w:rsidRPr="00A73768">
        <w:t xml:space="preserve"> (80) :</w:t>
      </w:r>
    </w:p>
    <w:p w14:paraId="0BE60217" w14:textId="77777777" w:rsidR="00A73768" w:rsidRPr="00A73768" w:rsidRDefault="00A73768" w:rsidP="00A73768">
      <w:pPr>
        <w:bidi/>
      </w:pPr>
      <w:r w:rsidRPr="00A73768">
        <w:rPr>
          <w:rtl/>
        </w:rPr>
        <w:t>كل شهادة تضمنت جر مغنم للشاهد او دفع مغرم عنه ترد.</w:t>
      </w:r>
    </w:p>
    <w:p w14:paraId="11EAF304" w14:textId="77777777" w:rsidR="00A73768" w:rsidRPr="00A73768" w:rsidRDefault="00A73768" w:rsidP="00A73768">
      <w:pPr>
        <w:bidi/>
        <w:rPr>
          <w:rtl/>
        </w:rPr>
      </w:pPr>
      <w:r w:rsidRPr="00A73768">
        <w:lastRenderedPageBreak/>
        <w:pict w14:anchorId="46565F82">
          <v:rect id="_x0000_i9798" style="width:0;height:22.5pt" o:hralign="center" o:hrstd="t" o:hr="t" fillcolor="#a0a0a0" stroked="f"/>
        </w:pict>
      </w:r>
    </w:p>
    <w:p w14:paraId="7D799EF1" w14:textId="77777777" w:rsidR="00A73768" w:rsidRPr="00A73768" w:rsidRDefault="00A73768" w:rsidP="00A73768">
      <w:pPr>
        <w:bidi/>
      </w:pPr>
      <w:r w:rsidRPr="00A73768">
        <w:rPr>
          <w:rtl/>
        </w:rPr>
        <w:t>اثبات - شهادة وحلف الاخرس</w:t>
      </w:r>
    </w:p>
    <w:p w14:paraId="3DD3701F" w14:textId="77777777" w:rsidR="00A73768" w:rsidRPr="00A73768" w:rsidRDefault="00A73768" w:rsidP="00A73768">
      <w:pPr>
        <w:bidi/>
      </w:pPr>
      <w:r w:rsidRPr="00A73768">
        <w:t>    </w:t>
      </w:r>
      <w:hyperlink r:id="rId84" w:history="1">
        <w:r w:rsidRPr="00A73768">
          <w:rPr>
            <w:rStyle w:val="Hyperlink"/>
          </w:rPr>
          <w:t> </w:t>
        </w:r>
      </w:hyperlink>
      <w:r w:rsidRPr="00A73768">
        <w:rPr>
          <w:rtl/>
        </w:rPr>
        <w:t>المادة</w:t>
      </w:r>
      <w:r w:rsidRPr="00A73768">
        <w:t xml:space="preserve"> (81) :</w:t>
      </w:r>
    </w:p>
    <w:p w14:paraId="738136BE" w14:textId="77777777" w:rsidR="00A73768" w:rsidRPr="00A73768" w:rsidRDefault="00A73768" w:rsidP="00A73768">
      <w:pPr>
        <w:bidi/>
      </w:pPr>
      <w:r w:rsidRPr="00A73768">
        <w:rPr>
          <w:rtl/>
        </w:rPr>
        <w:t>يعتد في شهادة الاخرس وحلفه باشارته المعهودة.</w:t>
      </w:r>
    </w:p>
    <w:p w14:paraId="3F1DFCED" w14:textId="77777777" w:rsidR="00A73768" w:rsidRPr="00A73768" w:rsidRDefault="00A73768" w:rsidP="00A73768">
      <w:pPr>
        <w:bidi/>
        <w:rPr>
          <w:rtl/>
        </w:rPr>
      </w:pPr>
      <w:r w:rsidRPr="00A73768">
        <w:pict w14:anchorId="7A9AE34D">
          <v:rect id="_x0000_i9799" style="width:0;height:22.5pt" o:hralign="center" o:hrstd="t" o:hr="t" fillcolor="#a0a0a0" stroked="f"/>
        </w:pict>
      </w:r>
    </w:p>
    <w:p w14:paraId="7C7CEB22" w14:textId="77777777" w:rsidR="00A73768" w:rsidRPr="00A73768" w:rsidRDefault="00A73768" w:rsidP="00A73768">
      <w:pPr>
        <w:bidi/>
      </w:pPr>
      <w:r w:rsidRPr="00A73768">
        <w:rPr>
          <w:rtl/>
        </w:rPr>
        <w:t>قبول اليمين ممن يؤديها</w:t>
      </w:r>
    </w:p>
    <w:p w14:paraId="5F556BCA" w14:textId="77777777" w:rsidR="00A73768" w:rsidRPr="00A73768" w:rsidRDefault="00A73768" w:rsidP="00A73768">
      <w:pPr>
        <w:bidi/>
      </w:pPr>
      <w:r w:rsidRPr="00A73768">
        <w:t>    </w:t>
      </w:r>
      <w:hyperlink r:id="rId85" w:history="1">
        <w:r w:rsidRPr="00A73768">
          <w:rPr>
            <w:rStyle w:val="Hyperlink"/>
          </w:rPr>
          <w:t> </w:t>
        </w:r>
      </w:hyperlink>
      <w:r w:rsidRPr="00A73768">
        <w:rPr>
          <w:rtl/>
        </w:rPr>
        <w:t>المادة</w:t>
      </w:r>
      <w:r w:rsidRPr="00A73768">
        <w:t xml:space="preserve"> (82) :</w:t>
      </w:r>
    </w:p>
    <w:p w14:paraId="6B1508B6" w14:textId="77777777" w:rsidR="00A73768" w:rsidRPr="00A73768" w:rsidRDefault="00A73768" w:rsidP="00A73768">
      <w:pPr>
        <w:bidi/>
      </w:pPr>
      <w:r w:rsidRPr="00A73768">
        <w:rPr>
          <w:rtl/>
        </w:rPr>
        <w:t>تقبل اليمين ممن يؤديها في براءة نفسه لا في الزام غيره.</w:t>
      </w:r>
    </w:p>
    <w:p w14:paraId="20FC1047" w14:textId="77777777" w:rsidR="00A73768" w:rsidRPr="00A73768" w:rsidRDefault="00A73768" w:rsidP="00A73768">
      <w:pPr>
        <w:bidi/>
        <w:rPr>
          <w:rtl/>
        </w:rPr>
      </w:pPr>
      <w:r w:rsidRPr="00A73768">
        <w:pict w14:anchorId="230F0273">
          <v:rect id="_x0000_i9800" style="width:0;height:22.5pt" o:hralign="center" o:hrstd="t" o:hr="t" fillcolor="#a0a0a0" stroked="f"/>
        </w:pict>
      </w:r>
    </w:p>
    <w:p w14:paraId="01092579" w14:textId="77777777" w:rsidR="00A73768" w:rsidRPr="00A73768" w:rsidRDefault="00A73768" w:rsidP="00A73768">
      <w:pPr>
        <w:bidi/>
      </w:pPr>
      <w:r w:rsidRPr="00A73768">
        <w:rPr>
          <w:rtl/>
        </w:rPr>
        <w:t>حلف اليمين بطلب الخصم</w:t>
      </w:r>
    </w:p>
    <w:p w14:paraId="56EF56D7" w14:textId="77777777" w:rsidR="00A73768" w:rsidRPr="00A73768" w:rsidRDefault="00A73768" w:rsidP="00A73768">
      <w:pPr>
        <w:bidi/>
      </w:pPr>
      <w:r w:rsidRPr="00A73768">
        <w:t>    </w:t>
      </w:r>
      <w:hyperlink r:id="rId86" w:history="1">
        <w:r w:rsidRPr="00A73768">
          <w:rPr>
            <w:rStyle w:val="Hyperlink"/>
          </w:rPr>
          <w:t> </w:t>
        </w:r>
      </w:hyperlink>
      <w:r w:rsidRPr="00A73768">
        <w:rPr>
          <w:rtl/>
        </w:rPr>
        <w:t>المادة</w:t>
      </w:r>
      <w:r w:rsidRPr="00A73768">
        <w:t xml:space="preserve"> (83) :</w:t>
      </w:r>
    </w:p>
    <w:p w14:paraId="36E365AD" w14:textId="77777777" w:rsidR="00A73768" w:rsidRPr="00A73768" w:rsidRDefault="00A73768" w:rsidP="00A73768">
      <w:pPr>
        <w:bidi/>
      </w:pPr>
      <w:r w:rsidRPr="00A73768">
        <w:rPr>
          <w:rtl/>
        </w:rPr>
        <w:t>لا تحلف اليمين الا بطلب الخصم ولكن تحلفه المحكمة يمين الاستظهار وعند الاستحقاق ، ورد المبيع للعيب فيه ، وعند الحكم بالشفعة ولو لم يطلب الخصم تحليفه .</w:t>
      </w:r>
    </w:p>
    <w:p w14:paraId="4CC06E8C" w14:textId="77777777" w:rsidR="00A73768" w:rsidRPr="00A73768" w:rsidRDefault="00A73768" w:rsidP="00A73768">
      <w:pPr>
        <w:bidi/>
        <w:rPr>
          <w:rtl/>
        </w:rPr>
      </w:pPr>
      <w:r w:rsidRPr="00A73768">
        <w:pict w14:anchorId="11DDCAD3">
          <v:rect id="_x0000_i9801" style="width:0;height:22.5pt" o:hralign="center" o:hrstd="t" o:hr="t" fillcolor="#a0a0a0" stroked="f"/>
        </w:pict>
      </w:r>
    </w:p>
    <w:p w14:paraId="0D5DBC64" w14:textId="77777777" w:rsidR="00A73768" w:rsidRPr="00A73768" w:rsidRDefault="00A73768" w:rsidP="00A73768">
      <w:pPr>
        <w:bidi/>
      </w:pPr>
      <w:r w:rsidRPr="00A73768">
        <w:rPr>
          <w:rtl/>
        </w:rPr>
        <w:t>قبول قول المترجم الموثوق</w:t>
      </w:r>
    </w:p>
    <w:p w14:paraId="6010FF66" w14:textId="77777777" w:rsidR="00A73768" w:rsidRPr="00A73768" w:rsidRDefault="00A73768" w:rsidP="00A73768">
      <w:pPr>
        <w:bidi/>
      </w:pPr>
      <w:r w:rsidRPr="00A73768">
        <w:t>    </w:t>
      </w:r>
      <w:hyperlink r:id="rId87" w:history="1">
        <w:r w:rsidRPr="00A73768">
          <w:rPr>
            <w:rStyle w:val="Hyperlink"/>
          </w:rPr>
          <w:t> </w:t>
        </w:r>
      </w:hyperlink>
      <w:r w:rsidRPr="00A73768">
        <w:rPr>
          <w:rtl/>
        </w:rPr>
        <w:t>المادة</w:t>
      </w:r>
      <w:r w:rsidRPr="00A73768">
        <w:t xml:space="preserve"> (84) :</w:t>
      </w:r>
    </w:p>
    <w:p w14:paraId="0722D94E" w14:textId="77777777" w:rsidR="00A73768" w:rsidRPr="00A73768" w:rsidRDefault="00A73768" w:rsidP="00A73768">
      <w:pPr>
        <w:bidi/>
      </w:pPr>
      <w:r w:rsidRPr="00A73768">
        <w:rPr>
          <w:rtl/>
        </w:rPr>
        <w:t>يقبل قول المترجم الموثوق اذا كان عالما باللغتين بعد حلفه اليمين لدى الجهة المختصة.</w:t>
      </w:r>
    </w:p>
    <w:p w14:paraId="5EF7325E" w14:textId="77777777" w:rsidR="00A73768" w:rsidRPr="00A73768" w:rsidRDefault="00A73768" w:rsidP="00A73768">
      <w:pPr>
        <w:bidi/>
        <w:rPr>
          <w:rtl/>
        </w:rPr>
      </w:pPr>
      <w:r w:rsidRPr="00A73768">
        <w:pict w14:anchorId="04BABA5A">
          <v:rect id="_x0000_i9802" style="width:0;height:22.5pt" o:hralign="center" o:hrstd="t" o:hr="t" fillcolor="#a0a0a0" stroked="f"/>
        </w:pict>
      </w:r>
    </w:p>
    <w:p w14:paraId="4C54205B" w14:textId="77777777" w:rsidR="00A73768" w:rsidRPr="00A73768" w:rsidRDefault="00A73768" w:rsidP="00A73768">
      <w:pPr>
        <w:bidi/>
      </w:pPr>
      <w:r w:rsidRPr="00A73768">
        <w:rPr>
          <w:rtl/>
        </w:rPr>
        <w:t>لا حجة مع التناقض</w:t>
      </w:r>
    </w:p>
    <w:p w14:paraId="526A2597" w14:textId="77777777" w:rsidR="00A73768" w:rsidRPr="00A73768" w:rsidRDefault="00A73768" w:rsidP="00A73768">
      <w:pPr>
        <w:bidi/>
      </w:pPr>
      <w:r w:rsidRPr="00A73768">
        <w:t>    </w:t>
      </w:r>
      <w:hyperlink r:id="rId88" w:history="1">
        <w:r w:rsidRPr="00A73768">
          <w:rPr>
            <w:rStyle w:val="Hyperlink"/>
          </w:rPr>
          <w:t> </w:t>
        </w:r>
      </w:hyperlink>
      <w:r w:rsidRPr="00A73768">
        <w:rPr>
          <w:rtl/>
        </w:rPr>
        <w:t>المادة</w:t>
      </w:r>
      <w:r w:rsidRPr="00A73768">
        <w:t xml:space="preserve"> (85) :</w:t>
      </w:r>
    </w:p>
    <w:p w14:paraId="4D30E639" w14:textId="77777777" w:rsidR="00A73768" w:rsidRPr="00A73768" w:rsidRDefault="00A73768" w:rsidP="00A73768">
      <w:pPr>
        <w:bidi/>
      </w:pPr>
      <w:r w:rsidRPr="00A73768">
        <w:rPr>
          <w:rtl/>
        </w:rPr>
        <w:t>لا حجة مع التناقض ولكن لا اثر له في حكم المحكمة اذا ما ثبت بعده ولصاحب المصلحة حق الرجوع على الشاهد بالضمان.</w:t>
      </w:r>
    </w:p>
    <w:p w14:paraId="67FD06C6" w14:textId="77777777" w:rsidR="00A73768" w:rsidRPr="00A73768" w:rsidRDefault="00A73768" w:rsidP="00A73768">
      <w:pPr>
        <w:bidi/>
        <w:rPr>
          <w:rtl/>
        </w:rPr>
      </w:pPr>
      <w:r w:rsidRPr="00A73768">
        <w:pict w14:anchorId="0A8BBCEE">
          <v:rect id="_x0000_i9803" style="width:0;height:22.5pt" o:hralign="center" o:hrstd="t" o:hr="t" fillcolor="#a0a0a0" stroked="f"/>
        </w:pict>
      </w:r>
    </w:p>
    <w:p w14:paraId="70F9D39C" w14:textId="77777777" w:rsidR="00A73768" w:rsidRPr="00A73768" w:rsidRDefault="00A73768" w:rsidP="00A73768">
      <w:pPr>
        <w:bidi/>
      </w:pPr>
      <w:r w:rsidRPr="00A73768">
        <w:rPr>
          <w:rtl/>
        </w:rPr>
        <w:t>اجراءات الاثبات واستيفاء ادلة الحق</w:t>
      </w:r>
    </w:p>
    <w:p w14:paraId="3B380746" w14:textId="77777777" w:rsidR="00A73768" w:rsidRPr="00A73768" w:rsidRDefault="00A73768" w:rsidP="00A73768">
      <w:pPr>
        <w:bidi/>
      </w:pPr>
      <w:r w:rsidRPr="00A73768">
        <w:t>    </w:t>
      </w:r>
      <w:hyperlink r:id="rId89" w:history="1">
        <w:r w:rsidRPr="00A73768">
          <w:rPr>
            <w:rStyle w:val="Hyperlink"/>
          </w:rPr>
          <w:t> </w:t>
        </w:r>
      </w:hyperlink>
      <w:r w:rsidRPr="00A73768">
        <w:rPr>
          <w:rtl/>
        </w:rPr>
        <w:t>المادة</w:t>
      </w:r>
      <w:r w:rsidRPr="00A73768">
        <w:t xml:space="preserve"> (86) :</w:t>
      </w:r>
    </w:p>
    <w:p w14:paraId="6F7BEF27" w14:textId="77777777" w:rsidR="00A73768" w:rsidRPr="00A73768" w:rsidRDefault="00A73768" w:rsidP="00A73768">
      <w:pPr>
        <w:bidi/>
      </w:pPr>
      <w:r w:rsidRPr="00A73768">
        <w:rPr>
          <w:rtl/>
        </w:rPr>
        <w:t>3. تطبيق قواعد وأحكام الاثبات :</w:t>
      </w:r>
    </w:p>
    <w:p w14:paraId="0092AC80" w14:textId="77777777" w:rsidR="00A73768" w:rsidRPr="00A73768" w:rsidRDefault="00A73768" w:rsidP="00A73768">
      <w:pPr>
        <w:bidi/>
        <w:rPr>
          <w:rtl/>
        </w:rPr>
      </w:pPr>
      <w:r w:rsidRPr="00A73768">
        <w:rPr>
          <w:rtl/>
        </w:rPr>
        <w:lastRenderedPageBreak/>
        <w:t>يتبع لدى المحاكم في اجراءات الاثبات واستيفاء ادلة الحق القواعد والاحكام المنصوص عليها في قوانينها الخاصة وذلك فيما لا يتعارض مع الاحكام السابقة .</w:t>
      </w:r>
    </w:p>
    <w:p w14:paraId="15F04B65" w14:textId="77777777" w:rsidR="00A73768" w:rsidRPr="00A73768" w:rsidRDefault="00A73768" w:rsidP="00A73768">
      <w:pPr>
        <w:bidi/>
        <w:rPr>
          <w:rtl/>
        </w:rPr>
      </w:pPr>
      <w:r w:rsidRPr="00A73768">
        <w:pict w14:anchorId="2DDBACB6">
          <v:rect id="_x0000_i9804" style="width:0;height:22.5pt" o:hralign="center" o:hrstd="t" o:hr="t" fillcolor="#a0a0a0" stroked="f"/>
        </w:pict>
      </w:r>
    </w:p>
    <w:p w14:paraId="3E893191" w14:textId="77777777" w:rsidR="00A73768" w:rsidRPr="00A73768" w:rsidRDefault="00A73768" w:rsidP="00A73768">
      <w:pPr>
        <w:bidi/>
      </w:pPr>
      <w:r w:rsidRPr="00A73768">
        <w:rPr>
          <w:rtl/>
        </w:rPr>
        <w:t>العقد</w:t>
      </w:r>
    </w:p>
    <w:p w14:paraId="303F5EC8" w14:textId="77777777" w:rsidR="00A73768" w:rsidRPr="00A73768" w:rsidRDefault="00A73768" w:rsidP="00A73768">
      <w:pPr>
        <w:bidi/>
      </w:pPr>
      <w:r w:rsidRPr="00A73768">
        <w:t>    </w:t>
      </w:r>
      <w:hyperlink r:id="rId90" w:history="1">
        <w:r w:rsidRPr="00A73768">
          <w:rPr>
            <w:rStyle w:val="Hyperlink"/>
          </w:rPr>
          <w:t> </w:t>
        </w:r>
      </w:hyperlink>
      <w:r w:rsidRPr="00A73768">
        <w:rPr>
          <w:rtl/>
        </w:rPr>
        <w:t>المادة</w:t>
      </w:r>
      <w:r w:rsidRPr="00A73768">
        <w:t xml:space="preserve"> (87) :</w:t>
      </w:r>
    </w:p>
    <w:p w14:paraId="0A23EB63" w14:textId="77777777" w:rsidR="00A73768" w:rsidRPr="00A73768" w:rsidRDefault="00A73768" w:rsidP="00A73768">
      <w:pPr>
        <w:bidi/>
      </w:pPr>
      <w:r w:rsidRPr="00A73768">
        <w:rPr>
          <w:rtl/>
        </w:rPr>
        <w:t>الكتاب الاول</w:t>
      </w:r>
      <w:r w:rsidRPr="00A73768">
        <w:rPr>
          <w:rtl/>
        </w:rPr>
        <w:br/>
        <w:t>الحقوق الشخصية</w:t>
      </w:r>
    </w:p>
    <w:p w14:paraId="1F09E871" w14:textId="77777777" w:rsidR="00A73768" w:rsidRPr="00A73768" w:rsidRDefault="00A73768" w:rsidP="00A73768">
      <w:pPr>
        <w:bidi/>
        <w:rPr>
          <w:rtl/>
        </w:rPr>
      </w:pPr>
      <w:r w:rsidRPr="00A73768">
        <w:rPr>
          <w:rtl/>
        </w:rPr>
        <w:br/>
        <w:t>الباب الاول :</w:t>
      </w:r>
      <w:r w:rsidRPr="00A73768">
        <w:rPr>
          <w:rtl/>
        </w:rPr>
        <w:br/>
        <w:t>مصادر الحقوق الشخصية :</w:t>
      </w:r>
      <w:r w:rsidRPr="00A73768">
        <w:rPr>
          <w:rtl/>
        </w:rPr>
        <w:br/>
        <w:t>الفصل الاول - العقد</w:t>
      </w:r>
      <w:r w:rsidRPr="00A73768">
        <w:rPr>
          <w:rtl/>
        </w:rPr>
        <w:br/>
        <w:t>الفصل الثاني - التصرف الانفرادي - الوعد</w:t>
      </w:r>
      <w:r w:rsidRPr="00A73768">
        <w:rPr>
          <w:rtl/>
        </w:rPr>
        <w:br/>
        <w:t>الفصل الثالث - الفعل الضار</w:t>
      </w:r>
      <w:r w:rsidRPr="00A73768">
        <w:rPr>
          <w:rtl/>
        </w:rPr>
        <w:br/>
        <w:t>الفصل الرابع - الفعل النافع</w:t>
      </w:r>
      <w:r w:rsidRPr="00A73768">
        <w:rPr>
          <w:rtl/>
        </w:rPr>
        <w:br/>
        <w:t>الفصل الخامس - القانون</w:t>
      </w:r>
    </w:p>
    <w:p w14:paraId="5A2708B9" w14:textId="77777777" w:rsidR="00A73768" w:rsidRPr="00A73768" w:rsidRDefault="00A73768" w:rsidP="00A73768">
      <w:pPr>
        <w:bidi/>
        <w:rPr>
          <w:rtl/>
        </w:rPr>
      </w:pPr>
      <w:r w:rsidRPr="00A73768">
        <w:rPr>
          <w:rtl/>
        </w:rPr>
        <w:t>الباب الثاني :</w:t>
      </w:r>
    </w:p>
    <w:p w14:paraId="26867A99" w14:textId="77777777" w:rsidR="00A73768" w:rsidRPr="00A73768" w:rsidRDefault="00A73768" w:rsidP="00A73768">
      <w:pPr>
        <w:bidi/>
        <w:rPr>
          <w:rtl/>
        </w:rPr>
      </w:pPr>
      <w:r w:rsidRPr="00A73768">
        <w:rPr>
          <w:rtl/>
        </w:rPr>
        <w:t>اثار الحق :</w:t>
      </w:r>
    </w:p>
    <w:p w14:paraId="101A0DCF" w14:textId="77777777" w:rsidR="00A73768" w:rsidRPr="00A73768" w:rsidRDefault="00A73768" w:rsidP="00A73768">
      <w:pPr>
        <w:bidi/>
        <w:rPr>
          <w:rtl/>
        </w:rPr>
      </w:pPr>
      <w:r w:rsidRPr="00A73768">
        <w:rPr>
          <w:rtl/>
        </w:rPr>
        <w:t>الفصل الاول - احكام عامة</w:t>
      </w:r>
      <w:r w:rsidRPr="00A73768">
        <w:rPr>
          <w:rtl/>
        </w:rPr>
        <w:br/>
        <w:t>الفصل الثاني - وسائل التنفيذ</w:t>
      </w:r>
      <w:r w:rsidRPr="00A73768">
        <w:rPr>
          <w:rtl/>
        </w:rPr>
        <w:br/>
        <w:t>الفصل الثالث - التصرفات المشروطة بالتعليق والاجل</w:t>
      </w:r>
      <w:r w:rsidRPr="00A73768">
        <w:rPr>
          <w:rtl/>
        </w:rPr>
        <w:br/>
        <w:t>الفصل الرابع - تعدد المحل</w:t>
      </w:r>
      <w:r w:rsidRPr="00A73768">
        <w:rPr>
          <w:rtl/>
        </w:rPr>
        <w:br/>
        <w:t>الفصل الخامس - تعدد طرفي التصرف</w:t>
      </w:r>
      <w:r w:rsidRPr="00A73768">
        <w:rPr>
          <w:rtl/>
        </w:rPr>
        <w:br/>
        <w:t>الفصل السادس - انقضاء الحقوق</w:t>
      </w:r>
    </w:p>
    <w:p w14:paraId="529089F3" w14:textId="77777777" w:rsidR="00A73768" w:rsidRPr="00A73768" w:rsidRDefault="00A73768" w:rsidP="00A73768">
      <w:pPr>
        <w:bidi/>
        <w:rPr>
          <w:rtl/>
        </w:rPr>
      </w:pPr>
    </w:p>
    <w:p w14:paraId="0E09219F" w14:textId="77777777" w:rsidR="00A73768" w:rsidRPr="00A73768" w:rsidRDefault="00A73768" w:rsidP="00A73768">
      <w:pPr>
        <w:bidi/>
        <w:rPr>
          <w:rtl/>
        </w:rPr>
      </w:pPr>
      <w:r w:rsidRPr="00A73768">
        <w:rPr>
          <w:rtl/>
        </w:rPr>
        <w:t>الباب الاول</w:t>
      </w:r>
      <w:r w:rsidRPr="00A73768">
        <w:rPr>
          <w:rtl/>
        </w:rPr>
        <w:br/>
        <w:t>مصادر الحقوق الشخصية</w:t>
      </w:r>
    </w:p>
    <w:p w14:paraId="0F5B8B49" w14:textId="77777777" w:rsidR="00A73768" w:rsidRPr="00A73768" w:rsidRDefault="00A73768" w:rsidP="00A73768">
      <w:pPr>
        <w:bidi/>
        <w:rPr>
          <w:rtl/>
        </w:rPr>
      </w:pPr>
      <w:r w:rsidRPr="00A73768">
        <w:rPr>
          <w:rtl/>
        </w:rPr>
        <w:t>الفصل الاول</w:t>
      </w:r>
      <w:r w:rsidRPr="00A73768">
        <w:rPr>
          <w:rtl/>
        </w:rPr>
        <w:br/>
        <w:t>العقد</w:t>
      </w:r>
    </w:p>
    <w:p w14:paraId="45FB1DAD" w14:textId="77777777" w:rsidR="00A73768" w:rsidRPr="00A73768" w:rsidRDefault="00A73768" w:rsidP="00A73768">
      <w:pPr>
        <w:bidi/>
        <w:rPr>
          <w:rtl/>
        </w:rPr>
      </w:pPr>
      <w:r w:rsidRPr="00A73768">
        <w:rPr>
          <w:rtl/>
        </w:rPr>
        <w:t>العقد هو ارتباط الايجاب الصادر من احد المتعاقدين بقبول الآخر وتوافقهما على وجه يثبت اثره في المعقود عليه ويترتب عليه التزام كل منهما بما وجب عليه للآخر .</w:t>
      </w:r>
    </w:p>
    <w:p w14:paraId="4DAE4B7D" w14:textId="77777777" w:rsidR="00A73768" w:rsidRPr="00A73768" w:rsidRDefault="00A73768" w:rsidP="00A73768">
      <w:pPr>
        <w:bidi/>
        <w:rPr>
          <w:rtl/>
        </w:rPr>
      </w:pPr>
      <w:r w:rsidRPr="00A73768">
        <w:pict w14:anchorId="5F7D8913">
          <v:rect id="_x0000_i9805" style="width:0;height:22.5pt" o:hralign="center" o:hrstd="t" o:hr="t" fillcolor="#a0a0a0" stroked="f"/>
        </w:pict>
      </w:r>
    </w:p>
    <w:p w14:paraId="3292EBDA" w14:textId="77777777" w:rsidR="00A73768" w:rsidRPr="00A73768" w:rsidRDefault="00A73768" w:rsidP="00A73768">
      <w:pPr>
        <w:bidi/>
      </w:pPr>
      <w:r w:rsidRPr="00A73768">
        <w:rPr>
          <w:rtl/>
        </w:rPr>
        <w:t>محل العقد</w:t>
      </w:r>
    </w:p>
    <w:p w14:paraId="496EE42F" w14:textId="77777777" w:rsidR="00A73768" w:rsidRPr="00A73768" w:rsidRDefault="00A73768" w:rsidP="00A73768">
      <w:pPr>
        <w:bidi/>
      </w:pPr>
      <w:r w:rsidRPr="00A73768">
        <w:t>    </w:t>
      </w:r>
      <w:hyperlink r:id="rId91" w:history="1">
        <w:r w:rsidRPr="00A73768">
          <w:rPr>
            <w:rStyle w:val="Hyperlink"/>
          </w:rPr>
          <w:t> </w:t>
        </w:r>
      </w:hyperlink>
      <w:r w:rsidRPr="00A73768">
        <w:rPr>
          <w:rtl/>
        </w:rPr>
        <w:t>المادة</w:t>
      </w:r>
      <w:r w:rsidRPr="00A73768">
        <w:t xml:space="preserve"> (88) :</w:t>
      </w:r>
    </w:p>
    <w:p w14:paraId="3E34BEAF" w14:textId="77777777" w:rsidR="00A73768" w:rsidRPr="00A73768" w:rsidRDefault="00A73768" w:rsidP="00A73768">
      <w:pPr>
        <w:bidi/>
      </w:pPr>
      <w:r w:rsidRPr="00A73768">
        <w:rPr>
          <w:rtl/>
        </w:rPr>
        <w:t>يصح ان يرد العقد :</w:t>
      </w:r>
      <w:r w:rsidRPr="00A73768">
        <w:rPr>
          <w:rtl/>
        </w:rPr>
        <w:br/>
        <w:t>1. على الاعيان ، منقولة كانت او عقاراً مادية كانت او معنوية .</w:t>
      </w:r>
    </w:p>
    <w:p w14:paraId="088410BA" w14:textId="77777777" w:rsidR="00A73768" w:rsidRPr="00A73768" w:rsidRDefault="00A73768" w:rsidP="00A73768">
      <w:pPr>
        <w:bidi/>
        <w:rPr>
          <w:rtl/>
        </w:rPr>
      </w:pPr>
      <w:r w:rsidRPr="00A73768">
        <w:rPr>
          <w:rtl/>
        </w:rPr>
        <w:lastRenderedPageBreak/>
        <w:t>2. على منافع الاعيان .</w:t>
      </w:r>
    </w:p>
    <w:p w14:paraId="4D82582E" w14:textId="77777777" w:rsidR="00A73768" w:rsidRPr="00A73768" w:rsidRDefault="00A73768" w:rsidP="00A73768">
      <w:pPr>
        <w:bidi/>
        <w:rPr>
          <w:rtl/>
        </w:rPr>
      </w:pPr>
      <w:r w:rsidRPr="00A73768">
        <w:rPr>
          <w:rtl/>
        </w:rPr>
        <w:t>3. على عمل معين او على خدمة معينة .</w:t>
      </w:r>
    </w:p>
    <w:p w14:paraId="1C7DC7C9" w14:textId="77777777" w:rsidR="00A73768" w:rsidRPr="00A73768" w:rsidRDefault="00A73768" w:rsidP="00A73768">
      <w:pPr>
        <w:bidi/>
        <w:rPr>
          <w:rtl/>
        </w:rPr>
      </w:pPr>
      <w:r w:rsidRPr="00A73768">
        <w:rPr>
          <w:rtl/>
        </w:rPr>
        <w:t>4. على اي شئ آخر ليس ممنوعا بنص في القانون او مخالفا للنظام العام او الآداب .</w:t>
      </w:r>
    </w:p>
    <w:p w14:paraId="20663327" w14:textId="77777777" w:rsidR="00A73768" w:rsidRPr="00A73768" w:rsidRDefault="00A73768" w:rsidP="00A73768">
      <w:pPr>
        <w:bidi/>
        <w:rPr>
          <w:rtl/>
        </w:rPr>
      </w:pPr>
      <w:r w:rsidRPr="00A73768">
        <w:pict w14:anchorId="6E007843">
          <v:rect id="_x0000_i9806" style="width:0;height:22.5pt" o:hralign="center" o:hrstd="t" o:hr="t" fillcolor="#a0a0a0" stroked="f"/>
        </w:pict>
      </w:r>
    </w:p>
    <w:p w14:paraId="0BC51D70" w14:textId="77777777" w:rsidR="00A73768" w:rsidRPr="00A73768" w:rsidRDefault="00A73768" w:rsidP="00A73768">
      <w:pPr>
        <w:bidi/>
      </w:pPr>
      <w:r w:rsidRPr="00A73768">
        <w:rPr>
          <w:rtl/>
        </w:rPr>
        <w:t>سريان القواعد العامة على العقود المسماة</w:t>
      </w:r>
    </w:p>
    <w:p w14:paraId="240702FE" w14:textId="77777777" w:rsidR="00A73768" w:rsidRPr="00A73768" w:rsidRDefault="00A73768" w:rsidP="00A73768">
      <w:pPr>
        <w:bidi/>
      </w:pPr>
      <w:r w:rsidRPr="00A73768">
        <w:t>    </w:t>
      </w:r>
      <w:hyperlink r:id="rId92" w:history="1">
        <w:r w:rsidRPr="00A73768">
          <w:rPr>
            <w:rStyle w:val="Hyperlink"/>
          </w:rPr>
          <w:t> </w:t>
        </w:r>
      </w:hyperlink>
      <w:r w:rsidRPr="00A73768">
        <w:rPr>
          <w:rtl/>
        </w:rPr>
        <w:t>المادة</w:t>
      </w:r>
      <w:r w:rsidRPr="00A73768">
        <w:t xml:space="preserve"> (89) :</w:t>
      </w:r>
    </w:p>
    <w:p w14:paraId="3C0A91AE" w14:textId="77777777" w:rsidR="00A73768" w:rsidRPr="00A73768" w:rsidRDefault="00A73768" w:rsidP="00A73768">
      <w:pPr>
        <w:bidi/>
      </w:pPr>
      <w:r w:rsidRPr="00A73768">
        <w:rPr>
          <w:rtl/>
        </w:rPr>
        <w:t>1. تسري على العقود المسماة منها وغير المسماة القواعد العامة التي يشتمل عليها هذا الفصل .</w:t>
      </w:r>
    </w:p>
    <w:p w14:paraId="7C839E05" w14:textId="77777777" w:rsidR="00A73768" w:rsidRPr="00A73768" w:rsidRDefault="00A73768" w:rsidP="00A73768">
      <w:pPr>
        <w:bidi/>
        <w:rPr>
          <w:rtl/>
        </w:rPr>
      </w:pPr>
      <w:r w:rsidRPr="00A73768">
        <w:rPr>
          <w:rtl/>
        </w:rPr>
        <w:t>2. اما القواعد التي ينفرد بها بعض العقود المدنية فتقررها الاحكام الواردة في الفصول المعقودة لها . وتقرر قوانين التجارة القواعد الخاصة بالعقود التجارية .</w:t>
      </w:r>
    </w:p>
    <w:p w14:paraId="60520F8A" w14:textId="77777777" w:rsidR="00A73768" w:rsidRPr="00A73768" w:rsidRDefault="00A73768" w:rsidP="00A73768">
      <w:pPr>
        <w:bidi/>
        <w:rPr>
          <w:rtl/>
        </w:rPr>
      </w:pPr>
      <w:r w:rsidRPr="00A73768">
        <w:pict w14:anchorId="2312A4CB">
          <v:rect id="_x0000_i9807" style="width:0;height:22.5pt" o:hralign="center" o:hrstd="t" o:hr="t" fillcolor="#a0a0a0" stroked="f"/>
        </w:pict>
      </w:r>
    </w:p>
    <w:p w14:paraId="472B065C" w14:textId="77777777" w:rsidR="00A73768" w:rsidRPr="00A73768" w:rsidRDefault="00A73768" w:rsidP="00A73768">
      <w:pPr>
        <w:bidi/>
      </w:pPr>
      <w:r w:rsidRPr="00A73768">
        <w:rPr>
          <w:rtl/>
        </w:rPr>
        <w:t>انعقاد العقد</w:t>
      </w:r>
    </w:p>
    <w:p w14:paraId="589FE078" w14:textId="77777777" w:rsidR="00A73768" w:rsidRPr="00A73768" w:rsidRDefault="00A73768" w:rsidP="00A73768">
      <w:pPr>
        <w:bidi/>
      </w:pPr>
      <w:r w:rsidRPr="00A73768">
        <w:t>    </w:t>
      </w:r>
      <w:hyperlink r:id="rId93" w:history="1">
        <w:r w:rsidRPr="00A73768">
          <w:rPr>
            <w:rStyle w:val="Hyperlink"/>
          </w:rPr>
          <w:t> </w:t>
        </w:r>
      </w:hyperlink>
      <w:r w:rsidRPr="00A73768">
        <w:rPr>
          <w:rtl/>
        </w:rPr>
        <w:t>المادة</w:t>
      </w:r>
      <w:r w:rsidRPr="00A73768">
        <w:t xml:space="preserve"> (90) :</w:t>
      </w:r>
    </w:p>
    <w:p w14:paraId="08734EC3" w14:textId="77777777" w:rsidR="00A73768" w:rsidRPr="00A73768" w:rsidRDefault="00A73768" w:rsidP="00A73768">
      <w:pPr>
        <w:bidi/>
      </w:pPr>
      <w:r w:rsidRPr="00A73768">
        <w:rPr>
          <w:rtl/>
        </w:rPr>
        <w:t>الفرع الاول</w:t>
      </w:r>
    </w:p>
    <w:p w14:paraId="4AA14949" w14:textId="77777777" w:rsidR="00A73768" w:rsidRPr="00A73768" w:rsidRDefault="00A73768" w:rsidP="00A73768">
      <w:pPr>
        <w:bidi/>
        <w:rPr>
          <w:rtl/>
        </w:rPr>
      </w:pPr>
      <w:r w:rsidRPr="00A73768">
        <w:rPr>
          <w:rtl/>
        </w:rPr>
        <w:t>1. انعقاد العقد:</w:t>
      </w:r>
      <w:r w:rsidRPr="00A73768">
        <w:rPr>
          <w:rtl/>
        </w:rPr>
        <w:br/>
        <w:t>ينعقد العقد بمجرد ارتباط الايجاب بالقبول مع مراعاة ما يقرره القانون فوق ذلك من اوضاع معينه لانعقاد العقد .</w:t>
      </w:r>
    </w:p>
    <w:p w14:paraId="28854312" w14:textId="77777777" w:rsidR="00A73768" w:rsidRPr="00A73768" w:rsidRDefault="00A73768" w:rsidP="00A73768">
      <w:pPr>
        <w:bidi/>
        <w:rPr>
          <w:rtl/>
        </w:rPr>
      </w:pPr>
      <w:r w:rsidRPr="00A73768">
        <w:pict w14:anchorId="1D48BC5E">
          <v:rect id="_x0000_i9808" style="width:0;height:22.5pt" o:hralign="center" o:hrstd="t" o:hr="t" fillcolor="#a0a0a0" stroked="f"/>
        </w:pict>
      </w:r>
    </w:p>
    <w:p w14:paraId="1B6AE34E" w14:textId="77777777" w:rsidR="00A73768" w:rsidRPr="00A73768" w:rsidRDefault="00A73768" w:rsidP="00A73768">
      <w:pPr>
        <w:bidi/>
      </w:pPr>
      <w:r w:rsidRPr="00A73768">
        <w:rPr>
          <w:rtl/>
        </w:rPr>
        <w:t>الايجاب والقبول</w:t>
      </w:r>
    </w:p>
    <w:p w14:paraId="6E9EF209" w14:textId="77777777" w:rsidR="00A73768" w:rsidRPr="00A73768" w:rsidRDefault="00A73768" w:rsidP="00A73768">
      <w:pPr>
        <w:bidi/>
      </w:pPr>
      <w:r w:rsidRPr="00A73768">
        <w:t>    </w:t>
      </w:r>
      <w:hyperlink r:id="rId94" w:history="1">
        <w:r w:rsidRPr="00A73768">
          <w:rPr>
            <w:rStyle w:val="Hyperlink"/>
          </w:rPr>
          <w:t> </w:t>
        </w:r>
      </w:hyperlink>
      <w:r w:rsidRPr="00A73768">
        <w:rPr>
          <w:rtl/>
        </w:rPr>
        <w:t>المادة</w:t>
      </w:r>
      <w:r w:rsidRPr="00A73768">
        <w:t xml:space="preserve"> (91) :</w:t>
      </w:r>
    </w:p>
    <w:p w14:paraId="62B84724" w14:textId="77777777" w:rsidR="00A73768" w:rsidRPr="00A73768" w:rsidRDefault="00A73768" w:rsidP="00A73768">
      <w:pPr>
        <w:bidi/>
      </w:pPr>
      <w:r w:rsidRPr="00A73768">
        <w:rPr>
          <w:rtl/>
        </w:rPr>
        <w:t>1. الايجاب والقبول كل لفظين مستعملين عرفا لانشاء العقد واي لفظ صدر اولا فهو ايجاب والثاني قبول .</w:t>
      </w:r>
    </w:p>
    <w:p w14:paraId="528E244B" w14:textId="77777777" w:rsidR="00A73768" w:rsidRPr="00A73768" w:rsidRDefault="00A73768" w:rsidP="00A73768">
      <w:pPr>
        <w:bidi/>
        <w:rPr>
          <w:rtl/>
        </w:rPr>
      </w:pPr>
      <w:r w:rsidRPr="00A73768">
        <w:rPr>
          <w:rtl/>
        </w:rPr>
        <w:t>2. ويكون الايجاب والقبول بصيغة الماضي ، كما يكونان بصيغة المضارع او بصيغة الامر اذا اريد بهما الحال .</w:t>
      </w:r>
    </w:p>
    <w:p w14:paraId="32132085" w14:textId="77777777" w:rsidR="00A73768" w:rsidRPr="00A73768" w:rsidRDefault="00A73768" w:rsidP="00A73768">
      <w:pPr>
        <w:bidi/>
        <w:rPr>
          <w:rtl/>
        </w:rPr>
      </w:pPr>
      <w:r w:rsidRPr="00A73768">
        <w:pict w14:anchorId="0A6F139B">
          <v:rect id="_x0000_i9809" style="width:0;height:22.5pt" o:hralign="center" o:hrstd="t" o:hr="t" fillcolor="#a0a0a0" stroked="f"/>
        </w:pict>
      </w:r>
    </w:p>
    <w:p w14:paraId="22D36EE7" w14:textId="77777777" w:rsidR="00A73768" w:rsidRPr="00A73768" w:rsidRDefault="00A73768" w:rsidP="00A73768">
      <w:pPr>
        <w:bidi/>
      </w:pPr>
      <w:r w:rsidRPr="00A73768">
        <w:rPr>
          <w:rtl/>
        </w:rPr>
        <w:t>وعد بالتعاقد</w:t>
      </w:r>
    </w:p>
    <w:p w14:paraId="24524C91" w14:textId="77777777" w:rsidR="00A73768" w:rsidRPr="00A73768" w:rsidRDefault="00A73768" w:rsidP="00A73768">
      <w:pPr>
        <w:bidi/>
      </w:pPr>
      <w:r w:rsidRPr="00A73768">
        <w:t>    </w:t>
      </w:r>
      <w:hyperlink r:id="rId95" w:history="1">
        <w:r w:rsidRPr="00A73768">
          <w:rPr>
            <w:rStyle w:val="Hyperlink"/>
          </w:rPr>
          <w:t> </w:t>
        </w:r>
      </w:hyperlink>
      <w:r w:rsidRPr="00A73768">
        <w:rPr>
          <w:rtl/>
        </w:rPr>
        <w:t>المادة</w:t>
      </w:r>
      <w:r w:rsidRPr="00A73768">
        <w:t xml:space="preserve"> (92) :</w:t>
      </w:r>
    </w:p>
    <w:p w14:paraId="04501672" w14:textId="77777777" w:rsidR="00A73768" w:rsidRPr="00A73768" w:rsidRDefault="00A73768" w:rsidP="00A73768">
      <w:pPr>
        <w:bidi/>
      </w:pPr>
      <w:r w:rsidRPr="00A73768">
        <w:rPr>
          <w:rtl/>
        </w:rPr>
        <w:t>صيغة الاستقبال التي تكون بمعنى الوعد المجرد ينعقد بها العقد وعدا ملزما اذا انصرف اليه قصد العاقدين .</w:t>
      </w:r>
    </w:p>
    <w:p w14:paraId="0F79B6A2" w14:textId="77777777" w:rsidR="00A73768" w:rsidRPr="00A73768" w:rsidRDefault="00A73768" w:rsidP="00A73768">
      <w:pPr>
        <w:bidi/>
        <w:rPr>
          <w:rtl/>
        </w:rPr>
      </w:pPr>
      <w:r w:rsidRPr="00A73768">
        <w:pict w14:anchorId="624FD049">
          <v:rect id="_x0000_i9810" style="width:0;height:22.5pt" o:hralign="center" o:hrstd="t" o:hr="t" fillcolor="#a0a0a0" stroked="f"/>
        </w:pict>
      </w:r>
    </w:p>
    <w:p w14:paraId="4B602690" w14:textId="77777777" w:rsidR="00A73768" w:rsidRPr="00A73768" w:rsidRDefault="00A73768" w:rsidP="00A73768">
      <w:pPr>
        <w:bidi/>
      </w:pPr>
      <w:r w:rsidRPr="00A73768">
        <w:rPr>
          <w:rtl/>
        </w:rPr>
        <w:t>التعبير عن الارادة</w:t>
      </w:r>
    </w:p>
    <w:p w14:paraId="42B4479E" w14:textId="77777777" w:rsidR="00A73768" w:rsidRPr="00A73768" w:rsidRDefault="00A73768" w:rsidP="00A73768">
      <w:pPr>
        <w:bidi/>
      </w:pPr>
      <w:r w:rsidRPr="00A73768">
        <w:t>    </w:t>
      </w:r>
      <w:hyperlink r:id="rId96" w:history="1">
        <w:r w:rsidRPr="00A73768">
          <w:rPr>
            <w:rStyle w:val="Hyperlink"/>
          </w:rPr>
          <w:t> </w:t>
        </w:r>
      </w:hyperlink>
      <w:r w:rsidRPr="00A73768">
        <w:rPr>
          <w:rtl/>
        </w:rPr>
        <w:t>المادة</w:t>
      </w:r>
      <w:r w:rsidRPr="00A73768">
        <w:t xml:space="preserve"> (93) :</w:t>
      </w:r>
    </w:p>
    <w:p w14:paraId="192C420E" w14:textId="77777777" w:rsidR="00A73768" w:rsidRPr="00A73768" w:rsidRDefault="00A73768" w:rsidP="00A73768">
      <w:pPr>
        <w:bidi/>
      </w:pPr>
      <w:r w:rsidRPr="00A73768">
        <w:rPr>
          <w:rtl/>
        </w:rPr>
        <w:lastRenderedPageBreak/>
        <w:t>التعبير عن الارادة يكون باللفظ وبالكتابة وبالاشارة المعهودة عرفا ولو من غير الاخرس وبالمبادلة الفعلية الدالة على التراضي وباتخاذ اي مسلك آخر لا تدع ظروف الحال شكا في دلالته على التراضي .</w:t>
      </w:r>
    </w:p>
    <w:p w14:paraId="51EEDBC4" w14:textId="77777777" w:rsidR="00A73768" w:rsidRPr="00A73768" w:rsidRDefault="00A73768" w:rsidP="00A73768">
      <w:pPr>
        <w:bidi/>
        <w:rPr>
          <w:rtl/>
        </w:rPr>
      </w:pPr>
      <w:r w:rsidRPr="00A73768">
        <w:pict w14:anchorId="2AF67C74">
          <v:rect id="_x0000_i9811" style="width:0;height:22.5pt" o:hralign="center" o:hrstd="t" o:hr="t" fillcolor="#a0a0a0" stroked="f"/>
        </w:pict>
      </w:r>
    </w:p>
    <w:p w14:paraId="5371CF62" w14:textId="77777777" w:rsidR="00A73768" w:rsidRPr="00A73768" w:rsidRDefault="00A73768" w:rsidP="00A73768">
      <w:pPr>
        <w:bidi/>
      </w:pPr>
      <w:r w:rsidRPr="00A73768">
        <w:rPr>
          <w:rtl/>
        </w:rPr>
        <w:t>الايجاب</w:t>
      </w:r>
    </w:p>
    <w:p w14:paraId="502DD2FE" w14:textId="77777777" w:rsidR="00A73768" w:rsidRPr="00A73768" w:rsidRDefault="00A73768" w:rsidP="00A73768">
      <w:pPr>
        <w:bidi/>
      </w:pPr>
      <w:r w:rsidRPr="00A73768">
        <w:t>    </w:t>
      </w:r>
      <w:hyperlink r:id="rId97" w:history="1">
        <w:r w:rsidRPr="00A73768">
          <w:rPr>
            <w:rStyle w:val="Hyperlink"/>
          </w:rPr>
          <w:t> </w:t>
        </w:r>
      </w:hyperlink>
      <w:r w:rsidRPr="00A73768">
        <w:rPr>
          <w:rtl/>
        </w:rPr>
        <w:t>المادة</w:t>
      </w:r>
      <w:r w:rsidRPr="00A73768">
        <w:t xml:space="preserve"> (94) :</w:t>
      </w:r>
    </w:p>
    <w:p w14:paraId="090445CD" w14:textId="77777777" w:rsidR="00A73768" w:rsidRPr="00A73768" w:rsidRDefault="00A73768" w:rsidP="00A73768">
      <w:pPr>
        <w:bidi/>
      </w:pPr>
      <w:r w:rsidRPr="00A73768">
        <w:rPr>
          <w:rtl/>
        </w:rPr>
        <w:t>1. يعتبر عرض البضائع مع بيان ثمنها ايجابا .</w:t>
      </w:r>
    </w:p>
    <w:p w14:paraId="03F66FB1" w14:textId="77777777" w:rsidR="00A73768" w:rsidRPr="00A73768" w:rsidRDefault="00A73768" w:rsidP="00A73768">
      <w:pPr>
        <w:bidi/>
        <w:rPr>
          <w:rtl/>
        </w:rPr>
      </w:pPr>
      <w:r w:rsidRPr="00A73768">
        <w:rPr>
          <w:rtl/>
        </w:rPr>
        <w:t>2. اما النشر والاعلان وبيان الاسعار الجاري التعامل بها وكل بيان آخر متعلق بعرض او بطلبات موجهة للجمهور او للافراد فلا يعتبر عند الشك ايجابا وانما يكون دعوة الى التفاوض .</w:t>
      </w:r>
    </w:p>
    <w:p w14:paraId="20277ED8" w14:textId="77777777" w:rsidR="00A73768" w:rsidRPr="00A73768" w:rsidRDefault="00A73768" w:rsidP="00A73768">
      <w:pPr>
        <w:bidi/>
        <w:rPr>
          <w:rtl/>
        </w:rPr>
      </w:pPr>
      <w:r w:rsidRPr="00A73768">
        <w:pict w14:anchorId="4D113240">
          <v:rect id="_x0000_i9812" style="width:0;height:22.5pt" o:hralign="center" o:hrstd="t" o:hr="t" fillcolor="#a0a0a0" stroked="f"/>
        </w:pict>
      </w:r>
    </w:p>
    <w:p w14:paraId="2639D805" w14:textId="77777777" w:rsidR="00A73768" w:rsidRPr="00A73768" w:rsidRDefault="00A73768" w:rsidP="00A73768">
      <w:pPr>
        <w:bidi/>
      </w:pPr>
      <w:r w:rsidRPr="00A73768">
        <w:rPr>
          <w:rtl/>
        </w:rPr>
        <w:t>السكوت</w:t>
      </w:r>
    </w:p>
    <w:p w14:paraId="14211076" w14:textId="77777777" w:rsidR="00A73768" w:rsidRPr="00A73768" w:rsidRDefault="00A73768" w:rsidP="00A73768">
      <w:pPr>
        <w:bidi/>
      </w:pPr>
      <w:r w:rsidRPr="00A73768">
        <w:t>    </w:t>
      </w:r>
      <w:hyperlink r:id="rId98" w:history="1">
        <w:r w:rsidRPr="00A73768">
          <w:rPr>
            <w:rStyle w:val="Hyperlink"/>
          </w:rPr>
          <w:t> </w:t>
        </w:r>
      </w:hyperlink>
      <w:r w:rsidRPr="00A73768">
        <w:rPr>
          <w:rtl/>
        </w:rPr>
        <w:t>المادة</w:t>
      </w:r>
      <w:r w:rsidRPr="00A73768">
        <w:t xml:space="preserve"> (95) :</w:t>
      </w:r>
    </w:p>
    <w:p w14:paraId="53812DC5" w14:textId="77777777" w:rsidR="00A73768" w:rsidRPr="00A73768" w:rsidRDefault="00A73768" w:rsidP="00A73768">
      <w:pPr>
        <w:bidi/>
      </w:pPr>
      <w:r w:rsidRPr="00A73768">
        <w:rPr>
          <w:rtl/>
        </w:rPr>
        <w:t>1. لا ينسب الى ساكت قول ولكن السكوت في معرض الحاجة بيان ويعتبر قبولا .</w:t>
      </w:r>
    </w:p>
    <w:p w14:paraId="1DC5D388" w14:textId="77777777" w:rsidR="00A73768" w:rsidRPr="00A73768" w:rsidRDefault="00A73768" w:rsidP="00A73768">
      <w:pPr>
        <w:bidi/>
        <w:rPr>
          <w:rtl/>
        </w:rPr>
      </w:pPr>
      <w:r w:rsidRPr="00A73768">
        <w:rPr>
          <w:rtl/>
        </w:rPr>
        <w:t>2. ويعتبر السكوت قبولا بوجه خاص اذا كان هناك تعامل سابق بين المتعاقدين واتصل الايجاب بهذا التعامل او اذا تمخض الايجاب لمنفعة من وجه اليه .</w:t>
      </w:r>
    </w:p>
    <w:p w14:paraId="4950D0A3" w14:textId="77777777" w:rsidR="00A73768" w:rsidRPr="00A73768" w:rsidRDefault="00A73768" w:rsidP="00A73768">
      <w:pPr>
        <w:bidi/>
        <w:rPr>
          <w:rtl/>
        </w:rPr>
      </w:pPr>
      <w:r w:rsidRPr="00A73768">
        <w:pict w14:anchorId="27C19F5D">
          <v:rect id="_x0000_i9813" style="width:0;height:22.5pt" o:hralign="center" o:hrstd="t" o:hr="t" fillcolor="#a0a0a0" stroked="f"/>
        </w:pict>
      </w:r>
    </w:p>
    <w:p w14:paraId="3C60DAF3" w14:textId="77777777" w:rsidR="00A73768" w:rsidRPr="00A73768" w:rsidRDefault="00A73768" w:rsidP="00A73768">
      <w:pPr>
        <w:bidi/>
      </w:pPr>
      <w:r w:rsidRPr="00A73768">
        <w:rPr>
          <w:rtl/>
        </w:rPr>
        <w:t>الخيار بعد الايجاب</w:t>
      </w:r>
    </w:p>
    <w:p w14:paraId="6ABC7F08" w14:textId="77777777" w:rsidR="00A73768" w:rsidRPr="00A73768" w:rsidRDefault="00A73768" w:rsidP="00A73768">
      <w:pPr>
        <w:bidi/>
      </w:pPr>
      <w:r w:rsidRPr="00A73768">
        <w:t>    </w:t>
      </w:r>
      <w:hyperlink r:id="rId99" w:history="1">
        <w:r w:rsidRPr="00A73768">
          <w:rPr>
            <w:rStyle w:val="Hyperlink"/>
          </w:rPr>
          <w:t> </w:t>
        </w:r>
      </w:hyperlink>
      <w:r w:rsidRPr="00A73768">
        <w:rPr>
          <w:rtl/>
        </w:rPr>
        <w:t>المادة</w:t>
      </w:r>
      <w:r w:rsidRPr="00A73768">
        <w:t xml:space="preserve"> (96) :</w:t>
      </w:r>
    </w:p>
    <w:p w14:paraId="5C623F2E" w14:textId="77777777" w:rsidR="00A73768" w:rsidRPr="00A73768" w:rsidRDefault="00A73768" w:rsidP="00A73768">
      <w:pPr>
        <w:bidi/>
      </w:pPr>
      <w:r w:rsidRPr="00A73768">
        <w:rPr>
          <w:rtl/>
        </w:rPr>
        <w:t>المتعاقدان بالخيار بعد الايجاب الى آخر المجلس فلو رجع الموجب بعد الايجاب وقبل القبول او صدر من احد المتعاقدين قول او فعل يدل على الاعراض يبطل الايجاب ولا عبرة بالقبول الواقع بعد ذلك.</w:t>
      </w:r>
    </w:p>
    <w:p w14:paraId="401EA96B" w14:textId="77777777" w:rsidR="00A73768" w:rsidRPr="00A73768" w:rsidRDefault="00A73768" w:rsidP="00A73768">
      <w:pPr>
        <w:bidi/>
        <w:rPr>
          <w:rtl/>
        </w:rPr>
      </w:pPr>
      <w:r w:rsidRPr="00A73768">
        <w:pict w14:anchorId="4A0B6BA8">
          <v:rect id="_x0000_i9814" style="width:0;height:22.5pt" o:hralign="center" o:hrstd="t" o:hr="t" fillcolor="#a0a0a0" stroked="f"/>
        </w:pict>
      </w:r>
    </w:p>
    <w:p w14:paraId="73564250" w14:textId="77777777" w:rsidR="00A73768" w:rsidRPr="00A73768" w:rsidRDefault="00A73768" w:rsidP="00A73768">
      <w:pPr>
        <w:bidi/>
      </w:pPr>
      <w:r w:rsidRPr="00A73768">
        <w:rPr>
          <w:rtl/>
        </w:rPr>
        <w:t>تكرار الايجاب قبل القبول</w:t>
      </w:r>
    </w:p>
    <w:p w14:paraId="4F3AEC1A" w14:textId="77777777" w:rsidR="00A73768" w:rsidRPr="00A73768" w:rsidRDefault="00A73768" w:rsidP="00A73768">
      <w:pPr>
        <w:bidi/>
      </w:pPr>
      <w:r w:rsidRPr="00A73768">
        <w:t>    </w:t>
      </w:r>
      <w:hyperlink r:id="rId100" w:history="1">
        <w:r w:rsidRPr="00A73768">
          <w:rPr>
            <w:rStyle w:val="Hyperlink"/>
          </w:rPr>
          <w:t> </w:t>
        </w:r>
      </w:hyperlink>
      <w:r w:rsidRPr="00A73768">
        <w:rPr>
          <w:rtl/>
        </w:rPr>
        <w:t>المادة</w:t>
      </w:r>
      <w:r w:rsidRPr="00A73768">
        <w:t xml:space="preserve"> (97) :</w:t>
      </w:r>
    </w:p>
    <w:p w14:paraId="228070CC" w14:textId="77777777" w:rsidR="00A73768" w:rsidRPr="00A73768" w:rsidRDefault="00A73768" w:rsidP="00A73768">
      <w:pPr>
        <w:bidi/>
      </w:pPr>
      <w:r w:rsidRPr="00A73768">
        <w:rPr>
          <w:rtl/>
        </w:rPr>
        <w:t>تكرار الايجاب قبل القبول يبطل الاول ويعتبر فيه الايجاب الثاني.</w:t>
      </w:r>
    </w:p>
    <w:p w14:paraId="3474034C" w14:textId="77777777" w:rsidR="00A73768" w:rsidRPr="00A73768" w:rsidRDefault="00A73768" w:rsidP="00A73768">
      <w:pPr>
        <w:bidi/>
        <w:rPr>
          <w:rtl/>
        </w:rPr>
      </w:pPr>
      <w:r w:rsidRPr="00A73768">
        <w:pict w14:anchorId="332DE0B4">
          <v:rect id="_x0000_i9815" style="width:0;height:22.5pt" o:hralign="center" o:hrstd="t" o:hr="t" fillcolor="#a0a0a0" stroked="f"/>
        </w:pict>
      </w:r>
    </w:p>
    <w:p w14:paraId="61AF557F" w14:textId="77777777" w:rsidR="00A73768" w:rsidRPr="00A73768" w:rsidRDefault="00A73768" w:rsidP="00A73768">
      <w:pPr>
        <w:bidi/>
      </w:pPr>
      <w:r w:rsidRPr="00A73768">
        <w:rPr>
          <w:rtl/>
        </w:rPr>
        <w:t>ميعاد القبول</w:t>
      </w:r>
    </w:p>
    <w:p w14:paraId="1E6FCFA4" w14:textId="77777777" w:rsidR="00A73768" w:rsidRPr="00A73768" w:rsidRDefault="00A73768" w:rsidP="00A73768">
      <w:pPr>
        <w:bidi/>
      </w:pPr>
      <w:r w:rsidRPr="00A73768">
        <w:t>    </w:t>
      </w:r>
      <w:hyperlink r:id="rId101" w:history="1">
        <w:r w:rsidRPr="00A73768">
          <w:rPr>
            <w:rStyle w:val="Hyperlink"/>
          </w:rPr>
          <w:t> </w:t>
        </w:r>
      </w:hyperlink>
      <w:r w:rsidRPr="00A73768">
        <w:rPr>
          <w:rtl/>
        </w:rPr>
        <w:t>المادة</w:t>
      </w:r>
      <w:r w:rsidRPr="00A73768">
        <w:t xml:space="preserve"> (98) :</w:t>
      </w:r>
    </w:p>
    <w:p w14:paraId="427D8CA3" w14:textId="77777777" w:rsidR="00A73768" w:rsidRPr="00A73768" w:rsidRDefault="00A73768" w:rsidP="00A73768">
      <w:pPr>
        <w:bidi/>
      </w:pPr>
      <w:r w:rsidRPr="00A73768">
        <w:rPr>
          <w:rtl/>
        </w:rPr>
        <w:t>اذا عين ميعاد للقبول التزم الموجب بالبقاء على ايجابه الى ان ينقضي هذا الميعاد .</w:t>
      </w:r>
    </w:p>
    <w:p w14:paraId="65891CAF" w14:textId="77777777" w:rsidR="00A73768" w:rsidRPr="00A73768" w:rsidRDefault="00A73768" w:rsidP="00A73768">
      <w:pPr>
        <w:bidi/>
        <w:rPr>
          <w:rtl/>
        </w:rPr>
      </w:pPr>
      <w:r w:rsidRPr="00A73768">
        <w:lastRenderedPageBreak/>
        <w:pict w14:anchorId="0212169C">
          <v:rect id="_x0000_i9816" style="width:0;height:22.5pt" o:hralign="center" o:hrstd="t" o:hr="t" fillcolor="#a0a0a0" stroked="f"/>
        </w:pict>
      </w:r>
    </w:p>
    <w:p w14:paraId="581E4CC0" w14:textId="77777777" w:rsidR="00A73768" w:rsidRPr="00A73768" w:rsidRDefault="00A73768" w:rsidP="00A73768">
      <w:pPr>
        <w:bidi/>
      </w:pPr>
      <w:r w:rsidRPr="00A73768">
        <w:rPr>
          <w:rtl/>
        </w:rPr>
        <w:t>مطابقة القبول للايجاب</w:t>
      </w:r>
    </w:p>
    <w:p w14:paraId="1D734029" w14:textId="77777777" w:rsidR="00A73768" w:rsidRPr="00A73768" w:rsidRDefault="00A73768" w:rsidP="00A73768">
      <w:pPr>
        <w:bidi/>
      </w:pPr>
      <w:r w:rsidRPr="00A73768">
        <w:t>    </w:t>
      </w:r>
      <w:hyperlink r:id="rId102" w:history="1">
        <w:r w:rsidRPr="00A73768">
          <w:rPr>
            <w:rStyle w:val="Hyperlink"/>
          </w:rPr>
          <w:t> </w:t>
        </w:r>
      </w:hyperlink>
      <w:r w:rsidRPr="00A73768">
        <w:rPr>
          <w:rtl/>
        </w:rPr>
        <w:t>المادة</w:t>
      </w:r>
      <w:r w:rsidRPr="00A73768">
        <w:t xml:space="preserve"> (99) :</w:t>
      </w:r>
    </w:p>
    <w:p w14:paraId="697139A3" w14:textId="77777777" w:rsidR="00A73768" w:rsidRPr="00A73768" w:rsidRDefault="00A73768" w:rsidP="00A73768">
      <w:pPr>
        <w:bidi/>
      </w:pPr>
      <w:r w:rsidRPr="00A73768">
        <w:rPr>
          <w:rtl/>
        </w:rPr>
        <w:t>1. يجب ان يكون القبول مطابقا للايجاب .</w:t>
      </w:r>
    </w:p>
    <w:p w14:paraId="37BD0CC4" w14:textId="77777777" w:rsidR="00A73768" w:rsidRPr="00A73768" w:rsidRDefault="00A73768" w:rsidP="00A73768">
      <w:pPr>
        <w:bidi/>
        <w:rPr>
          <w:rtl/>
        </w:rPr>
      </w:pPr>
      <w:r w:rsidRPr="00A73768">
        <w:rPr>
          <w:rtl/>
        </w:rPr>
        <w:t>2. واذا اقترن القبول بما يزيد في الايجاب او يعدل فيه اعتبر رفضا يتضمن ايجابا جديدا يقيده او.</w:t>
      </w:r>
    </w:p>
    <w:p w14:paraId="6A9F79EA" w14:textId="77777777" w:rsidR="00A73768" w:rsidRPr="00A73768" w:rsidRDefault="00A73768" w:rsidP="00A73768">
      <w:pPr>
        <w:bidi/>
        <w:rPr>
          <w:rtl/>
        </w:rPr>
      </w:pPr>
      <w:r w:rsidRPr="00A73768">
        <w:pict w14:anchorId="0AFA2183">
          <v:rect id="_x0000_i9817" style="width:0;height:22.5pt" o:hralign="center" o:hrstd="t" o:hr="t" fillcolor="#a0a0a0" stroked="f"/>
        </w:pict>
      </w:r>
    </w:p>
    <w:p w14:paraId="0315077D" w14:textId="77777777" w:rsidR="00A73768" w:rsidRPr="00A73768" w:rsidRDefault="00A73768" w:rsidP="00A73768">
      <w:pPr>
        <w:bidi/>
      </w:pPr>
      <w:r w:rsidRPr="00A73768">
        <w:rPr>
          <w:rtl/>
        </w:rPr>
        <w:t>مطابقة القبول للايجاب</w:t>
      </w:r>
    </w:p>
    <w:p w14:paraId="58CCF517" w14:textId="77777777" w:rsidR="00A73768" w:rsidRPr="00A73768" w:rsidRDefault="00A73768" w:rsidP="00A73768">
      <w:pPr>
        <w:bidi/>
      </w:pPr>
      <w:r w:rsidRPr="00A73768">
        <w:t>    </w:t>
      </w:r>
      <w:hyperlink r:id="rId103" w:history="1">
        <w:r w:rsidRPr="00A73768">
          <w:rPr>
            <w:rStyle w:val="Hyperlink"/>
          </w:rPr>
          <w:t> </w:t>
        </w:r>
      </w:hyperlink>
      <w:r w:rsidRPr="00A73768">
        <w:rPr>
          <w:rtl/>
        </w:rPr>
        <w:t>المادة</w:t>
      </w:r>
      <w:r w:rsidRPr="00A73768">
        <w:t xml:space="preserve"> (100) :</w:t>
      </w:r>
    </w:p>
    <w:p w14:paraId="49E3536A" w14:textId="77777777" w:rsidR="00A73768" w:rsidRPr="00A73768" w:rsidRDefault="00A73768" w:rsidP="00A73768">
      <w:pPr>
        <w:bidi/>
      </w:pPr>
      <w:r w:rsidRPr="00A73768">
        <w:rPr>
          <w:rtl/>
        </w:rPr>
        <w:t>1. يطابق القبول الايجاب اذا اتفق الطرفان على كل المسائل الجوهرية التي تفاوضا فيها . اما الاتفاق على بعض هذه المسائل فلا يكفي لالتزام الطرفين حتى لو اثبت هذا الاتفاق بالكتابة .</w:t>
      </w:r>
    </w:p>
    <w:p w14:paraId="3103F51B" w14:textId="77777777" w:rsidR="00A73768" w:rsidRPr="00A73768" w:rsidRDefault="00A73768" w:rsidP="00A73768">
      <w:pPr>
        <w:bidi/>
        <w:rPr>
          <w:rtl/>
        </w:rPr>
      </w:pPr>
      <w:r w:rsidRPr="00A73768">
        <w:rPr>
          <w:rtl/>
        </w:rPr>
        <w:t>2. واذا اتفق الطرفان على جميع المسائل الجوهرية في العقد واحتفظا بمسائل تفصيلية يتفقان عليها فيما بعد ولم يشترطا ان العقد يكون غير منعقد عند عدم الاتفاق على هذه المسائل فيعتبر العقد قد انعقد واذا قام خلاف على المسائل التي لم يتم الاتفاق عليها فان المحكمة تقضي فيها طبقا لطبيعة المعاملة ولاحكام القانون والعرف والعدالة .</w:t>
      </w:r>
    </w:p>
    <w:p w14:paraId="7FDEE05A" w14:textId="77777777" w:rsidR="00A73768" w:rsidRPr="00A73768" w:rsidRDefault="00A73768" w:rsidP="00A73768">
      <w:pPr>
        <w:bidi/>
        <w:rPr>
          <w:rtl/>
        </w:rPr>
      </w:pPr>
      <w:r w:rsidRPr="00A73768">
        <w:pict w14:anchorId="38E452F8">
          <v:rect id="_x0000_i9818" style="width:0;height:22.5pt" o:hralign="center" o:hrstd="t" o:hr="t" fillcolor="#a0a0a0" stroked="f"/>
        </w:pict>
      </w:r>
    </w:p>
    <w:p w14:paraId="2451CAD8" w14:textId="77777777" w:rsidR="00A73768" w:rsidRPr="00A73768" w:rsidRDefault="00A73768" w:rsidP="00A73768">
      <w:pPr>
        <w:bidi/>
      </w:pPr>
      <w:r w:rsidRPr="00A73768">
        <w:rPr>
          <w:rtl/>
        </w:rPr>
        <w:t>التعاقد في غير مجلس واحد</w:t>
      </w:r>
    </w:p>
    <w:p w14:paraId="70DF748B" w14:textId="77777777" w:rsidR="00A73768" w:rsidRPr="00A73768" w:rsidRDefault="00A73768" w:rsidP="00A73768">
      <w:pPr>
        <w:bidi/>
      </w:pPr>
      <w:r w:rsidRPr="00A73768">
        <w:t>    </w:t>
      </w:r>
      <w:hyperlink r:id="rId104" w:history="1">
        <w:r w:rsidRPr="00A73768">
          <w:rPr>
            <w:rStyle w:val="Hyperlink"/>
          </w:rPr>
          <w:t> </w:t>
        </w:r>
      </w:hyperlink>
      <w:r w:rsidRPr="00A73768">
        <w:rPr>
          <w:rtl/>
        </w:rPr>
        <w:t>المادة</w:t>
      </w:r>
      <w:r w:rsidRPr="00A73768">
        <w:t xml:space="preserve"> (101) :</w:t>
      </w:r>
    </w:p>
    <w:p w14:paraId="4786DB8D" w14:textId="77777777" w:rsidR="00A73768" w:rsidRPr="00A73768" w:rsidRDefault="00A73768" w:rsidP="00A73768">
      <w:pPr>
        <w:bidi/>
      </w:pPr>
      <w:r w:rsidRPr="00A73768">
        <w:rPr>
          <w:rtl/>
        </w:rPr>
        <w:t>اذا كان المتعاقدان لا يضمهما حين العقد مجلس واحد يعتبر التعاقد قد تم في المكان وفي الزمان اللذين صدر فيهما القبول ما لم يوجد اتفاق او نص قانوني يقضي بغير ذلك .</w:t>
      </w:r>
    </w:p>
    <w:p w14:paraId="1BA18F29" w14:textId="77777777" w:rsidR="00A73768" w:rsidRPr="00A73768" w:rsidRDefault="00A73768" w:rsidP="00A73768">
      <w:pPr>
        <w:bidi/>
        <w:rPr>
          <w:rtl/>
        </w:rPr>
      </w:pPr>
      <w:r w:rsidRPr="00A73768">
        <w:pict w14:anchorId="2A4FBD4A">
          <v:rect id="_x0000_i9819" style="width:0;height:22.5pt" o:hralign="center" o:hrstd="t" o:hr="t" fillcolor="#a0a0a0" stroked="f"/>
        </w:pict>
      </w:r>
    </w:p>
    <w:p w14:paraId="1FFDD0B1" w14:textId="77777777" w:rsidR="00A73768" w:rsidRPr="00A73768" w:rsidRDefault="00A73768" w:rsidP="00A73768">
      <w:pPr>
        <w:bidi/>
      </w:pPr>
      <w:r w:rsidRPr="00A73768">
        <w:rPr>
          <w:rtl/>
        </w:rPr>
        <w:t>التعاقد بالهاتف</w:t>
      </w:r>
    </w:p>
    <w:p w14:paraId="673BE400" w14:textId="77777777" w:rsidR="00A73768" w:rsidRPr="00A73768" w:rsidRDefault="00A73768" w:rsidP="00A73768">
      <w:pPr>
        <w:bidi/>
      </w:pPr>
      <w:r w:rsidRPr="00A73768">
        <w:t>    </w:t>
      </w:r>
      <w:hyperlink r:id="rId105" w:history="1">
        <w:r w:rsidRPr="00A73768">
          <w:rPr>
            <w:rStyle w:val="Hyperlink"/>
          </w:rPr>
          <w:t> </w:t>
        </w:r>
      </w:hyperlink>
      <w:r w:rsidRPr="00A73768">
        <w:rPr>
          <w:rtl/>
        </w:rPr>
        <w:t>المادة</w:t>
      </w:r>
      <w:r w:rsidRPr="00A73768">
        <w:t xml:space="preserve"> (102) :</w:t>
      </w:r>
    </w:p>
    <w:p w14:paraId="7FA6BBB2" w14:textId="77777777" w:rsidR="00A73768" w:rsidRPr="00A73768" w:rsidRDefault="00A73768" w:rsidP="00A73768">
      <w:pPr>
        <w:bidi/>
      </w:pPr>
      <w:r w:rsidRPr="00A73768">
        <w:rPr>
          <w:rtl/>
        </w:rPr>
        <w:t>يعتبر التعاقد بالهاتف او باية طريقة مماثلة بالنسبة للمكان كانه تم بين متعاقدين لا يضمهما مجلس واحد حين العقد واما فيما يتعلق بالزمان فيعتبر كانه تم بين حاضرين في المجلس .</w:t>
      </w:r>
    </w:p>
    <w:p w14:paraId="3A7BAADA" w14:textId="77777777" w:rsidR="00A73768" w:rsidRPr="00A73768" w:rsidRDefault="00A73768" w:rsidP="00A73768">
      <w:pPr>
        <w:bidi/>
        <w:rPr>
          <w:rtl/>
        </w:rPr>
      </w:pPr>
      <w:r w:rsidRPr="00A73768">
        <w:pict w14:anchorId="501D9C32">
          <v:rect id="_x0000_i9820" style="width:0;height:22.5pt" o:hralign="center" o:hrstd="t" o:hr="t" fillcolor="#a0a0a0" stroked="f"/>
        </w:pict>
      </w:r>
    </w:p>
    <w:p w14:paraId="35564B88" w14:textId="77777777" w:rsidR="00A73768" w:rsidRPr="00A73768" w:rsidRDefault="00A73768" w:rsidP="00A73768">
      <w:pPr>
        <w:bidi/>
      </w:pPr>
      <w:r w:rsidRPr="00A73768">
        <w:rPr>
          <w:rtl/>
        </w:rPr>
        <w:t>التعاقد في المزايدات</w:t>
      </w:r>
    </w:p>
    <w:p w14:paraId="4A9C6E2E" w14:textId="77777777" w:rsidR="00A73768" w:rsidRPr="00A73768" w:rsidRDefault="00A73768" w:rsidP="00A73768">
      <w:pPr>
        <w:bidi/>
      </w:pPr>
      <w:r w:rsidRPr="00A73768">
        <w:t>    </w:t>
      </w:r>
      <w:hyperlink r:id="rId106" w:history="1">
        <w:r w:rsidRPr="00A73768">
          <w:rPr>
            <w:rStyle w:val="Hyperlink"/>
          </w:rPr>
          <w:t> </w:t>
        </w:r>
      </w:hyperlink>
      <w:r w:rsidRPr="00A73768">
        <w:rPr>
          <w:rtl/>
        </w:rPr>
        <w:t>المادة</w:t>
      </w:r>
      <w:r w:rsidRPr="00A73768">
        <w:t xml:space="preserve"> (103) :</w:t>
      </w:r>
    </w:p>
    <w:p w14:paraId="6E3BC961" w14:textId="77777777" w:rsidR="00A73768" w:rsidRPr="00A73768" w:rsidRDefault="00A73768" w:rsidP="00A73768">
      <w:pPr>
        <w:bidi/>
      </w:pPr>
      <w:r w:rsidRPr="00A73768">
        <w:rPr>
          <w:rtl/>
        </w:rPr>
        <w:t>لا يتم العقد في المزايدات الا برسو المزايدة ويسقط العطاء بعطاء يزيد عليه ولو وقع باطلا او باقفال المزايدة دون ان ترسو على احد ، ذلك مع عدم الاخلال باحكام القوانين الاخرى .</w:t>
      </w:r>
    </w:p>
    <w:p w14:paraId="06A972F2" w14:textId="77777777" w:rsidR="00A73768" w:rsidRPr="00A73768" w:rsidRDefault="00A73768" w:rsidP="00A73768">
      <w:pPr>
        <w:bidi/>
        <w:rPr>
          <w:rtl/>
        </w:rPr>
      </w:pPr>
      <w:r w:rsidRPr="00A73768">
        <w:lastRenderedPageBreak/>
        <w:pict w14:anchorId="1AFDFB9D">
          <v:rect id="_x0000_i9821" style="width:0;height:22.5pt" o:hralign="center" o:hrstd="t" o:hr="t" fillcolor="#a0a0a0" stroked="f"/>
        </w:pict>
      </w:r>
    </w:p>
    <w:p w14:paraId="2DAB6630" w14:textId="77777777" w:rsidR="00A73768" w:rsidRPr="00A73768" w:rsidRDefault="00A73768" w:rsidP="00A73768">
      <w:pPr>
        <w:bidi/>
      </w:pPr>
      <w:r w:rsidRPr="00A73768">
        <w:rPr>
          <w:rtl/>
        </w:rPr>
        <w:t>القبول في عقود الاذعان</w:t>
      </w:r>
    </w:p>
    <w:p w14:paraId="237C02BA" w14:textId="77777777" w:rsidR="00A73768" w:rsidRPr="00A73768" w:rsidRDefault="00A73768" w:rsidP="00A73768">
      <w:pPr>
        <w:bidi/>
      </w:pPr>
      <w:r w:rsidRPr="00A73768">
        <w:t>    </w:t>
      </w:r>
      <w:hyperlink r:id="rId107" w:history="1">
        <w:r w:rsidRPr="00A73768">
          <w:rPr>
            <w:rStyle w:val="Hyperlink"/>
          </w:rPr>
          <w:t> </w:t>
        </w:r>
      </w:hyperlink>
      <w:r w:rsidRPr="00A73768">
        <w:rPr>
          <w:rtl/>
        </w:rPr>
        <w:t>المادة</w:t>
      </w:r>
      <w:r w:rsidRPr="00A73768">
        <w:t xml:space="preserve"> (104) :</w:t>
      </w:r>
    </w:p>
    <w:p w14:paraId="67815164" w14:textId="77777777" w:rsidR="00A73768" w:rsidRPr="00A73768" w:rsidRDefault="00A73768" w:rsidP="00A73768">
      <w:pPr>
        <w:bidi/>
      </w:pPr>
      <w:r w:rsidRPr="00A73768">
        <w:rPr>
          <w:rtl/>
        </w:rPr>
        <w:t>القبول في عقود الاذعان يقتصر على مجرد التسليم بشروط مقررة يضعها الموجب ولا يقبل مناقشة فيها .</w:t>
      </w:r>
    </w:p>
    <w:p w14:paraId="671C4F87" w14:textId="77777777" w:rsidR="00A73768" w:rsidRPr="00A73768" w:rsidRDefault="00A73768" w:rsidP="00A73768">
      <w:pPr>
        <w:bidi/>
        <w:rPr>
          <w:rtl/>
        </w:rPr>
      </w:pPr>
      <w:r w:rsidRPr="00A73768">
        <w:pict w14:anchorId="1CAA7A86">
          <v:rect id="_x0000_i9822" style="width:0;height:22.5pt" o:hralign="center" o:hrstd="t" o:hr="t" fillcolor="#a0a0a0" stroked="f"/>
        </w:pict>
      </w:r>
    </w:p>
    <w:p w14:paraId="4423E4F4" w14:textId="77777777" w:rsidR="00A73768" w:rsidRPr="00A73768" w:rsidRDefault="00A73768" w:rsidP="00A73768">
      <w:pPr>
        <w:bidi/>
      </w:pPr>
      <w:r w:rsidRPr="00A73768">
        <w:rPr>
          <w:rtl/>
        </w:rPr>
        <w:t>العقد المستقبلي والعقد الشكلي (الوعد بالبيع)</w:t>
      </w:r>
    </w:p>
    <w:p w14:paraId="30134899" w14:textId="77777777" w:rsidR="00A73768" w:rsidRPr="00A73768" w:rsidRDefault="00A73768" w:rsidP="00A73768">
      <w:pPr>
        <w:bidi/>
      </w:pPr>
      <w:r w:rsidRPr="00A73768">
        <w:t>    </w:t>
      </w:r>
      <w:hyperlink r:id="rId108" w:history="1">
        <w:r w:rsidRPr="00A73768">
          <w:rPr>
            <w:rStyle w:val="Hyperlink"/>
          </w:rPr>
          <w:t> </w:t>
        </w:r>
      </w:hyperlink>
      <w:r w:rsidRPr="00A73768">
        <w:rPr>
          <w:rtl/>
        </w:rPr>
        <w:t>المادة</w:t>
      </w:r>
      <w:r w:rsidRPr="00A73768">
        <w:t xml:space="preserve"> (105) :</w:t>
      </w:r>
    </w:p>
    <w:p w14:paraId="6ED4D4E5" w14:textId="77777777" w:rsidR="00A73768" w:rsidRPr="00A73768" w:rsidRDefault="00A73768" w:rsidP="00A73768">
      <w:pPr>
        <w:bidi/>
      </w:pPr>
      <w:r w:rsidRPr="00A73768">
        <w:t xml:space="preserve">1. </w:t>
      </w:r>
      <w:r w:rsidRPr="00A73768">
        <w:rPr>
          <w:rtl/>
        </w:rPr>
        <w:t>الاتفاق الذي يتعهد بموجبه كلا المتعاقدين او احدهما بابرام عقد معين في المستقبل لا ينعقد الا اذا عينت جميع المسائل الجوهرية للعقد المراد ابرامه والمدة التي يجب ابرامه فيها</w:t>
      </w:r>
      <w:r w:rsidRPr="00A73768">
        <w:t>. </w:t>
      </w:r>
    </w:p>
    <w:p w14:paraId="75F841AF" w14:textId="77777777" w:rsidR="00A73768" w:rsidRPr="00A73768" w:rsidRDefault="00A73768" w:rsidP="00A73768">
      <w:pPr>
        <w:bidi/>
      </w:pPr>
      <w:r w:rsidRPr="00A73768">
        <w:t xml:space="preserve">2. </w:t>
      </w:r>
      <w:r w:rsidRPr="00A73768">
        <w:rPr>
          <w:rtl/>
        </w:rPr>
        <w:t>واذا اشترط القانون لتمام العقد استيفاء شكل معين فهذا الشكل تجب مراعاته ايضا في الاتفاق الذي يتضمن الوعد بابرام هذا العقد</w:t>
      </w:r>
      <w:r w:rsidRPr="00A73768">
        <w:t>.</w:t>
      </w:r>
    </w:p>
    <w:p w14:paraId="4FFCD760" w14:textId="77777777" w:rsidR="00A73768" w:rsidRPr="00A73768" w:rsidRDefault="00A73768" w:rsidP="00A73768">
      <w:pPr>
        <w:bidi/>
      </w:pPr>
      <w:r w:rsidRPr="00A73768">
        <w:pict w14:anchorId="532B1AE7">
          <v:rect id="_x0000_i9823" style="width:0;height:22.5pt" o:hralign="center" o:hrstd="t" o:hr="t" fillcolor="#a0a0a0" stroked="f"/>
        </w:pict>
      </w:r>
    </w:p>
    <w:p w14:paraId="31DF6102" w14:textId="77777777" w:rsidR="00A73768" w:rsidRPr="00A73768" w:rsidRDefault="00A73768" w:rsidP="00A73768">
      <w:pPr>
        <w:bidi/>
      </w:pPr>
      <w:r w:rsidRPr="00A73768">
        <w:rPr>
          <w:rtl/>
        </w:rPr>
        <w:t>نكول الواعد بابرام عقد</w:t>
      </w:r>
    </w:p>
    <w:p w14:paraId="6199491D" w14:textId="77777777" w:rsidR="00A73768" w:rsidRPr="00A73768" w:rsidRDefault="00A73768" w:rsidP="00A73768">
      <w:pPr>
        <w:bidi/>
      </w:pPr>
      <w:r w:rsidRPr="00A73768">
        <w:t>    </w:t>
      </w:r>
      <w:hyperlink r:id="rId109" w:history="1">
        <w:r w:rsidRPr="00A73768">
          <w:rPr>
            <w:rStyle w:val="Hyperlink"/>
          </w:rPr>
          <w:t> </w:t>
        </w:r>
      </w:hyperlink>
      <w:r w:rsidRPr="00A73768">
        <w:rPr>
          <w:rtl/>
        </w:rPr>
        <w:t>المادة</w:t>
      </w:r>
      <w:r w:rsidRPr="00A73768">
        <w:t xml:space="preserve"> (106) :</w:t>
      </w:r>
    </w:p>
    <w:p w14:paraId="5096D100" w14:textId="77777777" w:rsidR="00A73768" w:rsidRPr="00A73768" w:rsidRDefault="00A73768" w:rsidP="00A73768">
      <w:pPr>
        <w:bidi/>
      </w:pPr>
      <w:r w:rsidRPr="00A73768">
        <w:rPr>
          <w:rtl/>
        </w:rPr>
        <w:t>اذا وعد شخص بابرام عقد ثم نكل وقاضاه الآخر طالبا تنفيذ الوعد، وكانت الشروط اللازمة للعقد وبخاصة ما يتعلق منها بالشكل متوافرة قام الحكم متى حاز قوة القضية المقضية مقام العقد.</w:t>
      </w:r>
    </w:p>
    <w:p w14:paraId="44DCC351" w14:textId="77777777" w:rsidR="00A73768" w:rsidRPr="00A73768" w:rsidRDefault="00A73768" w:rsidP="00A73768">
      <w:pPr>
        <w:bidi/>
        <w:rPr>
          <w:rtl/>
        </w:rPr>
      </w:pPr>
      <w:r w:rsidRPr="00A73768">
        <w:pict w14:anchorId="37B400E9">
          <v:rect id="_x0000_i9824" style="width:0;height:22.5pt" o:hralign="center" o:hrstd="t" o:hr="t" fillcolor="#a0a0a0" stroked="f"/>
        </w:pict>
      </w:r>
    </w:p>
    <w:p w14:paraId="643DDDDB" w14:textId="77777777" w:rsidR="00A73768" w:rsidRPr="00A73768" w:rsidRDefault="00A73768" w:rsidP="00A73768">
      <w:pPr>
        <w:bidi/>
      </w:pPr>
      <w:r w:rsidRPr="00A73768">
        <w:rPr>
          <w:rtl/>
        </w:rPr>
        <w:t>العربون</w:t>
      </w:r>
    </w:p>
    <w:p w14:paraId="3474F5D3" w14:textId="77777777" w:rsidR="00A73768" w:rsidRPr="00A73768" w:rsidRDefault="00A73768" w:rsidP="00A73768">
      <w:pPr>
        <w:bidi/>
      </w:pPr>
      <w:r w:rsidRPr="00A73768">
        <w:t>    </w:t>
      </w:r>
      <w:hyperlink r:id="rId110" w:history="1">
        <w:r w:rsidRPr="00A73768">
          <w:rPr>
            <w:rStyle w:val="Hyperlink"/>
          </w:rPr>
          <w:t> </w:t>
        </w:r>
      </w:hyperlink>
      <w:r w:rsidRPr="00A73768">
        <w:rPr>
          <w:rtl/>
        </w:rPr>
        <w:t>المادة</w:t>
      </w:r>
      <w:r w:rsidRPr="00A73768">
        <w:t xml:space="preserve"> (107) :</w:t>
      </w:r>
    </w:p>
    <w:p w14:paraId="06075C46" w14:textId="77777777" w:rsidR="00A73768" w:rsidRPr="00A73768" w:rsidRDefault="00A73768" w:rsidP="00A73768">
      <w:pPr>
        <w:bidi/>
      </w:pPr>
      <w:r w:rsidRPr="00A73768">
        <w:rPr>
          <w:rtl/>
        </w:rPr>
        <w:t>1. دفع العربون وقت ابرام العقد يفيد ان لكل من المتعاقدين الحق في العدول عنه الا اذا قضى الاتفاق بغير ذلك .</w:t>
      </w:r>
    </w:p>
    <w:p w14:paraId="636B9AE1" w14:textId="77777777" w:rsidR="00A73768" w:rsidRPr="00A73768" w:rsidRDefault="00A73768" w:rsidP="00A73768">
      <w:pPr>
        <w:bidi/>
        <w:rPr>
          <w:rtl/>
        </w:rPr>
      </w:pPr>
      <w:r w:rsidRPr="00A73768">
        <w:rPr>
          <w:rtl/>
        </w:rPr>
        <w:t>2. فاذا عدل من دفع العربون فقده واذا عدل من قبضه رده ومثله.</w:t>
      </w:r>
    </w:p>
    <w:p w14:paraId="3221A572" w14:textId="77777777" w:rsidR="00A73768" w:rsidRPr="00A73768" w:rsidRDefault="00A73768" w:rsidP="00A73768">
      <w:pPr>
        <w:bidi/>
        <w:rPr>
          <w:rtl/>
        </w:rPr>
      </w:pPr>
      <w:r w:rsidRPr="00A73768">
        <w:pict w14:anchorId="0F93C131">
          <v:rect id="_x0000_i9825" style="width:0;height:22.5pt" o:hralign="center" o:hrstd="t" o:hr="t" fillcolor="#a0a0a0" stroked="f"/>
        </w:pict>
      </w:r>
    </w:p>
    <w:p w14:paraId="4FD4DBFB" w14:textId="77777777" w:rsidR="00A73768" w:rsidRPr="00A73768" w:rsidRDefault="00A73768" w:rsidP="00A73768">
      <w:pPr>
        <w:bidi/>
      </w:pPr>
      <w:r w:rsidRPr="00A73768">
        <w:rPr>
          <w:rtl/>
        </w:rPr>
        <w:t>التعاقد بالنيابة</w:t>
      </w:r>
    </w:p>
    <w:p w14:paraId="340816A8" w14:textId="77777777" w:rsidR="00A73768" w:rsidRPr="00A73768" w:rsidRDefault="00A73768" w:rsidP="00A73768">
      <w:pPr>
        <w:bidi/>
      </w:pPr>
      <w:r w:rsidRPr="00A73768">
        <w:t>    </w:t>
      </w:r>
      <w:hyperlink r:id="rId111" w:history="1">
        <w:r w:rsidRPr="00A73768">
          <w:rPr>
            <w:rStyle w:val="Hyperlink"/>
          </w:rPr>
          <w:t> </w:t>
        </w:r>
      </w:hyperlink>
      <w:r w:rsidRPr="00A73768">
        <w:rPr>
          <w:rtl/>
        </w:rPr>
        <w:t>المادة</w:t>
      </w:r>
      <w:r w:rsidRPr="00A73768">
        <w:t xml:space="preserve"> (108) :</w:t>
      </w:r>
    </w:p>
    <w:p w14:paraId="355A0924" w14:textId="77777777" w:rsidR="00A73768" w:rsidRPr="00A73768" w:rsidRDefault="00A73768" w:rsidP="00A73768">
      <w:pPr>
        <w:bidi/>
      </w:pPr>
      <w:r w:rsidRPr="00A73768">
        <w:rPr>
          <w:rtl/>
        </w:rPr>
        <w:t>2. النيابة في التعاقد :</w:t>
      </w:r>
      <w:r w:rsidRPr="00A73768">
        <w:rPr>
          <w:rtl/>
        </w:rPr>
        <w:br/>
        <w:t>يجوز التعاقد بالاصالة او بطريق النيابة ما لم يقض القانون بغير ذلك.</w:t>
      </w:r>
    </w:p>
    <w:p w14:paraId="5A1D8950" w14:textId="77777777" w:rsidR="00A73768" w:rsidRPr="00A73768" w:rsidRDefault="00A73768" w:rsidP="00A73768">
      <w:pPr>
        <w:bidi/>
        <w:rPr>
          <w:rtl/>
        </w:rPr>
      </w:pPr>
      <w:r w:rsidRPr="00A73768">
        <w:pict w14:anchorId="32672069">
          <v:rect id="_x0000_i9826" style="width:0;height:22.5pt" o:hralign="center" o:hrstd="t" o:hr="t" fillcolor="#a0a0a0" stroked="f"/>
        </w:pict>
      </w:r>
    </w:p>
    <w:p w14:paraId="3A2996BB" w14:textId="77777777" w:rsidR="00A73768" w:rsidRPr="00A73768" w:rsidRDefault="00A73768" w:rsidP="00A73768">
      <w:pPr>
        <w:bidi/>
      </w:pPr>
      <w:r w:rsidRPr="00A73768">
        <w:rPr>
          <w:rtl/>
        </w:rPr>
        <w:lastRenderedPageBreak/>
        <w:t>حالات النيابة في التعاقد</w:t>
      </w:r>
    </w:p>
    <w:p w14:paraId="68886783" w14:textId="77777777" w:rsidR="00A73768" w:rsidRPr="00A73768" w:rsidRDefault="00A73768" w:rsidP="00A73768">
      <w:pPr>
        <w:bidi/>
      </w:pPr>
      <w:r w:rsidRPr="00A73768">
        <w:t>    </w:t>
      </w:r>
      <w:hyperlink r:id="rId112" w:history="1">
        <w:r w:rsidRPr="00A73768">
          <w:rPr>
            <w:rStyle w:val="Hyperlink"/>
          </w:rPr>
          <w:t> </w:t>
        </w:r>
      </w:hyperlink>
      <w:r w:rsidRPr="00A73768">
        <w:rPr>
          <w:rtl/>
        </w:rPr>
        <w:t>المادة</w:t>
      </w:r>
      <w:r w:rsidRPr="00A73768">
        <w:t xml:space="preserve"> (109) :</w:t>
      </w:r>
    </w:p>
    <w:p w14:paraId="53F7F5CA" w14:textId="77777777" w:rsidR="00A73768" w:rsidRPr="00A73768" w:rsidRDefault="00A73768" w:rsidP="00A73768">
      <w:pPr>
        <w:bidi/>
      </w:pPr>
      <w:r w:rsidRPr="00A73768">
        <w:rPr>
          <w:rtl/>
        </w:rPr>
        <w:t>1. تكون النيابة في التعاقد اتفاقية او قانونية.</w:t>
      </w:r>
    </w:p>
    <w:p w14:paraId="6A9D211E" w14:textId="77777777" w:rsidR="00A73768" w:rsidRPr="00A73768" w:rsidRDefault="00A73768" w:rsidP="00A73768">
      <w:pPr>
        <w:bidi/>
        <w:rPr>
          <w:rtl/>
        </w:rPr>
      </w:pPr>
      <w:r w:rsidRPr="00A73768">
        <w:rPr>
          <w:rtl/>
        </w:rPr>
        <w:t>2. ويحدد سند الانابة الصادر من الاصيل نطاق سلطة النائب عندما تكون النيابة اتفاقية كما يحدد القانون تلك السلطة اذا كانت النيابة قانونية .</w:t>
      </w:r>
    </w:p>
    <w:p w14:paraId="290C7AD4" w14:textId="77777777" w:rsidR="00A73768" w:rsidRPr="00A73768" w:rsidRDefault="00A73768" w:rsidP="00A73768">
      <w:pPr>
        <w:bidi/>
        <w:rPr>
          <w:rtl/>
        </w:rPr>
      </w:pPr>
      <w:r w:rsidRPr="00A73768">
        <w:pict w14:anchorId="39532B0B">
          <v:rect id="_x0000_i9827" style="width:0;height:22.5pt" o:hralign="center" o:hrstd="t" o:hr="t" fillcolor="#a0a0a0" stroked="f"/>
        </w:pict>
      </w:r>
    </w:p>
    <w:p w14:paraId="5ED0E550" w14:textId="77777777" w:rsidR="00A73768" w:rsidRPr="00A73768" w:rsidRDefault="00A73768" w:rsidP="00A73768">
      <w:pPr>
        <w:bidi/>
      </w:pPr>
      <w:r w:rsidRPr="00A73768">
        <w:rPr>
          <w:rtl/>
        </w:rPr>
        <w:t>مباشرة العقد بالنفس</w:t>
      </w:r>
    </w:p>
    <w:p w14:paraId="0EFA2726" w14:textId="77777777" w:rsidR="00A73768" w:rsidRPr="00A73768" w:rsidRDefault="00A73768" w:rsidP="00A73768">
      <w:pPr>
        <w:bidi/>
      </w:pPr>
      <w:r w:rsidRPr="00A73768">
        <w:t>    </w:t>
      </w:r>
      <w:hyperlink r:id="rId113" w:history="1">
        <w:r w:rsidRPr="00A73768">
          <w:rPr>
            <w:rStyle w:val="Hyperlink"/>
          </w:rPr>
          <w:t> </w:t>
        </w:r>
      </w:hyperlink>
      <w:r w:rsidRPr="00A73768">
        <w:rPr>
          <w:rtl/>
        </w:rPr>
        <w:t>المادة</w:t>
      </w:r>
      <w:r w:rsidRPr="00A73768">
        <w:t xml:space="preserve"> (110) :</w:t>
      </w:r>
    </w:p>
    <w:p w14:paraId="2DBCA4AA" w14:textId="77777777" w:rsidR="00A73768" w:rsidRPr="00A73768" w:rsidRDefault="00A73768" w:rsidP="00A73768">
      <w:pPr>
        <w:bidi/>
      </w:pPr>
      <w:r w:rsidRPr="00A73768">
        <w:rPr>
          <w:rtl/>
        </w:rPr>
        <w:t>من باشر عقدا من العقود بنفسه لنفسه فهو الملزم دون غيره بما يترتب عليه من احكام .</w:t>
      </w:r>
    </w:p>
    <w:p w14:paraId="3905C8A7" w14:textId="77777777" w:rsidR="00A73768" w:rsidRPr="00A73768" w:rsidRDefault="00A73768" w:rsidP="00A73768">
      <w:pPr>
        <w:bidi/>
        <w:rPr>
          <w:rtl/>
        </w:rPr>
      </w:pPr>
      <w:r w:rsidRPr="00A73768">
        <w:pict w14:anchorId="46A7291A">
          <v:rect id="_x0000_i9828" style="width:0;height:22.5pt" o:hralign="center" o:hrstd="t" o:hr="t" fillcolor="#a0a0a0" stroked="f"/>
        </w:pict>
      </w:r>
    </w:p>
    <w:p w14:paraId="2DEF7FAB" w14:textId="77777777" w:rsidR="00A73768" w:rsidRPr="00A73768" w:rsidRDefault="00A73768" w:rsidP="00A73768">
      <w:pPr>
        <w:bidi/>
      </w:pPr>
      <w:r w:rsidRPr="00A73768">
        <w:rPr>
          <w:rtl/>
        </w:rPr>
        <w:t>اثار العقد بطريق النيابة</w:t>
      </w:r>
    </w:p>
    <w:p w14:paraId="58018428" w14:textId="77777777" w:rsidR="00A73768" w:rsidRPr="00A73768" w:rsidRDefault="00A73768" w:rsidP="00A73768">
      <w:pPr>
        <w:bidi/>
      </w:pPr>
      <w:r w:rsidRPr="00A73768">
        <w:t>    </w:t>
      </w:r>
      <w:hyperlink r:id="rId114" w:history="1">
        <w:r w:rsidRPr="00A73768">
          <w:rPr>
            <w:rStyle w:val="Hyperlink"/>
          </w:rPr>
          <w:t> </w:t>
        </w:r>
      </w:hyperlink>
      <w:r w:rsidRPr="00A73768">
        <w:rPr>
          <w:rtl/>
        </w:rPr>
        <w:t>المادة</w:t>
      </w:r>
      <w:r w:rsidRPr="00A73768">
        <w:t xml:space="preserve"> (111) :</w:t>
      </w:r>
    </w:p>
    <w:p w14:paraId="4D37E5D8" w14:textId="77777777" w:rsidR="00A73768" w:rsidRPr="00A73768" w:rsidRDefault="00A73768" w:rsidP="00A73768">
      <w:pPr>
        <w:bidi/>
      </w:pPr>
      <w:r w:rsidRPr="00A73768">
        <w:rPr>
          <w:rtl/>
        </w:rPr>
        <w:t>1. اذا تم العقد بطريق النيابة كان شخص النائب لا شخص الاصيل هو محل الاعتبار عند النظر في عيوب الارادة او في اثر العلم ببعض الظروف الخاصة او وجوب العلم بها .</w:t>
      </w:r>
    </w:p>
    <w:p w14:paraId="74797E36" w14:textId="77777777" w:rsidR="00A73768" w:rsidRPr="00A73768" w:rsidRDefault="00A73768" w:rsidP="00A73768">
      <w:pPr>
        <w:bidi/>
        <w:rPr>
          <w:rtl/>
        </w:rPr>
      </w:pPr>
      <w:r w:rsidRPr="00A73768">
        <w:rPr>
          <w:rtl/>
        </w:rPr>
        <w:t>2. ومع ذلك اذا كان النائب وكيلا يتصرف وفقا لتعليمات معينة صدرت له من موكله ، فليس للموكل ان يتمسك بجهل النائب لظروف كان يعلمها هو او كان من المفروض ان يعلمها .</w:t>
      </w:r>
    </w:p>
    <w:p w14:paraId="73EBC949" w14:textId="77777777" w:rsidR="00A73768" w:rsidRPr="00A73768" w:rsidRDefault="00A73768" w:rsidP="00A73768">
      <w:pPr>
        <w:bidi/>
        <w:rPr>
          <w:rtl/>
        </w:rPr>
      </w:pPr>
      <w:r w:rsidRPr="00A73768">
        <w:pict w14:anchorId="15E097B3">
          <v:rect id="_x0000_i9829" style="width:0;height:22.5pt" o:hralign="center" o:hrstd="t" o:hr="t" fillcolor="#a0a0a0" stroked="f"/>
        </w:pict>
      </w:r>
    </w:p>
    <w:p w14:paraId="3795F679" w14:textId="77777777" w:rsidR="00A73768" w:rsidRPr="00A73768" w:rsidRDefault="00A73768" w:rsidP="00A73768">
      <w:pPr>
        <w:bidi/>
      </w:pPr>
      <w:r w:rsidRPr="00A73768">
        <w:rPr>
          <w:rtl/>
        </w:rPr>
        <w:t>اضافة احكام العقد للاصيل</w:t>
      </w:r>
    </w:p>
    <w:p w14:paraId="0F1D4AAA" w14:textId="77777777" w:rsidR="00A73768" w:rsidRPr="00A73768" w:rsidRDefault="00A73768" w:rsidP="00A73768">
      <w:pPr>
        <w:bidi/>
      </w:pPr>
      <w:r w:rsidRPr="00A73768">
        <w:t>    </w:t>
      </w:r>
      <w:hyperlink r:id="rId115" w:history="1">
        <w:r w:rsidRPr="00A73768">
          <w:rPr>
            <w:rStyle w:val="Hyperlink"/>
          </w:rPr>
          <w:t> </w:t>
        </w:r>
      </w:hyperlink>
      <w:r w:rsidRPr="00A73768">
        <w:rPr>
          <w:rtl/>
        </w:rPr>
        <w:t>المادة</w:t>
      </w:r>
      <w:r w:rsidRPr="00A73768">
        <w:t xml:space="preserve"> (112) :</w:t>
      </w:r>
    </w:p>
    <w:p w14:paraId="71C612E7" w14:textId="77777777" w:rsidR="00A73768" w:rsidRPr="00A73768" w:rsidRDefault="00A73768" w:rsidP="00A73768">
      <w:pPr>
        <w:bidi/>
      </w:pPr>
      <w:r w:rsidRPr="00A73768">
        <w:rPr>
          <w:rtl/>
        </w:rPr>
        <w:t>اذا ابرم النائب في حدود نيابته عقدا باسم الاصيل فان ما ينشا عن هذا العقد من حقوق واحكام يضاف الى الاصيل الا اذا نص القانون على خلاف ذلك.</w:t>
      </w:r>
    </w:p>
    <w:p w14:paraId="56D01C21" w14:textId="77777777" w:rsidR="00A73768" w:rsidRPr="00A73768" w:rsidRDefault="00A73768" w:rsidP="00A73768">
      <w:pPr>
        <w:bidi/>
        <w:rPr>
          <w:rtl/>
        </w:rPr>
      </w:pPr>
      <w:r w:rsidRPr="00A73768">
        <w:pict w14:anchorId="64286BEB">
          <v:rect id="_x0000_i9830" style="width:0;height:22.5pt" o:hralign="center" o:hrstd="t" o:hr="t" fillcolor="#a0a0a0" stroked="f"/>
        </w:pict>
      </w:r>
    </w:p>
    <w:p w14:paraId="08D413B4" w14:textId="77777777" w:rsidR="00A73768" w:rsidRPr="00A73768" w:rsidRDefault="00A73768" w:rsidP="00A73768">
      <w:pPr>
        <w:bidi/>
      </w:pPr>
      <w:r w:rsidRPr="00A73768">
        <w:rPr>
          <w:rtl/>
        </w:rPr>
        <w:t>حقوق العقد للنائب</w:t>
      </w:r>
    </w:p>
    <w:p w14:paraId="4B04A194" w14:textId="77777777" w:rsidR="00A73768" w:rsidRPr="00A73768" w:rsidRDefault="00A73768" w:rsidP="00A73768">
      <w:pPr>
        <w:bidi/>
      </w:pPr>
      <w:r w:rsidRPr="00A73768">
        <w:t>    </w:t>
      </w:r>
      <w:hyperlink r:id="rId116" w:history="1">
        <w:r w:rsidRPr="00A73768">
          <w:rPr>
            <w:rStyle w:val="Hyperlink"/>
          </w:rPr>
          <w:t> </w:t>
        </w:r>
      </w:hyperlink>
      <w:r w:rsidRPr="00A73768">
        <w:rPr>
          <w:rtl/>
        </w:rPr>
        <w:t>المادة</w:t>
      </w:r>
      <w:r w:rsidRPr="00A73768">
        <w:t xml:space="preserve"> (113) :</w:t>
      </w:r>
    </w:p>
    <w:p w14:paraId="0BB785A8" w14:textId="77777777" w:rsidR="00A73768" w:rsidRPr="00A73768" w:rsidRDefault="00A73768" w:rsidP="00A73768">
      <w:pPr>
        <w:bidi/>
      </w:pPr>
      <w:r w:rsidRPr="00A73768">
        <w:rPr>
          <w:rtl/>
        </w:rPr>
        <w:t>اذا ابرم النائب في حدود نيابته عقدا باسمه فان حكم العقد يرجع الى الاصيل وتنصرف حقوق العقد الى النائب الا اذا كان العاقد الآخر يعلم وقت التعاقد بوجود النيابة فترجع الحقوق الى الاصيل كل ذلك ما لم ينص القانون على خلافه .</w:t>
      </w:r>
    </w:p>
    <w:p w14:paraId="1A8F3E2C" w14:textId="77777777" w:rsidR="00A73768" w:rsidRPr="00A73768" w:rsidRDefault="00A73768" w:rsidP="00A73768">
      <w:pPr>
        <w:bidi/>
        <w:rPr>
          <w:rtl/>
        </w:rPr>
      </w:pPr>
      <w:r w:rsidRPr="00A73768">
        <w:pict w14:anchorId="7DC0F18E">
          <v:rect id="_x0000_i9831" style="width:0;height:22.5pt" o:hralign="center" o:hrstd="t" o:hr="t" fillcolor="#a0a0a0" stroked="f"/>
        </w:pict>
      </w:r>
    </w:p>
    <w:p w14:paraId="0450E40C" w14:textId="77777777" w:rsidR="00A73768" w:rsidRPr="00A73768" w:rsidRDefault="00A73768" w:rsidP="00A73768">
      <w:pPr>
        <w:bidi/>
      </w:pPr>
      <w:r w:rsidRPr="00A73768">
        <w:rPr>
          <w:rtl/>
        </w:rPr>
        <w:t>في حالة عدم معرفة وقت انقضاء النيابة</w:t>
      </w:r>
    </w:p>
    <w:p w14:paraId="2E494D78" w14:textId="77777777" w:rsidR="00A73768" w:rsidRPr="00A73768" w:rsidRDefault="00A73768" w:rsidP="00A73768">
      <w:pPr>
        <w:bidi/>
      </w:pPr>
      <w:r w:rsidRPr="00A73768">
        <w:lastRenderedPageBreak/>
        <w:t>    </w:t>
      </w:r>
      <w:hyperlink r:id="rId117" w:history="1">
        <w:r w:rsidRPr="00A73768">
          <w:rPr>
            <w:rStyle w:val="Hyperlink"/>
          </w:rPr>
          <w:t> </w:t>
        </w:r>
      </w:hyperlink>
      <w:r w:rsidRPr="00A73768">
        <w:rPr>
          <w:rtl/>
        </w:rPr>
        <w:t>المادة</w:t>
      </w:r>
      <w:r w:rsidRPr="00A73768">
        <w:t xml:space="preserve"> (114) :</w:t>
      </w:r>
    </w:p>
    <w:p w14:paraId="4D2DB568" w14:textId="77777777" w:rsidR="00A73768" w:rsidRPr="00A73768" w:rsidRDefault="00A73768" w:rsidP="00A73768">
      <w:pPr>
        <w:bidi/>
      </w:pPr>
      <w:r w:rsidRPr="00A73768">
        <w:rPr>
          <w:rtl/>
        </w:rPr>
        <w:t>اذا كان النائب ومن تعاقد معه يجهلان معا وقت ابرام العقد انقضاء النيابة فان اثر العقد الذي يبرمه يضاف الى الاصيل او خلفائه .</w:t>
      </w:r>
    </w:p>
    <w:p w14:paraId="6D953530" w14:textId="77777777" w:rsidR="00A73768" w:rsidRPr="00A73768" w:rsidRDefault="00A73768" w:rsidP="00A73768">
      <w:pPr>
        <w:bidi/>
        <w:rPr>
          <w:rtl/>
        </w:rPr>
      </w:pPr>
      <w:r w:rsidRPr="00A73768">
        <w:pict w14:anchorId="6DFFD6F5">
          <v:rect id="_x0000_i9832" style="width:0;height:22.5pt" o:hralign="center" o:hrstd="t" o:hr="t" fillcolor="#a0a0a0" stroked="f"/>
        </w:pict>
      </w:r>
    </w:p>
    <w:p w14:paraId="10266D8C" w14:textId="77777777" w:rsidR="00A73768" w:rsidRPr="00A73768" w:rsidRDefault="00A73768" w:rsidP="00A73768">
      <w:pPr>
        <w:bidi/>
      </w:pPr>
      <w:r w:rsidRPr="00A73768">
        <w:rPr>
          <w:rtl/>
        </w:rPr>
        <w:t>التعاقد مع النفس</w:t>
      </w:r>
    </w:p>
    <w:p w14:paraId="2D45581F" w14:textId="77777777" w:rsidR="00A73768" w:rsidRPr="00A73768" w:rsidRDefault="00A73768" w:rsidP="00A73768">
      <w:pPr>
        <w:bidi/>
      </w:pPr>
      <w:r w:rsidRPr="00A73768">
        <w:t>    </w:t>
      </w:r>
      <w:hyperlink r:id="rId118" w:history="1">
        <w:r w:rsidRPr="00A73768">
          <w:rPr>
            <w:rStyle w:val="Hyperlink"/>
          </w:rPr>
          <w:t> </w:t>
        </w:r>
      </w:hyperlink>
      <w:r w:rsidRPr="00A73768">
        <w:rPr>
          <w:rtl/>
        </w:rPr>
        <w:t>المادة</w:t>
      </w:r>
      <w:r w:rsidRPr="00A73768">
        <w:t xml:space="preserve"> (115) :</w:t>
      </w:r>
    </w:p>
    <w:p w14:paraId="585262F2" w14:textId="77777777" w:rsidR="00A73768" w:rsidRPr="00A73768" w:rsidRDefault="00A73768" w:rsidP="00A73768">
      <w:pPr>
        <w:bidi/>
      </w:pPr>
      <w:r w:rsidRPr="00A73768">
        <w:rPr>
          <w:rtl/>
        </w:rPr>
        <w:t>لا يجوز لشخص ان يتعاقد مع نفسه باسم من ينوب عنه سواء اكان التعاقد لحسابه هو ام لحساب شخص آخر دون ترخيص من الاصيل على انه يجوز للاصيل في هذه الحالة ان يجيز التعاقد وهذا كله مع مراعاة ما يخالفه من احكام القانون او قواعد التجارة.</w:t>
      </w:r>
    </w:p>
    <w:p w14:paraId="6BAAB4E7" w14:textId="77777777" w:rsidR="00A73768" w:rsidRPr="00A73768" w:rsidRDefault="00A73768" w:rsidP="00A73768">
      <w:pPr>
        <w:bidi/>
        <w:rPr>
          <w:rtl/>
        </w:rPr>
      </w:pPr>
      <w:r w:rsidRPr="00A73768">
        <w:pict w14:anchorId="0AE6774F">
          <v:rect id="_x0000_i9833" style="width:0;height:22.5pt" o:hralign="center" o:hrstd="t" o:hr="t" fillcolor="#a0a0a0" stroked="f"/>
        </w:pict>
      </w:r>
    </w:p>
    <w:p w14:paraId="0EEAFDB4" w14:textId="77777777" w:rsidR="00A73768" w:rsidRPr="00A73768" w:rsidRDefault="00A73768" w:rsidP="00A73768">
      <w:pPr>
        <w:bidi/>
      </w:pPr>
      <w:r w:rsidRPr="00A73768">
        <w:rPr>
          <w:rtl/>
        </w:rPr>
        <w:t>اهلية التعاقد</w:t>
      </w:r>
    </w:p>
    <w:p w14:paraId="68139890" w14:textId="77777777" w:rsidR="00A73768" w:rsidRPr="00A73768" w:rsidRDefault="00A73768" w:rsidP="00A73768">
      <w:pPr>
        <w:bidi/>
      </w:pPr>
      <w:r w:rsidRPr="00A73768">
        <w:t>    </w:t>
      </w:r>
      <w:hyperlink r:id="rId119" w:history="1">
        <w:r w:rsidRPr="00A73768">
          <w:rPr>
            <w:rStyle w:val="Hyperlink"/>
          </w:rPr>
          <w:t> </w:t>
        </w:r>
      </w:hyperlink>
      <w:r w:rsidRPr="00A73768">
        <w:rPr>
          <w:rtl/>
        </w:rPr>
        <w:t>المادة</w:t>
      </w:r>
      <w:r w:rsidRPr="00A73768">
        <w:t xml:space="preserve"> (116) :</w:t>
      </w:r>
    </w:p>
    <w:p w14:paraId="52D0B2AA" w14:textId="77777777" w:rsidR="00A73768" w:rsidRPr="00A73768" w:rsidRDefault="00A73768" w:rsidP="00A73768">
      <w:pPr>
        <w:bidi/>
      </w:pPr>
      <w:r w:rsidRPr="00A73768">
        <w:rPr>
          <w:rtl/>
        </w:rPr>
        <w:t>3. شروط العقد :</w:t>
      </w:r>
    </w:p>
    <w:p w14:paraId="2B63023E" w14:textId="77777777" w:rsidR="00A73768" w:rsidRPr="00A73768" w:rsidRDefault="00A73768" w:rsidP="00A73768">
      <w:pPr>
        <w:bidi/>
        <w:rPr>
          <w:rtl/>
        </w:rPr>
      </w:pPr>
      <w:r w:rsidRPr="00A73768">
        <w:rPr>
          <w:rtl/>
        </w:rPr>
        <w:t>اولا . أ . اهلية التعاقد :</w:t>
      </w:r>
      <w:r w:rsidRPr="00A73768">
        <w:rPr>
          <w:rtl/>
        </w:rPr>
        <w:br/>
      </w:r>
      <w:r w:rsidRPr="00A73768">
        <w:rPr>
          <w:rtl/>
        </w:rPr>
        <w:br/>
        <w:t>كل شخص اهل للتعاقد ما لم تسلب اهليته او يحد منها بحكم القانون .</w:t>
      </w:r>
    </w:p>
    <w:p w14:paraId="1059E03D" w14:textId="77777777" w:rsidR="00A73768" w:rsidRPr="00A73768" w:rsidRDefault="00A73768" w:rsidP="00A73768">
      <w:pPr>
        <w:bidi/>
        <w:rPr>
          <w:rtl/>
        </w:rPr>
      </w:pPr>
      <w:r w:rsidRPr="00A73768">
        <w:pict w14:anchorId="467BC061">
          <v:rect id="_x0000_i9834" style="width:0;height:22.5pt" o:hralign="center" o:hrstd="t" o:hr="t" fillcolor="#a0a0a0" stroked="f"/>
        </w:pict>
      </w:r>
    </w:p>
    <w:p w14:paraId="62FC4439" w14:textId="77777777" w:rsidR="00A73768" w:rsidRPr="00A73768" w:rsidRDefault="00A73768" w:rsidP="00A73768">
      <w:pPr>
        <w:bidi/>
      </w:pPr>
      <w:r w:rsidRPr="00A73768">
        <w:rPr>
          <w:rtl/>
        </w:rPr>
        <w:t>تصرف الصغير غير المميز</w:t>
      </w:r>
    </w:p>
    <w:p w14:paraId="02D2242A" w14:textId="77777777" w:rsidR="00A73768" w:rsidRPr="00A73768" w:rsidRDefault="00A73768" w:rsidP="00A73768">
      <w:pPr>
        <w:bidi/>
      </w:pPr>
      <w:r w:rsidRPr="00A73768">
        <w:t>    </w:t>
      </w:r>
      <w:hyperlink r:id="rId120" w:history="1">
        <w:r w:rsidRPr="00A73768">
          <w:rPr>
            <w:rStyle w:val="Hyperlink"/>
          </w:rPr>
          <w:t> </w:t>
        </w:r>
      </w:hyperlink>
      <w:r w:rsidRPr="00A73768">
        <w:rPr>
          <w:rtl/>
        </w:rPr>
        <w:t>المادة</w:t>
      </w:r>
      <w:r w:rsidRPr="00A73768">
        <w:t xml:space="preserve"> (117) :</w:t>
      </w:r>
    </w:p>
    <w:p w14:paraId="52C2107C" w14:textId="77777777" w:rsidR="00A73768" w:rsidRPr="00A73768" w:rsidRDefault="00A73768" w:rsidP="00A73768">
      <w:pPr>
        <w:bidi/>
      </w:pPr>
      <w:r w:rsidRPr="00A73768">
        <w:rPr>
          <w:rtl/>
        </w:rPr>
        <w:t>ليس للصغير غير المميز حق التصرف في ماله وتكون جميع تصرفاته باطلة .</w:t>
      </w:r>
    </w:p>
    <w:p w14:paraId="79FF4BD9" w14:textId="77777777" w:rsidR="00A73768" w:rsidRPr="00A73768" w:rsidRDefault="00A73768" w:rsidP="00A73768">
      <w:pPr>
        <w:bidi/>
        <w:rPr>
          <w:rtl/>
        </w:rPr>
      </w:pPr>
      <w:r w:rsidRPr="00A73768">
        <w:pict w14:anchorId="1490294D">
          <v:rect id="_x0000_i9835" style="width:0;height:22.5pt" o:hralign="center" o:hrstd="t" o:hr="t" fillcolor="#a0a0a0" stroked="f"/>
        </w:pict>
      </w:r>
    </w:p>
    <w:p w14:paraId="520DBCC4" w14:textId="77777777" w:rsidR="00A73768" w:rsidRPr="00A73768" w:rsidRDefault="00A73768" w:rsidP="00A73768">
      <w:pPr>
        <w:bidi/>
      </w:pPr>
      <w:r w:rsidRPr="00A73768">
        <w:t xml:space="preserve">1. </w:t>
      </w:r>
      <w:r w:rsidRPr="00A73768">
        <w:rPr>
          <w:rtl/>
        </w:rPr>
        <w:t>تصرفات الصغير المميز</w:t>
      </w:r>
    </w:p>
    <w:p w14:paraId="740F8BA2" w14:textId="77777777" w:rsidR="00A73768" w:rsidRPr="00A73768" w:rsidRDefault="00A73768" w:rsidP="00A73768">
      <w:pPr>
        <w:bidi/>
      </w:pPr>
      <w:r w:rsidRPr="00A73768">
        <w:t>    </w:t>
      </w:r>
      <w:hyperlink r:id="rId121" w:history="1">
        <w:r w:rsidRPr="00A73768">
          <w:rPr>
            <w:rStyle w:val="Hyperlink"/>
          </w:rPr>
          <w:t> </w:t>
        </w:r>
      </w:hyperlink>
      <w:r w:rsidRPr="00A73768">
        <w:rPr>
          <w:rtl/>
        </w:rPr>
        <w:t>المادة</w:t>
      </w:r>
      <w:r w:rsidRPr="00A73768">
        <w:t xml:space="preserve"> (118) :</w:t>
      </w:r>
    </w:p>
    <w:p w14:paraId="136CBD4A" w14:textId="77777777" w:rsidR="00A73768" w:rsidRPr="00A73768" w:rsidRDefault="00A73768" w:rsidP="00A73768">
      <w:pPr>
        <w:bidi/>
      </w:pPr>
      <w:r w:rsidRPr="00A73768">
        <w:rPr>
          <w:rtl/>
        </w:rPr>
        <w:t>1. تصرفات الصغير المميز صحيحة متى كانت نافعة نفعا محضاً وباطلة متى كانت ضارة ضررا محضاً .</w:t>
      </w:r>
    </w:p>
    <w:p w14:paraId="4DA6880A" w14:textId="77777777" w:rsidR="00A73768" w:rsidRPr="00A73768" w:rsidRDefault="00A73768" w:rsidP="00A73768">
      <w:pPr>
        <w:bidi/>
        <w:rPr>
          <w:rtl/>
        </w:rPr>
      </w:pPr>
      <w:r w:rsidRPr="00A73768">
        <w:rPr>
          <w:rtl/>
        </w:rPr>
        <w:t>2. اما التصرفات الدائرة بين النفع والضرر فتعقد موقوفة على اجازة الولي في الحدود التي يجوز فيها له التصرف ابتداء او اجازة القاصر بعد بلوغه سن الرشد .</w:t>
      </w:r>
    </w:p>
    <w:p w14:paraId="08BDBE67" w14:textId="77777777" w:rsidR="00A73768" w:rsidRPr="00A73768" w:rsidRDefault="00A73768" w:rsidP="00A73768">
      <w:pPr>
        <w:bidi/>
        <w:rPr>
          <w:rtl/>
        </w:rPr>
      </w:pPr>
      <w:r w:rsidRPr="00A73768">
        <w:rPr>
          <w:rtl/>
        </w:rPr>
        <w:t>3. وسن التمييز سبع سنوات كاملة .</w:t>
      </w:r>
    </w:p>
    <w:p w14:paraId="723E35EE" w14:textId="77777777" w:rsidR="00A73768" w:rsidRPr="00A73768" w:rsidRDefault="00A73768" w:rsidP="00A73768">
      <w:pPr>
        <w:bidi/>
        <w:rPr>
          <w:rtl/>
        </w:rPr>
      </w:pPr>
      <w:r w:rsidRPr="00A73768">
        <w:pict w14:anchorId="798D1D33">
          <v:rect id="_x0000_i9836" style="width:0;height:22.5pt" o:hralign="center" o:hrstd="t" o:hr="t" fillcolor="#a0a0a0" stroked="f"/>
        </w:pict>
      </w:r>
    </w:p>
    <w:p w14:paraId="57A7D45C" w14:textId="77777777" w:rsidR="00A73768" w:rsidRPr="00A73768" w:rsidRDefault="00A73768" w:rsidP="00A73768">
      <w:pPr>
        <w:bidi/>
      </w:pPr>
      <w:r w:rsidRPr="00A73768">
        <w:rPr>
          <w:rtl/>
        </w:rPr>
        <w:t>الاذن للصغير بالتجارة</w:t>
      </w:r>
    </w:p>
    <w:p w14:paraId="5C8AB2A6" w14:textId="77777777" w:rsidR="00A73768" w:rsidRPr="00A73768" w:rsidRDefault="00A73768" w:rsidP="00A73768">
      <w:pPr>
        <w:bidi/>
      </w:pPr>
      <w:r w:rsidRPr="00A73768">
        <w:lastRenderedPageBreak/>
        <w:t>    </w:t>
      </w:r>
      <w:hyperlink r:id="rId122" w:history="1">
        <w:r w:rsidRPr="00A73768">
          <w:rPr>
            <w:rStyle w:val="Hyperlink"/>
          </w:rPr>
          <w:t> </w:t>
        </w:r>
      </w:hyperlink>
      <w:r w:rsidRPr="00A73768">
        <w:rPr>
          <w:rtl/>
        </w:rPr>
        <w:t>المادة</w:t>
      </w:r>
      <w:r w:rsidRPr="00A73768">
        <w:t xml:space="preserve"> (119) :</w:t>
      </w:r>
    </w:p>
    <w:p w14:paraId="4FF4735A" w14:textId="77777777" w:rsidR="00A73768" w:rsidRPr="00A73768" w:rsidRDefault="00A73768" w:rsidP="00A73768">
      <w:pPr>
        <w:bidi/>
      </w:pPr>
      <w:r w:rsidRPr="00A73768">
        <w:rPr>
          <w:rtl/>
        </w:rPr>
        <w:t>1. للولي بترخيص من المحكمة ان يسلم الصغير المميز اذا اكمل الخامسة عشرة مقدارا من ماله وياذن له في التجارة تجربة له. ويكون الاذن مطلقا او مقيدا .</w:t>
      </w:r>
    </w:p>
    <w:p w14:paraId="6FFA36DC" w14:textId="77777777" w:rsidR="00A73768" w:rsidRPr="00A73768" w:rsidRDefault="00A73768" w:rsidP="00A73768">
      <w:pPr>
        <w:bidi/>
        <w:rPr>
          <w:rtl/>
        </w:rPr>
      </w:pPr>
      <w:r w:rsidRPr="00A73768">
        <w:rPr>
          <w:rtl/>
        </w:rPr>
        <w:t>2. واذا توفي الولي الذي اذن للصغير او انعزل من ولايته لا يبطل اذنه .</w:t>
      </w:r>
    </w:p>
    <w:p w14:paraId="6D1776BA" w14:textId="77777777" w:rsidR="00A73768" w:rsidRPr="00A73768" w:rsidRDefault="00A73768" w:rsidP="00A73768">
      <w:pPr>
        <w:bidi/>
        <w:rPr>
          <w:rtl/>
        </w:rPr>
      </w:pPr>
      <w:r w:rsidRPr="00A73768">
        <w:pict w14:anchorId="35A63081">
          <v:rect id="_x0000_i9837" style="width:0;height:22.5pt" o:hralign="center" o:hrstd="t" o:hr="t" fillcolor="#a0a0a0" stroked="f"/>
        </w:pict>
      </w:r>
    </w:p>
    <w:p w14:paraId="3832B17C" w14:textId="77777777" w:rsidR="00A73768" w:rsidRPr="00A73768" w:rsidRDefault="00A73768" w:rsidP="00A73768">
      <w:pPr>
        <w:bidi/>
      </w:pPr>
      <w:r w:rsidRPr="00A73768">
        <w:rPr>
          <w:rtl/>
        </w:rPr>
        <w:t>تصرفات الصغير الماذون</w:t>
      </w:r>
    </w:p>
    <w:p w14:paraId="0BCFBBE4" w14:textId="77777777" w:rsidR="00A73768" w:rsidRPr="00A73768" w:rsidRDefault="00A73768" w:rsidP="00A73768">
      <w:pPr>
        <w:bidi/>
      </w:pPr>
      <w:r w:rsidRPr="00A73768">
        <w:t>    </w:t>
      </w:r>
      <w:hyperlink r:id="rId123" w:history="1">
        <w:r w:rsidRPr="00A73768">
          <w:rPr>
            <w:rStyle w:val="Hyperlink"/>
          </w:rPr>
          <w:t> </w:t>
        </w:r>
      </w:hyperlink>
      <w:r w:rsidRPr="00A73768">
        <w:rPr>
          <w:rtl/>
        </w:rPr>
        <w:t>المادة</w:t>
      </w:r>
      <w:r w:rsidRPr="00A73768">
        <w:t xml:space="preserve"> (120) :</w:t>
      </w:r>
    </w:p>
    <w:p w14:paraId="3B67C523" w14:textId="77777777" w:rsidR="00A73768" w:rsidRPr="00A73768" w:rsidRDefault="00A73768" w:rsidP="00A73768">
      <w:pPr>
        <w:bidi/>
      </w:pPr>
      <w:r w:rsidRPr="00A73768">
        <w:rPr>
          <w:rtl/>
        </w:rPr>
        <w:t>الصغير الماذون في التصرفات الداخلة تحت الاذن كالبالغ سن الرشد .</w:t>
      </w:r>
    </w:p>
    <w:p w14:paraId="1702A91B" w14:textId="77777777" w:rsidR="00A73768" w:rsidRPr="00A73768" w:rsidRDefault="00A73768" w:rsidP="00A73768">
      <w:pPr>
        <w:bidi/>
        <w:rPr>
          <w:rtl/>
        </w:rPr>
      </w:pPr>
      <w:r w:rsidRPr="00A73768">
        <w:pict w14:anchorId="439F8BD2">
          <v:rect id="_x0000_i9838" style="width:0;height:22.5pt" o:hralign="center" o:hrstd="t" o:hr="t" fillcolor="#a0a0a0" stroked="f"/>
        </w:pict>
      </w:r>
    </w:p>
    <w:p w14:paraId="5C1E3F08" w14:textId="77777777" w:rsidR="00A73768" w:rsidRPr="00A73768" w:rsidRDefault="00A73768" w:rsidP="00A73768">
      <w:pPr>
        <w:bidi/>
      </w:pPr>
      <w:r w:rsidRPr="00A73768">
        <w:rPr>
          <w:rtl/>
        </w:rPr>
        <w:t>الحجر على الصغير الماذون</w:t>
      </w:r>
    </w:p>
    <w:p w14:paraId="0F650806" w14:textId="77777777" w:rsidR="00A73768" w:rsidRPr="00A73768" w:rsidRDefault="00A73768" w:rsidP="00A73768">
      <w:pPr>
        <w:bidi/>
      </w:pPr>
      <w:r w:rsidRPr="00A73768">
        <w:t>    </w:t>
      </w:r>
      <w:hyperlink r:id="rId124" w:history="1">
        <w:r w:rsidRPr="00A73768">
          <w:rPr>
            <w:rStyle w:val="Hyperlink"/>
          </w:rPr>
          <w:t> </w:t>
        </w:r>
      </w:hyperlink>
      <w:r w:rsidRPr="00A73768">
        <w:rPr>
          <w:rtl/>
        </w:rPr>
        <w:t>المادة</w:t>
      </w:r>
      <w:r w:rsidRPr="00A73768">
        <w:t xml:space="preserve"> (121) :</w:t>
      </w:r>
    </w:p>
    <w:p w14:paraId="31F19A28" w14:textId="77777777" w:rsidR="00A73768" w:rsidRPr="00A73768" w:rsidRDefault="00A73768" w:rsidP="00A73768">
      <w:pPr>
        <w:bidi/>
      </w:pPr>
      <w:r w:rsidRPr="00A73768">
        <w:rPr>
          <w:rtl/>
        </w:rPr>
        <w:t>للولي ان يحجر الصغير الماذون ويبطل الاذن ويكون حجره على الوجه الذي اذنه به .</w:t>
      </w:r>
    </w:p>
    <w:p w14:paraId="1CB3D16A" w14:textId="77777777" w:rsidR="00A73768" w:rsidRPr="00A73768" w:rsidRDefault="00A73768" w:rsidP="00A73768">
      <w:pPr>
        <w:bidi/>
        <w:rPr>
          <w:rtl/>
        </w:rPr>
      </w:pPr>
      <w:r w:rsidRPr="00A73768">
        <w:pict w14:anchorId="5AC3D1A7">
          <v:rect id="_x0000_i9839" style="width:0;height:22.5pt" o:hralign="center" o:hrstd="t" o:hr="t" fillcolor="#a0a0a0" stroked="f"/>
        </w:pict>
      </w:r>
    </w:p>
    <w:p w14:paraId="3975A407" w14:textId="77777777" w:rsidR="00A73768" w:rsidRPr="00A73768" w:rsidRDefault="00A73768" w:rsidP="00A73768">
      <w:pPr>
        <w:bidi/>
      </w:pPr>
      <w:r w:rsidRPr="00A73768">
        <w:rPr>
          <w:rtl/>
        </w:rPr>
        <w:t>اذن المحكمة للصغير</w:t>
      </w:r>
    </w:p>
    <w:p w14:paraId="7122762F" w14:textId="77777777" w:rsidR="00A73768" w:rsidRPr="00A73768" w:rsidRDefault="00A73768" w:rsidP="00A73768">
      <w:pPr>
        <w:bidi/>
      </w:pPr>
      <w:r w:rsidRPr="00A73768">
        <w:t>    </w:t>
      </w:r>
      <w:hyperlink r:id="rId125" w:history="1">
        <w:r w:rsidRPr="00A73768">
          <w:rPr>
            <w:rStyle w:val="Hyperlink"/>
          </w:rPr>
          <w:t> </w:t>
        </w:r>
      </w:hyperlink>
      <w:r w:rsidRPr="00A73768">
        <w:rPr>
          <w:rtl/>
        </w:rPr>
        <w:t>المادة</w:t>
      </w:r>
      <w:r w:rsidRPr="00A73768">
        <w:t xml:space="preserve"> (122) :</w:t>
      </w:r>
    </w:p>
    <w:p w14:paraId="521CDA84" w14:textId="77777777" w:rsidR="00A73768" w:rsidRPr="00A73768" w:rsidRDefault="00A73768" w:rsidP="00A73768">
      <w:pPr>
        <w:bidi/>
      </w:pPr>
      <w:r w:rsidRPr="00A73768">
        <w:t xml:space="preserve">1. </w:t>
      </w:r>
      <w:r w:rsidRPr="00A73768">
        <w:rPr>
          <w:rtl/>
        </w:rPr>
        <w:t>للمحكمة ان تاذن للصغير المميز عند امتناع الولي عن الاذن وليس للولي ان يحجر عليه بعد ذلك</w:t>
      </w:r>
      <w:r w:rsidRPr="00A73768">
        <w:t xml:space="preserve"> .</w:t>
      </w:r>
    </w:p>
    <w:p w14:paraId="37F7D418" w14:textId="77777777" w:rsidR="00A73768" w:rsidRPr="00A73768" w:rsidRDefault="00A73768" w:rsidP="00A73768">
      <w:pPr>
        <w:bidi/>
      </w:pPr>
      <w:r w:rsidRPr="00A73768">
        <w:t xml:space="preserve">2. </w:t>
      </w:r>
      <w:r w:rsidRPr="00A73768">
        <w:rPr>
          <w:rtl/>
        </w:rPr>
        <w:t>وللمحكمة بعد الاذن ان تعيد الحجر على الصغير</w:t>
      </w:r>
      <w:r w:rsidRPr="00A73768">
        <w:t xml:space="preserve"> .</w:t>
      </w:r>
    </w:p>
    <w:p w14:paraId="399063E7" w14:textId="77777777" w:rsidR="00A73768" w:rsidRPr="00A73768" w:rsidRDefault="00A73768" w:rsidP="00A73768">
      <w:pPr>
        <w:bidi/>
      </w:pPr>
      <w:r w:rsidRPr="00A73768">
        <w:pict w14:anchorId="254ECFC2">
          <v:rect id="_x0000_i9840" style="width:0;height:22.5pt" o:hralign="center" o:hrstd="t" o:hr="t" fillcolor="#a0a0a0" stroked="f"/>
        </w:pict>
      </w:r>
    </w:p>
    <w:p w14:paraId="73555DD2" w14:textId="77777777" w:rsidR="00A73768" w:rsidRPr="00A73768" w:rsidRDefault="00A73768" w:rsidP="00A73768">
      <w:pPr>
        <w:bidi/>
      </w:pPr>
      <w:r w:rsidRPr="00A73768">
        <w:rPr>
          <w:rtl/>
        </w:rPr>
        <w:t>ولي الصغير</w:t>
      </w:r>
    </w:p>
    <w:p w14:paraId="2CFD3761" w14:textId="77777777" w:rsidR="00A73768" w:rsidRPr="00A73768" w:rsidRDefault="00A73768" w:rsidP="00A73768">
      <w:pPr>
        <w:bidi/>
      </w:pPr>
      <w:r w:rsidRPr="00A73768">
        <w:t>    </w:t>
      </w:r>
      <w:hyperlink r:id="rId126" w:history="1">
        <w:r w:rsidRPr="00A73768">
          <w:rPr>
            <w:rStyle w:val="Hyperlink"/>
          </w:rPr>
          <w:t> </w:t>
        </w:r>
      </w:hyperlink>
      <w:r w:rsidRPr="00A73768">
        <w:rPr>
          <w:rtl/>
        </w:rPr>
        <w:t>المادة</w:t>
      </w:r>
      <w:r w:rsidRPr="00A73768">
        <w:t xml:space="preserve"> (123) :</w:t>
      </w:r>
    </w:p>
    <w:p w14:paraId="094241E8" w14:textId="77777777" w:rsidR="00A73768" w:rsidRPr="00A73768" w:rsidRDefault="00A73768" w:rsidP="00A73768">
      <w:pPr>
        <w:bidi/>
      </w:pPr>
      <w:r w:rsidRPr="00A73768">
        <w:rPr>
          <w:rtl/>
        </w:rPr>
        <w:t>ولي الصغير هو ابوه ثم وصي ابيه ثم جده الصحيح ثم وصي الجد ثم المحكمة او الوصي الذي نصّبته المحكمة .</w:t>
      </w:r>
    </w:p>
    <w:p w14:paraId="4DE72790" w14:textId="77777777" w:rsidR="00A73768" w:rsidRPr="00A73768" w:rsidRDefault="00A73768" w:rsidP="00A73768">
      <w:pPr>
        <w:bidi/>
        <w:rPr>
          <w:rtl/>
        </w:rPr>
      </w:pPr>
      <w:r w:rsidRPr="00A73768">
        <w:pict w14:anchorId="5B850204">
          <v:rect id="_x0000_i9841" style="width:0;height:22.5pt" o:hralign="center" o:hrstd="t" o:hr="t" fillcolor="#a0a0a0" stroked="f"/>
        </w:pict>
      </w:r>
    </w:p>
    <w:p w14:paraId="37E5A7B0" w14:textId="77777777" w:rsidR="00A73768" w:rsidRPr="00A73768" w:rsidRDefault="00A73768" w:rsidP="00A73768">
      <w:pPr>
        <w:bidi/>
      </w:pPr>
      <w:r w:rsidRPr="00A73768">
        <w:rPr>
          <w:rtl/>
        </w:rPr>
        <w:t>تصرف الاب والجد في مال الصغير</w:t>
      </w:r>
    </w:p>
    <w:p w14:paraId="005EE5C1" w14:textId="77777777" w:rsidR="00A73768" w:rsidRPr="00A73768" w:rsidRDefault="00A73768" w:rsidP="00A73768">
      <w:pPr>
        <w:bidi/>
      </w:pPr>
      <w:r w:rsidRPr="00A73768">
        <w:t>    </w:t>
      </w:r>
      <w:hyperlink r:id="rId127" w:history="1">
        <w:r w:rsidRPr="00A73768">
          <w:rPr>
            <w:rStyle w:val="Hyperlink"/>
          </w:rPr>
          <w:t> </w:t>
        </w:r>
      </w:hyperlink>
      <w:r w:rsidRPr="00A73768">
        <w:rPr>
          <w:rtl/>
        </w:rPr>
        <w:t>المادة</w:t>
      </w:r>
      <w:r w:rsidRPr="00A73768">
        <w:t xml:space="preserve"> (124) :</w:t>
      </w:r>
    </w:p>
    <w:p w14:paraId="53A0D648" w14:textId="77777777" w:rsidR="00A73768" w:rsidRPr="00A73768" w:rsidRDefault="00A73768" w:rsidP="00A73768">
      <w:pPr>
        <w:bidi/>
      </w:pPr>
      <w:r w:rsidRPr="00A73768">
        <w:rPr>
          <w:rtl/>
        </w:rPr>
        <w:t>1. الاب والجد اذا تصرفا في مال الصغير وكان تصرفهما بمثل القيمة او بغبن يسير صح العقد ونفذ .</w:t>
      </w:r>
    </w:p>
    <w:p w14:paraId="5C4978B3" w14:textId="77777777" w:rsidR="00A73768" w:rsidRPr="00A73768" w:rsidRDefault="00A73768" w:rsidP="00A73768">
      <w:pPr>
        <w:bidi/>
        <w:rPr>
          <w:rtl/>
        </w:rPr>
      </w:pPr>
      <w:r w:rsidRPr="00A73768">
        <w:rPr>
          <w:rtl/>
        </w:rPr>
        <w:t>2. اما اذا عرفا بسوء التصرف فللحاكم ان يقيد من ولايتهما او ان يسلبهما هذه الولاية .</w:t>
      </w:r>
    </w:p>
    <w:p w14:paraId="09A84C83" w14:textId="77777777" w:rsidR="00A73768" w:rsidRPr="00A73768" w:rsidRDefault="00A73768" w:rsidP="00A73768">
      <w:pPr>
        <w:bidi/>
        <w:rPr>
          <w:rtl/>
        </w:rPr>
      </w:pPr>
      <w:r w:rsidRPr="00A73768">
        <w:lastRenderedPageBreak/>
        <w:pict w14:anchorId="18AB4AAB">
          <v:rect id="_x0000_i9842" style="width:0;height:22.5pt" o:hralign="center" o:hrstd="t" o:hr="t" fillcolor="#a0a0a0" stroked="f"/>
        </w:pict>
      </w:r>
    </w:p>
    <w:p w14:paraId="188BFD22" w14:textId="77777777" w:rsidR="00A73768" w:rsidRPr="00A73768" w:rsidRDefault="00A73768" w:rsidP="00A73768">
      <w:pPr>
        <w:bidi/>
      </w:pPr>
      <w:r w:rsidRPr="00A73768">
        <w:rPr>
          <w:rtl/>
        </w:rPr>
        <w:t>نفاذ عقود الادارة الصادرة من الوصي</w:t>
      </w:r>
    </w:p>
    <w:p w14:paraId="4D7AB607" w14:textId="77777777" w:rsidR="00A73768" w:rsidRPr="00A73768" w:rsidRDefault="00A73768" w:rsidP="00A73768">
      <w:pPr>
        <w:bidi/>
      </w:pPr>
      <w:r w:rsidRPr="00A73768">
        <w:t>    </w:t>
      </w:r>
      <w:hyperlink r:id="rId128" w:history="1">
        <w:r w:rsidRPr="00A73768">
          <w:rPr>
            <w:rStyle w:val="Hyperlink"/>
          </w:rPr>
          <w:t> </w:t>
        </w:r>
      </w:hyperlink>
      <w:r w:rsidRPr="00A73768">
        <w:rPr>
          <w:rtl/>
        </w:rPr>
        <w:t>المادة</w:t>
      </w:r>
      <w:r w:rsidRPr="00A73768">
        <w:t xml:space="preserve"> (125) :</w:t>
      </w:r>
    </w:p>
    <w:p w14:paraId="77A5F89D" w14:textId="77777777" w:rsidR="00A73768" w:rsidRPr="00A73768" w:rsidRDefault="00A73768" w:rsidP="00A73768">
      <w:pPr>
        <w:bidi/>
      </w:pPr>
      <w:r w:rsidRPr="00A73768">
        <w:rPr>
          <w:rtl/>
        </w:rPr>
        <w:t>عقود الادارة الصادرة من الوصي في مال الصغير تكون صحيحة نافذة ولو كانت بغبن يسير ويعتبر من عقود الادارة بوجه خاص الايجار اذا لم تزد مدته على ثلاث سنوات واعمال الحفظ والصيانة واستيفاء الحقوق وايفاء الديون وبيع المحصولات الزراعية وبيع المنقول الذي يسرع اليه التلف والنفقة على الصغير .</w:t>
      </w:r>
    </w:p>
    <w:p w14:paraId="353FA994" w14:textId="77777777" w:rsidR="00A73768" w:rsidRPr="00A73768" w:rsidRDefault="00A73768" w:rsidP="00A73768">
      <w:pPr>
        <w:bidi/>
        <w:rPr>
          <w:rtl/>
        </w:rPr>
      </w:pPr>
      <w:r w:rsidRPr="00A73768">
        <w:pict w14:anchorId="7E5C3538">
          <v:rect id="_x0000_i9843" style="width:0;height:22.5pt" o:hralign="center" o:hrstd="t" o:hr="t" fillcolor="#a0a0a0" stroked="f"/>
        </w:pict>
      </w:r>
    </w:p>
    <w:p w14:paraId="6659670F" w14:textId="77777777" w:rsidR="00A73768" w:rsidRPr="00A73768" w:rsidRDefault="00A73768" w:rsidP="00A73768">
      <w:pPr>
        <w:bidi/>
      </w:pPr>
      <w:r w:rsidRPr="00A73768">
        <w:rPr>
          <w:rtl/>
        </w:rPr>
        <w:t>الاذن للوصي للتصرف في مال الصغير</w:t>
      </w:r>
    </w:p>
    <w:p w14:paraId="0ED3918E" w14:textId="77777777" w:rsidR="00A73768" w:rsidRPr="00A73768" w:rsidRDefault="00A73768" w:rsidP="00A73768">
      <w:pPr>
        <w:bidi/>
      </w:pPr>
      <w:r w:rsidRPr="00A73768">
        <w:t>    </w:t>
      </w:r>
      <w:hyperlink r:id="rId129" w:history="1">
        <w:r w:rsidRPr="00A73768">
          <w:rPr>
            <w:rStyle w:val="Hyperlink"/>
          </w:rPr>
          <w:t> </w:t>
        </w:r>
      </w:hyperlink>
      <w:r w:rsidRPr="00A73768">
        <w:rPr>
          <w:rtl/>
        </w:rPr>
        <w:t>المادة</w:t>
      </w:r>
      <w:r w:rsidRPr="00A73768">
        <w:t xml:space="preserve"> (126) :</w:t>
      </w:r>
    </w:p>
    <w:p w14:paraId="6583A5A9" w14:textId="77777777" w:rsidR="00A73768" w:rsidRPr="00A73768" w:rsidRDefault="00A73768" w:rsidP="00A73768">
      <w:pPr>
        <w:bidi/>
      </w:pPr>
      <w:r w:rsidRPr="00A73768">
        <w:rPr>
          <w:rtl/>
        </w:rPr>
        <w:t>التصرفات الصادرة من الوصي في مال الصغير والتي لا تدخل في اعمال الادارة كالبيع والرهن والقرض والصلح وقسمة المال الشائع واستثمار النقود لا تصح الا باذن من المحكمة المختصة وبالطريقة التي تحددها .</w:t>
      </w:r>
    </w:p>
    <w:p w14:paraId="067743A0" w14:textId="77777777" w:rsidR="00A73768" w:rsidRPr="00A73768" w:rsidRDefault="00A73768" w:rsidP="00A73768">
      <w:pPr>
        <w:bidi/>
        <w:rPr>
          <w:rtl/>
        </w:rPr>
      </w:pPr>
      <w:r w:rsidRPr="00A73768">
        <w:pict w14:anchorId="3272A0E7">
          <v:rect id="_x0000_i9844" style="width:0;height:22.5pt" o:hralign="center" o:hrstd="t" o:hr="t" fillcolor="#a0a0a0" stroked="f"/>
        </w:pict>
      </w:r>
    </w:p>
    <w:p w14:paraId="286A14F0" w14:textId="77777777" w:rsidR="00A73768" w:rsidRPr="00A73768" w:rsidRDefault="00A73768" w:rsidP="00A73768">
      <w:pPr>
        <w:bidi/>
      </w:pPr>
      <w:r w:rsidRPr="00A73768">
        <w:rPr>
          <w:rtl/>
        </w:rPr>
        <w:t>المحجورون</w:t>
      </w:r>
    </w:p>
    <w:p w14:paraId="08B1FD6E" w14:textId="77777777" w:rsidR="00A73768" w:rsidRPr="00A73768" w:rsidRDefault="00A73768" w:rsidP="00A73768">
      <w:pPr>
        <w:bidi/>
      </w:pPr>
      <w:r w:rsidRPr="00A73768">
        <w:t>    </w:t>
      </w:r>
      <w:hyperlink r:id="rId130" w:history="1">
        <w:r w:rsidRPr="00A73768">
          <w:rPr>
            <w:rStyle w:val="Hyperlink"/>
          </w:rPr>
          <w:t> </w:t>
        </w:r>
      </w:hyperlink>
      <w:r w:rsidRPr="00A73768">
        <w:rPr>
          <w:rtl/>
        </w:rPr>
        <w:t>المادة</w:t>
      </w:r>
      <w:r w:rsidRPr="00A73768">
        <w:t xml:space="preserve"> (127) :</w:t>
      </w:r>
    </w:p>
    <w:p w14:paraId="2F5407F4" w14:textId="77777777" w:rsidR="00A73768" w:rsidRPr="00A73768" w:rsidRDefault="00A73768" w:rsidP="00A73768">
      <w:pPr>
        <w:bidi/>
      </w:pPr>
      <w:r w:rsidRPr="00A73768">
        <w:rPr>
          <w:rtl/>
        </w:rPr>
        <w:t>1. الصغير والمجنون والمعتوه محجورون لذاتهم .</w:t>
      </w:r>
    </w:p>
    <w:p w14:paraId="45C1EED0" w14:textId="77777777" w:rsidR="00A73768" w:rsidRPr="00A73768" w:rsidRDefault="00A73768" w:rsidP="00A73768">
      <w:pPr>
        <w:bidi/>
        <w:rPr>
          <w:rtl/>
        </w:rPr>
      </w:pPr>
      <w:r w:rsidRPr="00A73768">
        <w:rPr>
          <w:rtl/>
        </w:rPr>
        <w:t>2. اما السفيه وذو الغفلة فتحجر عليهما المحكمة وترفع الحجر عنهما وفقا للقواعد والاجراءات المقررة في القانون .</w:t>
      </w:r>
    </w:p>
    <w:p w14:paraId="3BF36CDE" w14:textId="77777777" w:rsidR="00A73768" w:rsidRPr="00A73768" w:rsidRDefault="00A73768" w:rsidP="00A73768">
      <w:pPr>
        <w:bidi/>
        <w:rPr>
          <w:rtl/>
        </w:rPr>
      </w:pPr>
      <w:r w:rsidRPr="00A73768">
        <w:rPr>
          <w:rtl/>
        </w:rPr>
        <w:t>3. يبلغ قرار الحجر للمحجور ويعلن للناس سببه وتكون تصرفاته قبل ذلك نافذة .</w:t>
      </w:r>
    </w:p>
    <w:p w14:paraId="04A4492F" w14:textId="77777777" w:rsidR="00A73768" w:rsidRPr="00A73768" w:rsidRDefault="00A73768" w:rsidP="00A73768">
      <w:pPr>
        <w:bidi/>
        <w:rPr>
          <w:rtl/>
        </w:rPr>
      </w:pPr>
      <w:r w:rsidRPr="00A73768">
        <w:pict w14:anchorId="7293859F">
          <v:rect id="_x0000_i9845" style="width:0;height:22.5pt" o:hralign="center" o:hrstd="t" o:hr="t" fillcolor="#a0a0a0" stroked="f"/>
        </w:pict>
      </w:r>
    </w:p>
    <w:p w14:paraId="2D983CF5" w14:textId="77777777" w:rsidR="00A73768" w:rsidRPr="00A73768" w:rsidRDefault="00A73768" w:rsidP="00A73768">
      <w:pPr>
        <w:bidi/>
      </w:pPr>
      <w:r w:rsidRPr="00A73768">
        <w:rPr>
          <w:rtl/>
        </w:rPr>
        <w:t>تصرفات المعتوه والمجنون المطبق</w:t>
      </w:r>
    </w:p>
    <w:p w14:paraId="44675546" w14:textId="77777777" w:rsidR="00A73768" w:rsidRPr="00A73768" w:rsidRDefault="00A73768" w:rsidP="00A73768">
      <w:pPr>
        <w:bidi/>
      </w:pPr>
      <w:r w:rsidRPr="00A73768">
        <w:t>    </w:t>
      </w:r>
      <w:hyperlink r:id="rId131" w:history="1">
        <w:r w:rsidRPr="00A73768">
          <w:rPr>
            <w:rStyle w:val="Hyperlink"/>
          </w:rPr>
          <w:t> </w:t>
        </w:r>
      </w:hyperlink>
      <w:r w:rsidRPr="00A73768">
        <w:rPr>
          <w:rtl/>
        </w:rPr>
        <w:t>المادة</w:t>
      </w:r>
      <w:r w:rsidRPr="00A73768">
        <w:t xml:space="preserve"> (128) :</w:t>
      </w:r>
    </w:p>
    <w:p w14:paraId="4B3F4934" w14:textId="77777777" w:rsidR="00A73768" w:rsidRPr="00A73768" w:rsidRDefault="00A73768" w:rsidP="00A73768">
      <w:pPr>
        <w:bidi/>
      </w:pPr>
      <w:r w:rsidRPr="00A73768">
        <w:rPr>
          <w:rtl/>
        </w:rPr>
        <w:t>1. المعتوه هو في حكم الصغير المميز .</w:t>
      </w:r>
    </w:p>
    <w:p w14:paraId="55E82382" w14:textId="77777777" w:rsidR="00A73768" w:rsidRPr="00A73768" w:rsidRDefault="00A73768" w:rsidP="00A73768">
      <w:pPr>
        <w:bidi/>
        <w:rPr>
          <w:rtl/>
        </w:rPr>
      </w:pPr>
      <w:r w:rsidRPr="00A73768">
        <w:rPr>
          <w:rtl/>
        </w:rPr>
        <w:t>2. المجنون المطبق هو في حكم الصغير غير المميز . اما المجنون غير المطبق فتصرفاته في حال افاقته كتصرف العاقل .</w:t>
      </w:r>
    </w:p>
    <w:p w14:paraId="45A72757" w14:textId="77777777" w:rsidR="00A73768" w:rsidRPr="00A73768" w:rsidRDefault="00A73768" w:rsidP="00A73768">
      <w:pPr>
        <w:bidi/>
        <w:rPr>
          <w:rtl/>
        </w:rPr>
      </w:pPr>
      <w:r w:rsidRPr="00A73768">
        <w:pict w14:anchorId="207A1E73">
          <v:rect id="_x0000_i9846" style="width:0;height:22.5pt" o:hralign="center" o:hrstd="t" o:hr="t" fillcolor="#a0a0a0" stroked="f"/>
        </w:pict>
      </w:r>
    </w:p>
    <w:p w14:paraId="389D0AC6" w14:textId="77777777" w:rsidR="00A73768" w:rsidRPr="00A73768" w:rsidRDefault="00A73768" w:rsidP="00A73768">
      <w:pPr>
        <w:bidi/>
      </w:pPr>
      <w:r w:rsidRPr="00A73768">
        <w:rPr>
          <w:rtl/>
        </w:rPr>
        <w:t>تصرفات المحجور للغفلة او السفه</w:t>
      </w:r>
    </w:p>
    <w:p w14:paraId="7BB3236B" w14:textId="77777777" w:rsidR="00A73768" w:rsidRPr="00A73768" w:rsidRDefault="00A73768" w:rsidP="00A73768">
      <w:pPr>
        <w:bidi/>
      </w:pPr>
      <w:r w:rsidRPr="00A73768">
        <w:t>    </w:t>
      </w:r>
      <w:hyperlink r:id="rId132" w:history="1">
        <w:r w:rsidRPr="00A73768">
          <w:rPr>
            <w:rStyle w:val="Hyperlink"/>
          </w:rPr>
          <w:t> </w:t>
        </w:r>
      </w:hyperlink>
      <w:r w:rsidRPr="00A73768">
        <w:rPr>
          <w:rtl/>
        </w:rPr>
        <w:t>المادة</w:t>
      </w:r>
      <w:r w:rsidRPr="00A73768">
        <w:t xml:space="preserve"> (129) :</w:t>
      </w:r>
    </w:p>
    <w:p w14:paraId="2262C9BE" w14:textId="77777777" w:rsidR="00A73768" w:rsidRPr="00A73768" w:rsidRDefault="00A73768" w:rsidP="00A73768">
      <w:pPr>
        <w:bidi/>
      </w:pPr>
      <w:r w:rsidRPr="00A73768">
        <w:rPr>
          <w:rtl/>
        </w:rPr>
        <w:t>1. يسري على تصرفات المحجور للغفلة او السفه ما يسري على تصرفات الصبي المميز من احكام ، ولكن ولى السفيه المحكمة او من تعينه للوصاية عليه وليس لابيه او جده او وصيهما حق الولاية عليه .</w:t>
      </w:r>
    </w:p>
    <w:p w14:paraId="42E239E4" w14:textId="77777777" w:rsidR="00A73768" w:rsidRPr="00A73768" w:rsidRDefault="00A73768" w:rsidP="00A73768">
      <w:pPr>
        <w:bidi/>
        <w:rPr>
          <w:rtl/>
        </w:rPr>
      </w:pPr>
      <w:r w:rsidRPr="00A73768">
        <w:rPr>
          <w:rtl/>
        </w:rPr>
        <w:lastRenderedPageBreak/>
        <w:t>2. اما تصرفاته قبل الحجر فمعتبرة الا اذا كانت نتيجة استغلال او تواطؤ .</w:t>
      </w:r>
    </w:p>
    <w:p w14:paraId="7BD3BEAF" w14:textId="77777777" w:rsidR="00A73768" w:rsidRPr="00A73768" w:rsidRDefault="00A73768" w:rsidP="00A73768">
      <w:pPr>
        <w:bidi/>
        <w:rPr>
          <w:rtl/>
        </w:rPr>
      </w:pPr>
      <w:r w:rsidRPr="00A73768">
        <w:pict w14:anchorId="07EED4A8">
          <v:rect id="_x0000_i9847" style="width:0;height:22.5pt" o:hralign="center" o:hrstd="t" o:hr="t" fillcolor="#a0a0a0" stroked="f"/>
        </w:pict>
      </w:r>
    </w:p>
    <w:p w14:paraId="05473E22" w14:textId="77777777" w:rsidR="00A73768" w:rsidRPr="00A73768" w:rsidRDefault="00A73768" w:rsidP="00A73768">
      <w:pPr>
        <w:bidi/>
      </w:pPr>
      <w:r w:rsidRPr="00A73768">
        <w:rPr>
          <w:rtl/>
        </w:rPr>
        <w:t>تصرف المحجور عليه الماذون</w:t>
      </w:r>
    </w:p>
    <w:p w14:paraId="192749E3" w14:textId="77777777" w:rsidR="00A73768" w:rsidRPr="00A73768" w:rsidRDefault="00A73768" w:rsidP="00A73768">
      <w:pPr>
        <w:bidi/>
      </w:pPr>
      <w:r w:rsidRPr="00A73768">
        <w:t>    </w:t>
      </w:r>
      <w:hyperlink r:id="rId133" w:history="1">
        <w:r w:rsidRPr="00A73768">
          <w:rPr>
            <w:rStyle w:val="Hyperlink"/>
          </w:rPr>
          <w:t> </w:t>
        </w:r>
      </w:hyperlink>
      <w:r w:rsidRPr="00A73768">
        <w:rPr>
          <w:rtl/>
        </w:rPr>
        <w:t>المادة</w:t>
      </w:r>
      <w:r w:rsidRPr="00A73768">
        <w:t xml:space="preserve"> (130) :</w:t>
      </w:r>
    </w:p>
    <w:p w14:paraId="134A5166" w14:textId="77777777" w:rsidR="00A73768" w:rsidRPr="00A73768" w:rsidRDefault="00A73768" w:rsidP="00A73768">
      <w:pPr>
        <w:bidi/>
      </w:pPr>
      <w:r w:rsidRPr="00A73768">
        <w:rPr>
          <w:rtl/>
        </w:rPr>
        <w:t>1. يكون تصرف المحجور عليه لسفه او غفلة بالوقف او بالوصية صحيحا متى اذنته المحكمة في ذلك .</w:t>
      </w:r>
    </w:p>
    <w:p w14:paraId="252177EB" w14:textId="77777777" w:rsidR="00A73768" w:rsidRPr="00A73768" w:rsidRDefault="00A73768" w:rsidP="00A73768">
      <w:pPr>
        <w:bidi/>
        <w:rPr>
          <w:rtl/>
        </w:rPr>
      </w:pPr>
      <w:r w:rsidRPr="00A73768">
        <w:rPr>
          <w:rtl/>
        </w:rPr>
        <w:t>2. وتكون اعمال الادارة الصادرة عن المحجور عليه لسفه الماذون له بتسلم امواله صحيحة في الحدود التي رسمتها الجهة التي اصدرت الاذن .</w:t>
      </w:r>
    </w:p>
    <w:p w14:paraId="10023F40" w14:textId="77777777" w:rsidR="00A73768" w:rsidRPr="00A73768" w:rsidRDefault="00A73768" w:rsidP="00A73768">
      <w:pPr>
        <w:bidi/>
        <w:rPr>
          <w:rtl/>
        </w:rPr>
      </w:pPr>
      <w:r w:rsidRPr="00A73768">
        <w:pict w14:anchorId="7060F151">
          <v:rect id="_x0000_i9848" style="width:0;height:22.5pt" o:hralign="center" o:hrstd="t" o:hr="t" fillcolor="#a0a0a0" stroked="f"/>
        </w:pict>
      </w:r>
    </w:p>
    <w:p w14:paraId="41413BAA" w14:textId="77777777" w:rsidR="00A73768" w:rsidRPr="00A73768" w:rsidRDefault="00A73768" w:rsidP="00A73768">
      <w:pPr>
        <w:bidi/>
      </w:pPr>
      <w:r w:rsidRPr="00A73768">
        <w:rPr>
          <w:rtl/>
        </w:rPr>
        <w:t>اجراءات الحجر على المحجورين</w:t>
      </w:r>
    </w:p>
    <w:p w14:paraId="7E9AB22F" w14:textId="77777777" w:rsidR="00A73768" w:rsidRPr="00A73768" w:rsidRDefault="00A73768" w:rsidP="00A73768">
      <w:pPr>
        <w:bidi/>
      </w:pPr>
      <w:r w:rsidRPr="00A73768">
        <w:t>    </w:t>
      </w:r>
      <w:hyperlink r:id="rId134" w:history="1">
        <w:r w:rsidRPr="00A73768">
          <w:rPr>
            <w:rStyle w:val="Hyperlink"/>
          </w:rPr>
          <w:t> </w:t>
        </w:r>
      </w:hyperlink>
      <w:r w:rsidRPr="00A73768">
        <w:rPr>
          <w:rtl/>
        </w:rPr>
        <w:t>المادة</w:t>
      </w:r>
      <w:r w:rsidRPr="00A73768">
        <w:t xml:space="preserve"> (131) :</w:t>
      </w:r>
    </w:p>
    <w:p w14:paraId="0FB2B594" w14:textId="77777777" w:rsidR="00A73768" w:rsidRPr="00A73768" w:rsidRDefault="00A73768" w:rsidP="00A73768">
      <w:pPr>
        <w:bidi/>
      </w:pPr>
      <w:r w:rsidRPr="00A73768">
        <w:rPr>
          <w:rtl/>
        </w:rPr>
        <w:t>تبين القوانين والأنظمة الاجراءات التي تتبع في الحجر على المحجورين وادارة اموالهم واستثمارها والتصرف فيها وغير ذلك من المسائل المتعلقة بالولاية والوصاية والقوامة .</w:t>
      </w:r>
    </w:p>
    <w:p w14:paraId="55ECB605" w14:textId="77777777" w:rsidR="00A73768" w:rsidRPr="00A73768" w:rsidRDefault="00A73768" w:rsidP="00A73768">
      <w:pPr>
        <w:bidi/>
        <w:rPr>
          <w:rtl/>
        </w:rPr>
      </w:pPr>
      <w:r w:rsidRPr="00A73768">
        <w:pict w14:anchorId="5216AAC8">
          <v:rect id="_x0000_i9849" style="width:0;height:22.5pt" o:hralign="center" o:hrstd="t" o:hr="t" fillcolor="#a0a0a0" stroked="f"/>
        </w:pict>
      </w:r>
    </w:p>
    <w:p w14:paraId="750FD40D" w14:textId="77777777" w:rsidR="00A73768" w:rsidRPr="00A73768" w:rsidRDefault="00A73768" w:rsidP="00A73768">
      <w:pPr>
        <w:bidi/>
      </w:pPr>
      <w:r w:rsidRPr="00A73768">
        <w:rPr>
          <w:rtl/>
        </w:rPr>
        <w:t>تصرفات مزدوج الاعاقة</w:t>
      </w:r>
    </w:p>
    <w:p w14:paraId="7B46E8AF" w14:textId="77777777" w:rsidR="00A73768" w:rsidRPr="00A73768" w:rsidRDefault="00A73768" w:rsidP="00A73768">
      <w:pPr>
        <w:bidi/>
      </w:pPr>
      <w:r w:rsidRPr="00A73768">
        <w:t>    </w:t>
      </w:r>
      <w:hyperlink r:id="rId135" w:history="1">
        <w:r w:rsidRPr="00A73768">
          <w:rPr>
            <w:rStyle w:val="Hyperlink"/>
          </w:rPr>
          <w:t> </w:t>
        </w:r>
      </w:hyperlink>
      <w:r w:rsidRPr="00A73768">
        <w:rPr>
          <w:rtl/>
        </w:rPr>
        <w:t>المادة</w:t>
      </w:r>
      <w:r w:rsidRPr="00A73768">
        <w:t xml:space="preserve"> (132) :</w:t>
      </w:r>
    </w:p>
    <w:p w14:paraId="6A598C6A" w14:textId="77777777" w:rsidR="00A73768" w:rsidRPr="00A73768" w:rsidRDefault="00A73768" w:rsidP="00A73768">
      <w:pPr>
        <w:bidi/>
      </w:pPr>
      <w:r w:rsidRPr="00A73768">
        <w:rPr>
          <w:rtl/>
        </w:rPr>
        <w:t>اذا كان الشخص اصم ابكم او اعمى اصم او اعمى ابكم وتعذر عليه بسبب ذلك التعبير عن ارادته جاز للمحكمة ان تعين له وصيا يعاونه في التصرفات التي تقتضي مصلحته فيها ذلك.</w:t>
      </w:r>
    </w:p>
    <w:p w14:paraId="086CAEAE" w14:textId="77777777" w:rsidR="00A73768" w:rsidRPr="00A73768" w:rsidRDefault="00A73768" w:rsidP="00A73768">
      <w:pPr>
        <w:bidi/>
        <w:rPr>
          <w:rtl/>
        </w:rPr>
      </w:pPr>
      <w:r w:rsidRPr="00A73768">
        <w:pict w14:anchorId="4AA2AC52">
          <v:rect id="_x0000_i9850" style="width:0;height:22.5pt" o:hralign="center" o:hrstd="t" o:hr="t" fillcolor="#a0a0a0" stroked="f"/>
        </w:pict>
      </w:r>
    </w:p>
    <w:p w14:paraId="4C75F977" w14:textId="77777777" w:rsidR="00A73768" w:rsidRPr="00A73768" w:rsidRDefault="00A73768" w:rsidP="00A73768">
      <w:pPr>
        <w:bidi/>
      </w:pPr>
      <w:r w:rsidRPr="00A73768">
        <w:rPr>
          <w:rtl/>
        </w:rPr>
        <w:t>تصرفات الاولياء والاوصياء</w:t>
      </w:r>
    </w:p>
    <w:p w14:paraId="64F0232B" w14:textId="77777777" w:rsidR="00A73768" w:rsidRPr="00A73768" w:rsidRDefault="00A73768" w:rsidP="00A73768">
      <w:pPr>
        <w:bidi/>
      </w:pPr>
      <w:r w:rsidRPr="00A73768">
        <w:t>    </w:t>
      </w:r>
      <w:hyperlink r:id="rId136" w:history="1">
        <w:r w:rsidRPr="00A73768">
          <w:rPr>
            <w:rStyle w:val="Hyperlink"/>
          </w:rPr>
          <w:t> </w:t>
        </w:r>
      </w:hyperlink>
      <w:r w:rsidRPr="00A73768">
        <w:rPr>
          <w:rtl/>
        </w:rPr>
        <w:t>المادة</w:t>
      </w:r>
      <w:r w:rsidRPr="00A73768">
        <w:t xml:space="preserve"> (133) :</w:t>
      </w:r>
    </w:p>
    <w:p w14:paraId="6B8219C3" w14:textId="77777777" w:rsidR="00A73768" w:rsidRPr="00A73768" w:rsidRDefault="00A73768" w:rsidP="00A73768">
      <w:pPr>
        <w:bidi/>
      </w:pPr>
      <w:r w:rsidRPr="00A73768">
        <w:rPr>
          <w:rtl/>
        </w:rPr>
        <w:t>التصرفات الصادرة من الاولياء والاوصياء والقوام تكون صحيحة في الحدود التي رسمها القانون .</w:t>
      </w:r>
    </w:p>
    <w:p w14:paraId="79233251" w14:textId="77777777" w:rsidR="00A73768" w:rsidRPr="00A73768" w:rsidRDefault="00A73768" w:rsidP="00A73768">
      <w:pPr>
        <w:bidi/>
        <w:rPr>
          <w:rtl/>
        </w:rPr>
      </w:pPr>
      <w:r w:rsidRPr="00A73768">
        <w:pict w14:anchorId="5DB9B4AE">
          <v:rect id="_x0000_i9851" style="width:0;height:22.5pt" o:hralign="center" o:hrstd="t" o:hr="t" fillcolor="#a0a0a0" stroked="f"/>
        </w:pict>
      </w:r>
    </w:p>
    <w:p w14:paraId="564E3D98" w14:textId="77777777" w:rsidR="00A73768" w:rsidRPr="00A73768" w:rsidRDefault="00A73768" w:rsidP="00A73768">
      <w:pPr>
        <w:bidi/>
      </w:pPr>
      <w:r w:rsidRPr="00A73768">
        <w:rPr>
          <w:rtl/>
        </w:rPr>
        <w:t>ابطال عقد ناقص الاهلية</w:t>
      </w:r>
    </w:p>
    <w:p w14:paraId="129DC6EA" w14:textId="77777777" w:rsidR="00A73768" w:rsidRPr="00A73768" w:rsidRDefault="00A73768" w:rsidP="00A73768">
      <w:pPr>
        <w:bidi/>
      </w:pPr>
      <w:r w:rsidRPr="00A73768">
        <w:t>    </w:t>
      </w:r>
      <w:hyperlink r:id="rId137" w:history="1">
        <w:r w:rsidRPr="00A73768">
          <w:rPr>
            <w:rStyle w:val="Hyperlink"/>
          </w:rPr>
          <w:t> </w:t>
        </w:r>
      </w:hyperlink>
      <w:r w:rsidRPr="00A73768">
        <w:rPr>
          <w:rtl/>
        </w:rPr>
        <w:t>المادة</w:t>
      </w:r>
      <w:r w:rsidRPr="00A73768">
        <w:t xml:space="preserve"> (134) :</w:t>
      </w:r>
    </w:p>
    <w:p w14:paraId="49E4B88D" w14:textId="77777777" w:rsidR="00A73768" w:rsidRPr="00A73768" w:rsidRDefault="00A73768" w:rsidP="00A73768">
      <w:pPr>
        <w:bidi/>
      </w:pPr>
      <w:r w:rsidRPr="00A73768">
        <w:rPr>
          <w:rtl/>
        </w:rPr>
        <w:t>1. يجوز لناقص الاهلية ان يطلب ابطال العقد .</w:t>
      </w:r>
    </w:p>
    <w:p w14:paraId="6688E63E" w14:textId="77777777" w:rsidR="00A73768" w:rsidRPr="00A73768" w:rsidRDefault="00A73768" w:rsidP="00A73768">
      <w:pPr>
        <w:bidi/>
        <w:rPr>
          <w:rtl/>
        </w:rPr>
      </w:pPr>
      <w:r w:rsidRPr="00A73768">
        <w:rPr>
          <w:rtl/>
        </w:rPr>
        <w:t>2. غير انه اذا لجا الى طرق احتيالية لاخفاء نقص اهليته لزمه التعويض .</w:t>
      </w:r>
    </w:p>
    <w:p w14:paraId="2CF5BD61" w14:textId="77777777" w:rsidR="00A73768" w:rsidRPr="00A73768" w:rsidRDefault="00A73768" w:rsidP="00A73768">
      <w:pPr>
        <w:bidi/>
        <w:rPr>
          <w:rtl/>
        </w:rPr>
      </w:pPr>
      <w:r w:rsidRPr="00A73768">
        <w:lastRenderedPageBreak/>
        <w:pict w14:anchorId="385570D2">
          <v:rect id="_x0000_i9852" style="width:0;height:22.5pt" o:hralign="center" o:hrstd="t" o:hr="t" fillcolor="#a0a0a0" stroked="f"/>
        </w:pict>
      </w:r>
    </w:p>
    <w:p w14:paraId="6A6EF872" w14:textId="77777777" w:rsidR="00A73768" w:rsidRPr="00A73768" w:rsidRDefault="00A73768" w:rsidP="00A73768">
      <w:pPr>
        <w:bidi/>
      </w:pPr>
      <w:r w:rsidRPr="00A73768">
        <w:rPr>
          <w:rtl/>
        </w:rPr>
        <w:t>الاكراه</w:t>
      </w:r>
    </w:p>
    <w:p w14:paraId="3E3E0ED2" w14:textId="77777777" w:rsidR="00A73768" w:rsidRPr="00A73768" w:rsidRDefault="00A73768" w:rsidP="00A73768">
      <w:pPr>
        <w:bidi/>
      </w:pPr>
      <w:r w:rsidRPr="00A73768">
        <w:t>    </w:t>
      </w:r>
      <w:hyperlink r:id="rId138" w:history="1">
        <w:r w:rsidRPr="00A73768">
          <w:rPr>
            <w:rStyle w:val="Hyperlink"/>
          </w:rPr>
          <w:t> </w:t>
        </w:r>
      </w:hyperlink>
      <w:r w:rsidRPr="00A73768">
        <w:rPr>
          <w:rtl/>
        </w:rPr>
        <w:t>المادة</w:t>
      </w:r>
      <w:r w:rsidRPr="00A73768">
        <w:t xml:space="preserve"> (135) :</w:t>
      </w:r>
    </w:p>
    <w:p w14:paraId="6DCB6D39" w14:textId="77777777" w:rsidR="00A73768" w:rsidRPr="00A73768" w:rsidRDefault="00A73768" w:rsidP="00A73768">
      <w:pPr>
        <w:bidi/>
      </w:pPr>
      <w:r w:rsidRPr="00A73768">
        <w:rPr>
          <w:rtl/>
        </w:rPr>
        <w:t>ب. عيوب الرضا :</w:t>
      </w:r>
    </w:p>
    <w:p w14:paraId="302A02DE" w14:textId="77777777" w:rsidR="00A73768" w:rsidRPr="00A73768" w:rsidRDefault="00A73768" w:rsidP="00A73768">
      <w:pPr>
        <w:bidi/>
        <w:rPr>
          <w:rtl/>
        </w:rPr>
      </w:pPr>
      <w:r w:rsidRPr="00A73768">
        <w:rPr>
          <w:rtl/>
        </w:rPr>
        <w:t>1. الاكراه :</w:t>
      </w:r>
      <w:r w:rsidRPr="00A73768">
        <w:rPr>
          <w:rtl/>
        </w:rPr>
        <w:br/>
        <w:t>الاكراه هو اجبار الشخص بغير حق على ان يعمل عملا دون رضاه ويكون ماديا او معنويا.</w:t>
      </w:r>
    </w:p>
    <w:p w14:paraId="56BCCC7F" w14:textId="77777777" w:rsidR="00A73768" w:rsidRPr="00A73768" w:rsidRDefault="00A73768" w:rsidP="00A73768">
      <w:pPr>
        <w:bidi/>
        <w:rPr>
          <w:rtl/>
        </w:rPr>
      </w:pPr>
      <w:r w:rsidRPr="00A73768">
        <w:pict w14:anchorId="40D5FA90">
          <v:rect id="_x0000_i9853" style="width:0;height:22.5pt" o:hralign="center" o:hrstd="t" o:hr="t" fillcolor="#a0a0a0" stroked="f"/>
        </w:pict>
      </w:r>
    </w:p>
    <w:p w14:paraId="23FE19C7" w14:textId="77777777" w:rsidR="00A73768" w:rsidRPr="00A73768" w:rsidRDefault="00A73768" w:rsidP="00A73768">
      <w:pPr>
        <w:bidi/>
      </w:pPr>
      <w:r w:rsidRPr="00A73768">
        <w:rPr>
          <w:rtl/>
        </w:rPr>
        <w:t>الاكراه الملجئ</w:t>
      </w:r>
    </w:p>
    <w:p w14:paraId="662FA183" w14:textId="77777777" w:rsidR="00A73768" w:rsidRPr="00A73768" w:rsidRDefault="00A73768" w:rsidP="00A73768">
      <w:pPr>
        <w:bidi/>
      </w:pPr>
      <w:r w:rsidRPr="00A73768">
        <w:t>    </w:t>
      </w:r>
      <w:hyperlink r:id="rId139" w:history="1">
        <w:r w:rsidRPr="00A73768">
          <w:rPr>
            <w:rStyle w:val="Hyperlink"/>
          </w:rPr>
          <w:t> </w:t>
        </w:r>
      </w:hyperlink>
      <w:r w:rsidRPr="00A73768">
        <w:rPr>
          <w:rtl/>
        </w:rPr>
        <w:t>المادة</w:t>
      </w:r>
      <w:r w:rsidRPr="00A73768">
        <w:t xml:space="preserve"> (136) :</w:t>
      </w:r>
    </w:p>
    <w:p w14:paraId="4C53FD99" w14:textId="77777777" w:rsidR="00A73768" w:rsidRPr="00A73768" w:rsidRDefault="00A73768" w:rsidP="00A73768">
      <w:pPr>
        <w:bidi/>
      </w:pPr>
      <w:r w:rsidRPr="00A73768">
        <w:rPr>
          <w:rtl/>
        </w:rPr>
        <w:t>يكون الاكراه ملجئا اذا كان تهديدا بخطر جسيم محدق يلحق بالجسم او المال. ويكون غير ملجئ اذا كان تهديدا بما دون ذلك</w:t>
      </w:r>
      <w:r w:rsidRPr="00A73768">
        <w:t xml:space="preserve"> .</w:t>
      </w:r>
    </w:p>
    <w:p w14:paraId="4D34BCB5" w14:textId="77777777" w:rsidR="00A73768" w:rsidRPr="00A73768" w:rsidRDefault="00A73768" w:rsidP="00A73768">
      <w:pPr>
        <w:bidi/>
      </w:pPr>
      <w:r w:rsidRPr="00A73768">
        <w:pict w14:anchorId="6BFA2AB8">
          <v:rect id="_x0000_i9854" style="width:0;height:22.5pt" o:hralign="center" o:hrstd="t" o:hr="t" fillcolor="#a0a0a0" stroked="f"/>
        </w:pict>
      </w:r>
    </w:p>
    <w:p w14:paraId="7B385BB2" w14:textId="77777777" w:rsidR="00A73768" w:rsidRPr="00A73768" w:rsidRDefault="00A73768" w:rsidP="00A73768">
      <w:pPr>
        <w:bidi/>
      </w:pPr>
      <w:r w:rsidRPr="00A73768">
        <w:rPr>
          <w:rtl/>
        </w:rPr>
        <w:t>التهديد</w:t>
      </w:r>
    </w:p>
    <w:p w14:paraId="3C22A3BD" w14:textId="77777777" w:rsidR="00A73768" w:rsidRPr="00A73768" w:rsidRDefault="00A73768" w:rsidP="00A73768">
      <w:pPr>
        <w:bidi/>
      </w:pPr>
      <w:r w:rsidRPr="00A73768">
        <w:t>    </w:t>
      </w:r>
      <w:hyperlink r:id="rId140" w:history="1">
        <w:r w:rsidRPr="00A73768">
          <w:rPr>
            <w:rStyle w:val="Hyperlink"/>
          </w:rPr>
          <w:t> </w:t>
        </w:r>
      </w:hyperlink>
      <w:r w:rsidRPr="00A73768">
        <w:rPr>
          <w:rtl/>
        </w:rPr>
        <w:t>المادة</w:t>
      </w:r>
      <w:r w:rsidRPr="00A73768">
        <w:t xml:space="preserve"> (137) :</w:t>
      </w:r>
    </w:p>
    <w:p w14:paraId="17F06F0A" w14:textId="77777777" w:rsidR="00A73768" w:rsidRPr="00A73768" w:rsidRDefault="00A73768" w:rsidP="00A73768">
      <w:pPr>
        <w:bidi/>
      </w:pPr>
      <w:r w:rsidRPr="00A73768">
        <w:rPr>
          <w:rtl/>
        </w:rPr>
        <w:t>التهديد بايقاع ضرر بالوالدين او الاولاد او الزوج او ذي رحم محرم والتهديد بخطر يخدش الشرف يعتبر اكراها ، ويكون ملجئا او غير ملجئ بحسب الاحوال</w:t>
      </w:r>
      <w:r w:rsidRPr="00A73768">
        <w:t xml:space="preserve"> .</w:t>
      </w:r>
    </w:p>
    <w:p w14:paraId="7DE0A341" w14:textId="77777777" w:rsidR="00A73768" w:rsidRPr="00A73768" w:rsidRDefault="00A73768" w:rsidP="00A73768">
      <w:pPr>
        <w:bidi/>
      </w:pPr>
      <w:r w:rsidRPr="00A73768">
        <w:pict w14:anchorId="7745CED3">
          <v:rect id="_x0000_i9855" style="width:0;height:22.5pt" o:hralign="center" o:hrstd="t" o:hr="t" fillcolor="#a0a0a0" stroked="f"/>
        </w:pict>
      </w:r>
    </w:p>
    <w:p w14:paraId="2DE3DF8A" w14:textId="77777777" w:rsidR="00A73768" w:rsidRPr="00A73768" w:rsidRDefault="00A73768" w:rsidP="00A73768">
      <w:pPr>
        <w:bidi/>
      </w:pPr>
      <w:r w:rsidRPr="00A73768">
        <w:rPr>
          <w:rtl/>
        </w:rPr>
        <w:t>اثار الاكراه</w:t>
      </w:r>
    </w:p>
    <w:p w14:paraId="1A036C67" w14:textId="77777777" w:rsidR="00A73768" w:rsidRPr="00A73768" w:rsidRDefault="00A73768" w:rsidP="00A73768">
      <w:pPr>
        <w:bidi/>
      </w:pPr>
      <w:r w:rsidRPr="00A73768">
        <w:t>    </w:t>
      </w:r>
      <w:hyperlink r:id="rId141" w:history="1">
        <w:r w:rsidRPr="00A73768">
          <w:rPr>
            <w:rStyle w:val="Hyperlink"/>
          </w:rPr>
          <w:t> </w:t>
        </w:r>
      </w:hyperlink>
      <w:r w:rsidRPr="00A73768">
        <w:rPr>
          <w:rtl/>
        </w:rPr>
        <w:t>المادة</w:t>
      </w:r>
      <w:r w:rsidRPr="00A73768">
        <w:t xml:space="preserve"> (138) :</w:t>
      </w:r>
    </w:p>
    <w:p w14:paraId="106278E6" w14:textId="77777777" w:rsidR="00A73768" w:rsidRPr="00A73768" w:rsidRDefault="00A73768" w:rsidP="00A73768">
      <w:pPr>
        <w:bidi/>
      </w:pPr>
      <w:r w:rsidRPr="00A73768">
        <w:rPr>
          <w:rtl/>
        </w:rPr>
        <w:t>الاكراه الملجئ يعدم الرضا ويفسد الاختيار وغير الملجئ يعدم الرضا ولا يفسد الاختيار .</w:t>
      </w:r>
    </w:p>
    <w:p w14:paraId="2CC4BBFD" w14:textId="77777777" w:rsidR="00A73768" w:rsidRPr="00A73768" w:rsidRDefault="00A73768" w:rsidP="00A73768">
      <w:pPr>
        <w:bidi/>
        <w:rPr>
          <w:rtl/>
        </w:rPr>
      </w:pPr>
      <w:r w:rsidRPr="00A73768">
        <w:pict w14:anchorId="4C1C69C4">
          <v:rect id="_x0000_i9856" style="width:0;height:22.5pt" o:hralign="center" o:hrstd="t" o:hr="t" fillcolor="#a0a0a0" stroked="f"/>
        </w:pict>
      </w:r>
    </w:p>
    <w:p w14:paraId="126CA7BD" w14:textId="77777777" w:rsidR="00A73768" w:rsidRPr="00A73768" w:rsidRDefault="00A73768" w:rsidP="00A73768">
      <w:pPr>
        <w:bidi/>
      </w:pPr>
      <w:r w:rsidRPr="00A73768">
        <w:rPr>
          <w:rtl/>
        </w:rPr>
        <w:t>اختلاف الاكراه</w:t>
      </w:r>
    </w:p>
    <w:p w14:paraId="6D6BB46E" w14:textId="77777777" w:rsidR="00A73768" w:rsidRPr="00A73768" w:rsidRDefault="00A73768" w:rsidP="00A73768">
      <w:pPr>
        <w:bidi/>
      </w:pPr>
      <w:r w:rsidRPr="00A73768">
        <w:t>    </w:t>
      </w:r>
      <w:hyperlink r:id="rId142" w:history="1">
        <w:r w:rsidRPr="00A73768">
          <w:rPr>
            <w:rStyle w:val="Hyperlink"/>
          </w:rPr>
          <w:t> </w:t>
        </w:r>
      </w:hyperlink>
      <w:r w:rsidRPr="00A73768">
        <w:rPr>
          <w:rtl/>
        </w:rPr>
        <w:t>المادة</w:t>
      </w:r>
      <w:r w:rsidRPr="00A73768">
        <w:t xml:space="preserve"> (139) :</w:t>
      </w:r>
    </w:p>
    <w:p w14:paraId="57F5D7B2" w14:textId="77777777" w:rsidR="00A73768" w:rsidRPr="00A73768" w:rsidRDefault="00A73768" w:rsidP="00A73768">
      <w:pPr>
        <w:bidi/>
      </w:pPr>
      <w:r w:rsidRPr="00A73768">
        <w:rPr>
          <w:rtl/>
        </w:rPr>
        <w:t>يختلف الاكراه باختلاف الاشخاص وسنهم وضعفهم ومناصبهم ودرجة تاثرهم وتالمهم من الاكراه شدة وضعفا .</w:t>
      </w:r>
    </w:p>
    <w:p w14:paraId="0D60ABB2" w14:textId="77777777" w:rsidR="00A73768" w:rsidRPr="00A73768" w:rsidRDefault="00A73768" w:rsidP="00A73768">
      <w:pPr>
        <w:bidi/>
        <w:rPr>
          <w:rtl/>
        </w:rPr>
      </w:pPr>
      <w:r w:rsidRPr="00A73768">
        <w:pict w14:anchorId="79125A71">
          <v:rect id="_x0000_i9857" style="width:0;height:22.5pt" o:hralign="center" o:hrstd="t" o:hr="t" fillcolor="#a0a0a0" stroked="f"/>
        </w:pict>
      </w:r>
    </w:p>
    <w:p w14:paraId="50A791F2" w14:textId="77777777" w:rsidR="00A73768" w:rsidRPr="00A73768" w:rsidRDefault="00A73768" w:rsidP="00A73768">
      <w:pPr>
        <w:bidi/>
      </w:pPr>
      <w:r w:rsidRPr="00A73768">
        <w:rPr>
          <w:rtl/>
        </w:rPr>
        <w:t>شروط المكره</w:t>
      </w:r>
    </w:p>
    <w:p w14:paraId="4796D94A" w14:textId="77777777" w:rsidR="00A73768" w:rsidRPr="00A73768" w:rsidRDefault="00A73768" w:rsidP="00A73768">
      <w:pPr>
        <w:bidi/>
      </w:pPr>
      <w:r w:rsidRPr="00A73768">
        <w:t>    </w:t>
      </w:r>
      <w:hyperlink r:id="rId143" w:history="1">
        <w:r w:rsidRPr="00A73768">
          <w:rPr>
            <w:rStyle w:val="Hyperlink"/>
          </w:rPr>
          <w:t> </w:t>
        </w:r>
      </w:hyperlink>
      <w:r w:rsidRPr="00A73768">
        <w:rPr>
          <w:rtl/>
        </w:rPr>
        <w:t>المادة</w:t>
      </w:r>
      <w:r w:rsidRPr="00A73768">
        <w:t xml:space="preserve"> (140) :</w:t>
      </w:r>
    </w:p>
    <w:p w14:paraId="011AC6B3" w14:textId="77777777" w:rsidR="00A73768" w:rsidRPr="00A73768" w:rsidRDefault="00A73768" w:rsidP="00A73768">
      <w:pPr>
        <w:bidi/>
      </w:pPr>
      <w:r w:rsidRPr="00A73768">
        <w:rPr>
          <w:rtl/>
        </w:rPr>
        <w:lastRenderedPageBreak/>
        <w:t>يشترط ان يكون المكره قادرا على ايقاع ما هدد به وان يغلب على ظن المكره وقوع الاكراه عاجلا ان لم يفعل ما اكره عليه .</w:t>
      </w:r>
    </w:p>
    <w:p w14:paraId="7B457A32" w14:textId="77777777" w:rsidR="00A73768" w:rsidRPr="00A73768" w:rsidRDefault="00A73768" w:rsidP="00A73768">
      <w:pPr>
        <w:bidi/>
        <w:rPr>
          <w:rtl/>
        </w:rPr>
      </w:pPr>
      <w:r w:rsidRPr="00A73768">
        <w:pict w14:anchorId="5024A3E0">
          <v:rect id="_x0000_i9858" style="width:0;height:22.5pt" o:hralign="center" o:hrstd="t" o:hr="t" fillcolor="#a0a0a0" stroked="f"/>
        </w:pict>
      </w:r>
    </w:p>
    <w:p w14:paraId="336DC0B5" w14:textId="77777777" w:rsidR="00A73768" w:rsidRPr="00A73768" w:rsidRDefault="00A73768" w:rsidP="00A73768">
      <w:pPr>
        <w:bidi/>
      </w:pPr>
      <w:r w:rsidRPr="00A73768">
        <w:rPr>
          <w:rtl/>
        </w:rPr>
        <w:t>اثار عقد الاكراه</w:t>
      </w:r>
    </w:p>
    <w:p w14:paraId="1486BE64" w14:textId="77777777" w:rsidR="00A73768" w:rsidRPr="00A73768" w:rsidRDefault="00A73768" w:rsidP="00A73768">
      <w:pPr>
        <w:bidi/>
      </w:pPr>
      <w:r w:rsidRPr="00A73768">
        <w:t>    </w:t>
      </w:r>
      <w:hyperlink r:id="rId144" w:history="1">
        <w:r w:rsidRPr="00A73768">
          <w:rPr>
            <w:rStyle w:val="Hyperlink"/>
          </w:rPr>
          <w:t> </w:t>
        </w:r>
      </w:hyperlink>
      <w:r w:rsidRPr="00A73768">
        <w:rPr>
          <w:rtl/>
        </w:rPr>
        <w:t>المادة</w:t>
      </w:r>
      <w:r w:rsidRPr="00A73768">
        <w:t xml:space="preserve"> (141) :</w:t>
      </w:r>
    </w:p>
    <w:p w14:paraId="1042C59E" w14:textId="77777777" w:rsidR="00A73768" w:rsidRPr="00A73768" w:rsidRDefault="00A73768" w:rsidP="00A73768">
      <w:pPr>
        <w:bidi/>
      </w:pPr>
      <w:r w:rsidRPr="00A73768">
        <w:rPr>
          <w:rtl/>
        </w:rPr>
        <w:t>من اُكره باحد نوعي الاكراه على ابرام عقد لا ينفذ عقده ولكن لو اجازه المكره او ورثته بعد زوال الاكراه صراحة او دلالة ينقلب صحيحا .</w:t>
      </w:r>
    </w:p>
    <w:p w14:paraId="6CA3F638" w14:textId="77777777" w:rsidR="00A73768" w:rsidRPr="00A73768" w:rsidRDefault="00A73768" w:rsidP="00A73768">
      <w:pPr>
        <w:bidi/>
        <w:rPr>
          <w:rtl/>
        </w:rPr>
      </w:pPr>
      <w:r w:rsidRPr="00A73768">
        <w:pict w14:anchorId="28AFA7E9">
          <v:rect id="_x0000_i9859" style="width:0;height:22.5pt" o:hralign="center" o:hrstd="t" o:hr="t" fillcolor="#a0a0a0" stroked="f"/>
        </w:pict>
      </w:r>
    </w:p>
    <w:p w14:paraId="6929A88B" w14:textId="77777777" w:rsidR="00A73768" w:rsidRPr="00A73768" w:rsidRDefault="00A73768" w:rsidP="00A73768">
      <w:pPr>
        <w:bidi/>
      </w:pPr>
      <w:r w:rsidRPr="00A73768">
        <w:rPr>
          <w:rtl/>
        </w:rPr>
        <w:t>تصرف الزوجة المكرهة</w:t>
      </w:r>
    </w:p>
    <w:p w14:paraId="7E33D367" w14:textId="77777777" w:rsidR="00A73768" w:rsidRPr="00A73768" w:rsidRDefault="00A73768" w:rsidP="00A73768">
      <w:pPr>
        <w:bidi/>
      </w:pPr>
      <w:r w:rsidRPr="00A73768">
        <w:t>    </w:t>
      </w:r>
      <w:hyperlink r:id="rId145" w:history="1">
        <w:r w:rsidRPr="00A73768">
          <w:rPr>
            <w:rStyle w:val="Hyperlink"/>
          </w:rPr>
          <w:t> </w:t>
        </w:r>
      </w:hyperlink>
      <w:r w:rsidRPr="00A73768">
        <w:rPr>
          <w:rtl/>
        </w:rPr>
        <w:t>المادة</w:t>
      </w:r>
      <w:r w:rsidRPr="00A73768">
        <w:t xml:space="preserve"> (142) :</w:t>
      </w:r>
    </w:p>
    <w:p w14:paraId="254220BD" w14:textId="77777777" w:rsidR="00A73768" w:rsidRPr="00A73768" w:rsidRDefault="00A73768" w:rsidP="00A73768">
      <w:pPr>
        <w:bidi/>
      </w:pPr>
      <w:r w:rsidRPr="00A73768">
        <w:rPr>
          <w:rtl/>
        </w:rPr>
        <w:t>الزوج ذو شوكة على زوجته فاذا اكرهها بالضرب او منعها عن اهلها مثلا لتتنازل عن حق لها او تهب له مالا ففعلت كان تصرفها غير نافذ .</w:t>
      </w:r>
    </w:p>
    <w:p w14:paraId="74EEB21F" w14:textId="77777777" w:rsidR="00A73768" w:rsidRPr="00A73768" w:rsidRDefault="00A73768" w:rsidP="00A73768">
      <w:pPr>
        <w:bidi/>
        <w:rPr>
          <w:rtl/>
        </w:rPr>
      </w:pPr>
      <w:r w:rsidRPr="00A73768">
        <w:pict w14:anchorId="75C95FD2">
          <v:rect id="_x0000_i9860" style="width:0;height:22.5pt" o:hralign="center" o:hrstd="t" o:hr="t" fillcolor="#a0a0a0" stroked="f"/>
        </w:pict>
      </w:r>
    </w:p>
    <w:p w14:paraId="043449B3" w14:textId="77777777" w:rsidR="00A73768" w:rsidRPr="00A73768" w:rsidRDefault="00A73768" w:rsidP="00A73768">
      <w:pPr>
        <w:bidi/>
      </w:pPr>
      <w:r w:rsidRPr="00A73768">
        <w:rPr>
          <w:rtl/>
        </w:rPr>
        <w:t>التغرير</w:t>
      </w:r>
    </w:p>
    <w:p w14:paraId="64FC0402" w14:textId="77777777" w:rsidR="00A73768" w:rsidRPr="00A73768" w:rsidRDefault="00A73768" w:rsidP="00A73768">
      <w:pPr>
        <w:bidi/>
      </w:pPr>
      <w:r w:rsidRPr="00A73768">
        <w:t>    </w:t>
      </w:r>
      <w:hyperlink r:id="rId146" w:history="1">
        <w:r w:rsidRPr="00A73768">
          <w:rPr>
            <w:rStyle w:val="Hyperlink"/>
          </w:rPr>
          <w:t> </w:t>
        </w:r>
      </w:hyperlink>
      <w:r w:rsidRPr="00A73768">
        <w:rPr>
          <w:rtl/>
        </w:rPr>
        <w:t>المادة</w:t>
      </w:r>
      <w:r w:rsidRPr="00A73768">
        <w:t xml:space="preserve"> (143) :</w:t>
      </w:r>
    </w:p>
    <w:p w14:paraId="3332B278" w14:textId="77777777" w:rsidR="00A73768" w:rsidRPr="00A73768" w:rsidRDefault="00A73768" w:rsidP="00A73768">
      <w:pPr>
        <w:bidi/>
      </w:pPr>
      <w:r w:rsidRPr="00A73768">
        <w:rPr>
          <w:rtl/>
        </w:rPr>
        <w:t>2. التغرير والغبن :</w:t>
      </w:r>
      <w:r w:rsidRPr="00A73768">
        <w:rPr>
          <w:rtl/>
        </w:rPr>
        <w:br/>
        <w:t>التغرير هو ان يخدع احد العاقدين الآخر بوسائل احتيالية قولية او فعلية تحمله على الرضا بما لم يكن ليرضى به بغيرها .</w:t>
      </w:r>
    </w:p>
    <w:p w14:paraId="3AF57518" w14:textId="77777777" w:rsidR="00A73768" w:rsidRPr="00A73768" w:rsidRDefault="00A73768" w:rsidP="00A73768">
      <w:pPr>
        <w:bidi/>
        <w:rPr>
          <w:rtl/>
        </w:rPr>
      </w:pPr>
      <w:r w:rsidRPr="00A73768">
        <w:pict w14:anchorId="496DF4BF">
          <v:rect id="_x0000_i9861" style="width:0;height:22.5pt" o:hralign="center" o:hrstd="t" o:hr="t" fillcolor="#a0a0a0" stroked="f"/>
        </w:pict>
      </w:r>
    </w:p>
    <w:p w14:paraId="7599E8D7" w14:textId="77777777" w:rsidR="00A73768" w:rsidRPr="00A73768" w:rsidRDefault="00A73768" w:rsidP="00A73768">
      <w:pPr>
        <w:bidi/>
      </w:pPr>
      <w:r w:rsidRPr="00A73768">
        <w:rPr>
          <w:rtl/>
        </w:rPr>
        <w:t>تغرير بالسكوت</w:t>
      </w:r>
    </w:p>
    <w:p w14:paraId="2C86791E" w14:textId="77777777" w:rsidR="00A73768" w:rsidRPr="00A73768" w:rsidRDefault="00A73768" w:rsidP="00A73768">
      <w:pPr>
        <w:bidi/>
      </w:pPr>
      <w:r w:rsidRPr="00A73768">
        <w:t>    </w:t>
      </w:r>
      <w:hyperlink r:id="rId147" w:history="1">
        <w:r w:rsidRPr="00A73768">
          <w:rPr>
            <w:rStyle w:val="Hyperlink"/>
          </w:rPr>
          <w:t> </w:t>
        </w:r>
      </w:hyperlink>
      <w:r w:rsidRPr="00A73768">
        <w:rPr>
          <w:rtl/>
        </w:rPr>
        <w:t>المادة</w:t>
      </w:r>
      <w:r w:rsidRPr="00A73768">
        <w:t xml:space="preserve"> (144) :</w:t>
      </w:r>
    </w:p>
    <w:p w14:paraId="3DE134DD" w14:textId="77777777" w:rsidR="00A73768" w:rsidRPr="00A73768" w:rsidRDefault="00A73768" w:rsidP="00A73768">
      <w:pPr>
        <w:bidi/>
      </w:pPr>
      <w:r w:rsidRPr="00A73768">
        <w:rPr>
          <w:rtl/>
        </w:rPr>
        <w:t>يعتبر السكوت عمدا عن واقعة او ملابسة تغريرا اذا ثبت ان المغرور ما كان ليبرم العقد لو علم بتلك الواقعة او هذه الملابسة.</w:t>
      </w:r>
    </w:p>
    <w:p w14:paraId="03B5C846" w14:textId="77777777" w:rsidR="00A73768" w:rsidRPr="00A73768" w:rsidRDefault="00A73768" w:rsidP="00A73768">
      <w:pPr>
        <w:bidi/>
        <w:rPr>
          <w:rtl/>
        </w:rPr>
      </w:pPr>
      <w:r w:rsidRPr="00A73768">
        <w:pict w14:anchorId="1A532E2A">
          <v:rect id="_x0000_i9862" style="width:0;height:22.5pt" o:hralign="center" o:hrstd="t" o:hr="t" fillcolor="#a0a0a0" stroked="f"/>
        </w:pict>
      </w:r>
    </w:p>
    <w:p w14:paraId="6FD0CB91" w14:textId="77777777" w:rsidR="00A73768" w:rsidRPr="00A73768" w:rsidRDefault="00A73768" w:rsidP="00A73768">
      <w:pPr>
        <w:bidi/>
      </w:pPr>
      <w:r w:rsidRPr="00A73768">
        <w:rPr>
          <w:rtl/>
        </w:rPr>
        <w:t>الغبن الفاحش</w:t>
      </w:r>
    </w:p>
    <w:p w14:paraId="381E64F9" w14:textId="77777777" w:rsidR="00A73768" w:rsidRPr="00A73768" w:rsidRDefault="00A73768" w:rsidP="00A73768">
      <w:pPr>
        <w:bidi/>
      </w:pPr>
      <w:r w:rsidRPr="00A73768">
        <w:t>    </w:t>
      </w:r>
      <w:hyperlink r:id="rId148" w:history="1">
        <w:r w:rsidRPr="00A73768">
          <w:rPr>
            <w:rStyle w:val="Hyperlink"/>
          </w:rPr>
          <w:t> </w:t>
        </w:r>
      </w:hyperlink>
      <w:r w:rsidRPr="00A73768">
        <w:rPr>
          <w:rtl/>
        </w:rPr>
        <w:t>المادة</w:t>
      </w:r>
      <w:r w:rsidRPr="00A73768">
        <w:t xml:space="preserve"> (145) :</w:t>
      </w:r>
    </w:p>
    <w:p w14:paraId="0114827F" w14:textId="77777777" w:rsidR="00A73768" w:rsidRPr="00A73768" w:rsidRDefault="00A73768" w:rsidP="00A73768">
      <w:pPr>
        <w:bidi/>
      </w:pPr>
      <w:r w:rsidRPr="00A73768">
        <w:rPr>
          <w:rtl/>
        </w:rPr>
        <w:t>اذا غرر احد العاقدين بالآخر وتحقق ان العقد تم بغبن فاحش كان لمن غرر به فسخ العقد .</w:t>
      </w:r>
    </w:p>
    <w:p w14:paraId="0ADEF40B" w14:textId="77777777" w:rsidR="00A73768" w:rsidRPr="00A73768" w:rsidRDefault="00A73768" w:rsidP="00A73768">
      <w:pPr>
        <w:bidi/>
        <w:rPr>
          <w:rtl/>
        </w:rPr>
      </w:pPr>
      <w:r w:rsidRPr="00A73768">
        <w:pict w14:anchorId="041EAE85">
          <v:rect id="_x0000_i9863" style="width:0;height:22.5pt" o:hralign="center" o:hrstd="t" o:hr="t" fillcolor="#a0a0a0" stroked="f"/>
        </w:pict>
      </w:r>
    </w:p>
    <w:p w14:paraId="2644FC6D" w14:textId="77777777" w:rsidR="00A73768" w:rsidRPr="00A73768" w:rsidRDefault="00A73768" w:rsidP="00A73768">
      <w:pPr>
        <w:bidi/>
      </w:pPr>
      <w:r w:rsidRPr="00A73768">
        <w:rPr>
          <w:rtl/>
        </w:rPr>
        <w:t>الغبن الفاحش في العقار</w:t>
      </w:r>
    </w:p>
    <w:p w14:paraId="3F94A9F1" w14:textId="77777777" w:rsidR="00A73768" w:rsidRPr="00A73768" w:rsidRDefault="00A73768" w:rsidP="00A73768">
      <w:pPr>
        <w:bidi/>
      </w:pPr>
      <w:r w:rsidRPr="00A73768">
        <w:t>    </w:t>
      </w:r>
      <w:hyperlink r:id="rId149" w:history="1">
        <w:r w:rsidRPr="00A73768">
          <w:rPr>
            <w:rStyle w:val="Hyperlink"/>
          </w:rPr>
          <w:t> </w:t>
        </w:r>
      </w:hyperlink>
      <w:r w:rsidRPr="00A73768">
        <w:rPr>
          <w:rtl/>
        </w:rPr>
        <w:t>المادة</w:t>
      </w:r>
      <w:r w:rsidRPr="00A73768">
        <w:t xml:space="preserve"> (146) :</w:t>
      </w:r>
    </w:p>
    <w:p w14:paraId="4548578F" w14:textId="77777777" w:rsidR="00A73768" w:rsidRPr="00A73768" w:rsidRDefault="00A73768" w:rsidP="00A73768">
      <w:pPr>
        <w:bidi/>
      </w:pPr>
      <w:r w:rsidRPr="00A73768">
        <w:rPr>
          <w:rtl/>
        </w:rPr>
        <w:lastRenderedPageBreak/>
        <w:t>الغبن الفاحش في العقار وغيره هو ما لا يدخل تحت تقويم المقومين</w:t>
      </w:r>
      <w:r w:rsidRPr="00A73768">
        <w:t xml:space="preserve"> .</w:t>
      </w:r>
    </w:p>
    <w:p w14:paraId="0353D262" w14:textId="77777777" w:rsidR="00A73768" w:rsidRPr="00A73768" w:rsidRDefault="00A73768" w:rsidP="00A73768">
      <w:pPr>
        <w:bidi/>
      </w:pPr>
      <w:r w:rsidRPr="00A73768">
        <w:pict w14:anchorId="2819CCB4">
          <v:rect id="_x0000_i9864" style="width:0;height:22.5pt" o:hralign="center" o:hrstd="t" o:hr="t" fillcolor="#a0a0a0" stroked="f"/>
        </w:pict>
      </w:r>
    </w:p>
    <w:p w14:paraId="41BAAD61" w14:textId="77777777" w:rsidR="00A73768" w:rsidRPr="00A73768" w:rsidRDefault="00A73768" w:rsidP="00A73768">
      <w:pPr>
        <w:bidi/>
      </w:pPr>
      <w:r w:rsidRPr="00A73768">
        <w:rPr>
          <w:rtl/>
        </w:rPr>
        <w:t>اصابة الغبن مال المحجور عليه</w:t>
      </w:r>
    </w:p>
    <w:p w14:paraId="319A296C" w14:textId="77777777" w:rsidR="00A73768" w:rsidRPr="00A73768" w:rsidRDefault="00A73768" w:rsidP="00A73768">
      <w:pPr>
        <w:bidi/>
      </w:pPr>
      <w:r w:rsidRPr="00A73768">
        <w:t>    </w:t>
      </w:r>
      <w:hyperlink r:id="rId150" w:history="1">
        <w:r w:rsidRPr="00A73768">
          <w:rPr>
            <w:rStyle w:val="Hyperlink"/>
          </w:rPr>
          <w:t> </w:t>
        </w:r>
      </w:hyperlink>
      <w:r w:rsidRPr="00A73768">
        <w:rPr>
          <w:rtl/>
        </w:rPr>
        <w:t>المادة</w:t>
      </w:r>
      <w:r w:rsidRPr="00A73768">
        <w:t xml:space="preserve"> (147) :</w:t>
      </w:r>
    </w:p>
    <w:p w14:paraId="0233F426" w14:textId="77777777" w:rsidR="00A73768" w:rsidRPr="00A73768" w:rsidRDefault="00A73768" w:rsidP="00A73768">
      <w:pPr>
        <w:bidi/>
      </w:pPr>
      <w:r w:rsidRPr="00A73768">
        <w:rPr>
          <w:rtl/>
        </w:rPr>
        <w:t>اذا اصاب الغبن ولو كان يسيرا مال المحجور عليه للدين او المريض مرض الموت وكان دينهما مستغرقا لما لهما كان العقد موقوفا على رفع الغبن او اجازته من الدائنين والا بطل</w:t>
      </w:r>
      <w:r w:rsidRPr="00A73768">
        <w:t xml:space="preserve"> .</w:t>
      </w:r>
    </w:p>
    <w:p w14:paraId="1E29F61A" w14:textId="77777777" w:rsidR="00A73768" w:rsidRPr="00A73768" w:rsidRDefault="00A73768" w:rsidP="00A73768">
      <w:pPr>
        <w:bidi/>
      </w:pPr>
      <w:r w:rsidRPr="00A73768">
        <w:pict w14:anchorId="00CEEB90">
          <v:rect id="_x0000_i9865" style="width:0;height:22.5pt" o:hralign="center" o:hrstd="t" o:hr="t" fillcolor="#a0a0a0" stroked="f"/>
        </w:pict>
      </w:r>
    </w:p>
    <w:p w14:paraId="4AD301F0" w14:textId="77777777" w:rsidR="00A73768" w:rsidRPr="00A73768" w:rsidRDefault="00A73768" w:rsidP="00A73768">
      <w:pPr>
        <w:bidi/>
      </w:pPr>
      <w:r w:rsidRPr="00A73768">
        <w:rPr>
          <w:rtl/>
        </w:rPr>
        <w:t>صدور التغرير من غير المتعاقدين</w:t>
      </w:r>
    </w:p>
    <w:p w14:paraId="1BFE3167" w14:textId="77777777" w:rsidR="00A73768" w:rsidRPr="00A73768" w:rsidRDefault="00A73768" w:rsidP="00A73768">
      <w:pPr>
        <w:bidi/>
      </w:pPr>
      <w:r w:rsidRPr="00A73768">
        <w:t>    </w:t>
      </w:r>
      <w:hyperlink r:id="rId151" w:history="1">
        <w:r w:rsidRPr="00A73768">
          <w:rPr>
            <w:rStyle w:val="Hyperlink"/>
          </w:rPr>
          <w:t> </w:t>
        </w:r>
      </w:hyperlink>
      <w:r w:rsidRPr="00A73768">
        <w:rPr>
          <w:rtl/>
        </w:rPr>
        <w:t>المادة</w:t>
      </w:r>
      <w:r w:rsidRPr="00A73768">
        <w:t xml:space="preserve"> (148) :</w:t>
      </w:r>
    </w:p>
    <w:p w14:paraId="01B9EE66" w14:textId="77777777" w:rsidR="00A73768" w:rsidRPr="00A73768" w:rsidRDefault="00A73768" w:rsidP="00A73768">
      <w:pPr>
        <w:bidi/>
      </w:pPr>
      <w:r w:rsidRPr="00A73768">
        <w:rPr>
          <w:rtl/>
        </w:rPr>
        <w:t>اذا صدر التغرير من غير المتعاقدين واثبت المغرور ان المتعاقد الآخر كان يعلم بالتغرير وقت العقد جاز له فسخه</w:t>
      </w:r>
      <w:r w:rsidRPr="00A73768">
        <w:t xml:space="preserve"> .</w:t>
      </w:r>
    </w:p>
    <w:p w14:paraId="54FB7873" w14:textId="77777777" w:rsidR="00A73768" w:rsidRPr="00A73768" w:rsidRDefault="00A73768" w:rsidP="00A73768">
      <w:pPr>
        <w:bidi/>
      </w:pPr>
      <w:r w:rsidRPr="00A73768">
        <w:pict w14:anchorId="1D2FA272">
          <v:rect id="_x0000_i9866" style="width:0;height:22.5pt" o:hralign="center" o:hrstd="t" o:hr="t" fillcolor="#a0a0a0" stroked="f"/>
        </w:pict>
      </w:r>
    </w:p>
    <w:p w14:paraId="4E48B2DD" w14:textId="77777777" w:rsidR="00A73768" w:rsidRPr="00A73768" w:rsidRDefault="00A73768" w:rsidP="00A73768">
      <w:pPr>
        <w:bidi/>
      </w:pPr>
      <w:r w:rsidRPr="00A73768">
        <w:rPr>
          <w:rtl/>
        </w:rPr>
        <w:t>العقد بالغبن الفاحش بلا تغرير</w:t>
      </w:r>
    </w:p>
    <w:p w14:paraId="5602A605" w14:textId="77777777" w:rsidR="00A73768" w:rsidRPr="00A73768" w:rsidRDefault="00A73768" w:rsidP="00A73768">
      <w:pPr>
        <w:bidi/>
      </w:pPr>
      <w:r w:rsidRPr="00A73768">
        <w:t>    </w:t>
      </w:r>
      <w:hyperlink r:id="rId152" w:history="1">
        <w:r w:rsidRPr="00A73768">
          <w:rPr>
            <w:rStyle w:val="Hyperlink"/>
          </w:rPr>
          <w:t> </w:t>
        </w:r>
      </w:hyperlink>
      <w:r w:rsidRPr="00A73768">
        <w:rPr>
          <w:rtl/>
        </w:rPr>
        <w:t>المادة</w:t>
      </w:r>
      <w:r w:rsidRPr="00A73768">
        <w:t xml:space="preserve"> (149) :</w:t>
      </w:r>
    </w:p>
    <w:p w14:paraId="3EA7F093" w14:textId="77777777" w:rsidR="00A73768" w:rsidRPr="00A73768" w:rsidRDefault="00A73768" w:rsidP="00A73768">
      <w:pPr>
        <w:bidi/>
      </w:pPr>
      <w:r w:rsidRPr="00A73768">
        <w:rPr>
          <w:rtl/>
        </w:rPr>
        <w:t>لا يفسخ العقد بالغبن الفاحش بلا تغرير الا في مال المحجور ومال الوقف واموال الدولة</w:t>
      </w:r>
      <w:r w:rsidRPr="00A73768">
        <w:t xml:space="preserve"> .</w:t>
      </w:r>
    </w:p>
    <w:p w14:paraId="4BC4FA50" w14:textId="77777777" w:rsidR="00A73768" w:rsidRPr="00A73768" w:rsidRDefault="00A73768" w:rsidP="00A73768">
      <w:pPr>
        <w:bidi/>
      </w:pPr>
      <w:r w:rsidRPr="00A73768">
        <w:pict w14:anchorId="4777AC8E">
          <v:rect id="_x0000_i9867" style="width:0;height:22.5pt" o:hralign="center" o:hrstd="t" o:hr="t" fillcolor="#a0a0a0" stroked="f"/>
        </w:pict>
      </w:r>
    </w:p>
    <w:p w14:paraId="5EC3B0C4" w14:textId="77777777" w:rsidR="00A73768" w:rsidRPr="00A73768" w:rsidRDefault="00A73768" w:rsidP="00A73768">
      <w:pPr>
        <w:bidi/>
      </w:pPr>
      <w:r w:rsidRPr="00A73768">
        <w:rPr>
          <w:rtl/>
        </w:rPr>
        <w:t>سقوط الحق بالفسخ بالتغرير</w:t>
      </w:r>
    </w:p>
    <w:p w14:paraId="14614A03" w14:textId="77777777" w:rsidR="00A73768" w:rsidRPr="00A73768" w:rsidRDefault="00A73768" w:rsidP="00A73768">
      <w:pPr>
        <w:bidi/>
      </w:pPr>
      <w:r w:rsidRPr="00A73768">
        <w:t>    </w:t>
      </w:r>
      <w:hyperlink r:id="rId153" w:history="1">
        <w:r w:rsidRPr="00A73768">
          <w:rPr>
            <w:rStyle w:val="Hyperlink"/>
          </w:rPr>
          <w:t> </w:t>
        </w:r>
      </w:hyperlink>
      <w:r w:rsidRPr="00A73768">
        <w:rPr>
          <w:rtl/>
        </w:rPr>
        <w:t>المادة</w:t>
      </w:r>
      <w:r w:rsidRPr="00A73768">
        <w:t xml:space="preserve"> (150) :</w:t>
      </w:r>
    </w:p>
    <w:p w14:paraId="736123C3" w14:textId="77777777" w:rsidR="00A73768" w:rsidRPr="00A73768" w:rsidRDefault="00A73768" w:rsidP="00A73768">
      <w:pPr>
        <w:bidi/>
      </w:pPr>
      <w:r w:rsidRPr="00A73768">
        <w:rPr>
          <w:rtl/>
        </w:rPr>
        <w:t>يسقط الحق في الفسخ بالتغرير والغبن الفاحش ويلزم العقد بموت من له الحق في الفسخ وبالتصرف في المعقود عليه كله او بعضه تصرفا يتضمن الاجازة وبهلاكه عنده واستهلاكه وتعيبه وزيادته</w:t>
      </w:r>
      <w:r w:rsidRPr="00A73768">
        <w:t>.</w:t>
      </w:r>
    </w:p>
    <w:p w14:paraId="70A5E566" w14:textId="77777777" w:rsidR="00A73768" w:rsidRPr="00A73768" w:rsidRDefault="00A73768" w:rsidP="00A73768">
      <w:pPr>
        <w:bidi/>
      </w:pPr>
      <w:r w:rsidRPr="00A73768">
        <w:pict w14:anchorId="5523B151">
          <v:rect id="_x0000_i9868" style="width:0;height:22.5pt" o:hralign="center" o:hrstd="t" o:hr="t" fillcolor="#a0a0a0" stroked="f"/>
        </w:pict>
      </w:r>
    </w:p>
    <w:p w14:paraId="275E7A1C" w14:textId="77777777" w:rsidR="00A73768" w:rsidRPr="00A73768" w:rsidRDefault="00A73768" w:rsidP="00A73768">
      <w:pPr>
        <w:bidi/>
      </w:pPr>
      <w:r w:rsidRPr="00A73768">
        <w:rPr>
          <w:rtl/>
        </w:rPr>
        <w:t>الغلط</w:t>
      </w:r>
    </w:p>
    <w:p w14:paraId="6E7F47FB" w14:textId="77777777" w:rsidR="00A73768" w:rsidRPr="00A73768" w:rsidRDefault="00A73768" w:rsidP="00A73768">
      <w:pPr>
        <w:bidi/>
      </w:pPr>
      <w:r w:rsidRPr="00A73768">
        <w:t>    </w:t>
      </w:r>
      <w:hyperlink r:id="rId154" w:history="1">
        <w:r w:rsidRPr="00A73768">
          <w:rPr>
            <w:rStyle w:val="Hyperlink"/>
          </w:rPr>
          <w:t> </w:t>
        </w:r>
      </w:hyperlink>
      <w:r w:rsidRPr="00A73768">
        <w:rPr>
          <w:rtl/>
        </w:rPr>
        <w:t>المادة</w:t>
      </w:r>
      <w:r w:rsidRPr="00A73768">
        <w:t xml:space="preserve"> (151) :</w:t>
      </w:r>
    </w:p>
    <w:p w14:paraId="23F950C9" w14:textId="77777777" w:rsidR="00A73768" w:rsidRPr="00A73768" w:rsidRDefault="00A73768" w:rsidP="00A73768">
      <w:pPr>
        <w:bidi/>
      </w:pPr>
      <w:r w:rsidRPr="00A73768">
        <w:rPr>
          <w:rtl/>
        </w:rPr>
        <w:t>3. الغلط :</w:t>
      </w:r>
      <w:r w:rsidRPr="00A73768">
        <w:rPr>
          <w:rtl/>
        </w:rPr>
        <w:br/>
        <w:t>لا يعتبر الغلط الا فيما تضمنته صيغة العقد او دلت عليه الملابسات وظروف الحال او طبائع الاشياء او العرف .</w:t>
      </w:r>
    </w:p>
    <w:p w14:paraId="2E9CF860" w14:textId="77777777" w:rsidR="00A73768" w:rsidRPr="00A73768" w:rsidRDefault="00A73768" w:rsidP="00A73768">
      <w:pPr>
        <w:bidi/>
        <w:rPr>
          <w:rtl/>
        </w:rPr>
      </w:pPr>
      <w:r w:rsidRPr="00A73768">
        <w:pict w14:anchorId="55565DF8">
          <v:rect id="_x0000_i9869" style="width:0;height:22.5pt" o:hralign="center" o:hrstd="t" o:hr="t" fillcolor="#a0a0a0" stroked="f"/>
        </w:pict>
      </w:r>
    </w:p>
    <w:p w14:paraId="56F14E0B" w14:textId="77777777" w:rsidR="00A73768" w:rsidRPr="00A73768" w:rsidRDefault="00A73768" w:rsidP="00A73768">
      <w:pPr>
        <w:bidi/>
      </w:pPr>
      <w:r w:rsidRPr="00A73768">
        <w:rPr>
          <w:rtl/>
        </w:rPr>
        <w:t>الغلط في ماهية العقد</w:t>
      </w:r>
    </w:p>
    <w:p w14:paraId="024BEDAB" w14:textId="77777777" w:rsidR="00A73768" w:rsidRPr="00A73768" w:rsidRDefault="00A73768" w:rsidP="00A73768">
      <w:pPr>
        <w:bidi/>
      </w:pPr>
      <w:r w:rsidRPr="00A73768">
        <w:lastRenderedPageBreak/>
        <w:t>    </w:t>
      </w:r>
      <w:hyperlink r:id="rId155" w:history="1">
        <w:r w:rsidRPr="00A73768">
          <w:rPr>
            <w:rStyle w:val="Hyperlink"/>
          </w:rPr>
          <w:t> </w:t>
        </w:r>
      </w:hyperlink>
      <w:r w:rsidRPr="00A73768">
        <w:rPr>
          <w:rtl/>
        </w:rPr>
        <w:t>المادة</w:t>
      </w:r>
      <w:r w:rsidRPr="00A73768">
        <w:t xml:space="preserve"> (152) :</w:t>
      </w:r>
    </w:p>
    <w:p w14:paraId="35E95B4A" w14:textId="77777777" w:rsidR="00A73768" w:rsidRPr="00A73768" w:rsidRDefault="00A73768" w:rsidP="00A73768">
      <w:pPr>
        <w:bidi/>
      </w:pPr>
      <w:r w:rsidRPr="00A73768">
        <w:rPr>
          <w:rtl/>
        </w:rPr>
        <w:t>اذا وقع الغلط في ماهية العقد او في شرط من شروط الانعقاد او في المحل بطل العقد</w:t>
      </w:r>
      <w:r w:rsidRPr="00A73768">
        <w:t xml:space="preserve"> .</w:t>
      </w:r>
    </w:p>
    <w:p w14:paraId="545FF921" w14:textId="77777777" w:rsidR="00A73768" w:rsidRPr="00A73768" w:rsidRDefault="00A73768" w:rsidP="00A73768">
      <w:pPr>
        <w:bidi/>
      </w:pPr>
      <w:r w:rsidRPr="00A73768">
        <w:pict w14:anchorId="6D5FE25C">
          <v:rect id="_x0000_i9870" style="width:0;height:22.5pt" o:hralign="center" o:hrstd="t" o:hr="t" fillcolor="#a0a0a0" stroked="f"/>
        </w:pict>
      </w:r>
    </w:p>
    <w:p w14:paraId="00E55044" w14:textId="77777777" w:rsidR="00A73768" w:rsidRPr="00A73768" w:rsidRDefault="00A73768" w:rsidP="00A73768">
      <w:pPr>
        <w:bidi/>
      </w:pPr>
      <w:r w:rsidRPr="00A73768">
        <w:rPr>
          <w:rtl/>
        </w:rPr>
        <w:t>الغلط في امر مرغوب</w:t>
      </w:r>
    </w:p>
    <w:p w14:paraId="7844FC0B" w14:textId="77777777" w:rsidR="00A73768" w:rsidRPr="00A73768" w:rsidRDefault="00A73768" w:rsidP="00A73768">
      <w:pPr>
        <w:bidi/>
      </w:pPr>
      <w:r w:rsidRPr="00A73768">
        <w:t>    </w:t>
      </w:r>
      <w:hyperlink r:id="rId156" w:history="1">
        <w:r w:rsidRPr="00A73768">
          <w:rPr>
            <w:rStyle w:val="Hyperlink"/>
          </w:rPr>
          <w:t> </w:t>
        </w:r>
      </w:hyperlink>
      <w:r w:rsidRPr="00A73768">
        <w:rPr>
          <w:rtl/>
        </w:rPr>
        <w:t>المادة</w:t>
      </w:r>
      <w:r w:rsidRPr="00A73768">
        <w:t xml:space="preserve"> (153) :</w:t>
      </w:r>
    </w:p>
    <w:p w14:paraId="09862CCF" w14:textId="77777777" w:rsidR="00A73768" w:rsidRPr="00A73768" w:rsidRDefault="00A73768" w:rsidP="00A73768">
      <w:pPr>
        <w:bidi/>
      </w:pPr>
      <w:r w:rsidRPr="00A73768">
        <w:rPr>
          <w:rtl/>
        </w:rPr>
        <w:t>للعاقد فسخ العقد اذا وقع منه غلط في امر مرغوب كصفة في المحل او ذات المتعاقد الآخر او صفة فيه</w:t>
      </w:r>
      <w:r w:rsidRPr="00A73768">
        <w:t xml:space="preserve"> .</w:t>
      </w:r>
    </w:p>
    <w:p w14:paraId="7B71B51F" w14:textId="77777777" w:rsidR="00A73768" w:rsidRPr="00A73768" w:rsidRDefault="00A73768" w:rsidP="00A73768">
      <w:pPr>
        <w:bidi/>
      </w:pPr>
      <w:r w:rsidRPr="00A73768">
        <w:pict w14:anchorId="127BD983">
          <v:rect id="_x0000_i9871" style="width:0;height:22.5pt" o:hralign="center" o:hrstd="t" o:hr="t" fillcolor="#a0a0a0" stroked="f"/>
        </w:pict>
      </w:r>
    </w:p>
    <w:p w14:paraId="543E61BE" w14:textId="77777777" w:rsidR="00A73768" w:rsidRPr="00A73768" w:rsidRDefault="00A73768" w:rsidP="00A73768">
      <w:pPr>
        <w:bidi/>
      </w:pPr>
      <w:r w:rsidRPr="00A73768">
        <w:rPr>
          <w:rtl/>
        </w:rPr>
        <w:t>الغلط في القانون</w:t>
      </w:r>
    </w:p>
    <w:p w14:paraId="78389D0C" w14:textId="77777777" w:rsidR="00A73768" w:rsidRPr="00A73768" w:rsidRDefault="00A73768" w:rsidP="00A73768">
      <w:pPr>
        <w:bidi/>
      </w:pPr>
      <w:r w:rsidRPr="00A73768">
        <w:t>    </w:t>
      </w:r>
      <w:hyperlink r:id="rId157" w:history="1">
        <w:r w:rsidRPr="00A73768">
          <w:rPr>
            <w:rStyle w:val="Hyperlink"/>
          </w:rPr>
          <w:t> </w:t>
        </w:r>
      </w:hyperlink>
      <w:r w:rsidRPr="00A73768">
        <w:rPr>
          <w:rtl/>
        </w:rPr>
        <w:t>المادة</w:t>
      </w:r>
      <w:r w:rsidRPr="00A73768">
        <w:t xml:space="preserve"> (154) :</w:t>
      </w:r>
    </w:p>
    <w:p w14:paraId="2EEDCC32" w14:textId="77777777" w:rsidR="00A73768" w:rsidRPr="00A73768" w:rsidRDefault="00A73768" w:rsidP="00A73768">
      <w:pPr>
        <w:bidi/>
      </w:pPr>
      <w:r w:rsidRPr="00A73768">
        <w:rPr>
          <w:rtl/>
        </w:rPr>
        <w:t>للعاقد فسخ العقد اذا وقع منه غلط في القانون وتوافرت شروط الغلط في الواقع طبقا للمادتين (151و153) ما لم يقض القانون بغيره</w:t>
      </w:r>
      <w:r w:rsidRPr="00A73768">
        <w:t xml:space="preserve"> .</w:t>
      </w:r>
    </w:p>
    <w:p w14:paraId="73BF774C" w14:textId="77777777" w:rsidR="00A73768" w:rsidRPr="00A73768" w:rsidRDefault="00A73768" w:rsidP="00A73768">
      <w:pPr>
        <w:bidi/>
      </w:pPr>
      <w:r w:rsidRPr="00A73768">
        <w:pict w14:anchorId="34543442">
          <v:rect id="_x0000_i9872" style="width:0;height:22.5pt" o:hralign="center" o:hrstd="t" o:hr="t" fillcolor="#a0a0a0" stroked="f"/>
        </w:pict>
      </w:r>
    </w:p>
    <w:p w14:paraId="13509659" w14:textId="77777777" w:rsidR="00A73768" w:rsidRPr="00A73768" w:rsidRDefault="00A73768" w:rsidP="00A73768">
      <w:pPr>
        <w:bidi/>
      </w:pPr>
      <w:r w:rsidRPr="00A73768">
        <w:rPr>
          <w:rtl/>
        </w:rPr>
        <w:t>الغلط في الحساب او الكتابة</w:t>
      </w:r>
    </w:p>
    <w:p w14:paraId="15A49200" w14:textId="77777777" w:rsidR="00A73768" w:rsidRPr="00A73768" w:rsidRDefault="00A73768" w:rsidP="00A73768">
      <w:pPr>
        <w:bidi/>
      </w:pPr>
      <w:r w:rsidRPr="00A73768">
        <w:t>    </w:t>
      </w:r>
      <w:hyperlink r:id="rId158" w:history="1">
        <w:r w:rsidRPr="00A73768">
          <w:rPr>
            <w:rStyle w:val="Hyperlink"/>
          </w:rPr>
          <w:t> </w:t>
        </w:r>
      </w:hyperlink>
      <w:r w:rsidRPr="00A73768">
        <w:rPr>
          <w:rtl/>
        </w:rPr>
        <w:t>المادة</w:t>
      </w:r>
      <w:r w:rsidRPr="00A73768">
        <w:t xml:space="preserve"> (155) :</w:t>
      </w:r>
    </w:p>
    <w:p w14:paraId="6581D048" w14:textId="77777777" w:rsidR="00A73768" w:rsidRPr="00A73768" w:rsidRDefault="00A73768" w:rsidP="00A73768">
      <w:pPr>
        <w:bidi/>
      </w:pPr>
      <w:r w:rsidRPr="00A73768">
        <w:rPr>
          <w:rtl/>
        </w:rPr>
        <w:t>لا يؤثر في العقد مجرد الغلط في الحساب او الكتابة وانما يجب تصحيحه</w:t>
      </w:r>
      <w:r w:rsidRPr="00A73768">
        <w:t xml:space="preserve"> .</w:t>
      </w:r>
    </w:p>
    <w:p w14:paraId="40204288" w14:textId="77777777" w:rsidR="00A73768" w:rsidRPr="00A73768" w:rsidRDefault="00A73768" w:rsidP="00A73768">
      <w:pPr>
        <w:bidi/>
      </w:pPr>
      <w:r w:rsidRPr="00A73768">
        <w:pict w14:anchorId="1D658E43">
          <v:rect id="_x0000_i9873" style="width:0;height:22.5pt" o:hralign="center" o:hrstd="t" o:hr="t" fillcolor="#a0a0a0" stroked="f"/>
        </w:pict>
      </w:r>
    </w:p>
    <w:p w14:paraId="30A53638" w14:textId="77777777" w:rsidR="00A73768" w:rsidRPr="00A73768" w:rsidRDefault="00A73768" w:rsidP="00A73768">
      <w:pPr>
        <w:bidi/>
      </w:pPr>
      <w:r w:rsidRPr="00A73768">
        <w:rPr>
          <w:rtl/>
        </w:rPr>
        <w:t>التمسك بالغلط</w:t>
      </w:r>
    </w:p>
    <w:p w14:paraId="4D1DE1E0" w14:textId="77777777" w:rsidR="00A73768" w:rsidRPr="00A73768" w:rsidRDefault="00A73768" w:rsidP="00A73768">
      <w:pPr>
        <w:bidi/>
      </w:pPr>
      <w:r w:rsidRPr="00A73768">
        <w:t>    </w:t>
      </w:r>
      <w:hyperlink r:id="rId159" w:history="1">
        <w:r w:rsidRPr="00A73768">
          <w:rPr>
            <w:rStyle w:val="Hyperlink"/>
          </w:rPr>
          <w:t> </w:t>
        </w:r>
      </w:hyperlink>
      <w:r w:rsidRPr="00A73768">
        <w:rPr>
          <w:rtl/>
        </w:rPr>
        <w:t>المادة</w:t>
      </w:r>
      <w:r w:rsidRPr="00A73768">
        <w:t xml:space="preserve"> (156) :</w:t>
      </w:r>
    </w:p>
    <w:p w14:paraId="0E6F3EEC" w14:textId="77777777" w:rsidR="00A73768" w:rsidRPr="00A73768" w:rsidRDefault="00A73768" w:rsidP="00A73768">
      <w:pPr>
        <w:bidi/>
      </w:pPr>
      <w:r w:rsidRPr="00A73768">
        <w:rPr>
          <w:rtl/>
        </w:rPr>
        <w:t>1. ليس لمن وقع في غلط ان يتمسك به على وجه يتعارض مع ما يقضي به حسن النية .</w:t>
      </w:r>
    </w:p>
    <w:p w14:paraId="5CCD9077" w14:textId="77777777" w:rsidR="00A73768" w:rsidRPr="00A73768" w:rsidRDefault="00A73768" w:rsidP="00A73768">
      <w:pPr>
        <w:bidi/>
        <w:rPr>
          <w:rtl/>
        </w:rPr>
      </w:pPr>
      <w:r w:rsidRPr="00A73768">
        <w:rPr>
          <w:rtl/>
        </w:rPr>
        <w:t>2. ويبقى ملزما بالعقد الذي قصد ابرامه اذا اظهر الطرف الآخر استعداده لتنفيذ هذا العقد .</w:t>
      </w:r>
    </w:p>
    <w:p w14:paraId="552C0FED" w14:textId="77777777" w:rsidR="00A73768" w:rsidRPr="00A73768" w:rsidRDefault="00A73768" w:rsidP="00A73768">
      <w:pPr>
        <w:bidi/>
        <w:rPr>
          <w:rtl/>
        </w:rPr>
      </w:pPr>
      <w:r w:rsidRPr="00A73768">
        <w:pict w14:anchorId="5C0F625A">
          <v:rect id="_x0000_i9874" style="width:0;height:22.5pt" o:hralign="center" o:hrstd="t" o:hr="t" fillcolor="#a0a0a0" stroked="f"/>
        </w:pict>
      </w:r>
    </w:p>
    <w:p w14:paraId="166BEA1E" w14:textId="77777777" w:rsidR="00A73768" w:rsidRPr="00A73768" w:rsidRDefault="00A73768" w:rsidP="00A73768">
      <w:pPr>
        <w:bidi/>
      </w:pPr>
      <w:r w:rsidRPr="00A73768">
        <w:rPr>
          <w:rtl/>
        </w:rPr>
        <w:t>محل العقد</w:t>
      </w:r>
    </w:p>
    <w:p w14:paraId="45012D68" w14:textId="77777777" w:rsidR="00A73768" w:rsidRPr="00A73768" w:rsidRDefault="00A73768" w:rsidP="00A73768">
      <w:pPr>
        <w:bidi/>
      </w:pPr>
      <w:r w:rsidRPr="00A73768">
        <w:t>    </w:t>
      </w:r>
      <w:hyperlink r:id="rId160" w:history="1">
        <w:r w:rsidRPr="00A73768">
          <w:rPr>
            <w:rStyle w:val="Hyperlink"/>
          </w:rPr>
          <w:t> </w:t>
        </w:r>
      </w:hyperlink>
      <w:r w:rsidRPr="00A73768">
        <w:rPr>
          <w:rtl/>
        </w:rPr>
        <w:t>المادة</w:t>
      </w:r>
      <w:r w:rsidRPr="00A73768">
        <w:t xml:space="preserve"> (157) :</w:t>
      </w:r>
    </w:p>
    <w:p w14:paraId="5937C493" w14:textId="77777777" w:rsidR="00A73768" w:rsidRPr="00A73768" w:rsidRDefault="00A73768" w:rsidP="00A73768">
      <w:pPr>
        <w:bidi/>
      </w:pPr>
      <w:r w:rsidRPr="00A73768">
        <w:rPr>
          <w:rtl/>
        </w:rPr>
        <w:t>ثانيا : المحل والسبب : أ . المحل :</w:t>
      </w:r>
      <w:r w:rsidRPr="00A73768">
        <w:rPr>
          <w:rtl/>
        </w:rPr>
        <w:br/>
        <w:t>يجب ان يكون لكل عقد محل يضاف اليه .</w:t>
      </w:r>
    </w:p>
    <w:p w14:paraId="4B7D146B" w14:textId="77777777" w:rsidR="00A73768" w:rsidRPr="00A73768" w:rsidRDefault="00A73768" w:rsidP="00A73768">
      <w:pPr>
        <w:bidi/>
        <w:rPr>
          <w:rtl/>
        </w:rPr>
      </w:pPr>
      <w:r w:rsidRPr="00A73768">
        <w:pict w14:anchorId="553CF182">
          <v:rect id="_x0000_i9875" style="width:0;height:22.5pt" o:hralign="center" o:hrstd="t" o:hr="t" fillcolor="#a0a0a0" stroked="f"/>
        </w:pict>
      </w:r>
    </w:p>
    <w:p w14:paraId="18851E9F" w14:textId="77777777" w:rsidR="00A73768" w:rsidRPr="00A73768" w:rsidRDefault="00A73768" w:rsidP="00A73768">
      <w:pPr>
        <w:bidi/>
      </w:pPr>
      <w:r w:rsidRPr="00A73768">
        <w:rPr>
          <w:rtl/>
        </w:rPr>
        <w:t>محل التصرفات المالية</w:t>
      </w:r>
    </w:p>
    <w:p w14:paraId="45F473C2" w14:textId="77777777" w:rsidR="00A73768" w:rsidRPr="00A73768" w:rsidRDefault="00A73768" w:rsidP="00A73768">
      <w:pPr>
        <w:bidi/>
      </w:pPr>
      <w:r w:rsidRPr="00A73768">
        <w:lastRenderedPageBreak/>
        <w:t>    </w:t>
      </w:r>
      <w:hyperlink r:id="rId161" w:history="1">
        <w:r w:rsidRPr="00A73768">
          <w:rPr>
            <w:rStyle w:val="Hyperlink"/>
          </w:rPr>
          <w:t> </w:t>
        </w:r>
      </w:hyperlink>
      <w:r w:rsidRPr="00A73768">
        <w:rPr>
          <w:rtl/>
        </w:rPr>
        <w:t>المادة</w:t>
      </w:r>
      <w:r w:rsidRPr="00A73768">
        <w:t xml:space="preserve"> (158) :</w:t>
      </w:r>
    </w:p>
    <w:p w14:paraId="4E09A395" w14:textId="77777777" w:rsidR="00A73768" w:rsidRPr="00A73768" w:rsidRDefault="00A73768" w:rsidP="00A73768">
      <w:pPr>
        <w:bidi/>
      </w:pPr>
      <w:r w:rsidRPr="00A73768">
        <w:rPr>
          <w:rtl/>
        </w:rPr>
        <w:t>1. في التصرفات المالية يشترط ان يكون المحل مالا متقوما .</w:t>
      </w:r>
    </w:p>
    <w:p w14:paraId="62D55741" w14:textId="77777777" w:rsidR="00A73768" w:rsidRPr="00A73768" w:rsidRDefault="00A73768" w:rsidP="00A73768">
      <w:pPr>
        <w:bidi/>
        <w:rPr>
          <w:rtl/>
        </w:rPr>
      </w:pPr>
      <w:r w:rsidRPr="00A73768">
        <w:rPr>
          <w:rtl/>
        </w:rPr>
        <w:t>2. ويصح ان يكون عينا او منفعة او اي حق مالي آخر كما يصح ان يكون عملا او امتناعا عن عمل .</w:t>
      </w:r>
    </w:p>
    <w:p w14:paraId="2D81476F" w14:textId="77777777" w:rsidR="00A73768" w:rsidRPr="00A73768" w:rsidRDefault="00A73768" w:rsidP="00A73768">
      <w:pPr>
        <w:bidi/>
        <w:rPr>
          <w:rtl/>
        </w:rPr>
      </w:pPr>
      <w:r w:rsidRPr="00A73768">
        <w:pict w14:anchorId="1E09E7C3">
          <v:rect id="_x0000_i9876" style="width:0;height:22.5pt" o:hralign="center" o:hrstd="t" o:hr="t" fillcolor="#a0a0a0" stroked="f"/>
        </w:pict>
      </w:r>
    </w:p>
    <w:p w14:paraId="539E399A" w14:textId="77777777" w:rsidR="00A73768" w:rsidRPr="00A73768" w:rsidRDefault="00A73768" w:rsidP="00A73768">
      <w:pPr>
        <w:bidi/>
      </w:pPr>
      <w:r w:rsidRPr="00A73768">
        <w:rPr>
          <w:rtl/>
        </w:rPr>
        <w:t>المحل المستحيل</w:t>
      </w:r>
    </w:p>
    <w:p w14:paraId="78149F56" w14:textId="77777777" w:rsidR="00A73768" w:rsidRPr="00A73768" w:rsidRDefault="00A73768" w:rsidP="00A73768">
      <w:pPr>
        <w:bidi/>
      </w:pPr>
      <w:r w:rsidRPr="00A73768">
        <w:t>    </w:t>
      </w:r>
      <w:hyperlink r:id="rId162" w:history="1">
        <w:r w:rsidRPr="00A73768">
          <w:rPr>
            <w:rStyle w:val="Hyperlink"/>
          </w:rPr>
          <w:t> </w:t>
        </w:r>
      </w:hyperlink>
      <w:r w:rsidRPr="00A73768">
        <w:rPr>
          <w:rtl/>
        </w:rPr>
        <w:t>المادة</w:t>
      </w:r>
      <w:r w:rsidRPr="00A73768">
        <w:t xml:space="preserve"> (159) :</w:t>
      </w:r>
    </w:p>
    <w:p w14:paraId="4A3190A4" w14:textId="77777777" w:rsidR="00A73768" w:rsidRPr="00A73768" w:rsidRDefault="00A73768" w:rsidP="00A73768">
      <w:pPr>
        <w:bidi/>
      </w:pPr>
      <w:r w:rsidRPr="00A73768">
        <w:rPr>
          <w:rtl/>
        </w:rPr>
        <w:t>اذا كان المحل مستحيلا في ذاته وقت العقد كان العقد باطلا .</w:t>
      </w:r>
    </w:p>
    <w:p w14:paraId="6A86BAB8" w14:textId="77777777" w:rsidR="00A73768" w:rsidRPr="00A73768" w:rsidRDefault="00A73768" w:rsidP="00A73768">
      <w:pPr>
        <w:bidi/>
        <w:rPr>
          <w:rtl/>
        </w:rPr>
      </w:pPr>
      <w:r w:rsidRPr="00A73768">
        <w:pict w14:anchorId="7D0CEE04">
          <v:rect id="_x0000_i9877" style="width:0;height:22.5pt" o:hralign="center" o:hrstd="t" o:hr="t" fillcolor="#a0a0a0" stroked="f"/>
        </w:pict>
      </w:r>
    </w:p>
    <w:p w14:paraId="4DB60833" w14:textId="77777777" w:rsidR="00A73768" w:rsidRPr="00A73768" w:rsidRDefault="00A73768" w:rsidP="00A73768">
      <w:pPr>
        <w:bidi/>
      </w:pPr>
      <w:r w:rsidRPr="00A73768">
        <w:rPr>
          <w:rtl/>
        </w:rPr>
        <w:t>محل المعاوضات المالية</w:t>
      </w:r>
    </w:p>
    <w:p w14:paraId="5B6560D2" w14:textId="77777777" w:rsidR="00A73768" w:rsidRPr="00A73768" w:rsidRDefault="00A73768" w:rsidP="00A73768">
      <w:pPr>
        <w:bidi/>
      </w:pPr>
      <w:r w:rsidRPr="00A73768">
        <w:t>    </w:t>
      </w:r>
      <w:hyperlink r:id="rId163" w:history="1">
        <w:r w:rsidRPr="00A73768">
          <w:rPr>
            <w:rStyle w:val="Hyperlink"/>
          </w:rPr>
          <w:t> </w:t>
        </w:r>
      </w:hyperlink>
      <w:r w:rsidRPr="00A73768">
        <w:rPr>
          <w:rtl/>
        </w:rPr>
        <w:t>المادة</w:t>
      </w:r>
      <w:r w:rsidRPr="00A73768">
        <w:t xml:space="preserve"> (160) :</w:t>
      </w:r>
    </w:p>
    <w:p w14:paraId="5B403F64" w14:textId="77777777" w:rsidR="00A73768" w:rsidRPr="00A73768" w:rsidRDefault="00A73768" w:rsidP="00A73768">
      <w:pPr>
        <w:bidi/>
      </w:pPr>
      <w:r w:rsidRPr="00A73768">
        <w:rPr>
          <w:rtl/>
        </w:rPr>
        <w:t>1. يجوز ان يكون محلا للمعاوضات المالية الشيء المستقبل اذا انتفى الغرر .</w:t>
      </w:r>
    </w:p>
    <w:p w14:paraId="4ACCB6C5" w14:textId="77777777" w:rsidR="00A73768" w:rsidRPr="00A73768" w:rsidRDefault="00A73768" w:rsidP="00A73768">
      <w:pPr>
        <w:bidi/>
        <w:rPr>
          <w:rtl/>
        </w:rPr>
      </w:pPr>
      <w:r w:rsidRPr="00A73768">
        <w:rPr>
          <w:rtl/>
        </w:rPr>
        <w:t>2. غير انه لا يجوز التعامل في تركة انسان على قيد الحياة ولو كان ذلك برضاه الا في الاحوال التي نص عليها القانون .</w:t>
      </w:r>
    </w:p>
    <w:p w14:paraId="2A8C7C6F" w14:textId="77777777" w:rsidR="00A73768" w:rsidRPr="00A73768" w:rsidRDefault="00A73768" w:rsidP="00A73768">
      <w:pPr>
        <w:bidi/>
        <w:rPr>
          <w:rtl/>
        </w:rPr>
      </w:pPr>
      <w:r w:rsidRPr="00A73768">
        <w:pict w14:anchorId="741408E9">
          <v:rect id="_x0000_i9878" style="width:0;height:22.5pt" o:hralign="center" o:hrstd="t" o:hr="t" fillcolor="#a0a0a0" stroked="f"/>
        </w:pict>
      </w:r>
    </w:p>
    <w:p w14:paraId="6A8E7222" w14:textId="77777777" w:rsidR="00A73768" w:rsidRPr="00A73768" w:rsidRDefault="00A73768" w:rsidP="00A73768">
      <w:pPr>
        <w:bidi/>
      </w:pPr>
      <w:r w:rsidRPr="00A73768">
        <w:rPr>
          <w:rtl/>
        </w:rPr>
        <w:t>شروط عقود المعاوضات المالية</w:t>
      </w:r>
    </w:p>
    <w:p w14:paraId="75BD6AF3" w14:textId="77777777" w:rsidR="00A73768" w:rsidRPr="00A73768" w:rsidRDefault="00A73768" w:rsidP="00A73768">
      <w:pPr>
        <w:bidi/>
      </w:pPr>
      <w:r w:rsidRPr="00A73768">
        <w:t>    </w:t>
      </w:r>
      <w:hyperlink r:id="rId164" w:history="1">
        <w:r w:rsidRPr="00A73768">
          <w:rPr>
            <w:rStyle w:val="Hyperlink"/>
          </w:rPr>
          <w:t> </w:t>
        </w:r>
      </w:hyperlink>
      <w:r w:rsidRPr="00A73768">
        <w:rPr>
          <w:rtl/>
        </w:rPr>
        <w:t>المادة</w:t>
      </w:r>
      <w:r w:rsidRPr="00A73768">
        <w:t xml:space="preserve"> (161) :</w:t>
      </w:r>
    </w:p>
    <w:p w14:paraId="7EBCDBFE" w14:textId="77777777" w:rsidR="00A73768" w:rsidRPr="00A73768" w:rsidRDefault="00A73768" w:rsidP="00A73768">
      <w:pPr>
        <w:bidi/>
      </w:pPr>
      <w:r w:rsidRPr="00A73768">
        <w:rPr>
          <w:rtl/>
        </w:rPr>
        <w:t>1. يشترط في عقود المعاوضات المالية ان يكون المحل معينا تعيينا نافيا للجهالة الفاحشة بالاشارة اليه او الى مكانه الخاص ان كان موجودا وقت العقد او ببيان الاوصاف المميزة له مع ذكر مقداره ان كان من المقدرات او بنحو ذلك مما تنتفي به الجهالة الفاحشة .</w:t>
      </w:r>
    </w:p>
    <w:p w14:paraId="2E5098E2" w14:textId="77777777" w:rsidR="00A73768" w:rsidRPr="00A73768" w:rsidRDefault="00A73768" w:rsidP="00A73768">
      <w:pPr>
        <w:bidi/>
        <w:rPr>
          <w:rtl/>
        </w:rPr>
      </w:pPr>
      <w:r w:rsidRPr="00A73768">
        <w:rPr>
          <w:rtl/>
        </w:rPr>
        <w:t>2. واذا كان المحل معلوما للمتعاقدين فلا حاجة الى وصفه وتعريفه بوجه آخر .</w:t>
      </w:r>
    </w:p>
    <w:p w14:paraId="6505E872" w14:textId="77777777" w:rsidR="00A73768" w:rsidRPr="00A73768" w:rsidRDefault="00A73768" w:rsidP="00A73768">
      <w:pPr>
        <w:bidi/>
        <w:rPr>
          <w:rtl/>
        </w:rPr>
      </w:pPr>
      <w:r w:rsidRPr="00A73768">
        <w:rPr>
          <w:rtl/>
        </w:rPr>
        <w:t>3. فاذا لم يعين المحل على النحو المقدم كان العقد باطلا .</w:t>
      </w:r>
    </w:p>
    <w:p w14:paraId="2EB34F28" w14:textId="77777777" w:rsidR="00A73768" w:rsidRPr="00A73768" w:rsidRDefault="00A73768" w:rsidP="00A73768">
      <w:pPr>
        <w:bidi/>
        <w:rPr>
          <w:rtl/>
        </w:rPr>
      </w:pPr>
      <w:r w:rsidRPr="00A73768">
        <w:pict w14:anchorId="3FA6BD6B">
          <v:rect id="_x0000_i9879" style="width:0;height:22.5pt" o:hralign="center" o:hrstd="t" o:hr="t" fillcolor="#a0a0a0" stroked="f"/>
        </w:pict>
      </w:r>
    </w:p>
    <w:p w14:paraId="2FF08108" w14:textId="77777777" w:rsidR="00A73768" w:rsidRPr="00A73768" w:rsidRDefault="00A73768" w:rsidP="00A73768">
      <w:pPr>
        <w:bidi/>
      </w:pPr>
      <w:r w:rsidRPr="00A73768">
        <w:rPr>
          <w:rtl/>
        </w:rPr>
        <w:t>محل التصرف او مقابله</w:t>
      </w:r>
    </w:p>
    <w:p w14:paraId="3892DF08" w14:textId="77777777" w:rsidR="00A73768" w:rsidRPr="00A73768" w:rsidRDefault="00A73768" w:rsidP="00A73768">
      <w:pPr>
        <w:bidi/>
      </w:pPr>
      <w:r w:rsidRPr="00A73768">
        <w:t>    </w:t>
      </w:r>
      <w:hyperlink r:id="rId165" w:history="1">
        <w:r w:rsidRPr="00A73768">
          <w:rPr>
            <w:rStyle w:val="Hyperlink"/>
          </w:rPr>
          <w:t> </w:t>
        </w:r>
      </w:hyperlink>
      <w:r w:rsidRPr="00A73768">
        <w:rPr>
          <w:rtl/>
        </w:rPr>
        <w:t>المادة</w:t>
      </w:r>
      <w:r w:rsidRPr="00A73768">
        <w:t xml:space="preserve"> (162) :</w:t>
      </w:r>
    </w:p>
    <w:p w14:paraId="7583088D" w14:textId="77777777" w:rsidR="00A73768" w:rsidRPr="00A73768" w:rsidRDefault="00A73768" w:rsidP="00A73768">
      <w:pPr>
        <w:bidi/>
      </w:pPr>
      <w:r w:rsidRPr="00A73768">
        <w:rPr>
          <w:rtl/>
        </w:rPr>
        <w:t>اذا كان محل التصرف او مقابله نقودا لزم بيان قدر عددها المذكور في التصرف دون ان يكون لارتفاع قيمة هذه النقود او لانخفاضها وقت الوفاء اي اثر .</w:t>
      </w:r>
    </w:p>
    <w:p w14:paraId="3EEBF079" w14:textId="77777777" w:rsidR="00A73768" w:rsidRPr="00A73768" w:rsidRDefault="00A73768" w:rsidP="00A73768">
      <w:pPr>
        <w:bidi/>
        <w:rPr>
          <w:rtl/>
        </w:rPr>
      </w:pPr>
      <w:r w:rsidRPr="00A73768">
        <w:pict w14:anchorId="7ABD8590">
          <v:rect id="_x0000_i9880" style="width:0;height:22.5pt" o:hralign="center" o:hrstd="t" o:hr="t" fillcolor="#a0a0a0" stroked="f"/>
        </w:pict>
      </w:r>
    </w:p>
    <w:p w14:paraId="7C75377B" w14:textId="77777777" w:rsidR="00A73768" w:rsidRPr="00A73768" w:rsidRDefault="00A73768" w:rsidP="00A73768">
      <w:pPr>
        <w:bidi/>
      </w:pPr>
      <w:r w:rsidRPr="00A73768">
        <w:rPr>
          <w:rtl/>
        </w:rPr>
        <w:t>شروط المحل</w:t>
      </w:r>
    </w:p>
    <w:p w14:paraId="37DE6E9B" w14:textId="77777777" w:rsidR="00A73768" w:rsidRPr="00A73768" w:rsidRDefault="00A73768" w:rsidP="00A73768">
      <w:pPr>
        <w:bidi/>
      </w:pPr>
      <w:r w:rsidRPr="00A73768">
        <w:t>    </w:t>
      </w:r>
      <w:hyperlink r:id="rId166" w:history="1">
        <w:r w:rsidRPr="00A73768">
          <w:rPr>
            <w:rStyle w:val="Hyperlink"/>
          </w:rPr>
          <w:t> </w:t>
        </w:r>
      </w:hyperlink>
      <w:r w:rsidRPr="00A73768">
        <w:rPr>
          <w:rtl/>
        </w:rPr>
        <w:t>المادة</w:t>
      </w:r>
      <w:r w:rsidRPr="00A73768">
        <w:t xml:space="preserve"> (163) :</w:t>
      </w:r>
    </w:p>
    <w:p w14:paraId="6B461323" w14:textId="77777777" w:rsidR="00A73768" w:rsidRPr="00A73768" w:rsidRDefault="00A73768" w:rsidP="00A73768">
      <w:pPr>
        <w:bidi/>
      </w:pPr>
      <w:r w:rsidRPr="00A73768">
        <w:rPr>
          <w:rtl/>
        </w:rPr>
        <w:lastRenderedPageBreak/>
        <w:t>1. يشترط ان يكون المحل قابلا لحكم العقد .</w:t>
      </w:r>
    </w:p>
    <w:p w14:paraId="7A5915F4" w14:textId="77777777" w:rsidR="00A73768" w:rsidRPr="00A73768" w:rsidRDefault="00A73768" w:rsidP="00A73768">
      <w:pPr>
        <w:bidi/>
        <w:rPr>
          <w:rtl/>
        </w:rPr>
      </w:pPr>
      <w:r w:rsidRPr="00A73768">
        <w:rPr>
          <w:rtl/>
        </w:rPr>
        <w:t>2. فان منع الشارع التعامل في شيء او كان مخالفا للنظام العام او للآداب كان العقد باطلا .</w:t>
      </w:r>
    </w:p>
    <w:p w14:paraId="46AC35BD" w14:textId="77777777" w:rsidR="00A73768" w:rsidRPr="00A73768" w:rsidRDefault="00A73768" w:rsidP="00A73768">
      <w:pPr>
        <w:bidi/>
        <w:rPr>
          <w:rtl/>
        </w:rPr>
      </w:pPr>
      <w:r w:rsidRPr="00A73768">
        <w:rPr>
          <w:rtl/>
        </w:rPr>
        <w:t>3. ويعتبر من النظام العام بوجه خاص الاحكام المتعلقة بالاحوال الشخصية كالاهلية والميراث والاحكام المتعلقة بالانتقال والاجراءات اللازمة للتصرف في الوقف وفي العقار والتصرف في مال محجور ومال الوقف ومال الدولة وقوانين التسعير الجبري وسائر القوانين التي تصدر لحاجة المستهلكين في الظروف الاستثنائية.</w:t>
      </w:r>
    </w:p>
    <w:p w14:paraId="5796767D" w14:textId="77777777" w:rsidR="00A73768" w:rsidRPr="00A73768" w:rsidRDefault="00A73768" w:rsidP="00A73768">
      <w:pPr>
        <w:bidi/>
        <w:rPr>
          <w:rtl/>
        </w:rPr>
      </w:pPr>
      <w:r w:rsidRPr="00A73768">
        <w:pict w14:anchorId="53B9E165">
          <v:rect id="_x0000_i9881" style="width:0;height:22.5pt" o:hralign="center" o:hrstd="t" o:hr="t" fillcolor="#a0a0a0" stroked="f"/>
        </w:pict>
      </w:r>
    </w:p>
    <w:p w14:paraId="424C89A7" w14:textId="77777777" w:rsidR="00A73768" w:rsidRPr="00A73768" w:rsidRDefault="00A73768" w:rsidP="00A73768">
      <w:pPr>
        <w:bidi/>
      </w:pPr>
      <w:r w:rsidRPr="00A73768">
        <w:rPr>
          <w:rtl/>
        </w:rPr>
        <w:t>الشرط</w:t>
      </w:r>
    </w:p>
    <w:p w14:paraId="0D49A942" w14:textId="77777777" w:rsidR="00A73768" w:rsidRPr="00A73768" w:rsidRDefault="00A73768" w:rsidP="00A73768">
      <w:pPr>
        <w:bidi/>
      </w:pPr>
      <w:r w:rsidRPr="00A73768">
        <w:t>    </w:t>
      </w:r>
      <w:hyperlink r:id="rId167" w:history="1">
        <w:r w:rsidRPr="00A73768">
          <w:rPr>
            <w:rStyle w:val="Hyperlink"/>
          </w:rPr>
          <w:t> </w:t>
        </w:r>
      </w:hyperlink>
      <w:r w:rsidRPr="00A73768">
        <w:rPr>
          <w:rtl/>
        </w:rPr>
        <w:t>المادة</w:t>
      </w:r>
      <w:r w:rsidRPr="00A73768">
        <w:t xml:space="preserve"> (164) :</w:t>
      </w:r>
    </w:p>
    <w:p w14:paraId="5DEEF76E" w14:textId="77777777" w:rsidR="00A73768" w:rsidRPr="00A73768" w:rsidRDefault="00A73768" w:rsidP="00A73768">
      <w:pPr>
        <w:bidi/>
      </w:pPr>
      <w:r w:rsidRPr="00A73768">
        <w:rPr>
          <w:rtl/>
        </w:rPr>
        <w:t>1. يجوز ان يقترن العقد بشرط يؤكد مقتضاه او يلائمه او جرى به العرف والعادة .</w:t>
      </w:r>
    </w:p>
    <w:p w14:paraId="3397287A" w14:textId="77777777" w:rsidR="00A73768" w:rsidRPr="00A73768" w:rsidRDefault="00A73768" w:rsidP="00A73768">
      <w:pPr>
        <w:bidi/>
        <w:rPr>
          <w:rtl/>
        </w:rPr>
      </w:pPr>
      <w:r w:rsidRPr="00A73768">
        <w:rPr>
          <w:rtl/>
        </w:rPr>
        <w:t>2. كما يجوز ان يقترن بشرط فيه نفع لاحد العاقدين او للغير ما لم يمنعه الشارع او يخالف النظام العام او الآداب والا لغا الشرط وصح العقد ما لم يكن الشرط هو الدافع الى التعاقد فيبطل العقد ايضا .</w:t>
      </w:r>
    </w:p>
    <w:p w14:paraId="48F8B147" w14:textId="77777777" w:rsidR="00A73768" w:rsidRPr="00A73768" w:rsidRDefault="00A73768" w:rsidP="00A73768">
      <w:pPr>
        <w:bidi/>
        <w:rPr>
          <w:rtl/>
        </w:rPr>
      </w:pPr>
      <w:r w:rsidRPr="00A73768">
        <w:pict w14:anchorId="1D08B1BE">
          <v:rect id="_x0000_i9882" style="width:0;height:22.5pt" o:hralign="center" o:hrstd="t" o:hr="t" fillcolor="#a0a0a0" stroked="f"/>
        </w:pict>
      </w:r>
    </w:p>
    <w:p w14:paraId="07B5CC49" w14:textId="77777777" w:rsidR="00A73768" w:rsidRPr="00A73768" w:rsidRDefault="00A73768" w:rsidP="00A73768">
      <w:pPr>
        <w:bidi/>
      </w:pPr>
      <w:r w:rsidRPr="00A73768">
        <w:rPr>
          <w:rtl/>
        </w:rPr>
        <w:t>السبب</w:t>
      </w:r>
    </w:p>
    <w:p w14:paraId="646AB7AD" w14:textId="77777777" w:rsidR="00A73768" w:rsidRPr="00A73768" w:rsidRDefault="00A73768" w:rsidP="00A73768">
      <w:pPr>
        <w:bidi/>
      </w:pPr>
      <w:r w:rsidRPr="00A73768">
        <w:t>    </w:t>
      </w:r>
      <w:hyperlink r:id="rId168" w:history="1">
        <w:r w:rsidRPr="00A73768">
          <w:rPr>
            <w:rStyle w:val="Hyperlink"/>
          </w:rPr>
          <w:t> </w:t>
        </w:r>
      </w:hyperlink>
      <w:r w:rsidRPr="00A73768">
        <w:rPr>
          <w:rtl/>
        </w:rPr>
        <w:t>المادة</w:t>
      </w:r>
      <w:r w:rsidRPr="00A73768">
        <w:t xml:space="preserve"> (165) :</w:t>
      </w:r>
    </w:p>
    <w:p w14:paraId="6D1559A9" w14:textId="77777777" w:rsidR="00A73768" w:rsidRPr="00A73768" w:rsidRDefault="00A73768" w:rsidP="00A73768">
      <w:pPr>
        <w:bidi/>
      </w:pPr>
      <w:r w:rsidRPr="00A73768">
        <w:rPr>
          <w:rtl/>
        </w:rPr>
        <w:t>ب. السبب :</w:t>
      </w:r>
      <w:r w:rsidRPr="00A73768">
        <w:rPr>
          <w:rtl/>
        </w:rPr>
        <w:br/>
        <w:t>1. السبب هو الغرض المباشر المقصود من العقد .</w:t>
      </w:r>
    </w:p>
    <w:p w14:paraId="671DA539" w14:textId="77777777" w:rsidR="00A73768" w:rsidRPr="00A73768" w:rsidRDefault="00A73768" w:rsidP="00A73768">
      <w:pPr>
        <w:bidi/>
        <w:rPr>
          <w:rtl/>
        </w:rPr>
      </w:pPr>
      <w:r w:rsidRPr="00A73768">
        <w:rPr>
          <w:rtl/>
        </w:rPr>
        <w:t>2. ويجب ان يكون موجودا وصحيحا ومباحا غير مخالف للنظام العام او الآداب .</w:t>
      </w:r>
    </w:p>
    <w:p w14:paraId="77586D38" w14:textId="77777777" w:rsidR="00A73768" w:rsidRPr="00A73768" w:rsidRDefault="00A73768" w:rsidP="00A73768">
      <w:pPr>
        <w:bidi/>
        <w:rPr>
          <w:rtl/>
        </w:rPr>
      </w:pPr>
      <w:r w:rsidRPr="00A73768">
        <w:pict w14:anchorId="71977586">
          <v:rect id="_x0000_i9883" style="width:0;height:22.5pt" o:hralign="center" o:hrstd="t" o:hr="t" fillcolor="#a0a0a0" stroked="f"/>
        </w:pict>
      </w:r>
    </w:p>
    <w:p w14:paraId="166304AB" w14:textId="77777777" w:rsidR="00A73768" w:rsidRPr="00A73768" w:rsidRDefault="00A73768" w:rsidP="00A73768">
      <w:pPr>
        <w:bidi/>
      </w:pPr>
      <w:r w:rsidRPr="00A73768">
        <w:rPr>
          <w:rtl/>
        </w:rPr>
        <w:t>المنفعة المشروعة</w:t>
      </w:r>
    </w:p>
    <w:p w14:paraId="6FB6C964" w14:textId="77777777" w:rsidR="00A73768" w:rsidRPr="00A73768" w:rsidRDefault="00A73768" w:rsidP="00A73768">
      <w:pPr>
        <w:bidi/>
      </w:pPr>
      <w:r w:rsidRPr="00A73768">
        <w:t>    </w:t>
      </w:r>
      <w:hyperlink r:id="rId169" w:history="1">
        <w:r w:rsidRPr="00A73768">
          <w:rPr>
            <w:rStyle w:val="Hyperlink"/>
          </w:rPr>
          <w:t> </w:t>
        </w:r>
      </w:hyperlink>
      <w:r w:rsidRPr="00A73768">
        <w:rPr>
          <w:rtl/>
        </w:rPr>
        <w:t>المادة</w:t>
      </w:r>
      <w:r w:rsidRPr="00A73768">
        <w:t xml:space="preserve"> (166) :</w:t>
      </w:r>
    </w:p>
    <w:p w14:paraId="52590726" w14:textId="77777777" w:rsidR="00A73768" w:rsidRPr="00A73768" w:rsidRDefault="00A73768" w:rsidP="00A73768">
      <w:pPr>
        <w:bidi/>
      </w:pPr>
      <w:r w:rsidRPr="00A73768">
        <w:rPr>
          <w:rtl/>
        </w:rPr>
        <w:t>1. لا يصح العقد اذا لم تكن فيه منفعة مشروعة لعاقديه .</w:t>
      </w:r>
    </w:p>
    <w:p w14:paraId="3C742687" w14:textId="77777777" w:rsidR="00A73768" w:rsidRPr="00A73768" w:rsidRDefault="00A73768" w:rsidP="00A73768">
      <w:pPr>
        <w:bidi/>
        <w:rPr>
          <w:rtl/>
        </w:rPr>
      </w:pPr>
      <w:r w:rsidRPr="00A73768">
        <w:rPr>
          <w:rtl/>
        </w:rPr>
        <w:t>2. ويفترض في العقود وجود هذه المنفعة المشروعة ما لم يقم الدليل على غير ذلك .</w:t>
      </w:r>
    </w:p>
    <w:p w14:paraId="4EF6EE32" w14:textId="77777777" w:rsidR="00A73768" w:rsidRPr="00A73768" w:rsidRDefault="00A73768" w:rsidP="00A73768">
      <w:pPr>
        <w:bidi/>
        <w:rPr>
          <w:rtl/>
        </w:rPr>
      </w:pPr>
      <w:r w:rsidRPr="00A73768">
        <w:pict w14:anchorId="5A849C06">
          <v:rect id="_x0000_i9884" style="width:0;height:22.5pt" o:hralign="center" o:hrstd="t" o:hr="t" fillcolor="#a0a0a0" stroked="f"/>
        </w:pict>
      </w:r>
    </w:p>
    <w:p w14:paraId="721CD63E" w14:textId="77777777" w:rsidR="00A73768" w:rsidRPr="00A73768" w:rsidRDefault="00A73768" w:rsidP="00A73768">
      <w:pPr>
        <w:bidi/>
      </w:pPr>
      <w:r w:rsidRPr="00A73768">
        <w:rPr>
          <w:rtl/>
        </w:rPr>
        <w:t>العقد الصحيح</w:t>
      </w:r>
    </w:p>
    <w:p w14:paraId="5753FFCF" w14:textId="77777777" w:rsidR="00A73768" w:rsidRPr="00A73768" w:rsidRDefault="00A73768" w:rsidP="00A73768">
      <w:pPr>
        <w:bidi/>
      </w:pPr>
      <w:r w:rsidRPr="00A73768">
        <w:t>    </w:t>
      </w:r>
      <w:hyperlink r:id="rId170" w:history="1">
        <w:r w:rsidRPr="00A73768">
          <w:rPr>
            <w:rStyle w:val="Hyperlink"/>
          </w:rPr>
          <w:t> </w:t>
        </w:r>
      </w:hyperlink>
      <w:r w:rsidRPr="00A73768">
        <w:rPr>
          <w:rtl/>
        </w:rPr>
        <w:t>المادة</w:t>
      </w:r>
      <w:r w:rsidRPr="00A73768">
        <w:t xml:space="preserve"> (167) :</w:t>
      </w:r>
    </w:p>
    <w:p w14:paraId="4C8988A2" w14:textId="77777777" w:rsidR="00A73768" w:rsidRPr="00A73768" w:rsidRDefault="00A73768" w:rsidP="00A73768">
      <w:pPr>
        <w:bidi/>
      </w:pPr>
      <w:r w:rsidRPr="00A73768">
        <w:rPr>
          <w:rtl/>
        </w:rPr>
        <w:t>ثالثا : العقد الصحيح والباطل والفاسد :</w:t>
      </w:r>
      <w:r w:rsidRPr="00A73768">
        <w:rPr>
          <w:rtl/>
        </w:rPr>
        <w:br/>
      </w:r>
      <w:r w:rsidRPr="00A73768">
        <w:rPr>
          <w:rtl/>
        </w:rPr>
        <w:br/>
        <w:t>أ . العقد الصحيح :</w:t>
      </w:r>
      <w:r w:rsidRPr="00A73768">
        <w:rPr>
          <w:rtl/>
        </w:rPr>
        <w:br/>
      </w:r>
      <w:r w:rsidRPr="00A73768">
        <w:rPr>
          <w:rtl/>
        </w:rPr>
        <w:br/>
      </w:r>
      <w:r w:rsidRPr="00A73768">
        <w:rPr>
          <w:rtl/>
        </w:rPr>
        <w:lastRenderedPageBreak/>
        <w:t>العقد الصحيح هو العقد المشروع باصله ووصفه بان يكون صادرا من اهله مضافا الى محل قابل لحكمه وله غرض قائم وصحيح ومشروع واوصافه صحيحة ولم يقترن به شرط مفسد له .</w:t>
      </w:r>
    </w:p>
    <w:p w14:paraId="534B7FEC" w14:textId="77777777" w:rsidR="00A73768" w:rsidRPr="00A73768" w:rsidRDefault="00A73768" w:rsidP="00A73768">
      <w:pPr>
        <w:bidi/>
        <w:rPr>
          <w:rtl/>
        </w:rPr>
      </w:pPr>
      <w:r w:rsidRPr="00A73768">
        <w:pict w14:anchorId="2C62863F">
          <v:rect id="_x0000_i9885" style="width:0;height:22.5pt" o:hralign="center" o:hrstd="t" o:hr="t" fillcolor="#a0a0a0" stroked="f"/>
        </w:pict>
      </w:r>
    </w:p>
    <w:p w14:paraId="12776F1B" w14:textId="77777777" w:rsidR="00A73768" w:rsidRPr="00A73768" w:rsidRDefault="00A73768" w:rsidP="00A73768">
      <w:pPr>
        <w:bidi/>
      </w:pPr>
      <w:r w:rsidRPr="00A73768">
        <w:rPr>
          <w:rtl/>
        </w:rPr>
        <w:t>العقد الباطل</w:t>
      </w:r>
    </w:p>
    <w:p w14:paraId="0AEE27A4" w14:textId="77777777" w:rsidR="00A73768" w:rsidRPr="00A73768" w:rsidRDefault="00A73768" w:rsidP="00A73768">
      <w:pPr>
        <w:bidi/>
      </w:pPr>
      <w:r w:rsidRPr="00A73768">
        <w:t>    </w:t>
      </w:r>
      <w:hyperlink r:id="rId171" w:history="1">
        <w:r w:rsidRPr="00A73768">
          <w:rPr>
            <w:rStyle w:val="Hyperlink"/>
          </w:rPr>
          <w:t> </w:t>
        </w:r>
      </w:hyperlink>
      <w:r w:rsidRPr="00A73768">
        <w:rPr>
          <w:rtl/>
        </w:rPr>
        <w:t>المادة</w:t>
      </w:r>
      <w:r w:rsidRPr="00A73768">
        <w:t xml:space="preserve"> (168) :</w:t>
      </w:r>
    </w:p>
    <w:p w14:paraId="6D738755" w14:textId="77777777" w:rsidR="00A73768" w:rsidRPr="00A73768" w:rsidRDefault="00A73768" w:rsidP="00A73768">
      <w:pPr>
        <w:bidi/>
      </w:pPr>
      <w:r w:rsidRPr="00A73768">
        <w:rPr>
          <w:rtl/>
        </w:rPr>
        <w:t>ب. العقد الباطل :</w:t>
      </w:r>
      <w:r w:rsidRPr="00A73768">
        <w:rPr>
          <w:rtl/>
        </w:rPr>
        <w:br/>
        <w:t>1. العقد الباطل ما ليس مشروعا باصله ووصفه بان اختل ركنه او محله او الغرض منه او الشكل الذي فرضه القانون لانعقاده ولا يترتب عليه اي اثر ولا ترد عليه الاجازة.</w:t>
      </w:r>
    </w:p>
    <w:p w14:paraId="041BB009" w14:textId="77777777" w:rsidR="00A73768" w:rsidRPr="00A73768" w:rsidRDefault="00A73768" w:rsidP="00A73768">
      <w:pPr>
        <w:bidi/>
        <w:rPr>
          <w:rtl/>
        </w:rPr>
      </w:pPr>
      <w:r w:rsidRPr="00A73768">
        <w:rPr>
          <w:rtl/>
        </w:rPr>
        <w:t>2. ولكل ذي مصلحة ان يتمسك بالبطلان وللمحكمة ان تقضي به من تلقاء نفسها.</w:t>
      </w:r>
    </w:p>
    <w:p w14:paraId="353CE8F7" w14:textId="77777777" w:rsidR="00A73768" w:rsidRPr="00A73768" w:rsidRDefault="00A73768" w:rsidP="00A73768">
      <w:pPr>
        <w:bidi/>
        <w:rPr>
          <w:rtl/>
        </w:rPr>
      </w:pPr>
      <w:r w:rsidRPr="00A73768">
        <w:rPr>
          <w:rtl/>
        </w:rPr>
        <w:t>3. ولا تسمع دعوى البطلان بعد مضي خمس عشرة سنة من وقت العقد.</w:t>
      </w:r>
    </w:p>
    <w:p w14:paraId="7CC21F32" w14:textId="77777777" w:rsidR="00A73768" w:rsidRPr="00A73768" w:rsidRDefault="00A73768" w:rsidP="00A73768">
      <w:pPr>
        <w:bidi/>
        <w:rPr>
          <w:rtl/>
        </w:rPr>
      </w:pPr>
      <w:r w:rsidRPr="00A73768">
        <w:pict w14:anchorId="5AC4E039">
          <v:rect id="_x0000_i9886" style="width:0;height:22.5pt" o:hralign="center" o:hrstd="t" o:hr="t" fillcolor="#a0a0a0" stroked="f"/>
        </w:pict>
      </w:r>
    </w:p>
    <w:p w14:paraId="3E33CEB4" w14:textId="77777777" w:rsidR="00A73768" w:rsidRPr="00A73768" w:rsidRDefault="00A73768" w:rsidP="00A73768">
      <w:pPr>
        <w:bidi/>
      </w:pPr>
      <w:r w:rsidRPr="00A73768">
        <w:rPr>
          <w:rtl/>
        </w:rPr>
        <w:t>بطلان شق من العقد</w:t>
      </w:r>
    </w:p>
    <w:p w14:paraId="648DADE0" w14:textId="77777777" w:rsidR="00A73768" w:rsidRPr="00A73768" w:rsidRDefault="00A73768" w:rsidP="00A73768">
      <w:pPr>
        <w:bidi/>
      </w:pPr>
      <w:r w:rsidRPr="00A73768">
        <w:t>    </w:t>
      </w:r>
      <w:hyperlink r:id="rId172" w:history="1">
        <w:r w:rsidRPr="00A73768">
          <w:rPr>
            <w:rStyle w:val="Hyperlink"/>
          </w:rPr>
          <w:t> </w:t>
        </w:r>
      </w:hyperlink>
      <w:r w:rsidRPr="00A73768">
        <w:rPr>
          <w:rtl/>
        </w:rPr>
        <w:t>المادة</w:t>
      </w:r>
      <w:r w:rsidRPr="00A73768">
        <w:t xml:space="preserve"> (169) :</w:t>
      </w:r>
    </w:p>
    <w:p w14:paraId="2A544617" w14:textId="77777777" w:rsidR="00A73768" w:rsidRPr="00A73768" w:rsidRDefault="00A73768" w:rsidP="00A73768">
      <w:pPr>
        <w:bidi/>
      </w:pPr>
      <w:r w:rsidRPr="00A73768">
        <w:rPr>
          <w:rtl/>
        </w:rPr>
        <w:t>1. اذا كان العقد في شق منه باطلا بطل العقد كله الا اذا كانت حصة كل شق معينة فانه يبطل في الشق الباطل ويبقى صحيحا في الباقي .</w:t>
      </w:r>
    </w:p>
    <w:p w14:paraId="7E11A06A" w14:textId="77777777" w:rsidR="00A73768" w:rsidRPr="00A73768" w:rsidRDefault="00A73768" w:rsidP="00A73768">
      <w:pPr>
        <w:bidi/>
        <w:rPr>
          <w:rtl/>
        </w:rPr>
      </w:pPr>
      <w:r w:rsidRPr="00A73768">
        <w:rPr>
          <w:rtl/>
        </w:rPr>
        <w:t>2. واذا كان العقد في شق منه موقوفا ، توقف في الموقوف على الاجازة فان اجيز ، نفذ العقد كله ، وان لم يجز بطل في هذا الشق فقط بحصته من العوض وبقي في النافذ بحصته .</w:t>
      </w:r>
    </w:p>
    <w:p w14:paraId="05440E54" w14:textId="77777777" w:rsidR="00A73768" w:rsidRPr="00A73768" w:rsidRDefault="00A73768" w:rsidP="00A73768">
      <w:pPr>
        <w:bidi/>
        <w:rPr>
          <w:rtl/>
        </w:rPr>
      </w:pPr>
      <w:r w:rsidRPr="00A73768">
        <w:pict w14:anchorId="4DDAD388">
          <v:rect id="_x0000_i9887" style="width:0;height:22.5pt" o:hralign="center" o:hrstd="t" o:hr="t" fillcolor="#a0a0a0" stroked="f"/>
        </w:pict>
      </w:r>
    </w:p>
    <w:p w14:paraId="1EE65DE5" w14:textId="77777777" w:rsidR="00A73768" w:rsidRPr="00A73768" w:rsidRDefault="00A73768" w:rsidP="00A73768">
      <w:pPr>
        <w:bidi/>
      </w:pPr>
      <w:r w:rsidRPr="00A73768">
        <w:rPr>
          <w:rtl/>
        </w:rPr>
        <w:t>العقد الفاسد</w:t>
      </w:r>
    </w:p>
    <w:p w14:paraId="06ACE892" w14:textId="77777777" w:rsidR="00A73768" w:rsidRPr="00A73768" w:rsidRDefault="00A73768" w:rsidP="00A73768">
      <w:pPr>
        <w:bidi/>
      </w:pPr>
      <w:r w:rsidRPr="00A73768">
        <w:t>    </w:t>
      </w:r>
      <w:hyperlink r:id="rId173" w:history="1">
        <w:r w:rsidRPr="00A73768">
          <w:rPr>
            <w:rStyle w:val="Hyperlink"/>
          </w:rPr>
          <w:t> </w:t>
        </w:r>
      </w:hyperlink>
      <w:r w:rsidRPr="00A73768">
        <w:rPr>
          <w:rtl/>
        </w:rPr>
        <w:t>المادة</w:t>
      </w:r>
      <w:r w:rsidRPr="00A73768">
        <w:t xml:space="preserve"> (170) :</w:t>
      </w:r>
    </w:p>
    <w:p w14:paraId="3262DC5E" w14:textId="77777777" w:rsidR="00A73768" w:rsidRPr="00A73768" w:rsidRDefault="00A73768" w:rsidP="00A73768">
      <w:pPr>
        <w:bidi/>
      </w:pPr>
      <w:r w:rsidRPr="00A73768">
        <w:rPr>
          <w:rtl/>
        </w:rPr>
        <w:t>ج. العقد الفاسد :</w:t>
      </w:r>
      <w:r w:rsidRPr="00A73768">
        <w:rPr>
          <w:rtl/>
        </w:rPr>
        <w:br/>
      </w:r>
      <w:r w:rsidRPr="00A73768">
        <w:rPr>
          <w:rtl/>
        </w:rPr>
        <w:br/>
        <w:t>1. العقد الفاسد هو ما كان مشروعا باصله لا بوصفه فاذا زال سبب فساده صح .</w:t>
      </w:r>
    </w:p>
    <w:p w14:paraId="15ACC5E3" w14:textId="77777777" w:rsidR="00A73768" w:rsidRPr="00A73768" w:rsidRDefault="00A73768" w:rsidP="00A73768">
      <w:pPr>
        <w:bidi/>
        <w:rPr>
          <w:rtl/>
        </w:rPr>
      </w:pPr>
      <w:r w:rsidRPr="00A73768">
        <w:rPr>
          <w:rtl/>
        </w:rPr>
        <w:t>2. ولا يفيد الملك في المعقود عليه الا بقبضه .</w:t>
      </w:r>
    </w:p>
    <w:p w14:paraId="203050BC" w14:textId="77777777" w:rsidR="00A73768" w:rsidRPr="00A73768" w:rsidRDefault="00A73768" w:rsidP="00A73768">
      <w:pPr>
        <w:bidi/>
        <w:rPr>
          <w:rtl/>
        </w:rPr>
      </w:pPr>
      <w:r w:rsidRPr="00A73768">
        <w:rPr>
          <w:rtl/>
        </w:rPr>
        <w:t>3. ولا يترتب عليه اثر الا في نطاق ما تقرره احكام القانون .</w:t>
      </w:r>
    </w:p>
    <w:p w14:paraId="789609C5" w14:textId="77777777" w:rsidR="00A73768" w:rsidRPr="00A73768" w:rsidRDefault="00A73768" w:rsidP="00A73768">
      <w:pPr>
        <w:bidi/>
        <w:rPr>
          <w:rtl/>
        </w:rPr>
      </w:pPr>
      <w:r w:rsidRPr="00A73768">
        <w:rPr>
          <w:rtl/>
        </w:rPr>
        <w:t>4. ولكل من عاقديه او ورثته حق فسخه بعد اعذار العاقد الآخر.</w:t>
      </w:r>
    </w:p>
    <w:p w14:paraId="2F01C3BA" w14:textId="77777777" w:rsidR="00A73768" w:rsidRPr="00A73768" w:rsidRDefault="00A73768" w:rsidP="00A73768">
      <w:pPr>
        <w:bidi/>
        <w:rPr>
          <w:rtl/>
        </w:rPr>
      </w:pPr>
      <w:r w:rsidRPr="00A73768">
        <w:pict w14:anchorId="5EF1E6AA">
          <v:rect id="_x0000_i9888" style="width:0;height:22.5pt" o:hralign="center" o:hrstd="t" o:hr="t" fillcolor="#a0a0a0" stroked="f"/>
        </w:pict>
      </w:r>
    </w:p>
    <w:p w14:paraId="71BE8578" w14:textId="77777777" w:rsidR="00A73768" w:rsidRPr="00A73768" w:rsidRDefault="00A73768" w:rsidP="00A73768">
      <w:pPr>
        <w:bidi/>
      </w:pPr>
      <w:r w:rsidRPr="00A73768">
        <w:rPr>
          <w:rtl/>
        </w:rPr>
        <w:t>العقد الموقوف</w:t>
      </w:r>
    </w:p>
    <w:p w14:paraId="351330B3" w14:textId="77777777" w:rsidR="00A73768" w:rsidRPr="00A73768" w:rsidRDefault="00A73768" w:rsidP="00A73768">
      <w:pPr>
        <w:bidi/>
      </w:pPr>
      <w:r w:rsidRPr="00A73768">
        <w:t>    </w:t>
      </w:r>
      <w:hyperlink r:id="rId174" w:history="1">
        <w:r w:rsidRPr="00A73768">
          <w:rPr>
            <w:rStyle w:val="Hyperlink"/>
          </w:rPr>
          <w:t> </w:t>
        </w:r>
      </w:hyperlink>
      <w:r w:rsidRPr="00A73768">
        <w:rPr>
          <w:rtl/>
        </w:rPr>
        <w:t>المادة</w:t>
      </w:r>
      <w:r w:rsidRPr="00A73768">
        <w:t xml:space="preserve"> (171) :</w:t>
      </w:r>
    </w:p>
    <w:p w14:paraId="3C401047" w14:textId="77777777" w:rsidR="00A73768" w:rsidRPr="00A73768" w:rsidRDefault="00A73768" w:rsidP="00A73768">
      <w:pPr>
        <w:bidi/>
      </w:pPr>
      <w:r w:rsidRPr="00A73768">
        <w:rPr>
          <w:rtl/>
        </w:rPr>
        <w:lastRenderedPageBreak/>
        <w:t>رابعا : العقد الموقوف والعقد غير اللازم :</w:t>
      </w:r>
      <w:r w:rsidRPr="00A73768">
        <w:rPr>
          <w:rtl/>
        </w:rPr>
        <w:br/>
      </w:r>
      <w:r w:rsidRPr="00A73768">
        <w:rPr>
          <w:rtl/>
        </w:rPr>
        <w:br/>
        <w:t>أ . العقد الموقوف:</w:t>
      </w:r>
      <w:r w:rsidRPr="00A73768">
        <w:rPr>
          <w:rtl/>
        </w:rPr>
        <w:br/>
      </w:r>
      <w:r w:rsidRPr="00A73768">
        <w:rPr>
          <w:rtl/>
        </w:rPr>
        <w:br/>
        <w:t>يكون التصرف موقوف النفاذ على الاجازة اذا صدر من فضولي في مال غيره او من مالك في مال له تعلق به حق الغير او من ناقص الاهلية في ماله وكان تصرفا دائرا بين النفع والضرر او من مكره او اذا نص القانون على ذلك.</w:t>
      </w:r>
    </w:p>
    <w:p w14:paraId="00BD580D" w14:textId="77777777" w:rsidR="00A73768" w:rsidRPr="00A73768" w:rsidRDefault="00A73768" w:rsidP="00A73768">
      <w:pPr>
        <w:bidi/>
        <w:rPr>
          <w:rtl/>
        </w:rPr>
      </w:pPr>
      <w:r w:rsidRPr="00A73768">
        <w:pict w14:anchorId="012AF4EF">
          <v:rect id="_x0000_i9889" style="width:0;height:22.5pt" o:hralign="center" o:hrstd="t" o:hr="t" fillcolor="#a0a0a0" stroked="f"/>
        </w:pict>
      </w:r>
    </w:p>
    <w:p w14:paraId="7AE79F8B" w14:textId="77777777" w:rsidR="00A73768" w:rsidRPr="00A73768" w:rsidRDefault="00A73768" w:rsidP="00A73768">
      <w:pPr>
        <w:bidi/>
      </w:pPr>
      <w:r w:rsidRPr="00A73768">
        <w:rPr>
          <w:rtl/>
        </w:rPr>
        <w:t>حق اجازة العقد</w:t>
      </w:r>
    </w:p>
    <w:p w14:paraId="22E099E0" w14:textId="77777777" w:rsidR="00A73768" w:rsidRPr="00A73768" w:rsidRDefault="00A73768" w:rsidP="00A73768">
      <w:pPr>
        <w:bidi/>
      </w:pPr>
      <w:r w:rsidRPr="00A73768">
        <w:t>    </w:t>
      </w:r>
      <w:hyperlink r:id="rId175" w:history="1">
        <w:r w:rsidRPr="00A73768">
          <w:rPr>
            <w:rStyle w:val="Hyperlink"/>
          </w:rPr>
          <w:t> </w:t>
        </w:r>
      </w:hyperlink>
      <w:r w:rsidRPr="00A73768">
        <w:rPr>
          <w:rtl/>
        </w:rPr>
        <w:t>المادة</w:t>
      </w:r>
      <w:r w:rsidRPr="00A73768">
        <w:t xml:space="preserve"> (172) :</w:t>
      </w:r>
    </w:p>
    <w:p w14:paraId="1D7BE77D" w14:textId="77777777" w:rsidR="00A73768" w:rsidRPr="00A73768" w:rsidRDefault="00A73768" w:rsidP="00A73768">
      <w:pPr>
        <w:bidi/>
      </w:pPr>
      <w:r w:rsidRPr="00A73768">
        <w:rPr>
          <w:rtl/>
        </w:rPr>
        <w:t>تكون اجازة العقد للمالك او لمن تعلق له حق في المعقود عليه او للولي او الوصي او ناقص الاهلية بعد اكتمال اهليته او للمكره بعد زوال الاكراه او لمن يخوله القانون ذلك .</w:t>
      </w:r>
    </w:p>
    <w:p w14:paraId="356C7A55" w14:textId="77777777" w:rsidR="00A73768" w:rsidRPr="00A73768" w:rsidRDefault="00A73768" w:rsidP="00A73768">
      <w:pPr>
        <w:bidi/>
        <w:rPr>
          <w:rtl/>
        </w:rPr>
      </w:pPr>
      <w:r w:rsidRPr="00A73768">
        <w:pict w14:anchorId="68031AE3">
          <v:rect id="_x0000_i9890" style="width:0;height:22.5pt" o:hralign="center" o:hrstd="t" o:hr="t" fillcolor="#a0a0a0" stroked="f"/>
        </w:pict>
      </w:r>
    </w:p>
    <w:p w14:paraId="1D9DD324" w14:textId="77777777" w:rsidR="00A73768" w:rsidRPr="00A73768" w:rsidRDefault="00A73768" w:rsidP="00A73768">
      <w:pPr>
        <w:bidi/>
      </w:pPr>
      <w:r w:rsidRPr="00A73768">
        <w:rPr>
          <w:rtl/>
        </w:rPr>
        <w:t>وسائل اجازة العقد</w:t>
      </w:r>
    </w:p>
    <w:p w14:paraId="4AB9D1C3" w14:textId="77777777" w:rsidR="00A73768" w:rsidRPr="00A73768" w:rsidRDefault="00A73768" w:rsidP="00A73768">
      <w:pPr>
        <w:bidi/>
      </w:pPr>
      <w:r w:rsidRPr="00A73768">
        <w:t>    </w:t>
      </w:r>
      <w:hyperlink r:id="rId176" w:history="1">
        <w:r w:rsidRPr="00A73768">
          <w:rPr>
            <w:rStyle w:val="Hyperlink"/>
          </w:rPr>
          <w:t> </w:t>
        </w:r>
      </w:hyperlink>
      <w:r w:rsidRPr="00A73768">
        <w:rPr>
          <w:rtl/>
        </w:rPr>
        <w:t>المادة</w:t>
      </w:r>
      <w:r w:rsidRPr="00A73768">
        <w:t xml:space="preserve"> (173) :</w:t>
      </w:r>
    </w:p>
    <w:p w14:paraId="55B0FCD5" w14:textId="77777777" w:rsidR="00A73768" w:rsidRPr="00A73768" w:rsidRDefault="00A73768" w:rsidP="00A73768">
      <w:pPr>
        <w:bidi/>
      </w:pPr>
      <w:r w:rsidRPr="00A73768">
        <w:rPr>
          <w:rtl/>
        </w:rPr>
        <w:t>1. تكون الاجازة بالفعل او بالقول او باي لفظ يدل عليها صراحة او دلالة .</w:t>
      </w:r>
    </w:p>
    <w:p w14:paraId="01E04CCD" w14:textId="77777777" w:rsidR="00A73768" w:rsidRPr="00A73768" w:rsidRDefault="00A73768" w:rsidP="00A73768">
      <w:pPr>
        <w:bidi/>
        <w:rPr>
          <w:rtl/>
        </w:rPr>
      </w:pPr>
      <w:r w:rsidRPr="00A73768">
        <w:rPr>
          <w:rtl/>
        </w:rPr>
        <w:t>2. ويعتبر السكوت اجازة ان دل على الرضا عرفا .</w:t>
      </w:r>
    </w:p>
    <w:p w14:paraId="14EF0AA6" w14:textId="77777777" w:rsidR="00A73768" w:rsidRPr="00A73768" w:rsidRDefault="00A73768" w:rsidP="00A73768">
      <w:pPr>
        <w:bidi/>
        <w:rPr>
          <w:rtl/>
        </w:rPr>
      </w:pPr>
      <w:r w:rsidRPr="00A73768">
        <w:pict w14:anchorId="5A2B5ACB">
          <v:rect id="_x0000_i9891" style="width:0;height:22.5pt" o:hralign="center" o:hrstd="t" o:hr="t" fillcolor="#a0a0a0" stroked="f"/>
        </w:pict>
      </w:r>
    </w:p>
    <w:p w14:paraId="3178424C" w14:textId="77777777" w:rsidR="00A73768" w:rsidRPr="00A73768" w:rsidRDefault="00A73768" w:rsidP="00A73768">
      <w:pPr>
        <w:bidi/>
      </w:pPr>
      <w:r w:rsidRPr="00A73768">
        <w:rPr>
          <w:rtl/>
        </w:rPr>
        <w:t>شروط صحة الاجازة</w:t>
      </w:r>
    </w:p>
    <w:p w14:paraId="6D942CBB" w14:textId="77777777" w:rsidR="00A73768" w:rsidRPr="00A73768" w:rsidRDefault="00A73768" w:rsidP="00A73768">
      <w:pPr>
        <w:bidi/>
      </w:pPr>
      <w:r w:rsidRPr="00A73768">
        <w:t>    </w:t>
      </w:r>
      <w:hyperlink r:id="rId177" w:history="1">
        <w:r w:rsidRPr="00A73768">
          <w:rPr>
            <w:rStyle w:val="Hyperlink"/>
          </w:rPr>
          <w:t> </w:t>
        </w:r>
      </w:hyperlink>
      <w:r w:rsidRPr="00A73768">
        <w:rPr>
          <w:rtl/>
        </w:rPr>
        <w:t>المادة</w:t>
      </w:r>
      <w:r w:rsidRPr="00A73768">
        <w:t xml:space="preserve"> (174) :</w:t>
      </w:r>
    </w:p>
    <w:p w14:paraId="6884FAF1" w14:textId="77777777" w:rsidR="00A73768" w:rsidRPr="00A73768" w:rsidRDefault="00A73768" w:rsidP="00A73768">
      <w:pPr>
        <w:bidi/>
      </w:pPr>
      <w:r w:rsidRPr="00A73768">
        <w:rPr>
          <w:rtl/>
        </w:rPr>
        <w:t>يشترط لصحة الاجازة قبول التصرف للاجازة وقت صدوره ووقت الاجازة ووجود من له الاجازة وطرفي العقد والمتصرف فيه وبدله ان كان عينا وقت الاجازة .</w:t>
      </w:r>
    </w:p>
    <w:p w14:paraId="509BD6E0" w14:textId="77777777" w:rsidR="00A73768" w:rsidRPr="00A73768" w:rsidRDefault="00A73768" w:rsidP="00A73768">
      <w:pPr>
        <w:bidi/>
        <w:rPr>
          <w:rtl/>
        </w:rPr>
      </w:pPr>
      <w:r w:rsidRPr="00A73768">
        <w:pict w14:anchorId="4C470B5E">
          <v:rect id="_x0000_i9892" style="width:0;height:22.5pt" o:hralign="center" o:hrstd="t" o:hr="t" fillcolor="#a0a0a0" stroked="f"/>
        </w:pict>
      </w:r>
    </w:p>
    <w:p w14:paraId="058F3BBA" w14:textId="77777777" w:rsidR="00A73768" w:rsidRPr="00A73768" w:rsidRDefault="00A73768" w:rsidP="00A73768">
      <w:pPr>
        <w:bidi/>
      </w:pPr>
      <w:r w:rsidRPr="00A73768">
        <w:rPr>
          <w:rtl/>
        </w:rPr>
        <w:t>نفاذ التصرف الموقوف</w:t>
      </w:r>
    </w:p>
    <w:p w14:paraId="62F2F4B5" w14:textId="77777777" w:rsidR="00A73768" w:rsidRPr="00A73768" w:rsidRDefault="00A73768" w:rsidP="00A73768">
      <w:pPr>
        <w:bidi/>
      </w:pPr>
      <w:r w:rsidRPr="00A73768">
        <w:t>    </w:t>
      </w:r>
      <w:hyperlink r:id="rId178" w:history="1">
        <w:r w:rsidRPr="00A73768">
          <w:rPr>
            <w:rStyle w:val="Hyperlink"/>
          </w:rPr>
          <w:t> </w:t>
        </w:r>
      </w:hyperlink>
      <w:r w:rsidRPr="00A73768">
        <w:rPr>
          <w:rtl/>
        </w:rPr>
        <w:t>المادة</w:t>
      </w:r>
      <w:r w:rsidRPr="00A73768">
        <w:t xml:space="preserve"> (175) :</w:t>
      </w:r>
    </w:p>
    <w:p w14:paraId="1DA2AF0E" w14:textId="77777777" w:rsidR="00A73768" w:rsidRPr="00A73768" w:rsidRDefault="00A73768" w:rsidP="00A73768">
      <w:pPr>
        <w:bidi/>
      </w:pPr>
      <w:r w:rsidRPr="00A73768">
        <w:rPr>
          <w:rtl/>
        </w:rPr>
        <w:t>1. اذا اجيز التصرف الموقوف نفذ مستندا الى وقت صدوره واعتبرت الاجازة اللاحقة كالوكالة السابقة .</w:t>
      </w:r>
    </w:p>
    <w:p w14:paraId="052263C3" w14:textId="77777777" w:rsidR="00A73768" w:rsidRPr="00A73768" w:rsidRDefault="00A73768" w:rsidP="00A73768">
      <w:pPr>
        <w:bidi/>
        <w:rPr>
          <w:rtl/>
        </w:rPr>
      </w:pPr>
      <w:r w:rsidRPr="00A73768">
        <w:rPr>
          <w:rtl/>
        </w:rPr>
        <w:t>2. واذا رفضت الاجازة بطل التصرف .</w:t>
      </w:r>
    </w:p>
    <w:p w14:paraId="1359E1BF" w14:textId="77777777" w:rsidR="00A73768" w:rsidRPr="00A73768" w:rsidRDefault="00A73768" w:rsidP="00A73768">
      <w:pPr>
        <w:bidi/>
        <w:rPr>
          <w:rtl/>
        </w:rPr>
      </w:pPr>
      <w:r w:rsidRPr="00A73768">
        <w:pict w14:anchorId="5C8BE505">
          <v:rect id="_x0000_i9893" style="width:0;height:22.5pt" o:hralign="center" o:hrstd="t" o:hr="t" fillcolor="#a0a0a0" stroked="f"/>
        </w:pict>
      </w:r>
    </w:p>
    <w:p w14:paraId="7A360ECF" w14:textId="77777777" w:rsidR="00A73768" w:rsidRPr="00A73768" w:rsidRDefault="00A73768" w:rsidP="00A73768">
      <w:pPr>
        <w:bidi/>
      </w:pPr>
      <w:r w:rsidRPr="00A73768">
        <w:rPr>
          <w:rtl/>
        </w:rPr>
        <w:t>العقد غير اللازم</w:t>
      </w:r>
    </w:p>
    <w:p w14:paraId="06E324C5" w14:textId="77777777" w:rsidR="00A73768" w:rsidRPr="00A73768" w:rsidRDefault="00A73768" w:rsidP="00A73768">
      <w:pPr>
        <w:bidi/>
      </w:pPr>
      <w:r w:rsidRPr="00A73768">
        <w:t>    </w:t>
      </w:r>
      <w:hyperlink r:id="rId179" w:history="1">
        <w:r w:rsidRPr="00A73768">
          <w:rPr>
            <w:rStyle w:val="Hyperlink"/>
          </w:rPr>
          <w:t> </w:t>
        </w:r>
      </w:hyperlink>
      <w:r w:rsidRPr="00A73768">
        <w:rPr>
          <w:rtl/>
        </w:rPr>
        <w:t>المادة</w:t>
      </w:r>
      <w:r w:rsidRPr="00A73768">
        <w:t xml:space="preserve"> (176) :</w:t>
      </w:r>
    </w:p>
    <w:p w14:paraId="53065FEC" w14:textId="77777777" w:rsidR="00A73768" w:rsidRPr="00A73768" w:rsidRDefault="00A73768" w:rsidP="00A73768">
      <w:pPr>
        <w:bidi/>
      </w:pPr>
      <w:r w:rsidRPr="00A73768">
        <w:rPr>
          <w:rtl/>
        </w:rPr>
        <w:lastRenderedPageBreak/>
        <w:t>ب. العقد غير اللازم :</w:t>
      </w:r>
      <w:r w:rsidRPr="00A73768">
        <w:rPr>
          <w:rtl/>
        </w:rPr>
        <w:br/>
      </w:r>
      <w:r w:rsidRPr="00A73768">
        <w:rPr>
          <w:rtl/>
        </w:rPr>
        <w:br/>
        <w:t>1. يكون العقد غير لازم بالنسبة الى احد عاقديه او لكليهما رغم صحته ونفاذه اذا شرط له حق فسخه دون تراض او تقاض.</w:t>
      </w:r>
    </w:p>
    <w:p w14:paraId="369AD014" w14:textId="77777777" w:rsidR="00A73768" w:rsidRPr="00A73768" w:rsidRDefault="00A73768" w:rsidP="00A73768">
      <w:pPr>
        <w:bidi/>
        <w:rPr>
          <w:rtl/>
        </w:rPr>
      </w:pPr>
      <w:r w:rsidRPr="00A73768">
        <w:rPr>
          <w:rtl/>
        </w:rPr>
        <w:t>2. ولكل منهما ان يستقل بفسخه اذا كان بطبيعته غير لازم بالنسبة اليه او شرط لنفسه خيار فسخه .</w:t>
      </w:r>
    </w:p>
    <w:p w14:paraId="6C2D65F5" w14:textId="77777777" w:rsidR="00A73768" w:rsidRPr="00A73768" w:rsidRDefault="00A73768" w:rsidP="00A73768">
      <w:pPr>
        <w:bidi/>
        <w:rPr>
          <w:rtl/>
        </w:rPr>
      </w:pPr>
      <w:r w:rsidRPr="00A73768">
        <w:pict w14:anchorId="7DDDE2C7">
          <v:rect id="_x0000_i9894" style="width:0;height:22.5pt" o:hralign="center" o:hrstd="t" o:hr="t" fillcolor="#a0a0a0" stroked="f"/>
        </w:pict>
      </w:r>
    </w:p>
    <w:p w14:paraId="24AD47EA" w14:textId="77777777" w:rsidR="00A73768" w:rsidRPr="00A73768" w:rsidRDefault="00A73768" w:rsidP="00A73768">
      <w:pPr>
        <w:bidi/>
      </w:pPr>
      <w:r w:rsidRPr="00A73768">
        <w:rPr>
          <w:rtl/>
        </w:rPr>
        <w:t>خيار الشرط</w:t>
      </w:r>
    </w:p>
    <w:p w14:paraId="26ACA2AB" w14:textId="77777777" w:rsidR="00A73768" w:rsidRPr="00A73768" w:rsidRDefault="00A73768" w:rsidP="00A73768">
      <w:pPr>
        <w:bidi/>
      </w:pPr>
      <w:r w:rsidRPr="00A73768">
        <w:t>    </w:t>
      </w:r>
      <w:hyperlink r:id="rId180" w:history="1">
        <w:r w:rsidRPr="00A73768">
          <w:rPr>
            <w:rStyle w:val="Hyperlink"/>
          </w:rPr>
          <w:t> </w:t>
        </w:r>
      </w:hyperlink>
      <w:r w:rsidRPr="00A73768">
        <w:rPr>
          <w:rtl/>
        </w:rPr>
        <w:t>المادة</w:t>
      </w:r>
      <w:r w:rsidRPr="00A73768">
        <w:t xml:space="preserve"> (177) :</w:t>
      </w:r>
    </w:p>
    <w:p w14:paraId="47E9389C" w14:textId="77777777" w:rsidR="00A73768" w:rsidRPr="00A73768" w:rsidRDefault="00A73768" w:rsidP="00A73768">
      <w:pPr>
        <w:bidi/>
      </w:pPr>
      <w:r w:rsidRPr="00A73768">
        <w:rPr>
          <w:rtl/>
        </w:rPr>
        <w:t>خامسا : من الخيارات التي تشوب لزوم العقد :</w:t>
      </w:r>
      <w:r w:rsidRPr="00A73768">
        <w:rPr>
          <w:rtl/>
        </w:rPr>
        <w:br/>
      </w:r>
      <w:r w:rsidRPr="00A73768">
        <w:rPr>
          <w:rtl/>
        </w:rPr>
        <w:br/>
        <w:t>أ . خيار الشرط :</w:t>
      </w:r>
      <w:r w:rsidRPr="00A73768">
        <w:rPr>
          <w:rtl/>
        </w:rPr>
        <w:br/>
      </w:r>
      <w:r w:rsidRPr="00A73768">
        <w:rPr>
          <w:rtl/>
        </w:rPr>
        <w:br/>
        <w:t>في العقود اللازمة التي تحتمل الفسخ يجوز للعاقدين او لايهما ان يشترط في العقد او بعده الخيار لنفسه او لغيره المدة التي يتفقان عليها فان لم يتفقا على تحديد المدة جاز للقاضي تحديدها طبقا للعرف .</w:t>
      </w:r>
    </w:p>
    <w:p w14:paraId="592DA53E" w14:textId="77777777" w:rsidR="00A73768" w:rsidRPr="00A73768" w:rsidRDefault="00A73768" w:rsidP="00A73768">
      <w:pPr>
        <w:bidi/>
        <w:rPr>
          <w:rtl/>
        </w:rPr>
      </w:pPr>
      <w:r w:rsidRPr="00A73768">
        <w:pict w14:anchorId="4451F70F">
          <v:rect id="_x0000_i9895" style="width:0;height:22.5pt" o:hralign="center" o:hrstd="t" o:hr="t" fillcolor="#a0a0a0" stroked="f"/>
        </w:pict>
      </w:r>
    </w:p>
    <w:p w14:paraId="47291CEE" w14:textId="77777777" w:rsidR="00A73768" w:rsidRPr="00A73768" w:rsidRDefault="00A73768" w:rsidP="00A73768">
      <w:pPr>
        <w:bidi/>
      </w:pPr>
      <w:r w:rsidRPr="00A73768">
        <w:rPr>
          <w:rtl/>
        </w:rPr>
        <w:t>خيار الشرط في عقود المعاوضات المالية</w:t>
      </w:r>
    </w:p>
    <w:p w14:paraId="0F47B566" w14:textId="77777777" w:rsidR="00A73768" w:rsidRPr="00A73768" w:rsidRDefault="00A73768" w:rsidP="00A73768">
      <w:pPr>
        <w:bidi/>
      </w:pPr>
      <w:r w:rsidRPr="00A73768">
        <w:t>    </w:t>
      </w:r>
      <w:hyperlink r:id="rId181" w:history="1">
        <w:r w:rsidRPr="00A73768">
          <w:rPr>
            <w:rStyle w:val="Hyperlink"/>
          </w:rPr>
          <w:t> </w:t>
        </w:r>
      </w:hyperlink>
      <w:r w:rsidRPr="00A73768">
        <w:rPr>
          <w:rtl/>
        </w:rPr>
        <w:t>المادة</w:t>
      </w:r>
      <w:r w:rsidRPr="00A73768">
        <w:t xml:space="preserve"> (178) :</w:t>
      </w:r>
    </w:p>
    <w:p w14:paraId="4D06C2DA" w14:textId="77777777" w:rsidR="00A73768" w:rsidRPr="00A73768" w:rsidRDefault="00A73768" w:rsidP="00A73768">
      <w:pPr>
        <w:bidi/>
      </w:pPr>
      <w:r w:rsidRPr="00A73768">
        <w:rPr>
          <w:rtl/>
        </w:rPr>
        <w:t>اذا شرط الخيار لكل من العاقدين في عقود المعاوضات المالية فلا يخرج البدلان عن ملكهما فان جعل لاحدهما فلا يخرج ماله عن ملكه ولا يدخل مال الآخر في ملكه .</w:t>
      </w:r>
    </w:p>
    <w:p w14:paraId="176DF2E6" w14:textId="77777777" w:rsidR="00A73768" w:rsidRPr="00A73768" w:rsidRDefault="00A73768" w:rsidP="00A73768">
      <w:pPr>
        <w:bidi/>
        <w:rPr>
          <w:rtl/>
        </w:rPr>
      </w:pPr>
      <w:r w:rsidRPr="00A73768">
        <w:pict w14:anchorId="177FE394">
          <v:rect id="_x0000_i9896" style="width:0;height:22.5pt" o:hralign="center" o:hrstd="t" o:hr="t" fillcolor="#a0a0a0" stroked="f"/>
        </w:pict>
      </w:r>
    </w:p>
    <w:p w14:paraId="700C22E4" w14:textId="77777777" w:rsidR="00A73768" w:rsidRPr="00A73768" w:rsidRDefault="00A73768" w:rsidP="00A73768">
      <w:pPr>
        <w:bidi/>
      </w:pPr>
      <w:r w:rsidRPr="00A73768">
        <w:rPr>
          <w:rtl/>
        </w:rPr>
        <w:t>اثار خيار الشرط</w:t>
      </w:r>
    </w:p>
    <w:p w14:paraId="1CA36DA8" w14:textId="77777777" w:rsidR="00A73768" w:rsidRPr="00A73768" w:rsidRDefault="00A73768" w:rsidP="00A73768">
      <w:pPr>
        <w:bidi/>
      </w:pPr>
      <w:r w:rsidRPr="00A73768">
        <w:t>    </w:t>
      </w:r>
      <w:hyperlink r:id="rId182" w:history="1">
        <w:r w:rsidRPr="00A73768">
          <w:rPr>
            <w:rStyle w:val="Hyperlink"/>
          </w:rPr>
          <w:t> </w:t>
        </w:r>
      </w:hyperlink>
      <w:r w:rsidRPr="00A73768">
        <w:rPr>
          <w:rtl/>
        </w:rPr>
        <w:t>المادة</w:t>
      </w:r>
      <w:r w:rsidRPr="00A73768">
        <w:t xml:space="preserve"> (179) :</w:t>
      </w:r>
    </w:p>
    <w:p w14:paraId="44B27E01" w14:textId="77777777" w:rsidR="00A73768" w:rsidRPr="00A73768" w:rsidRDefault="00A73768" w:rsidP="00A73768">
      <w:pPr>
        <w:bidi/>
      </w:pPr>
      <w:r w:rsidRPr="00A73768">
        <w:rPr>
          <w:rtl/>
        </w:rPr>
        <w:t>1. لصاحب خيار الشرط الحق في فسخ العقد او اجازته .</w:t>
      </w:r>
    </w:p>
    <w:p w14:paraId="0E98BA24" w14:textId="77777777" w:rsidR="00A73768" w:rsidRPr="00A73768" w:rsidRDefault="00A73768" w:rsidP="00A73768">
      <w:pPr>
        <w:bidi/>
        <w:rPr>
          <w:rtl/>
        </w:rPr>
      </w:pPr>
      <w:r w:rsidRPr="00A73768">
        <w:rPr>
          <w:rtl/>
        </w:rPr>
        <w:t>2. فان اختار الاجازة لزم العقد مستندا الى وقت نشوئه .</w:t>
      </w:r>
    </w:p>
    <w:p w14:paraId="1429BF63" w14:textId="77777777" w:rsidR="00A73768" w:rsidRPr="00A73768" w:rsidRDefault="00A73768" w:rsidP="00A73768">
      <w:pPr>
        <w:bidi/>
        <w:rPr>
          <w:rtl/>
        </w:rPr>
      </w:pPr>
      <w:r w:rsidRPr="00A73768">
        <w:rPr>
          <w:rtl/>
        </w:rPr>
        <w:t>3. وان اختار الفسخ انفسخ العقد واعتبر كان لم يكن .</w:t>
      </w:r>
    </w:p>
    <w:p w14:paraId="209FF74F" w14:textId="77777777" w:rsidR="00A73768" w:rsidRPr="00A73768" w:rsidRDefault="00A73768" w:rsidP="00A73768">
      <w:pPr>
        <w:bidi/>
        <w:rPr>
          <w:rtl/>
        </w:rPr>
      </w:pPr>
      <w:r w:rsidRPr="00A73768">
        <w:pict w14:anchorId="204A522D">
          <v:rect id="_x0000_i9897" style="width:0;height:22.5pt" o:hralign="center" o:hrstd="t" o:hr="t" fillcolor="#a0a0a0" stroked="f"/>
        </w:pict>
      </w:r>
    </w:p>
    <w:p w14:paraId="33DF49F9" w14:textId="77777777" w:rsidR="00A73768" w:rsidRPr="00A73768" w:rsidRDefault="00A73768" w:rsidP="00A73768">
      <w:pPr>
        <w:bidi/>
      </w:pPr>
      <w:r w:rsidRPr="00A73768">
        <w:rPr>
          <w:rtl/>
        </w:rPr>
        <w:t>اثار خيار الشرط لكلا المتعاقدين</w:t>
      </w:r>
    </w:p>
    <w:p w14:paraId="182598BF" w14:textId="77777777" w:rsidR="00A73768" w:rsidRPr="00A73768" w:rsidRDefault="00A73768" w:rsidP="00A73768">
      <w:pPr>
        <w:bidi/>
      </w:pPr>
      <w:r w:rsidRPr="00A73768">
        <w:t>    </w:t>
      </w:r>
      <w:hyperlink r:id="rId183" w:history="1">
        <w:r w:rsidRPr="00A73768">
          <w:rPr>
            <w:rStyle w:val="Hyperlink"/>
          </w:rPr>
          <w:t> </w:t>
        </w:r>
      </w:hyperlink>
      <w:r w:rsidRPr="00A73768">
        <w:rPr>
          <w:rtl/>
        </w:rPr>
        <w:t>المادة</w:t>
      </w:r>
      <w:r w:rsidRPr="00A73768">
        <w:t xml:space="preserve"> (180) :</w:t>
      </w:r>
    </w:p>
    <w:p w14:paraId="75618F35" w14:textId="77777777" w:rsidR="00A73768" w:rsidRPr="00A73768" w:rsidRDefault="00A73768" w:rsidP="00A73768">
      <w:pPr>
        <w:bidi/>
      </w:pPr>
      <w:r w:rsidRPr="00A73768">
        <w:rPr>
          <w:rtl/>
        </w:rPr>
        <w:t>اذا كان الخيار مشروطا لكل من العاقدين فان اختار احدهما الفسخ انفسخ العقد ولو اجازه الآخر وان اختار الاجازة بقي للآخر خياره مدة الخيار .</w:t>
      </w:r>
    </w:p>
    <w:p w14:paraId="3ABFCA75" w14:textId="77777777" w:rsidR="00A73768" w:rsidRPr="00A73768" w:rsidRDefault="00A73768" w:rsidP="00A73768">
      <w:pPr>
        <w:bidi/>
        <w:rPr>
          <w:rtl/>
        </w:rPr>
      </w:pPr>
      <w:r w:rsidRPr="00A73768">
        <w:lastRenderedPageBreak/>
        <w:pict w14:anchorId="5E3F3EAB">
          <v:rect id="_x0000_i9898" style="width:0;height:22.5pt" o:hralign="center" o:hrstd="t" o:hr="t" fillcolor="#a0a0a0" stroked="f"/>
        </w:pict>
      </w:r>
    </w:p>
    <w:p w14:paraId="6AC6BB0D" w14:textId="77777777" w:rsidR="00A73768" w:rsidRPr="00A73768" w:rsidRDefault="00A73768" w:rsidP="00A73768">
      <w:pPr>
        <w:bidi/>
      </w:pPr>
      <w:r w:rsidRPr="00A73768">
        <w:rPr>
          <w:rtl/>
        </w:rPr>
        <w:t>وسائل خيار الشرط</w:t>
      </w:r>
    </w:p>
    <w:p w14:paraId="6502C5AD" w14:textId="77777777" w:rsidR="00A73768" w:rsidRPr="00A73768" w:rsidRDefault="00A73768" w:rsidP="00A73768">
      <w:pPr>
        <w:bidi/>
      </w:pPr>
      <w:r w:rsidRPr="00A73768">
        <w:t>    </w:t>
      </w:r>
      <w:hyperlink r:id="rId184" w:history="1">
        <w:r w:rsidRPr="00A73768">
          <w:rPr>
            <w:rStyle w:val="Hyperlink"/>
          </w:rPr>
          <w:t> </w:t>
        </w:r>
      </w:hyperlink>
      <w:r w:rsidRPr="00A73768">
        <w:rPr>
          <w:rtl/>
        </w:rPr>
        <w:t>المادة</w:t>
      </w:r>
      <w:r w:rsidRPr="00A73768">
        <w:t xml:space="preserve"> (181) :</w:t>
      </w:r>
    </w:p>
    <w:p w14:paraId="366663AD" w14:textId="77777777" w:rsidR="00A73768" w:rsidRPr="00A73768" w:rsidRDefault="00A73768" w:rsidP="00A73768">
      <w:pPr>
        <w:bidi/>
      </w:pPr>
      <w:r w:rsidRPr="00A73768">
        <w:rPr>
          <w:rtl/>
        </w:rPr>
        <w:t>1. يكون الفسخ او الاجازة بكل فعل او قول يدل على ايهما صراحة او دلالة .</w:t>
      </w:r>
    </w:p>
    <w:p w14:paraId="110AB7EC" w14:textId="77777777" w:rsidR="00A73768" w:rsidRPr="00A73768" w:rsidRDefault="00A73768" w:rsidP="00A73768">
      <w:pPr>
        <w:bidi/>
        <w:rPr>
          <w:rtl/>
        </w:rPr>
      </w:pPr>
      <w:r w:rsidRPr="00A73768">
        <w:rPr>
          <w:rtl/>
        </w:rPr>
        <w:t>2. واذا مضت المدة دون اختيار الفسخ او الاجازة لزم العقد .</w:t>
      </w:r>
    </w:p>
    <w:p w14:paraId="633E8491" w14:textId="77777777" w:rsidR="00A73768" w:rsidRPr="00A73768" w:rsidRDefault="00A73768" w:rsidP="00A73768">
      <w:pPr>
        <w:bidi/>
        <w:rPr>
          <w:rtl/>
        </w:rPr>
      </w:pPr>
      <w:r w:rsidRPr="00A73768">
        <w:pict w14:anchorId="3B541A69">
          <v:rect id="_x0000_i9899" style="width:0;height:22.5pt" o:hralign="center" o:hrstd="t" o:hr="t" fillcolor="#a0a0a0" stroked="f"/>
        </w:pict>
      </w:r>
    </w:p>
    <w:p w14:paraId="7070927A" w14:textId="77777777" w:rsidR="00A73768" w:rsidRPr="00A73768" w:rsidRDefault="00A73768" w:rsidP="00A73768">
      <w:pPr>
        <w:bidi/>
      </w:pPr>
      <w:r w:rsidRPr="00A73768">
        <w:rPr>
          <w:rtl/>
        </w:rPr>
        <w:t>شروط صحة الفسخ</w:t>
      </w:r>
    </w:p>
    <w:p w14:paraId="29B0506D" w14:textId="77777777" w:rsidR="00A73768" w:rsidRPr="00A73768" w:rsidRDefault="00A73768" w:rsidP="00A73768">
      <w:pPr>
        <w:bidi/>
      </w:pPr>
      <w:r w:rsidRPr="00A73768">
        <w:t>    </w:t>
      </w:r>
      <w:hyperlink r:id="rId185" w:history="1">
        <w:r w:rsidRPr="00A73768">
          <w:rPr>
            <w:rStyle w:val="Hyperlink"/>
          </w:rPr>
          <w:t> </w:t>
        </w:r>
      </w:hyperlink>
      <w:r w:rsidRPr="00A73768">
        <w:rPr>
          <w:rtl/>
        </w:rPr>
        <w:t>المادة</w:t>
      </w:r>
      <w:r w:rsidRPr="00A73768">
        <w:t xml:space="preserve"> (182) :</w:t>
      </w:r>
    </w:p>
    <w:p w14:paraId="6C0A340C" w14:textId="77777777" w:rsidR="00A73768" w:rsidRPr="00A73768" w:rsidRDefault="00A73768" w:rsidP="00A73768">
      <w:pPr>
        <w:bidi/>
      </w:pPr>
      <w:r w:rsidRPr="00A73768">
        <w:rPr>
          <w:rtl/>
        </w:rPr>
        <w:t>1. يشترط لصحة الفسخ اختياره في مدة الخيار وعلم الطرف الآخر به ان كان الفسخ بالقول ولا يشترط فيه التراضي او التقاضي .</w:t>
      </w:r>
    </w:p>
    <w:p w14:paraId="5E7B9104" w14:textId="77777777" w:rsidR="00A73768" w:rsidRPr="00A73768" w:rsidRDefault="00A73768" w:rsidP="00A73768">
      <w:pPr>
        <w:bidi/>
        <w:rPr>
          <w:rtl/>
        </w:rPr>
      </w:pPr>
      <w:r w:rsidRPr="00A73768">
        <w:rPr>
          <w:rtl/>
        </w:rPr>
        <w:t>2. اما الاجازة فلا يشترط علم الطرف الآخر بها .</w:t>
      </w:r>
    </w:p>
    <w:p w14:paraId="45772C95" w14:textId="77777777" w:rsidR="00A73768" w:rsidRPr="00A73768" w:rsidRDefault="00A73768" w:rsidP="00A73768">
      <w:pPr>
        <w:bidi/>
        <w:rPr>
          <w:rtl/>
        </w:rPr>
      </w:pPr>
      <w:r w:rsidRPr="00A73768">
        <w:pict w14:anchorId="24860464">
          <v:rect id="_x0000_i9900" style="width:0;height:22.5pt" o:hralign="center" o:hrstd="t" o:hr="t" fillcolor="#a0a0a0" stroked="f"/>
        </w:pict>
      </w:r>
    </w:p>
    <w:p w14:paraId="07F619B6" w14:textId="77777777" w:rsidR="00A73768" w:rsidRPr="00A73768" w:rsidRDefault="00A73768" w:rsidP="00A73768">
      <w:pPr>
        <w:bidi/>
      </w:pPr>
      <w:r w:rsidRPr="00A73768">
        <w:rPr>
          <w:rtl/>
        </w:rPr>
        <w:t>سقوط الخيار</w:t>
      </w:r>
    </w:p>
    <w:p w14:paraId="07451CD5" w14:textId="77777777" w:rsidR="00A73768" w:rsidRPr="00A73768" w:rsidRDefault="00A73768" w:rsidP="00A73768">
      <w:pPr>
        <w:bidi/>
      </w:pPr>
      <w:r w:rsidRPr="00A73768">
        <w:t>    </w:t>
      </w:r>
      <w:hyperlink r:id="rId186" w:history="1">
        <w:r w:rsidRPr="00A73768">
          <w:rPr>
            <w:rStyle w:val="Hyperlink"/>
          </w:rPr>
          <w:t> </w:t>
        </w:r>
      </w:hyperlink>
      <w:r w:rsidRPr="00A73768">
        <w:rPr>
          <w:rtl/>
        </w:rPr>
        <w:t>المادة</w:t>
      </w:r>
      <w:r w:rsidRPr="00A73768">
        <w:t xml:space="preserve"> (183) :</w:t>
      </w:r>
    </w:p>
    <w:p w14:paraId="016FD653" w14:textId="77777777" w:rsidR="00A73768" w:rsidRPr="00A73768" w:rsidRDefault="00A73768" w:rsidP="00A73768">
      <w:pPr>
        <w:bidi/>
      </w:pPr>
      <w:r w:rsidRPr="00A73768">
        <w:rPr>
          <w:rtl/>
        </w:rPr>
        <w:t>يسقط الخيار بموت صاحبه في خلال مدته ويلزم العقد بالنسبة الى ورثته ويبقى الآخر على خياره ان كان الخيار له حتى نهاية مدته.</w:t>
      </w:r>
    </w:p>
    <w:p w14:paraId="3A7DD172" w14:textId="77777777" w:rsidR="00A73768" w:rsidRPr="00A73768" w:rsidRDefault="00A73768" w:rsidP="00A73768">
      <w:pPr>
        <w:bidi/>
        <w:rPr>
          <w:rtl/>
        </w:rPr>
      </w:pPr>
      <w:r w:rsidRPr="00A73768">
        <w:pict w14:anchorId="4463266D">
          <v:rect id="_x0000_i9901" style="width:0;height:22.5pt" o:hralign="center" o:hrstd="t" o:hr="t" fillcolor="#a0a0a0" stroked="f"/>
        </w:pict>
      </w:r>
    </w:p>
    <w:p w14:paraId="07D8CB19" w14:textId="77777777" w:rsidR="00A73768" w:rsidRPr="00A73768" w:rsidRDefault="00A73768" w:rsidP="00A73768">
      <w:pPr>
        <w:bidi/>
      </w:pPr>
      <w:r w:rsidRPr="00A73768">
        <w:rPr>
          <w:rtl/>
        </w:rPr>
        <w:t>خيار الرؤية</w:t>
      </w:r>
    </w:p>
    <w:p w14:paraId="22F4445E" w14:textId="77777777" w:rsidR="00A73768" w:rsidRPr="00A73768" w:rsidRDefault="00A73768" w:rsidP="00A73768">
      <w:pPr>
        <w:bidi/>
      </w:pPr>
      <w:r w:rsidRPr="00A73768">
        <w:t>    </w:t>
      </w:r>
      <w:hyperlink r:id="rId187" w:history="1">
        <w:r w:rsidRPr="00A73768">
          <w:rPr>
            <w:rStyle w:val="Hyperlink"/>
          </w:rPr>
          <w:t> </w:t>
        </w:r>
      </w:hyperlink>
      <w:r w:rsidRPr="00A73768">
        <w:rPr>
          <w:rtl/>
        </w:rPr>
        <w:t>المادة</w:t>
      </w:r>
      <w:r w:rsidRPr="00A73768">
        <w:t xml:space="preserve"> (184) :</w:t>
      </w:r>
    </w:p>
    <w:p w14:paraId="0FEF8C2A" w14:textId="77777777" w:rsidR="00A73768" w:rsidRPr="00A73768" w:rsidRDefault="00A73768" w:rsidP="00A73768">
      <w:pPr>
        <w:bidi/>
      </w:pPr>
      <w:r w:rsidRPr="00A73768">
        <w:rPr>
          <w:rtl/>
        </w:rPr>
        <w:t>ب. خيار الرؤية :</w:t>
      </w:r>
      <w:r w:rsidRPr="00A73768">
        <w:rPr>
          <w:rtl/>
        </w:rPr>
        <w:br/>
      </w:r>
      <w:r w:rsidRPr="00A73768">
        <w:rPr>
          <w:rtl/>
        </w:rPr>
        <w:br/>
        <w:t>يثبت خيار الرؤية في العقود التي تحتمل الفسخ لمن صدر له التصرف ولو لم يشترطه اذا لم ير المعقود عليه وكان معينا بالتعيين.</w:t>
      </w:r>
    </w:p>
    <w:p w14:paraId="73E0DBB4" w14:textId="77777777" w:rsidR="00A73768" w:rsidRPr="00A73768" w:rsidRDefault="00A73768" w:rsidP="00A73768">
      <w:pPr>
        <w:bidi/>
        <w:rPr>
          <w:rtl/>
        </w:rPr>
      </w:pPr>
      <w:r w:rsidRPr="00A73768">
        <w:pict w14:anchorId="2AC602FC">
          <v:rect id="_x0000_i9902" style="width:0;height:22.5pt" o:hralign="center" o:hrstd="t" o:hr="t" fillcolor="#a0a0a0" stroked="f"/>
        </w:pict>
      </w:r>
    </w:p>
    <w:p w14:paraId="14598E4A" w14:textId="77777777" w:rsidR="00A73768" w:rsidRPr="00A73768" w:rsidRDefault="00A73768" w:rsidP="00A73768">
      <w:pPr>
        <w:bidi/>
      </w:pPr>
      <w:r w:rsidRPr="00A73768">
        <w:rPr>
          <w:rtl/>
        </w:rPr>
        <w:t>اجل خيار الرؤية</w:t>
      </w:r>
    </w:p>
    <w:p w14:paraId="4AB47723" w14:textId="77777777" w:rsidR="00A73768" w:rsidRPr="00A73768" w:rsidRDefault="00A73768" w:rsidP="00A73768">
      <w:pPr>
        <w:bidi/>
      </w:pPr>
      <w:r w:rsidRPr="00A73768">
        <w:t>    </w:t>
      </w:r>
      <w:hyperlink r:id="rId188" w:history="1">
        <w:r w:rsidRPr="00A73768">
          <w:rPr>
            <w:rStyle w:val="Hyperlink"/>
          </w:rPr>
          <w:t> </w:t>
        </w:r>
      </w:hyperlink>
      <w:r w:rsidRPr="00A73768">
        <w:rPr>
          <w:rtl/>
        </w:rPr>
        <w:t>المادة</w:t>
      </w:r>
      <w:r w:rsidRPr="00A73768">
        <w:t xml:space="preserve"> (185) :</w:t>
      </w:r>
    </w:p>
    <w:p w14:paraId="084B53C8" w14:textId="77777777" w:rsidR="00A73768" w:rsidRPr="00A73768" w:rsidRDefault="00A73768" w:rsidP="00A73768">
      <w:pPr>
        <w:bidi/>
      </w:pPr>
      <w:r w:rsidRPr="00A73768">
        <w:rPr>
          <w:rtl/>
        </w:rPr>
        <w:t>يبقى خيار الرؤية حتى تتم الرؤية في الاجل المتفق عليه او يوجد ما يسقطه.</w:t>
      </w:r>
    </w:p>
    <w:p w14:paraId="4CD9DFDF" w14:textId="77777777" w:rsidR="00A73768" w:rsidRPr="00A73768" w:rsidRDefault="00A73768" w:rsidP="00A73768">
      <w:pPr>
        <w:bidi/>
        <w:rPr>
          <w:rtl/>
        </w:rPr>
      </w:pPr>
      <w:r w:rsidRPr="00A73768">
        <w:pict w14:anchorId="096D39CB">
          <v:rect id="_x0000_i9903" style="width:0;height:22.5pt" o:hralign="center" o:hrstd="t" o:hr="t" fillcolor="#a0a0a0" stroked="f"/>
        </w:pict>
      </w:r>
    </w:p>
    <w:p w14:paraId="5D6E3B09" w14:textId="77777777" w:rsidR="00A73768" w:rsidRPr="00A73768" w:rsidRDefault="00A73768" w:rsidP="00A73768">
      <w:pPr>
        <w:bidi/>
      </w:pPr>
      <w:r w:rsidRPr="00A73768">
        <w:rPr>
          <w:rtl/>
        </w:rPr>
        <w:t>اثار خيار الرؤية</w:t>
      </w:r>
    </w:p>
    <w:p w14:paraId="68DBBDFB" w14:textId="77777777" w:rsidR="00A73768" w:rsidRPr="00A73768" w:rsidRDefault="00A73768" w:rsidP="00A73768">
      <w:pPr>
        <w:bidi/>
      </w:pPr>
      <w:r w:rsidRPr="00A73768">
        <w:lastRenderedPageBreak/>
        <w:t>    </w:t>
      </w:r>
      <w:hyperlink r:id="rId189" w:history="1">
        <w:r w:rsidRPr="00A73768">
          <w:rPr>
            <w:rStyle w:val="Hyperlink"/>
          </w:rPr>
          <w:t> </w:t>
        </w:r>
      </w:hyperlink>
      <w:r w:rsidRPr="00A73768">
        <w:rPr>
          <w:rtl/>
        </w:rPr>
        <w:t>المادة</w:t>
      </w:r>
      <w:r w:rsidRPr="00A73768">
        <w:t xml:space="preserve"> (186) :</w:t>
      </w:r>
    </w:p>
    <w:p w14:paraId="51142DBC" w14:textId="77777777" w:rsidR="00A73768" w:rsidRPr="00A73768" w:rsidRDefault="00A73768" w:rsidP="00A73768">
      <w:pPr>
        <w:bidi/>
      </w:pPr>
      <w:r w:rsidRPr="00A73768">
        <w:rPr>
          <w:rtl/>
        </w:rPr>
        <w:t>خيار الرؤية لا يمنع نفاذ العقد وانما يمنع لزومه بالنسبة لمن شرط له الخيار.</w:t>
      </w:r>
    </w:p>
    <w:p w14:paraId="0E2B6030" w14:textId="77777777" w:rsidR="00A73768" w:rsidRPr="00A73768" w:rsidRDefault="00A73768" w:rsidP="00A73768">
      <w:pPr>
        <w:bidi/>
        <w:rPr>
          <w:rtl/>
        </w:rPr>
      </w:pPr>
      <w:r w:rsidRPr="00A73768">
        <w:pict w14:anchorId="3E4ED5B9">
          <v:rect id="_x0000_i9904" style="width:0;height:22.5pt" o:hralign="center" o:hrstd="t" o:hr="t" fillcolor="#a0a0a0" stroked="f"/>
        </w:pict>
      </w:r>
    </w:p>
    <w:p w14:paraId="3115D194" w14:textId="77777777" w:rsidR="00A73768" w:rsidRPr="00A73768" w:rsidRDefault="00A73768" w:rsidP="00A73768">
      <w:pPr>
        <w:bidi/>
      </w:pPr>
      <w:r w:rsidRPr="00A73768">
        <w:rPr>
          <w:rtl/>
        </w:rPr>
        <w:t>سقوط خيار الرؤية</w:t>
      </w:r>
    </w:p>
    <w:p w14:paraId="2D15E0D3" w14:textId="77777777" w:rsidR="00A73768" w:rsidRPr="00A73768" w:rsidRDefault="00A73768" w:rsidP="00A73768">
      <w:pPr>
        <w:bidi/>
      </w:pPr>
      <w:r w:rsidRPr="00A73768">
        <w:t>    </w:t>
      </w:r>
      <w:hyperlink r:id="rId190" w:history="1">
        <w:r w:rsidRPr="00A73768">
          <w:rPr>
            <w:rStyle w:val="Hyperlink"/>
          </w:rPr>
          <w:t> </w:t>
        </w:r>
      </w:hyperlink>
      <w:r w:rsidRPr="00A73768">
        <w:rPr>
          <w:rtl/>
        </w:rPr>
        <w:t>المادة</w:t>
      </w:r>
      <w:r w:rsidRPr="00A73768">
        <w:t xml:space="preserve"> (187) :</w:t>
      </w:r>
    </w:p>
    <w:p w14:paraId="3B5ED220" w14:textId="77777777" w:rsidR="00A73768" w:rsidRPr="00A73768" w:rsidRDefault="00A73768" w:rsidP="00A73768">
      <w:pPr>
        <w:bidi/>
      </w:pPr>
      <w:r w:rsidRPr="00A73768">
        <w:rPr>
          <w:rtl/>
        </w:rPr>
        <w:t>1. لا يسقط خيار الرؤية بالاسقاط .</w:t>
      </w:r>
    </w:p>
    <w:p w14:paraId="3FAFD670" w14:textId="77777777" w:rsidR="00A73768" w:rsidRPr="00A73768" w:rsidRDefault="00A73768" w:rsidP="00A73768">
      <w:pPr>
        <w:bidi/>
        <w:rPr>
          <w:rtl/>
        </w:rPr>
      </w:pPr>
      <w:r w:rsidRPr="00A73768">
        <w:rPr>
          <w:rtl/>
        </w:rPr>
        <w:t>2. ويسقط برؤية المعقود عليه وقبوله صراحة او دلالة كما يسقط بموت صاحبه وبهلاكه كله او بعضه وبتعيبه وبتصرف من له الخيار فيه تصرفا لا يحتمل الفسخ او تصرفا يوجب حقا للغير .</w:t>
      </w:r>
    </w:p>
    <w:p w14:paraId="57C26519" w14:textId="77777777" w:rsidR="00A73768" w:rsidRPr="00A73768" w:rsidRDefault="00A73768" w:rsidP="00A73768">
      <w:pPr>
        <w:bidi/>
        <w:rPr>
          <w:rtl/>
        </w:rPr>
      </w:pPr>
      <w:r w:rsidRPr="00A73768">
        <w:pict w14:anchorId="7169DDCA">
          <v:rect id="_x0000_i9905" style="width:0;height:22.5pt" o:hralign="center" o:hrstd="t" o:hr="t" fillcolor="#a0a0a0" stroked="f"/>
        </w:pict>
      </w:r>
    </w:p>
    <w:p w14:paraId="57AD44D3" w14:textId="77777777" w:rsidR="00A73768" w:rsidRPr="00A73768" w:rsidRDefault="00A73768" w:rsidP="00A73768">
      <w:pPr>
        <w:bidi/>
      </w:pPr>
      <w:r w:rsidRPr="00A73768">
        <w:rPr>
          <w:rtl/>
        </w:rPr>
        <w:t>وسائل الفسخ بخيار الرؤية</w:t>
      </w:r>
    </w:p>
    <w:p w14:paraId="2D363D34" w14:textId="77777777" w:rsidR="00A73768" w:rsidRPr="00A73768" w:rsidRDefault="00A73768" w:rsidP="00A73768">
      <w:pPr>
        <w:bidi/>
      </w:pPr>
      <w:r w:rsidRPr="00A73768">
        <w:t>    </w:t>
      </w:r>
      <w:hyperlink r:id="rId191" w:history="1">
        <w:r w:rsidRPr="00A73768">
          <w:rPr>
            <w:rStyle w:val="Hyperlink"/>
          </w:rPr>
          <w:t> </w:t>
        </w:r>
      </w:hyperlink>
      <w:r w:rsidRPr="00A73768">
        <w:rPr>
          <w:rtl/>
        </w:rPr>
        <w:t>المادة</w:t>
      </w:r>
      <w:r w:rsidRPr="00A73768">
        <w:t xml:space="preserve"> (188) :</w:t>
      </w:r>
    </w:p>
    <w:p w14:paraId="14D6B29C" w14:textId="77777777" w:rsidR="00A73768" w:rsidRPr="00A73768" w:rsidRDefault="00A73768" w:rsidP="00A73768">
      <w:pPr>
        <w:bidi/>
      </w:pPr>
      <w:r w:rsidRPr="00A73768">
        <w:rPr>
          <w:rtl/>
        </w:rPr>
        <w:t>يتم الفسخ بخيار الرؤية بالقول او بالفعل صراحة او دلالة بشرط علم المتعاقد الآخر .</w:t>
      </w:r>
    </w:p>
    <w:p w14:paraId="0B8EBF6D" w14:textId="77777777" w:rsidR="00A73768" w:rsidRPr="00A73768" w:rsidRDefault="00A73768" w:rsidP="00A73768">
      <w:pPr>
        <w:bidi/>
        <w:rPr>
          <w:rtl/>
        </w:rPr>
      </w:pPr>
      <w:r w:rsidRPr="00A73768">
        <w:pict w14:anchorId="056E8872">
          <v:rect id="_x0000_i9906" style="width:0;height:22.5pt" o:hralign="center" o:hrstd="t" o:hr="t" fillcolor="#a0a0a0" stroked="f"/>
        </w:pict>
      </w:r>
    </w:p>
    <w:p w14:paraId="7E526746" w14:textId="77777777" w:rsidR="00A73768" w:rsidRPr="00A73768" w:rsidRDefault="00A73768" w:rsidP="00A73768">
      <w:pPr>
        <w:bidi/>
      </w:pPr>
      <w:r w:rsidRPr="00A73768">
        <w:rPr>
          <w:rtl/>
        </w:rPr>
        <w:t>خيار التعيين</w:t>
      </w:r>
    </w:p>
    <w:p w14:paraId="3A50EEDA" w14:textId="77777777" w:rsidR="00A73768" w:rsidRPr="00A73768" w:rsidRDefault="00A73768" w:rsidP="00A73768">
      <w:pPr>
        <w:bidi/>
      </w:pPr>
      <w:r w:rsidRPr="00A73768">
        <w:t>    </w:t>
      </w:r>
      <w:hyperlink r:id="rId192" w:history="1">
        <w:r w:rsidRPr="00A73768">
          <w:rPr>
            <w:rStyle w:val="Hyperlink"/>
          </w:rPr>
          <w:t> </w:t>
        </w:r>
      </w:hyperlink>
      <w:r w:rsidRPr="00A73768">
        <w:rPr>
          <w:rtl/>
        </w:rPr>
        <w:t>المادة</w:t>
      </w:r>
      <w:r w:rsidRPr="00A73768">
        <w:t xml:space="preserve"> (189) :</w:t>
      </w:r>
    </w:p>
    <w:p w14:paraId="4DE7F5F0" w14:textId="77777777" w:rsidR="00A73768" w:rsidRPr="00A73768" w:rsidRDefault="00A73768" w:rsidP="00A73768">
      <w:pPr>
        <w:bidi/>
      </w:pPr>
      <w:r w:rsidRPr="00A73768">
        <w:rPr>
          <w:rtl/>
        </w:rPr>
        <w:t>ج. خيار التعيين :</w:t>
      </w:r>
      <w:r w:rsidRPr="00A73768">
        <w:rPr>
          <w:rtl/>
        </w:rPr>
        <w:br/>
      </w:r>
      <w:r w:rsidRPr="00A73768">
        <w:rPr>
          <w:rtl/>
        </w:rPr>
        <w:br/>
        <w:t>يجوز الاتفاق على ان يكون المعقود عليه احد شيئين او اشياء ثلاثة ويكون خيار تعيينه من بينها لاحد العاقدين وذلك بشرط بيان بدل كل منها ومدة الخيار .</w:t>
      </w:r>
    </w:p>
    <w:p w14:paraId="56D2E2BC" w14:textId="77777777" w:rsidR="00A73768" w:rsidRPr="00A73768" w:rsidRDefault="00A73768" w:rsidP="00A73768">
      <w:pPr>
        <w:bidi/>
        <w:rPr>
          <w:rtl/>
        </w:rPr>
      </w:pPr>
      <w:r w:rsidRPr="00A73768">
        <w:pict w14:anchorId="7C752CD7">
          <v:rect id="_x0000_i9907" style="width:0;height:22.5pt" o:hralign="center" o:hrstd="t" o:hr="t" fillcolor="#a0a0a0" stroked="f"/>
        </w:pict>
      </w:r>
    </w:p>
    <w:p w14:paraId="73512B5F" w14:textId="77777777" w:rsidR="00A73768" w:rsidRPr="00A73768" w:rsidRDefault="00A73768" w:rsidP="00A73768">
      <w:pPr>
        <w:bidi/>
      </w:pPr>
      <w:r w:rsidRPr="00A73768">
        <w:rPr>
          <w:rtl/>
        </w:rPr>
        <w:t>خيار التعيين في العقد غير اللازم</w:t>
      </w:r>
    </w:p>
    <w:p w14:paraId="0BF9DCFE" w14:textId="77777777" w:rsidR="00A73768" w:rsidRPr="00A73768" w:rsidRDefault="00A73768" w:rsidP="00A73768">
      <w:pPr>
        <w:bidi/>
      </w:pPr>
      <w:r w:rsidRPr="00A73768">
        <w:t>    </w:t>
      </w:r>
      <w:hyperlink r:id="rId193" w:history="1">
        <w:r w:rsidRPr="00A73768">
          <w:rPr>
            <w:rStyle w:val="Hyperlink"/>
          </w:rPr>
          <w:t> </w:t>
        </w:r>
      </w:hyperlink>
      <w:r w:rsidRPr="00A73768">
        <w:rPr>
          <w:rtl/>
        </w:rPr>
        <w:t>المادة</w:t>
      </w:r>
      <w:r w:rsidRPr="00A73768">
        <w:t xml:space="preserve"> (190) :</w:t>
      </w:r>
    </w:p>
    <w:p w14:paraId="0B9FAAF5" w14:textId="77777777" w:rsidR="00A73768" w:rsidRPr="00A73768" w:rsidRDefault="00A73768" w:rsidP="00A73768">
      <w:pPr>
        <w:bidi/>
      </w:pPr>
      <w:r w:rsidRPr="00A73768">
        <w:rPr>
          <w:rtl/>
        </w:rPr>
        <w:t>يكون العقد غير لازم حتى يتم اعمال الخيار فاذا تم الخيار صراحة او دلالة اصبح العقد نافذا لازما فيما تم فيه .</w:t>
      </w:r>
    </w:p>
    <w:p w14:paraId="076E32B4" w14:textId="77777777" w:rsidR="00A73768" w:rsidRPr="00A73768" w:rsidRDefault="00A73768" w:rsidP="00A73768">
      <w:pPr>
        <w:bidi/>
        <w:rPr>
          <w:rtl/>
        </w:rPr>
      </w:pPr>
      <w:r w:rsidRPr="00A73768">
        <w:pict w14:anchorId="3646337C">
          <v:rect id="_x0000_i9908" style="width:0;height:22.5pt" o:hralign="center" o:hrstd="t" o:hr="t" fillcolor="#a0a0a0" stroked="f"/>
        </w:pict>
      </w:r>
    </w:p>
    <w:p w14:paraId="299BD1A0" w14:textId="77777777" w:rsidR="00A73768" w:rsidRPr="00A73768" w:rsidRDefault="00A73768" w:rsidP="00A73768">
      <w:pPr>
        <w:bidi/>
      </w:pPr>
      <w:r w:rsidRPr="00A73768">
        <w:rPr>
          <w:rtl/>
        </w:rPr>
        <w:t>وقت تعيين الخيار</w:t>
      </w:r>
    </w:p>
    <w:p w14:paraId="59C59D5F" w14:textId="77777777" w:rsidR="00A73768" w:rsidRPr="00A73768" w:rsidRDefault="00A73768" w:rsidP="00A73768">
      <w:pPr>
        <w:bidi/>
      </w:pPr>
      <w:r w:rsidRPr="00A73768">
        <w:t>    </w:t>
      </w:r>
      <w:hyperlink r:id="rId194" w:history="1">
        <w:r w:rsidRPr="00A73768">
          <w:rPr>
            <w:rStyle w:val="Hyperlink"/>
          </w:rPr>
          <w:t> </w:t>
        </w:r>
      </w:hyperlink>
      <w:r w:rsidRPr="00A73768">
        <w:rPr>
          <w:rtl/>
        </w:rPr>
        <w:t>المادة</w:t>
      </w:r>
      <w:r w:rsidRPr="00A73768">
        <w:t xml:space="preserve"> (191) :</w:t>
      </w:r>
    </w:p>
    <w:p w14:paraId="0D3332D6" w14:textId="77777777" w:rsidR="00A73768" w:rsidRPr="00A73768" w:rsidRDefault="00A73768" w:rsidP="00A73768">
      <w:pPr>
        <w:bidi/>
      </w:pPr>
      <w:r w:rsidRPr="00A73768">
        <w:rPr>
          <w:rtl/>
        </w:rPr>
        <w:t>يستند تعيين الخيار الى وقت نشوء العقد .</w:t>
      </w:r>
    </w:p>
    <w:p w14:paraId="0031EFBF" w14:textId="77777777" w:rsidR="00A73768" w:rsidRPr="00A73768" w:rsidRDefault="00A73768" w:rsidP="00A73768">
      <w:pPr>
        <w:bidi/>
        <w:rPr>
          <w:rtl/>
        </w:rPr>
      </w:pPr>
      <w:r w:rsidRPr="00A73768">
        <w:lastRenderedPageBreak/>
        <w:pict w14:anchorId="3E31EDCB">
          <v:rect id="_x0000_i9909" style="width:0;height:22.5pt" o:hralign="center" o:hrstd="t" o:hr="t" fillcolor="#a0a0a0" stroked="f"/>
        </w:pict>
      </w:r>
    </w:p>
    <w:p w14:paraId="16C7281D" w14:textId="77777777" w:rsidR="00A73768" w:rsidRPr="00A73768" w:rsidRDefault="00A73768" w:rsidP="00A73768">
      <w:pPr>
        <w:bidi/>
      </w:pPr>
      <w:r w:rsidRPr="00A73768">
        <w:rPr>
          <w:rtl/>
        </w:rPr>
        <w:t>انتقال حق خيار التعيين</w:t>
      </w:r>
    </w:p>
    <w:p w14:paraId="715A9D13" w14:textId="77777777" w:rsidR="00A73768" w:rsidRPr="00A73768" w:rsidRDefault="00A73768" w:rsidP="00A73768">
      <w:pPr>
        <w:bidi/>
      </w:pPr>
      <w:r w:rsidRPr="00A73768">
        <w:t>    </w:t>
      </w:r>
      <w:hyperlink r:id="rId195" w:history="1">
        <w:r w:rsidRPr="00A73768">
          <w:rPr>
            <w:rStyle w:val="Hyperlink"/>
          </w:rPr>
          <w:t> </w:t>
        </w:r>
      </w:hyperlink>
      <w:r w:rsidRPr="00A73768">
        <w:rPr>
          <w:rtl/>
        </w:rPr>
        <w:t>المادة</w:t>
      </w:r>
      <w:r w:rsidRPr="00A73768">
        <w:t xml:space="preserve"> (192) :</w:t>
      </w:r>
    </w:p>
    <w:p w14:paraId="3C48E77B" w14:textId="77777777" w:rsidR="00A73768" w:rsidRPr="00A73768" w:rsidRDefault="00A73768" w:rsidP="00A73768">
      <w:pPr>
        <w:bidi/>
      </w:pPr>
      <w:r w:rsidRPr="00A73768">
        <w:rPr>
          <w:rtl/>
        </w:rPr>
        <w:t>اذا مات من له خيار التعيين في مدة الاختيار انتقل حقه الى ورثته</w:t>
      </w:r>
      <w:r w:rsidRPr="00A73768">
        <w:t xml:space="preserve"> .</w:t>
      </w:r>
    </w:p>
    <w:p w14:paraId="53E53638" w14:textId="77777777" w:rsidR="00A73768" w:rsidRPr="00A73768" w:rsidRDefault="00A73768" w:rsidP="00A73768">
      <w:pPr>
        <w:bidi/>
      </w:pPr>
      <w:r w:rsidRPr="00A73768">
        <w:pict w14:anchorId="1C7C651B">
          <v:rect id="_x0000_i9910" style="width:0;height:22.5pt" o:hralign="center" o:hrstd="t" o:hr="t" fillcolor="#a0a0a0" stroked="f"/>
        </w:pict>
      </w:r>
    </w:p>
    <w:p w14:paraId="1B5DE8B3" w14:textId="77777777" w:rsidR="00A73768" w:rsidRPr="00A73768" w:rsidRDefault="00A73768" w:rsidP="00A73768">
      <w:pPr>
        <w:bidi/>
      </w:pPr>
      <w:r w:rsidRPr="00A73768">
        <w:rPr>
          <w:rtl/>
        </w:rPr>
        <w:t>خيار العيب</w:t>
      </w:r>
    </w:p>
    <w:p w14:paraId="7CB4D325" w14:textId="77777777" w:rsidR="00A73768" w:rsidRPr="00A73768" w:rsidRDefault="00A73768" w:rsidP="00A73768">
      <w:pPr>
        <w:bidi/>
      </w:pPr>
      <w:r w:rsidRPr="00A73768">
        <w:t>    </w:t>
      </w:r>
      <w:hyperlink r:id="rId196" w:history="1">
        <w:r w:rsidRPr="00A73768">
          <w:rPr>
            <w:rStyle w:val="Hyperlink"/>
          </w:rPr>
          <w:t> </w:t>
        </w:r>
      </w:hyperlink>
      <w:r w:rsidRPr="00A73768">
        <w:rPr>
          <w:rtl/>
        </w:rPr>
        <w:t>المادة</w:t>
      </w:r>
      <w:r w:rsidRPr="00A73768">
        <w:t xml:space="preserve"> (193) :</w:t>
      </w:r>
    </w:p>
    <w:p w14:paraId="40153484" w14:textId="77777777" w:rsidR="00A73768" w:rsidRPr="00A73768" w:rsidRDefault="00A73768" w:rsidP="00A73768">
      <w:pPr>
        <w:bidi/>
      </w:pPr>
      <w:r w:rsidRPr="00A73768">
        <w:rPr>
          <w:rtl/>
        </w:rPr>
        <w:t>د. خيار العيب:</w:t>
      </w:r>
      <w:r w:rsidRPr="00A73768">
        <w:rPr>
          <w:rtl/>
        </w:rPr>
        <w:br/>
        <w:t>يثبت حق فسخ العقد بخيار العيب في العقود التي تحتمل الفسخ دون اشتراطه في العقد.</w:t>
      </w:r>
    </w:p>
    <w:p w14:paraId="088C9262" w14:textId="77777777" w:rsidR="00A73768" w:rsidRPr="00A73768" w:rsidRDefault="00A73768" w:rsidP="00A73768">
      <w:pPr>
        <w:bidi/>
        <w:rPr>
          <w:rtl/>
        </w:rPr>
      </w:pPr>
      <w:r w:rsidRPr="00A73768">
        <w:pict w14:anchorId="6B3F86E9">
          <v:rect id="_x0000_i9911" style="width:0;height:22.5pt" o:hralign="center" o:hrstd="t" o:hr="t" fillcolor="#a0a0a0" stroked="f"/>
        </w:pict>
      </w:r>
    </w:p>
    <w:p w14:paraId="13D878B2" w14:textId="77777777" w:rsidR="00A73768" w:rsidRPr="00A73768" w:rsidRDefault="00A73768" w:rsidP="00A73768">
      <w:pPr>
        <w:bidi/>
      </w:pPr>
      <w:r w:rsidRPr="00A73768">
        <w:rPr>
          <w:rtl/>
        </w:rPr>
        <w:t>شروط العيب</w:t>
      </w:r>
    </w:p>
    <w:p w14:paraId="729AF5E4" w14:textId="77777777" w:rsidR="00A73768" w:rsidRPr="00A73768" w:rsidRDefault="00A73768" w:rsidP="00A73768">
      <w:pPr>
        <w:bidi/>
      </w:pPr>
      <w:r w:rsidRPr="00A73768">
        <w:t>    </w:t>
      </w:r>
      <w:hyperlink r:id="rId197" w:history="1">
        <w:r w:rsidRPr="00A73768">
          <w:rPr>
            <w:rStyle w:val="Hyperlink"/>
          </w:rPr>
          <w:t> </w:t>
        </w:r>
      </w:hyperlink>
      <w:r w:rsidRPr="00A73768">
        <w:rPr>
          <w:rtl/>
        </w:rPr>
        <w:t>المادة</w:t>
      </w:r>
      <w:r w:rsidRPr="00A73768">
        <w:t xml:space="preserve"> (194) :</w:t>
      </w:r>
    </w:p>
    <w:p w14:paraId="3DD812A1" w14:textId="77777777" w:rsidR="00A73768" w:rsidRPr="00A73768" w:rsidRDefault="00A73768" w:rsidP="00A73768">
      <w:pPr>
        <w:bidi/>
      </w:pPr>
      <w:r w:rsidRPr="00A73768">
        <w:rPr>
          <w:rtl/>
        </w:rPr>
        <w:t>يشترط في العيب لكي يثبت به الخيار ان يكون قديما مؤثرا في قيمة المعقود عليه وان يجهله المشتري وان لا يكون البائع قد اشترط البراءة منه.</w:t>
      </w:r>
    </w:p>
    <w:p w14:paraId="254F8C6C" w14:textId="77777777" w:rsidR="00A73768" w:rsidRPr="00A73768" w:rsidRDefault="00A73768" w:rsidP="00A73768">
      <w:pPr>
        <w:bidi/>
        <w:rPr>
          <w:rtl/>
        </w:rPr>
      </w:pPr>
      <w:r w:rsidRPr="00A73768">
        <w:pict w14:anchorId="7F278B22">
          <v:rect id="_x0000_i9912" style="width:0;height:22.5pt" o:hralign="center" o:hrstd="t" o:hr="t" fillcolor="#a0a0a0" stroked="f"/>
        </w:pict>
      </w:r>
    </w:p>
    <w:p w14:paraId="77CACE38" w14:textId="77777777" w:rsidR="00A73768" w:rsidRPr="00A73768" w:rsidRDefault="00A73768" w:rsidP="00A73768">
      <w:pPr>
        <w:bidi/>
      </w:pPr>
      <w:r w:rsidRPr="00A73768">
        <w:rPr>
          <w:rtl/>
        </w:rPr>
        <w:t>اثار خيار العيب</w:t>
      </w:r>
    </w:p>
    <w:p w14:paraId="3A562305" w14:textId="77777777" w:rsidR="00A73768" w:rsidRPr="00A73768" w:rsidRDefault="00A73768" w:rsidP="00A73768">
      <w:pPr>
        <w:bidi/>
      </w:pPr>
      <w:r w:rsidRPr="00A73768">
        <w:t>    </w:t>
      </w:r>
      <w:hyperlink r:id="rId198" w:history="1">
        <w:r w:rsidRPr="00A73768">
          <w:rPr>
            <w:rStyle w:val="Hyperlink"/>
          </w:rPr>
          <w:t> </w:t>
        </w:r>
      </w:hyperlink>
      <w:r w:rsidRPr="00A73768">
        <w:rPr>
          <w:rtl/>
        </w:rPr>
        <w:t>المادة</w:t>
      </w:r>
      <w:r w:rsidRPr="00A73768">
        <w:t xml:space="preserve"> (195) :</w:t>
      </w:r>
    </w:p>
    <w:p w14:paraId="158A4738" w14:textId="77777777" w:rsidR="00A73768" w:rsidRPr="00A73768" w:rsidRDefault="00A73768" w:rsidP="00A73768">
      <w:pPr>
        <w:bidi/>
      </w:pPr>
      <w:r w:rsidRPr="00A73768">
        <w:rPr>
          <w:rtl/>
        </w:rPr>
        <w:t>1. اذا توفرت في العيب الشروط المبينة في المادة السابقة كان العقد غير لازم بالنسبة لصاحب الخيار قبل القبض قابلا للفسخ بعده.</w:t>
      </w:r>
    </w:p>
    <w:p w14:paraId="74DADEFF" w14:textId="77777777" w:rsidR="00A73768" w:rsidRPr="00A73768" w:rsidRDefault="00A73768" w:rsidP="00A73768">
      <w:pPr>
        <w:bidi/>
        <w:rPr>
          <w:rtl/>
        </w:rPr>
      </w:pPr>
      <w:r w:rsidRPr="00A73768">
        <w:rPr>
          <w:rtl/>
        </w:rPr>
        <w:t>2. ويتم فسخ العقد قبل القبض بكل ما يدل عليه دون حاجة الى تراضي او تقاضي. بشرط علم العاقد الآخر به . واما بعد القبض فانما يتم بالتراضي او التقاضي.</w:t>
      </w:r>
    </w:p>
    <w:p w14:paraId="0BA9CA8F" w14:textId="77777777" w:rsidR="00A73768" w:rsidRPr="00A73768" w:rsidRDefault="00A73768" w:rsidP="00A73768">
      <w:pPr>
        <w:bidi/>
        <w:rPr>
          <w:rtl/>
        </w:rPr>
      </w:pPr>
      <w:r w:rsidRPr="00A73768">
        <w:pict w14:anchorId="2B11862C">
          <v:rect id="_x0000_i9913" style="width:0;height:22.5pt" o:hralign="center" o:hrstd="t" o:hr="t" fillcolor="#a0a0a0" stroked="f"/>
        </w:pict>
      </w:r>
    </w:p>
    <w:p w14:paraId="0BCC9569" w14:textId="77777777" w:rsidR="00A73768" w:rsidRPr="00A73768" w:rsidRDefault="00A73768" w:rsidP="00A73768">
      <w:pPr>
        <w:bidi/>
      </w:pPr>
      <w:r w:rsidRPr="00A73768">
        <w:rPr>
          <w:rtl/>
        </w:rPr>
        <w:t>اثار فسخ العقد للعيب</w:t>
      </w:r>
    </w:p>
    <w:p w14:paraId="428C9F3B" w14:textId="77777777" w:rsidR="00A73768" w:rsidRPr="00A73768" w:rsidRDefault="00A73768" w:rsidP="00A73768">
      <w:pPr>
        <w:bidi/>
      </w:pPr>
      <w:r w:rsidRPr="00A73768">
        <w:t>    </w:t>
      </w:r>
      <w:hyperlink r:id="rId199" w:history="1">
        <w:r w:rsidRPr="00A73768">
          <w:rPr>
            <w:rStyle w:val="Hyperlink"/>
          </w:rPr>
          <w:t> </w:t>
        </w:r>
      </w:hyperlink>
      <w:r w:rsidRPr="00A73768">
        <w:rPr>
          <w:rtl/>
        </w:rPr>
        <w:t>المادة</w:t>
      </w:r>
      <w:r w:rsidRPr="00A73768">
        <w:t xml:space="preserve"> (196) :</w:t>
      </w:r>
    </w:p>
    <w:p w14:paraId="27C57C38" w14:textId="77777777" w:rsidR="00A73768" w:rsidRPr="00A73768" w:rsidRDefault="00A73768" w:rsidP="00A73768">
      <w:pPr>
        <w:bidi/>
      </w:pPr>
      <w:r w:rsidRPr="00A73768">
        <w:rPr>
          <w:rtl/>
        </w:rPr>
        <w:t>يترتب على فسخ العقد للعيب رد محله الى صاحبه واسترداد ما دفع.</w:t>
      </w:r>
    </w:p>
    <w:p w14:paraId="5E3B2564" w14:textId="77777777" w:rsidR="00A73768" w:rsidRPr="00A73768" w:rsidRDefault="00A73768" w:rsidP="00A73768">
      <w:pPr>
        <w:bidi/>
        <w:rPr>
          <w:rtl/>
        </w:rPr>
      </w:pPr>
      <w:r w:rsidRPr="00A73768">
        <w:pict w14:anchorId="5A551256">
          <v:rect id="_x0000_i9914" style="width:0;height:22.5pt" o:hralign="center" o:hrstd="t" o:hr="t" fillcolor="#a0a0a0" stroked="f"/>
        </w:pict>
      </w:r>
    </w:p>
    <w:p w14:paraId="1E165E3F" w14:textId="77777777" w:rsidR="00A73768" w:rsidRPr="00A73768" w:rsidRDefault="00A73768" w:rsidP="00A73768">
      <w:pPr>
        <w:bidi/>
      </w:pPr>
      <w:r w:rsidRPr="00A73768">
        <w:rPr>
          <w:rtl/>
        </w:rPr>
        <w:t>سقوط خيار العيب</w:t>
      </w:r>
    </w:p>
    <w:p w14:paraId="5B2A6676" w14:textId="77777777" w:rsidR="00A73768" w:rsidRPr="00A73768" w:rsidRDefault="00A73768" w:rsidP="00A73768">
      <w:pPr>
        <w:bidi/>
      </w:pPr>
      <w:r w:rsidRPr="00A73768">
        <w:lastRenderedPageBreak/>
        <w:t>    </w:t>
      </w:r>
      <w:hyperlink r:id="rId200" w:history="1">
        <w:r w:rsidRPr="00A73768">
          <w:rPr>
            <w:rStyle w:val="Hyperlink"/>
          </w:rPr>
          <w:t> </w:t>
        </w:r>
      </w:hyperlink>
      <w:r w:rsidRPr="00A73768">
        <w:rPr>
          <w:rtl/>
        </w:rPr>
        <w:t>المادة</w:t>
      </w:r>
      <w:r w:rsidRPr="00A73768">
        <w:t xml:space="preserve"> (197) :</w:t>
      </w:r>
    </w:p>
    <w:p w14:paraId="04A992F7" w14:textId="77777777" w:rsidR="00A73768" w:rsidRPr="00A73768" w:rsidRDefault="00A73768" w:rsidP="00A73768">
      <w:pPr>
        <w:bidi/>
      </w:pPr>
      <w:r w:rsidRPr="00A73768">
        <w:rPr>
          <w:rtl/>
        </w:rPr>
        <w:t>1. يسقط خيار العيب بالاسقاط وبالرضا بالعيب بعد العلم به وبالتصرف في المعقود عليه ولو قبل العلم به وبهلاكه او نقصانه بعد القبض وبزيادته قبل القبض زيادة متصلة غير متولدة منه وبعد القبض زيادة منفصلة متولدة منه.</w:t>
      </w:r>
    </w:p>
    <w:p w14:paraId="7877B5E4" w14:textId="77777777" w:rsidR="00A73768" w:rsidRPr="00A73768" w:rsidRDefault="00A73768" w:rsidP="00A73768">
      <w:pPr>
        <w:bidi/>
        <w:rPr>
          <w:rtl/>
        </w:rPr>
      </w:pPr>
      <w:r w:rsidRPr="00A73768">
        <w:rPr>
          <w:rtl/>
        </w:rPr>
        <w:t>2. ولا يسقط بموت صاحبه ويثبت لورثته .</w:t>
      </w:r>
    </w:p>
    <w:p w14:paraId="2389D375" w14:textId="77777777" w:rsidR="00A73768" w:rsidRPr="00A73768" w:rsidRDefault="00A73768" w:rsidP="00A73768">
      <w:pPr>
        <w:bidi/>
        <w:rPr>
          <w:rtl/>
        </w:rPr>
      </w:pPr>
      <w:r w:rsidRPr="00A73768">
        <w:pict w14:anchorId="0CAD4A9B">
          <v:rect id="_x0000_i9915" style="width:0;height:22.5pt" o:hralign="center" o:hrstd="t" o:hr="t" fillcolor="#a0a0a0" stroked="f"/>
        </w:pict>
      </w:r>
    </w:p>
    <w:p w14:paraId="7981EB12" w14:textId="77777777" w:rsidR="00A73768" w:rsidRPr="00A73768" w:rsidRDefault="00A73768" w:rsidP="00A73768">
      <w:pPr>
        <w:bidi/>
      </w:pPr>
      <w:r w:rsidRPr="00A73768">
        <w:rPr>
          <w:rtl/>
        </w:rPr>
        <w:t>لصاحب خيار العيب الرجوع بنقصان الثمن</w:t>
      </w:r>
    </w:p>
    <w:p w14:paraId="0823FAE4" w14:textId="77777777" w:rsidR="00A73768" w:rsidRPr="00A73768" w:rsidRDefault="00A73768" w:rsidP="00A73768">
      <w:pPr>
        <w:bidi/>
      </w:pPr>
      <w:r w:rsidRPr="00A73768">
        <w:t>    </w:t>
      </w:r>
      <w:hyperlink r:id="rId201" w:history="1">
        <w:r w:rsidRPr="00A73768">
          <w:rPr>
            <w:rStyle w:val="Hyperlink"/>
          </w:rPr>
          <w:t> </w:t>
        </w:r>
      </w:hyperlink>
      <w:r w:rsidRPr="00A73768">
        <w:rPr>
          <w:rtl/>
        </w:rPr>
        <w:t>المادة</w:t>
      </w:r>
      <w:r w:rsidRPr="00A73768">
        <w:t xml:space="preserve"> (198) :</w:t>
      </w:r>
    </w:p>
    <w:p w14:paraId="675CBF4A" w14:textId="77777777" w:rsidR="00A73768" w:rsidRPr="00A73768" w:rsidRDefault="00A73768" w:rsidP="00A73768">
      <w:pPr>
        <w:bidi/>
      </w:pPr>
      <w:r w:rsidRPr="00A73768">
        <w:rPr>
          <w:rtl/>
        </w:rPr>
        <w:t>لصاحب خيار العيب ايضا امساك المعقود عليه والرجوع بنقصان الثمن.</w:t>
      </w:r>
    </w:p>
    <w:p w14:paraId="6C235824" w14:textId="77777777" w:rsidR="00A73768" w:rsidRPr="00A73768" w:rsidRDefault="00A73768" w:rsidP="00A73768">
      <w:pPr>
        <w:bidi/>
        <w:rPr>
          <w:rtl/>
        </w:rPr>
      </w:pPr>
      <w:r w:rsidRPr="00A73768">
        <w:pict w14:anchorId="6F13DC38">
          <v:rect id="_x0000_i9916" style="width:0;height:22.5pt" o:hralign="center" o:hrstd="t" o:hr="t" fillcolor="#a0a0a0" stroked="f"/>
        </w:pict>
      </w:r>
    </w:p>
    <w:p w14:paraId="22F94A40" w14:textId="77777777" w:rsidR="00A73768" w:rsidRPr="00A73768" w:rsidRDefault="00A73768" w:rsidP="00A73768">
      <w:pPr>
        <w:bidi/>
      </w:pPr>
      <w:r w:rsidRPr="00A73768">
        <w:rPr>
          <w:rtl/>
        </w:rPr>
        <w:t>اثار العقد بالنسبة للمتعاقدين</w:t>
      </w:r>
    </w:p>
    <w:p w14:paraId="50A245C0" w14:textId="77777777" w:rsidR="00A73768" w:rsidRPr="00A73768" w:rsidRDefault="00A73768" w:rsidP="00A73768">
      <w:pPr>
        <w:bidi/>
      </w:pPr>
      <w:r w:rsidRPr="00A73768">
        <w:t>    </w:t>
      </w:r>
      <w:hyperlink r:id="rId202" w:history="1">
        <w:r w:rsidRPr="00A73768">
          <w:rPr>
            <w:rStyle w:val="Hyperlink"/>
          </w:rPr>
          <w:t> </w:t>
        </w:r>
      </w:hyperlink>
      <w:r w:rsidRPr="00A73768">
        <w:rPr>
          <w:rtl/>
        </w:rPr>
        <w:t>المادة</w:t>
      </w:r>
      <w:r w:rsidRPr="00A73768">
        <w:t xml:space="preserve"> (199) :</w:t>
      </w:r>
    </w:p>
    <w:p w14:paraId="7C5AC20B" w14:textId="77777777" w:rsidR="00A73768" w:rsidRPr="00A73768" w:rsidRDefault="00A73768" w:rsidP="00A73768">
      <w:pPr>
        <w:bidi/>
      </w:pPr>
      <w:r w:rsidRPr="00A73768">
        <w:rPr>
          <w:rtl/>
        </w:rPr>
        <w:t>الفرع الثاني</w:t>
      </w:r>
      <w:r w:rsidRPr="00A73768">
        <w:rPr>
          <w:rtl/>
        </w:rPr>
        <w:br/>
        <w:t>آثار العقد</w:t>
      </w:r>
    </w:p>
    <w:p w14:paraId="40D32465" w14:textId="77777777" w:rsidR="00A73768" w:rsidRPr="00A73768" w:rsidRDefault="00A73768" w:rsidP="00A73768">
      <w:pPr>
        <w:bidi/>
        <w:rPr>
          <w:rtl/>
        </w:rPr>
      </w:pPr>
      <w:r w:rsidRPr="00A73768">
        <w:rPr>
          <w:rtl/>
        </w:rPr>
        <w:t>1. بالنسبة للمتعاقدين:</w:t>
      </w:r>
      <w:r w:rsidRPr="00A73768">
        <w:rPr>
          <w:rtl/>
        </w:rPr>
        <w:br/>
        <w:t>1. يثبت حكم العقد في المعقود عليه وبدله بمجرد انعقاده دون توقف على القبض او اي شئ آخر - ما لم ينص القانون على غير ذلك .</w:t>
      </w:r>
    </w:p>
    <w:p w14:paraId="7F280F07" w14:textId="77777777" w:rsidR="00A73768" w:rsidRPr="00A73768" w:rsidRDefault="00A73768" w:rsidP="00A73768">
      <w:pPr>
        <w:bidi/>
        <w:rPr>
          <w:rtl/>
        </w:rPr>
      </w:pPr>
      <w:r w:rsidRPr="00A73768">
        <w:rPr>
          <w:rtl/>
        </w:rPr>
        <w:t>2. اما حقوق العقد فيجب على كل من الطرفين الوفاء بما اوجبه العقد عليه منهما .</w:t>
      </w:r>
    </w:p>
    <w:p w14:paraId="3ED585AA" w14:textId="77777777" w:rsidR="00A73768" w:rsidRPr="00A73768" w:rsidRDefault="00A73768" w:rsidP="00A73768">
      <w:pPr>
        <w:bidi/>
        <w:rPr>
          <w:rtl/>
        </w:rPr>
      </w:pPr>
      <w:r w:rsidRPr="00A73768">
        <w:pict w14:anchorId="67F44E39">
          <v:rect id="_x0000_i9917" style="width:0;height:22.5pt" o:hralign="center" o:hrstd="t" o:hr="t" fillcolor="#a0a0a0" stroked="f"/>
        </w:pict>
      </w:r>
    </w:p>
    <w:p w14:paraId="2075A9FE" w14:textId="77777777" w:rsidR="00A73768" w:rsidRPr="00A73768" w:rsidRDefault="00A73768" w:rsidP="00A73768">
      <w:pPr>
        <w:bidi/>
      </w:pPr>
      <w:r w:rsidRPr="00A73768">
        <w:rPr>
          <w:rtl/>
        </w:rPr>
        <w:t>اثار عقد المعاوضة على الاعيان</w:t>
      </w:r>
    </w:p>
    <w:p w14:paraId="5D0749F1" w14:textId="77777777" w:rsidR="00A73768" w:rsidRPr="00A73768" w:rsidRDefault="00A73768" w:rsidP="00A73768">
      <w:pPr>
        <w:bidi/>
      </w:pPr>
      <w:r w:rsidRPr="00A73768">
        <w:t>    </w:t>
      </w:r>
      <w:hyperlink r:id="rId203" w:history="1">
        <w:r w:rsidRPr="00A73768">
          <w:rPr>
            <w:rStyle w:val="Hyperlink"/>
          </w:rPr>
          <w:t> </w:t>
        </w:r>
      </w:hyperlink>
      <w:r w:rsidRPr="00A73768">
        <w:rPr>
          <w:rtl/>
        </w:rPr>
        <w:t>المادة</w:t>
      </w:r>
      <w:r w:rsidRPr="00A73768">
        <w:t xml:space="preserve"> (200) :</w:t>
      </w:r>
    </w:p>
    <w:p w14:paraId="7BAC8621" w14:textId="77777777" w:rsidR="00A73768" w:rsidRPr="00A73768" w:rsidRDefault="00A73768" w:rsidP="00A73768">
      <w:pPr>
        <w:bidi/>
      </w:pPr>
      <w:r w:rsidRPr="00A73768">
        <w:rPr>
          <w:rtl/>
        </w:rPr>
        <w:t>عقد المعاوضة الوارد على الاعيان اذا استوفى شرائط صحته يقتضي ثبوت الملك لكل واحد من العاقدين في بدل ملكه والتزام كل منهما بتسليم ملكه المعقود عليه للآخر .</w:t>
      </w:r>
    </w:p>
    <w:p w14:paraId="24A28931" w14:textId="77777777" w:rsidR="00A73768" w:rsidRPr="00A73768" w:rsidRDefault="00A73768" w:rsidP="00A73768">
      <w:pPr>
        <w:bidi/>
        <w:rPr>
          <w:rtl/>
        </w:rPr>
      </w:pPr>
      <w:r w:rsidRPr="00A73768">
        <w:pict w14:anchorId="2269C08B">
          <v:rect id="_x0000_i9918" style="width:0;height:22.5pt" o:hralign="center" o:hrstd="t" o:hr="t" fillcolor="#a0a0a0" stroked="f"/>
        </w:pict>
      </w:r>
    </w:p>
    <w:p w14:paraId="0A75D12E" w14:textId="77777777" w:rsidR="00A73768" w:rsidRPr="00A73768" w:rsidRDefault="00A73768" w:rsidP="00A73768">
      <w:pPr>
        <w:bidi/>
      </w:pPr>
      <w:r w:rsidRPr="00A73768">
        <w:rPr>
          <w:rtl/>
        </w:rPr>
        <w:t>اثار عقد المعاوضة على منافع الاعيان</w:t>
      </w:r>
    </w:p>
    <w:p w14:paraId="64E683E9" w14:textId="77777777" w:rsidR="00A73768" w:rsidRPr="00A73768" w:rsidRDefault="00A73768" w:rsidP="00A73768">
      <w:pPr>
        <w:bidi/>
      </w:pPr>
      <w:r w:rsidRPr="00A73768">
        <w:t>    </w:t>
      </w:r>
      <w:hyperlink r:id="rId204" w:history="1">
        <w:r w:rsidRPr="00A73768">
          <w:rPr>
            <w:rStyle w:val="Hyperlink"/>
          </w:rPr>
          <w:t> </w:t>
        </w:r>
      </w:hyperlink>
      <w:r w:rsidRPr="00A73768">
        <w:rPr>
          <w:rtl/>
        </w:rPr>
        <w:t>المادة</w:t>
      </w:r>
      <w:r w:rsidRPr="00A73768">
        <w:t xml:space="preserve"> (201) :</w:t>
      </w:r>
    </w:p>
    <w:p w14:paraId="7A5F764E" w14:textId="77777777" w:rsidR="00A73768" w:rsidRPr="00A73768" w:rsidRDefault="00A73768" w:rsidP="00A73768">
      <w:pPr>
        <w:bidi/>
      </w:pPr>
      <w:r w:rsidRPr="00A73768">
        <w:rPr>
          <w:rtl/>
        </w:rPr>
        <w:t>عقد المعاوضة الوارد على منافع الاعيان مستوفيا شرائط صحته يستوجب التزام المتصرف في العين بتسليمها للمنتفع والتزام المنتفع بتسليم بدل المنفعة لصاحب العين .</w:t>
      </w:r>
    </w:p>
    <w:p w14:paraId="3B4A876C" w14:textId="77777777" w:rsidR="00A73768" w:rsidRPr="00A73768" w:rsidRDefault="00A73768" w:rsidP="00A73768">
      <w:pPr>
        <w:bidi/>
        <w:rPr>
          <w:rtl/>
        </w:rPr>
      </w:pPr>
      <w:r w:rsidRPr="00A73768">
        <w:pict w14:anchorId="4E0C542F">
          <v:rect id="_x0000_i9919" style="width:0;height:22.5pt" o:hralign="center" o:hrstd="t" o:hr="t" fillcolor="#a0a0a0" stroked="f"/>
        </w:pict>
      </w:r>
    </w:p>
    <w:p w14:paraId="353A0217" w14:textId="77777777" w:rsidR="00A73768" w:rsidRPr="00A73768" w:rsidRDefault="00A73768" w:rsidP="00A73768">
      <w:pPr>
        <w:bidi/>
      </w:pPr>
      <w:r w:rsidRPr="00A73768">
        <w:rPr>
          <w:rtl/>
        </w:rPr>
        <w:t>تنفيذ العقد</w:t>
      </w:r>
    </w:p>
    <w:p w14:paraId="0D6F0D9E" w14:textId="77777777" w:rsidR="00A73768" w:rsidRPr="00A73768" w:rsidRDefault="00A73768" w:rsidP="00A73768">
      <w:pPr>
        <w:bidi/>
      </w:pPr>
      <w:r w:rsidRPr="00A73768">
        <w:lastRenderedPageBreak/>
        <w:t>    </w:t>
      </w:r>
      <w:hyperlink r:id="rId205" w:history="1">
        <w:r w:rsidRPr="00A73768">
          <w:rPr>
            <w:rStyle w:val="Hyperlink"/>
          </w:rPr>
          <w:t> </w:t>
        </w:r>
      </w:hyperlink>
      <w:r w:rsidRPr="00A73768">
        <w:rPr>
          <w:rtl/>
        </w:rPr>
        <w:t>المادة</w:t>
      </w:r>
      <w:r w:rsidRPr="00A73768">
        <w:t xml:space="preserve"> (202) :</w:t>
      </w:r>
    </w:p>
    <w:p w14:paraId="786A1108" w14:textId="77777777" w:rsidR="00A73768" w:rsidRPr="00A73768" w:rsidRDefault="00A73768" w:rsidP="00A73768">
      <w:pPr>
        <w:bidi/>
      </w:pPr>
      <w:r w:rsidRPr="00A73768">
        <w:rPr>
          <w:rtl/>
        </w:rPr>
        <w:t>1. يجب تنفيذ العقد طبقا لما اشتمل عليه وبطريقة تتفق مع ما يوجبه حسن النية.</w:t>
      </w:r>
    </w:p>
    <w:p w14:paraId="181C474F" w14:textId="77777777" w:rsidR="00A73768" w:rsidRPr="00A73768" w:rsidRDefault="00A73768" w:rsidP="00A73768">
      <w:pPr>
        <w:bidi/>
        <w:rPr>
          <w:rtl/>
        </w:rPr>
      </w:pPr>
      <w:r w:rsidRPr="00A73768">
        <w:rPr>
          <w:rtl/>
        </w:rPr>
        <w:t>2. ولا يقتصر العقد على الزام المتعاقد بما ورد فيه ، ولكن يتناول ايضا ما هو من مستلزماته وفقا للقانون والعرف وطبيعة التصرف .</w:t>
      </w:r>
    </w:p>
    <w:p w14:paraId="0FE86EA7" w14:textId="77777777" w:rsidR="00A73768" w:rsidRPr="00A73768" w:rsidRDefault="00A73768" w:rsidP="00A73768">
      <w:pPr>
        <w:bidi/>
        <w:rPr>
          <w:rtl/>
        </w:rPr>
      </w:pPr>
      <w:r w:rsidRPr="00A73768">
        <w:pict w14:anchorId="4A06780C">
          <v:rect id="_x0000_i9920" style="width:0;height:22.5pt" o:hralign="center" o:hrstd="t" o:hr="t" fillcolor="#a0a0a0" stroked="f"/>
        </w:pict>
      </w:r>
    </w:p>
    <w:p w14:paraId="62E9C50C" w14:textId="77777777" w:rsidR="00A73768" w:rsidRPr="00A73768" w:rsidRDefault="00A73768" w:rsidP="00A73768">
      <w:pPr>
        <w:bidi/>
      </w:pPr>
      <w:r w:rsidRPr="00A73768">
        <w:rPr>
          <w:rtl/>
        </w:rPr>
        <w:t>الاخلال بالتزامات متقابلة</w:t>
      </w:r>
    </w:p>
    <w:p w14:paraId="3D394908" w14:textId="77777777" w:rsidR="00A73768" w:rsidRPr="00A73768" w:rsidRDefault="00A73768" w:rsidP="00A73768">
      <w:pPr>
        <w:bidi/>
      </w:pPr>
      <w:r w:rsidRPr="00A73768">
        <w:t>    </w:t>
      </w:r>
      <w:hyperlink r:id="rId206" w:history="1">
        <w:r w:rsidRPr="00A73768">
          <w:rPr>
            <w:rStyle w:val="Hyperlink"/>
          </w:rPr>
          <w:t> </w:t>
        </w:r>
      </w:hyperlink>
      <w:r w:rsidRPr="00A73768">
        <w:rPr>
          <w:rtl/>
        </w:rPr>
        <w:t>المادة</w:t>
      </w:r>
      <w:r w:rsidRPr="00A73768">
        <w:t xml:space="preserve"> (203) :</w:t>
      </w:r>
    </w:p>
    <w:p w14:paraId="59B3926B" w14:textId="77777777" w:rsidR="00A73768" w:rsidRPr="00A73768" w:rsidRDefault="00A73768" w:rsidP="00A73768">
      <w:pPr>
        <w:bidi/>
      </w:pPr>
      <w:r w:rsidRPr="00A73768">
        <w:rPr>
          <w:rtl/>
        </w:rPr>
        <w:t>في العقود الملزمة للجانبين اذا كانت الالتزامات المتقابلة مستحقة الوفاء جاز لكل من المتعاقدين ان يمتنع عن تنفيذ التزامه اذا لم يقم المتعاقد الآخر بتنفيذ ما التزم به.</w:t>
      </w:r>
    </w:p>
    <w:p w14:paraId="5904FCE5" w14:textId="77777777" w:rsidR="00A73768" w:rsidRPr="00A73768" w:rsidRDefault="00A73768" w:rsidP="00A73768">
      <w:pPr>
        <w:bidi/>
        <w:rPr>
          <w:rtl/>
        </w:rPr>
      </w:pPr>
      <w:r w:rsidRPr="00A73768">
        <w:pict w14:anchorId="7538508E">
          <v:rect id="_x0000_i9921" style="width:0;height:22.5pt" o:hralign="center" o:hrstd="t" o:hr="t" fillcolor="#a0a0a0" stroked="f"/>
        </w:pict>
      </w:r>
    </w:p>
    <w:p w14:paraId="2F66B7DB" w14:textId="77777777" w:rsidR="00A73768" w:rsidRPr="00A73768" w:rsidRDefault="00A73768" w:rsidP="00A73768">
      <w:pPr>
        <w:bidi/>
      </w:pPr>
      <w:r w:rsidRPr="00A73768">
        <w:rPr>
          <w:rtl/>
        </w:rPr>
        <w:t>صلاحية تعديل عقد الاذعان</w:t>
      </w:r>
    </w:p>
    <w:p w14:paraId="12A81E29" w14:textId="77777777" w:rsidR="00A73768" w:rsidRPr="00A73768" w:rsidRDefault="00A73768" w:rsidP="00A73768">
      <w:pPr>
        <w:bidi/>
      </w:pPr>
      <w:r w:rsidRPr="00A73768">
        <w:t>    </w:t>
      </w:r>
      <w:hyperlink r:id="rId207" w:history="1">
        <w:r w:rsidRPr="00A73768">
          <w:rPr>
            <w:rStyle w:val="Hyperlink"/>
          </w:rPr>
          <w:t> </w:t>
        </w:r>
      </w:hyperlink>
      <w:r w:rsidRPr="00A73768">
        <w:rPr>
          <w:rtl/>
        </w:rPr>
        <w:t>المادة</w:t>
      </w:r>
      <w:r w:rsidRPr="00A73768">
        <w:t xml:space="preserve"> (204) :</w:t>
      </w:r>
    </w:p>
    <w:p w14:paraId="5699B6F4" w14:textId="77777777" w:rsidR="00A73768" w:rsidRPr="00A73768" w:rsidRDefault="00A73768" w:rsidP="00A73768">
      <w:pPr>
        <w:bidi/>
      </w:pPr>
      <w:r w:rsidRPr="00A73768">
        <w:rPr>
          <w:rtl/>
        </w:rPr>
        <w:t>اذا تم العقد بطريق الاذعان وكان قد تضمن شروطا تعسفية جاز للمحكمة ان تعدل هذه الشروط او تعفي الطرف المذعن منها وفقا لما تقضي به العدالة ، ويقع باطلا كل اتفاق على خلاف ذلك .</w:t>
      </w:r>
    </w:p>
    <w:p w14:paraId="620C80FC" w14:textId="77777777" w:rsidR="00A73768" w:rsidRPr="00A73768" w:rsidRDefault="00A73768" w:rsidP="00A73768">
      <w:pPr>
        <w:bidi/>
        <w:rPr>
          <w:rtl/>
        </w:rPr>
      </w:pPr>
      <w:r w:rsidRPr="00A73768">
        <w:pict w14:anchorId="0C773C85">
          <v:rect id="_x0000_i9922" style="width:0;height:22.5pt" o:hralign="center" o:hrstd="t" o:hr="t" fillcolor="#a0a0a0" stroked="f"/>
        </w:pict>
      </w:r>
    </w:p>
    <w:p w14:paraId="14BD354A" w14:textId="77777777" w:rsidR="00A73768" w:rsidRPr="00A73768" w:rsidRDefault="00A73768" w:rsidP="00A73768">
      <w:pPr>
        <w:bidi/>
      </w:pPr>
      <w:r w:rsidRPr="00A73768">
        <w:rPr>
          <w:rtl/>
        </w:rPr>
        <w:t>استحالة التنفيذ بسبب الحوادث الاستثنائية</w:t>
      </w:r>
    </w:p>
    <w:p w14:paraId="39B22762" w14:textId="77777777" w:rsidR="00A73768" w:rsidRPr="00A73768" w:rsidRDefault="00A73768" w:rsidP="00A73768">
      <w:pPr>
        <w:bidi/>
      </w:pPr>
      <w:r w:rsidRPr="00A73768">
        <w:t>    </w:t>
      </w:r>
      <w:hyperlink r:id="rId208" w:history="1">
        <w:r w:rsidRPr="00A73768">
          <w:rPr>
            <w:rStyle w:val="Hyperlink"/>
          </w:rPr>
          <w:t> </w:t>
        </w:r>
      </w:hyperlink>
      <w:r w:rsidRPr="00A73768">
        <w:rPr>
          <w:rtl/>
        </w:rPr>
        <w:t>المادة</w:t>
      </w:r>
      <w:r w:rsidRPr="00A73768">
        <w:t xml:space="preserve"> (205) :</w:t>
      </w:r>
    </w:p>
    <w:p w14:paraId="029DA9BB" w14:textId="77777777" w:rsidR="00A73768" w:rsidRPr="00A73768" w:rsidRDefault="00A73768" w:rsidP="00A73768">
      <w:pPr>
        <w:bidi/>
      </w:pPr>
      <w:r w:rsidRPr="00A73768">
        <w:rPr>
          <w:rtl/>
        </w:rPr>
        <w:t>اذا طرات حوادث استثنائية عامة لم يكن في الوسع توقعها وترتب على حدوثها ان تنفيذ الالتزام التعاقدي وان لم يصبح مستحيلا، صار مرهقا للمدين بحيث يهدده بخسارة فادحة جاز للمحكمة تبعا للظروف وبعد الموازنة بين مصلحة الطرفين ان ترد الالتزام المرهق الى الحد المعقول ان</w:t>
      </w:r>
      <w:r w:rsidRPr="00A73768">
        <w:rPr>
          <w:cs/>
        </w:rPr>
        <w:t>‎</w:t>
      </w:r>
      <w:r w:rsidRPr="00A73768">
        <w:rPr>
          <w:rtl/>
        </w:rPr>
        <w:t xml:space="preserve"> اقتضت العدالة ذلك . ويقع باطلا كل اتفاق على خلاف ذلك .</w:t>
      </w:r>
    </w:p>
    <w:p w14:paraId="75851737" w14:textId="77777777" w:rsidR="00A73768" w:rsidRPr="00A73768" w:rsidRDefault="00A73768" w:rsidP="00A73768">
      <w:pPr>
        <w:bidi/>
        <w:rPr>
          <w:rtl/>
        </w:rPr>
      </w:pPr>
      <w:r w:rsidRPr="00A73768">
        <w:pict w14:anchorId="55596134">
          <v:rect id="_x0000_i9923" style="width:0;height:22.5pt" o:hralign="center" o:hrstd="t" o:hr="t" fillcolor="#a0a0a0" stroked="f"/>
        </w:pict>
      </w:r>
    </w:p>
    <w:p w14:paraId="0DD8803D" w14:textId="77777777" w:rsidR="00A73768" w:rsidRPr="00A73768" w:rsidRDefault="00A73768" w:rsidP="00A73768">
      <w:pPr>
        <w:bidi/>
      </w:pPr>
      <w:r w:rsidRPr="00A73768">
        <w:rPr>
          <w:rtl/>
        </w:rPr>
        <w:t>اثر العقد بالنسبة الى الغير</w:t>
      </w:r>
    </w:p>
    <w:p w14:paraId="45BC53E4" w14:textId="77777777" w:rsidR="00A73768" w:rsidRPr="00A73768" w:rsidRDefault="00A73768" w:rsidP="00A73768">
      <w:pPr>
        <w:bidi/>
      </w:pPr>
      <w:r w:rsidRPr="00A73768">
        <w:t>    </w:t>
      </w:r>
      <w:hyperlink r:id="rId209" w:history="1">
        <w:r w:rsidRPr="00A73768">
          <w:rPr>
            <w:rStyle w:val="Hyperlink"/>
          </w:rPr>
          <w:t> </w:t>
        </w:r>
      </w:hyperlink>
      <w:r w:rsidRPr="00A73768">
        <w:rPr>
          <w:rtl/>
        </w:rPr>
        <w:t>المادة</w:t>
      </w:r>
      <w:r w:rsidRPr="00A73768">
        <w:t xml:space="preserve"> (206) :</w:t>
      </w:r>
    </w:p>
    <w:p w14:paraId="64EB205A" w14:textId="77777777" w:rsidR="00A73768" w:rsidRPr="00A73768" w:rsidRDefault="00A73768" w:rsidP="00A73768">
      <w:pPr>
        <w:bidi/>
      </w:pPr>
      <w:r w:rsidRPr="00A73768">
        <w:rPr>
          <w:rtl/>
        </w:rPr>
        <w:t>2. اثر العقد بالنسبة الى الغير :</w:t>
      </w:r>
      <w:r w:rsidRPr="00A73768">
        <w:rPr>
          <w:rtl/>
        </w:rPr>
        <w:br/>
      </w:r>
      <w:r w:rsidRPr="00A73768">
        <w:rPr>
          <w:rtl/>
        </w:rPr>
        <w:br/>
        <w:t>ينصرف اثر العقد الى المتعاقدين والخلف العام دون اخلال بالقواعد المتعلقة بالميراث ما لم يتبين من العقد او من طبيعة التعامل او من نص القانون ان هذا الاثر لا ينصرف الى الخلف العام .</w:t>
      </w:r>
    </w:p>
    <w:p w14:paraId="2B450453" w14:textId="77777777" w:rsidR="00A73768" w:rsidRPr="00A73768" w:rsidRDefault="00A73768" w:rsidP="00A73768">
      <w:pPr>
        <w:bidi/>
        <w:rPr>
          <w:rtl/>
        </w:rPr>
      </w:pPr>
      <w:r w:rsidRPr="00A73768">
        <w:pict w14:anchorId="60F2EC25">
          <v:rect id="_x0000_i9924" style="width:0;height:22.5pt" o:hralign="center" o:hrstd="t" o:hr="t" fillcolor="#a0a0a0" stroked="f"/>
        </w:pict>
      </w:r>
    </w:p>
    <w:p w14:paraId="11C39FA6" w14:textId="77777777" w:rsidR="00A73768" w:rsidRPr="00A73768" w:rsidRDefault="00A73768" w:rsidP="00A73768">
      <w:pPr>
        <w:bidi/>
      </w:pPr>
      <w:r w:rsidRPr="00A73768">
        <w:rPr>
          <w:rtl/>
        </w:rPr>
        <w:t>انتقال حقوق العقد للخلف الخاص</w:t>
      </w:r>
    </w:p>
    <w:p w14:paraId="18D05F53" w14:textId="77777777" w:rsidR="00A73768" w:rsidRPr="00A73768" w:rsidRDefault="00A73768" w:rsidP="00A73768">
      <w:pPr>
        <w:bidi/>
      </w:pPr>
      <w:r w:rsidRPr="00A73768">
        <w:t>    </w:t>
      </w:r>
      <w:hyperlink r:id="rId210" w:history="1">
        <w:r w:rsidRPr="00A73768">
          <w:rPr>
            <w:rStyle w:val="Hyperlink"/>
          </w:rPr>
          <w:t> </w:t>
        </w:r>
      </w:hyperlink>
      <w:r w:rsidRPr="00A73768">
        <w:rPr>
          <w:rtl/>
        </w:rPr>
        <w:t>المادة</w:t>
      </w:r>
      <w:r w:rsidRPr="00A73768">
        <w:t xml:space="preserve"> (207) :</w:t>
      </w:r>
    </w:p>
    <w:p w14:paraId="0CE5B997" w14:textId="77777777" w:rsidR="00A73768" w:rsidRPr="00A73768" w:rsidRDefault="00A73768" w:rsidP="00A73768">
      <w:pPr>
        <w:bidi/>
      </w:pPr>
      <w:r w:rsidRPr="00A73768">
        <w:rPr>
          <w:rtl/>
        </w:rPr>
        <w:lastRenderedPageBreak/>
        <w:t>اذا انشا العقد حقوقا شخصية تتصل بشيء انتقل بعد ذلك الى خلف خاص فان هذه الحقوق تنتقل الى هذا الخلف في الوقت الذي ينتقل فيه الشيء اذا كانت من مستلزماته وكان الخلف الخاص يعلم بها وقت انتقال الشيء اليه .</w:t>
      </w:r>
    </w:p>
    <w:p w14:paraId="640D7F70" w14:textId="77777777" w:rsidR="00A73768" w:rsidRPr="00A73768" w:rsidRDefault="00A73768" w:rsidP="00A73768">
      <w:pPr>
        <w:bidi/>
        <w:rPr>
          <w:rtl/>
        </w:rPr>
      </w:pPr>
      <w:r w:rsidRPr="00A73768">
        <w:pict w14:anchorId="625A22A1">
          <v:rect id="_x0000_i9925" style="width:0;height:22.5pt" o:hralign="center" o:hrstd="t" o:hr="t" fillcolor="#a0a0a0" stroked="f"/>
        </w:pict>
      </w:r>
    </w:p>
    <w:p w14:paraId="74DEE49E" w14:textId="77777777" w:rsidR="00A73768" w:rsidRPr="00A73768" w:rsidRDefault="00A73768" w:rsidP="00A73768">
      <w:pPr>
        <w:bidi/>
      </w:pPr>
      <w:r w:rsidRPr="00A73768">
        <w:rPr>
          <w:rtl/>
        </w:rPr>
        <w:t>اثر العقد على ذمة الغير</w:t>
      </w:r>
    </w:p>
    <w:p w14:paraId="25F5880C" w14:textId="77777777" w:rsidR="00A73768" w:rsidRPr="00A73768" w:rsidRDefault="00A73768" w:rsidP="00A73768">
      <w:pPr>
        <w:bidi/>
      </w:pPr>
      <w:r w:rsidRPr="00A73768">
        <w:t>    </w:t>
      </w:r>
      <w:hyperlink r:id="rId211" w:history="1">
        <w:r w:rsidRPr="00A73768">
          <w:rPr>
            <w:rStyle w:val="Hyperlink"/>
          </w:rPr>
          <w:t> </w:t>
        </w:r>
      </w:hyperlink>
      <w:r w:rsidRPr="00A73768">
        <w:rPr>
          <w:rtl/>
        </w:rPr>
        <w:t>المادة</w:t>
      </w:r>
      <w:r w:rsidRPr="00A73768">
        <w:t xml:space="preserve"> (208) :</w:t>
      </w:r>
    </w:p>
    <w:p w14:paraId="5770F792" w14:textId="77777777" w:rsidR="00A73768" w:rsidRPr="00A73768" w:rsidRDefault="00A73768" w:rsidP="00A73768">
      <w:pPr>
        <w:bidi/>
      </w:pPr>
      <w:r w:rsidRPr="00A73768">
        <w:rPr>
          <w:rtl/>
        </w:rPr>
        <w:t>لا يرتب العقد شيئا في ذمة الغير ولكن يجوز ان يكسبه حقا .</w:t>
      </w:r>
    </w:p>
    <w:p w14:paraId="23D67342" w14:textId="77777777" w:rsidR="00A73768" w:rsidRPr="00A73768" w:rsidRDefault="00A73768" w:rsidP="00A73768">
      <w:pPr>
        <w:bidi/>
        <w:rPr>
          <w:rtl/>
        </w:rPr>
      </w:pPr>
      <w:r w:rsidRPr="00A73768">
        <w:pict w14:anchorId="36EF5680">
          <v:rect id="_x0000_i9926" style="width:0;height:22.5pt" o:hralign="center" o:hrstd="t" o:hr="t" fillcolor="#a0a0a0" stroked="f"/>
        </w:pict>
      </w:r>
    </w:p>
    <w:p w14:paraId="75106EEF" w14:textId="77777777" w:rsidR="00A73768" w:rsidRPr="00A73768" w:rsidRDefault="00A73768" w:rsidP="00A73768">
      <w:pPr>
        <w:bidi/>
      </w:pPr>
      <w:r w:rsidRPr="00A73768">
        <w:rPr>
          <w:rtl/>
        </w:rPr>
        <w:t>التعهد عن الغير</w:t>
      </w:r>
    </w:p>
    <w:p w14:paraId="127CBD5D" w14:textId="77777777" w:rsidR="00A73768" w:rsidRPr="00A73768" w:rsidRDefault="00A73768" w:rsidP="00A73768">
      <w:pPr>
        <w:bidi/>
      </w:pPr>
      <w:r w:rsidRPr="00A73768">
        <w:t>    </w:t>
      </w:r>
      <w:hyperlink r:id="rId212" w:history="1">
        <w:r w:rsidRPr="00A73768">
          <w:rPr>
            <w:rStyle w:val="Hyperlink"/>
          </w:rPr>
          <w:t> </w:t>
        </w:r>
      </w:hyperlink>
      <w:r w:rsidRPr="00A73768">
        <w:rPr>
          <w:rtl/>
        </w:rPr>
        <w:t>المادة</w:t>
      </w:r>
      <w:r w:rsidRPr="00A73768">
        <w:t xml:space="preserve"> (209) :</w:t>
      </w:r>
    </w:p>
    <w:p w14:paraId="56795A0C" w14:textId="77777777" w:rsidR="00A73768" w:rsidRPr="00A73768" w:rsidRDefault="00A73768" w:rsidP="00A73768">
      <w:pPr>
        <w:bidi/>
      </w:pPr>
      <w:r w:rsidRPr="00A73768">
        <w:rPr>
          <w:rtl/>
        </w:rPr>
        <w:t>1. اذا تعهد شخص بان يجعل الغير يلتزم بامر فلا يلزم الغير بتعهده فاذا رفض الغير ان يلتزم وجب على المتعهد ان يعوض من تعاهد معه.</w:t>
      </w:r>
      <w:r w:rsidRPr="00A73768">
        <w:rPr>
          <w:rtl/>
        </w:rPr>
        <w:br/>
        <w:t>ويجوز له مع ذلك ان يتخلص من التعويض بان يقوم هو بنفسه بتنفيذ الالتزام الذي تعهد به.</w:t>
      </w:r>
    </w:p>
    <w:p w14:paraId="08806038" w14:textId="77777777" w:rsidR="00A73768" w:rsidRPr="00A73768" w:rsidRDefault="00A73768" w:rsidP="00A73768">
      <w:pPr>
        <w:bidi/>
        <w:rPr>
          <w:rtl/>
        </w:rPr>
      </w:pPr>
      <w:r w:rsidRPr="00A73768">
        <w:rPr>
          <w:rtl/>
        </w:rPr>
        <w:t>2. اما اذا قبل الغير هذا التعهد فان قبوله لا ينتج اثرا الا من وقت صدوره ما لم يتبين انه قصد صراحة او ضمنا ان يستند اثر هذا القبول الى الوقت الذي صدر فيه التعهد.</w:t>
      </w:r>
    </w:p>
    <w:p w14:paraId="3FF8005D" w14:textId="77777777" w:rsidR="00A73768" w:rsidRPr="00A73768" w:rsidRDefault="00A73768" w:rsidP="00A73768">
      <w:pPr>
        <w:bidi/>
        <w:rPr>
          <w:rtl/>
        </w:rPr>
      </w:pPr>
      <w:r w:rsidRPr="00A73768">
        <w:pict w14:anchorId="16D64871">
          <v:rect id="_x0000_i9927" style="width:0;height:22.5pt" o:hralign="center" o:hrstd="t" o:hr="t" fillcolor="#a0a0a0" stroked="f"/>
        </w:pict>
      </w:r>
    </w:p>
    <w:p w14:paraId="2832B638" w14:textId="77777777" w:rsidR="00A73768" w:rsidRPr="00A73768" w:rsidRDefault="00A73768" w:rsidP="00A73768">
      <w:pPr>
        <w:bidi/>
      </w:pPr>
      <w:r w:rsidRPr="00A73768">
        <w:rPr>
          <w:rtl/>
        </w:rPr>
        <w:t>الاشتراط لمصلحة الغير</w:t>
      </w:r>
    </w:p>
    <w:p w14:paraId="3C85524B" w14:textId="77777777" w:rsidR="00A73768" w:rsidRPr="00A73768" w:rsidRDefault="00A73768" w:rsidP="00A73768">
      <w:pPr>
        <w:bidi/>
      </w:pPr>
      <w:r w:rsidRPr="00A73768">
        <w:t>    </w:t>
      </w:r>
      <w:hyperlink r:id="rId213" w:history="1">
        <w:r w:rsidRPr="00A73768">
          <w:rPr>
            <w:rStyle w:val="Hyperlink"/>
          </w:rPr>
          <w:t> </w:t>
        </w:r>
      </w:hyperlink>
      <w:r w:rsidRPr="00A73768">
        <w:rPr>
          <w:rtl/>
        </w:rPr>
        <w:t>المادة</w:t>
      </w:r>
      <w:r w:rsidRPr="00A73768">
        <w:t xml:space="preserve"> (210) :</w:t>
      </w:r>
    </w:p>
    <w:p w14:paraId="61B2D9D1" w14:textId="77777777" w:rsidR="00A73768" w:rsidRPr="00A73768" w:rsidRDefault="00A73768" w:rsidP="00A73768">
      <w:pPr>
        <w:bidi/>
      </w:pPr>
      <w:r w:rsidRPr="00A73768">
        <w:rPr>
          <w:rtl/>
        </w:rPr>
        <w:t>1 . يجوز للشخص ان يتعاقد باسمه على حقوق يشترطها لمصلحة الغير اذا كان له في تنفيذها مصلحة شخصية مادية كانت او ادبية.</w:t>
      </w:r>
    </w:p>
    <w:p w14:paraId="255B0736" w14:textId="77777777" w:rsidR="00A73768" w:rsidRPr="00A73768" w:rsidRDefault="00A73768" w:rsidP="00A73768">
      <w:pPr>
        <w:bidi/>
        <w:rPr>
          <w:rtl/>
        </w:rPr>
      </w:pPr>
      <w:r w:rsidRPr="00A73768">
        <w:rPr>
          <w:rtl/>
        </w:rPr>
        <w:t>2. ويترتب على هذا الاشتراط ان يكسب الغير حقا مباشرا قبل المتعهد بتنفيذ الاشتراط يستطيع ان يطالبه بوفائه ما لم يتفق على خلاف ذلك ويكون لهذا المتعهد ان يتمسك قبل المنتفع بالدفوع التي تنشا عن العقد .</w:t>
      </w:r>
    </w:p>
    <w:p w14:paraId="303065C1" w14:textId="77777777" w:rsidR="00A73768" w:rsidRPr="00A73768" w:rsidRDefault="00A73768" w:rsidP="00A73768">
      <w:pPr>
        <w:bidi/>
        <w:rPr>
          <w:rtl/>
        </w:rPr>
      </w:pPr>
      <w:r w:rsidRPr="00A73768">
        <w:rPr>
          <w:rtl/>
        </w:rPr>
        <w:t>3. ويجوز ايضا للمشترط ان يطالب بتنفيذ ما اشترط لمصلحة المنتفع الا اذا تبين من العقد ان المنتفع وحده هو صاحب الحق في ذلك .</w:t>
      </w:r>
    </w:p>
    <w:p w14:paraId="4BBC6D5C" w14:textId="77777777" w:rsidR="00A73768" w:rsidRPr="00A73768" w:rsidRDefault="00A73768" w:rsidP="00A73768">
      <w:pPr>
        <w:bidi/>
        <w:rPr>
          <w:rtl/>
        </w:rPr>
      </w:pPr>
      <w:r w:rsidRPr="00A73768">
        <w:pict w14:anchorId="35A5C5A8">
          <v:rect id="_x0000_i9928" style="width:0;height:22.5pt" o:hralign="center" o:hrstd="t" o:hr="t" fillcolor="#a0a0a0" stroked="f"/>
        </w:pict>
      </w:r>
    </w:p>
    <w:p w14:paraId="16BC50DE" w14:textId="77777777" w:rsidR="00A73768" w:rsidRPr="00A73768" w:rsidRDefault="00A73768" w:rsidP="00A73768">
      <w:pPr>
        <w:bidi/>
      </w:pPr>
      <w:r w:rsidRPr="00A73768">
        <w:rPr>
          <w:rtl/>
        </w:rPr>
        <w:t>نقض المشارطة</w:t>
      </w:r>
    </w:p>
    <w:p w14:paraId="51772472" w14:textId="77777777" w:rsidR="00A73768" w:rsidRPr="00A73768" w:rsidRDefault="00A73768" w:rsidP="00A73768">
      <w:pPr>
        <w:bidi/>
      </w:pPr>
      <w:r w:rsidRPr="00A73768">
        <w:t>    </w:t>
      </w:r>
      <w:hyperlink r:id="rId214" w:history="1">
        <w:r w:rsidRPr="00A73768">
          <w:rPr>
            <w:rStyle w:val="Hyperlink"/>
          </w:rPr>
          <w:t> </w:t>
        </w:r>
      </w:hyperlink>
      <w:r w:rsidRPr="00A73768">
        <w:rPr>
          <w:rtl/>
        </w:rPr>
        <w:t>المادة</w:t>
      </w:r>
      <w:r w:rsidRPr="00A73768">
        <w:t xml:space="preserve"> (211) :</w:t>
      </w:r>
    </w:p>
    <w:p w14:paraId="62BE1469" w14:textId="77777777" w:rsidR="00A73768" w:rsidRPr="00A73768" w:rsidRDefault="00A73768" w:rsidP="00A73768">
      <w:pPr>
        <w:bidi/>
      </w:pPr>
      <w:r w:rsidRPr="00A73768">
        <w:rPr>
          <w:rtl/>
        </w:rPr>
        <w:t>1. يجوز للمشترط دون دائنه او ورثته ان ينقض المشارطة قبل ان يعلن المنتفع الى المتعهد او الى المشترط رغبته في الاستفادة منها ، ما لم يكن ذلك مخالفا لما يقتضيه العقد .</w:t>
      </w:r>
    </w:p>
    <w:p w14:paraId="3121E8AC" w14:textId="77777777" w:rsidR="00A73768" w:rsidRPr="00A73768" w:rsidRDefault="00A73768" w:rsidP="00A73768">
      <w:pPr>
        <w:bidi/>
        <w:rPr>
          <w:rtl/>
        </w:rPr>
      </w:pPr>
      <w:r w:rsidRPr="00A73768">
        <w:rPr>
          <w:rtl/>
        </w:rPr>
        <w:t>2. ولا يترتب على نقص المشارطه ان تبرا ذمة المتعهد قبل المشترط الا اذا اتفق صراحة او ضمنا على خلاف ذلك . وللمشترط احلال منتفع آخر محل المنتفع الاول كما له ان يستاثر لنفسه بالانتفاع من المشارطة.</w:t>
      </w:r>
    </w:p>
    <w:p w14:paraId="7CE7D0DE" w14:textId="77777777" w:rsidR="00A73768" w:rsidRPr="00A73768" w:rsidRDefault="00A73768" w:rsidP="00A73768">
      <w:pPr>
        <w:bidi/>
        <w:rPr>
          <w:rtl/>
        </w:rPr>
      </w:pPr>
      <w:r w:rsidRPr="00A73768">
        <w:pict w14:anchorId="339C971F">
          <v:rect id="_x0000_i9929" style="width:0;height:22.5pt" o:hralign="center" o:hrstd="t" o:hr="t" fillcolor="#a0a0a0" stroked="f"/>
        </w:pict>
      </w:r>
    </w:p>
    <w:p w14:paraId="6444D24D" w14:textId="77777777" w:rsidR="00A73768" w:rsidRPr="00A73768" w:rsidRDefault="00A73768" w:rsidP="00A73768">
      <w:pPr>
        <w:bidi/>
      </w:pPr>
      <w:r w:rsidRPr="00A73768">
        <w:rPr>
          <w:rtl/>
        </w:rPr>
        <w:lastRenderedPageBreak/>
        <w:t>يجوز في الاشتراط لمصلحة الغير ان يكون المنتفع شخصا مستقبل</w:t>
      </w:r>
    </w:p>
    <w:p w14:paraId="3F44C557" w14:textId="77777777" w:rsidR="00A73768" w:rsidRPr="00A73768" w:rsidRDefault="00A73768" w:rsidP="00A73768">
      <w:pPr>
        <w:bidi/>
      </w:pPr>
      <w:r w:rsidRPr="00A73768">
        <w:t>    </w:t>
      </w:r>
      <w:hyperlink r:id="rId215" w:history="1">
        <w:r w:rsidRPr="00A73768">
          <w:rPr>
            <w:rStyle w:val="Hyperlink"/>
          </w:rPr>
          <w:t> </w:t>
        </w:r>
      </w:hyperlink>
      <w:r w:rsidRPr="00A73768">
        <w:rPr>
          <w:rtl/>
        </w:rPr>
        <w:t>المادة</w:t>
      </w:r>
      <w:r w:rsidRPr="00A73768">
        <w:t xml:space="preserve"> (212) :</w:t>
      </w:r>
    </w:p>
    <w:p w14:paraId="4C536DA0" w14:textId="77777777" w:rsidR="00A73768" w:rsidRPr="00A73768" w:rsidRDefault="00A73768" w:rsidP="00A73768">
      <w:pPr>
        <w:bidi/>
      </w:pPr>
      <w:r w:rsidRPr="00A73768">
        <w:rPr>
          <w:rtl/>
        </w:rPr>
        <w:t>يجوز في الاشتراط لمصلحة الغير ان يكون المنتفع شخصا مستقبلا او جهة مستقبلة كما يجوز ان يكون شخصا او جهة لم يعينا وقت العقد ، متى كان تعيينهما مستطاعا وقت ان ينتج العقد اثره طبقا للمشارطة .</w:t>
      </w:r>
    </w:p>
    <w:p w14:paraId="37A176DB" w14:textId="77777777" w:rsidR="00A73768" w:rsidRPr="00A73768" w:rsidRDefault="00A73768" w:rsidP="00A73768">
      <w:pPr>
        <w:bidi/>
        <w:rPr>
          <w:rtl/>
        </w:rPr>
      </w:pPr>
      <w:r w:rsidRPr="00A73768">
        <w:pict w14:anchorId="195E58FB">
          <v:rect id="_x0000_i9930" style="width:0;height:22.5pt" o:hralign="center" o:hrstd="t" o:hr="t" fillcolor="#a0a0a0" stroked="f"/>
        </w:pict>
      </w:r>
    </w:p>
    <w:p w14:paraId="48598055" w14:textId="77777777" w:rsidR="00A73768" w:rsidRPr="00A73768" w:rsidRDefault="00A73768" w:rsidP="00A73768">
      <w:pPr>
        <w:bidi/>
      </w:pPr>
      <w:r w:rsidRPr="00A73768">
        <w:rPr>
          <w:rtl/>
        </w:rPr>
        <w:t>الاصل في العقد رضا المتعاقدين</w:t>
      </w:r>
    </w:p>
    <w:p w14:paraId="2C9D0F60" w14:textId="77777777" w:rsidR="00A73768" w:rsidRPr="00A73768" w:rsidRDefault="00A73768" w:rsidP="00A73768">
      <w:pPr>
        <w:bidi/>
      </w:pPr>
      <w:r w:rsidRPr="00A73768">
        <w:t>    </w:t>
      </w:r>
      <w:hyperlink r:id="rId216" w:history="1">
        <w:r w:rsidRPr="00A73768">
          <w:rPr>
            <w:rStyle w:val="Hyperlink"/>
          </w:rPr>
          <w:t> </w:t>
        </w:r>
      </w:hyperlink>
      <w:r w:rsidRPr="00A73768">
        <w:rPr>
          <w:rtl/>
        </w:rPr>
        <w:t>المادة</w:t>
      </w:r>
      <w:r w:rsidRPr="00A73768">
        <w:t xml:space="preserve"> (213) :</w:t>
      </w:r>
    </w:p>
    <w:p w14:paraId="2063AF31" w14:textId="77777777" w:rsidR="00A73768" w:rsidRPr="00A73768" w:rsidRDefault="00A73768" w:rsidP="00A73768">
      <w:pPr>
        <w:bidi/>
      </w:pPr>
      <w:r w:rsidRPr="00A73768">
        <w:rPr>
          <w:rtl/>
        </w:rPr>
        <w:t>3. تفسير العقود:</w:t>
      </w:r>
      <w:r w:rsidRPr="00A73768">
        <w:rPr>
          <w:rtl/>
        </w:rPr>
        <w:br/>
        <w:t>الاصل في العقد رضا المتعاقدين وما التزماه في التعاقد.</w:t>
      </w:r>
    </w:p>
    <w:p w14:paraId="2B44B20F" w14:textId="77777777" w:rsidR="00A73768" w:rsidRPr="00A73768" w:rsidRDefault="00A73768" w:rsidP="00A73768">
      <w:pPr>
        <w:bidi/>
        <w:rPr>
          <w:rtl/>
        </w:rPr>
      </w:pPr>
      <w:r w:rsidRPr="00A73768">
        <w:pict w14:anchorId="53884B0E">
          <v:rect id="_x0000_i9931" style="width:0;height:22.5pt" o:hralign="center" o:hrstd="t" o:hr="t" fillcolor="#a0a0a0" stroked="f"/>
        </w:pict>
      </w:r>
    </w:p>
    <w:p w14:paraId="056FB954" w14:textId="77777777" w:rsidR="00A73768" w:rsidRPr="00A73768" w:rsidRDefault="00A73768" w:rsidP="00A73768">
      <w:pPr>
        <w:bidi/>
      </w:pPr>
      <w:r w:rsidRPr="00A73768">
        <w:rPr>
          <w:rtl/>
        </w:rPr>
        <w:t>العبرة في العقود للمفاصد والمعاني</w:t>
      </w:r>
    </w:p>
    <w:p w14:paraId="2A2570C2" w14:textId="77777777" w:rsidR="00A73768" w:rsidRPr="00A73768" w:rsidRDefault="00A73768" w:rsidP="00A73768">
      <w:pPr>
        <w:bidi/>
      </w:pPr>
      <w:r w:rsidRPr="00A73768">
        <w:t>    </w:t>
      </w:r>
      <w:hyperlink r:id="rId217" w:history="1">
        <w:r w:rsidRPr="00A73768">
          <w:rPr>
            <w:rStyle w:val="Hyperlink"/>
          </w:rPr>
          <w:t> </w:t>
        </w:r>
      </w:hyperlink>
      <w:r w:rsidRPr="00A73768">
        <w:rPr>
          <w:rtl/>
        </w:rPr>
        <w:t>المادة</w:t>
      </w:r>
      <w:r w:rsidRPr="00A73768">
        <w:t xml:space="preserve"> (214) :</w:t>
      </w:r>
    </w:p>
    <w:p w14:paraId="79638084" w14:textId="77777777" w:rsidR="00A73768" w:rsidRPr="00A73768" w:rsidRDefault="00A73768" w:rsidP="00A73768">
      <w:pPr>
        <w:bidi/>
      </w:pPr>
      <w:r w:rsidRPr="00A73768">
        <w:rPr>
          <w:rtl/>
        </w:rPr>
        <w:t>1. العبرة في العقود للمقاصد والمعاني لا للالفاظ والمباني .</w:t>
      </w:r>
    </w:p>
    <w:p w14:paraId="79463113" w14:textId="77777777" w:rsidR="00A73768" w:rsidRPr="00A73768" w:rsidRDefault="00A73768" w:rsidP="00A73768">
      <w:pPr>
        <w:bidi/>
        <w:rPr>
          <w:rtl/>
        </w:rPr>
      </w:pPr>
      <w:r w:rsidRPr="00A73768">
        <w:rPr>
          <w:rtl/>
        </w:rPr>
        <w:t>2. والاصل في الكلام الحقيقة فلا يجوز حمل اللفظ على المجاز الا اذا تعذر حمله على معناه الحقيقي .</w:t>
      </w:r>
    </w:p>
    <w:p w14:paraId="14D5A01D" w14:textId="77777777" w:rsidR="00A73768" w:rsidRPr="00A73768" w:rsidRDefault="00A73768" w:rsidP="00A73768">
      <w:pPr>
        <w:bidi/>
        <w:rPr>
          <w:rtl/>
        </w:rPr>
      </w:pPr>
      <w:r w:rsidRPr="00A73768">
        <w:pict w14:anchorId="2EB448EE">
          <v:rect id="_x0000_i9932" style="width:0;height:22.5pt" o:hralign="center" o:hrstd="t" o:hr="t" fillcolor="#a0a0a0" stroked="f"/>
        </w:pict>
      </w:r>
    </w:p>
    <w:p w14:paraId="626C35E6" w14:textId="77777777" w:rsidR="00A73768" w:rsidRPr="00A73768" w:rsidRDefault="00A73768" w:rsidP="00A73768">
      <w:pPr>
        <w:bidi/>
      </w:pPr>
      <w:r w:rsidRPr="00A73768">
        <w:rPr>
          <w:rtl/>
        </w:rPr>
        <w:t>لا عبرة بالدلالة في مقابلة التصريح</w:t>
      </w:r>
    </w:p>
    <w:p w14:paraId="6C5CAFB0" w14:textId="77777777" w:rsidR="00A73768" w:rsidRPr="00A73768" w:rsidRDefault="00A73768" w:rsidP="00A73768">
      <w:pPr>
        <w:bidi/>
      </w:pPr>
      <w:r w:rsidRPr="00A73768">
        <w:t>    </w:t>
      </w:r>
      <w:hyperlink r:id="rId218" w:history="1">
        <w:r w:rsidRPr="00A73768">
          <w:rPr>
            <w:rStyle w:val="Hyperlink"/>
          </w:rPr>
          <w:t> </w:t>
        </w:r>
      </w:hyperlink>
      <w:r w:rsidRPr="00A73768">
        <w:rPr>
          <w:rtl/>
        </w:rPr>
        <w:t>المادة</w:t>
      </w:r>
      <w:r w:rsidRPr="00A73768">
        <w:t xml:space="preserve"> (215) :</w:t>
      </w:r>
    </w:p>
    <w:p w14:paraId="3ACCEBCC" w14:textId="77777777" w:rsidR="00A73768" w:rsidRPr="00A73768" w:rsidRDefault="00A73768" w:rsidP="00A73768">
      <w:pPr>
        <w:bidi/>
      </w:pPr>
      <w:r w:rsidRPr="00A73768">
        <w:rPr>
          <w:rtl/>
        </w:rPr>
        <w:t>لا عبرة بالدلالة في مقابلة التصريح .</w:t>
      </w:r>
    </w:p>
    <w:p w14:paraId="627ECA7F" w14:textId="77777777" w:rsidR="00A73768" w:rsidRPr="00A73768" w:rsidRDefault="00A73768" w:rsidP="00A73768">
      <w:pPr>
        <w:bidi/>
        <w:rPr>
          <w:rtl/>
        </w:rPr>
      </w:pPr>
      <w:r w:rsidRPr="00A73768">
        <w:pict w14:anchorId="555E9B11">
          <v:rect id="_x0000_i9933" style="width:0;height:22.5pt" o:hralign="center" o:hrstd="t" o:hr="t" fillcolor="#a0a0a0" stroked="f"/>
        </w:pict>
      </w:r>
    </w:p>
    <w:p w14:paraId="352B5EBA" w14:textId="77777777" w:rsidR="00A73768" w:rsidRPr="00A73768" w:rsidRDefault="00A73768" w:rsidP="00A73768">
      <w:pPr>
        <w:bidi/>
      </w:pPr>
      <w:r w:rsidRPr="00A73768">
        <w:rPr>
          <w:rtl/>
        </w:rPr>
        <w:t>اعمال الكلام اولى من اهماله</w:t>
      </w:r>
    </w:p>
    <w:p w14:paraId="5BDDD152" w14:textId="77777777" w:rsidR="00A73768" w:rsidRPr="00A73768" w:rsidRDefault="00A73768" w:rsidP="00A73768">
      <w:pPr>
        <w:bidi/>
      </w:pPr>
      <w:r w:rsidRPr="00A73768">
        <w:t>    </w:t>
      </w:r>
      <w:hyperlink r:id="rId219" w:history="1">
        <w:r w:rsidRPr="00A73768">
          <w:rPr>
            <w:rStyle w:val="Hyperlink"/>
          </w:rPr>
          <w:t> </w:t>
        </w:r>
      </w:hyperlink>
      <w:r w:rsidRPr="00A73768">
        <w:rPr>
          <w:rtl/>
        </w:rPr>
        <w:t>المادة</w:t>
      </w:r>
      <w:r w:rsidRPr="00A73768">
        <w:t xml:space="preserve"> (216) :</w:t>
      </w:r>
    </w:p>
    <w:p w14:paraId="67B42921" w14:textId="77777777" w:rsidR="00A73768" w:rsidRPr="00A73768" w:rsidRDefault="00A73768" w:rsidP="00A73768">
      <w:pPr>
        <w:bidi/>
      </w:pPr>
      <w:r w:rsidRPr="00A73768">
        <w:rPr>
          <w:rtl/>
        </w:rPr>
        <w:t>اعمال الكلام اولى من اهماله لكن اذا تعذر اعمال الكلام يهمل .</w:t>
      </w:r>
    </w:p>
    <w:p w14:paraId="059AB7E0" w14:textId="77777777" w:rsidR="00A73768" w:rsidRPr="00A73768" w:rsidRDefault="00A73768" w:rsidP="00A73768">
      <w:pPr>
        <w:bidi/>
        <w:rPr>
          <w:rtl/>
        </w:rPr>
      </w:pPr>
      <w:r w:rsidRPr="00A73768">
        <w:pict w14:anchorId="296FB564">
          <v:rect id="_x0000_i9934" style="width:0;height:22.5pt" o:hralign="center" o:hrstd="t" o:hr="t" fillcolor="#a0a0a0" stroked="f"/>
        </w:pict>
      </w:r>
    </w:p>
    <w:p w14:paraId="1B8CBA89" w14:textId="77777777" w:rsidR="00A73768" w:rsidRPr="00A73768" w:rsidRDefault="00A73768" w:rsidP="00A73768">
      <w:pPr>
        <w:bidi/>
      </w:pPr>
      <w:r w:rsidRPr="00A73768">
        <w:rPr>
          <w:rtl/>
        </w:rPr>
        <w:t>ذكر ما لا يتجزا كذكره كله</w:t>
      </w:r>
    </w:p>
    <w:p w14:paraId="00DCC90E" w14:textId="77777777" w:rsidR="00A73768" w:rsidRPr="00A73768" w:rsidRDefault="00A73768" w:rsidP="00A73768">
      <w:pPr>
        <w:bidi/>
      </w:pPr>
      <w:r w:rsidRPr="00A73768">
        <w:t>    </w:t>
      </w:r>
      <w:hyperlink r:id="rId220" w:history="1">
        <w:r w:rsidRPr="00A73768">
          <w:rPr>
            <w:rStyle w:val="Hyperlink"/>
          </w:rPr>
          <w:t> </w:t>
        </w:r>
      </w:hyperlink>
      <w:r w:rsidRPr="00A73768">
        <w:rPr>
          <w:rtl/>
        </w:rPr>
        <w:t>المادة</w:t>
      </w:r>
      <w:r w:rsidRPr="00A73768">
        <w:t xml:space="preserve"> (217) :</w:t>
      </w:r>
    </w:p>
    <w:p w14:paraId="3119C2CD" w14:textId="77777777" w:rsidR="00A73768" w:rsidRPr="00A73768" w:rsidRDefault="00A73768" w:rsidP="00A73768">
      <w:pPr>
        <w:bidi/>
      </w:pPr>
      <w:r w:rsidRPr="00A73768">
        <w:rPr>
          <w:rtl/>
        </w:rPr>
        <w:t>ذكر بعض مالا يتجزا كذكره كله.</w:t>
      </w:r>
    </w:p>
    <w:p w14:paraId="44530C76" w14:textId="77777777" w:rsidR="00A73768" w:rsidRPr="00A73768" w:rsidRDefault="00A73768" w:rsidP="00A73768">
      <w:pPr>
        <w:bidi/>
        <w:rPr>
          <w:rtl/>
        </w:rPr>
      </w:pPr>
      <w:r w:rsidRPr="00A73768">
        <w:lastRenderedPageBreak/>
        <w:pict w14:anchorId="3D8E8B7B">
          <v:rect id="_x0000_i9935" style="width:0;height:22.5pt" o:hralign="center" o:hrstd="t" o:hr="t" fillcolor="#a0a0a0" stroked="f"/>
        </w:pict>
      </w:r>
    </w:p>
    <w:p w14:paraId="4111F5FA" w14:textId="77777777" w:rsidR="00A73768" w:rsidRPr="00A73768" w:rsidRDefault="00A73768" w:rsidP="00A73768">
      <w:pPr>
        <w:bidi/>
      </w:pPr>
      <w:r w:rsidRPr="00A73768">
        <w:rPr>
          <w:rtl/>
        </w:rPr>
        <w:t>المطلق يجري على اطلاقه</w:t>
      </w:r>
    </w:p>
    <w:p w14:paraId="69165794" w14:textId="77777777" w:rsidR="00A73768" w:rsidRPr="00A73768" w:rsidRDefault="00A73768" w:rsidP="00A73768">
      <w:pPr>
        <w:bidi/>
      </w:pPr>
      <w:r w:rsidRPr="00A73768">
        <w:t>    </w:t>
      </w:r>
      <w:hyperlink r:id="rId221" w:history="1">
        <w:r w:rsidRPr="00A73768">
          <w:rPr>
            <w:rStyle w:val="Hyperlink"/>
          </w:rPr>
          <w:t> </w:t>
        </w:r>
      </w:hyperlink>
      <w:r w:rsidRPr="00A73768">
        <w:rPr>
          <w:rtl/>
        </w:rPr>
        <w:t>المادة</w:t>
      </w:r>
      <w:r w:rsidRPr="00A73768">
        <w:t xml:space="preserve"> (218) :</w:t>
      </w:r>
    </w:p>
    <w:p w14:paraId="192AA7DA" w14:textId="77777777" w:rsidR="00A73768" w:rsidRPr="00A73768" w:rsidRDefault="00A73768" w:rsidP="00A73768">
      <w:pPr>
        <w:bidi/>
      </w:pPr>
      <w:r w:rsidRPr="00A73768">
        <w:rPr>
          <w:rtl/>
        </w:rPr>
        <w:t>المطلق يجري على اطلاقه اذا لم يقم دليل التقييد نصا او دلاله.</w:t>
      </w:r>
    </w:p>
    <w:p w14:paraId="14761CEE" w14:textId="77777777" w:rsidR="00A73768" w:rsidRPr="00A73768" w:rsidRDefault="00A73768" w:rsidP="00A73768">
      <w:pPr>
        <w:bidi/>
        <w:rPr>
          <w:rtl/>
        </w:rPr>
      </w:pPr>
      <w:r w:rsidRPr="00A73768">
        <w:pict w14:anchorId="2089B278">
          <v:rect id="_x0000_i9936" style="width:0;height:22.5pt" o:hralign="center" o:hrstd="t" o:hr="t" fillcolor="#a0a0a0" stroked="f"/>
        </w:pict>
      </w:r>
    </w:p>
    <w:p w14:paraId="12409BEC" w14:textId="77777777" w:rsidR="00A73768" w:rsidRPr="00A73768" w:rsidRDefault="00A73768" w:rsidP="00A73768">
      <w:pPr>
        <w:bidi/>
      </w:pPr>
      <w:r w:rsidRPr="00A73768">
        <w:rPr>
          <w:rtl/>
        </w:rPr>
        <w:t>الوصف في الحاضر لغو وفي الغائب معتبر</w:t>
      </w:r>
    </w:p>
    <w:p w14:paraId="53AA6ED2" w14:textId="77777777" w:rsidR="00A73768" w:rsidRPr="00A73768" w:rsidRDefault="00A73768" w:rsidP="00A73768">
      <w:pPr>
        <w:bidi/>
      </w:pPr>
      <w:r w:rsidRPr="00A73768">
        <w:t>    </w:t>
      </w:r>
      <w:hyperlink r:id="rId222" w:history="1">
        <w:r w:rsidRPr="00A73768">
          <w:rPr>
            <w:rStyle w:val="Hyperlink"/>
          </w:rPr>
          <w:t> </w:t>
        </w:r>
      </w:hyperlink>
      <w:r w:rsidRPr="00A73768">
        <w:rPr>
          <w:rtl/>
        </w:rPr>
        <w:t>المادة</w:t>
      </w:r>
      <w:r w:rsidRPr="00A73768">
        <w:t xml:space="preserve"> (219) :</w:t>
      </w:r>
    </w:p>
    <w:p w14:paraId="4C6A5012" w14:textId="77777777" w:rsidR="00A73768" w:rsidRPr="00A73768" w:rsidRDefault="00A73768" w:rsidP="00A73768">
      <w:pPr>
        <w:bidi/>
      </w:pPr>
      <w:r w:rsidRPr="00A73768">
        <w:rPr>
          <w:rtl/>
        </w:rPr>
        <w:t>الوصف في الحاضر لغو ، وفي الغائب معتبر.</w:t>
      </w:r>
    </w:p>
    <w:p w14:paraId="258E9DF4" w14:textId="77777777" w:rsidR="00A73768" w:rsidRPr="00A73768" w:rsidRDefault="00A73768" w:rsidP="00A73768">
      <w:pPr>
        <w:bidi/>
        <w:rPr>
          <w:rtl/>
        </w:rPr>
      </w:pPr>
      <w:r w:rsidRPr="00A73768">
        <w:pict w14:anchorId="5D9075B1">
          <v:rect id="_x0000_i9937" style="width:0;height:22.5pt" o:hralign="center" o:hrstd="t" o:hr="t" fillcolor="#a0a0a0" stroked="f"/>
        </w:pict>
      </w:r>
    </w:p>
    <w:p w14:paraId="6B4E6431" w14:textId="77777777" w:rsidR="00A73768" w:rsidRPr="00A73768" w:rsidRDefault="00A73768" w:rsidP="00A73768">
      <w:pPr>
        <w:bidi/>
      </w:pPr>
      <w:r w:rsidRPr="00A73768">
        <w:rPr>
          <w:rtl/>
        </w:rPr>
        <w:t>العادة محكمة</w:t>
      </w:r>
    </w:p>
    <w:p w14:paraId="3966A1BD" w14:textId="77777777" w:rsidR="00A73768" w:rsidRPr="00A73768" w:rsidRDefault="00A73768" w:rsidP="00A73768">
      <w:pPr>
        <w:bidi/>
      </w:pPr>
      <w:r w:rsidRPr="00A73768">
        <w:t>    </w:t>
      </w:r>
      <w:hyperlink r:id="rId223" w:history="1">
        <w:r w:rsidRPr="00A73768">
          <w:rPr>
            <w:rStyle w:val="Hyperlink"/>
          </w:rPr>
          <w:t> </w:t>
        </w:r>
      </w:hyperlink>
      <w:r w:rsidRPr="00A73768">
        <w:rPr>
          <w:rtl/>
        </w:rPr>
        <w:t>المادة</w:t>
      </w:r>
      <w:r w:rsidRPr="00A73768">
        <w:t xml:space="preserve"> (220) :</w:t>
      </w:r>
    </w:p>
    <w:p w14:paraId="3157A5E7" w14:textId="77777777" w:rsidR="00A73768" w:rsidRPr="00A73768" w:rsidRDefault="00A73768" w:rsidP="00A73768">
      <w:pPr>
        <w:bidi/>
      </w:pPr>
      <w:r w:rsidRPr="00A73768">
        <w:rPr>
          <w:rtl/>
        </w:rPr>
        <w:t>1. العادة محكمة عامة كانت او خاصة.</w:t>
      </w:r>
    </w:p>
    <w:p w14:paraId="0A846B62" w14:textId="77777777" w:rsidR="00A73768" w:rsidRPr="00A73768" w:rsidRDefault="00A73768" w:rsidP="00A73768">
      <w:pPr>
        <w:bidi/>
        <w:rPr>
          <w:rtl/>
        </w:rPr>
      </w:pPr>
      <w:r w:rsidRPr="00A73768">
        <w:rPr>
          <w:rtl/>
        </w:rPr>
        <w:t>2. وتعتبر العادة اذا اطردت او غلبت والعبرة للغالب الشائع لا للنادر .</w:t>
      </w:r>
    </w:p>
    <w:p w14:paraId="151847A0" w14:textId="77777777" w:rsidR="00A73768" w:rsidRPr="00A73768" w:rsidRDefault="00A73768" w:rsidP="00A73768">
      <w:pPr>
        <w:bidi/>
        <w:rPr>
          <w:rtl/>
        </w:rPr>
      </w:pPr>
      <w:r w:rsidRPr="00A73768">
        <w:rPr>
          <w:rtl/>
        </w:rPr>
        <w:t>3. تترك الحقيقة بدلالة العادة .</w:t>
      </w:r>
    </w:p>
    <w:p w14:paraId="5F80815E" w14:textId="77777777" w:rsidR="00A73768" w:rsidRPr="00A73768" w:rsidRDefault="00A73768" w:rsidP="00A73768">
      <w:pPr>
        <w:bidi/>
        <w:rPr>
          <w:rtl/>
        </w:rPr>
      </w:pPr>
      <w:r w:rsidRPr="00A73768">
        <w:pict w14:anchorId="09FFE7D0">
          <v:rect id="_x0000_i9938" style="width:0;height:22.5pt" o:hralign="center" o:hrstd="t" o:hr="t" fillcolor="#a0a0a0" stroked="f"/>
        </w:pict>
      </w:r>
    </w:p>
    <w:p w14:paraId="5FEFCE7C" w14:textId="77777777" w:rsidR="00A73768" w:rsidRPr="00A73768" w:rsidRDefault="00A73768" w:rsidP="00A73768">
      <w:pPr>
        <w:bidi/>
      </w:pPr>
      <w:r w:rsidRPr="00A73768">
        <w:rPr>
          <w:rtl/>
        </w:rPr>
        <w:t>ما ثبت على خلاف القياس فغيره لا يقاس عليه</w:t>
      </w:r>
    </w:p>
    <w:p w14:paraId="0DD15500" w14:textId="77777777" w:rsidR="00A73768" w:rsidRPr="00A73768" w:rsidRDefault="00A73768" w:rsidP="00A73768">
      <w:pPr>
        <w:bidi/>
      </w:pPr>
      <w:r w:rsidRPr="00A73768">
        <w:t>    </w:t>
      </w:r>
      <w:hyperlink r:id="rId224" w:history="1">
        <w:r w:rsidRPr="00A73768">
          <w:rPr>
            <w:rStyle w:val="Hyperlink"/>
          </w:rPr>
          <w:t> </w:t>
        </w:r>
      </w:hyperlink>
      <w:r w:rsidRPr="00A73768">
        <w:rPr>
          <w:rtl/>
        </w:rPr>
        <w:t>المادة</w:t>
      </w:r>
      <w:r w:rsidRPr="00A73768">
        <w:t xml:space="preserve"> (221) :</w:t>
      </w:r>
    </w:p>
    <w:p w14:paraId="32B68E55" w14:textId="77777777" w:rsidR="00A73768" w:rsidRPr="00A73768" w:rsidRDefault="00A73768" w:rsidP="00A73768">
      <w:pPr>
        <w:bidi/>
      </w:pPr>
      <w:r w:rsidRPr="00A73768">
        <w:rPr>
          <w:rtl/>
        </w:rPr>
        <w:t>ما ثبت على خلاف القياس فغيره لا يقاس عليه.</w:t>
      </w:r>
    </w:p>
    <w:p w14:paraId="207F2899" w14:textId="77777777" w:rsidR="00A73768" w:rsidRPr="00A73768" w:rsidRDefault="00A73768" w:rsidP="00A73768">
      <w:pPr>
        <w:bidi/>
        <w:rPr>
          <w:rtl/>
        </w:rPr>
      </w:pPr>
      <w:r w:rsidRPr="00A73768">
        <w:pict w14:anchorId="396CC83E">
          <v:rect id="_x0000_i9939" style="width:0;height:22.5pt" o:hralign="center" o:hrstd="t" o:hr="t" fillcolor="#a0a0a0" stroked="f"/>
        </w:pict>
      </w:r>
    </w:p>
    <w:p w14:paraId="494547A1" w14:textId="77777777" w:rsidR="00A73768" w:rsidRPr="00A73768" w:rsidRDefault="00A73768" w:rsidP="00A73768">
      <w:pPr>
        <w:bidi/>
      </w:pPr>
      <w:r w:rsidRPr="00A73768">
        <w:rPr>
          <w:rtl/>
        </w:rPr>
        <w:t>الضرورات تبيح المحظورات</w:t>
      </w:r>
    </w:p>
    <w:p w14:paraId="01D9C15C" w14:textId="77777777" w:rsidR="00A73768" w:rsidRPr="00A73768" w:rsidRDefault="00A73768" w:rsidP="00A73768">
      <w:pPr>
        <w:bidi/>
      </w:pPr>
      <w:r w:rsidRPr="00A73768">
        <w:t>    </w:t>
      </w:r>
      <w:hyperlink r:id="rId225" w:history="1">
        <w:r w:rsidRPr="00A73768">
          <w:rPr>
            <w:rStyle w:val="Hyperlink"/>
          </w:rPr>
          <w:t> </w:t>
        </w:r>
      </w:hyperlink>
      <w:r w:rsidRPr="00A73768">
        <w:rPr>
          <w:rtl/>
        </w:rPr>
        <w:t>المادة</w:t>
      </w:r>
      <w:r w:rsidRPr="00A73768">
        <w:t xml:space="preserve"> (222) :</w:t>
      </w:r>
    </w:p>
    <w:p w14:paraId="19DBA00B" w14:textId="77777777" w:rsidR="00A73768" w:rsidRPr="00A73768" w:rsidRDefault="00A73768" w:rsidP="00A73768">
      <w:pPr>
        <w:bidi/>
      </w:pPr>
      <w:r w:rsidRPr="00A73768">
        <w:rPr>
          <w:rtl/>
        </w:rPr>
        <w:t>الضرورات تبيح المحظورات.</w:t>
      </w:r>
    </w:p>
    <w:p w14:paraId="199793A0" w14:textId="77777777" w:rsidR="00A73768" w:rsidRPr="00A73768" w:rsidRDefault="00A73768" w:rsidP="00A73768">
      <w:pPr>
        <w:bidi/>
        <w:rPr>
          <w:rtl/>
        </w:rPr>
      </w:pPr>
      <w:r w:rsidRPr="00A73768">
        <w:pict w14:anchorId="1D4AB669">
          <v:rect id="_x0000_i9940" style="width:0;height:22.5pt" o:hralign="center" o:hrstd="t" o:hr="t" fillcolor="#a0a0a0" stroked="f"/>
        </w:pict>
      </w:r>
    </w:p>
    <w:p w14:paraId="6707327F" w14:textId="77777777" w:rsidR="00A73768" w:rsidRPr="00A73768" w:rsidRDefault="00A73768" w:rsidP="00A73768">
      <w:pPr>
        <w:bidi/>
      </w:pPr>
      <w:r w:rsidRPr="00A73768">
        <w:rPr>
          <w:rtl/>
        </w:rPr>
        <w:t>الممتنع عادة كالممتنع حقيقة</w:t>
      </w:r>
    </w:p>
    <w:p w14:paraId="1A291605" w14:textId="77777777" w:rsidR="00A73768" w:rsidRPr="00A73768" w:rsidRDefault="00A73768" w:rsidP="00A73768">
      <w:pPr>
        <w:bidi/>
      </w:pPr>
      <w:r w:rsidRPr="00A73768">
        <w:t>    </w:t>
      </w:r>
      <w:hyperlink r:id="rId226" w:history="1">
        <w:r w:rsidRPr="00A73768">
          <w:rPr>
            <w:rStyle w:val="Hyperlink"/>
          </w:rPr>
          <w:t> </w:t>
        </w:r>
      </w:hyperlink>
      <w:r w:rsidRPr="00A73768">
        <w:rPr>
          <w:rtl/>
        </w:rPr>
        <w:t>المادة</w:t>
      </w:r>
      <w:r w:rsidRPr="00A73768">
        <w:t xml:space="preserve"> (223) :</w:t>
      </w:r>
    </w:p>
    <w:p w14:paraId="353E762A" w14:textId="77777777" w:rsidR="00A73768" w:rsidRPr="00A73768" w:rsidRDefault="00A73768" w:rsidP="00A73768">
      <w:pPr>
        <w:bidi/>
      </w:pPr>
      <w:r w:rsidRPr="00A73768">
        <w:rPr>
          <w:rtl/>
        </w:rPr>
        <w:lastRenderedPageBreak/>
        <w:t>الممتنع عادة كالممتنع حقيقة.</w:t>
      </w:r>
    </w:p>
    <w:p w14:paraId="3847F383" w14:textId="77777777" w:rsidR="00A73768" w:rsidRPr="00A73768" w:rsidRDefault="00A73768" w:rsidP="00A73768">
      <w:pPr>
        <w:bidi/>
        <w:rPr>
          <w:rtl/>
        </w:rPr>
      </w:pPr>
      <w:r w:rsidRPr="00A73768">
        <w:pict w14:anchorId="5644A359">
          <v:rect id="_x0000_i9941" style="width:0;height:22.5pt" o:hralign="center" o:hrstd="t" o:hr="t" fillcolor="#a0a0a0" stroked="f"/>
        </w:pict>
      </w:r>
    </w:p>
    <w:p w14:paraId="3B55C2A7" w14:textId="77777777" w:rsidR="00A73768" w:rsidRPr="00A73768" w:rsidRDefault="00A73768" w:rsidP="00A73768">
      <w:pPr>
        <w:bidi/>
      </w:pPr>
      <w:r w:rsidRPr="00A73768">
        <w:rPr>
          <w:rtl/>
        </w:rPr>
        <w:t>المعروف عرفا كالمشروط شرطا</w:t>
      </w:r>
    </w:p>
    <w:p w14:paraId="6419673E" w14:textId="77777777" w:rsidR="00A73768" w:rsidRPr="00A73768" w:rsidRDefault="00A73768" w:rsidP="00A73768">
      <w:pPr>
        <w:bidi/>
      </w:pPr>
      <w:r w:rsidRPr="00A73768">
        <w:t>    </w:t>
      </w:r>
      <w:hyperlink r:id="rId227" w:history="1">
        <w:r w:rsidRPr="00A73768">
          <w:rPr>
            <w:rStyle w:val="Hyperlink"/>
          </w:rPr>
          <w:t> </w:t>
        </w:r>
      </w:hyperlink>
      <w:r w:rsidRPr="00A73768">
        <w:rPr>
          <w:rtl/>
        </w:rPr>
        <w:t>المادة</w:t>
      </w:r>
      <w:r w:rsidRPr="00A73768">
        <w:t xml:space="preserve"> (224) :</w:t>
      </w:r>
    </w:p>
    <w:p w14:paraId="3D9AA8EA" w14:textId="77777777" w:rsidR="00A73768" w:rsidRPr="00A73768" w:rsidRDefault="00A73768" w:rsidP="00A73768">
      <w:pPr>
        <w:bidi/>
      </w:pPr>
      <w:r w:rsidRPr="00A73768">
        <w:rPr>
          <w:rtl/>
        </w:rPr>
        <w:t>المعروف عرفا كالمشروط شرطا .</w:t>
      </w:r>
    </w:p>
    <w:p w14:paraId="714EE85B" w14:textId="77777777" w:rsidR="00A73768" w:rsidRPr="00A73768" w:rsidRDefault="00A73768" w:rsidP="00A73768">
      <w:pPr>
        <w:bidi/>
        <w:rPr>
          <w:rtl/>
        </w:rPr>
      </w:pPr>
      <w:r w:rsidRPr="00A73768">
        <w:pict w14:anchorId="223B78EE">
          <v:rect id="_x0000_i9942" style="width:0;height:22.5pt" o:hralign="center" o:hrstd="t" o:hr="t" fillcolor="#a0a0a0" stroked="f"/>
        </w:pict>
      </w:r>
    </w:p>
    <w:p w14:paraId="7B34D29B" w14:textId="77777777" w:rsidR="00A73768" w:rsidRPr="00A73768" w:rsidRDefault="00A73768" w:rsidP="00A73768">
      <w:pPr>
        <w:bidi/>
      </w:pPr>
      <w:r w:rsidRPr="00A73768">
        <w:rPr>
          <w:rtl/>
        </w:rPr>
        <w:t>المعروف بين التجار</w:t>
      </w:r>
    </w:p>
    <w:p w14:paraId="348085B6" w14:textId="77777777" w:rsidR="00A73768" w:rsidRPr="00A73768" w:rsidRDefault="00A73768" w:rsidP="00A73768">
      <w:pPr>
        <w:bidi/>
      </w:pPr>
      <w:r w:rsidRPr="00A73768">
        <w:t>    </w:t>
      </w:r>
      <w:hyperlink r:id="rId228" w:history="1">
        <w:r w:rsidRPr="00A73768">
          <w:rPr>
            <w:rStyle w:val="Hyperlink"/>
          </w:rPr>
          <w:t> </w:t>
        </w:r>
      </w:hyperlink>
      <w:r w:rsidRPr="00A73768">
        <w:rPr>
          <w:rtl/>
        </w:rPr>
        <w:t>المادة</w:t>
      </w:r>
      <w:r w:rsidRPr="00A73768">
        <w:t xml:space="preserve"> (225) :</w:t>
      </w:r>
    </w:p>
    <w:p w14:paraId="41966545" w14:textId="77777777" w:rsidR="00A73768" w:rsidRPr="00A73768" w:rsidRDefault="00A73768" w:rsidP="00A73768">
      <w:pPr>
        <w:bidi/>
      </w:pPr>
      <w:r w:rsidRPr="00A73768">
        <w:rPr>
          <w:rtl/>
        </w:rPr>
        <w:t>المعروف بين التجار كالمشروط بينهم .</w:t>
      </w:r>
    </w:p>
    <w:p w14:paraId="41B7CCDA" w14:textId="77777777" w:rsidR="00A73768" w:rsidRPr="00A73768" w:rsidRDefault="00A73768" w:rsidP="00A73768">
      <w:pPr>
        <w:bidi/>
        <w:rPr>
          <w:rtl/>
        </w:rPr>
      </w:pPr>
      <w:r w:rsidRPr="00A73768">
        <w:pict w14:anchorId="5E9B1601">
          <v:rect id="_x0000_i9943" style="width:0;height:22.5pt" o:hralign="center" o:hrstd="t" o:hr="t" fillcolor="#a0a0a0" stroked="f"/>
        </w:pict>
      </w:r>
    </w:p>
    <w:p w14:paraId="433A974B" w14:textId="77777777" w:rsidR="00A73768" w:rsidRPr="00A73768" w:rsidRDefault="00A73768" w:rsidP="00A73768">
      <w:pPr>
        <w:bidi/>
      </w:pPr>
      <w:r w:rsidRPr="00A73768">
        <w:rPr>
          <w:rtl/>
        </w:rPr>
        <w:t>التعيين بالعرف</w:t>
      </w:r>
    </w:p>
    <w:p w14:paraId="39CAF8C1" w14:textId="77777777" w:rsidR="00A73768" w:rsidRPr="00A73768" w:rsidRDefault="00A73768" w:rsidP="00A73768">
      <w:pPr>
        <w:bidi/>
      </w:pPr>
      <w:r w:rsidRPr="00A73768">
        <w:t>    </w:t>
      </w:r>
      <w:hyperlink r:id="rId229" w:history="1">
        <w:r w:rsidRPr="00A73768">
          <w:rPr>
            <w:rStyle w:val="Hyperlink"/>
          </w:rPr>
          <w:t> </w:t>
        </w:r>
      </w:hyperlink>
      <w:r w:rsidRPr="00A73768">
        <w:rPr>
          <w:rtl/>
        </w:rPr>
        <w:t>المادة</w:t>
      </w:r>
      <w:r w:rsidRPr="00A73768">
        <w:t xml:space="preserve"> (226) :</w:t>
      </w:r>
    </w:p>
    <w:p w14:paraId="3AB5DC28" w14:textId="77777777" w:rsidR="00A73768" w:rsidRPr="00A73768" w:rsidRDefault="00A73768" w:rsidP="00A73768">
      <w:pPr>
        <w:bidi/>
      </w:pPr>
      <w:r w:rsidRPr="00A73768">
        <w:rPr>
          <w:rtl/>
        </w:rPr>
        <w:t>التعيين بالعرف كالتعيين بالنص .</w:t>
      </w:r>
    </w:p>
    <w:p w14:paraId="6DCBAE6A" w14:textId="77777777" w:rsidR="00A73768" w:rsidRPr="00A73768" w:rsidRDefault="00A73768" w:rsidP="00A73768">
      <w:pPr>
        <w:bidi/>
        <w:rPr>
          <w:rtl/>
        </w:rPr>
      </w:pPr>
      <w:r w:rsidRPr="00A73768">
        <w:pict w14:anchorId="7EA81281">
          <v:rect id="_x0000_i9944" style="width:0;height:22.5pt" o:hralign="center" o:hrstd="t" o:hr="t" fillcolor="#a0a0a0" stroked="f"/>
        </w:pict>
      </w:r>
    </w:p>
    <w:p w14:paraId="39EF0814" w14:textId="77777777" w:rsidR="00A73768" w:rsidRPr="00A73768" w:rsidRDefault="00A73768" w:rsidP="00A73768">
      <w:pPr>
        <w:bidi/>
      </w:pPr>
      <w:r w:rsidRPr="00A73768">
        <w:rPr>
          <w:rtl/>
        </w:rPr>
        <w:t>تعارض المانع والمقتضى</w:t>
      </w:r>
    </w:p>
    <w:p w14:paraId="2215AC94" w14:textId="77777777" w:rsidR="00A73768" w:rsidRPr="00A73768" w:rsidRDefault="00A73768" w:rsidP="00A73768">
      <w:pPr>
        <w:bidi/>
      </w:pPr>
      <w:r w:rsidRPr="00A73768">
        <w:t>    </w:t>
      </w:r>
      <w:hyperlink r:id="rId230" w:history="1">
        <w:r w:rsidRPr="00A73768">
          <w:rPr>
            <w:rStyle w:val="Hyperlink"/>
          </w:rPr>
          <w:t> </w:t>
        </w:r>
      </w:hyperlink>
      <w:r w:rsidRPr="00A73768">
        <w:rPr>
          <w:rtl/>
        </w:rPr>
        <w:t>المادة</w:t>
      </w:r>
      <w:r w:rsidRPr="00A73768">
        <w:t xml:space="preserve"> (227) :</w:t>
      </w:r>
    </w:p>
    <w:p w14:paraId="348A5DEB" w14:textId="77777777" w:rsidR="00A73768" w:rsidRPr="00A73768" w:rsidRDefault="00A73768" w:rsidP="00A73768">
      <w:pPr>
        <w:bidi/>
      </w:pPr>
      <w:r w:rsidRPr="00A73768">
        <w:rPr>
          <w:rtl/>
        </w:rPr>
        <w:t>اذا تعارض المانع والمقتضي يقدم المانع .</w:t>
      </w:r>
    </w:p>
    <w:p w14:paraId="3B41C408" w14:textId="77777777" w:rsidR="00A73768" w:rsidRPr="00A73768" w:rsidRDefault="00A73768" w:rsidP="00A73768">
      <w:pPr>
        <w:bidi/>
        <w:rPr>
          <w:rtl/>
        </w:rPr>
      </w:pPr>
      <w:r w:rsidRPr="00A73768">
        <w:pict w14:anchorId="10DADF85">
          <v:rect id="_x0000_i9945" style="width:0;height:22.5pt" o:hralign="center" o:hrstd="t" o:hr="t" fillcolor="#a0a0a0" stroked="f"/>
        </w:pict>
      </w:r>
    </w:p>
    <w:p w14:paraId="650A4191" w14:textId="77777777" w:rsidR="00A73768" w:rsidRPr="00A73768" w:rsidRDefault="00A73768" w:rsidP="00A73768">
      <w:pPr>
        <w:bidi/>
      </w:pPr>
      <w:r w:rsidRPr="00A73768">
        <w:rPr>
          <w:rtl/>
        </w:rPr>
        <w:t>التابع</w:t>
      </w:r>
    </w:p>
    <w:p w14:paraId="55824FA3" w14:textId="77777777" w:rsidR="00A73768" w:rsidRPr="00A73768" w:rsidRDefault="00A73768" w:rsidP="00A73768">
      <w:pPr>
        <w:bidi/>
      </w:pPr>
      <w:r w:rsidRPr="00A73768">
        <w:t>    </w:t>
      </w:r>
      <w:hyperlink r:id="rId231" w:history="1">
        <w:r w:rsidRPr="00A73768">
          <w:rPr>
            <w:rStyle w:val="Hyperlink"/>
          </w:rPr>
          <w:t> </w:t>
        </w:r>
      </w:hyperlink>
      <w:r w:rsidRPr="00A73768">
        <w:rPr>
          <w:rtl/>
        </w:rPr>
        <w:t>المادة</w:t>
      </w:r>
      <w:r w:rsidRPr="00A73768">
        <w:t xml:space="preserve"> (228) :</w:t>
      </w:r>
    </w:p>
    <w:p w14:paraId="0335F2A4" w14:textId="77777777" w:rsidR="00A73768" w:rsidRPr="00A73768" w:rsidRDefault="00A73768" w:rsidP="00A73768">
      <w:pPr>
        <w:bidi/>
      </w:pPr>
      <w:r w:rsidRPr="00A73768">
        <w:rPr>
          <w:rtl/>
        </w:rPr>
        <w:t>التابع تابع ولا يفرد بالحكم .</w:t>
      </w:r>
    </w:p>
    <w:p w14:paraId="47AA2990" w14:textId="77777777" w:rsidR="00A73768" w:rsidRPr="00A73768" w:rsidRDefault="00A73768" w:rsidP="00A73768">
      <w:pPr>
        <w:bidi/>
        <w:rPr>
          <w:rtl/>
        </w:rPr>
      </w:pPr>
      <w:r w:rsidRPr="00A73768">
        <w:pict w14:anchorId="37BDA026">
          <v:rect id="_x0000_i9946" style="width:0;height:22.5pt" o:hralign="center" o:hrstd="t" o:hr="t" fillcolor="#a0a0a0" stroked="f"/>
        </w:pict>
      </w:r>
    </w:p>
    <w:p w14:paraId="660944B1" w14:textId="77777777" w:rsidR="00A73768" w:rsidRPr="00A73768" w:rsidRDefault="00A73768" w:rsidP="00A73768">
      <w:pPr>
        <w:bidi/>
      </w:pPr>
      <w:r w:rsidRPr="00A73768">
        <w:rPr>
          <w:rtl/>
        </w:rPr>
        <w:t>سقوط الاصل</w:t>
      </w:r>
    </w:p>
    <w:p w14:paraId="0C9D20CE" w14:textId="77777777" w:rsidR="00A73768" w:rsidRPr="00A73768" w:rsidRDefault="00A73768" w:rsidP="00A73768">
      <w:pPr>
        <w:bidi/>
      </w:pPr>
      <w:r w:rsidRPr="00A73768">
        <w:t>    </w:t>
      </w:r>
      <w:hyperlink r:id="rId232" w:history="1">
        <w:r w:rsidRPr="00A73768">
          <w:rPr>
            <w:rStyle w:val="Hyperlink"/>
          </w:rPr>
          <w:t> </w:t>
        </w:r>
      </w:hyperlink>
      <w:r w:rsidRPr="00A73768">
        <w:rPr>
          <w:rtl/>
        </w:rPr>
        <w:t>المادة</w:t>
      </w:r>
      <w:r w:rsidRPr="00A73768">
        <w:t xml:space="preserve"> (229) :</w:t>
      </w:r>
    </w:p>
    <w:p w14:paraId="030044E6" w14:textId="77777777" w:rsidR="00A73768" w:rsidRPr="00A73768" w:rsidRDefault="00A73768" w:rsidP="00A73768">
      <w:pPr>
        <w:bidi/>
      </w:pPr>
      <w:r w:rsidRPr="00A73768">
        <w:rPr>
          <w:rtl/>
        </w:rPr>
        <w:t>اذا سقط الاصل سقط الفرع .</w:t>
      </w:r>
    </w:p>
    <w:p w14:paraId="3C5FD8A9" w14:textId="77777777" w:rsidR="00A73768" w:rsidRPr="00A73768" w:rsidRDefault="00A73768" w:rsidP="00A73768">
      <w:pPr>
        <w:bidi/>
        <w:rPr>
          <w:rtl/>
        </w:rPr>
      </w:pPr>
      <w:r w:rsidRPr="00A73768">
        <w:lastRenderedPageBreak/>
        <w:pict w14:anchorId="00B59971">
          <v:rect id="_x0000_i9947" style="width:0;height:22.5pt" o:hralign="center" o:hrstd="t" o:hr="t" fillcolor="#a0a0a0" stroked="f"/>
        </w:pict>
      </w:r>
    </w:p>
    <w:p w14:paraId="4407B293" w14:textId="77777777" w:rsidR="00A73768" w:rsidRPr="00A73768" w:rsidRDefault="00A73768" w:rsidP="00A73768">
      <w:pPr>
        <w:bidi/>
      </w:pPr>
      <w:r w:rsidRPr="00A73768">
        <w:rPr>
          <w:rtl/>
        </w:rPr>
        <w:t>الساقط لا يعود</w:t>
      </w:r>
    </w:p>
    <w:p w14:paraId="765A8073" w14:textId="77777777" w:rsidR="00A73768" w:rsidRPr="00A73768" w:rsidRDefault="00A73768" w:rsidP="00A73768">
      <w:pPr>
        <w:bidi/>
      </w:pPr>
      <w:r w:rsidRPr="00A73768">
        <w:t>    </w:t>
      </w:r>
      <w:hyperlink r:id="rId233" w:history="1">
        <w:r w:rsidRPr="00A73768">
          <w:rPr>
            <w:rStyle w:val="Hyperlink"/>
          </w:rPr>
          <w:t> </w:t>
        </w:r>
      </w:hyperlink>
      <w:r w:rsidRPr="00A73768">
        <w:rPr>
          <w:rtl/>
        </w:rPr>
        <w:t>المادة</w:t>
      </w:r>
      <w:r w:rsidRPr="00A73768">
        <w:t xml:space="preserve"> (230) :</w:t>
      </w:r>
    </w:p>
    <w:p w14:paraId="08FEADD2" w14:textId="77777777" w:rsidR="00A73768" w:rsidRPr="00A73768" w:rsidRDefault="00A73768" w:rsidP="00A73768">
      <w:pPr>
        <w:bidi/>
      </w:pPr>
      <w:r w:rsidRPr="00A73768">
        <w:rPr>
          <w:rtl/>
        </w:rPr>
        <w:t>الساقط لا يعود كما ان المعدوم لا يعود .</w:t>
      </w:r>
    </w:p>
    <w:p w14:paraId="2D5F1673" w14:textId="77777777" w:rsidR="00A73768" w:rsidRPr="00A73768" w:rsidRDefault="00A73768" w:rsidP="00A73768">
      <w:pPr>
        <w:bidi/>
        <w:rPr>
          <w:rtl/>
        </w:rPr>
      </w:pPr>
      <w:r w:rsidRPr="00A73768">
        <w:pict w14:anchorId="51CC2A0A">
          <v:rect id="_x0000_i9948" style="width:0;height:22.5pt" o:hralign="center" o:hrstd="t" o:hr="t" fillcolor="#a0a0a0" stroked="f"/>
        </w:pict>
      </w:r>
    </w:p>
    <w:p w14:paraId="33ED065B" w14:textId="77777777" w:rsidR="00A73768" w:rsidRPr="00A73768" w:rsidRDefault="00A73768" w:rsidP="00A73768">
      <w:pPr>
        <w:bidi/>
      </w:pPr>
      <w:r w:rsidRPr="00A73768">
        <w:rPr>
          <w:rtl/>
        </w:rPr>
        <w:t>اذا بطل الشئ بطل ما في ضمنه</w:t>
      </w:r>
    </w:p>
    <w:p w14:paraId="27199CF6" w14:textId="77777777" w:rsidR="00A73768" w:rsidRPr="00A73768" w:rsidRDefault="00A73768" w:rsidP="00A73768">
      <w:pPr>
        <w:bidi/>
      </w:pPr>
      <w:r w:rsidRPr="00A73768">
        <w:t>    </w:t>
      </w:r>
      <w:hyperlink r:id="rId234" w:history="1">
        <w:r w:rsidRPr="00A73768">
          <w:rPr>
            <w:rStyle w:val="Hyperlink"/>
          </w:rPr>
          <w:t> </w:t>
        </w:r>
      </w:hyperlink>
      <w:r w:rsidRPr="00A73768">
        <w:rPr>
          <w:rtl/>
        </w:rPr>
        <w:t>المادة</w:t>
      </w:r>
      <w:r w:rsidRPr="00A73768">
        <w:t xml:space="preserve"> (231) :</w:t>
      </w:r>
    </w:p>
    <w:p w14:paraId="1CA76349" w14:textId="77777777" w:rsidR="00A73768" w:rsidRPr="00A73768" w:rsidRDefault="00A73768" w:rsidP="00A73768">
      <w:pPr>
        <w:bidi/>
      </w:pPr>
      <w:r w:rsidRPr="00A73768">
        <w:rPr>
          <w:rtl/>
        </w:rPr>
        <w:t>اذا بطل الشيء بطل ما في ضمنه .</w:t>
      </w:r>
    </w:p>
    <w:p w14:paraId="5C9899CC" w14:textId="77777777" w:rsidR="00A73768" w:rsidRPr="00A73768" w:rsidRDefault="00A73768" w:rsidP="00A73768">
      <w:pPr>
        <w:bidi/>
        <w:rPr>
          <w:rtl/>
        </w:rPr>
      </w:pPr>
      <w:r w:rsidRPr="00A73768">
        <w:pict w14:anchorId="20759EFF">
          <v:rect id="_x0000_i9949" style="width:0;height:22.5pt" o:hralign="center" o:hrstd="t" o:hr="t" fillcolor="#a0a0a0" stroked="f"/>
        </w:pict>
      </w:r>
    </w:p>
    <w:p w14:paraId="6550FC60" w14:textId="77777777" w:rsidR="00A73768" w:rsidRPr="00A73768" w:rsidRDefault="00A73768" w:rsidP="00A73768">
      <w:pPr>
        <w:bidi/>
      </w:pPr>
      <w:r w:rsidRPr="00A73768">
        <w:rPr>
          <w:rtl/>
        </w:rPr>
        <w:t>بطلان الاصل</w:t>
      </w:r>
    </w:p>
    <w:p w14:paraId="6EEEE3D6" w14:textId="77777777" w:rsidR="00A73768" w:rsidRPr="00A73768" w:rsidRDefault="00A73768" w:rsidP="00A73768">
      <w:pPr>
        <w:bidi/>
      </w:pPr>
      <w:r w:rsidRPr="00A73768">
        <w:t>    </w:t>
      </w:r>
      <w:hyperlink r:id="rId235" w:history="1">
        <w:r w:rsidRPr="00A73768">
          <w:rPr>
            <w:rStyle w:val="Hyperlink"/>
          </w:rPr>
          <w:t> </w:t>
        </w:r>
      </w:hyperlink>
      <w:r w:rsidRPr="00A73768">
        <w:rPr>
          <w:rtl/>
        </w:rPr>
        <w:t>المادة</w:t>
      </w:r>
      <w:r w:rsidRPr="00A73768">
        <w:t xml:space="preserve"> (232) :</w:t>
      </w:r>
    </w:p>
    <w:p w14:paraId="5DA77756" w14:textId="77777777" w:rsidR="00A73768" w:rsidRPr="00A73768" w:rsidRDefault="00A73768" w:rsidP="00A73768">
      <w:pPr>
        <w:bidi/>
      </w:pPr>
      <w:r w:rsidRPr="00A73768">
        <w:rPr>
          <w:rtl/>
        </w:rPr>
        <w:t>اذا بطل الاصل يصار الى البدل .</w:t>
      </w:r>
    </w:p>
    <w:p w14:paraId="7C99FBF9" w14:textId="77777777" w:rsidR="00A73768" w:rsidRPr="00A73768" w:rsidRDefault="00A73768" w:rsidP="00A73768">
      <w:pPr>
        <w:bidi/>
        <w:rPr>
          <w:rtl/>
        </w:rPr>
      </w:pPr>
      <w:r w:rsidRPr="00A73768">
        <w:pict w14:anchorId="5B616803">
          <v:rect id="_x0000_i9950" style="width:0;height:22.5pt" o:hralign="center" o:hrstd="t" o:hr="t" fillcolor="#a0a0a0" stroked="f"/>
        </w:pict>
      </w:r>
    </w:p>
    <w:p w14:paraId="3A648894" w14:textId="77777777" w:rsidR="00A73768" w:rsidRPr="00A73768" w:rsidRDefault="00A73768" w:rsidP="00A73768">
      <w:pPr>
        <w:bidi/>
      </w:pPr>
      <w:r w:rsidRPr="00A73768">
        <w:rPr>
          <w:rtl/>
        </w:rPr>
        <w:t>التصرف على الرعية</w:t>
      </w:r>
    </w:p>
    <w:p w14:paraId="3DD858D4" w14:textId="77777777" w:rsidR="00A73768" w:rsidRPr="00A73768" w:rsidRDefault="00A73768" w:rsidP="00A73768">
      <w:pPr>
        <w:bidi/>
      </w:pPr>
      <w:r w:rsidRPr="00A73768">
        <w:t>    </w:t>
      </w:r>
      <w:hyperlink r:id="rId236" w:history="1">
        <w:r w:rsidRPr="00A73768">
          <w:rPr>
            <w:rStyle w:val="Hyperlink"/>
          </w:rPr>
          <w:t> </w:t>
        </w:r>
      </w:hyperlink>
      <w:r w:rsidRPr="00A73768">
        <w:rPr>
          <w:rtl/>
        </w:rPr>
        <w:t>المادة</w:t>
      </w:r>
      <w:r w:rsidRPr="00A73768">
        <w:t xml:space="preserve"> (233) :</w:t>
      </w:r>
    </w:p>
    <w:p w14:paraId="2FD4864C" w14:textId="77777777" w:rsidR="00A73768" w:rsidRPr="00A73768" w:rsidRDefault="00A73768" w:rsidP="00A73768">
      <w:pPr>
        <w:bidi/>
      </w:pPr>
      <w:r w:rsidRPr="00A73768">
        <w:rPr>
          <w:rtl/>
        </w:rPr>
        <w:t>التصرف على الرعية منوط بالمصلحة .</w:t>
      </w:r>
    </w:p>
    <w:p w14:paraId="0730DDD1" w14:textId="77777777" w:rsidR="00A73768" w:rsidRPr="00A73768" w:rsidRDefault="00A73768" w:rsidP="00A73768">
      <w:pPr>
        <w:bidi/>
        <w:rPr>
          <w:rtl/>
        </w:rPr>
      </w:pPr>
      <w:r w:rsidRPr="00A73768">
        <w:pict w14:anchorId="42E030F4">
          <v:rect id="_x0000_i9951" style="width:0;height:22.5pt" o:hralign="center" o:hrstd="t" o:hr="t" fillcolor="#a0a0a0" stroked="f"/>
        </w:pict>
      </w:r>
    </w:p>
    <w:p w14:paraId="78BA43FC" w14:textId="77777777" w:rsidR="00A73768" w:rsidRPr="00A73768" w:rsidRDefault="00A73768" w:rsidP="00A73768">
      <w:pPr>
        <w:bidi/>
      </w:pPr>
      <w:r w:rsidRPr="00A73768">
        <w:rPr>
          <w:rtl/>
        </w:rPr>
        <w:t>السؤال معاد في الجواب</w:t>
      </w:r>
    </w:p>
    <w:p w14:paraId="1CCF0912" w14:textId="77777777" w:rsidR="00A73768" w:rsidRPr="00A73768" w:rsidRDefault="00A73768" w:rsidP="00A73768">
      <w:pPr>
        <w:bidi/>
      </w:pPr>
      <w:r w:rsidRPr="00A73768">
        <w:t>    </w:t>
      </w:r>
      <w:hyperlink r:id="rId237" w:history="1">
        <w:r w:rsidRPr="00A73768">
          <w:rPr>
            <w:rStyle w:val="Hyperlink"/>
          </w:rPr>
          <w:t> </w:t>
        </w:r>
      </w:hyperlink>
      <w:r w:rsidRPr="00A73768">
        <w:rPr>
          <w:rtl/>
        </w:rPr>
        <w:t>المادة</w:t>
      </w:r>
      <w:r w:rsidRPr="00A73768">
        <w:t xml:space="preserve"> (234) :</w:t>
      </w:r>
    </w:p>
    <w:p w14:paraId="4D9BA804" w14:textId="77777777" w:rsidR="00A73768" w:rsidRPr="00A73768" w:rsidRDefault="00A73768" w:rsidP="00A73768">
      <w:pPr>
        <w:bidi/>
      </w:pPr>
      <w:r w:rsidRPr="00A73768">
        <w:rPr>
          <w:rtl/>
        </w:rPr>
        <w:t>السؤال معاد في الجواب .</w:t>
      </w:r>
    </w:p>
    <w:p w14:paraId="67898F4C" w14:textId="77777777" w:rsidR="00A73768" w:rsidRPr="00A73768" w:rsidRDefault="00A73768" w:rsidP="00A73768">
      <w:pPr>
        <w:bidi/>
        <w:rPr>
          <w:rtl/>
        </w:rPr>
      </w:pPr>
      <w:r w:rsidRPr="00A73768">
        <w:pict w14:anchorId="2DC2CFC4">
          <v:rect id="_x0000_i9952" style="width:0;height:22.5pt" o:hralign="center" o:hrstd="t" o:hr="t" fillcolor="#a0a0a0" stroked="f"/>
        </w:pict>
      </w:r>
    </w:p>
    <w:p w14:paraId="234B3B64" w14:textId="77777777" w:rsidR="00A73768" w:rsidRPr="00A73768" w:rsidRDefault="00A73768" w:rsidP="00A73768">
      <w:pPr>
        <w:bidi/>
      </w:pPr>
      <w:r w:rsidRPr="00A73768">
        <w:rPr>
          <w:rtl/>
        </w:rPr>
        <w:t>الغرم بالغنم</w:t>
      </w:r>
    </w:p>
    <w:p w14:paraId="18322A92" w14:textId="77777777" w:rsidR="00A73768" w:rsidRPr="00A73768" w:rsidRDefault="00A73768" w:rsidP="00A73768">
      <w:pPr>
        <w:bidi/>
      </w:pPr>
      <w:r w:rsidRPr="00A73768">
        <w:t>    </w:t>
      </w:r>
      <w:hyperlink r:id="rId238" w:history="1">
        <w:r w:rsidRPr="00A73768">
          <w:rPr>
            <w:rStyle w:val="Hyperlink"/>
          </w:rPr>
          <w:t> </w:t>
        </w:r>
      </w:hyperlink>
      <w:r w:rsidRPr="00A73768">
        <w:rPr>
          <w:rtl/>
        </w:rPr>
        <w:t>المادة</w:t>
      </w:r>
      <w:r w:rsidRPr="00A73768">
        <w:t xml:space="preserve"> (235) :</w:t>
      </w:r>
    </w:p>
    <w:p w14:paraId="5797E234" w14:textId="77777777" w:rsidR="00A73768" w:rsidRPr="00A73768" w:rsidRDefault="00A73768" w:rsidP="00A73768">
      <w:pPr>
        <w:bidi/>
      </w:pPr>
      <w:r w:rsidRPr="00A73768">
        <w:rPr>
          <w:rtl/>
        </w:rPr>
        <w:t>الغرم بالغنم .</w:t>
      </w:r>
    </w:p>
    <w:p w14:paraId="78CDC372" w14:textId="77777777" w:rsidR="00A73768" w:rsidRPr="00A73768" w:rsidRDefault="00A73768" w:rsidP="00A73768">
      <w:pPr>
        <w:bidi/>
        <w:rPr>
          <w:rtl/>
        </w:rPr>
      </w:pPr>
      <w:r w:rsidRPr="00A73768">
        <w:pict w14:anchorId="25A964DA">
          <v:rect id="_x0000_i9953" style="width:0;height:22.5pt" o:hralign="center" o:hrstd="t" o:hr="t" fillcolor="#a0a0a0" stroked="f"/>
        </w:pict>
      </w:r>
    </w:p>
    <w:p w14:paraId="08CFF576" w14:textId="77777777" w:rsidR="00A73768" w:rsidRPr="00A73768" w:rsidRDefault="00A73768" w:rsidP="00A73768">
      <w:pPr>
        <w:bidi/>
      </w:pPr>
      <w:r w:rsidRPr="00A73768">
        <w:rPr>
          <w:rtl/>
        </w:rPr>
        <w:lastRenderedPageBreak/>
        <w:t>بطلان الامر بالتصرف في ملك الغير</w:t>
      </w:r>
    </w:p>
    <w:p w14:paraId="2D086BE3" w14:textId="77777777" w:rsidR="00A73768" w:rsidRPr="00A73768" w:rsidRDefault="00A73768" w:rsidP="00A73768">
      <w:pPr>
        <w:bidi/>
      </w:pPr>
      <w:r w:rsidRPr="00A73768">
        <w:t>    </w:t>
      </w:r>
      <w:hyperlink r:id="rId239" w:history="1">
        <w:r w:rsidRPr="00A73768">
          <w:rPr>
            <w:rStyle w:val="Hyperlink"/>
          </w:rPr>
          <w:t> </w:t>
        </w:r>
      </w:hyperlink>
      <w:r w:rsidRPr="00A73768">
        <w:rPr>
          <w:rtl/>
        </w:rPr>
        <w:t>المادة</w:t>
      </w:r>
      <w:r w:rsidRPr="00A73768">
        <w:t xml:space="preserve"> (236) :</w:t>
      </w:r>
    </w:p>
    <w:p w14:paraId="371FA9E6" w14:textId="77777777" w:rsidR="00A73768" w:rsidRPr="00A73768" w:rsidRDefault="00A73768" w:rsidP="00A73768">
      <w:pPr>
        <w:bidi/>
      </w:pPr>
      <w:r w:rsidRPr="00A73768">
        <w:rPr>
          <w:rtl/>
        </w:rPr>
        <w:t>الامر بالتصرف في ملك الغير باطل .</w:t>
      </w:r>
    </w:p>
    <w:p w14:paraId="54C5AC81" w14:textId="77777777" w:rsidR="00A73768" w:rsidRPr="00A73768" w:rsidRDefault="00A73768" w:rsidP="00A73768">
      <w:pPr>
        <w:bidi/>
        <w:rPr>
          <w:rtl/>
        </w:rPr>
      </w:pPr>
      <w:r w:rsidRPr="00A73768">
        <w:pict w14:anchorId="6E8EC015">
          <v:rect id="_x0000_i9954" style="width:0;height:22.5pt" o:hralign="center" o:hrstd="t" o:hr="t" fillcolor="#a0a0a0" stroked="f"/>
        </w:pict>
      </w:r>
    </w:p>
    <w:p w14:paraId="3E77A36F" w14:textId="77777777" w:rsidR="00A73768" w:rsidRPr="00A73768" w:rsidRDefault="00A73768" w:rsidP="00A73768">
      <w:pPr>
        <w:bidi/>
      </w:pPr>
      <w:r w:rsidRPr="00A73768">
        <w:rPr>
          <w:rtl/>
        </w:rPr>
        <w:t>استعجال الشئ قبل اوانه</w:t>
      </w:r>
    </w:p>
    <w:p w14:paraId="0EC5B99C" w14:textId="77777777" w:rsidR="00A73768" w:rsidRPr="00A73768" w:rsidRDefault="00A73768" w:rsidP="00A73768">
      <w:pPr>
        <w:bidi/>
      </w:pPr>
      <w:r w:rsidRPr="00A73768">
        <w:t>    </w:t>
      </w:r>
      <w:hyperlink r:id="rId240" w:history="1">
        <w:r w:rsidRPr="00A73768">
          <w:rPr>
            <w:rStyle w:val="Hyperlink"/>
          </w:rPr>
          <w:t> </w:t>
        </w:r>
      </w:hyperlink>
      <w:r w:rsidRPr="00A73768">
        <w:rPr>
          <w:rtl/>
        </w:rPr>
        <w:t>المادة</w:t>
      </w:r>
      <w:r w:rsidRPr="00A73768">
        <w:t xml:space="preserve"> (237) :</w:t>
      </w:r>
    </w:p>
    <w:p w14:paraId="526E58CF" w14:textId="77777777" w:rsidR="00A73768" w:rsidRPr="00A73768" w:rsidRDefault="00A73768" w:rsidP="00A73768">
      <w:pPr>
        <w:bidi/>
      </w:pPr>
      <w:r w:rsidRPr="00A73768">
        <w:rPr>
          <w:rtl/>
        </w:rPr>
        <w:t>من استعجل الشيء قبل اوانه عوقب بحرمانه .</w:t>
      </w:r>
    </w:p>
    <w:p w14:paraId="6E51CD72" w14:textId="77777777" w:rsidR="00A73768" w:rsidRPr="00A73768" w:rsidRDefault="00A73768" w:rsidP="00A73768">
      <w:pPr>
        <w:bidi/>
        <w:rPr>
          <w:rtl/>
        </w:rPr>
      </w:pPr>
      <w:r w:rsidRPr="00A73768">
        <w:pict w14:anchorId="756BCB01">
          <v:rect id="_x0000_i9955" style="width:0;height:22.5pt" o:hralign="center" o:hrstd="t" o:hr="t" fillcolor="#a0a0a0" stroked="f"/>
        </w:pict>
      </w:r>
    </w:p>
    <w:p w14:paraId="53437CDC" w14:textId="77777777" w:rsidR="00A73768" w:rsidRPr="00A73768" w:rsidRDefault="00A73768" w:rsidP="00A73768">
      <w:pPr>
        <w:bidi/>
      </w:pPr>
      <w:r w:rsidRPr="00A73768">
        <w:rPr>
          <w:rtl/>
        </w:rPr>
        <w:t>نقض ما تم من جهته</w:t>
      </w:r>
    </w:p>
    <w:p w14:paraId="5F19D3DE" w14:textId="77777777" w:rsidR="00A73768" w:rsidRPr="00A73768" w:rsidRDefault="00A73768" w:rsidP="00A73768">
      <w:pPr>
        <w:bidi/>
      </w:pPr>
      <w:r w:rsidRPr="00A73768">
        <w:t>    </w:t>
      </w:r>
      <w:hyperlink r:id="rId241" w:history="1">
        <w:r w:rsidRPr="00A73768">
          <w:rPr>
            <w:rStyle w:val="Hyperlink"/>
          </w:rPr>
          <w:t> </w:t>
        </w:r>
      </w:hyperlink>
      <w:r w:rsidRPr="00A73768">
        <w:rPr>
          <w:rtl/>
        </w:rPr>
        <w:t>المادة</w:t>
      </w:r>
      <w:r w:rsidRPr="00A73768">
        <w:t xml:space="preserve"> (238) :</w:t>
      </w:r>
    </w:p>
    <w:p w14:paraId="7CE1E494" w14:textId="77777777" w:rsidR="00A73768" w:rsidRPr="00A73768" w:rsidRDefault="00A73768" w:rsidP="00A73768">
      <w:pPr>
        <w:bidi/>
      </w:pPr>
      <w:r w:rsidRPr="00A73768">
        <w:rPr>
          <w:rtl/>
        </w:rPr>
        <w:t>من سعى في نقض ما تم من جهته فسعيه مردود عليه .</w:t>
      </w:r>
    </w:p>
    <w:p w14:paraId="010B086A" w14:textId="77777777" w:rsidR="00A73768" w:rsidRPr="00A73768" w:rsidRDefault="00A73768" w:rsidP="00A73768">
      <w:pPr>
        <w:bidi/>
        <w:rPr>
          <w:rtl/>
        </w:rPr>
      </w:pPr>
      <w:r w:rsidRPr="00A73768">
        <w:pict w14:anchorId="4357DC6D">
          <v:rect id="_x0000_i9956" style="width:0;height:22.5pt" o:hralign="center" o:hrstd="t" o:hr="t" fillcolor="#a0a0a0" stroked="f"/>
        </w:pict>
      </w:r>
    </w:p>
    <w:p w14:paraId="1F4E8DB9" w14:textId="77777777" w:rsidR="00A73768" w:rsidRPr="00A73768" w:rsidRDefault="00A73768" w:rsidP="00A73768">
      <w:pPr>
        <w:bidi/>
      </w:pPr>
      <w:r w:rsidRPr="00A73768">
        <w:rPr>
          <w:rtl/>
        </w:rPr>
        <w:t>تفسير عبارة العقد</w:t>
      </w:r>
    </w:p>
    <w:p w14:paraId="239FA310" w14:textId="77777777" w:rsidR="00A73768" w:rsidRPr="00A73768" w:rsidRDefault="00A73768" w:rsidP="00A73768">
      <w:pPr>
        <w:bidi/>
      </w:pPr>
      <w:r w:rsidRPr="00A73768">
        <w:t>    </w:t>
      </w:r>
      <w:hyperlink r:id="rId242" w:history="1">
        <w:r w:rsidRPr="00A73768">
          <w:rPr>
            <w:rStyle w:val="Hyperlink"/>
          </w:rPr>
          <w:t> </w:t>
        </w:r>
      </w:hyperlink>
      <w:r w:rsidRPr="00A73768">
        <w:rPr>
          <w:rtl/>
        </w:rPr>
        <w:t>المادة</w:t>
      </w:r>
      <w:r w:rsidRPr="00A73768">
        <w:t xml:space="preserve"> (239) :</w:t>
      </w:r>
    </w:p>
    <w:p w14:paraId="3E3F6C46" w14:textId="77777777" w:rsidR="00A73768" w:rsidRPr="00A73768" w:rsidRDefault="00A73768" w:rsidP="00A73768">
      <w:pPr>
        <w:bidi/>
      </w:pPr>
      <w:r w:rsidRPr="00A73768">
        <w:rPr>
          <w:rtl/>
        </w:rPr>
        <w:t>1. اذا كانت عبارة العقد واضحة فلا يجوز الانحراف عنها من طريق تفسيرها للتعرف على ارادة المتعاقدين .</w:t>
      </w:r>
    </w:p>
    <w:p w14:paraId="22299841" w14:textId="77777777" w:rsidR="00A73768" w:rsidRPr="00A73768" w:rsidRDefault="00A73768" w:rsidP="00A73768">
      <w:pPr>
        <w:bidi/>
        <w:rPr>
          <w:rtl/>
        </w:rPr>
      </w:pPr>
      <w:r w:rsidRPr="00A73768">
        <w:rPr>
          <w:rtl/>
        </w:rPr>
        <w:t>2. اما اذا كان هناك محل لتفسير العقد فيجب البحث عن النية المشتركة للمتعاقدين دون الوقوف عند المعنى الحرفي للالفاظ مع الاستهداء في ذلك بطبيعة التعامل وبما ينبغي ان يتوافر من امانة وثقة بين المتعاقدين وفقا للعرف الجاري في المعاملات .</w:t>
      </w:r>
    </w:p>
    <w:p w14:paraId="30C2B71A" w14:textId="77777777" w:rsidR="00A73768" w:rsidRPr="00A73768" w:rsidRDefault="00A73768" w:rsidP="00A73768">
      <w:pPr>
        <w:bidi/>
        <w:rPr>
          <w:rtl/>
        </w:rPr>
      </w:pPr>
      <w:r w:rsidRPr="00A73768">
        <w:pict w14:anchorId="1CB00D34">
          <v:rect id="_x0000_i9957" style="width:0;height:22.5pt" o:hralign="center" o:hrstd="t" o:hr="t" fillcolor="#a0a0a0" stroked="f"/>
        </w:pict>
      </w:r>
    </w:p>
    <w:p w14:paraId="38F730D8" w14:textId="77777777" w:rsidR="00A73768" w:rsidRPr="00A73768" w:rsidRDefault="00A73768" w:rsidP="00A73768">
      <w:pPr>
        <w:bidi/>
      </w:pPr>
      <w:r w:rsidRPr="00A73768">
        <w:rPr>
          <w:rtl/>
        </w:rPr>
        <w:t>تفسير الشك</w:t>
      </w:r>
    </w:p>
    <w:p w14:paraId="7E19A47C" w14:textId="77777777" w:rsidR="00A73768" w:rsidRPr="00A73768" w:rsidRDefault="00A73768" w:rsidP="00A73768">
      <w:pPr>
        <w:bidi/>
      </w:pPr>
      <w:r w:rsidRPr="00A73768">
        <w:t>    </w:t>
      </w:r>
      <w:hyperlink r:id="rId243" w:history="1">
        <w:r w:rsidRPr="00A73768">
          <w:rPr>
            <w:rStyle w:val="Hyperlink"/>
          </w:rPr>
          <w:t> </w:t>
        </w:r>
      </w:hyperlink>
      <w:r w:rsidRPr="00A73768">
        <w:rPr>
          <w:rtl/>
        </w:rPr>
        <w:t>المادة</w:t>
      </w:r>
      <w:r w:rsidRPr="00A73768">
        <w:t xml:space="preserve"> (240) :</w:t>
      </w:r>
    </w:p>
    <w:p w14:paraId="38C816F8" w14:textId="77777777" w:rsidR="00A73768" w:rsidRPr="00A73768" w:rsidRDefault="00A73768" w:rsidP="00A73768">
      <w:pPr>
        <w:bidi/>
      </w:pPr>
      <w:r w:rsidRPr="00A73768">
        <w:rPr>
          <w:rtl/>
        </w:rPr>
        <w:t>1. يفسر الشك في مصلحة المدين .</w:t>
      </w:r>
    </w:p>
    <w:p w14:paraId="6F25ED8D" w14:textId="77777777" w:rsidR="00A73768" w:rsidRPr="00A73768" w:rsidRDefault="00A73768" w:rsidP="00A73768">
      <w:pPr>
        <w:bidi/>
        <w:rPr>
          <w:rtl/>
        </w:rPr>
      </w:pPr>
      <w:r w:rsidRPr="00A73768">
        <w:rPr>
          <w:rtl/>
        </w:rPr>
        <w:t>2. ومع ذلك لا يجوز ان يكون تفسير العبارات الغامضة في عقود الاذعان ضارا بمصلحة الطرف المذعن .</w:t>
      </w:r>
    </w:p>
    <w:p w14:paraId="1D1722AD" w14:textId="77777777" w:rsidR="00A73768" w:rsidRPr="00A73768" w:rsidRDefault="00A73768" w:rsidP="00A73768">
      <w:pPr>
        <w:bidi/>
        <w:rPr>
          <w:rtl/>
        </w:rPr>
      </w:pPr>
      <w:r w:rsidRPr="00A73768">
        <w:pict w14:anchorId="28F741EF">
          <v:rect id="_x0000_i9958" style="width:0;height:22.5pt" o:hralign="center" o:hrstd="t" o:hr="t" fillcolor="#a0a0a0" stroked="f"/>
        </w:pict>
      </w:r>
    </w:p>
    <w:p w14:paraId="1B9A026B" w14:textId="77777777" w:rsidR="00A73768" w:rsidRPr="00A73768" w:rsidRDefault="00A73768" w:rsidP="00A73768">
      <w:pPr>
        <w:bidi/>
      </w:pPr>
      <w:r w:rsidRPr="00A73768">
        <w:rPr>
          <w:rtl/>
        </w:rPr>
        <w:t>انحلال العقد الصحيح</w:t>
      </w:r>
    </w:p>
    <w:p w14:paraId="7E5B85DA" w14:textId="77777777" w:rsidR="00A73768" w:rsidRPr="00A73768" w:rsidRDefault="00A73768" w:rsidP="00A73768">
      <w:pPr>
        <w:bidi/>
      </w:pPr>
      <w:r w:rsidRPr="00A73768">
        <w:t>    </w:t>
      </w:r>
      <w:hyperlink r:id="rId244" w:history="1">
        <w:r w:rsidRPr="00A73768">
          <w:rPr>
            <w:rStyle w:val="Hyperlink"/>
          </w:rPr>
          <w:t> </w:t>
        </w:r>
      </w:hyperlink>
      <w:r w:rsidRPr="00A73768">
        <w:rPr>
          <w:rtl/>
        </w:rPr>
        <w:t>المادة</w:t>
      </w:r>
      <w:r w:rsidRPr="00A73768">
        <w:t xml:space="preserve"> (241) :</w:t>
      </w:r>
    </w:p>
    <w:p w14:paraId="182B0B3C" w14:textId="77777777" w:rsidR="00A73768" w:rsidRPr="00A73768" w:rsidRDefault="00A73768" w:rsidP="00A73768">
      <w:pPr>
        <w:bidi/>
      </w:pPr>
      <w:r w:rsidRPr="00A73768">
        <w:rPr>
          <w:rtl/>
        </w:rPr>
        <w:lastRenderedPageBreak/>
        <w:t>4. انحلال العقد ( الاقالة):</w:t>
      </w:r>
      <w:r w:rsidRPr="00A73768">
        <w:rPr>
          <w:rtl/>
        </w:rPr>
        <w:br/>
        <w:t>اذا كان العقد صحيحا لازما فلا يجوز لاحد العاقدين الرجوع فيه ولا تعديله ولا فسخه الا بالتراضي او التقاضي او بمقتضى نص في القانون.</w:t>
      </w:r>
    </w:p>
    <w:p w14:paraId="465ACD32" w14:textId="77777777" w:rsidR="00A73768" w:rsidRPr="00A73768" w:rsidRDefault="00A73768" w:rsidP="00A73768">
      <w:pPr>
        <w:bidi/>
        <w:rPr>
          <w:rtl/>
        </w:rPr>
      </w:pPr>
      <w:r w:rsidRPr="00A73768">
        <w:pict w14:anchorId="30A93096">
          <v:rect id="_x0000_i9959" style="width:0;height:22.5pt" o:hralign="center" o:hrstd="t" o:hr="t" fillcolor="#a0a0a0" stroked="f"/>
        </w:pict>
      </w:r>
    </w:p>
    <w:p w14:paraId="247ECD2F" w14:textId="77777777" w:rsidR="00A73768" w:rsidRPr="00A73768" w:rsidRDefault="00A73768" w:rsidP="00A73768">
      <w:pPr>
        <w:bidi/>
      </w:pPr>
      <w:r w:rsidRPr="00A73768">
        <w:rPr>
          <w:rtl/>
        </w:rPr>
        <w:t>التقايل بالتراضي</w:t>
      </w:r>
    </w:p>
    <w:p w14:paraId="2F924BA2" w14:textId="77777777" w:rsidR="00A73768" w:rsidRPr="00A73768" w:rsidRDefault="00A73768" w:rsidP="00A73768">
      <w:pPr>
        <w:bidi/>
      </w:pPr>
      <w:r w:rsidRPr="00A73768">
        <w:t>    </w:t>
      </w:r>
      <w:hyperlink r:id="rId245" w:history="1">
        <w:r w:rsidRPr="00A73768">
          <w:rPr>
            <w:rStyle w:val="Hyperlink"/>
          </w:rPr>
          <w:t> </w:t>
        </w:r>
      </w:hyperlink>
      <w:r w:rsidRPr="00A73768">
        <w:rPr>
          <w:rtl/>
        </w:rPr>
        <w:t>المادة</w:t>
      </w:r>
      <w:r w:rsidRPr="00A73768">
        <w:t xml:space="preserve"> (242) :</w:t>
      </w:r>
    </w:p>
    <w:p w14:paraId="1A6C4B3D" w14:textId="77777777" w:rsidR="00A73768" w:rsidRPr="00A73768" w:rsidRDefault="00A73768" w:rsidP="00A73768">
      <w:pPr>
        <w:bidi/>
      </w:pPr>
      <w:r w:rsidRPr="00A73768">
        <w:rPr>
          <w:rtl/>
        </w:rPr>
        <w:t>للعاقدين ان يتقايلا العقد برضاهما بعد انعقاده .</w:t>
      </w:r>
    </w:p>
    <w:p w14:paraId="478F1E47" w14:textId="77777777" w:rsidR="00A73768" w:rsidRPr="00A73768" w:rsidRDefault="00A73768" w:rsidP="00A73768">
      <w:pPr>
        <w:bidi/>
        <w:rPr>
          <w:rtl/>
        </w:rPr>
      </w:pPr>
      <w:r w:rsidRPr="00A73768">
        <w:pict w14:anchorId="65B9BE43">
          <v:rect id="_x0000_i9960" style="width:0;height:22.5pt" o:hralign="center" o:hrstd="t" o:hr="t" fillcolor="#a0a0a0" stroked="f"/>
        </w:pict>
      </w:r>
    </w:p>
    <w:p w14:paraId="58896FB2" w14:textId="77777777" w:rsidR="00A73768" w:rsidRPr="00A73768" w:rsidRDefault="00A73768" w:rsidP="00A73768">
      <w:pPr>
        <w:bidi/>
      </w:pPr>
      <w:r w:rsidRPr="00A73768">
        <w:rPr>
          <w:rtl/>
        </w:rPr>
        <w:t>الاقالة في حق العاقدين</w:t>
      </w:r>
    </w:p>
    <w:p w14:paraId="2B8EDAB4" w14:textId="77777777" w:rsidR="00A73768" w:rsidRPr="00A73768" w:rsidRDefault="00A73768" w:rsidP="00A73768">
      <w:pPr>
        <w:bidi/>
      </w:pPr>
      <w:r w:rsidRPr="00A73768">
        <w:t>    </w:t>
      </w:r>
      <w:hyperlink r:id="rId246" w:history="1">
        <w:r w:rsidRPr="00A73768">
          <w:rPr>
            <w:rStyle w:val="Hyperlink"/>
          </w:rPr>
          <w:t> </w:t>
        </w:r>
      </w:hyperlink>
      <w:r w:rsidRPr="00A73768">
        <w:rPr>
          <w:rtl/>
        </w:rPr>
        <w:t>المادة</w:t>
      </w:r>
      <w:r w:rsidRPr="00A73768">
        <w:t xml:space="preserve"> (243) :</w:t>
      </w:r>
    </w:p>
    <w:p w14:paraId="2268F978" w14:textId="77777777" w:rsidR="00A73768" w:rsidRPr="00A73768" w:rsidRDefault="00A73768" w:rsidP="00A73768">
      <w:pPr>
        <w:bidi/>
      </w:pPr>
      <w:r w:rsidRPr="00A73768">
        <w:rPr>
          <w:rtl/>
        </w:rPr>
        <w:t>الاقالة في حق العاقدين فسخ . وفي حق الغير عقد جديد .</w:t>
      </w:r>
    </w:p>
    <w:p w14:paraId="30372E69" w14:textId="77777777" w:rsidR="00A73768" w:rsidRPr="00A73768" w:rsidRDefault="00A73768" w:rsidP="00A73768">
      <w:pPr>
        <w:bidi/>
        <w:rPr>
          <w:rtl/>
        </w:rPr>
      </w:pPr>
      <w:r w:rsidRPr="00A73768">
        <w:pict w14:anchorId="21C4ED07">
          <v:rect id="_x0000_i9961" style="width:0;height:22.5pt" o:hralign="center" o:hrstd="t" o:hr="t" fillcolor="#a0a0a0" stroked="f"/>
        </w:pict>
      </w:r>
    </w:p>
    <w:p w14:paraId="4FFC465D" w14:textId="77777777" w:rsidR="00A73768" w:rsidRPr="00A73768" w:rsidRDefault="00A73768" w:rsidP="00A73768">
      <w:pPr>
        <w:bidi/>
      </w:pPr>
      <w:r w:rsidRPr="00A73768">
        <w:rPr>
          <w:rtl/>
        </w:rPr>
        <w:t>وسائل الاقالة</w:t>
      </w:r>
    </w:p>
    <w:p w14:paraId="1C243DEC" w14:textId="77777777" w:rsidR="00A73768" w:rsidRPr="00A73768" w:rsidRDefault="00A73768" w:rsidP="00A73768">
      <w:pPr>
        <w:bidi/>
      </w:pPr>
      <w:r w:rsidRPr="00A73768">
        <w:t>    </w:t>
      </w:r>
      <w:hyperlink r:id="rId247" w:history="1">
        <w:r w:rsidRPr="00A73768">
          <w:rPr>
            <w:rStyle w:val="Hyperlink"/>
          </w:rPr>
          <w:t> </w:t>
        </w:r>
      </w:hyperlink>
      <w:r w:rsidRPr="00A73768">
        <w:rPr>
          <w:rtl/>
        </w:rPr>
        <w:t>المادة</w:t>
      </w:r>
      <w:r w:rsidRPr="00A73768">
        <w:t xml:space="preserve"> (244) :</w:t>
      </w:r>
    </w:p>
    <w:p w14:paraId="35683BEF" w14:textId="77777777" w:rsidR="00A73768" w:rsidRPr="00A73768" w:rsidRDefault="00A73768" w:rsidP="00A73768">
      <w:pPr>
        <w:bidi/>
      </w:pPr>
      <w:r w:rsidRPr="00A73768">
        <w:rPr>
          <w:rtl/>
        </w:rPr>
        <w:t>تتم الاقالة بالايجاب والقبول في المجلس وبالتعاطي بشرط ان يكون المعقود عليه قائما وموجودا في يد العاقد وقت الاقالة ولو تلف بعضه صحت الاقالة في الباقي بقدر حصته من العوض.</w:t>
      </w:r>
    </w:p>
    <w:p w14:paraId="7AD01850" w14:textId="77777777" w:rsidR="00A73768" w:rsidRPr="00A73768" w:rsidRDefault="00A73768" w:rsidP="00A73768">
      <w:pPr>
        <w:bidi/>
        <w:rPr>
          <w:rtl/>
        </w:rPr>
      </w:pPr>
      <w:r w:rsidRPr="00A73768">
        <w:pict w14:anchorId="1AC5F379">
          <v:rect id="_x0000_i9962" style="width:0;height:22.5pt" o:hralign="center" o:hrstd="t" o:hr="t" fillcolor="#a0a0a0" stroked="f"/>
        </w:pict>
      </w:r>
    </w:p>
    <w:p w14:paraId="1C41A2C3" w14:textId="77777777" w:rsidR="00A73768" w:rsidRPr="00A73768" w:rsidRDefault="00A73768" w:rsidP="00A73768">
      <w:pPr>
        <w:bidi/>
      </w:pPr>
      <w:r w:rsidRPr="00A73768">
        <w:rPr>
          <w:rtl/>
        </w:rPr>
        <w:t>الاتفاق على اعتبار العقد مفسوخا</w:t>
      </w:r>
    </w:p>
    <w:p w14:paraId="1D0DC352" w14:textId="77777777" w:rsidR="00A73768" w:rsidRPr="00A73768" w:rsidRDefault="00A73768" w:rsidP="00A73768">
      <w:pPr>
        <w:bidi/>
      </w:pPr>
      <w:r w:rsidRPr="00A73768">
        <w:t>    </w:t>
      </w:r>
      <w:hyperlink r:id="rId248" w:history="1">
        <w:r w:rsidRPr="00A73768">
          <w:rPr>
            <w:rStyle w:val="Hyperlink"/>
          </w:rPr>
          <w:t> </w:t>
        </w:r>
      </w:hyperlink>
      <w:r w:rsidRPr="00A73768">
        <w:rPr>
          <w:rtl/>
        </w:rPr>
        <w:t>المادة</w:t>
      </w:r>
      <w:r w:rsidRPr="00A73768">
        <w:t xml:space="preserve"> (245) :</w:t>
      </w:r>
    </w:p>
    <w:p w14:paraId="340AE846" w14:textId="77777777" w:rsidR="00A73768" w:rsidRPr="00A73768" w:rsidRDefault="00A73768" w:rsidP="00A73768">
      <w:pPr>
        <w:bidi/>
      </w:pPr>
      <w:r w:rsidRPr="00A73768">
        <w:rPr>
          <w:rtl/>
        </w:rPr>
        <w:t>يجوز الاتفاق على ان يعتبر العقد مفسوخا من تلقاء نفسه دون حاجة الى حكم قضائي عند عدم الوفاء بالالتزامات الناشئة عنه وهذا الاتفاق لا يعفي من الاعذار الا اذا اتفق المتعاقدان صراحة على الاعفاء منه.</w:t>
      </w:r>
    </w:p>
    <w:p w14:paraId="217D83D9" w14:textId="77777777" w:rsidR="00A73768" w:rsidRPr="00A73768" w:rsidRDefault="00A73768" w:rsidP="00A73768">
      <w:pPr>
        <w:bidi/>
        <w:rPr>
          <w:rtl/>
        </w:rPr>
      </w:pPr>
      <w:r w:rsidRPr="00A73768">
        <w:pict w14:anchorId="371A18D6">
          <v:rect id="_x0000_i9963" style="width:0;height:22.5pt" o:hralign="center" o:hrstd="t" o:hr="t" fillcolor="#a0a0a0" stroked="f"/>
        </w:pict>
      </w:r>
    </w:p>
    <w:p w14:paraId="6737DB12" w14:textId="77777777" w:rsidR="00A73768" w:rsidRPr="00A73768" w:rsidRDefault="00A73768" w:rsidP="00A73768">
      <w:pPr>
        <w:bidi/>
      </w:pPr>
      <w:r w:rsidRPr="00A73768">
        <w:rPr>
          <w:rtl/>
        </w:rPr>
        <w:t>العقد الملزم للجانبين</w:t>
      </w:r>
    </w:p>
    <w:p w14:paraId="64DC2711" w14:textId="77777777" w:rsidR="00A73768" w:rsidRPr="00A73768" w:rsidRDefault="00A73768" w:rsidP="00A73768">
      <w:pPr>
        <w:bidi/>
      </w:pPr>
      <w:r w:rsidRPr="00A73768">
        <w:t>    </w:t>
      </w:r>
      <w:hyperlink r:id="rId249" w:history="1">
        <w:r w:rsidRPr="00A73768">
          <w:rPr>
            <w:rStyle w:val="Hyperlink"/>
          </w:rPr>
          <w:t> </w:t>
        </w:r>
      </w:hyperlink>
      <w:r w:rsidRPr="00A73768">
        <w:rPr>
          <w:rtl/>
        </w:rPr>
        <w:t>المادة</w:t>
      </w:r>
      <w:r w:rsidRPr="00A73768">
        <w:t xml:space="preserve"> (246) :</w:t>
      </w:r>
    </w:p>
    <w:p w14:paraId="6CD395BC" w14:textId="77777777" w:rsidR="00A73768" w:rsidRPr="00A73768" w:rsidRDefault="00A73768" w:rsidP="00A73768">
      <w:pPr>
        <w:bidi/>
      </w:pPr>
      <w:r w:rsidRPr="00A73768">
        <w:rPr>
          <w:rtl/>
        </w:rPr>
        <w:t>1. في العقود الملزمة للجانبين اذا لم يوف احد العاقدين بما وجب عليه بالعقد جاز للعاقد الآخر بعد اعذاره المدين ان يطالب بتنفيذ العقد او فسخه.</w:t>
      </w:r>
    </w:p>
    <w:p w14:paraId="0C242FFB" w14:textId="77777777" w:rsidR="00A73768" w:rsidRPr="00A73768" w:rsidRDefault="00A73768" w:rsidP="00A73768">
      <w:pPr>
        <w:bidi/>
        <w:rPr>
          <w:rtl/>
        </w:rPr>
      </w:pPr>
      <w:r w:rsidRPr="00A73768">
        <w:rPr>
          <w:rtl/>
        </w:rPr>
        <w:t>2. ويجوز للمحكمة ان تلزم المدين بالتنفيذ للحال او تنظره الى اجل مسمى ولها ان تقضي بالفسخ وبالتعويض في كل حال ان كان له مقتضى.</w:t>
      </w:r>
    </w:p>
    <w:p w14:paraId="63516C33" w14:textId="77777777" w:rsidR="00A73768" w:rsidRPr="00A73768" w:rsidRDefault="00A73768" w:rsidP="00A73768">
      <w:pPr>
        <w:bidi/>
        <w:rPr>
          <w:rtl/>
        </w:rPr>
      </w:pPr>
      <w:r w:rsidRPr="00A73768">
        <w:lastRenderedPageBreak/>
        <w:pict w14:anchorId="7F37A633">
          <v:rect id="_x0000_i9964" style="width:0;height:22.5pt" o:hralign="center" o:hrstd="t" o:hr="t" fillcolor="#a0a0a0" stroked="f"/>
        </w:pict>
      </w:r>
    </w:p>
    <w:p w14:paraId="45B0CD53" w14:textId="77777777" w:rsidR="00A73768" w:rsidRPr="00A73768" w:rsidRDefault="00A73768" w:rsidP="00A73768">
      <w:pPr>
        <w:bidi/>
      </w:pPr>
      <w:r w:rsidRPr="00A73768">
        <w:rPr>
          <w:rtl/>
        </w:rPr>
        <w:t>استحالة تنفيذ العقد بسبب القوة القاهرة</w:t>
      </w:r>
    </w:p>
    <w:p w14:paraId="2AC1B91A" w14:textId="77777777" w:rsidR="00A73768" w:rsidRPr="00A73768" w:rsidRDefault="00A73768" w:rsidP="00A73768">
      <w:pPr>
        <w:bidi/>
      </w:pPr>
      <w:r w:rsidRPr="00A73768">
        <w:t>    </w:t>
      </w:r>
      <w:hyperlink r:id="rId250" w:history="1">
        <w:r w:rsidRPr="00A73768">
          <w:rPr>
            <w:rStyle w:val="Hyperlink"/>
          </w:rPr>
          <w:t> </w:t>
        </w:r>
      </w:hyperlink>
      <w:r w:rsidRPr="00A73768">
        <w:rPr>
          <w:rtl/>
        </w:rPr>
        <w:t>المادة</w:t>
      </w:r>
      <w:r w:rsidRPr="00A73768">
        <w:t xml:space="preserve"> (247) :</w:t>
      </w:r>
    </w:p>
    <w:p w14:paraId="64E6ED04" w14:textId="77777777" w:rsidR="00A73768" w:rsidRPr="00A73768" w:rsidRDefault="00A73768" w:rsidP="00A73768">
      <w:pPr>
        <w:bidi/>
      </w:pPr>
      <w:r w:rsidRPr="00A73768">
        <w:rPr>
          <w:rtl/>
        </w:rPr>
        <w:t>في العقود الملزمة للجانبين اذا طرات قوة قاهرة تجعل تنفيذ الالتزام مستحيلا انقضى معه الالتزام المقابل له وانفسخ العقد من تلقاء نفسه فاذا كانت الاستحالة جزئية انقضى ما يقابل الجزء المستحيل ومثل الاستحالة الجزئية الاستحالة الوقتية في العقود المستمرة وفي كليهما يجوز للدائن فسخ العقد بشرط علم المدين .</w:t>
      </w:r>
    </w:p>
    <w:p w14:paraId="0A1F92BD" w14:textId="77777777" w:rsidR="00A73768" w:rsidRPr="00A73768" w:rsidRDefault="00A73768" w:rsidP="00A73768">
      <w:pPr>
        <w:bidi/>
        <w:rPr>
          <w:rtl/>
        </w:rPr>
      </w:pPr>
      <w:r w:rsidRPr="00A73768">
        <w:pict w14:anchorId="14EFF847">
          <v:rect id="_x0000_i9965" style="width:0;height:22.5pt" o:hralign="center" o:hrstd="t" o:hr="t" fillcolor="#a0a0a0" stroked="f"/>
        </w:pict>
      </w:r>
    </w:p>
    <w:p w14:paraId="784D1FCB" w14:textId="77777777" w:rsidR="00A73768" w:rsidRPr="00A73768" w:rsidRDefault="00A73768" w:rsidP="00A73768">
      <w:pPr>
        <w:bidi/>
      </w:pPr>
      <w:r w:rsidRPr="00A73768">
        <w:rPr>
          <w:rtl/>
        </w:rPr>
        <w:t>اعادة حال او التعويض</w:t>
      </w:r>
    </w:p>
    <w:p w14:paraId="41C9A55C" w14:textId="77777777" w:rsidR="00A73768" w:rsidRPr="00A73768" w:rsidRDefault="00A73768" w:rsidP="00A73768">
      <w:pPr>
        <w:bidi/>
      </w:pPr>
      <w:r w:rsidRPr="00A73768">
        <w:t>    </w:t>
      </w:r>
      <w:hyperlink r:id="rId251" w:history="1">
        <w:r w:rsidRPr="00A73768">
          <w:rPr>
            <w:rStyle w:val="Hyperlink"/>
          </w:rPr>
          <w:t> </w:t>
        </w:r>
      </w:hyperlink>
      <w:r w:rsidRPr="00A73768">
        <w:rPr>
          <w:rtl/>
        </w:rPr>
        <w:t>المادة</w:t>
      </w:r>
      <w:r w:rsidRPr="00A73768">
        <w:t xml:space="preserve"> (248) :</w:t>
      </w:r>
    </w:p>
    <w:p w14:paraId="6FD98293" w14:textId="77777777" w:rsidR="00A73768" w:rsidRPr="00A73768" w:rsidRDefault="00A73768" w:rsidP="00A73768">
      <w:pPr>
        <w:bidi/>
      </w:pPr>
      <w:r w:rsidRPr="00A73768">
        <w:rPr>
          <w:rtl/>
        </w:rPr>
        <w:t>5. آثار انحلال العقد:</w:t>
      </w:r>
      <w:r w:rsidRPr="00A73768">
        <w:rPr>
          <w:rtl/>
        </w:rPr>
        <w:br/>
        <w:t>اذا انفسخ العقد او فسخ اعيد المتعاقدان الى الحالة التي كانا عليها قبل العقد فاذا استحال ذلك يحكم بالتعويض.</w:t>
      </w:r>
    </w:p>
    <w:p w14:paraId="06733E89" w14:textId="77777777" w:rsidR="00A73768" w:rsidRPr="00A73768" w:rsidRDefault="00A73768" w:rsidP="00A73768">
      <w:pPr>
        <w:bidi/>
        <w:rPr>
          <w:rtl/>
        </w:rPr>
      </w:pPr>
      <w:r w:rsidRPr="00A73768">
        <w:pict w14:anchorId="5514781C">
          <v:rect id="_x0000_i9966" style="width:0;height:22.5pt" o:hralign="center" o:hrstd="t" o:hr="t" fillcolor="#a0a0a0" stroked="f"/>
        </w:pict>
      </w:r>
    </w:p>
    <w:p w14:paraId="0E32CE70" w14:textId="77777777" w:rsidR="00A73768" w:rsidRPr="00A73768" w:rsidRDefault="00A73768" w:rsidP="00A73768">
      <w:pPr>
        <w:bidi/>
      </w:pPr>
      <w:r w:rsidRPr="00A73768">
        <w:rPr>
          <w:rtl/>
        </w:rPr>
        <w:t>اعادة الحال وحق الحبس</w:t>
      </w:r>
    </w:p>
    <w:p w14:paraId="4E2648CC" w14:textId="77777777" w:rsidR="00A73768" w:rsidRPr="00A73768" w:rsidRDefault="00A73768" w:rsidP="00A73768">
      <w:pPr>
        <w:bidi/>
      </w:pPr>
      <w:r w:rsidRPr="00A73768">
        <w:t>    </w:t>
      </w:r>
      <w:hyperlink r:id="rId252" w:history="1">
        <w:r w:rsidRPr="00A73768">
          <w:rPr>
            <w:rStyle w:val="Hyperlink"/>
          </w:rPr>
          <w:t> </w:t>
        </w:r>
      </w:hyperlink>
      <w:r w:rsidRPr="00A73768">
        <w:rPr>
          <w:rtl/>
        </w:rPr>
        <w:t>المادة</w:t>
      </w:r>
      <w:r w:rsidRPr="00A73768">
        <w:t xml:space="preserve"> (249) :</w:t>
      </w:r>
    </w:p>
    <w:p w14:paraId="2DC39719" w14:textId="77777777" w:rsidR="00A73768" w:rsidRPr="00A73768" w:rsidRDefault="00A73768" w:rsidP="00A73768">
      <w:pPr>
        <w:bidi/>
      </w:pPr>
      <w:r w:rsidRPr="00A73768">
        <w:rPr>
          <w:rtl/>
        </w:rPr>
        <w:t>اذا انحل العقد بسبب البطلان او الفسخ او باي سبب آخر وتعين على كل من المتعاقدين ان يرد ما استولى عليه جاز لكل منهما ان يحبس ما اخذه ما دام المتعاقد الآخر لم يرد اليه ما تسلمه منه او يقدم ضمانا لهذا الرد .</w:t>
      </w:r>
    </w:p>
    <w:p w14:paraId="43885D85" w14:textId="77777777" w:rsidR="00A73768" w:rsidRPr="00A73768" w:rsidRDefault="00A73768" w:rsidP="00A73768">
      <w:pPr>
        <w:bidi/>
        <w:rPr>
          <w:rtl/>
        </w:rPr>
      </w:pPr>
      <w:r w:rsidRPr="00A73768">
        <w:pict w14:anchorId="0D50AC7B">
          <v:rect id="_x0000_i9967" style="width:0;height:22.5pt" o:hralign="center" o:hrstd="t" o:hr="t" fillcolor="#a0a0a0" stroked="f"/>
        </w:pict>
      </w:r>
    </w:p>
    <w:p w14:paraId="61787D13" w14:textId="77777777" w:rsidR="00A73768" w:rsidRPr="00A73768" w:rsidRDefault="00A73768" w:rsidP="00A73768">
      <w:pPr>
        <w:bidi/>
      </w:pPr>
      <w:r w:rsidRPr="00A73768">
        <w:rPr>
          <w:rtl/>
        </w:rPr>
        <w:t>التصرف الانفرادي</w:t>
      </w:r>
    </w:p>
    <w:p w14:paraId="66631FDC" w14:textId="77777777" w:rsidR="00A73768" w:rsidRPr="00A73768" w:rsidRDefault="00A73768" w:rsidP="00A73768">
      <w:pPr>
        <w:bidi/>
      </w:pPr>
      <w:r w:rsidRPr="00A73768">
        <w:t>    </w:t>
      </w:r>
      <w:hyperlink r:id="rId253" w:history="1">
        <w:r w:rsidRPr="00A73768">
          <w:rPr>
            <w:rStyle w:val="Hyperlink"/>
          </w:rPr>
          <w:t> </w:t>
        </w:r>
      </w:hyperlink>
      <w:r w:rsidRPr="00A73768">
        <w:rPr>
          <w:rtl/>
        </w:rPr>
        <w:t>المادة</w:t>
      </w:r>
      <w:r w:rsidRPr="00A73768">
        <w:t xml:space="preserve"> (250) :</w:t>
      </w:r>
    </w:p>
    <w:p w14:paraId="03CA3296" w14:textId="77777777" w:rsidR="00A73768" w:rsidRPr="00A73768" w:rsidRDefault="00A73768" w:rsidP="00A73768">
      <w:pPr>
        <w:bidi/>
      </w:pPr>
      <w:r w:rsidRPr="00A73768">
        <w:rPr>
          <w:rtl/>
        </w:rPr>
        <w:t>الفصل الثاني</w:t>
      </w:r>
      <w:r w:rsidRPr="00A73768">
        <w:rPr>
          <w:rtl/>
        </w:rPr>
        <w:br/>
        <w:t>التصرف الانفرادي</w:t>
      </w:r>
    </w:p>
    <w:p w14:paraId="7F035B09" w14:textId="77777777" w:rsidR="00A73768" w:rsidRPr="00A73768" w:rsidRDefault="00A73768" w:rsidP="00A73768">
      <w:pPr>
        <w:bidi/>
        <w:rPr>
          <w:rtl/>
        </w:rPr>
      </w:pPr>
      <w:r w:rsidRPr="00A73768">
        <w:rPr>
          <w:rtl/>
        </w:rPr>
        <w:t>يجوز ان يتم التصرف بالارادة المنفردة للمتصرف دون توقف على القبول ما لم يكن فيه الزام الغير بشيء وذلك طبقا لما يقضي به القانون .</w:t>
      </w:r>
    </w:p>
    <w:p w14:paraId="3EC87177" w14:textId="77777777" w:rsidR="00A73768" w:rsidRPr="00A73768" w:rsidRDefault="00A73768" w:rsidP="00A73768">
      <w:pPr>
        <w:bidi/>
        <w:rPr>
          <w:rtl/>
        </w:rPr>
      </w:pPr>
      <w:r w:rsidRPr="00A73768">
        <w:pict w14:anchorId="6AF5AA25">
          <v:rect id="_x0000_i9968" style="width:0;height:22.5pt" o:hralign="center" o:hrstd="t" o:hr="t" fillcolor="#a0a0a0" stroked="f"/>
        </w:pict>
      </w:r>
    </w:p>
    <w:p w14:paraId="2AB5AC30" w14:textId="77777777" w:rsidR="00A73768" w:rsidRPr="00A73768" w:rsidRDefault="00A73768" w:rsidP="00A73768">
      <w:pPr>
        <w:bidi/>
      </w:pPr>
      <w:r w:rsidRPr="00A73768">
        <w:rPr>
          <w:rtl/>
        </w:rPr>
        <w:t>ما يسري على التصرف الانفرادي</w:t>
      </w:r>
    </w:p>
    <w:p w14:paraId="169B6BA1" w14:textId="77777777" w:rsidR="00A73768" w:rsidRPr="00A73768" w:rsidRDefault="00A73768" w:rsidP="00A73768">
      <w:pPr>
        <w:bidi/>
      </w:pPr>
      <w:r w:rsidRPr="00A73768">
        <w:t>    </w:t>
      </w:r>
      <w:hyperlink r:id="rId254" w:history="1">
        <w:r w:rsidRPr="00A73768">
          <w:rPr>
            <w:rStyle w:val="Hyperlink"/>
          </w:rPr>
          <w:t> </w:t>
        </w:r>
      </w:hyperlink>
      <w:r w:rsidRPr="00A73768">
        <w:rPr>
          <w:rtl/>
        </w:rPr>
        <w:t>المادة</w:t>
      </w:r>
      <w:r w:rsidRPr="00A73768">
        <w:t xml:space="preserve"> (251) :</w:t>
      </w:r>
    </w:p>
    <w:p w14:paraId="637CD02F" w14:textId="77777777" w:rsidR="00A73768" w:rsidRPr="00A73768" w:rsidRDefault="00A73768" w:rsidP="00A73768">
      <w:pPr>
        <w:bidi/>
      </w:pPr>
      <w:r w:rsidRPr="00A73768">
        <w:rPr>
          <w:rtl/>
        </w:rPr>
        <w:t>1. تسري على التصرف الانفرادي الاحكام الخاصة بالعقود الا ما تعلق منها بضرورة وجود ارادتين متطابقتين لنشوء العقد . وذلك ما لم ينص القانون على غير ذلك .</w:t>
      </w:r>
    </w:p>
    <w:p w14:paraId="464B8CF7" w14:textId="77777777" w:rsidR="00A73768" w:rsidRPr="00A73768" w:rsidRDefault="00A73768" w:rsidP="00A73768">
      <w:pPr>
        <w:bidi/>
        <w:rPr>
          <w:rtl/>
        </w:rPr>
      </w:pPr>
      <w:r w:rsidRPr="00A73768">
        <w:rPr>
          <w:rtl/>
        </w:rPr>
        <w:t>2. ويبقى الايجاب في العقود خاضعا للاحكام الخاصة به .</w:t>
      </w:r>
    </w:p>
    <w:p w14:paraId="5B6BBD2A" w14:textId="77777777" w:rsidR="00A73768" w:rsidRPr="00A73768" w:rsidRDefault="00A73768" w:rsidP="00A73768">
      <w:pPr>
        <w:bidi/>
        <w:rPr>
          <w:rtl/>
        </w:rPr>
      </w:pPr>
      <w:r w:rsidRPr="00A73768">
        <w:lastRenderedPageBreak/>
        <w:pict w14:anchorId="6D8D47DF">
          <v:rect id="_x0000_i9969" style="width:0;height:22.5pt" o:hralign="center" o:hrstd="t" o:hr="t" fillcolor="#a0a0a0" stroked="f"/>
        </w:pict>
      </w:r>
    </w:p>
    <w:p w14:paraId="4F44E181" w14:textId="77777777" w:rsidR="00A73768" w:rsidRPr="00A73768" w:rsidRDefault="00A73768" w:rsidP="00A73768">
      <w:pPr>
        <w:bidi/>
      </w:pPr>
      <w:r w:rsidRPr="00A73768">
        <w:rPr>
          <w:rtl/>
        </w:rPr>
        <w:t>عدم الرجوع عن التصرف الانفرادي</w:t>
      </w:r>
    </w:p>
    <w:p w14:paraId="208BE543" w14:textId="77777777" w:rsidR="00A73768" w:rsidRPr="00A73768" w:rsidRDefault="00A73768" w:rsidP="00A73768">
      <w:pPr>
        <w:bidi/>
      </w:pPr>
      <w:r w:rsidRPr="00A73768">
        <w:t>    </w:t>
      </w:r>
      <w:hyperlink r:id="rId255" w:history="1">
        <w:r w:rsidRPr="00A73768">
          <w:rPr>
            <w:rStyle w:val="Hyperlink"/>
          </w:rPr>
          <w:t> </w:t>
        </w:r>
      </w:hyperlink>
      <w:r w:rsidRPr="00A73768">
        <w:rPr>
          <w:rtl/>
        </w:rPr>
        <w:t>المادة</w:t>
      </w:r>
      <w:r w:rsidRPr="00A73768">
        <w:t xml:space="preserve"> (252) :</w:t>
      </w:r>
    </w:p>
    <w:p w14:paraId="31E6F530" w14:textId="77777777" w:rsidR="00A73768" w:rsidRPr="00A73768" w:rsidRDefault="00A73768" w:rsidP="00A73768">
      <w:pPr>
        <w:bidi/>
      </w:pPr>
      <w:r w:rsidRPr="00A73768">
        <w:rPr>
          <w:rtl/>
        </w:rPr>
        <w:t>اذا استوفى التصرف الانفرادي ركنه وشروطه فلا يجوز للمتصرف الرجوع فيه ما لم ينص القانون على غير ذلك .</w:t>
      </w:r>
    </w:p>
    <w:p w14:paraId="0458EE9C" w14:textId="77777777" w:rsidR="00A73768" w:rsidRPr="00A73768" w:rsidRDefault="00A73768" w:rsidP="00A73768">
      <w:pPr>
        <w:bidi/>
        <w:rPr>
          <w:rtl/>
        </w:rPr>
      </w:pPr>
      <w:r w:rsidRPr="00A73768">
        <w:pict w14:anchorId="600B2EB8">
          <v:rect id="_x0000_i9970" style="width:0;height:22.5pt" o:hralign="center" o:hrstd="t" o:hr="t" fillcolor="#a0a0a0" stroked="f"/>
        </w:pict>
      </w:r>
    </w:p>
    <w:p w14:paraId="62C684AD" w14:textId="77777777" w:rsidR="00A73768" w:rsidRPr="00A73768" w:rsidRDefault="00A73768" w:rsidP="00A73768">
      <w:pPr>
        <w:bidi/>
      </w:pPr>
      <w:r w:rsidRPr="00A73768">
        <w:rPr>
          <w:rtl/>
        </w:rPr>
        <w:t>حكم التصرف الانفرادي</w:t>
      </w:r>
    </w:p>
    <w:p w14:paraId="74DCCEEA" w14:textId="77777777" w:rsidR="00A73768" w:rsidRPr="00A73768" w:rsidRDefault="00A73768" w:rsidP="00A73768">
      <w:pPr>
        <w:bidi/>
      </w:pPr>
      <w:r w:rsidRPr="00A73768">
        <w:t>    </w:t>
      </w:r>
      <w:hyperlink r:id="rId256" w:history="1">
        <w:r w:rsidRPr="00A73768">
          <w:rPr>
            <w:rStyle w:val="Hyperlink"/>
          </w:rPr>
          <w:t> </w:t>
        </w:r>
      </w:hyperlink>
      <w:r w:rsidRPr="00A73768">
        <w:rPr>
          <w:rtl/>
        </w:rPr>
        <w:t>المادة</w:t>
      </w:r>
      <w:r w:rsidRPr="00A73768">
        <w:t xml:space="preserve"> (253) :</w:t>
      </w:r>
    </w:p>
    <w:p w14:paraId="55FAE0B1" w14:textId="77777777" w:rsidR="00A73768" w:rsidRPr="00A73768" w:rsidRDefault="00A73768" w:rsidP="00A73768">
      <w:pPr>
        <w:bidi/>
      </w:pPr>
      <w:r w:rsidRPr="00A73768">
        <w:rPr>
          <w:rtl/>
        </w:rPr>
        <w:t>1. اذا كان التصرف الانفرادي تمليكا فلا يثبت حكمه للمتصرف اليه الا بقبوله .</w:t>
      </w:r>
    </w:p>
    <w:p w14:paraId="148ABF8B" w14:textId="77777777" w:rsidR="00A73768" w:rsidRPr="00A73768" w:rsidRDefault="00A73768" w:rsidP="00A73768">
      <w:pPr>
        <w:bidi/>
        <w:rPr>
          <w:rtl/>
        </w:rPr>
      </w:pPr>
      <w:r w:rsidRPr="00A73768">
        <w:rPr>
          <w:rtl/>
        </w:rPr>
        <w:t>2. واذا كان اسقاطا فيه معنى التمليك او كان ابراء من دين فيثبت حكمه للمتصرف اليه ولكن يرتد بردة في المجلس .</w:t>
      </w:r>
    </w:p>
    <w:p w14:paraId="29E2F7C9" w14:textId="77777777" w:rsidR="00A73768" w:rsidRPr="00A73768" w:rsidRDefault="00A73768" w:rsidP="00A73768">
      <w:pPr>
        <w:bidi/>
        <w:rPr>
          <w:rtl/>
        </w:rPr>
      </w:pPr>
      <w:r w:rsidRPr="00A73768">
        <w:rPr>
          <w:rtl/>
        </w:rPr>
        <w:t>3. واذا كان اسقاطا محضا فيثبت حكمه ولا يرتد بالرد .</w:t>
      </w:r>
    </w:p>
    <w:p w14:paraId="0348AE05" w14:textId="77777777" w:rsidR="00A73768" w:rsidRPr="00A73768" w:rsidRDefault="00A73768" w:rsidP="00A73768">
      <w:pPr>
        <w:bidi/>
        <w:rPr>
          <w:rtl/>
        </w:rPr>
      </w:pPr>
      <w:r w:rsidRPr="00A73768">
        <w:rPr>
          <w:rtl/>
        </w:rPr>
        <w:t>4. كل ذلك ما لم ينص القانون على خلافه .</w:t>
      </w:r>
    </w:p>
    <w:p w14:paraId="16489AAF" w14:textId="77777777" w:rsidR="00A73768" w:rsidRPr="00A73768" w:rsidRDefault="00A73768" w:rsidP="00A73768">
      <w:pPr>
        <w:bidi/>
        <w:rPr>
          <w:rtl/>
        </w:rPr>
      </w:pPr>
      <w:r w:rsidRPr="00A73768">
        <w:pict w14:anchorId="280C3AA9">
          <v:rect id="_x0000_i9971" style="width:0;height:22.5pt" o:hralign="center" o:hrstd="t" o:hr="t" fillcolor="#a0a0a0" stroked="f"/>
        </w:pict>
      </w:r>
    </w:p>
    <w:p w14:paraId="7A62ED23" w14:textId="77777777" w:rsidR="00A73768" w:rsidRPr="00A73768" w:rsidRDefault="00A73768" w:rsidP="00A73768">
      <w:pPr>
        <w:bidi/>
      </w:pPr>
      <w:r w:rsidRPr="00A73768">
        <w:rPr>
          <w:rtl/>
        </w:rPr>
        <w:t>الوعد</w:t>
      </w:r>
    </w:p>
    <w:p w14:paraId="40304616" w14:textId="77777777" w:rsidR="00A73768" w:rsidRPr="00A73768" w:rsidRDefault="00A73768" w:rsidP="00A73768">
      <w:pPr>
        <w:bidi/>
      </w:pPr>
      <w:r w:rsidRPr="00A73768">
        <w:t>    </w:t>
      </w:r>
      <w:hyperlink r:id="rId257" w:history="1">
        <w:r w:rsidRPr="00A73768">
          <w:rPr>
            <w:rStyle w:val="Hyperlink"/>
          </w:rPr>
          <w:t> </w:t>
        </w:r>
      </w:hyperlink>
      <w:r w:rsidRPr="00A73768">
        <w:rPr>
          <w:rtl/>
        </w:rPr>
        <w:t>المادة</w:t>
      </w:r>
      <w:r w:rsidRPr="00A73768">
        <w:t xml:space="preserve"> (254) :</w:t>
      </w:r>
    </w:p>
    <w:p w14:paraId="16FD82E6" w14:textId="77777777" w:rsidR="00A73768" w:rsidRPr="00A73768" w:rsidRDefault="00A73768" w:rsidP="00A73768">
      <w:pPr>
        <w:bidi/>
      </w:pPr>
      <w:r w:rsidRPr="00A73768">
        <w:rPr>
          <w:rtl/>
        </w:rPr>
        <w:t>1. الوعد هو ما يفرضه الشخص على نفسه لغيره بالاضافة الى المستقبل لا على سبيل الالتزام في المال وقد يقع على عقد او عمل .</w:t>
      </w:r>
    </w:p>
    <w:p w14:paraId="16938148" w14:textId="77777777" w:rsidR="00A73768" w:rsidRPr="00A73768" w:rsidRDefault="00A73768" w:rsidP="00A73768">
      <w:pPr>
        <w:bidi/>
        <w:rPr>
          <w:rtl/>
        </w:rPr>
      </w:pPr>
      <w:r w:rsidRPr="00A73768">
        <w:rPr>
          <w:rtl/>
        </w:rPr>
        <w:t>2. ويلزم الوعد صاحبه ما لم يمت او يفلس .</w:t>
      </w:r>
    </w:p>
    <w:p w14:paraId="33D364D3" w14:textId="77777777" w:rsidR="00A73768" w:rsidRPr="00A73768" w:rsidRDefault="00A73768" w:rsidP="00A73768">
      <w:pPr>
        <w:bidi/>
        <w:rPr>
          <w:rtl/>
        </w:rPr>
      </w:pPr>
      <w:r w:rsidRPr="00A73768">
        <w:pict w14:anchorId="78333BDC">
          <v:rect id="_x0000_i9972" style="width:0;height:22.5pt" o:hralign="center" o:hrstd="t" o:hr="t" fillcolor="#a0a0a0" stroked="f"/>
        </w:pict>
      </w:r>
    </w:p>
    <w:p w14:paraId="4FCFB8EF" w14:textId="77777777" w:rsidR="00A73768" w:rsidRPr="00A73768" w:rsidRDefault="00A73768" w:rsidP="00A73768">
      <w:pPr>
        <w:bidi/>
      </w:pPr>
      <w:r w:rsidRPr="00A73768">
        <w:rPr>
          <w:rtl/>
        </w:rPr>
        <w:t>الوعد بجائزة</w:t>
      </w:r>
    </w:p>
    <w:p w14:paraId="6EF69132" w14:textId="77777777" w:rsidR="00A73768" w:rsidRPr="00A73768" w:rsidRDefault="00A73768" w:rsidP="00A73768">
      <w:pPr>
        <w:bidi/>
      </w:pPr>
      <w:r w:rsidRPr="00A73768">
        <w:t>    </w:t>
      </w:r>
      <w:hyperlink r:id="rId258" w:history="1">
        <w:r w:rsidRPr="00A73768">
          <w:rPr>
            <w:rStyle w:val="Hyperlink"/>
          </w:rPr>
          <w:t> </w:t>
        </w:r>
      </w:hyperlink>
      <w:r w:rsidRPr="00A73768">
        <w:rPr>
          <w:rtl/>
        </w:rPr>
        <w:t>المادة</w:t>
      </w:r>
      <w:r w:rsidRPr="00A73768">
        <w:t xml:space="preserve"> (255) :</w:t>
      </w:r>
    </w:p>
    <w:p w14:paraId="042D2C58" w14:textId="77777777" w:rsidR="00A73768" w:rsidRPr="00A73768" w:rsidRDefault="00A73768" w:rsidP="00A73768">
      <w:pPr>
        <w:bidi/>
      </w:pPr>
      <w:r w:rsidRPr="00A73768">
        <w:rPr>
          <w:rtl/>
        </w:rPr>
        <w:t>1. من وجه للجمهور وعدا بجائزة يعطيها عن عمل معين وعين له اجلا التزم باعطاء الجائزة لمن قام بهذا العمل ولو قام به دون نظر الى الوعد بالجائزة .</w:t>
      </w:r>
    </w:p>
    <w:p w14:paraId="540AE523" w14:textId="77777777" w:rsidR="00A73768" w:rsidRPr="00A73768" w:rsidRDefault="00A73768" w:rsidP="00A73768">
      <w:pPr>
        <w:bidi/>
        <w:rPr>
          <w:rtl/>
        </w:rPr>
      </w:pPr>
      <w:r w:rsidRPr="00A73768">
        <w:rPr>
          <w:rtl/>
        </w:rPr>
        <w:t>2. واذا لم يعين الواعد اجلا للقيام بالعمل جاز له الرجوع في وعده اعلان للكافة على الا يؤثر ذلك في حق من اتم العمل قبل الرجوع في الوعد ولا تسمع دعوى المطالبة بالجائزة اذا لم ترفع خلال ثلاثة اشهر من تاريخ اعلان عدول الواعد .</w:t>
      </w:r>
    </w:p>
    <w:p w14:paraId="41056042" w14:textId="77777777" w:rsidR="00A73768" w:rsidRPr="00A73768" w:rsidRDefault="00A73768" w:rsidP="00A73768">
      <w:pPr>
        <w:bidi/>
        <w:rPr>
          <w:rtl/>
        </w:rPr>
      </w:pPr>
      <w:r w:rsidRPr="00A73768">
        <w:pict w14:anchorId="608C5849">
          <v:rect id="_x0000_i9973" style="width:0;height:22.5pt" o:hralign="center" o:hrstd="t" o:hr="t" fillcolor="#a0a0a0" stroked="f"/>
        </w:pict>
      </w:r>
    </w:p>
    <w:p w14:paraId="064A9713" w14:textId="77777777" w:rsidR="00A73768" w:rsidRPr="00A73768" w:rsidRDefault="00A73768" w:rsidP="00A73768">
      <w:pPr>
        <w:bidi/>
      </w:pPr>
      <w:r w:rsidRPr="00A73768">
        <w:rPr>
          <w:rtl/>
        </w:rPr>
        <w:t>ضمان الضرر</w:t>
      </w:r>
    </w:p>
    <w:p w14:paraId="7692783C" w14:textId="77777777" w:rsidR="00A73768" w:rsidRPr="00A73768" w:rsidRDefault="00A73768" w:rsidP="00A73768">
      <w:pPr>
        <w:bidi/>
      </w:pPr>
      <w:r w:rsidRPr="00A73768">
        <w:t>    </w:t>
      </w:r>
      <w:hyperlink r:id="rId259" w:history="1">
        <w:r w:rsidRPr="00A73768">
          <w:rPr>
            <w:rStyle w:val="Hyperlink"/>
          </w:rPr>
          <w:t> </w:t>
        </w:r>
      </w:hyperlink>
      <w:r w:rsidRPr="00A73768">
        <w:rPr>
          <w:rtl/>
        </w:rPr>
        <w:t>المادة</w:t>
      </w:r>
      <w:r w:rsidRPr="00A73768">
        <w:t xml:space="preserve"> (256) :</w:t>
      </w:r>
    </w:p>
    <w:p w14:paraId="6C1B88CF" w14:textId="77777777" w:rsidR="00A73768" w:rsidRPr="00A73768" w:rsidRDefault="00A73768" w:rsidP="00A73768">
      <w:pPr>
        <w:bidi/>
      </w:pPr>
      <w:r w:rsidRPr="00A73768">
        <w:rPr>
          <w:rtl/>
        </w:rPr>
        <w:lastRenderedPageBreak/>
        <w:t>الفصل الثالث</w:t>
      </w:r>
      <w:r w:rsidRPr="00A73768">
        <w:rPr>
          <w:rtl/>
        </w:rPr>
        <w:br/>
        <w:t>الفعل الضار</w:t>
      </w:r>
    </w:p>
    <w:p w14:paraId="775C6681" w14:textId="77777777" w:rsidR="00A73768" w:rsidRPr="00A73768" w:rsidRDefault="00A73768" w:rsidP="00A73768">
      <w:pPr>
        <w:bidi/>
        <w:rPr>
          <w:rtl/>
        </w:rPr>
      </w:pPr>
      <w:r w:rsidRPr="00A73768">
        <w:rPr>
          <w:rtl/>
        </w:rPr>
        <w:t>الفرع الاول</w:t>
      </w:r>
      <w:r w:rsidRPr="00A73768">
        <w:rPr>
          <w:rtl/>
        </w:rPr>
        <w:br/>
        <w:t>احكام عامة</w:t>
      </w:r>
    </w:p>
    <w:p w14:paraId="2ED56610" w14:textId="77777777" w:rsidR="00A73768" w:rsidRPr="00A73768" w:rsidRDefault="00A73768" w:rsidP="00A73768">
      <w:pPr>
        <w:bidi/>
        <w:rPr>
          <w:rtl/>
        </w:rPr>
      </w:pPr>
      <w:r w:rsidRPr="00A73768">
        <w:rPr>
          <w:rtl/>
        </w:rPr>
        <w:br/>
        <w:t>كل اضرار بالغير يلزم فاعله ولو غير مميز بضمان الضرر.</w:t>
      </w:r>
    </w:p>
    <w:p w14:paraId="4BB94FC0" w14:textId="77777777" w:rsidR="00A73768" w:rsidRPr="00A73768" w:rsidRDefault="00A73768" w:rsidP="00A73768">
      <w:pPr>
        <w:bidi/>
        <w:rPr>
          <w:rtl/>
        </w:rPr>
      </w:pPr>
      <w:r w:rsidRPr="00A73768">
        <w:pict w14:anchorId="0323E1FB">
          <v:rect id="_x0000_i9974" style="width:0;height:22.5pt" o:hralign="center" o:hrstd="t" o:hr="t" fillcolor="#a0a0a0" stroked="f"/>
        </w:pict>
      </w:r>
    </w:p>
    <w:p w14:paraId="1F354DB9" w14:textId="77777777" w:rsidR="00A73768" w:rsidRPr="00A73768" w:rsidRDefault="00A73768" w:rsidP="00A73768">
      <w:pPr>
        <w:bidi/>
      </w:pPr>
      <w:r w:rsidRPr="00A73768">
        <w:rPr>
          <w:rtl/>
        </w:rPr>
        <w:t>الاضرار بالمباشرة او التسبب</w:t>
      </w:r>
    </w:p>
    <w:p w14:paraId="5AF364EF" w14:textId="77777777" w:rsidR="00A73768" w:rsidRPr="00A73768" w:rsidRDefault="00A73768" w:rsidP="00A73768">
      <w:pPr>
        <w:bidi/>
      </w:pPr>
      <w:r w:rsidRPr="00A73768">
        <w:t>    </w:t>
      </w:r>
      <w:hyperlink r:id="rId260" w:history="1">
        <w:r w:rsidRPr="00A73768">
          <w:rPr>
            <w:rStyle w:val="Hyperlink"/>
          </w:rPr>
          <w:t> </w:t>
        </w:r>
      </w:hyperlink>
      <w:r w:rsidRPr="00A73768">
        <w:rPr>
          <w:rtl/>
        </w:rPr>
        <w:t>المادة</w:t>
      </w:r>
      <w:r w:rsidRPr="00A73768">
        <w:t xml:space="preserve"> (257) :</w:t>
      </w:r>
    </w:p>
    <w:p w14:paraId="4673FD8A" w14:textId="77777777" w:rsidR="00A73768" w:rsidRPr="00A73768" w:rsidRDefault="00A73768" w:rsidP="00A73768">
      <w:pPr>
        <w:bidi/>
      </w:pPr>
      <w:r w:rsidRPr="00A73768">
        <w:rPr>
          <w:rtl/>
        </w:rPr>
        <w:t>1. يكون الاضرار بالمباشرة او التسبب .</w:t>
      </w:r>
    </w:p>
    <w:p w14:paraId="6AD2735E" w14:textId="77777777" w:rsidR="00A73768" w:rsidRPr="00A73768" w:rsidRDefault="00A73768" w:rsidP="00A73768">
      <w:pPr>
        <w:bidi/>
        <w:rPr>
          <w:rtl/>
        </w:rPr>
      </w:pPr>
      <w:r w:rsidRPr="00A73768">
        <w:rPr>
          <w:rtl/>
        </w:rPr>
        <w:t>2. فان كان بالمباشرة لزم الضمان ولا شرط له واذا وقع بالتسبب فيشترط التعدي او التعمد او ان يكون الفعل مفضيا الى الضرر .</w:t>
      </w:r>
    </w:p>
    <w:p w14:paraId="26A0CDFE" w14:textId="77777777" w:rsidR="00A73768" w:rsidRPr="00A73768" w:rsidRDefault="00A73768" w:rsidP="00A73768">
      <w:pPr>
        <w:bidi/>
        <w:rPr>
          <w:rtl/>
        </w:rPr>
      </w:pPr>
      <w:r w:rsidRPr="00A73768">
        <w:pict w14:anchorId="12A11E85">
          <v:rect id="_x0000_i9975" style="width:0;height:22.5pt" o:hralign="center" o:hrstd="t" o:hr="t" fillcolor="#a0a0a0" stroked="f"/>
        </w:pict>
      </w:r>
    </w:p>
    <w:p w14:paraId="020B5208" w14:textId="77777777" w:rsidR="00A73768" w:rsidRPr="00A73768" w:rsidRDefault="00A73768" w:rsidP="00A73768">
      <w:pPr>
        <w:bidi/>
      </w:pPr>
      <w:r w:rsidRPr="00A73768">
        <w:rPr>
          <w:rtl/>
        </w:rPr>
        <w:t>اجتماع المباشر والمتسبب</w:t>
      </w:r>
    </w:p>
    <w:p w14:paraId="0756BEB2" w14:textId="77777777" w:rsidR="00A73768" w:rsidRPr="00A73768" w:rsidRDefault="00A73768" w:rsidP="00A73768">
      <w:pPr>
        <w:bidi/>
      </w:pPr>
      <w:r w:rsidRPr="00A73768">
        <w:t>    </w:t>
      </w:r>
      <w:hyperlink r:id="rId261" w:history="1">
        <w:r w:rsidRPr="00A73768">
          <w:rPr>
            <w:rStyle w:val="Hyperlink"/>
          </w:rPr>
          <w:t> </w:t>
        </w:r>
      </w:hyperlink>
      <w:r w:rsidRPr="00A73768">
        <w:rPr>
          <w:rtl/>
        </w:rPr>
        <w:t>المادة</w:t>
      </w:r>
      <w:r w:rsidRPr="00A73768">
        <w:t xml:space="preserve"> (258) :</w:t>
      </w:r>
    </w:p>
    <w:p w14:paraId="25DE7894" w14:textId="77777777" w:rsidR="00A73768" w:rsidRPr="00A73768" w:rsidRDefault="00A73768" w:rsidP="00A73768">
      <w:pPr>
        <w:bidi/>
      </w:pPr>
      <w:r w:rsidRPr="00A73768">
        <w:rPr>
          <w:rtl/>
        </w:rPr>
        <w:t>اذا اجتمع المباشر والمتسبب يضاف الحكم الى المباشر .</w:t>
      </w:r>
    </w:p>
    <w:p w14:paraId="62C47BED" w14:textId="77777777" w:rsidR="00A73768" w:rsidRPr="00A73768" w:rsidRDefault="00A73768" w:rsidP="00A73768">
      <w:pPr>
        <w:bidi/>
        <w:rPr>
          <w:rtl/>
        </w:rPr>
      </w:pPr>
      <w:r w:rsidRPr="00A73768">
        <w:pict w14:anchorId="4A1CA0F8">
          <v:rect id="_x0000_i9976" style="width:0;height:22.5pt" o:hralign="center" o:hrstd="t" o:hr="t" fillcolor="#a0a0a0" stroked="f"/>
        </w:pict>
      </w:r>
    </w:p>
    <w:p w14:paraId="26D33091" w14:textId="77777777" w:rsidR="00A73768" w:rsidRPr="00A73768" w:rsidRDefault="00A73768" w:rsidP="00A73768">
      <w:pPr>
        <w:bidi/>
      </w:pPr>
      <w:r w:rsidRPr="00A73768">
        <w:rPr>
          <w:rtl/>
        </w:rPr>
        <w:t>ضمان الغرر</w:t>
      </w:r>
    </w:p>
    <w:p w14:paraId="0EFAF768" w14:textId="77777777" w:rsidR="00A73768" w:rsidRPr="00A73768" w:rsidRDefault="00A73768" w:rsidP="00A73768">
      <w:pPr>
        <w:bidi/>
      </w:pPr>
      <w:r w:rsidRPr="00A73768">
        <w:t>    </w:t>
      </w:r>
      <w:hyperlink r:id="rId262" w:history="1">
        <w:r w:rsidRPr="00A73768">
          <w:rPr>
            <w:rStyle w:val="Hyperlink"/>
          </w:rPr>
          <w:t> </w:t>
        </w:r>
      </w:hyperlink>
      <w:r w:rsidRPr="00A73768">
        <w:rPr>
          <w:rtl/>
        </w:rPr>
        <w:t>المادة</w:t>
      </w:r>
      <w:r w:rsidRPr="00A73768">
        <w:t xml:space="preserve"> (259) :</w:t>
      </w:r>
    </w:p>
    <w:p w14:paraId="4CF20442" w14:textId="77777777" w:rsidR="00A73768" w:rsidRPr="00A73768" w:rsidRDefault="00A73768" w:rsidP="00A73768">
      <w:pPr>
        <w:bidi/>
      </w:pPr>
      <w:r w:rsidRPr="00A73768">
        <w:rPr>
          <w:rtl/>
        </w:rPr>
        <w:t>اذا غر احد آخر ضمن الضرر المترتب على ذلك الغرر .</w:t>
      </w:r>
    </w:p>
    <w:p w14:paraId="7B9A29A5" w14:textId="77777777" w:rsidR="00A73768" w:rsidRPr="00A73768" w:rsidRDefault="00A73768" w:rsidP="00A73768">
      <w:pPr>
        <w:bidi/>
        <w:rPr>
          <w:rtl/>
        </w:rPr>
      </w:pPr>
      <w:r w:rsidRPr="00A73768">
        <w:pict w14:anchorId="475833F8">
          <v:rect id="_x0000_i9977" style="width:0;height:22.5pt" o:hralign="center" o:hrstd="t" o:hr="t" fillcolor="#a0a0a0" stroked="f"/>
        </w:pict>
      </w:r>
    </w:p>
    <w:p w14:paraId="643C9EB1" w14:textId="77777777" w:rsidR="00A73768" w:rsidRPr="00A73768" w:rsidRDefault="00A73768" w:rsidP="00A73768">
      <w:pPr>
        <w:bidi/>
      </w:pPr>
      <w:r w:rsidRPr="00A73768">
        <w:rPr>
          <w:rtl/>
        </w:rPr>
        <w:t>ضمان من اتلف مال غيره</w:t>
      </w:r>
    </w:p>
    <w:p w14:paraId="04A0E0F8" w14:textId="77777777" w:rsidR="00A73768" w:rsidRPr="00A73768" w:rsidRDefault="00A73768" w:rsidP="00A73768">
      <w:pPr>
        <w:bidi/>
      </w:pPr>
      <w:r w:rsidRPr="00A73768">
        <w:t>    </w:t>
      </w:r>
      <w:hyperlink r:id="rId263" w:history="1">
        <w:r w:rsidRPr="00A73768">
          <w:rPr>
            <w:rStyle w:val="Hyperlink"/>
          </w:rPr>
          <w:t> </w:t>
        </w:r>
      </w:hyperlink>
      <w:r w:rsidRPr="00A73768">
        <w:rPr>
          <w:rtl/>
        </w:rPr>
        <w:t>المادة</w:t>
      </w:r>
      <w:r w:rsidRPr="00A73768">
        <w:t xml:space="preserve"> (260) :</w:t>
      </w:r>
    </w:p>
    <w:p w14:paraId="2AE33674" w14:textId="77777777" w:rsidR="00A73768" w:rsidRPr="00A73768" w:rsidRDefault="00A73768" w:rsidP="00A73768">
      <w:pPr>
        <w:bidi/>
      </w:pPr>
      <w:r w:rsidRPr="00A73768">
        <w:rPr>
          <w:rtl/>
        </w:rPr>
        <w:t>ليس لمن اتلف ماله شخص ان يتلف مال ذلك الشخص والا ضمن كل منهما ما اتلفه .</w:t>
      </w:r>
    </w:p>
    <w:p w14:paraId="69ACC7FF" w14:textId="77777777" w:rsidR="00A73768" w:rsidRPr="00A73768" w:rsidRDefault="00A73768" w:rsidP="00A73768">
      <w:pPr>
        <w:bidi/>
        <w:rPr>
          <w:rtl/>
        </w:rPr>
      </w:pPr>
      <w:r w:rsidRPr="00A73768">
        <w:pict w14:anchorId="1DCE7DD3">
          <v:rect id="_x0000_i9978" style="width:0;height:22.5pt" o:hralign="center" o:hrstd="t" o:hr="t" fillcolor="#a0a0a0" stroked="f"/>
        </w:pict>
      </w:r>
    </w:p>
    <w:p w14:paraId="248162E5" w14:textId="77777777" w:rsidR="00A73768" w:rsidRPr="00A73768" w:rsidRDefault="00A73768" w:rsidP="00A73768">
      <w:pPr>
        <w:bidi/>
      </w:pPr>
      <w:r w:rsidRPr="00A73768">
        <w:rPr>
          <w:rtl/>
        </w:rPr>
        <w:t>السبب الأجنبي</w:t>
      </w:r>
    </w:p>
    <w:p w14:paraId="12BBBC31" w14:textId="77777777" w:rsidR="00A73768" w:rsidRPr="00A73768" w:rsidRDefault="00A73768" w:rsidP="00A73768">
      <w:pPr>
        <w:bidi/>
      </w:pPr>
      <w:r w:rsidRPr="00A73768">
        <w:t>    </w:t>
      </w:r>
      <w:hyperlink r:id="rId264" w:history="1">
        <w:r w:rsidRPr="00A73768">
          <w:rPr>
            <w:rStyle w:val="Hyperlink"/>
          </w:rPr>
          <w:t> </w:t>
        </w:r>
      </w:hyperlink>
      <w:r w:rsidRPr="00A73768">
        <w:rPr>
          <w:rtl/>
        </w:rPr>
        <w:t>المادة</w:t>
      </w:r>
      <w:r w:rsidRPr="00A73768">
        <w:t xml:space="preserve"> (261) :</w:t>
      </w:r>
    </w:p>
    <w:p w14:paraId="472F64D7" w14:textId="77777777" w:rsidR="00A73768" w:rsidRPr="00A73768" w:rsidRDefault="00A73768" w:rsidP="00A73768">
      <w:pPr>
        <w:bidi/>
      </w:pPr>
      <w:r w:rsidRPr="00A73768">
        <w:rPr>
          <w:rtl/>
        </w:rPr>
        <w:t>اذا اثبت الشخص ان الضرر قد نشا عن سبب اجنبي لا يد له فيه كآفة سماوية او حادث فجائي او قوة قاهرة او فعل الغير او فعل المتضرر كان غير ملزم بالضمان ما لم يقض القانون او الاتفاق بغير ذلك.</w:t>
      </w:r>
    </w:p>
    <w:p w14:paraId="003C5910" w14:textId="77777777" w:rsidR="00A73768" w:rsidRPr="00A73768" w:rsidRDefault="00A73768" w:rsidP="00A73768">
      <w:pPr>
        <w:bidi/>
        <w:rPr>
          <w:rtl/>
        </w:rPr>
      </w:pPr>
      <w:r w:rsidRPr="00A73768">
        <w:lastRenderedPageBreak/>
        <w:pict w14:anchorId="15BDBB22">
          <v:rect id="_x0000_i9979" style="width:0;height:22.5pt" o:hralign="center" o:hrstd="t" o:hr="t" fillcolor="#a0a0a0" stroked="f"/>
        </w:pict>
      </w:r>
    </w:p>
    <w:p w14:paraId="26315CD5" w14:textId="77777777" w:rsidR="00A73768" w:rsidRPr="00A73768" w:rsidRDefault="00A73768" w:rsidP="00A73768">
      <w:pPr>
        <w:bidi/>
      </w:pPr>
      <w:r w:rsidRPr="00A73768">
        <w:rPr>
          <w:rtl/>
        </w:rPr>
        <w:t>عدم مسؤولية محدث الضرر في حالة الدفاع الشرعي</w:t>
      </w:r>
    </w:p>
    <w:p w14:paraId="4EC31CB0" w14:textId="77777777" w:rsidR="00A73768" w:rsidRPr="00A73768" w:rsidRDefault="00A73768" w:rsidP="00A73768">
      <w:pPr>
        <w:bidi/>
      </w:pPr>
      <w:r w:rsidRPr="00A73768">
        <w:t>    </w:t>
      </w:r>
      <w:hyperlink r:id="rId265" w:history="1">
        <w:r w:rsidRPr="00A73768">
          <w:rPr>
            <w:rStyle w:val="Hyperlink"/>
          </w:rPr>
          <w:t> </w:t>
        </w:r>
      </w:hyperlink>
      <w:r w:rsidRPr="00A73768">
        <w:rPr>
          <w:rtl/>
        </w:rPr>
        <w:t>المادة</w:t>
      </w:r>
      <w:r w:rsidRPr="00A73768">
        <w:t xml:space="preserve"> (262) :</w:t>
      </w:r>
    </w:p>
    <w:p w14:paraId="2E3074D7" w14:textId="77777777" w:rsidR="00A73768" w:rsidRPr="00A73768" w:rsidRDefault="00A73768" w:rsidP="00A73768">
      <w:pPr>
        <w:bidi/>
      </w:pPr>
      <w:r w:rsidRPr="00A73768">
        <w:rPr>
          <w:rtl/>
        </w:rPr>
        <w:t>من احدث ضررا وهو في حالة دفاع شرعي عن نفسه او ماله او عن نفس الغير او ماله كان غير مسؤول على الا يجاوز قدر الضرورة والا اصبح ملزما بالضمان بقدر ما جاوزه.</w:t>
      </w:r>
    </w:p>
    <w:p w14:paraId="13FF1AF9" w14:textId="77777777" w:rsidR="00A73768" w:rsidRPr="00A73768" w:rsidRDefault="00A73768" w:rsidP="00A73768">
      <w:pPr>
        <w:bidi/>
        <w:rPr>
          <w:rtl/>
        </w:rPr>
      </w:pPr>
      <w:r w:rsidRPr="00A73768">
        <w:pict w14:anchorId="2AC0B2A9">
          <v:rect id="_x0000_i9980" style="width:0;height:22.5pt" o:hralign="center" o:hrstd="t" o:hr="t" fillcolor="#a0a0a0" stroked="f"/>
        </w:pict>
      </w:r>
    </w:p>
    <w:p w14:paraId="3CBA8525" w14:textId="77777777" w:rsidR="00A73768" w:rsidRPr="00A73768" w:rsidRDefault="00A73768" w:rsidP="00A73768">
      <w:pPr>
        <w:bidi/>
      </w:pPr>
      <w:r w:rsidRPr="00A73768">
        <w:rPr>
          <w:rtl/>
        </w:rPr>
        <w:t>اضافة الفعل للفاعل</w:t>
      </w:r>
    </w:p>
    <w:p w14:paraId="5A92A93E" w14:textId="77777777" w:rsidR="00A73768" w:rsidRPr="00A73768" w:rsidRDefault="00A73768" w:rsidP="00A73768">
      <w:pPr>
        <w:bidi/>
      </w:pPr>
      <w:r w:rsidRPr="00A73768">
        <w:t>    </w:t>
      </w:r>
      <w:hyperlink r:id="rId266" w:history="1">
        <w:r w:rsidRPr="00A73768">
          <w:rPr>
            <w:rStyle w:val="Hyperlink"/>
          </w:rPr>
          <w:t> </w:t>
        </w:r>
      </w:hyperlink>
      <w:r w:rsidRPr="00A73768">
        <w:rPr>
          <w:rtl/>
        </w:rPr>
        <w:t>المادة</w:t>
      </w:r>
      <w:r w:rsidRPr="00A73768">
        <w:t xml:space="preserve"> (263) :</w:t>
      </w:r>
    </w:p>
    <w:p w14:paraId="47739055" w14:textId="77777777" w:rsidR="00A73768" w:rsidRPr="00A73768" w:rsidRDefault="00A73768" w:rsidP="00A73768">
      <w:pPr>
        <w:bidi/>
      </w:pPr>
      <w:r w:rsidRPr="00A73768">
        <w:rPr>
          <w:rtl/>
        </w:rPr>
        <w:t>1. يضاف الفعل الى الفاعل لا الآمر ما لم يكن مجبرا على ان الاجبار المعتبر في التصرفات الفعلية هو الاكراه الملجيء وحده .</w:t>
      </w:r>
    </w:p>
    <w:p w14:paraId="3774DA6E" w14:textId="77777777" w:rsidR="00A73768" w:rsidRPr="00A73768" w:rsidRDefault="00A73768" w:rsidP="00A73768">
      <w:pPr>
        <w:bidi/>
        <w:rPr>
          <w:rtl/>
        </w:rPr>
      </w:pPr>
      <w:r w:rsidRPr="00A73768">
        <w:rPr>
          <w:rtl/>
        </w:rPr>
        <w:t>2. ومع ذلك لا يكون الموظف العام مسئولا عن عمله الذي اضر بالغير اذا قام به تنفيذا لامر صدر اليه من رئيسه متى كانت اطاعة هذا الامر واجبة عليه او كان يعتقد انها واجبة واقام الدليل على اعتقاده بمشروعية العمل الذي وقع منه وكان اعتقاده مبنيا على اسباب معقولة وانه راعى في عمله جانب الحيطة والحذر .</w:t>
      </w:r>
    </w:p>
    <w:p w14:paraId="18EC87BA" w14:textId="77777777" w:rsidR="00A73768" w:rsidRPr="00A73768" w:rsidRDefault="00A73768" w:rsidP="00A73768">
      <w:pPr>
        <w:bidi/>
        <w:rPr>
          <w:rtl/>
        </w:rPr>
      </w:pPr>
      <w:r w:rsidRPr="00A73768">
        <w:pict w14:anchorId="3D92D6C9">
          <v:rect id="_x0000_i9981" style="width:0;height:22.5pt" o:hralign="center" o:hrstd="t" o:hr="t" fillcolor="#a0a0a0" stroked="f"/>
        </w:pict>
      </w:r>
    </w:p>
    <w:p w14:paraId="451FB546" w14:textId="77777777" w:rsidR="00A73768" w:rsidRPr="00A73768" w:rsidRDefault="00A73768" w:rsidP="00A73768">
      <w:pPr>
        <w:bidi/>
      </w:pPr>
      <w:r w:rsidRPr="00A73768">
        <w:rPr>
          <w:rtl/>
        </w:rPr>
        <w:t>انقاص مقدار الضمان</w:t>
      </w:r>
    </w:p>
    <w:p w14:paraId="6C7A1BF0" w14:textId="77777777" w:rsidR="00A73768" w:rsidRPr="00A73768" w:rsidRDefault="00A73768" w:rsidP="00A73768">
      <w:pPr>
        <w:bidi/>
      </w:pPr>
      <w:r w:rsidRPr="00A73768">
        <w:t>    </w:t>
      </w:r>
      <w:hyperlink r:id="rId267" w:history="1">
        <w:r w:rsidRPr="00A73768">
          <w:rPr>
            <w:rStyle w:val="Hyperlink"/>
          </w:rPr>
          <w:t> </w:t>
        </w:r>
      </w:hyperlink>
      <w:r w:rsidRPr="00A73768">
        <w:rPr>
          <w:rtl/>
        </w:rPr>
        <w:t>المادة</w:t>
      </w:r>
      <w:r w:rsidRPr="00A73768">
        <w:t xml:space="preserve"> (264) :</w:t>
      </w:r>
    </w:p>
    <w:p w14:paraId="238EBA67" w14:textId="77777777" w:rsidR="00A73768" w:rsidRPr="00A73768" w:rsidRDefault="00A73768" w:rsidP="00A73768">
      <w:pPr>
        <w:bidi/>
      </w:pPr>
      <w:r w:rsidRPr="00A73768">
        <w:rPr>
          <w:rtl/>
        </w:rPr>
        <w:t>يجوز للمحكمة ان تنقص مقدار الضمان او ان لا تحكم بضمان ما اذا كان المتضرر قد اشترك بفعله في احداث الضرر او زاد فيه.</w:t>
      </w:r>
    </w:p>
    <w:p w14:paraId="3591D0C5" w14:textId="77777777" w:rsidR="00A73768" w:rsidRPr="00A73768" w:rsidRDefault="00A73768" w:rsidP="00A73768">
      <w:pPr>
        <w:bidi/>
        <w:rPr>
          <w:rtl/>
        </w:rPr>
      </w:pPr>
      <w:r w:rsidRPr="00A73768">
        <w:pict w14:anchorId="4546AB3F">
          <v:rect id="_x0000_i9982" style="width:0;height:22.5pt" o:hralign="center" o:hrstd="t" o:hr="t" fillcolor="#a0a0a0" stroked="f"/>
        </w:pict>
      </w:r>
    </w:p>
    <w:p w14:paraId="3602D6C1" w14:textId="77777777" w:rsidR="00A73768" w:rsidRPr="00A73768" w:rsidRDefault="00A73768" w:rsidP="00A73768">
      <w:pPr>
        <w:bidi/>
      </w:pPr>
      <w:r w:rsidRPr="00A73768">
        <w:rPr>
          <w:rtl/>
        </w:rPr>
        <w:t>مساهمة بالضرر</w:t>
      </w:r>
    </w:p>
    <w:p w14:paraId="25F58501" w14:textId="77777777" w:rsidR="00A73768" w:rsidRPr="00A73768" w:rsidRDefault="00A73768" w:rsidP="00A73768">
      <w:pPr>
        <w:bidi/>
      </w:pPr>
      <w:r w:rsidRPr="00A73768">
        <w:t>    </w:t>
      </w:r>
      <w:hyperlink r:id="rId268" w:history="1">
        <w:r w:rsidRPr="00A73768">
          <w:rPr>
            <w:rStyle w:val="Hyperlink"/>
          </w:rPr>
          <w:t> </w:t>
        </w:r>
      </w:hyperlink>
      <w:r w:rsidRPr="00A73768">
        <w:rPr>
          <w:rtl/>
        </w:rPr>
        <w:t>المادة</w:t>
      </w:r>
      <w:r w:rsidRPr="00A73768">
        <w:t xml:space="preserve"> (265) :</w:t>
      </w:r>
    </w:p>
    <w:p w14:paraId="56FC3780" w14:textId="77777777" w:rsidR="00A73768" w:rsidRPr="00A73768" w:rsidRDefault="00A73768" w:rsidP="00A73768">
      <w:pPr>
        <w:bidi/>
      </w:pPr>
      <w:r w:rsidRPr="00A73768">
        <w:rPr>
          <w:rtl/>
        </w:rPr>
        <w:t>اذا تعدد المسئولون عن فعل ضار، كان كل منهم مسئولا بنسبة نصيبه فيه وللمحكمة ان تقضي بالتساوي او بالتضامن والتكافل فيما بينهم .</w:t>
      </w:r>
    </w:p>
    <w:p w14:paraId="24EA15EC" w14:textId="77777777" w:rsidR="00A73768" w:rsidRPr="00A73768" w:rsidRDefault="00A73768" w:rsidP="00A73768">
      <w:pPr>
        <w:bidi/>
        <w:rPr>
          <w:rtl/>
        </w:rPr>
      </w:pPr>
      <w:r w:rsidRPr="00A73768">
        <w:pict w14:anchorId="43245BA4">
          <v:rect id="_x0000_i9983" style="width:0;height:22.5pt" o:hralign="center" o:hrstd="t" o:hr="t" fillcolor="#a0a0a0" stroked="f"/>
        </w:pict>
      </w:r>
    </w:p>
    <w:p w14:paraId="4357D234" w14:textId="77777777" w:rsidR="00A73768" w:rsidRPr="00A73768" w:rsidRDefault="00A73768" w:rsidP="00A73768">
      <w:pPr>
        <w:bidi/>
      </w:pPr>
      <w:r w:rsidRPr="00A73768">
        <w:rPr>
          <w:rtl/>
        </w:rPr>
        <w:t>تقدير التعويض عن الضرر</w:t>
      </w:r>
    </w:p>
    <w:p w14:paraId="1B27FC12" w14:textId="77777777" w:rsidR="00A73768" w:rsidRPr="00A73768" w:rsidRDefault="00A73768" w:rsidP="00A73768">
      <w:pPr>
        <w:bidi/>
      </w:pPr>
      <w:r w:rsidRPr="00A73768">
        <w:t>    </w:t>
      </w:r>
      <w:hyperlink r:id="rId269" w:history="1">
        <w:r w:rsidRPr="00A73768">
          <w:rPr>
            <w:rStyle w:val="Hyperlink"/>
          </w:rPr>
          <w:t> </w:t>
        </w:r>
      </w:hyperlink>
      <w:r w:rsidRPr="00A73768">
        <w:rPr>
          <w:rtl/>
        </w:rPr>
        <w:t>المادة</w:t>
      </w:r>
      <w:r w:rsidRPr="00A73768">
        <w:t xml:space="preserve"> (266) :</w:t>
      </w:r>
    </w:p>
    <w:p w14:paraId="67FDF695" w14:textId="77777777" w:rsidR="00A73768" w:rsidRPr="00A73768" w:rsidRDefault="00A73768" w:rsidP="00A73768">
      <w:pPr>
        <w:bidi/>
      </w:pPr>
      <w:r w:rsidRPr="00A73768">
        <w:rPr>
          <w:rtl/>
        </w:rPr>
        <w:t>يقدر الضمان في جميع الاحوال بقدر ما لحق المضرور من ضرر وما فاته من كسب بشرط ان يكون ذلك نتيجة طبيعية للفعل الضار.</w:t>
      </w:r>
    </w:p>
    <w:p w14:paraId="14E9AD3D" w14:textId="77777777" w:rsidR="00A73768" w:rsidRPr="00A73768" w:rsidRDefault="00A73768" w:rsidP="00A73768">
      <w:pPr>
        <w:bidi/>
        <w:rPr>
          <w:rtl/>
        </w:rPr>
      </w:pPr>
      <w:r w:rsidRPr="00A73768">
        <w:pict w14:anchorId="64DC6E8E">
          <v:rect id="_x0000_i9984" style="width:0;height:22.5pt" o:hralign="center" o:hrstd="t" o:hr="t" fillcolor="#a0a0a0" stroked="f"/>
        </w:pict>
      </w:r>
    </w:p>
    <w:p w14:paraId="63A7C158" w14:textId="77777777" w:rsidR="00A73768" w:rsidRPr="00A73768" w:rsidRDefault="00A73768" w:rsidP="00A73768">
      <w:pPr>
        <w:bidi/>
      </w:pPr>
      <w:r w:rsidRPr="00A73768">
        <w:rPr>
          <w:rtl/>
        </w:rPr>
        <w:t>الضرر الادبي</w:t>
      </w:r>
    </w:p>
    <w:p w14:paraId="35B1320C" w14:textId="77777777" w:rsidR="00A73768" w:rsidRPr="00A73768" w:rsidRDefault="00A73768" w:rsidP="00A73768">
      <w:pPr>
        <w:bidi/>
      </w:pPr>
      <w:r w:rsidRPr="00A73768">
        <w:lastRenderedPageBreak/>
        <w:t>    </w:t>
      </w:r>
      <w:hyperlink r:id="rId270" w:history="1">
        <w:r w:rsidRPr="00A73768">
          <w:rPr>
            <w:rStyle w:val="Hyperlink"/>
          </w:rPr>
          <w:t> </w:t>
        </w:r>
      </w:hyperlink>
      <w:r w:rsidRPr="00A73768">
        <w:rPr>
          <w:rtl/>
        </w:rPr>
        <w:t>المادة</w:t>
      </w:r>
      <w:r w:rsidRPr="00A73768">
        <w:t xml:space="preserve"> (267) :</w:t>
      </w:r>
    </w:p>
    <w:p w14:paraId="69D9D178" w14:textId="77777777" w:rsidR="00A73768" w:rsidRPr="00A73768" w:rsidRDefault="00A73768" w:rsidP="00A73768">
      <w:pPr>
        <w:bidi/>
      </w:pPr>
      <w:r w:rsidRPr="00A73768">
        <w:rPr>
          <w:rtl/>
        </w:rPr>
        <w:t>1. يتناول حق الضمان الضرر الادبي كذلك. فكل تعد على الغير في حريته او في عرضه او في شرفه او في سمعته او في مركزه الاجتماعي او في اعتباره المالي يجعل المتعدي مسئولا عن الضمان.</w:t>
      </w:r>
    </w:p>
    <w:p w14:paraId="6445E400" w14:textId="77777777" w:rsidR="00A73768" w:rsidRPr="00A73768" w:rsidRDefault="00A73768" w:rsidP="00A73768">
      <w:pPr>
        <w:bidi/>
        <w:rPr>
          <w:rtl/>
        </w:rPr>
      </w:pPr>
      <w:r w:rsidRPr="00A73768">
        <w:rPr>
          <w:rtl/>
        </w:rPr>
        <w:t>2. ويجوز ان يقضى بالضمان للازواج وللاقربين من الاسرة عما يصيبهم من ضرر ادبي بسبب موت المصاب .</w:t>
      </w:r>
    </w:p>
    <w:p w14:paraId="6848B40E" w14:textId="77777777" w:rsidR="00A73768" w:rsidRPr="00A73768" w:rsidRDefault="00A73768" w:rsidP="00A73768">
      <w:pPr>
        <w:bidi/>
        <w:rPr>
          <w:rtl/>
        </w:rPr>
      </w:pPr>
      <w:r w:rsidRPr="00A73768">
        <w:rPr>
          <w:rtl/>
        </w:rPr>
        <w:t>3. ولا ينتقل الضمان عن الضرر الادبي الى الغير الا اذا تحددت قيمته بمقتضى اتفاق او حكم قضائي نهائي .</w:t>
      </w:r>
    </w:p>
    <w:p w14:paraId="4830780B" w14:textId="77777777" w:rsidR="00A73768" w:rsidRPr="00A73768" w:rsidRDefault="00A73768" w:rsidP="00A73768">
      <w:pPr>
        <w:bidi/>
        <w:rPr>
          <w:rtl/>
        </w:rPr>
      </w:pPr>
      <w:r w:rsidRPr="00A73768">
        <w:pict w14:anchorId="778A1E77">
          <v:rect id="_x0000_i9985" style="width:0;height:22.5pt" o:hralign="center" o:hrstd="t" o:hr="t" fillcolor="#a0a0a0" stroked="f"/>
        </w:pict>
      </w:r>
    </w:p>
    <w:p w14:paraId="067A1A9C" w14:textId="77777777" w:rsidR="00A73768" w:rsidRPr="00A73768" w:rsidRDefault="00A73768" w:rsidP="00A73768">
      <w:pPr>
        <w:bidi/>
      </w:pPr>
      <w:r w:rsidRPr="00A73768">
        <w:rPr>
          <w:rtl/>
        </w:rPr>
        <w:t>اعادة النظر في تقدير الضمان غير النهائي</w:t>
      </w:r>
    </w:p>
    <w:p w14:paraId="155B99A2" w14:textId="77777777" w:rsidR="00A73768" w:rsidRPr="00A73768" w:rsidRDefault="00A73768" w:rsidP="00A73768">
      <w:pPr>
        <w:bidi/>
      </w:pPr>
      <w:r w:rsidRPr="00A73768">
        <w:t>    </w:t>
      </w:r>
      <w:hyperlink r:id="rId271" w:history="1">
        <w:r w:rsidRPr="00A73768">
          <w:rPr>
            <w:rStyle w:val="Hyperlink"/>
          </w:rPr>
          <w:t> </w:t>
        </w:r>
      </w:hyperlink>
      <w:r w:rsidRPr="00A73768">
        <w:rPr>
          <w:rtl/>
        </w:rPr>
        <w:t>المادة</w:t>
      </w:r>
      <w:r w:rsidRPr="00A73768">
        <w:t xml:space="preserve"> (268) :</w:t>
      </w:r>
    </w:p>
    <w:p w14:paraId="76218FD9" w14:textId="77777777" w:rsidR="00A73768" w:rsidRPr="00A73768" w:rsidRDefault="00A73768" w:rsidP="00A73768">
      <w:pPr>
        <w:bidi/>
      </w:pPr>
      <w:r w:rsidRPr="00A73768">
        <w:rPr>
          <w:rtl/>
        </w:rPr>
        <w:t>اذا لم يتيسر للمحكمة ان تعين مدى الضمان تعيينا نهائيا فلها ان تحتفظ للمتضرر بالحق في ان يطالب خلال مدة معينة باعادة النظر في التقدير.</w:t>
      </w:r>
    </w:p>
    <w:p w14:paraId="00987A49" w14:textId="77777777" w:rsidR="00A73768" w:rsidRPr="00A73768" w:rsidRDefault="00A73768" w:rsidP="00A73768">
      <w:pPr>
        <w:bidi/>
        <w:rPr>
          <w:rtl/>
        </w:rPr>
      </w:pPr>
      <w:r w:rsidRPr="00A73768">
        <w:pict w14:anchorId="08BFB61E">
          <v:rect id="_x0000_i9986" style="width:0;height:22.5pt" o:hralign="center" o:hrstd="t" o:hr="t" fillcolor="#a0a0a0" stroked="f"/>
        </w:pict>
      </w:r>
    </w:p>
    <w:p w14:paraId="7497FF22" w14:textId="77777777" w:rsidR="00A73768" w:rsidRPr="00A73768" w:rsidRDefault="00A73768" w:rsidP="00A73768">
      <w:pPr>
        <w:bidi/>
      </w:pPr>
      <w:r w:rsidRPr="00A73768">
        <w:rPr>
          <w:rtl/>
        </w:rPr>
        <w:t>تقدير الضمان</w:t>
      </w:r>
    </w:p>
    <w:p w14:paraId="0623B989" w14:textId="77777777" w:rsidR="00A73768" w:rsidRPr="00A73768" w:rsidRDefault="00A73768" w:rsidP="00A73768">
      <w:pPr>
        <w:bidi/>
      </w:pPr>
      <w:r w:rsidRPr="00A73768">
        <w:t>    </w:t>
      </w:r>
      <w:hyperlink r:id="rId272" w:history="1">
        <w:r w:rsidRPr="00A73768">
          <w:rPr>
            <w:rStyle w:val="Hyperlink"/>
          </w:rPr>
          <w:t> </w:t>
        </w:r>
      </w:hyperlink>
      <w:r w:rsidRPr="00A73768">
        <w:rPr>
          <w:rtl/>
        </w:rPr>
        <w:t>المادة</w:t>
      </w:r>
      <w:r w:rsidRPr="00A73768">
        <w:t xml:space="preserve"> (269) :</w:t>
      </w:r>
    </w:p>
    <w:p w14:paraId="2391774A" w14:textId="77777777" w:rsidR="00A73768" w:rsidRPr="00A73768" w:rsidRDefault="00A73768" w:rsidP="00A73768">
      <w:pPr>
        <w:bidi/>
      </w:pPr>
      <w:r w:rsidRPr="00A73768">
        <w:rPr>
          <w:rtl/>
        </w:rPr>
        <w:t>1. يصح ان يكون الضمان مقسطا كما يصح ان يكون ايرادا مرتبا ويجوز في هاتين الحالتين الزام المدين بان يقدم تامينا تقدره المحكمة.</w:t>
      </w:r>
    </w:p>
    <w:p w14:paraId="1E9A2667" w14:textId="77777777" w:rsidR="00A73768" w:rsidRPr="00A73768" w:rsidRDefault="00A73768" w:rsidP="00A73768">
      <w:pPr>
        <w:bidi/>
        <w:rPr>
          <w:rtl/>
        </w:rPr>
      </w:pPr>
      <w:r w:rsidRPr="00A73768">
        <w:rPr>
          <w:rtl/>
        </w:rPr>
        <w:t>2. ويقدر الضمان بالنقد على انه يجوز للمحكمة تبعا للظروف وبناء على طلب المضرور ان تامر باعادة الحالة الى ما كانت عليه او ان تحكم باداء امر معين متصل بالفعل الضار وذلك على سبيل التضمين .</w:t>
      </w:r>
    </w:p>
    <w:p w14:paraId="1AC01310" w14:textId="77777777" w:rsidR="00A73768" w:rsidRPr="00A73768" w:rsidRDefault="00A73768" w:rsidP="00A73768">
      <w:pPr>
        <w:bidi/>
        <w:rPr>
          <w:rtl/>
        </w:rPr>
      </w:pPr>
      <w:r w:rsidRPr="00A73768">
        <w:pict w14:anchorId="3DBA4C2E">
          <v:rect id="_x0000_i9987" style="width:0;height:22.5pt" o:hralign="center" o:hrstd="t" o:hr="t" fillcolor="#a0a0a0" stroked="f"/>
        </w:pict>
      </w:r>
    </w:p>
    <w:p w14:paraId="55A817E4" w14:textId="77777777" w:rsidR="00A73768" w:rsidRPr="00A73768" w:rsidRDefault="00A73768" w:rsidP="00A73768">
      <w:pPr>
        <w:bidi/>
      </w:pPr>
      <w:r w:rsidRPr="00A73768">
        <w:rPr>
          <w:rtl/>
        </w:rPr>
        <w:t>بطلان شرط الاعفاء من المسؤولية</w:t>
      </w:r>
    </w:p>
    <w:p w14:paraId="2CA95FD2" w14:textId="77777777" w:rsidR="00A73768" w:rsidRPr="00A73768" w:rsidRDefault="00A73768" w:rsidP="00A73768">
      <w:pPr>
        <w:bidi/>
      </w:pPr>
      <w:r w:rsidRPr="00A73768">
        <w:t>    </w:t>
      </w:r>
      <w:hyperlink r:id="rId273" w:history="1">
        <w:r w:rsidRPr="00A73768">
          <w:rPr>
            <w:rStyle w:val="Hyperlink"/>
          </w:rPr>
          <w:t> </w:t>
        </w:r>
      </w:hyperlink>
      <w:r w:rsidRPr="00A73768">
        <w:rPr>
          <w:rtl/>
        </w:rPr>
        <w:t>المادة</w:t>
      </w:r>
      <w:r w:rsidRPr="00A73768">
        <w:t xml:space="preserve"> (270) :</w:t>
      </w:r>
    </w:p>
    <w:p w14:paraId="78CDB488" w14:textId="77777777" w:rsidR="00A73768" w:rsidRPr="00A73768" w:rsidRDefault="00A73768" w:rsidP="00A73768">
      <w:pPr>
        <w:bidi/>
      </w:pPr>
      <w:r w:rsidRPr="00A73768">
        <w:rPr>
          <w:rtl/>
        </w:rPr>
        <w:t>يقع باطلا كل شرط يقضي بالاعفاء من المسئولية المترتبة على الفعل الضار .</w:t>
      </w:r>
    </w:p>
    <w:p w14:paraId="0693BCEC" w14:textId="77777777" w:rsidR="00A73768" w:rsidRPr="00A73768" w:rsidRDefault="00A73768" w:rsidP="00A73768">
      <w:pPr>
        <w:bidi/>
        <w:rPr>
          <w:rtl/>
        </w:rPr>
      </w:pPr>
      <w:r w:rsidRPr="00A73768">
        <w:pict w14:anchorId="2F094BCA">
          <v:rect id="_x0000_i9988" style="width:0;height:22.5pt" o:hralign="center" o:hrstd="t" o:hr="t" fillcolor="#a0a0a0" stroked="f"/>
        </w:pict>
      </w:r>
    </w:p>
    <w:p w14:paraId="6CC3526B" w14:textId="77777777" w:rsidR="00A73768" w:rsidRPr="00A73768" w:rsidRDefault="00A73768" w:rsidP="00A73768">
      <w:pPr>
        <w:bidi/>
      </w:pPr>
      <w:r w:rsidRPr="00A73768">
        <w:rPr>
          <w:rtl/>
        </w:rPr>
        <w:t>نطاق المسؤولية المدنية</w:t>
      </w:r>
    </w:p>
    <w:p w14:paraId="1C3DC4EA" w14:textId="77777777" w:rsidR="00A73768" w:rsidRPr="00A73768" w:rsidRDefault="00A73768" w:rsidP="00A73768">
      <w:pPr>
        <w:bidi/>
      </w:pPr>
      <w:r w:rsidRPr="00A73768">
        <w:t>    </w:t>
      </w:r>
      <w:hyperlink r:id="rId274" w:history="1">
        <w:r w:rsidRPr="00A73768">
          <w:rPr>
            <w:rStyle w:val="Hyperlink"/>
          </w:rPr>
          <w:t> </w:t>
        </w:r>
      </w:hyperlink>
      <w:r w:rsidRPr="00A73768">
        <w:rPr>
          <w:rtl/>
        </w:rPr>
        <w:t>المادة</w:t>
      </w:r>
      <w:r w:rsidRPr="00A73768">
        <w:t xml:space="preserve"> (271) :</w:t>
      </w:r>
    </w:p>
    <w:p w14:paraId="08B80A2C" w14:textId="77777777" w:rsidR="00A73768" w:rsidRPr="00A73768" w:rsidRDefault="00A73768" w:rsidP="00A73768">
      <w:pPr>
        <w:bidi/>
      </w:pPr>
      <w:r w:rsidRPr="00A73768">
        <w:rPr>
          <w:rtl/>
        </w:rPr>
        <w:t>لا تخل المسئولية المدنية بالمسئولية الجنائية متى توفرت شرائطها ولا اثر للعقوبة الجزائية في تحديد نطاق المسئولية المدنية وتقدير الضمان .</w:t>
      </w:r>
    </w:p>
    <w:p w14:paraId="176AE033" w14:textId="77777777" w:rsidR="00A73768" w:rsidRPr="00A73768" w:rsidRDefault="00A73768" w:rsidP="00A73768">
      <w:pPr>
        <w:bidi/>
        <w:rPr>
          <w:rtl/>
        </w:rPr>
      </w:pPr>
      <w:r w:rsidRPr="00A73768">
        <w:pict w14:anchorId="12AD5E60">
          <v:rect id="_x0000_i9989" style="width:0;height:22.5pt" o:hralign="center" o:hrstd="t" o:hr="t" fillcolor="#a0a0a0" stroked="f"/>
        </w:pict>
      </w:r>
    </w:p>
    <w:p w14:paraId="7A27D06D" w14:textId="77777777" w:rsidR="00A73768" w:rsidRPr="00A73768" w:rsidRDefault="00A73768" w:rsidP="00A73768">
      <w:pPr>
        <w:bidi/>
      </w:pPr>
      <w:r w:rsidRPr="00A73768">
        <w:rPr>
          <w:rtl/>
        </w:rPr>
        <w:t>التقادم</w:t>
      </w:r>
    </w:p>
    <w:p w14:paraId="6473E5DF" w14:textId="77777777" w:rsidR="00A73768" w:rsidRPr="00A73768" w:rsidRDefault="00A73768" w:rsidP="00A73768">
      <w:pPr>
        <w:bidi/>
      </w:pPr>
      <w:r w:rsidRPr="00A73768">
        <w:lastRenderedPageBreak/>
        <w:t>    </w:t>
      </w:r>
      <w:hyperlink r:id="rId275" w:history="1">
        <w:r w:rsidRPr="00A73768">
          <w:rPr>
            <w:rStyle w:val="Hyperlink"/>
          </w:rPr>
          <w:t> </w:t>
        </w:r>
      </w:hyperlink>
      <w:r w:rsidRPr="00A73768">
        <w:rPr>
          <w:rtl/>
        </w:rPr>
        <w:t>المادة</w:t>
      </w:r>
      <w:r w:rsidRPr="00A73768">
        <w:t xml:space="preserve"> (272) :</w:t>
      </w:r>
    </w:p>
    <w:p w14:paraId="4D469B04" w14:textId="77777777" w:rsidR="00A73768" w:rsidRPr="00A73768" w:rsidRDefault="00A73768" w:rsidP="00A73768">
      <w:pPr>
        <w:bidi/>
      </w:pPr>
      <w:r w:rsidRPr="00A73768">
        <w:rPr>
          <w:rtl/>
        </w:rPr>
        <w:t>1. لا تسمع دعوى الضمان الناشئة عن الفعل الضار بعد انقضاء ثلاث سنوات من اليوم الذي علم فيه المضرور بحدوث الضرر وبالمسئول عنه .</w:t>
      </w:r>
    </w:p>
    <w:p w14:paraId="28B5BDB9" w14:textId="77777777" w:rsidR="00A73768" w:rsidRPr="00A73768" w:rsidRDefault="00A73768" w:rsidP="00A73768">
      <w:pPr>
        <w:bidi/>
        <w:rPr>
          <w:rtl/>
        </w:rPr>
      </w:pPr>
      <w:r w:rsidRPr="00A73768">
        <w:rPr>
          <w:rtl/>
        </w:rPr>
        <w:t>2. على انه اذا كانت هذه الدعوى ناشئة عن جريمة وكانت الدعوى الجزائية ما تزال مسموعة بعد انقضاء المواعيد المذكورة في الفقرة السابقة فان دعوى الضمان لا يمتنع سماعها الا بامتناع سماع الدعوى الجزائية .</w:t>
      </w:r>
    </w:p>
    <w:p w14:paraId="5F3C30CE" w14:textId="77777777" w:rsidR="00A73768" w:rsidRPr="00A73768" w:rsidRDefault="00A73768" w:rsidP="00A73768">
      <w:pPr>
        <w:bidi/>
        <w:rPr>
          <w:rtl/>
        </w:rPr>
      </w:pPr>
      <w:r w:rsidRPr="00A73768">
        <w:rPr>
          <w:rtl/>
        </w:rPr>
        <w:t>3. ولا تسمع دعوى الضمان في جميع الاحوال بانقضاء خمس عشرة سنة من يوم وقوع الفعل الضار .</w:t>
      </w:r>
    </w:p>
    <w:p w14:paraId="23293D6F" w14:textId="77777777" w:rsidR="00A73768" w:rsidRPr="00A73768" w:rsidRDefault="00A73768" w:rsidP="00A73768">
      <w:pPr>
        <w:bidi/>
        <w:rPr>
          <w:rtl/>
        </w:rPr>
      </w:pPr>
      <w:r w:rsidRPr="00A73768">
        <w:pict w14:anchorId="200A421F">
          <v:rect id="_x0000_i9990" style="width:0;height:22.5pt" o:hralign="center" o:hrstd="t" o:hr="t" fillcolor="#a0a0a0" stroked="f"/>
        </w:pict>
      </w:r>
    </w:p>
    <w:p w14:paraId="002682B3" w14:textId="77777777" w:rsidR="00A73768" w:rsidRPr="00A73768" w:rsidRDefault="00A73768" w:rsidP="00A73768">
      <w:pPr>
        <w:bidi/>
      </w:pPr>
      <w:r w:rsidRPr="00A73768">
        <w:rPr>
          <w:rtl/>
        </w:rPr>
        <w:t>الجناية على النفس</w:t>
      </w:r>
    </w:p>
    <w:p w14:paraId="6070C96B" w14:textId="77777777" w:rsidR="00A73768" w:rsidRPr="00A73768" w:rsidRDefault="00A73768" w:rsidP="00A73768">
      <w:pPr>
        <w:bidi/>
      </w:pPr>
      <w:r w:rsidRPr="00A73768">
        <w:t>    </w:t>
      </w:r>
      <w:hyperlink r:id="rId276" w:history="1">
        <w:r w:rsidRPr="00A73768">
          <w:rPr>
            <w:rStyle w:val="Hyperlink"/>
          </w:rPr>
          <w:t> </w:t>
        </w:r>
      </w:hyperlink>
      <w:r w:rsidRPr="00A73768">
        <w:rPr>
          <w:rtl/>
        </w:rPr>
        <w:t>المادة</w:t>
      </w:r>
      <w:r w:rsidRPr="00A73768">
        <w:t xml:space="preserve"> (273) :</w:t>
      </w:r>
    </w:p>
    <w:p w14:paraId="61EBF725" w14:textId="77777777" w:rsidR="00A73768" w:rsidRPr="00A73768" w:rsidRDefault="00A73768" w:rsidP="00A73768">
      <w:pPr>
        <w:bidi/>
      </w:pPr>
      <w:r w:rsidRPr="00A73768">
        <w:rPr>
          <w:rtl/>
        </w:rPr>
        <w:t>الفرع الثاني</w:t>
      </w:r>
    </w:p>
    <w:p w14:paraId="34753689" w14:textId="77777777" w:rsidR="00A73768" w:rsidRPr="00A73768" w:rsidRDefault="00A73768" w:rsidP="00A73768">
      <w:pPr>
        <w:bidi/>
        <w:rPr>
          <w:rtl/>
        </w:rPr>
      </w:pPr>
      <w:r w:rsidRPr="00A73768">
        <w:rPr>
          <w:rtl/>
        </w:rPr>
        <w:t>1. ما يقع على النفس :</w:t>
      </w:r>
    </w:p>
    <w:p w14:paraId="0FB9F56C" w14:textId="77777777" w:rsidR="00A73768" w:rsidRPr="00A73768" w:rsidRDefault="00A73768" w:rsidP="00A73768">
      <w:pPr>
        <w:bidi/>
        <w:rPr>
          <w:rtl/>
        </w:rPr>
      </w:pPr>
      <w:r w:rsidRPr="00A73768">
        <w:rPr>
          <w:rtl/>
        </w:rPr>
        <w:t>ما يجب من مال ، في الجناية على النفس وما دونها ولو كان الجاني غير مميز هو على العاقلة او الجاني للمجني عليه او ورثته الشرعيين وفقا للقانون .</w:t>
      </w:r>
    </w:p>
    <w:p w14:paraId="6C08E6EE" w14:textId="77777777" w:rsidR="00A73768" w:rsidRPr="00A73768" w:rsidRDefault="00A73768" w:rsidP="00A73768">
      <w:pPr>
        <w:bidi/>
        <w:rPr>
          <w:rtl/>
        </w:rPr>
      </w:pPr>
      <w:r w:rsidRPr="00A73768">
        <w:pict w14:anchorId="44977069">
          <v:rect id="_x0000_i9991" style="width:0;height:22.5pt" o:hralign="center" o:hrstd="t" o:hr="t" fillcolor="#a0a0a0" stroked="f"/>
        </w:pict>
      </w:r>
    </w:p>
    <w:p w14:paraId="2C90293B" w14:textId="77777777" w:rsidR="00A73768" w:rsidRPr="00A73768" w:rsidRDefault="00A73768" w:rsidP="00A73768">
      <w:pPr>
        <w:bidi/>
      </w:pPr>
      <w:r w:rsidRPr="00A73768">
        <w:rPr>
          <w:rtl/>
        </w:rPr>
        <w:t>تعويض الاضرار بالنفس</w:t>
      </w:r>
    </w:p>
    <w:p w14:paraId="318A7E26" w14:textId="77777777" w:rsidR="00A73768" w:rsidRPr="00A73768" w:rsidRDefault="00A73768" w:rsidP="00A73768">
      <w:pPr>
        <w:bidi/>
      </w:pPr>
      <w:r w:rsidRPr="00A73768">
        <w:t>    </w:t>
      </w:r>
      <w:hyperlink r:id="rId277" w:history="1">
        <w:r w:rsidRPr="00A73768">
          <w:rPr>
            <w:rStyle w:val="Hyperlink"/>
          </w:rPr>
          <w:t> </w:t>
        </w:r>
      </w:hyperlink>
      <w:r w:rsidRPr="00A73768">
        <w:rPr>
          <w:rtl/>
        </w:rPr>
        <w:t>المادة</w:t>
      </w:r>
      <w:r w:rsidRPr="00A73768">
        <w:t xml:space="preserve"> (274) :</w:t>
      </w:r>
    </w:p>
    <w:p w14:paraId="291636BF" w14:textId="77777777" w:rsidR="00A73768" w:rsidRPr="00A73768" w:rsidRDefault="00A73768" w:rsidP="00A73768">
      <w:pPr>
        <w:bidi/>
      </w:pPr>
      <w:r w:rsidRPr="00A73768">
        <w:rPr>
          <w:rtl/>
        </w:rPr>
        <w:t>رغما عما ورد في المادة السابقة ، كل من اتى فعلا ضارا بالنفس من قتل او جرح او ايذاء يلزم بالتعويض عما احدثه من ضرر للمجني عليه او ورثته الشرعيين او لمن كان يعولهم ، وحرموا من ذلك بسبب الفعل الضار.</w:t>
      </w:r>
    </w:p>
    <w:p w14:paraId="543F070A" w14:textId="77777777" w:rsidR="00A73768" w:rsidRPr="00A73768" w:rsidRDefault="00A73768" w:rsidP="00A73768">
      <w:pPr>
        <w:bidi/>
        <w:rPr>
          <w:rtl/>
        </w:rPr>
      </w:pPr>
      <w:r w:rsidRPr="00A73768">
        <w:pict w14:anchorId="00C03B20">
          <v:rect id="_x0000_i9992" style="width:0;height:22.5pt" o:hralign="center" o:hrstd="t" o:hr="t" fillcolor="#a0a0a0" stroked="f"/>
        </w:pict>
      </w:r>
    </w:p>
    <w:p w14:paraId="10FDF9AE" w14:textId="77777777" w:rsidR="00A73768" w:rsidRPr="00A73768" w:rsidRDefault="00A73768" w:rsidP="00A73768">
      <w:pPr>
        <w:bidi/>
      </w:pPr>
      <w:r w:rsidRPr="00A73768">
        <w:rPr>
          <w:rtl/>
        </w:rPr>
        <w:t>اتلاف مال الغير</w:t>
      </w:r>
    </w:p>
    <w:p w14:paraId="7A604307" w14:textId="77777777" w:rsidR="00A73768" w:rsidRPr="00A73768" w:rsidRDefault="00A73768" w:rsidP="00A73768">
      <w:pPr>
        <w:bidi/>
      </w:pPr>
      <w:r w:rsidRPr="00A73768">
        <w:t>    </w:t>
      </w:r>
      <w:hyperlink r:id="rId278" w:history="1">
        <w:r w:rsidRPr="00A73768">
          <w:rPr>
            <w:rStyle w:val="Hyperlink"/>
          </w:rPr>
          <w:t> </w:t>
        </w:r>
      </w:hyperlink>
      <w:r w:rsidRPr="00A73768">
        <w:rPr>
          <w:rtl/>
        </w:rPr>
        <w:t>المادة</w:t>
      </w:r>
      <w:r w:rsidRPr="00A73768">
        <w:t xml:space="preserve"> (275) :</w:t>
      </w:r>
    </w:p>
    <w:p w14:paraId="59F853EF" w14:textId="77777777" w:rsidR="00A73768" w:rsidRPr="00A73768" w:rsidRDefault="00A73768" w:rsidP="00A73768">
      <w:pPr>
        <w:bidi/>
      </w:pPr>
      <w:r w:rsidRPr="00A73768">
        <w:rPr>
          <w:rtl/>
        </w:rPr>
        <w:t>2. اتلاف المال:</w:t>
      </w:r>
      <w:r w:rsidRPr="00A73768">
        <w:rPr>
          <w:rtl/>
        </w:rPr>
        <w:br/>
        <w:t>من اتلف مال غيره او افسده ضمن مثله ان كان مثليا وقيمته ان كان قيميا وذلك مع مراعاة الاحكام العامة للتضمين.</w:t>
      </w:r>
    </w:p>
    <w:p w14:paraId="26B8E359" w14:textId="77777777" w:rsidR="00A73768" w:rsidRPr="00A73768" w:rsidRDefault="00A73768" w:rsidP="00A73768">
      <w:pPr>
        <w:bidi/>
        <w:rPr>
          <w:rtl/>
        </w:rPr>
      </w:pPr>
      <w:r w:rsidRPr="00A73768">
        <w:pict w14:anchorId="69A8D8F8">
          <v:rect id="_x0000_i9993" style="width:0;height:22.5pt" o:hralign="center" o:hrstd="t" o:hr="t" fillcolor="#a0a0a0" stroked="f"/>
        </w:pict>
      </w:r>
    </w:p>
    <w:p w14:paraId="1DF699E9" w14:textId="77777777" w:rsidR="00A73768" w:rsidRPr="00A73768" w:rsidRDefault="00A73768" w:rsidP="00A73768">
      <w:pPr>
        <w:bidi/>
      </w:pPr>
      <w:r w:rsidRPr="00A73768">
        <w:rPr>
          <w:rtl/>
        </w:rPr>
        <w:t>نقصان القيمة الجزئي والفاحش</w:t>
      </w:r>
    </w:p>
    <w:p w14:paraId="187B4B8D" w14:textId="77777777" w:rsidR="00A73768" w:rsidRPr="00A73768" w:rsidRDefault="00A73768" w:rsidP="00A73768">
      <w:pPr>
        <w:bidi/>
      </w:pPr>
      <w:r w:rsidRPr="00A73768">
        <w:t>    </w:t>
      </w:r>
      <w:hyperlink r:id="rId279" w:history="1">
        <w:r w:rsidRPr="00A73768">
          <w:rPr>
            <w:rStyle w:val="Hyperlink"/>
          </w:rPr>
          <w:t> </w:t>
        </w:r>
      </w:hyperlink>
      <w:r w:rsidRPr="00A73768">
        <w:rPr>
          <w:rtl/>
        </w:rPr>
        <w:t>المادة</w:t>
      </w:r>
      <w:r w:rsidRPr="00A73768">
        <w:t xml:space="preserve"> (276) :</w:t>
      </w:r>
    </w:p>
    <w:p w14:paraId="4D0E13C6" w14:textId="77777777" w:rsidR="00A73768" w:rsidRPr="00A73768" w:rsidRDefault="00A73768" w:rsidP="00A73768">
      <w:pPr>
        <w:bidi/>
      </w:pPr>
      <w:r w:rsidRPr="00A73768">
        <w:rPr>
          <w:rtl/>
        </w:rPr>
        <w:t>اذا كان الاتلاف جزئيا ضمن المتلف نقص القيمة فاذا كان النقص فاحشا فصاحب المال بالخيار ان شاء اخذ قيمة ما نقص وان شاء ترك المال للمتلف واخذ تمام القيمة مع مراعاة احكام التضمين العامة.</w:t>
      </w:r>
    </w:p>
    <w:p w14:paraId="30196B92" w14:textId="77777777" w:rsidR="00A73768" w:rsidRPr="00A73768" w:rsidRDefault="00A73768" w:rsidP="00A73768">
      <w:pPr>
        <w:bidi/>
        <w:rPr>
          <w:rtl/>
        </w:rPr>
      </w:pPr>
      <w:r w:rsidRPr="00A73768">
        <w:lastRenderedPageBreak/>
        <w:pict w14:anchorId="0D989197">
          <v:rect id="_x0000_i9994" style="width:0;height:22.5pt" o:hralign="center" o:hrstd="t" o:hr="t" fillcolor="#a0a0a0" stroked="f"/>
        </w:pict>
      </w:r>
    </w:p>
    <w:p w14:paraId="5A40954E" w14:textId="77777777" w:rsidR="00A73768" w:rsidRPr="00A73768" w:rsidRDefault="00A73768" w:rsidP="00A73768">
      <w:pPr>
        <w:bidi/>
      </w:pPr>
      <w:r w:rsidRPr="00A73768">
        <w:rPr>
          <w:rtl/>
        </w:rPr>
        <w:t>ضمان اتلاف المال</w:t>
      </w:r>
    </w:p>
    <w:p w14:paraId="7AACC64C" w14:textId="77777777" w:rsidR="00A73768" w:rsidRPr="00A73768" w:rsidRDefault="00A73768" w:rsidP="00A73768">
      <w:pPr>
        <w:bidi/>
      </w:pPr>
      <w:r w:rsidRPr="00A73768">
        <w:t>    </w:t>
      </w:r>
      <w:hyperlink r:id="rId280" w:history="1">
        <w:r w:rsidRPr="00A73768">
          <w:rPr>
            <w:rStyle w:val="Hyperlink"/>
          </w:rPr>
          <w:t> </w:t>
        </w:r>
      </w:hyperlink>
      <w:r w:rsidRPr="00A73768">
        <w:rPr>
          <w:rtl/>
        </w:rPr>
        <w:t>المادة</w:t>
      </w:r>
      <w:r w:rsidRPr="00A73768">
        <w:t xml:space="preserve"> (277) :</w:t>
      </w:r>
    </w:p>
    <w:p w14:paraId="51404034" w14:textId="77777777" w:rsidR="00A73768" w:rsidRPr="00A73768" w:rsidRDefault="00A73768" w:rsidP="00A73768">
      <w:pPr>
        <w:bidi/>
      </w:pPr>
      <w:r w:rsidRPr="00A73768">
        <w:rPr>
          <w:rtl/>
        </w:rPr>
        <w:t>1. اذا اتلف احد مال غيره على زعم انه ماله ضمن ما اتلف .</w:t>
      </w:r>
    </w:p>
    <w:p w14:paraId="28EBE8A1" w14:textId="77777777" w:rsidR="00A73768" w:rsidRPr="00A73768" w:rsidRDefault="00A73768" w:rsidP="00A73768">
      <w:pPr>
        <w:bidi/>
        <w:rPr>
          <w:rtl/>
        </w:rPr>
      </w:pPr>
      <w:r w:rsidRPr="00A73768">
        <w:rPr>
          <w:rtl/>
        </w:rPr>
        <w:t>2. اما اذا اتلفه باذن مالكه فلا يضمن .</w:t>
      </w:r>
    </w:p>
    <w:p w14:paraId="7D4824E1" w14:textId="77777777" w:rsidR="00A73768" w:rsidRPr="00A73768" w:rsidRDefault="00A73768" w:rsidP="00A73768">
      <w:pPr>
        <w:bidi/>
        <w:rPr>
          <w:rtl/>
        </w:rPr>
      </w:pPr>
      <w:r w:rsidRPr="00A73768">
        <w:pict w14:anchorId="31161796">
          <v:rect id="_x0000_i9995" style="width:0;height:22.5pt" o:hralign="center" o:hrstd="t" o:hr="t" fillcolor="#a0a0a0" stroked="f"/>
        </w:pict>
      </w:r>
    </w:p>
    <w:p w14:paraId="53BBB503" w14:textId="77777777" w:rsidR="00A73768" w:rsidRPr="00A73768" w:rsidRDefault="00A73768" w:rsidP="00A73768">
      <w:pPr>
        <w:bidi/>
      </w:pPr>
      <w:r w:rsidRPr="00A73768">
        <w:rPr>
          <w:rtl/>
        </w:rPr>
        <w:t>ضمان اتلاف المال من الصبي</w:t>
      </w:r>
    </w:p>
    <w:p w14:paraId="631C15DF" w14:textId="77777777" w:rsidR="00A73768" w:rsidRPr="00A73768" w:rsidRDefault="00A73768" w:rsidP="00A73768">
      <w:pPr>
        <w:bidi/>
      </w:pPr>
      <w:r w:rsidRPr="00A73768">
        <w:t>    </w:t>
      </w:r>
      <w:hyperlink r:id="rId281" w:history="1">
        <w:r w:rsidRPr="00A73768">
          <w:rPr>
            <w:rStyle w:val="Hyperlink"/>
          </w:rPr>
          <w:t> </w:t>
        </w:r>
      </w:hyperlink>
      <w:r w:rsidRPr="00A73768">
        <w:rPr>
          <w:rtl/>
        </w:rPr>
        <w:t>المادة</w:t>
      </w:r>
      <w:r w:rsidRPr="00A73768">
        <w:t xml:space="preserve"> (278) :</w:t>
      </w:r>
    </w:p>
    <w:p w14:paraId="477FE76D" w14:textId="77777777" w:rsidR="00A73768" w:rsidRPr="00A73768" w:rsidRDefault="00A73768" w:rsidP="00A73768">
      <w:pPr>
        <w:bidi/>
      </w:pPr>
      <w:r w:rsidRPr="00A73768">
        <w:rPr>
          <w:rtl/>
        </w:rPr>
        <w:t>اذا اتلف صبي مميز او غير مميز او من في حكمهما مال غيره لزمه الضمان من ماله .</w:t>
      </w:r>
    </w:p>
    <w:p w14:paraId="10DE0B28" w14:textId="77777777" w:rsidR="00A73768" w:rsidRPr="00A73768" w:rsidRDefault="00A73768" w:rsidP="00A73768">
      <w:pPr>
        <w:bidi/>
        <w:rPr>
          <w:rtl/>
        </w:rPr>
      </w:pPr>
      <w:r w:rsidRPr="00A73768">
        <w:pict w14:anchorId="3793A524">
          <v:rect id="_x0000_i9996" style="width:0;height:22.5pt" o:hralign="center" o:hrstd="t" o:hr="t" fillcolor="#a0a0a0" stroked="f"/>
        </w:pict>
      </w:r>
    </w:p>
    <w:p w14:paraId="315EA6BE" w14:textId="77777777" w:rsidR="00A73768" w:rsidRPr="00A73768" w:rsidRDefault="00A73768" w:rsidP="00A73768">
      <w:pPr>
        <w:bidi/>
      </w:pPr>
      <w:r w:rsidRPr="00A73768">
        <w:rPr>
          <w:rtl/>
        </w:rPr>
        <w:t>الغصب والتعدي</w:t>
      </w:r>
    </w:p>
    <w:p w14:paraId="172F9D1E" w14:textId="77777777" w:rsidR="00A73768" w:rsidRPr="00A73768" w:rsidRDefault="00A73768" w:rsidP="00A73768">
      <w:pPr>
        <w:bidi/>
      </w:pPr>
      <w:r w:rsidRPr="00A73768">
        <w:t>    </w:t>
      </w:r>
      <w:hyperlink r:id="rId282" w:history="1">
        <w:r w:rsidRPr="00A73768">
          <w:rPr>
            <w:rStyle w:val="Hyperlink"/>
          </w:rPr>
          <w:t> </w:t>
        </w:r>
      </w:hyperlink>
      <w:r w:rsidRPr="00A73768">
        <w:rPr>
          <w:rtl/>
        </w:rPr>
        <w:t>المادة</w:t>
      </w:r>
      <w:r w:rsidRPr="00A73768">
        <w:t xml:space="preserve"> (279) :</w:t>
      </w:r>
    </w:p>
    <w:p w14:paraId="18AB566D" w14:textId="77777777" w:rsidR="00A73768" w:rsidRPr="00A73768" w:rsidRDefault="00A73768" w:rsidP="00A73768">
      <w:pPr>
        <w:bidi/>
      </w:pPr>
      <w:r w:rsidRPr="00A73768">
        <w:rPr>
          <w:rtl/>
        </w:rPr>
        <w:t>3. الغصب والتعدي :</w:t>
      </w:r>
    </w:p>
    <w:p w14:paraId="001F54DD" w14:textId="77777777" w:rsidR="00A73768" w:rsidRPr="00A73768" w:rsidRDefault="00A73768" w:rsidP="00A73768">
      <w:pPr>
        <w:bidi/>
        <w:rPr>
          <w:rtl/>
        </w:rPr>
      </w:pPr>
      <w:r w:rsidRPr="00A73768">
        <w:rPr>
          <w:rtl/>
        </w:rPr>
        <w:t>1. على اليد ما اخذت حتى تؤديه.</w:t>
      </w:r>
    </w:p>
    <w:p w14:paraId="4D075DC7" w14:textId="77777777" w:rsidR="00A73768" w:rsidRPr="00A73768" w:rsidRDefault="00A73768" w:rsidP="00A73768">
      <w:pPr>
        <w:bidi/>
        <w:rPr>
          <w:rtl/>
        </w:rPr>
      </w:pPr>
      <w:r w:rsidRPr="00A73768">
        <w:rPr>
          <w:rtl/>
        </w:rPr>
        <w:t>2. فمن غصب مال غيره وجب عليه رده اليه بحاله التي كان عليها عند الغصب وفي مكان غصبه.</w:t>
      </w:r>
    </w:p>
    <w:p w14:paraId="2EA57DAD" w14:textId="77777777" w:rsidR="00A73768" w:rsidRPr="00A73768" w:rsidRDefault="00A73768" w:rsidP="00A73768">
      <w:pPr>
        <w:bidi/>
        <w:rPr>
          <w:rtl/>
        </w:rPr>
      </w:pPr>
      <w:r w:rsidRPr="00A73768">
        <w:rPr>
          <w:rtl/>
        </w:rPr>
        <w:t>3. فان استهلكه او اتلفه او ضاع منه او تلف بتعديه او بدون تعديه فعليه مثله او قيمته يوم الغصب وفي مكان الغصب.</w:t>
      </w:r>
    </w:p>
    <w:p w14:paraId="1DD32AAB" w14:textId="77777777" w:rsidR="00A73768" w:rsidRPr="00A73768" w:rsidRDefault="00A73768" w:rsidP="00A73768">
      <w:pPr>
        <w:bidi/>
        <w:rPr>
          <w:rtl/>
        </w:rPr>
      </w:pPr>
      <w:r w:rsidRPr="00A73768">
        <w:rPr>
          <w:rtl/>
        </w:rPr>
        <w:t>4. وعليه ايضا ضمان منافعه وزوائده.</w:t>
      </w:r>
    </w:p>
    <w:p w14:paraId="4918AD46" w14:textId="77777777" w:rsidR="00A73768" w:rsidRPr="00A73768" w:rsidRDefault="00A73768" w:rsidP="00A73768">
      <w:pPr>
        <w:bidi/>
        <w:rPr>
          <w:rtl/>
        </w:rPr>
      </w:pPr>
      <w:r w:rsidRPr="00A73768">
        <w:pict w14:anchorId="36333324">
          <v:rect id="_x0000_i9997" style="width:0;height:22.5pt" o:hralign="center" o:hrstd="t" o:hr="t" fillcolor="#a0a0a0" stroked="f"/>
        </w:pict>
      </w:r>
    </w:p>
    <w:p w14:paraId="52BC3763" w14:textId="77777777" w:rsidR="00A73768" w:rsidRPr="00A73768" w:rsidRDefault="00A73768" w:rsidP="00A73768">
      <w:pPr>
        <w:bidi/>
      </w:pPr>
      <w:r w:rsidRPr="00A73768">
        <w:rPr>
          <w:rtl/>
        </w:rPr>
        <w:t>اتلاف المال المغصوب في يد الغاصب</w:t>
      </w:r>
    </w:p>
    <w:p w14:paraId="19A5AC74" w14:textId="77777777" w:rsidR="00A73768" w:rsidRPr="00A73768" w:rsidRDefault="00A73768" w:rsidP="00A73768">
      <w:pPr>
        <w:bidi/>
      </w:pPr>
      <w:r w:rsidRPr="00A73768">
        <w:t>    </w:t>
      </w:r>
      <w:hyperlink r:id="rId283" w:history="1">
        <w:r w:rsidRPr="00A73768">
          <w:rPr>
            <w:rStyle w:val="Hyperlink"/>
          </w:rPr>
          <w:t> </w:t>
        </w:r>
      </w:hyperlink>
      <w:r w:rsidRPr="00A73768">
        <w:rPr>
          <w:rtl/>
        </w:rPr>
        <w:t>المادة</w:t>
      </w:r>
      <w:r w:rsidRPr="00A73768">
        <w:t xml:space="preserve"> (280) :</w:t>
      </w:r>
    </w:p>
    <w:p w14:paraId="03D5AFAB" w14:textId="77777777" w:rsidR="00A73768" w:rsidRPr="00A73768" w:rsidRDefault="00A73768" w:rsidP="00A73768">
      <w:pPr>
        <w:bidi/>
      </w:pPr>
      <w:r w:rsidRPr="00A73768">
        <w:rPr>
          <w:rtl/>
        </w:rPr>
        <w:t>اذا اتلف احد المال المغصوب في يد الغاصب فالمغصوب منه بالخيار ان شاء ضمن الغاصب ولهذا ان يرجع على المتلف وان شاء ضمن المتلف وليس للمتلف الرجوع على الغاصب .</w:t>
      </w:r>
    </w:p>
    <w:p w14:paraId="37C0D836" w14:textId="77777777" w:rsidR="00A73768" w:rsidRPr="00A73768" w:rsidRDefault="00A73768" w:rsidP="00A73768">
      <w:pPr>
        <w:bidi/>
        <w:rPr>
          <w:rtl/>
        </w:rPr>
      </w:pPr>
      <w:r w:rsidRPr="00A73768">
        <w:pict w14:anchorId="653DB67B">
          <v:rect id="_x0000_i9998" style="width:0;height:22.5pt" o:hralign="center" o:hrstd="t" o:hr="t" fillcolor="#a0a0a0" stroked="f"/>
        </w:pict>
      </w:r>
    </w:p>
    <w:p w14:paraId="7C336615" w14:textId="77777777" w:rsidR="00A73768" w:rsidRPr="00A73768" w:rsidRDefault="00A73768" w:rsidP="00A73768">
      <w:pPr>
        <w:bidi/>
      </w:pPr>
      <w:r w:rsidRPr="00A73768">
        <w:rPr>
          <w:rtl/>
        </w:rPr>
        <w:t>تصرف الغاصب في المال المغصوب</w:t>
      </w:r>
    </w:p>
    <w:p w14:paraId="5AE024FE" w14:textId="77777777" w:rsidR="00A73768" w:rsidRPr="00A73768" w:rsidRDefault="00A73768" w:rsidP="00A73768">
      <w:pPr>
        <w:bidi/>
      </w:pPr>
      <w:r w:rsidRPr="00A73768">
        <w:t>    </w:t>
      </w:r>
      <w:hyperlink r:id="rId284" w:history="1">
        <w:r w:rsidRPr="00A73768">
          <w:rPr>
            <w:rStyle w:val="Hyperlink"/>
          </w:rPr>
          <w:t> </w:t>
        </w:r>
      </w:hyperlink>
      <w:r w:rsidRPr="00A73768">
        <w:rPr>
          <w:rtl/>
        </w:rPr>
        <w:t>المادة</w:t>
      </w:r>
      <w:r w:rsidRPr="00A73768">
        <w:t xml:space="preserve"> (281) :</w:t>
      </w:r>
    </w:p>
    <w:p w14:paraId="63F81DBB" w14:textId="77777777" w:rsidR="00A73768" w:rsidRPr="00A73768" w:rsidRDefault="00A73768" w:rsidP="00A73768">
      <w:pPr>
        <w:bidi/>
      </w:pPr>
      <w:r w:rsidRPr="00A73768">
        <w:rPr>
          <w:rtl/>
        </w:rPr>
        <w:lastRenderedPageBreak/>
        <w:t>اذا تصرف الغاصب في المال المغصوب معاوضة او تبرعا وتلف المغصوب كلا او بعضا في يد من تصرف له الغاصب كان للمغصوب منه الخيار في تضمين من شاء منهما فان ضمن الغاصب صح تصرفه وان ضمن من تصرف له الغاصب رجع هذا على الغاصب وفقا لاحكام القانون.</w:t>
      </w:r>
    </w:p>
    <w:p w14:paraId="409979A2" w14:textId="77777777" w:rsidR="00A73768" w:rsidRPr="00A73768" w:rsidRDefault="00A73768" w:rsidP="00A73768">
      <w:pPr>
        <w:bidi/>
        <w:rPr>
          <w:rtl/>
        </w:rPr>
      </w:pPr>
      <w:r w:rsidRPr="00A73768">
        <w:pict w14:anchorId="0B8E74B0">
          <v:rect id="_x0000_i9999" style="width:0;height:22.5pt" o:hralign="center" o:hrstd="t" o:hr="t" fillcolor="#a0a0a0" stroked="f"/>
        </w:pict>
      </w:r>
    </w:p>
    <w:p w14:paraId="5ADC0880" w14:textId="77777777" w:rsidR="00A73768" w:rsidRPr="00A73768" w:rsidRDefault="00A73768" w:rsidP="00A73768">
      <w:pPr>
        <w:bidi/>
      </w:pPr>
      <w:r w:rsidRPr="00A73768">
        <w:rPr>
          <w:rtl/>
        </w:rPr>
        <w:t>غاصب الغاصب</w:t>
      </w:r>
    </w:p>
    <w:p w14:paraId="463F0FBC" w14:textId="77777777" w:rsidR="00A73768" w:rsidRPr="00A73768" w:rsidRDefault="00A73768" w:rsidP="00A73768">
      <w:pPr>
        <w:bidi/>
      </w:pPr>
      <w:r w:rsidRPr="00A73768">
        <w:t>    </w:t>
      </w:r>
      <w:hyperlink r:id="rId285" w:history="1">
        <w:r w:rsidRPr="00A73768">
          <w:rPr>
            <w:rStyle w:val="Hyperlink"/>
          </w:rPr>
          <w:t> </w:t>
        </w:r>
      </w:hyperlink>
      <w:r w:rsidRPr="00A73768">
        <w:rPr>
          <w:rtl/>
        </w:rPr>
        <w:t>المادة</w:t>
      </w:r>
      <w:r w:rsidRPr="00A73768">
        <w:t xml:space="preserve"> (282) :</w:t>
      </w:r>
    </w:p>
    <w:p w14:paraId="7C4B7516" w14:textId="77777777" w:rsidR="00A73768" w:rsidRPr="00A73768" w:rsidRDefault="00A73768" w:rsidP="00A73768">
      <w:pPr>
        <w:bidi/>
      </w:pPr>
      <w:r w:rsidRPr="00A73768">
        <w:rPr>
          <w:rtl/>
        </w:rPr>
        <w:t>1. غاصب الغاصب حكمه حكم الغاصب .</w:t>
      </w:r>
    </w:p>
    <w:p w14:paraId="75D7CC5E" w14:textId="77777777" w:rsidR="00A73768" w:rsidRPr="00A73768" w:rsidRDefault="00A73768" w:rsidP="00A73768">
      <w:pPr>
        <w:bidi/>
        <w:rPr>
          <w:rtl/>
        </w:rPr>
      </w:pPr>
      <w:r w:rsidRPr="00A73768">
        <w:rPr>
          <w:rtl/>
        </w:rPr>
        <w:t>2. فاذا رد غاصب الغاصب المال المغصوب الى الغاصب الاول يبرا وحده واذا رده الى المغصوب منه يبرا هو والاول .</w:t>
      </w:r>
    </w:p>
    <w:p w14:paraId="72C82A41" w14:textId="77777777" w:rsidR="00A73768" w:rsidRPr="00A73768" w:rsidRDefault="00A73768" w:rsidP="00A73768">
      <w:pPr>
        <w:bidi/>
        <w:rPr>
          <w:rtl/>
        </w:rPr>
      </w:pPr>
      <w:r w:rsidRPr="00A73768">
        <w:rPr>
          <w:rtl/>
        </w:rPr>
        <w:t>3. واذا تلف المغصوب او اتلف في يد غاصب الغاصب فالمغصوب منه مخير ان شاء ضمنه الغاصب الاول وان شاء ضمنه الغاصب الثاني ، وله ان يضمن مقدارا منه الاول والمقدار الآخر الثاني ، فاذا ضمن الغاصب الاول كان لهذا ان يرجع على الثاني واذا ضمن الثاني فليس له ان يرجع على الاول .</w:t>
      </w:r>
    </w:p>
    <w:p w14:paraId="040A066A" w14:textId="77777777" w:rsidR="00A73768" w:rsidRPr="00A73768" w:rsidRDefault="00A73768" w:rsidP="00A73768">
      <w:pPr>
        <w:bidi/>
        <w:rPr>
          <w:rtl/>
        </w:rPr>
      </w:pPr>
      <w:r w:rsidRPr="00A73768">
        <w:pict w14:anchorId="731F3BE8">
          <v:rect id="_x0000_i10000" style="width:0;height:22.5pt" o:hralign="center" o:hrstd="t" o:hr="t" fillcolor="#a0a0a0" stroked="f"/>
        </w:pict>
      </w:r>
    </w:p>
    <w:p w14:paraId="0FA4BB4C" w14:textId="77777777" w:rsidR="00A73768" w:rsidRPr="00A73768" w:rsidRDefault="00A73768" w:rsidP="00A73768">
      <w:pPr>
        <w:bidi/>
      </w:pPr>
      <w:r w:rsidRPr="00A73768">
        <w:rPr>
          <w:rtl/>
        </w:rPr>
        <w:t>تعويض الغصب</w:t>
      </w:r>
    </w:p>
    <w:p w14:paraId="3DB1FB39" w14:textId="77777777" w:rsidR="00A73768" w:rsidRPr="00A73768" w:rsidRDefault="00A73768" w:rsidP="00A73768">
      <w:pPr>
        <w:bidi/>
      </w:pPr>
      <w:r w:rsidRPr="00A73768">
        <w:t>    </w:t>
      </w:r>
      <w:hyperlink r:id="rId286" w:history="1">
        <w:r w:rsidRPr="00A73768">
          <w:rPr>
            <w:rStyle w:val="Hyperlink"/>
          </w:rPr>
          <w:t> </w:t>
        </w:r>
      </w:hyperlink>
      <w:r w:rsidRPr="00A73768">
        <w:rPr>
          <w:rtl/>
        </w:rPr>
        <w:t>المادة</w:t>
      </w:r>
      <w:r w:rsidRPr="00A73768">
        <w:t xml:space="preserve"> (283) :</w:t>
      </w:r>
    </w:p>
    <w:p w14:paraId="6FFF7E6A" w14:textId="77777777" w:rsidR="00A73768" w:rsidRPr="00A73768" w:rsidRDefault="00A73768" w:rsidP="00A73768">
      <w:pPr>
        <w:bidi/>
      </w:pPr>
      <w:r w:rsidRPr="00A73768">
        <w:rPr>
          <w:rtl/>
        </w:rPr>
        <w:t>للمحكمة في جميع الاحوال الحكم على الغاصب بالتعويض الذي تراه مناسبا ان رات مبررا لذلك .</w:t>
      </w:r>
    </w:p>
    <w:p w14:paraId="37A19800" w14:textId="77777777" w:rsidR="00A73768" w:rsidRPr="00A73768" w:rsidRDefault="00A73768" w:rsidP="00A73768">
      <w:pPr>
        <w:bidi/>
        <w:rPr>
          <w:rtl/>
        </w:rPr>
      </w:pPr>
      <w:r w:rsidRPr="00A73768">
        <w:pict w14:anchorId="104A276C">
          <v:rect id="_x0000_i10001" style="width:0;height:22.5pt" o:hralign="center" o:hrstd="t" o:hr="t" fillcolor="#a0a0a0" stroked="f"/>
        </w:pict>
      </w:r>
    </w:p>
    <w:p w14:paraId="4D511CA1" w14:textId="77777777" w:rsidR="00A73768" w:rsidRPr="00A73768" w:rsidRDefault="00A73768" w:rsidP="00A73768">
      <w:pPr>
        <w:bidi/>
      </w:pPr>
      <w:r w:rsidRPr="00A73768">
        <w:rPr>
          <w:rtl/>
        </w:rPr>
        <w:t>ضمان الامانة</w:t>
      </w:r>
    </w:p>
    <w:p w14:paraId="3BC42428" w14:textId="77777777" w:rsidR="00A73768" w:rsidRPr="00A73768" w:rsidRDefault="00A73768" w:rsidP="00A73768">
      <w:pPr>
        <w:bidi/>
      </w:pPr>
      <w:r w:rsidRPr="00A73768">
        <w:t>    </w:t>
      </w:r>
      <w:hyperlink r:id="rId287" w:history="1">
        <w:r w:rsidRPr="00A73768">
          <w:rPr>
            <w:rStyle w:val="Hyperlink"/>
          </w:rPr>
          <w:t> </w:t>
        </w:r>
      </w:hyperlink>
      <w:r w:rsidRPr="00A73768">
        <w:rPr>
          <w:rtl/>
        </w:rPr>
        <w:t>المادة</w:t>
      </w:r>
      <w:r w:rsidRPr="00A73768">
        <w:t xml:space="preserve"> (284) :</w:t>
      </w:r>
    </w:p>
    <w:p w14:paraId="6EABD9EF" w14:textId="77777777" w:rsidR="00A73768" w:rsidRPr="00A73768" w:rsidRDefault="00A73768" w:rsidP="00A73768">
      <w:pPr>
        <w:bidi/>
      </w:pPr>
      <w:r w:rsidRPr="00A73768">
        <w:rPr>
          <w:rtl/>
        </w:rPr>
        <w:t>من كانت في يده امانة وقصر في حفظها او تعدى عليها او منعها عن صاحبها بدون حق او جحدها او مات مجهلا لها كان ضامنا لها بالمثل او بالقيمة.</w:t>
      </w:r>
    </w:p>
    <w:p w14:paraId="51D4A9FF" w14:textId="77777777" w:rsidR="00A73768" w:rsidRPr="00A73768" w:rsidRDefault="00A73768" w:rsidP="00A73768">
      <w:pPr>
        <w:bidi/>
        <w:rPr>
          <w:rtl/>
        </w:rPr>
      </w:pPr>
      <w:r w:rsidRPr="00A73768">
        <w:pict w14:anchorId="07D722B2">
          <v:rect id="_x0000_i10002" style="width:0;height:22.5pt" o:hralign="center" o:hrstd="t" o:hr="t" fillcolor="#a0a0a0" stroked="f"/>
        </w:pict>
      </w:r>
    </w:p>
    <w:p w14:paraId="668A855C" w14:textId="77777777" w:rsidR="00A73768" w:rsidRPr="00A73768" w:rsidRDefault="00A73768" w:rsidP="00A73768">
      <w:pPr>
        <w:bidi/>
      </w:pPr>
      <w:r w:rsidRPr="00A73768">
        <w:rPr>
          <w:rtl/>
        </w:rPr>
        <w:t>ضمان السرقة وقطع الطريق</w:t>
      </w:r>
    </w:p>
    <w:p w14:paraId="6B2AFF93" w14:textId="77777777" w:rsidR="00A73768" w:rsidRPr="00A73768" w:rsidRDefault="00A73768" w:rsidP="00A73768">
      <w:pPr>
        <w:bidi/>
      </w:pPr>
      <w:r w:rsidRPr="00A73768">
        <w:t>    </w:t>
      </w:r>
      <w:hyperlink r:id="rId288" w:history="1">
        <w:r w:rsidRPr="00A73768">
          <w:rPr>
            <w:rStyle w:val="Hyperlink"/>
          </w:rPr>
          <w:t> </w:t>
        </w:r>
      </w:hyperlink>
      <w:r w:rsidRPr="00A73768">
        <w:rPr>
          <w:rtl/>
        </w:rPr>
        <w:t>المادة</w:t>
      </w:r>
      <w:r w:rsidRPr="00A73768">
        <w:t xml:space="preserve"> (285) :</w:t>
      </w:r>
    </w:p>
    <w:p w14:paraId="6B9B8C7B" w14:textId="77777777" w:rsidR="00A73768" w:rsidRPr="00A73768" w:rsidRDefault="00A73768" w:rsidP="00A73768">
      <w:pPr>
        <w:bidi/>
      </w:pPr>
      <w:r w:rsidRPr="00A73768">
        <w:rPr>
          <w:rtl/>
        </w:rPr>
        <w:t>1. من سرق مالا فعليه رده الى صاحبه ان كان قائما ورد مثله او قيمته ان استهلك ولو قضي عليه بالعقوبة .</w:t>
      </w:r>
    </w:p>
    <w:p w14:paraId="4969420B" w14:textId="77777777" w:rsidR="00A73768" w:rsidRPr="00A73768" w:rsidRDefault="00A73768" w:rsidP="00A73768">
      <w:pPr>
        <w:bidi/>
        <w:rPr>
          <w:rtl/>
        </w:rPr>
      </w:pPr>
      <w:r w:rsidRPr="00A73768">
        <w:rPr>
          <w:rtl/>
        </w:rPr>
        <w:t>2. وكذا من قطع الطريق واخذ المال .</w:t>
      </w:r>
    </w:p>
    <w:p w14:paraId="66178778" w14:textId="77777777" w:rsidR="00A73768" w:rsidRPr="00A73768" w:rsidRDefault="00A73768" w:rsidP="00A73768">
      <w:pPr>
        <w:bidi/>
        <w:rPr>
          <w:rtl/>
        </w:rPr>
      </w:pPr>
      <w:r w:rsidRPr="00A73768">
        <w:pict w14:anchorId="635AAC93">
          <v:rect id="_x0000_i10003" style="width:0;height:22.5pt" o:hralign="center" o:hrstd="t" o:hr="t" fillcolor="#a0a0a0" stroked="f"/>
        </w:pict>
      </w:r>
    </w:p>
    <w:p w14:paraId="2FB500E1" w14:textId="77777777" w:rsidR="00A73768" w:rsidRPr="00A73768" w:rsidRDefault="00A73768" w:rsidP="00A73768">
      <w:pPr>
        <w:bidi/>
      </w:pPr>
      <w:r w:rsidRPr="00A73768">
        <w:rPr>
          <w:rtl/>
        </w:rPr>
        <w:t>تغير المغصوب</w:t>
      </w:r>
    </w:p>
    <w:p w14:paraId="4DEF7BFF" w14:textId="77777777" w:rsidR="00A73768" w:rsidRPr="00A73768" w:rsidRDefault="00A73768" w:rsidP="00A73768">
      <w:pPr>
        <w:bidi/>
      </w:pPr>
      <w:r w:rsidRPr="00A73768">
        <w:t>    </w:t>
      </w:r>
      <w:hyperlink r:id="rId289" w:history="1">
        <w:r w:rsidRPr="00A73768">
          <w:rPr>
            <w:rStyle w:val="Hyperlink"/>
          </w:rPr>
          <w:t> </w:t>
        </w:r>
      </w:hyperlink>
      <w:r w:rsidRPr="00A73768">
        <w:rPr>
          <w:rtl/>
        </w:rPr>
        <w:t>المادة</w:t>
      </w:r>
      <w:r w:rsidRPr="00A73768">
        <w:t xml:space="preserve"> (286) :</w:t>
      </w:r>
    </w:p>
    <w:p w14:paraId="7774D1AE" w14:textId="77777777" w:rsidR="00A73768" w:rsidRPr="00A73768" w:rsidRDefault="00A73768" w:rsidP="00A73768">
      <w:pPr>
        <w:bidi/>
      </w:pPr>
      <w:r w:rsidRPr="00A73768">
        <w:rPr>
          <w:rtl/>
        </w:rPr>
        <w:lastRenderedPageBreak/>
        <w:t>1. اذا تغير المغصوب بنفسه يخير المغصوب منه بين استرداد المغصوب او البدل .</w:t>
      </w:r>
    </w:p>
    <w:p w14:paraId="579CFD91" w14:textId="77777777" w:rsidR="00A73768" w:rsidRPr="00A73768" w:rsidRDefault="00A73768" w:rsidP="00A73768">
      <w:pPr>
        <w:bidi/>
        <w:rPr>
          <w:rtl/>
        </w:rPr>
      </w:pPr>
      <w:r w:rsidRPr="00A73768">
        <w:rPr>
          <w:rtl/>
        </w:rPr>
        <w:t>2. واذا تغير المغصوب بصورة يتغير معها اسمه يضمن البدل .</w:t>
      </w:r>
    </w:p>
    <w:p w14:paraId="3CB8792B" w14:textId="77777777" w:rsidR="00A73768" w:rsidRPr="00A73768" w:rsidRDefault="00A73768" w:rsidP="00A73768">
      <w:pPr>
        <w:bidi/>
        <w:rPr>
          <w:rtl/>
        </w:rPr>
      </w:pPr>
      <w:r w:rsidRPr="00A73768">
        <w:rPr>
          <w:rtl/>
        </w:rPr>
        <w:t>3. واذا تغير المغصوب بزيادة الغاصب شيئا من ماله يخير المغصوب منه بين ان يدفع قيمة الزيادة ويسترد المغصوب عينا وبين ان يضمن الغاصب بدله .</w:t>
      </w:r>
    </w:p>
    <w:p w14:paraId="0C0D4A21" w14:textId="77777777" w:rsidR="00A73768" w:rsidRPr="00A73768" w:rsidRDefault="00A73768" w:rsidP="00A73768">
      <w:pPr>
        <w:bidi/>
        <w:rPr>
          <w:rtl/>
        </w:rPr>
      </w:pPr>
      <w:r w:rsidRPr="00A73768">
        <w:rPr>
          <w:rtl/>
        </w:rPr>
        <w:t>4. واذا تغير المغصوب بنقصان قيمته نتيجة استعمال الغاصب يرد الغاصب العين مع تضمينه قيمة النقصان .</w:t>
      </w:r>
    </w:p>
    <w:p w14:paraId="74E18FDA" w14:textId="77777777" w:rsidR="00A73768" w:rsidRPr="00A73768" w:rsidRDefault="00A73768" w:rsidP="00A73768">
      <w:pPr>
        <w:bidi/>
        <w:rPr>
          <w:rtl/>
        </w:rPr>
      </w:pPr>
      <w:r w:rsidRPr="00A73768">
        <w:pict w14:anchorId="289B8029">
          <v:rect id="_x0000_i10004" style="width:0;height:22.5pt" o:hralign="center" o:hrstd="t" o:hr="t" fillcolor="#a0a0a0" stroked="f"/>
        </w:pict>
      </w:r>
    </w:p>
    <w:p w14:paraId="0C58A36C" w14:textId="77777777" w:rsidR="00A73768" w:rsidRPr="00A73768" w:rsidRDefault="00A73768" w:rsidP="00A73768">
      <w:pPr>
        <w:bidi/>
      </w:pPr>
      <w:r w:rsidRPr="00A73768">
        <w:rPr>
          <w:rtl/>
        </w:rPr>
        <w:t>حكم المساوي للغصب</w:t>
      </w:r>
    </w:p>
    <w:p w14:paraId="3F821836" w14:textId="77777777" w:rsidR="00A73768" w:rsidRPr="00A73768" w:rsidRDefault="00A73768" w:rsidP="00A73768">
      <w:pPr>
        <w:bidi/>
      </w:pPr>
      <w:r w:rsidRPr="00A73768">
        <w:t>    </w:t>
      </w:r>
      <w:hyperlink r:id="rId290" w:history="1">
        <w:r w:rsidRPr="00A73768">
          <w:rPr>
            <w:rStyle w:val="Hyperlink"/>
          </w:rPr>
          <w:t> </w:t>
        </w:r>
      </w:hyperlink>
      <w:r w:rsidRPr="00A73768">
        <w:rPr>
          <w:rtl/>
        </w:rPr>
        <w:t>المادة</w:t>
      </w:r>
      <w:r w:rsidRPr="00A73768">
        <w:t xml:space="preserve"> (287) :</w:t>
      </w:r>
    </w:p>
    <w:p w14:paraId="7CE7AF5F" w14:textId="77777777" w:rsidR="00A73768" w:rsidRPr="00A73768" w:rsidRDefault="00A73768" w:rsidP="00A73768">
      <w:pPr>
        <w:bidi/>
      </w:pPr>
      <w:r w:rsidRPr="00A73768">
        <w:rPr>
          <w:rtl/>
        </w:rPr>
        <w:t>حكم كل ما هو مساو للغصب في ازالة التصرف كحكم الغصب .</w:t>
      </w:r>
    </w:p>
    <w:p w14:paraId="5F3FD4F5" w14:textId="77777777" w:rsidR="00A73768" w:rsidRPr="00A73768" w:rsidRDefault="00A73768" w:rsidP="00A73768">
      <w:pPr>
        <w:bidi/>
        <w:rPr>
          <w:rtl/>
        </w:rPr>
      </w:pPr>
      <w:r w:rsidRPr="00A73768">
        <w:pict w14:anchorId="709068ED">
          <v:rect id="_x0000_i10005" style="width:0;height:22.5pt" o:hralign="center" o:hrstd="t" o:hr="t" fillcolor="#a0a0a0" stroked="f"/>
        </w:pict>
      </w:r>
    </w:p>
    <w:p w14:paraId="2ED9A82D" w14:textId="77777777" w:rsidR="00A73768" w:rsidRPr="00A73768" w:rsidRDefault="00A73768" w:rsidP="00A73768">
      <w:pPr>
        <w:bidi/>
      </w:pPr>
      <w:r w:rsidRPr="00A73768">
        <w:rPr>
          <w:rtl/>
        </w:rPr>
        <w:t>المسؤولية التبعية عن فعل الغير</w:t>
      </w:r>
    </w:p>
    <w:p w14:paraId="6F1592C6" w14:textId="77777777" w:rsidR="00A73768" w:rsidRPr="00A73768" w:rsidRDefault="00A73768" w:rsidP="00A73768">
      <w:pPr>
        <w:bidi/>
      </w:pPr>
      <w:r w:rsidRPr="00A73768">
        <w:t>    </w:t>
      </w:r>
      <w:hyperlink r:id="rId291" w:history="1">
        <w:r w:rsidRPr="00A73768">
          <w:rPr>
            <w:rStyle w:val="Hyperlink"/>
          </w:rPr>
          <w:t> </w:t>
        </w:r>
      </w:hyperlink>
      <w:r w:rsidRPr="00A73768">
        <w:rPr>
          <w:rtl/>
        </w:rPr>
        <w:t>المادة</w:t>
      </w:r>
      <w:r w:rsidRPr="00A73768">
        <w:t xml:space="preserve"> (288) :</w:t>
      </w:r>
    </w:p>
    <w:p w14:paraId="29AC9A43" w14:textId="77777777" w:rsidR="00A73768" w:rsidRPr="00A73768" w:rsidRDefault="00A73768" w:rsidP="00A73768">
      <w:pPr>
        <w:bidi/>
      </w:pPr>
      <w:r w:rsidRPr="00A73768">
        <w:rPr>
          <w:rtl/>
        </w:rPr>
        <w:t>الفرع الثالث</w:t>
      </w:r>
      <w:r w:rsidRPr="00A73768">
        <w:rPr>
          <w:rtl/>
        </w:rPr>
        <w:br/>
        <w:t>المسئولية عن فعل الغير</w:t>
      </w:r>
    </w:p>
    <w:p w14:paraId="5DA6B835" w14:textId="77777777" w:rsidR="00A73768" w:rsidRPr="00A73768" w:rsidRDefault="00A73768" w:rsidP="00A73768">
      <w:pPr>
        <w:bidi/>
        <w:rPr>
          <w:rtl/>
        </w:rPr>
      </w:pPr>
      <w:r w:rsidRPr="00A73768">
        <w:rPr>
          <w:rtl/>
        </w:rPr>
        <w:t>1. لا يسال احد عن فعل غيره ، ومع ذلك فللمحكمة بناء على طلب المضرور اذا رات مبررا ان تلزم باداء الضمان المحكوم به على من اوقع الضرر .</w:t>
      </w:r>
    </w:p>
    <w:p w14:paraId="5FF5A81D" w14:textId="77777777" w:rsidR="00A73768" w:rsidRPr="00A73768" w:rsidRDefault="00A73768" w:rsidP="00A73768">
      <w:pPr>
        <w:bidi/>
        <w:rPr>
          <w:rtl/>
        </w:rPr>
      </w:pPr>
      <w:r w:rsidRPr="00A73768">
        <w:rPr>
          <w:rtl/>
        </w:rPr>
        <w:t>أ . من وجبت عليه قانونا او اتفاقا رقابة شخص في حاجة الى الرقابة بسبب قصره او حالته العقلية او الجسمية الا اذا اثبت انه قام بواجب الرقابة ، او ان الضرر كان لا بد واقعا ولو قام بهذا الواجب بما ينبغي من العناية .</w:t>
      </w:r>
      <w:r w:rsidRPr="00A73768">
        <w:rPr>
          <w:rtl/>
        </w:rPr>
        <w:br/>
        <w:t>ب. من كانت له على من وقع منه الاضرار سلطة فعلية في رقابته وتوجيهه ولو لم يكن حرا في اختياره اذا كان الفعل الضار قد صدر من التابع في حال تادية وظيفته او بسببها.</w:t>
      </w:r>
    </w:p>
    <w:p w14:paraId="6E3F38B9" w14:textId="77777777" w:rsidR="00A73768" w:rsidRPr="00A73768" w:rsidRDefault="00A73768" w:rsidP="00A73768">
      <w:pPr>
        <w:bidi/>
        <w:rPr>
          <w:rtl/>
        </w:rPr>
      </w:pPr>
      <w:r w:rsidRPr="00A73768">
        <w:rPr>
          <w:rtl/>
        </w:rPr>
        <w:t>2. ولمن ادى الضمان ان يرجع بما دفع ، على المحكوم عليه به.</w:t>
      </w:r>
    </w:p>
    <w:p w14:paraId="0A700965" w14:textId="77777777" w:rsidR="00A73768" w:rsidRPr="00A73768" w:rsidRDefault="00A73768" w:rsidP="00A73768">
      <w:pPr>
        <w:bidi/>
        <w:rPr>
          <w:rtl/>
        </w:rPr>
      </w:pPr>
      <w:r w:rsidRPr="00A73768">
        <w:pict w14:anchorId="6F16499A">
          <v:rect id="_x0000_i10006" style="width:0;height:22.5pt" o:hralign="center" o:hrstd="t" o:hr="t" fillcolor="#a0a0a0" stroked="f"/>
        </w:pict>
      </w:r>
    </w:p>
    <w:p w14:paraId="072528A8" w14:textId="77777777" w:rsidR="00A73768" w:rsidRPr="00A73768" w:rsidRDefault="00A73768" w:rsidP="00A73768">
      <w:pPr>
        <w:bidi/>
      </w:pPr>
      <w:r w:rsidRPr="00A73768">
        <w:rPr>
          <w:rtl/>
        </w:rPr>
        <w:t>المسؤولية عن حراسة الحيوان</w:t>
      </w:r>
    </w:p>
    <w:p w14:paraId="37957B04" w14:textId="77777777" w:rsidR="00A73768" w:rsidRPr="00A73768" w:rsidRDefault="00A73768" w:rsidP="00A73768">
      <w:pPr>
        <w:bidi/>
      </w:pPr>
      <w:r w:rsidRPr="00A73768">
        <w:t>    </w:t>
      </w:r>
      <w:hyperlink r:id="rId292" w:history="1">
        <w:r w:rsidRPr="00A73768">
          <w:rPr>
            <w:rStyle w:val="Hyperlink"/>
          </w:rPr>
          <w:t> </w:t>
        </w:r>
      </w:hyperlink>
      <w:r w:rsidRPr="00A73768">
        <w:rPr>
          <w:rtl/>
        </w:rPr>
        <w:t>المادة</w:t>
      </w:r>
      <w:r w:rsidRPr="00A73768">
        <w:t xml:space="preserve"> (289) :</w:t>
      </w:r>
    </w:p>
    <w:p w14:paraId="7C9D14F4" w14:textId="77777777" w:rsidR="00A73768" w:rsidRPr="00A73768" w:rsidRDefault="00A73768" w:rsidP="00A73768">
      <w:pPr>
        <w:bidi/>
      </w:pPr>
      <w:r w:rsidRPr="00A73768">
        <w:rPr>
          <w:rtl/>
        </w:rPr>
        <w:t>الفرع الرابع</w:t>
      </w:r>
      <w:r w:rsidRPr="00A73768">
        <w:rPr>
          <w:rtl/>
        </w:rPr>
        <w:br/>
        <w:t>صور من المسئولية</w:t>
      </w:r>
    </w:p>
    <w:p w14:paraId="3139BFF0" w14:textId="77777777" w:rsidR="00A73768" w:rsidRPr="00A73768" w:rsidRDefault="00A73768" w:rsidP="00A73768">
      <w:pPr>
        <w:bidi/>
        <w:rPr>
          <w:rtl/>
        </w:rPr>
      </w:pPr>
      <w:r w:rsidRPr="00A73768">
        <w:rPr>
          <w:rtl/>
        </w:rPr>
        <w:t>1. جناية الحيوان :</w:t>
      </w:r>
      <w:r w:rsidRPr="00A73768">
        <w:rPr>
          <w:rtl/>
        </w:rPr>
        <w:br/>
      </w:r>
      <w:r w:rsidRPr="00A73768">
        <w:rPr>
          <w:rtl/>
        </w:rPr>
        <w:br/>
        <w:t>جناية العجماء جبار ولكن فعلها الضار مضمون على ذي اليد عليها مالكا كان او غير مالك اذا قصر او تعدى .</w:t>
      </w:r>
    </w:p>
    <w:p w14:paraId="0F85383A" w14:textId="77777777" w:rsidR="00A73768" w:rsidRPr="00A73768" w:rsidRDefault="00A73768" w:rsidP="00A73768">
      <w:pPr>
        <w:bidi/>
        <w:rPr>
          <w:rtl/>
        </w:rPr>
      </w:pPr>
      <w:r w:rsidRPr="00A73768">
        <w:pict w14:anchorId="45127C60">
          <v:rect id="_x0000_i10007" style="width:0;height:22.5pt" o:hralign="center" o:hrstd="t" o:hr="t" fillcolor="#a0a0a0" stroked="f"/>
        </w:pict>
      </w:r>
    </w:p>
    <w:p w14:paraId="04CABAFA" w14:textId="77777777" w:rsidR="00A73768" w:rsidRPr="00A73768" w:rsidRDefault="00A73768" w:rsidP="00A73768">
      <w:pPr>
        <w:bidi/>
      </w:pPr>
      <w:r w:rsidRPr="00A73768">
        <w:rPr>
          <w:rtl/>
        </w:rPr>
        <w:lastRenderedPageBreak/>
        <w:t>المسؤولية عن انهيار البناء</w:t>
      </w:r>
    </w:p>
    <w:p w14:paraId="7073BB3F" w14:textId="77777777" w:rsidR="00A73768" w:rsidRPr="00A73768" w:rsidRDefault="00A73768" w:rsidP="00A73768">
      <w:pPr>
        <w:bidi/>
      </w:pPr>
      <w:r w:rsidRPr="00A73768">
        <w:t>    </w:t>
      </w:r>
      <w:hyperlink r:id="rId293" w:history="1">
        <w:r w:rsidRPr="00A73768">
          <w:rPr>
            <w:rStyle w:val="Hyperlink"/>
          </w:rPr>
          <w:t> </w:t>
        </w:r>
      </w:hyperlink>
      <w:r w:rsidRPr="00A73768">
        <w:rPr>
          <w:rtl/>
        </w:rPr>
        <w:t>المادة</w:t>
      </w:r>
      <w:r w:rsidRPr="00A73768">
        <w:t xml:space="preserve"> (290) :</w:t>
      </w:r>
    </w:p>
    <w:p w14:paraId="22E34318" w14:textId="77777777" w:rsidR="00A73768" w:rsidRPr="00A73768" w:rsidRDefault="00A73768" w:rsidP="00A73768">
      <w:pPr>
        <w:bidi/>
      </w:pPr>
      <w:r w:rsidRPr="00A73768">
        <w:rPr>
          <w:rtl/>
        </w:rPr>
        <w:t>2. انهيار البناء :</w:t>
      </w:r>
      <w:r w:rsidRPr="00A73768">
        <w:rPr>
          <w:rtl/>
        </w:rPr>
        <w:br/>
      </w:r>
      <w:r w:rsidRPr="00A73768">
        <w:rPr>
          <w:rtl/>
        </w:rPr>
        <w:br/>
        <w:t>1. الضرر الذي يحدثه للغير انهيار البناء كله او بعضه يضمنه مالك البناء او المتولي عليه الا اذا ثبت عدم تعديه او تقصيره .</w:t>
      </w:r>
    </w:p>
    <w:p w14:paraId="0391B615" w14:textId="77777777" w:rsidR="00A73768" w:rsidRPr="00A73768" w:rsidRDefault="00A73768" w:rsidP="00A73768">
      <w:pPr>
        <w:bidi/>
        <w:rPr>
          <w:rtl/>
        </w:rPr>
      </w:pPr>
      <w:r w:rsidRPr="00A73768">
        <w:rPr>
          <w:rtl/>
        </w:rPr>
        <w:t>2. ولمن كان مهددا بضرر يصيبه من البناء ان يطالب المالك باتخاذ ما يلزم من التدابير الضرورية لدرء الخطر ، فاذا لم يقم المالك بذلك ، كان للمحكمة ان تاذنه في اتخاذ هذه التدابير على حساب المالك .</w:t>
      </w:r>
    </w:p>
    <w:p w14:paraId="0802E640" w14:textId="77777777" w:rsidR="00A73768" w:rsidRPr="00A73768" w:rsidRDefault="00A73768" w:rsidP="00A73768">
      <w:pPr>
        <w:bidi/>
        <w:rPr>
          <w:rtl/>
        </w:rPr>
      </w:pPr>
      <w:r w:rsidRPr="00A73768">
        <w:pict w14:anchorId="713A4A36">
          <v:rect id="_x0000_i10008" style="width:0;height:22.5pt" o:hralign="center" o:hrstd="t" o:hr="t" fillcolor="#a0a0a0" stroked="f"/>
        </w:pict>
      </w:r>
    </w:p>
    <w:p w14:paraId="7247D593" w14:textId="77777777" w:rsidR="00A73768" w:rsidRPr="00A73768" w:rsidRDefault="00A73768" w:rsidP="00A73768">
      <w:pPr>
        <w:bidi/>
      </w:pPr>
      <w:r w:rsidRPr="00A73768">
        <w:rPr>
          <w:rtl/>
        </w:rPr>
        <w:t>المسؤولية عن ضرر الاشياء والالات</w:t>
      </w:r>
    </w:p>
    <w:p w14:paraId="48D96EAC" w14:textId="77777777" w:rsidR="00A73768" w:rsidRPr="00A73768" w:rsidRDefault="00A73768" w:rsidP="00A73768">
      <w:pPr>
        <w:bidi/>
      </w:pPr>
      <w:r w:rsidRPr="00A73768">
        <w:t>    </w:t>
      </w:r>
      <w:hyperlink r:id="rId294" w:history="1">
        <w:r w:rsidRPr="00A73768">
          <w:rPr>
            <w:rStyle w:val="Hyperlink"/>
          </w:rPr>
          <w:t> </w:t>
        </w:r>
      </w:hyperlink>
      <w:r w:rsidRPr="00A73768">
        <w:rPr>
          <w:rtl/>
        </w:rPr>
        <w:t>المادة</w:t>
      </w:r>
      <w:r w:rsidRPr="00A73768">
        <w:t xml:space="preserve"> (291) :</w:t>
      </w:r>
    </w:p>
    <w:p w14:paraId="5877A981" w14:textId="77777777" w:rsidR="00A73768" w:rsidRPr="00A73768" w:rsidRDefault="00A73768" w:rsidP="00A73768">
      <w:pPr>
        <w:bidi/>
      </w:pPr>
      <w:r w:rsidRPr="00A73768">
        <w:rPr>
          <w:rtl/>
        </w:rPr>
        <w:t>3. الاشياء والآلات :</w:t>
      </w:r>
      <w:r w:rsidRPr="00A73768">
        <w:rPr>
          <w:rtl/>
        </w:rPr>
        <w:br/>
        <w:t>كل من كان تحت تصرفه اشياء تتطلب عناية خاصة للوقاية من ضررها او آلات ميكانيكية - يكون ضامنا لما تحدثه هذه الاشياء من ضرر الا ما لا يمكن التحرز منه . هذا مع عدم الاخلال بما يرد في ذلك من احكام خاصة.</w:t>
      </w:r>
    </w:p>
    <w:p w14:paraId="01AE9EB9" w14:textId="77777777" w:rsidR="00A73768" w:rsidRPr="00A73768" w:rsidRDefault="00A73768" w:rsidP="00A73768">
      <w:pPr>
        <w:bidi/>
        <w:rPr>
          <w:rtl/>
        </w:rPr>
      </w:pPr>
      <w:r w:rsidRPr="00A73768">
        <w:pict w14:anchorId="643DE390">
          <v:rect id="_x0000_i10009" style="width:0;height:22.5pt" o:hralign="center" o:hrstd="t" o:hr="t" fillcolor="#a0a0a0" stroked="f"/>
        </w:pict>
      </w:r>
    </w:p>
    <w:p w14:paraId="230BBF0E" w14:textId="77777777" w:rsidR="00A73768" w:rsidRPr="00A73768" w:rsidRDefault="00A73768" w:rsidP="00A73768">
      <w:pPr>
        <w:bidi/>
      </w:pPr>
      <w:r w:rsidRPr="00A73768">
        <w:rPr>
          <w:rtl/>
        </w:rPr>
        <w:t>قيود استعمال الحق العام</w:t>
      </w:r>
    </w:p>
    <w:p w14:paraId="14AD3722" w14:textId="77777777" w:rsidR="00A73768" w:rsidRPr="00A73768" w:rsidRDefault="00A73768" w:rsidP="00A73768">
      <w:pPr>
        <w:bidi/>
      </w:pPr>
      <w:r w:rsidRPr="00A73768">
        <w:t>    </w:t>
      </w:r>
      <w:hyperlink r:id="rId295" w:history="1">
        <w:r w:rsidRPr="00A73768">
          <w:rPr>
            <w:rStyle w:val="Hyperlink"/>
          </w:rPr>
          <w:t> </w:t>
        </w:r>
      </w:hyperlink>
      <w:r w:rsidRPr="00A73768">
        <w:rPr>
          <w:rtl/>
        </w:rPr>
        <w:t>المادة</w:t>
      </w:r>
      <w:r w:rsidRPr="00A73768">
        <w:t xml:space="preserve"> (292) :</w:t>
      </w:r>
    </w:p>
    <w:p w14:paraId="5428E2ED" w14:textId="77777777" w:rsidR="00A73768" w:rsidRPr="00A73768" w:rsidRDefault="00A73768" w:rsidP="00A73768">
      <w:pPr>
        <w:bidi/>
      </w:pPr>
      <w:r w:rsidRPr="00A73768">
        <w:rPr>
          <w:rtl/>
        </w:rPr>
        <w:t>استعمال الحق العام مقيد بسلامة الغير فمن استعمل حقه العام واضر بالغير ضررا يمكن التحرز منه كان ضامنا .</w:t>
      </w:r>
    </w:p>
    <w:p w14:paraId="3F967431" w14:textId="77777777" w:rsidR="00A73768" w:rsidRPr="00A73768" w:rsidRDefault="00A73768" w:rsidP="00A73768">
      <w:pPr>
        <w:bidi/>
        <w:rPr>
          <w:rtl/>
        </w:rPr>
      </w:pPr>
      <w:r w:rsidRPr="00A73768">
        <w:pict w14:anchorId="35500586">
          <v:rect id="_x0000_i10010" style="width:0;height:22.5pt" o:hralign="center" o:hrstd="t" o:hr="t" fillcolor="#a0a0a0" stroked="f"/>
        </w:pict>
      </w:r>
    </w:p>
    <w:p w14:paraId="09F44A54" w14:textId="77777777" w:rsidR="00A73768" w:rsidRPr="00A73768" w:rsidRDefault="00A73768" w:rsidP="00A73768">
      <w:pPr>
        <w:bidi/>
      </w:pPr>
      <w:r w:rsidRPr="00A73768">
        <w:rPr>
          <w:rtl/>
        </w:rPr>
        <w:t>اثراء بلا سبب</w:t>
      </w:r>
    </w:p>
    <w:p w14:paraId="7BD439C6" w14:textId="77777777" w:rsidR="00A73768" w:rsidRPr="00A73768" w:rsidRDefault="00A73768" w:rsidP="00A73768">
      <w:pPr>
        <w:bidi/>
      </w:pPr>
      <w:r w:rsidRPr="00A73768">
        <w:t>    </w:t>
      </w:r>
      <w:hyperlink r:id="rId296" w:history="1">
        <w:r w:rsidRPr="00A73768">
          <w:rPr>
            <w:rStyle w:val="Hyperlink"/>
          </w:rPr>
          <w:t> </w:t>
        </w:r>
      </w:hyperlink>
      <w:r w:rsidRPr="00A73768">
        <w:rPr>
          <w:rtl/>
        </w:rPr>
        <w:t>المادة</w:t>
      </w:r>
      <w:r w:rsidRPr="00A73768">
        <w:t xml:space="preserve"> (293) :</w:t>
      </w:r>
    </w:p>
    <w:p w14:paraId="17B96927" w14:textId="77777777" w:rsidR="00A73768" w:rsidRPr="00A73768" w:rsidRDefault="00A73768" w:rsidP="00A73768">
      <w:pPr>
        <w:bidi/>
      </w:pPr>
      <w:r w:rsidRPr="00A73768">
        <w:rPr>
          <w:rtl/>
        </w:rPr>
        <w:t>الفصل الرابع</w:t>
      </w:r>
      <w:r w:rsidRPr="00A73768">
        <w:rPr>
          <w:rtl/>
        </w:rPr>
        <w:br/>
        <w:t>الفعل النافع</w:t>
      </w:r>
      <w:r w:rsidRPr="00A73768">
        <w:rPr>
          <w:rtl/>
        </w:rPr>
        <w:br/>
        <w:t>الفرع الاول</w:t>
      </w:r>
      <w:r w:rsidRPr="00A73768">
        <w:rPr>
          <w:rtl/>
        </w:rPr>
        <w:br/>
        <w:t>الكسب بلا سبب</w:t>
      </w:r>
    </w:p>
    <w:p w14:paraId="3F03B956" w14:textId="77777777" w:rsidR="00A73768" w:rsidRPr="00A73768" w:rsidRDefault="00A73768" w:rsidP="00A73768">
      <w:pPr>
        <w:bidi/>
        <w:rPr>
          <w:rtl/>
        </w:rPr>
      </w:pPr>
      <w:r w:rsidRPr="00A73768">
        <w:rPr>
          <w:rtl/>
        </w:rPr>
        <w:t>لا يسوغ لاحد ان ياخذ مال غيره بلا سبب شرعي. فان اخذه فعليه رده.</w:t>
      </w:r>
    </w:p>
    <w:p w14:paraId="0CE9EC9D" w14:textId="77777777" w:rsidR="00A73768" w:rsidRPr="00A73768" w:rsidRDefault="00A73768" w:rsidP="00A73768">
      <w:pPr>
        <w:bidi/>
        <w:rPr>
          <w:rtl/>
        </w:rPr>
      </w:pPr>
      <w:r w:rsidRPr="00A73768">
        <w:pict w14:anchorId="59F0A2F8">
          <v:rect id="_x0000_i10011" style="width:0;height:22.5pt" o:hralign="center" o:hrstd="t" o:hr="t" fillcolor="#a0a0a0" stroked="f"/>
        </w:pict>
      </w:r>
    </w:p>
    <w:p w14:paraId="05270ABF" w14:textId="77777777" w:rsidR="00A73768" w:rsidRPr="00A73768" w:rsidRDefault="00A73768" w:rsidP="00A73768">
      <w:pPr>
        <w:bidi/>
      </w:pPr>
      <w:r w:rsidRPr="00A73768">
        <w:rPr>
          <w:rtl/>
        </w:rPr>
        <w:t>اثار الاثراء بلا سبب</w:t>
      </w:r>
    </w:p>
    <w:p w14:paraId="45D3EE58" w14:textId="77777777" w:rsidR="00A73768" w:rsidRPr="00A73768" w:rsidRDefault="00A73768" w:rsidP="00A73768">
      <w:pPr>
        <w:bidi/>
      </w:pPr>
      <w:r w:rsidRPr="00A73768">
        <w:t>    </w:t>
      </w:r>
      <w:hyperlink r:id="rId297" w:history="1">
        <w:r w:rsidRPr="00A73768">
          <w:rPr>
            <w:rStyle w:val="Hyperlink"/>
          </w:rPr>
          <w:t> </w:t>
        </w:r>
      </w:hyperlink>
      <w:r w:rsidRPr="00A73768">
        <w:rPr>
          <w:rtl/>
        </w:rPr>
        <w:t>المادة</w:t>
      </w:r>
      <w:r w:rsidRPr="00A73768">
        <w:t xml:space="preserve"> (294) :</w:t>
      </w:r>
    </w:p>
    <w:p w14:paraId="6E6B7F35" w14:textId="77777777" w:rsidR="00A73768" w:rsidRPr="00A73768" w:rsidRDefault="00A73768" w:rsidP="00A73768">
      <w:pPr>
        <w:bidi/>
      </w:pPr>
      <w:r w:rsidRPr="00A73768">
        <w:rPr>
          <w:rtl/>
        </w:rPr>
        <w:t>1. من كسب مالا من غيره بدون تصرف مكسب وجبت عليه قيمته لهذا الغير ما لم يقض القانون بغير ذلك.</w:t>
      </w:r>
    </w:p>
    <w:p w14:paraId="2CFBFAE8" w14:textId="77777777" w:rsidR="00A73768" w:rsidRPr="00A73768" w:rsidRDefault="00A73768" w:rsidP="00A73768">
      <w:pPr>
        <w:bidi/>
        <w:rPr>
          <w:rtl/>
        </w:rPr>
      </w:pPr>
      <w:r w:rsidRPr="00A73768">
        <w:rPr>
          <w:rtl/>
        </w:rPr>
        <w:lastRenderedPageBreak/>
        <w:t>2. لو خرج ملك شخص من يده بلا قصد واتصل قضاء وقدرا بملك غيره اتصالا لا يقبل الفصل، دون ضرر على احد المالكين، تبع الاقل في القيمة الاكثر بعد دفع قيمته، ما لم يقض القانون بغير ذلك.</w:t>
      </w:r>
    </w:p>
    <w:p w14:paraId="59D56A6D" w14:textId="77777777" w:rsidR="00A73768" w:rsidRPr="00A73768" w:rsidRDefault="00A73768" w:rsidP="00A73768">
      <w:pPr>
        <w:bidi/>
        <w:rPr>
          <w:rtl/>
        </w:rPr>
      </w:pPr>
      <w:r w:rsidRPr="00A73768">
        <w:pict w14:anchorId="7FA8F442">
          <v:rect id="_x0000_i10012" style="width:0;height:22.5pt" o:hralign="center" o:hrstd="t" o:hr="t" fillcolor="#a0a0a0" stroked="f"/>
        </w:pict>
      </w:r>
    </w:p>
    <w:p w14:paraId="6B60B0C3" w14:textId="77777777" w:rsidR="00A73768" w:rsidRPr="00A73768" w:rsidRDefault="00A73768" w:rsidP="00A73768">
      <w:pPr>
        <w:bidi/>
      </w:pPr>
      <w:r w:rsidRPr="00A73768">
        <w:rPr>
          <w:rtl/>
        </w:rPr>
        <w:t>التبرع لحساب الغير</w:t>
      </w:r>
    </w:p>
    <w:p w14:paraId="776A0885" w14:textId="77777777" w:rsidR="00A73768" w:rsidRPr="00A73768" w:rsidRDefault="00A73768" w:rsidP="00A73768">
      <w:pPr>
        <w:bidi/>
      </w:pPr>
      <w:r w:rsidRPr="00A73768">
        <w:t>    </w:t>
      </w:r>
      <w:hyperlink r:id="rId298" w:history="1">
        <w:r w:rsidRPr="00A73768">
          <w:rPr>
            <w:rStyle w:val="Hyperlink"/>
          </w:rPr>
          <w:t> </w:t>
        </w:r>
      </w:hyperlink>
      <w:r w:rsidRPr="00A73768">
        <w:rPr>
          <w:rtl/>
        </w:rPr>
        <w:t>المادة</w:t>
      </w:r>
      <w:r w:rsidRPr="00A73768">
        <w:t xml:space="preserve"> (295) :</w:t>
      </w:r>
    </w:p>
    <w:p w14:paraId="39D5D4DF" w14:textId="77777777" w:rsidR="00A73768" w:rsidRPr="00A73768" w:rsidRDefault="00A73768" w:rsidP="00A73768">
      <w:pPr>
        <w:bidi/>
      </w:pPr>
      <w:r w:rsidRPr="00A73768">
        <w:rPr>
          <w:rtl/>
        </w:rPr>
        <w:t>من تبرع من ماله لحساب غيره بامره فلا يرجع على الآمر الا اذا اشترط الرجوع عليه.</w:t>
      </w:r>
    </w:p>
    <w:p w14:paraId="5B5440E8" w14:textId="77777777" w:rsidR="00A73768" w:rsidRPr="00A73768" w:rsidRDefault="00A73768" w:rsidP="00A73768">
      <w:pPr>
        <w:bidi/>
        <w:rPr>
          <w:rtl/>
        </w:rPr>
      </w:pPr>
      <w:r w:rsidRPr="00A73768">
        <w:pict w14:anchorId="0FAF84F6">
          <v:rect id="_x0000_i10013" style="width:0;height:22.5pt" o:hralign="center" o:hrstd="t" o:hr="t" fillcolor="#a0a0a0" stroked="f"/>
        </w:pict>
      </w:r>
    </w:p>
    <w:p w14:paraId="4A4AF293" w14:textId="77777777" w:rsidR="00A73768" w:rsidRPr="00A73768" w:rsidRDefault="00A73768" w:rsidP="00A73768">
      <w:pPr>
        <w:bidi/>
      </w:pPr>
      <w:r w:rsidRPr="00A73768">
        <w:rPr>
          <w:rtl/>
        </w:rPr>
        <w:t>قبض غير المستحق</w:t>
      </w:r>
    </w:p>
    <w:p w14:paraId="3848D9A1" w14:textId="77777777" w:rsidR="00A73768" w:rsidRPr="00A73768" w:rsidRDefault="00A73768" w:rsidP="00A73768">
      <w:pPr>
        <w:bidi/>
      </w:pPr>
      <w:r w:rsidRPr="00A73768">
        <w:t>    </w:t>
      </w:r>
      <w:hyperlink r:id="rId299" w:history="1">
        <w:r w:rsidRPr="00A73768">
          <w:rPr>
            <w:rStyle w:val="Hyperlink"/>
          </w:rPr>
          <w:t> </w:t>
        </w:r>
      </w:hyperlink>
      <w:r w:rsidRPr="00A73768">
        <w:rPr>
          <w:rtl/>
        </w:rPr>
        <w:t>المادة</w:t>
      </w:r>
      <w:r w:rsidRPr="00A73768">
        <w:t xml:space="preserve"> (296) :</w:t>
      </w:r>
    </w:p>
    <w:p w14:paraId="5DD1C25D" w14:textId="77777777" w:rsidR="00A73768" w:rsidRPr="00A73768" w:rsidRDefault="00A73768" w:rsidP="00A73768">
      <w:pPr>
        <w:bidi/>
      </w:pPr>
      <w:r w:rsidRPr="00A73768">
        <w:rPr>
          <w:rtl/>
        </w:rPr>
        <w:t>الفرع الثاني</w:t>
      </w:r>
      <w:r w:rsidRPr="00A73768">
        <w:rPr>
          <w:rtl/>
        </w:rPr>
        <w:br/>
        <w:t>قبض غير المستحق</w:t>
      </w:r>
    </w:p>
    <w:p w14:paraId="531A518F" w14:textId="77777777" w:rsidR="00A73768" w:rsidRPr="00A73768" w:rsidRDefault="00A73768" w:rsidP="00A73768">
      <w:pPr>
        <w:bidi/>
        <w:rPr>
          <w:rtl/>
        </w:rPr>
      </w:pPr>
      <w:r w:rsidRPr="00A73768">
        <w:rPr>
          <w:rtl/>
        </w:rPr>
        <w:t>من ادى شيئا ظانا انه واجب عليه ، ثم تبين عدم وجوبه فله استرداده ممن قبضه ان كان قائما ومثله او قيمته ان لم يكن قائما.</w:t>
      </w:r>
    </w:p>
    <w:p w14:paraId="33B7CABE" w14:textId="77777777" w:rsidR="00A73768" w:rsidRPr="00A73768" w:rsidRDefault="00A73768" w:rsidP="00A73768">
      <w:pPr>
        <w:bidi/>
        <w:rPr>
          <w:rtl/>
        </w:rPr>
      </w:pPr>
      <w:r w:rsidRPr="00A73768">
        <w:pict w14:anchorId="5B8C83F1">
          <v:rect id="_x0000_i10014" style="width:0;height:22.5pt" o:hralign="center" o:hrstd="t" o:hr="t" fillcolor="#a0a0a0" stroked="f"/>
        </w:pict>
      </w:r>
    </w:p>
    <w:p w14:paraId="2CE9B52A" w14:textId="77777777" w:rsidR="00A73768" w:rsidRPr="00A73768" w:rsidRDefault="00A73768" w:rsidP="00A73768">
      <w:pPr>
        <w:bidi/>
      </w:pPr>
      <w:r w:rsidRPr="00A73768">
        <w:rPr>
          <w:rtl/>
        </w:rPr>
        <w:t>استرداد غير المستحق</w:t>
      </w:r>
    </w:p>
    <w:p w14:paraId="1CD7D371" w14:textId="77777777" w:rsidR="00A73768" w:rsidRPr="00A73768" w:rsidRDefault="00A73768" w:rsidP="00A73768">
      <w:pPr>
        <w:bidi/>
      </w:pPr>
      <w:r w:rsidRPr="00A73768">
        <w:t>    </w:t>
      </w:r>
      <w:hyperlink r:id="rId300" w:history="1">
        <w:r w:rsidRPr="00A73768">
          <w:rPr>
            <w:rStyle w:val="Hyperlink"/>
          </w:rPr>
          <w:t> </w:t>
        </w:r>
      </w:hyperlink>
      <w:r w:rsidRPr="00A73768">
        <w:rPr>
          <w:rtl/>
        </w:rPr>
        <w:t>المادة</w:t>
      </w:r>
      <w:r w:rsidRPr="00A73768">
        <w:t xml:space="preserve"> (297) :</w:t>
      </w:r>
    </w:p>
    <w:p w14:paraId="1ED75EF5" w14:textId="77777777" w:rsidR="00A73768" w:rsidRPr="00A73768" w:rsidRDefault="00A73768" w:rsidP="00A73768">
      <w:pPr>
        <w:bidi/>
      </w:pPr>
      <w:r w:rsidRPr="00A73768">
        <w:rPr>
          <w:rtl/>
        </w:rPr>
        <w:t>يصح استرداد غير المستحق اذا كان الوفاء قد تم تنفيذا لدين لم يتحقق سببه او لدين زال سببه بعد ان تحقق .</w:t>
      </w:r>
    </w:p>
    <w:p w14:paraId="4762ACBA" w14:textId="77777777" w:rsidR="00A73768" w:rsidRPr="00A73768" w:rsidRDefault="00A73768" w:rsidP="00A73768">
      <w:pPr>
        <w:bidi/>
        <w:rPr>
          <w:rtl/>
        </w:rPr>
      </w:pPr>
      <w:r w:rsidRPr="00A73768">
        <w:pict w14:anchorId="38AEA5B1">
          <v:rect id="_x0000_i10015" style="width:0;height:22.5pt" o:hralign="center" o:hrstd="t" o:hr="t" fillcolor="#a0a0a0" stroked="f"/>
        </w:pict>
      </w:r>
    </w:p>
    <w:p w14:paraId="2F893F9A" w14:textId="77777777" w:rsidR="00A73768" w:rsidRPr="00A73768" w:rsidRDefault="00A73768" w:rsidP="00A73768">
      <w:pPr>
        <w:bidi/>
      </w:pPr>
      <w:r w:rsidRPr="00A73768">
        <w:rPr>
          <w:rtl/>
        </w:rPr>
        <w:t>استرداد ما دفع وفاء لدين لم يحل اجله</w:t>
      </w:r>
    </w:p>
    <w:p w14:paraId="3F59BD3A" w14:textId="77777777" w:rsidR="00A73768" w:rsidRPr="00A73768" w:rsidRDefault="00A73768" w:rsidP="00A73768">
      <w:pPr>
        <w:bidi/>
      </w:pPr>
      <w:r w:rsidRPr="00A73768">
        <w:t>    </w:t>
      </w:r>
      <w:hyperlink r:id="rId301" w:history="1">
        <w:r w:rsidRPr="00A73768">
          <w:rPr>
            <w:rStyle w:val="Hyperlink"/>
          </w:rPr>
          <w:t> </w:t>
        </w:r>
      </w:hyperlink>
      <w:r w:rsidRPr="00A73768">
        <w:rPr>
          <w:rtl/>
        </w:rPr>
        <w:t>المادة</w:t>
      </w:r>
      <w:r w:rsidRPr="00A73768">
        <w:t xml:space="preserve"> (298) :</w:t>
      </w:r>
    </w:p>
    <w:p w14:paraId="70BD4271" w14:textId="77777777" w:rsidR="00A73768" w:rsidRPr="00A73768" w:rsidRDefault="00A73768" w:rsidP="00A73768">
      <w:pPr>
        <w:bidi/>
      </w:pPr>
      <w:r w:rsidRPr="00A73768">
        <w:rPr>
          <w:rtl/>
        </w:rPr>
        <w:t>يصح كذلك استرداد ما دفع وفاء لدين لم يحل اجله وكان الموفي جاهلا قيام الاجل .</w:t>
      </w:r>
    </w:p>
    <w:p w14:paraId="27AAEA3B" w14:textId="77777777" w:rsidR="00A73768" w:rsidRPr="00A73768" w:rsidRDefault="00A73768" w:rsidP="00A73768">
      <w:pPr>
        <w:bidi/>
        <w:rPr>
          <w:rtl/>
        </w:rPr>
      </w:pPr>
      <w:r w:rsidRPr="00A73768">
        <w:pict w14:anchorId="1F175BC8">
          <v:rect id="_x0000_i10016" style="width:0;height:22.5pt" o:hralign="center" o:hrstd="t" o:hr="t" fillcolor="#a0a0a0" stroked="f"/>
        </w:pict>
      </w:r>
    </w:p>
    <w:p w14:paraId="62E8929A" w14:textId="77777777" w:rsidR="00A73768" w:rsidRPr="00A73768" w:rsidRDefault="00A73768" w:rsidP="00A73768">
      <w:pPr>
        <w:bidi/>
      </w:pPr>
      <w:r w:rsidRPr="00A73768">
        <w:rPr>
          <w:rtl/>
        </w:rPr>
        <w:t>الوفاء من غير المدين</w:t>
      </w:r>
    </w:p>
    <w:p w14:paraId="0F4D0E7E" w14:textId="77777777" w:rsidR="00A73768" w:rsidRPr="00A73768" w:rsidRDefault="00A73768" w:rsidP="00A73768">
      <w:pPr>
        <w:bidi/>
      </w:pPr>
      <w:r w:rsidRPr="00A73768">
        <w:t>    </w:t>
      </w:r>
      <w:hyperlink r:id="rId302" w:history="1">
        <w:r w:rsidRPr="00A73768">
          <w:rPr>
            <w:rStyle w:val="Hyperlink"/>
          </w:rPr>
          <w:t> </w:t>
        </w:r>
      </w:hyperlink>
      <w:r w:rsidRPr="00A73768">
        <w:rPr>
          <w:rtl/>
        </w:rPr>
        <w:t>المادة</w:t>
      </w:r>
      <w:r w:rsidRPr="00A73768">
        <w:t xml:space="preserve"> (299) :</w:t>
      </w:r>
    </w:p>
    <w:p w14:paraId="1A31A482" w14:textId="77777777" w:rsidR="00A73768" w:rsidRPr="00A73768" w:rsidRDefault="00A73768" w:rsidP="00A73768">
      <w:pPr>
        <w:bidi/>
      </w:pPr>
      <w:r w:rsidRPr="00A73768">
        <w:rPr>
          <w:rtl/>
        </w:rPr>
        <w:t>اذا حصل الوفاء من غير المدين وترتب عليه ان الدائن وهو حسن النية قد تجرد من سند الدين او مما حصل عليه من التامينات ، او ترك دعواه قبل المدين الحقيقي المدة المحددة لسماعها ، فلا يجب عليه رد ما قبض ، ولمن اوفى ان يرجع على المدين الحقيقي بالدين وبالتضمين ان كان له محل .</w:t>
      </w:r>
    </w:p>
    <w:p w14:paraId="7D80D38F" w14:textId="77777777" w:rsidR="00A73768" w:rsidRPr="00A73768" w:rsidRDefault="00A73768" w:rsidP="00A73768">
      <w:pPr>
        <w:bidi/>
        <w:rPr>
          <w:rtl/>
        </w:rPr>
      </w:pPr>
      <w:r w:rsidRPr="00A73768">
        <w:pict w14:anchorId="5E28D162">
          <v:rect id="_x0000_i10017" style="width:0;height:22.5pt" o:hralign="center" o:hrstd="t" o:hr="t" fillcolor="#a0a0a0" stroked="f"/>
        </w:pict>
      </w:r>
    </w:p>
    <w:p w14:paraId="524107F7" w14:textId="77777777" w:rsidR="00A73768" w:rsidRPr="00A73768" w:rsidRDefault="00A73768" w:rsidP="00A73768">
      <w:pPr>
        <w:bidi/>
      </w:pPr>
      <w:r w:rsidRPr="00A73768">
        <w:rPr>
          <w:rtl/>
        </w:rPr>
        <w:lastRenderedPageBreak/>
        <w:t>الزام برد قبض شئ بغير حق</w:t>
      </w:r>
    </w:p>
    <w:p w14:paraId="23DB61AE" w14:textId="77777777" w:rsidR="00A73768" w:rsidRPr="00A73768" w:rsidRDefault="00A73768" w:rsidP="00A73768">
      <w:pPr>
        <w:bidi/>
      </w:pPr>
      <w:r w:rsidRPr="00A73768">
        <w:t>    </w:t>
      </w:r>
      <w:hyperlink r:id="rId303" w:history="1">
        <w:r w:rsidRPr="00A73768">
          <w:rPr>
            <w:rStyle w:val="Hyperlink"/>
          </w:rPr>
          <w:t> </w:t>
        </w:r>
      </w:hyperlink>
      <w:r w:rsidRPr="00A73768">
        <w:rPr>
          <w:rtl/>
        </w:rPr>
        <w:t>المادة</w:t>
      </w:r>
      <w:r w:rsidRPr="00A73768">
        <w:t xml:space="preserve"> (300) :</w:t>
      </w:r>
    </w:p>
    <w:p w14:paraId="323F069C" w14:textId="77777777" w:rsidR="00A73768" w:rsidRPr="00A73768" w:rsidRDefault="00A73768" w:rsidP="00A73768">
      <w:pPr>
        <w:bidi/>
      </w:pPr>
      <w:r w:rsidRPr="00A73768">
        <w:rPr>
          <w:rtl/>
        </w:rPr>
        <w:t>على المحكمة ان تلزم من قبض شيئا بغير حق ان يرده الى صاحبه ولها علاوة على ذلك ان تامر برد ما جناه القابض من مكاسب او منافع ولها ايضا ان تعوض صاحب الحق لقاء ما قصر القابض في جنيه .</w:t>
      </w:r>
    </w:p>
    <w:p w14:paraId="36ED6391" w14:textId="77777777" w:rsidR="00A73768" w:rsidRPr="00A73768" w:rsidRDefault="00A73768" w:rsidP="00A73768">
      <w:pPr>
        <w:bidi/>
        <w:rPr>
          <w:rtl/>
        </w:rPr>
      </w:pPr>
      <w:r w:rsidRPr="00A73768">
        <w:pict w14:anchorId="5EF5929D">
          <v:rect id="_x0000_i10018" style="width:0;height:22.5pt" o:hralign="center" o:hrstd="t" o:hr="t" fillcolor="#a0a0a0" stroked="f"/>
        </w:pict>
      </w:r>
    </w:p>
    <w:p w14:paraId="4C1183CC" w14:textId="77777777" w:rsidR="00A73768" w:rsidRPr="00A73768" w:rsidRDefault="00A73768" w:rsidP="00A73768">
      <w:pPr>
        <w:bidi/>
      </w:pPr>
      <w:r w:rsidRPr="00A73768">
        <w:rPr>
          <w:rtl/>
        </w:rPr>
        <w:t>الفضالة</w:t>
      </w:r>
    </w:p>
    <w:p w14:paraId="56FA05F2" w14:textId="77777777" w:rsidR="00A73768" w:rsidRPr="00A73768" w:rsidRDefault="00A73768" w:rsidP="00A73768">
      <w:pPr>
        <w:bidi/>
      </w:pPr>
      <w:r w:rsidRPr="00A73768">
        <w:t>    </w:t>
      </w:r>
      <w:hyperlink r:id="rId304" w:history="1">
        <w:r w:rsidRPr="00A73768">
          <w:rPr>
            <w:rStyle w:val="Hyperlink"/>
          </w:rPr>
          <w:t> </w:t>
        </w:r>
      </w:hyperlink>
      <w:r w:rsidRPr="00A73768">
        <w:rPr>
          <w:rtl/>
        </w:rPr>
        <w:t>المادة</w:t>
      </w:r>
      <w:r w:rsidRPr="00A73768">
        <w:t xml:space="preserve"> (301) :</w:t>
      </w:r>
    </w:p>
    <w:p w14:paraId="50C2F0C7" w14:textId="77777777" w:rsidR="00A73768" w:rsidRPr="00A73768" w:rsidRDefault="00A73768" w:rsidP="00A73768">
      <w:pPr>
        <w:bidi/>
      </w:pPr>
      <w:r w:rsidRPr="00A73768">
        <w:rPr>
          <w:rtl/>
        </w:rPr>
        <w:t>الفرع الثالث</w:t>
      </w:r>
      <w:r w:rsidRPr="00A73768">
        <w:rPr>
          <w:rtl/>
        </w:rPr>
        <w:br/>
        <w:t>الفضالة</w:t>
      </w:r>
    </w:p>
    <w:p w14:paraId="619BD04B" w14:textId="77777777" w:rsidR="00A73768" w:rsidRPr="00A73768" w:rsidRDefault="00A73768" w:rsidP="00A73768">
      <w:pPr>
        <w:bidi/>
        <w:rPr>
          <w:rtl/>
        </w:rPr>
      </w:pPr>
      <w:r w:rsidRPr="00A73768">
        <w:rPr>
          <w:rtl/>
        </w:rPr>
        <w:t>من قام بفعل نافع للغير دون امره ولكن اذنت به المحكمة او اوجبته ضرورة او قضى به عرف فانه يعتبر نائبا عنه وتسري عليه الاحكام التالية.</w:t>
      </w:r>
    </w:p>
    <w:p w14:paraId="3192AA75" w14:textId="77777777" w:rsidR="00A73768" w:rsidRPr="00A73768" w:rsidRDefault="00A73768" w:rsidP="00A73768">
      <w:pPr>
        <w:bidi/>
        <w:rPr>
          <w:rtl/>
        </w:rPr>
      </w:pPr>
      <w:r w:rsidRPr="00A73768">
        <w:pict w14:anchorId="0E066E19">
          <v:rect id="_x0000_i10019" style="width:0;height:22.5pt" o:hralign="center" o:hrstd="t" o:hr="t" fillcolor="#a0a0a0" stroked="f"/>
        </w:pict>
      </w:r>
    </w:p>
    <w:p w14:paraId="62A222D8" w14:textId="77777777" w:rsidR="00A73768" w:rsidRPr="00A73768" w:rsidRDefault="00A73768" w:rsidP="00A73768">
      <w:pPr>
        <w:bidi/>
      </w:pPr>
      <w:r w:rsidRPr="00A73768">
        <w:rPr>
          <w:rtl/>
        </w:rPr>
        <w:t>سريان قواعد الوكالة على الفضالة</w:t>
      </w:r>
    </w:p>
    <w:p w14:paraId="011F983B" w14:textId="77777777" w:rsidR="00A73768" w:rsidRPr="00A73768" w:rsidRDefault="00A73768" w:rsidP="00A73768">
      <w:pPr>
        <w:bidi/>
      </w:pPr>
      <w:r w:rsidRPr="00A73768">
        <w:t>    </w:t>
      </w:r>
      <w:hyperlink r:id="rId305" w:history="1">
        <w:r w:rsidRPr="00A73768">
          <w:rPr>
            <w:rStyle w:val="Hyperlink"/>
          </w:rPr>
          <w:t> </w:t>
        </w:r>
      </w:hyperlink>
      <w:r w:rsidRPr="00A73768">
        <w:rPr>
          <w:rtl/>
        </w:rPr>
        <w:t>المادة</w:t>
      </w:r>
      <w:r w:rsidRPr="00A73768">
        <w:t xml:space="preserve"> (302) :</w:t>
      </w:r>
    </w:p>
    <w:p w14:paraId="341FC828" w14:textId="77777777" w:rsidR="00A73768" w:rsidRPr="00A73768" w:rsidRDefault="00A73768" w:rsidP="00A73768">
      <w:pPr>
        <w:bidi/>
      </w:pPr>
      <w:r w:rsidRPr="00A73768">
        <w:rPr>
          <w:rtl/>
        </w:rPr>
        <w:t>تسري قواعد الوكالة اذا اقر رب العمل ما قام به الفضولي .</w:t>
      </w:r>
    </w:p>
    <w:p w14:paraId="424E6D44" w14:textId="77777777" w:rsidR="00A73768" w:rsidRPr="00A73768" w:rsidRDefault="00A73768" w:rsidP="00A73768">
      <w:pPr>
        <w:bidi/>
        <w:rPr>
          <w:rtl/>
        </w:rPr>
      </w:pPr>
      <w:r w:rsidRPr="00A73768">
        <w:pict w14:anchorId="27BA7F7D">
          <v:rect id="_x0000_i10020" style="width:0;height:22.5pt" o:hralign="center" o:hrstd="t" o:hr="t" fillcolor="#a0a0a0" stroked="f"/>
        </w:pict>
      </w:r>
    </w:p>
    <w:p w14:paraId="55C29AAA" w14:textId="77777777" w:rsidR="00A73768" w:rsidRPr="00A73768" w:rsidRDefault="00A73768" w:rsidP="00A73768">
      <w:pPr>
        <w:bidi/>
      </w:pPr>
      <w:r w:rsidRPr="00A73768">
        <w:rPr>
          <w:rtl/>
        </w:rPr>
        <w:t>واجبات الفضولي</w:t>
      </w:r>
    </w:p>
    <w:p w14:paraId="25B43C88" w14:textId="77777777" w:rsidR="00A73768" w:rsidRPr="00A73768" w:rsidRDefault="00A73768" w:rsidP="00A73768">
      <w:pPr>
        <w:bidi/>
      </w:pPr>
      <w:r w:rsidRPr="00A73768">
        <w:t>    </w:t>
      </w:r>
      <w:hyperlink r:id="rId306" w:history="1">
        <w:r w:rsidRPr="00A73768">
          <w:rPr>
            <w:rStyle w:val="Hyperlink"/>
          </w:rPr>
          <w:t> </w:t>
        </w:r>
      </w:hyperlink>
      <w:r w:rsidRPr="00A73768">
        <w:rPr>
          <w:rtl/>
        </w:rPr>
        <w:t>المادة</w:t>
      </w:r>
      <w:r w:rsidRPr="00A73768">
        <w:t xml:space="preserve"> (303) :</w:t>
      </w:r>
    </w:p>
    <w:p w14:paraId="0E82FFE8" w14:textId="77777777" w:rsidR="00A73768" w:rsidRPr="00A73768" w:rsidRDefault="00A73768" w:rsidP="00A73768">
      <w:pPr>
        <w:bidi/>
      </w:pPr>
      <w:r w:rsidRPr="00A73768">
        <w:rPr>
          <w:rtl/>
        </w:rPr>
        <w:t>يجب على الفضولي ان يمضي في العمل الذي بداه الى ان يتمكن رب العمل من مباشرته بنفسه كما يجب عليه ان يخطر بتدخله رب العمل متى استطاع ذلك .</w:t>
      </w:r>
    </w:p>
    <w:p w14:paraId="52A01A3B" w14:textId="77777777" w:rsidR="00A73768" w:rsidRPr="00A73768" w:rsidRDefault="00A73768" w:rsidP="00A73768">
      <w:pPr>
        <w:bidi/>
        <w:rPr>
          <w:rtl/>
        </w:rPr>
      </w:pPr>
      <w:r w:rsidRPr="00A73768">
        <w:pict w14:anchorId="38B9A00C">
          <v:rect id="_x0000_i10021" style="width:0;height:22.5pt" o:hralign="center" o:hrstd="t" o:hr="t" fillcolor="#a0a0a0" stroked="f"/>
        </w:pict>
      </w:r>
    </w:p>
    <w:p w14:paraId="631B370D" w14:textId="77777777" w:rsidR="00A73768" w:rsidRPr="00A73768" w:rsidRDefault="00A73768" w:rsidP="00A73768">
      <w:pPr>
        <w:bidi/>
      </w:pPr>
      <w:r w:rsidRPr="00A73768">
        <w:rPr>
          <w:rtl/>
        </w:rPr>
        <w:t>مسؤولية الفضولي</w:t>
      </w:r>
    </w:p>
    <w:p w14:paraId="261BE3F6" w14:textId="77777777" w:rsidR="00A73768" w:rsidRPr="00A73768" w:rsidRDefault="00A73768" w:rsidP="00A73768">
      <w:pPr>
        <w:bidi/>
      </w:pPr>
      <w:r w:rsidRPr="00A73768">
        <w:t>    </w:t>
      </w:r>
      <w:hyperlink r:id="rId307" w:history="1">
        <w:r w:rsidRPr="00A73768">
          <w:rPr>
            <w:rStyle w:val="Hyperlink"/>
          </w:rPr>
          <w:t> </w:t>
        </w:r>
      </w:hyperlink>
      <w:r w:rsidRPr="00A73768">
        <w:rPr>
          <w:rtl/>
        </w:rPr>
        <w:t>المادة</w:t>
      </w:r>
      <w:r w:rsidRPr="00A73768">
        <w:t xml:space="preserve"> (304) :</w:t>
      </w:r>
    </w:p>
    <w:p w14:paraId="17051FF9" w14:textId="77777777" w:rsidR="00A73768" w:rsidRPr="00A73768" w:rsidRDefault="00A73768" w:rsidP="00A73768">
      <w:pPr>
        <w:bidi/>
      </w:pPr>
      <w:r w:rsidRPr="00A73768">
        <w:rPr>
          <w:rtl/>
        </w:rPr>
        <w:t>الفضولي مسئول عما يلحق رب العمل من اضرار وللمحكمة تحديد الضمان اذا كانت الظروف تبرر ذلك .</w:t>
      </w:r>
    </w:p>
    <w:p w14:paraId="3AA85180" w14:textId="77777777" w:rsidR="00A73768" w:rsidRPr="00A73768" w:rsidRDefault="00A73768" w:rsidP="00A73768">
      <w:pPr>
        <w:bidi/>
        <w:rPr>
          <w:rtl/>
        </w:rPr>
      </w:pPr>
      <w:r w:rsidRPr="00A73768">
        <w:pict w14:anchorId="443DCAB2">
          <v:rect id="_x0000_i10022" style="width:0;height:22.5pt" o:hralign="center" o:hrstd="t" o:hr="t" fillcolor="#a0a0a0" stroked="f"/>
        </w:pict>
      </w:r>
    </w:p>
    <w:p w14:paraId="664B5E42" w14:textId="77777777" w:rsidR="00A73768" w:rsidRPr="00A73768" w:rsidRDefault="00A73768" w:rsidP="00A73768">
      <w:pPr>
        <w:bidi/>
      </w:pPr>
      <w:r w:rsidRPr="00A73768">
        <w:rPr>
          <w:rtl/>
        </w:rPr>
        <w:t>مسؤولية الفضولي عن تصرفات نائبه</w:t>
      </w:r>
    </w:p>
    <w:p w14:paraId="746C041B" w14:textId="77777777" w:rsidR="00A73768" w:rsidRPr="00A73768" w:rsidRDefault="00A73768" w:rsidP="00A73768">
      <w:pPr>
        <w:bidi/>
      </w:pPr>
      <w:r w:rsidRPr="00A73768">
        <w:t>    </w:t>
      </w:r>
      <w:hyperlink r:id="rId308" w:history="1">
        <w:r w:rsidRPr="00A73768">
          <w:rPr>
            <w:rStyle w:val="Hyperlink"/>
          </w:rPr>
          <w:t> </w:t>
        </w:r>
      </w:hyperlink>
      <w:r w:rsidRPr="00A73768">
        <w:rPr>
          <w:rtl/>
        </w:rPr>
        <w:t>المادة</w:t>
      </w:r>
      <w:r w:rsidRPr="00A73768">
        <w:t xml:space="preserve"> (305) :</w:t>
      </w:r>
    </w:p>
    <w:p w14:paraId="6EE682DB" w14:textId="77777777" w:rsidR="00A73768" w:rsidRPr="00A73768" w:rsidRDefault="00A73768" w:rsidP="00A73768">
      <w:pPr>
        <w:bidi/>
      </w:pPr>
      <w:r w:rsidRPr="00A73768">
        <w:rPr>
          <w:rtl/>
        </w:rPr>
        <w:lastRenderedPageBreak/>
        <w:t>اذا عهد الفضولي الى غيره بكل العمل او ببعضه كان مسئولا عن تصرفات نائبه ، دون اخلال بما لرب العمل من الرجوع مباشرة على هذا النائب .</w:t>
      </w:r>
    </w:p>
    <w:p w14:paraId="1C36FFED" w14:textId="77777777" w:rsidR="00A73768" w:rsidRPr="00A73768" w:rsidRDefault="00A73768" w:rsidP="00A73768">
      <w:pPr>
        <w:bidi/>
        <w:rPr>
          <w:rtl/>
        </w:rPr>
      </w:pPr>
      <w:r w:rsidRPr="00A73768">
        <w:pict w14:anchorId="1195DC71">
          <v:rect id="_x0000_i10023" style="width:0;height:22.5pt" o:hralign="center" o:hrstd="t" o:hr="t" fillcolor="#a0a0a0" stroked="f"/>
        </w:pict>
      </w:r>
    </w:p>
    <w:p w14:paraId="0504DE06" w14:textId="77777777" w:rsidR="00A73768" w:rsidRPr="00A73768" w:rsidRDefault="00A73768" w:rsidP="00A73768">
      <w:pPr>
        <w:bidi/>
      </w:pPr>
      <w:r w:rsidRPr="00A73768">
        <w:rPr>
          <w:rtl/>
        </w:rPr>
        <w:t>التزامات الفضولي</w:t>
      </w:r>
    </w:p>
    <w:p w14:paraId="26C64521" w14:textId="77777777" w:rsidR="00A73768" w:rsidRPr="00A73768" w:rsidRDefault="00A73768" w:rsidP="00A73768">
      <w:pPr>
        <w:bidi/>
      </w:pPr>
      <w:r w:rsidRPr="00A73768">
        <w:t>    </w:t>
      </w:r>
      <w:hyperlink r:id="rId309" w:history="1">
        <w:r w:rsidRPr="00A73768">
          <w:rPr>
            <w:rStyle w:val="Hyperlink"/>
          </w:rPr>
          <w:t> </w:t>
        </w:r>
      </w:hyperlink>
      <w:r w:rsidRPr="00A73768">
        <w:rPr>
          <w:rtl/>
        </w:rPr>
        <w:t>المادة</w:t>
      </w:r>
      <w:r w:rsidRPr="00A73768">
        <w:t xml:space="preserve"> (306) :</w:t>
      </w:r>
    </w:p>
    <w:p w14:paraId="1F56B844" w14:textId="77777777" w:rsidR="00A73768" w:rsidRPr="00A73768" w:rsidRDefault="00A73768" w:rsidP="00A73768">
      <w:pPr>
        <w:bidi/>
      </w:pPr>
      <w:r w:rsidRPr="00A73768">
        <w:rPr>
          <w:rtl/>
        </w:rPr>
        <w:t>يلتزم الفضولي بما يلتزم به الوكيل من رد ما استولى عليه بسبب الفضالة وتقديم حساب عما قام به .</w:t>
      </w:r>
    </w:p>
    <w:p w14:paraId="5CE7C1CC" w14:textId="77777777" w:rsidR="00A73768" w:rsidRPr="00A73768" w:rsidRDefault="00A73768" w:rsidP="00A73768">
      <w:pPr>
        <w:bidi/>
        <w:rPr>
          <w:rtl/>
        </w:rPr>
      </w:pPr>
      <w:r w:rsidRPr="00A73768">
        <w:pict w14:anchorId="3D36A35B">
          <v:rect id="_x0000_i10024" style="width:0;height:22.5pt" o:hralign="center" o:hrstd="t" o:hr="t" fillcolor="#a0a0a0" stroked="f"/>
        </w:pict>
      </w:r>
    </w:p>
    <w:p w14:paraId="420298AF" w14:textId="77777777" w:rsidR="00A73768" w:rsidRPr="00A73768" w:rsidRDefault="00A73768" w:rsidP="00A73768">
      <w:pPr>
        <w:bidi/>
      </w:pPr>
      <w:r w:rsidRPr="00A73768">
        <w:rPr>
          <w:rtl/>
        </w:rPr>
        <w:t>حقوق الفضولي على رب العمل</w:t>
      </w:r>
    </w:p>
    <w:p w14:paraId="78A848CA" w14:textId="77777777" w:rsidR="00A73768" w:rsidRPr="00A73768" w:rsidRDefault="00A73768" w:rsidP="00A73768">
      <w:pPr>
        <w:bidi/>
      </w:pPr>
      <w:r w:rsidRPr="00A73768">
        <w:t>    </w:t>
      </w:r>
      <w:hyperlink r:id="rId310" w:history="1">
        <w:r w:rsidRPr="00A73768">
          <w:rPr>
            <w:rStyle w:val="Hyperlink"/>
          </w:rPr>
          <w:t> </w:t>
        </w:r>
      </w:hyperlink>
      <w:r w:rsidRPr="00A73768">
        <w:rPr>
          <w:rtl/>
        </w:rPr>
        <w:t>المادة</w:t>
      </w:r>
      <w:r w:rsidRPr="00A73768">
        <w:t xml:space="preserve"> (307) :</w:t>
      </w:r>
    </w:p>
    <w:p w14:paraId="6AFD57B4" w14:textId="77777777" w:rsidR="00A73768" w:rsidRPr="00A73768" w:rsidRDefault="00A73768" w:rsidP="00A73768">
      <w:pPr>
        <w:bidi/>
      </w:pPr>
      <w:r w:rsidRPr="00A73768">
        <w:rPr>
          <w:rtl/>
        </w:rPr>
        <w:t>على رب العمل ان ينفذ التعهدات التي عقدها الفضولي لحسابه وان يعوضه عن التعهدات التي التزم بها وان يرد له النفقات الضرورية والنافعة التي سوغتها الظروف وان يعوضه عن الضرر الذي لحقه بسبب قيامه بالعمل ولا يستحق الفضولي اجرا عن عمله الا ان يكون من اعمال مهنته.</w:t>
      </w:r>
    </w:p>
    <w:p w14:paraId="141A8B01" w14:textId="77777777" w:rsidR="00A73768" w:rsidRPr="00A73768" w:rsidRDefault="00A73768" w:rsidP="00A73768">
      <w:pPr>
        <w:bidi/>
        <w:rPr>
          <w:rtl/>
        </w:rPr>
      </w:pPr>
      <w:r w:rsidRPr="00A73768">
        <w:pict w14:anchorId="7425BEC2">
          <v:rect id="_x0000_i10025" style="width:0;height:22.5pt" o:hralign="center" o:hrstd="t" o:hr="t" fillcolor="#a0a0a0" stroked="f"/>
        </w:pict>
      </w:r>
    </w:p>
    <w:p w14:paraId="59536D85" w14:textId="77777777" w:rsidR="00A73768" w:rsidRPr="00A73768" w:rsidRDefault="00A73768" w:rsidP="00A73768">
      <w:pPr>
        <w:bidi/>
      </w:pPr>
      <w:r w:rsidRPr="00A73768">
        <w:rPr>
          <w:rtl/>
        </w:rPr>
        <w:t>في موت الفضولي او رب العمل</w:t>
      </w:r>
    </w:p>
    <w:p w14:paraId="709D5E15" w14:textId="77777777" w:rsidR="00A73768" w:rsidRPr="00A73768" w:rsidRDefault="00A73768" w:rsidP="00A73768">
      <w:pPr>
        <w:bidi/>
      </w:pPr>
      <w:r w:rsidRPr="00A73768">
        <w:t>    </w:t>
      </w:r>
      <w:hyperlink r:id="rId311" w:history="1">
        <w:r w:rsidRPr="00A73768">
          <w:rPr>
            <w:rStyle w:val="Hyperlink"/>
          </w:rPr>
          <w:t> </w:t>
        </w:r>
      </w:hyperlink>
      <w:r w:rsidRPr="00A73768">
        <w:rPr>
          <w:rtl/>
        </w:rPr>
        <w:t>المادة</w:t>
      </w:r>
      <w:r w:rsidRPr="00A73768">
        <w:t xml:space="preserve"> (308) :</w:t>
      </w:r>
    </w:p>
    <w:p w14:paraId="602F3281" w14:textId="77777777" w:rsidR="00A73768" w:rsidRPr="00A73768" w:rsidRDefault="00A73768" w:rsidP="00A73768">
      <w:pPr>
        <w:bidi/>
      </w:pPr>
      <w:r w:rsidRPr="00A73768">
        <w:rPr>
          <w:rtl/>
        </w:rPr>
        <w:t>1. اذا مات الفضولي التزم ورثته بما يلتزم به ورثة الوكيل عند انتهاء الوكالة بموت الوكيل .</w:t>
      </w:r>
    </w:p>
    <w:p w14:paraId="0DB167D7" w14:textId="77777777" w:rsidR="00A73768" w:rsidRPr="00A73768" w:rsidRDefault="00A73768" w:rsidP="00A73768">
      <w:pPr>
        <w:bidi/>
        <w:rPr>
          <w:rtl/>
        </w:rPr>
      </w:pPr>
      <w:r w:rsidRPr="00A73768">
        <w:rPr>
          <w:rtl/>
        </w:rPr>
        <w:t>2. واذا مات رب العمل بقي الفضولي ملتزما نحو الورثة بما كان ملتزما به نحو مورثهم .</w:t>
      </w:r>
    </w:p>
    <w:p w14:paraId="69E968F0" w14:textId="77777777" w:rsidR="00A73768" w:rsidRPr="00A73768" w:rsidRDefault="00A73768" w:rsidP="00A73768">
      <w:pPr>
        <w:bidi/>
        <w:rPr>
          <w:rtl/>
        </w:rPr>
      </w:pPr>
      <w:r w:rsidRPr="00A73768">
        <w:pict w14:anchorId="67141D79">
          <v:rect id="_x0000_i10026" style="width:0;height:22.5pt" o:hralign="center" o:hrstd="t" o:hr="t" fillcolor="#a0a0a0" stroked="f"/>
        </w:pict>
      </w:r>
    </w:p>
    <w:p w14:paraId="3A6BA41E" w14:textId="77777777" w:rsidR="00A73768" w:rsidRPr="00A73768" w:rsidRDefault="00A73768" w:rsidP="00A73768">
      <w:pPr>
        <w:bidi/>
      </w:pPr>
      <w:r w:rsidRPr="00A73768">
        <w:rPr>
          <w:rtl/>
        </w:rPr>
        <w:t>قضاء دين الغير</w:t>
      </w:r>
    </w:p>
    <w:p w14:paraId="4E83E013" w14:textId="77777777" w:rsidR="00A73768" w:rsidRPr="00A73768" w:rsidRDefault="00A73768" w:rsidP="00A73768">
      <w:pPr>
        <w:bidi/>
      </w:pPr>
      <w:r w:rsidRPr="00A73768">
        <w:t>    </w:t>
      </w:r>
      <w:hyperlink r:id="rId312" w:history="1">
        <w:r w:rsidRPr="00A73768">
          <w:rPr>
            <w:rStyle w:val="Hyperlink"/>
          </w:rPr>
          <w:t> </w:t>
        </w:r>
      </w:hyperlink>
      <w:r w:rsidRPr="00A73768">
        <w:rPr>
          <w:rtl/>
        </w:rPr>
        <w:t>المادة</w:t>
      </w:r>
      <w:r w:rsidRPr="00A73768">
        <w:t xml:space="preserve"> (309) :</w:t>
      </w:r>
    </w:p>
    <w:p w14:paraId="34381630" w14:textId="77777777" w:rsidR="00A73768" w:rsidRPr="00A73768" w:rsidRDefault="00A73768" w:rsidP="00A73768">
      <w:pPr>
        <w:bidi/>
      </w:pPr>
      <w:r w:rsidRPr="00A73768">
        <w:rPr>
          <w:rtl/>
        </w:rPr>
        <w:t>الفرع الرابع</w:t>
      </w:r>
      <w:r w:rsidRPr="00A73768">
        <w:rPr>
          <w:rtl/>
        </w:rPr>
        <w:br/>
        <w:t>قضاء دين الغير</w:t>
      </w:r>
    </w:p>
    <w:p w14:paraId="66B80EBF" w14:textId="77777777" w:rsidR="00A73768" w:rsidRPr="00A73768" w:rsidRDefault="00A73768" w:rsidP="00A73768">
      <w:pPr>
        <w:bidi/>
        <w:rPr>
          <w:rtl/>
        </w:rPr>
      </w:pPr>
      <w:r w:rsidRPr="00A73768">
        <w:rPr>
          <w:rtl/>
        </w:rPr>
        <w:t>من اوفى دين غيره بامره كان له الرجوع على الآمر بما اداه عنه وقام مقام الدائن الاصلي في مطالبته به سواء اشترط الرجوع عليه ام لم يشترط.</w:t>
      </w:r>
    </w:p>
    <w:p w14:paraId="3E1A9106" w14:textId="77777777" w:rsidR="00A73768" w:rsidRPr="00A73768" w:rsidRDefault="00A73768" w:rsidP="00A73768">
      <w:pPr>
        <w:bidi/>
        <w:rPr>
          <w:rtl/>
        </w:rPr>
      </w:pPr>
      <w:r w:rsidRPr="00A73768">
        <w:pict w14:anchorId="09BB94AF">
          <v:rect id="_x0000_i10027" style="width:0;height:22.5pt" o:hralign="center" o:hrstd="t" o:hr="t" fillcolor="#a0a0a0" stroked="f"/>
        </w:pict>
      </w:r>
    </w:p>
    <w:p w14:paraId="1C3A72A4" w14:textId="77777777" w:rsidR="00A73768" w:rsidRPr="00A73768" w:rsidRDefault="00A73768" w:rsidP="00A73768">
      <w:pPr>
        <w:bidi/>
      </w:pPr>
      <w:r w:rsidRPr="00A73768">
        <w:rPr>
          <w:rtl/>
        </w:rPr>
        <w:t>الرجوع على المدين</w:t>
      </w:r>
    </w:p>
    <w:p w14:paraId="094CC0CB" w14:textId="77777777" w:rsidR="00A73768" w:rsidRPr="00A73768" w:rsidRDefault="00A73768" w:rsidP="00A73768">
      <w:pPr>
        <w:bidi/>
      </w:pPr>
      <w:r w:rsidRPr="00A73768">
        <w:t>    </w:t>
      </w:r>
      <w:hyperlink r:id="rId313" w:history="1">
        <w:r w:rsidRPr="00A73768">
          <w:rPr>
            <w:rStyle w:val="Hyperlink"/>
          </w:rPr>
          <w:t> </w:t>
        </w:r>
      </w:hyperlink>
      <w:r w:rsidRPr="00A73768">
        <w:rPr>
          <w:rtl/>
        </w:rPr>
        <w:t>المادة</w:t>
      </w:r>
      <w:r w:rsidRPr="00A73768">
        <w:t xml:space="preserve"> (310) :</w:t>
      </w:r>
    </w:p>
    <w:p w14:paraId="608CDC99" w14:textId="77777777" w:rsidR="00A73768" w:rsidRPr="00A73768" w:rsidRDefault="00A73768" w:rsidP="00A73768">
      <w:pPr>
        <w:bidi/>
      </w:pPr>
      <w:r w:rsidRPr="00A73768">
        <w:rPr>
          <w:rtl/>
        </w:rPr>
        <w:lastRenderedPageBreak/>
        <w:t>1. من اوفى دين غيره دون امره فليس له الرجوع بما دفعه على المدين الا وفقا للمادة (301) ولا على الدائن الا اذا ابرا المدين من الدين ولو بعد استيفاء دينه منه .</w:t>
      </w:r>
    </w:p>
    <w:p w14:paraId="16F7C3E8" w14:textId="77777777" w:rsidR="00A73768" w:rsidRPr="00A73768" w:rsidRDefault="00A73768" w:rsidP="00A73768">
      <w:pPr>
        <w:bidi/>
        <w:rPr>
          <w:rtl/>
        </w:rPr>
      </w:pPr>
      <w:r w:rsidRPr="00A73768">
        <w:rPr>
          <w:rtl/>
        </w:rPr>
        <w:t>2. فاذا رهن شخص ماله في دين غيره وقضى الدين ليفك ماله المرهون رجع بما قضاه على المدين .</w:t>
      </w:r>
    </w:p>
    <w:p w14:paraId="3A236B75" w14:textId="77777777" w:rsidR="00A73768" w:rsidRPr="00A73768" w:rsidRDefault="00A73768" w:rsidP="00A73768">
      <w:pPr>
        <w:bidi/>
        <w:rPr>
          <w:rtl/>
        </w:rPr>
      </w:pPr>
      <w:r w:rsidRPr="00A73768">
        <w:pict w14:anchorId="7C43BC5C">
          <v:rect id="_x0000_i10028" style="width:0;height:22.5pt" o:hralign="center" o:hrstd="t" o:hr="t" fillcolor="#a0a0a0" stroked="f"/>
        </w:pict>
      </w:r>
    </w:p>
    <w:p w14:paraId="7BDE289D" w14:textId="77777777" w:rsidR="00A73768" w:rsidRPr="00A73768" w:rsidRDefault="00A73768" w:rsidP="00A73768">
      <w:pPr>
        <w:bidi/>
      </w:pPr>
      <w:r w:rsidRPr="00A73768">
        <w:rPr>
          <w:rtl/>
        </w:rPr>
        <w:t>تقادم دعوى الاثراء بلا سبب</w:t>
      </w:r>
    </w:p>
    <w:p w14:paraId="14C90952" w14:textId="77777777" w:rsidR="00A73768" w:rsidRPr="00A73768" w:rsidRDefault="00A73768" w:rsidP="00A73768">
      <w:pPr>
        <w:bidi/>
      </w:pPr>
      <w:r w:rsidRPr="00A73768">
        <w:t>    </w:t>
      </w:r>
      <w:hyperlink r:id="rId314" w:history="1">
        <w:r w:rsidRPr="00A73768">
          <w:rPr>
            <w:rStyle w:val="Hyperlink"/>
          </w:rPr>
          <w:t> </w:t>
        </w:r>
      </w:hyperlink>
      <w:r w:rsidRPr="00A73768">
        <w:rPr>
          <w:rtl/>
        </w:rPr>
        <w:t>المادة</w:t>
      </w:r>
      <w:r w:rsidRPr="00A73768">
        <w:t xml:space="preserve"> (311) :</w:t>
      </w:r>
    </w:p>
    <w:p w14:paraId="7F77530C" w14:textId="77777777" w:rsidR="00A73768" w:rsidRPr="00A73768" w:rsidRDefault="00A73768" w:rsidP="00A73768">
      <w:pPr>
        <w:bidi/>
      </w:pPr>
      <w:r w:rsidRPr="00A73768">
        <w:rPr>
          <w:rtl/>
        </w:rPr>
        <w:t>الفرع الخامس</w:t>
      </w:r>
      <w:r w:rsidRPr="00A73768">
        <w:rPr>
          <w:rtl/>
        </w:rPr>
        <w:br/>
        <w:t>حكم مشترك</w:t>
      </w:r>
    </w:p>
    <w:p w14:paraId="1FB9DF69" w14:textId="77777777" w:rsidR="00A73768" w:rsidRPr="00A73768" w:rsidRDefault="00A73768" w:rsidP="00A73768">
      <w:pPr>
        <w:bidi/>
        <w:rPr>
          <w:rtl/>
        </w:rPr>
      </w:pPr>
      <w:r w:rsidRPr="00A73768">
        <w:rPr>
          <w:rtl/>
        </w:rPr>
        <w:t>لا تسمع دعوى الاثراء بلا سبب في جميع الاحوال المتقدمة بانقضاء ثلاث سنوات من اليوم الذي علم فيه الدائن بحقه في الرجوع. وعلى كل حال لا تسمع الدعوى بانقضاء خمس عشرة سنة من اليوم الذي نشا فيه حق الرجوع.</w:t>
      </w:r>
    </w:p>
    <w:p w14:paraId="38BC6FEC" w14:textId="77777777" w:rsidR="00A73768" w:rsidRPr="00A73768" w:rsidRDefault="00A73768" w:rsidP="00A73768">
      <w:pPr>
        <w:bidi/>
        <w:rPr>
          <w:rtl/>
        </w:rPr>
      </w:pPr>
      <w:r w:rsidRPr="00A73768">
        <w:pict w14:anchorId="4D9E1DDE">
          <v:rect id="_x0000_i10029" style="width:0;height:22.5pt" o:hralign="center" o:hrstd="t" o:hr="t" fillcolor="#a0a0a0" stroked="f"/>
        </w:pict>
      </w:r>
    </w:p>
    <w:p w14:paraId="301E9417" w14:textId="77777777" w:rsidR="00A73768" w:rsidRPr="00A73768" w:rsidRDefault="00A73768" w:rsidP="00A73768">
      <w:pPr>
        <w:bidi/>
      </w:pPr>
      <w:r w:rsidRPr="00A73768">
        <w:rPr>
          <w:rtl/>
        </w:rPr>
        <w:t>الحقوق القانونية</w:t>
      </w:r>
    </w:p>
    <w:p w14:paraId="20240AA7" w14:textId="77777777" w:rsidR="00A73768" w:rsidRPr="00A73768" w:rsidRDefault="00A73768" w:rsidP="00A73768">
      <w:pPr>
        <w:bidi/>
      </w:pPr>
      <w:r w:rsidRPr="00A73768">
        <w:t>    </w:t>
      </w:r>
      <w:hyperlink r:id="rId315" w:history="1">
        <w:r w:rsidRPr="00A73768">
          <w:rPr>
            <w:rStyle w:val="Hyperlink"/>
          </w:rPr>
          <w:t> </w:t>
        </w:r>
      </w:hyperlink>
      <w:r w:rsidRPr="00A73768">
        <w:rPr>
          <w:rtl/>
        </w:rPr>
        <w:t>المادة</w:t>
      </w:r>
      <w:r w:rsidRPr="00A73768">
        <w:t xml:space="preserve"> (312) :</w:t>
      </w:r>
    </w:p>
    <w:p w14:paraId="21B96968" w14:textId="77777777" w:rsidR="00A73768" w:rsidRPr="00A73768" w:rsidRDefault="00A73768" w:rsidP="00A73768">
      <w:pPr>
        <w:bidi/>
      </w:pPr>
      <w:r w:rsidRPr="00A73768">
        <w:rPr>
          <w:rtl/>
        </w:rPr>
        <w:t>الفصل الخامس</w:t>
      </w:r>
    </w:p>
    <w:p w14:paraId="610D9239" w14:textId="77777777" w:rsidR="00A73768" w:rsidRPr="00A73768" w:rsidRDefault="00A73768" w:rsidP="00A73768">
      <w:pPr>
        <w:bidi/>
      </w:pPr>
      <w:r w:rsidRPr="00A73768">
        <w:rPr>
          <w:rtl/>
        </w:rPr>
        <w:t>القانون</w:t>
      </w:r>
    </w:p>
    <w:p w14:paraId="60AF6D92" w14:textId="77777777" w:rsidR="00A73768" w:rsidRPr="00A73768" w:rsidRDefault="00A73768" w:rsidP="00A73768">
      <w:pPr>
        <w:bidi/>
      </w:pPr>
      <w:r w:rsidRPr="00A73768">
        <w:rPr>
          <w:rtl/>
        </w:rPr>
        <w:t>الحقوق التي تنشا مباشرة عن القانون وحده تسري عليها النصوص القانونية التي انشاتها</w:t>
      </w:r>
      <w:r w:rsidRPr="00A73768">
        <w:t>.</w:t>
      </w:r>
    </w:p>
    <w:p w14:paraId="450B6436" w14:textId="77777777" w:rsidR="00A73768" w:rsidRPr="00A73768" w:rsidRDefault="00A73768" w:rsidP="00A73768">
      <w:pPr>
        <w:bidi/>
      </w:pPr>
      <w:r w:rsidRPr="00A73768">
        <w:pict w14:anchorId="45EC9EA5">
          <v:rect id="_x0000_i10030" style="width:0;height:22.5pt" o:hralign="center" o:hrstd="t" o:hr="t" fillcolor="#a0a0a0" stroked="f"/>
        </w:pict>
      </w:r>
    </w:p>
    <w:p w14:paraId="61105437" w14:textId="77777777" w:rsidR="00A73768" w:rsidRPr="00A73768" w:rsidRDefault="00A73768" w:rsidP="00A73768">
      <w:pPr>
        <w:bidi/>
      </w:pPr>
      <w:r w:rsidRPr="00A73768">
        <w:rPr>
          <w:rtl/>
        </w:rPr>
        <w:t>تنفيذ حق الدائن</w:t>
      </w:r>
    </w:p>
    <w:p w14:paraId="4A7BB1B3" w14:textId="77777777" w:rsidR="00A73768" w:rsidRPr="00A73768" w:rsidRDefault="00A73768" w:rsidP="00A73768">
      <w:pPr>
        <w:bidi/>
      </w:pPr>
      <w:r w:rsidRPr="00A73768">
        <w:t>    </w:t>
      </w:r>
      <w:hyperlink r:id="rId316" w:history="1">
        <w:r w:rsidRPr="00A73768">
          <w:rPr>
            <w:rStyle w:val="Hyperlink"/>
          </w:rPr>
          <w:t> </w:t>
        </w:r>
      </w:hyperlink>
      <w:r w:rsidRPr="00A73768">
        <w:rPr>
          <w:rtl/>
        </w:rPr>
        <w:t>المادة</w:t>
      </w:r>
      <w:r w:rsidRPr="00A73768">
        <w:t xml:space="preserve"> (313) :</w:t>
      </w:r>
    </w:p>
    <w:p w14:paraId="065CF334" w14:textId="77777777" w:rsidR="00A73768" w:rsidRPr="00A73768" w:rsidRDefault="00A73768" w:rsidP="00A73768">
      <w:pPr>
        <w:bidi/>
        <w:rPr>
          <w:b/>
          <w:bCs/>
        </w:rPr>
      </w:pPr>
      <w:r w:rsidRPr="00A73768">
        <w:rPr>
          <w:b/>
          <w:bCs/>
          <w:rtl/>
        </w:rPr>
        <w:t>الباب الثاني</w:t>
      </w:r>
      <w:r w:rsidRPr="00A73768">
        <w:rPr>
          <w:b/>
          <w:bCs/>
        </w:rPr>
        <w:br/>
      </w:r>
      <w:r w:rsidRPr="00A73768">
        <w:rPr>
          <w:b/>
          <w:bCs/>
          <w:rtl/>
        </w:rPr>
        <w:t>آثار الحق</w:t>
      </w:r>
    </w:p>
    <w:p w14:paraId="36EAB6D5" w14:textId="77777777" w:rsidR="00A73768" w:rsidRPr="00A73768" w:rsidRDefault="00A73768" w:rsidP="00A73768">
      <w:pPr>
        <w:bidi/>
        <w:rPr>
          <w:b/>
          <w:bCs/>
        </w:rPr>
      </w:pPr>
      <w:r w:rsidRPr="00A73768">
        <w:rPr>
          <w:b/>
          <w:bCs/>
          <w:rtl/>
        </w:rPr>
        <w:t>الفصل الاول</w:t>
      </w:r>
      <w:r w:rsidRPr="00A73768">
        <w:rPr>
          <w:b/>
          <w:bCs/>
        </w:rPr>
        <w:br/>
      </w:r>
      <w:r w:rsidRPr="00A73768">
        <w:rPr>
          <w:b/>
          <w:bCs/>
          <w:rtl/>
        </w:rPr>
        <w:t>احكام عامة</w:t>
      </w:r>
    </w:p>
    <w:p w14:paraId="6574D1E8" w14:textId="77777777" w:rsidR="00A73768" w:rsidRPr="00A73768" w:rsidRDefault="00A73768" w:rsidP="00A73768">
      <w:pPr>
        <w:bidi/>
      </w:pPr>
      <w:r w:rsidRPr="00A73768">
        <w:t xml:space="preserve">1. </w:t>
      </w:r>
      <w:r w:rsidRPr="00A73768">
        <w:rPr>
          <w:rtl/>
        </w:rPr>
        <w:t>ينفذ الحق جبرا على المدين به عند استحقاقه متى استوفى الشرائط القانونية</w:t>
      </w:r>
      <w:r w:rsidRPr="00A73768">
        <w:t>.</w:t>
      </w:r>
    </w:p>
    <w:p w14:paraId="4DA5AAE4" w14:textId="77777777" w:rsidR="00A73768" w:rsidRPr="00A73768" w:rsidRDefault="00A73768" w:rsidP="00A73768">
      <w:pPr>
        <w:bidi/>
      </w:pPr>
      <w:r w:rsidRPr="00A73768">
        <w:t xml:space="preserve">2. </w:t>
      </w:r>
      <w:r w:rsidRPr="00A73768">
        <w:rPr>
          <w:rtl/>
        </w:rPr>
        <w:t>فاذا افتقد الحق حماية القانون لاي سبب فلا جبر في تنفيذه ويصبح حقا طبيعيا يجب في ذمة المدين</w:t>
      </w:r>
      <w:r w:rsidRPr="00A73768">
        <w:t>.</w:t>
      </w:r>
    </w:p>
    <w:p w14:paraId="6799BF19" w14:textId="77777777" w:rsidR="00A73768" w:rsidRPr="00A73768" w:rsidRDefault="00A73768" w:rsidP="00A73768">
      <w:pPr>
        <w:bidi/>
      </w:pPr>
      <w:r w:rsidRPr="00A73768">
        <w:pict w14:anchorId="218F0758">
          <v:rect id="_x0000_i10031" style="width:0;height:22.5pt" o:hralign="center" o:hrstd="t" o:hr="t" fillcolor="#a0a0a0" stroked="f"/>
        </w:pict>
      </w:r>
    </w:p>
    <w:p w14:paraId="10450CDC" w14:textId="77777777" w:rsidR="00A73768" w:rsidRPr="00A73768" w:rsidRDefault="00A73768" w:rsidP="00A73768">
      <w:pPr>
        <w:bidi/>
      </w:pPr>
      <w:r w:rsidRPr="00A73768">
        <w:rPr>
          <w:rtl/>
        </w:rPr>
        <w:t>ايفاء الحق الطبيعي الذي فقد حماية القانون</w:t>
      </w:r>
    </w:p>
    <w:p w14:paraId="440B012E" w14:textId="77777777" w:rsidR="00A73768" w:rsidRPr="00A73768" w:rsidRDefault="00A73768" w:rsidP="00A73768">
      <w:pPr>
        <w:bidi/>
      </w:pPr>
      <w:r w:rsidRPr="00A73768">
        <w:t>    </w:t>
      </w:r>
      <w:hyperlink r:id="rId317" w:history="1">
        <w:r w:rsidRPr="00A73768">
          <w:rPr>
            <w:rStyle w:val="Hyperlink"/>
          </w:rPr>
          <w:t> </w:t>
        </w:r>
      </w:hyperlink>
      <w:r w:rsidRPr="00A73768">
        <w:rPr>
          <w:rtl/>
        </w:rPr>
        <w:t>المادة</w:t>
      </w:r>
      <w:r w:rsidRPr="00A73768">
        <w:t xml:space="preserve"> (314) :</w:t>
      </w:r>
    </w:p>
    <w:p w14:paraId="75391075" w14:textId="77777777" w:rsidR="00A73768" w:rsidRPr="00A73768" w:rsidRDefault="00A73768" w:rsidP="00A73768">
      <w:pPr>
        <w:bidi/>
      </w:pPr>
      <w:r w:rsidRPr="00A73768">
        <w:rPr>
          <w:rtl/>
        </w:rPr>
        <w:t>اذا اوفى المدين حقا طبيعيا فقد حماية القانون صح وفاؤه ولا يعتبر وفاء لما لا يجب</w:t>
      </w:r>
      <w:r w:rsidRPr="00A73768">
        <w:t>.</w:t>
      </w:r>
    </w:p>
    <w:p w14:paraId="29395509" w14:textId="77777777" w:rsidR="00A73768" w:rsidRPr="00A73768" w:rsidRDefault="00A73768" w:rsidP="00A73768">
      <w:pPr>
        <w:bidi/>
      </w:pPr>
      <w:r w:rsidRPr="00A73768">
        <w:lastRenderedPageBreak/>
        <w:pict w14:anchorId="071987ED">
          <v:rect id="_x0000_i10032" style="width:0;height:22.5pt" o:hralign="center" o:hrstd="t" o:hr="t" fillcolor="#a0a0a0" stroked="f"/>
        </w:pict>
      </w:r>
    </w:p>
    <w:p w14:paraId="17800FEA" w14:textId="77777777" w:rsidR="00A73768" w:rsidRPr="00A73768" w:rsidRDefault="00A73768" w:rsidP="00A73768">
      <w:pPr>
        <w:bidi/>
      </w:pPr>
      <w:r w:rsidRPr="00A73768">
        <w:rPr>
          <w:rtl/>
        </w:rPr>
        <w:t>وفاء الحق</w:t>
      </w:r>
    </w:p>
    <w:p w14:paraId="26EF4F16" w14:textId="77777777" w:rsidR="00A73768" w:rsidRPr="00A73768" w:rsidRDefault="00A73768" w:rsidP="00A73768">
      <w:pPr>
        <w:bidi/>
      </w:pPr>
      <w:r w:rsidRPr="00A73768">
        <w:t>    </w:t>
      </w:r>
      <w:hyperlink r:id="rId318" w:history="1">
        <w:r w:rsidRPr="00A73768">
          <w:rPr>
            <w:rStyle w:val="Hyperlink"/>
          </w:rPr>
          <w:t> </w:t>
        </w:r>
      </w:hyperlink>
      <w:r w:rsidRPr="00A73768">
        <w:rPr>
          <w:rtl/>
        </w:rPr>
        <w:t>المادة</w:t>
      </w:r>
      <w:r w:rsidRPr="00A73768">
        <w:t xml:space="preserve"> (315) :</w:t>
      </w:r>
    </w:p>
    <w:p w14:paraId="45B9D8FB" w14:textId="77777777" w:rsidR="00A73768" w:rsidRPr="00A73768" w:rsidRDefault="00A73768" w:rsidP="00A73768">
      <w:pPr>
        <w:bidi/>
      </w:pPr>
      <w:r w:rsidRPr="00A73768">
        <w:rPr>
          <w:rtl/>
        </w:rPr>
        <w:t>يجب الوفاء بالحق متى استوفى شرائط استحقاقه قانونا فان تخلف المدين فقد وجب تنفيذه جبرا عليه تنفيذا عينيا او تعويضيا طبقا لنصوص القانون</w:t>
      </w:r>
      <w:r w:rsidRPr="00A73768">
        <w:t xml:space="preserve"> .</w:t>
      </w:r>
    </w:p>
    <w:p w14:paraId="05C5F4CC" w14:textId="77777777" w:rsidR="00A73768" w:rsidRPr="00A73768" w:rsidRDefault="00A73768" w:rsidP="00A73768">
      <w:pPr>
        <w:bidi/>
      </w:pPr>
      <w:r w:rsidRPr="00A73768">
        <w:pict w14:anchorId="7980311D">
          <v:rect id="_x0000_i10033" style="width:0;height:22.5pt" o:hralign="center" o:hrstd="t" o:hr="t" fillcolor="#a0a0a0" stroked="f"/>
        </w:pict>
      </w:r>
    </w:p>
    <w:p w14:paraId="164CE0E5" w14:textId="77777777" w:rsidR="00A73768" w:rsidRPr="00A73768" w:rsidRDefault="00A73768" w:rsidP="00A73768">
      <w:pPr>
        <w:bidi/>
      </w:pPr>
      <w:r w:rsidRPr="00A73768">
        <w:rPr>
          <w:rtl/>
        </w:rPr>
        <w:t>التنفيذ</w:t>
      </w:r>
    </w:p>
    <w:p w14:paraId="1E5C802B" w14:textId="77777777" w:rsidR="00A73768" w:rsidRPr="00A73768" w:rsidRDefault="00A73768" w:rsidP="00A73768">
      <w:pPr>
        <w:bidi/>
      </w:pPr>
      <w:r w:rsidRPr="00A73768">
        <w:t>    </w:t>
      </w:r>
      <w:hyperlink r:id="rId319" w:history="1">
        <w:r w:rsidRPr="00A73768">
          <w:rPr>
            <w:rStyle w:val="Hyperlink"/>
          </w:rPr>
          <w:t> </w:t>
        </w:r>
      </w:hyperlink>
      <w:r w:rsidRPr="00A73768">
        <w:rPr>
          <w:rtl/>
        </w:rPr>
        <w:t>المادة</w:t>
      </w:r>
      <w:r w:rsidRPr="00A73768">
        <w:t xml:space="preserve"> (316) :</w:t>
      </w:r>
    </w:p>
    <w:p w14:paraId="5DADB654" w14:textId="77777777" w:rsidR="00A73768" w:rsidRPr="00A73768" w:rsidRDefault="00A73768" w:rsidP="00A73768">
      <w:pPr>
        <w:bidi/>
      </w:pPr>
      <w:r w:rsidRPr="00A73768">
        <w:rPr>
          <w:rtl/>
        </w:rPr>
        <w:t>1. يكون التنفيذ اختياريا اذا تم بالوفاء او ما يعادله .</w:t>
      </w:r>
    </w:p>
    <w:p w14:paraId="6C38A402" w14:textId="77777777" w:rsidR="00A73768" w:rsidRPr="00A73768" w:rsidRDefault="00A73768" w:rsidP="00A73768">
      <w:pPr>
        <w:bidi/>
        <w:rPr>
          <w:rtl/>
        </w:rPr>
      </w:pPr>
      <w:r w:rsidRPr="00A73768">
        <w:rPr>
          <w:rtl/>
        </w:rPr>
        <w:t>2. ويكون جبريا اذا تم عينيا او بطريق التعويض .</w:t>
      </w:r>
    </w:p>
    <w:p w14:paraId="53F8C55B" w14:textId="77777777" w:rsidR="00A73768" w:rsidRPr="00A73768" w:rsidRDefault="00A73768" w:rsidP="00A73768">
      <w:pPr>
        <w:bidi/>
        <w:rPr>
          <w:rtl/>
        </w:rPr>
      </w:pPr>
      <w:r w:rsidRPr="00A73768">
        <w:pict w14:anchorId="45E91135">
          <v:rect id="_x0000_i10034" style="width:0;height:22.5pt" o:hralign="center" o:hrstd="t" o:hr="t" fillcolor="#a0a0a0" stroked="f"/>
        </w:pict>
      </w:r>
    </w:p>
    <w:p w14:paraId="09B80BCE" w14:textId="77777777" w:rsidR="00A73768" w:rsidRPr="00A73768" w:rsidRDefault="00A73768" w:rsidP="00A73768">
      <w:pPr>
        <w:bidi/>
      </w:pPr>
      <w:r w:rsidRPr="00A73768">
        <w:rPr>
          <w:rtl/>
        </w:rPr>
        <w:t>طرفا الوفاء</w:t>
      </w:r>
    </w:p>
    <w:p w14:paraId="74A985D8" w14:textId="77777777" w:rsidR="00A73768" w:rsidRPr="00A73768" w:rsidRDefault="00A73768" w:rsidP="00A73768">
      <w:pPr>
        <w:bidi/>
      </w:pPr>
      <w:r w:rsidRPr="00A73768">
        <w:t>    </w:t>
      </w:r>
      <w:hyperlink r:id="rId320" w:history="1">
        <w:r w:rsidRPr="00A73768">
          <w:rPr>
            <w:rStyle w:val="Hyperlink"/>
          </w:rPr>
          <w:t> </w:t>
        </w:r>
      </w:hyperlink>
      <w:r w:rsidRPr="00A73768">
        <w:rPr>
          <w:rtl/>
        </w:rPr>
        <w:t>المادة</w:t>
      </w:r>
      <w:r w:rsidRPr="00A73768">
        <w:t xml:space="preserve"> (317) :</w:t>
      </w:r>
    </w:p>
    <w:p w14:paraId="2680AF86" w14:textId="77777777" w:rsidR="00A73768" w:rsidRPr="00A73768" w:rsidRDefault="00A73768" w:rsidP="00A73768">
      <w:pPr>
        <w:bidi/>
      </w:pPr>
      <w:r w:rsidRPr="00A73768">
        <w:rPr>
          <w:rtl/>
        </w:rPr>
        <w:t>الفصل الثاني</w:t>
      </w:r>
      <w:r w:rsidRPr="00A73768">
        <w:rPr>
          <w:rtl/>
        </w:rPr>
        <w:br/>
        <w:t>وسائل التنفيذ</w:t>
      </w:r>
    </w:p>
    <w:p w14:paraId="31DA6B7E" w14:textId="77777777" w:rsidR="00A73768" w:rsidRPr="00A73768" w:rsidRDefault="00A73768" w:rsidP="00A73768">
      <w:pPr>
        <w:bidi/>
        <w:rPr>
          <w:rtl/>
        </w:rPr>
      </w:pPr>
      <w:r w:rsidRPr="00A73768">
        <w:rPr>
          <w:rtl/>
        </w:rPr>
        <w:t>الفرع الاول</w:t>
      </w:r>
      <w:r w:rsidRPr="00A73768">
        <w:rPr>
          <w:rtl/>
        </w:rPr>
        <w:br/>
        <w:t>التنفيذ الاختياري</w:t>
      </w:r>
    </w:p>
    <w:p w14:paraId="235A8303" w14:textId="77777777" w:rsidR="00A73768" w:rsidRPr="00A73768" w:rsidRDefault="00A73768" w:rsidP="00A73768">
      <w:pPr>
        <w:bidi/>
        <w:rPr>
          <w:rtl/>
        </w:rPr>
      </w:pPr>
      <w:r w:rsidRPr="00A73768">
        <w:rPr>
          <w:rtl/>
        </w:rPr>
        <w:t>أ . طرفا الوفاء :</w:t>
      </w:r>
      <w:r w:rsidRPr="00A73768">
        <w:rPr>
          <w:rtl/>
        </w:rPr>
        <w:br/>
        <w:t>1. يصح الوفاء من المدين او من نائبه او من اي شخص آخر له مصلحة في الوفاء.</w:t>
      </w:r>
    </w:p>
    <w:p w14:paraId="6260D371" w14:textId="77777777" w:rsidR="00A73768" w:rsidRPr="00A73768" w:rsidRDefault="00A73768" w:rsidP="00A73768">
      <w:pPr>
        <w:bidi/>
        <w:rPr>
          <w:rtl/>
        </w:rPr>
      </w:pPr>
      <w:r w:rsidRPr="00A73768">
        <w:rPr>
          <w:rtl/>
        </w:rPr>
        <w:t>2. ويصح ايضا ممن لا مصلحة له في الوفاء بامر المدين او بغير امره على انه يجوز للدائن ان يرفض الوفاء من الغير اذا اعترض المدين على ذلك وابلغ الدائن اعتراضه.</w:t>
      </w:r>
    </w:p>
    <w:p w14:paraId="379C8F96" w14:textId="77777777" w:rsidR="00A73768" w:rsidRPr="00A73768" w:rsidRDefault="00A73768" w:rsidP="00A73768">
      <w:pPr>
        <w:bidi/>
        <w:rPr>
          <w:rtl/>
        </w:rPr>
      </w:pPr>
      <w:r w:rsidRPr="00A73768">
        <w:pict w14:anchorId="1945F8D8">
          <v:rect id="_x0000_i10035" style="width:0;height:22.5pt" o:hralign="center" o:hrstd="t" o:hr="t" fillcolor="#a0a0a0" stroked="f"/>
        </w:pict>
      </w:r>
    </w:p>
    <w:p w14:paraId="0C3D38CC" w14:textId="77777777" w:rsidR="00A73768" w:rsidRPr="00A73768" w:rsidRDefault="00A73768" w:rsidP="00A73768">
      <w:pPr>
        <w:bidi/>
      </w:pPr>
      <w:r w:rsidRPr="00A73768">
        <w:rPr>
          <w:rtl/>
        </w:rPr>
        <w:t>شروط البراءة من الدين</w:t>
      </w:r>
    </w:p>
    <w:p w14:paraId="23B8B2A4" w14:textId="77777777" w:rsidR="00A73768" w:rsidRPr="00A73768" w:rsidRDefault="00A73768" w:rsidP="00A73768">
      <w:pPr>
        <w:bidi/>
      </w:pPr>
      <w:r w:rsidRPr="00A73768">
        <w:t>    </w:t>
      </w:r>
      <w:hyperlink r:id="rId321" w:history="1">
        <w:r w:rsidRPr="00A73768">
          <w:rPr>
            <w:rStyle w:val="Hyperlink"/>
          </w:rPr>
          <w:t> </w:t>
        </w:r>
      </w:hyperlink>
      <w:r w:rsidRPr="00A73768">
        <w:rPr>
          <w:rtl/>
        </w:rPr>
        <w:t>المادة</w:t>
      </w:r>
      <w:r w:rsidRPr="00A73768">
        <w:t xml:space="preserve"> (318) :</w:t>
      </w:r>
    </w:p>
    <w:p w14:paraId="7FAA10D2" w14:textId="77777777" w:rsidR="00A73768" w:rsidRPr="00A73768" w:rsidRDefault="00A73768" w:rsidP="00A73768">
      <w:pPr>
        <w:bidi/>
      </w:pPr>
      <w:r w:rsidRPr="00A73768">
        <w:rPr>
          <w:rtl/>
        </w:rPr>
        <w:t>يشترط للبراءة من الدين ان يكون الموفي مالكا لما وفى به واذا كان المدين صغيرا مميزا او كبيرا معتوها او محجورا عليه لسفه او غفلة ودفع الدين الذي عليه صح دفعه ما لم يلحق الوفاء ضررا بالموفي</w:t>
      </w:r>
      <w:r w:rsidRPr="00A73768">
        <w:t xml:space="preserve"> .</w:t>
      </w:r>
    </w:p>
    <w:p w14:paraId="3A5440ED" w14:textId="77777777" w:rsidR="00A73768" w:rsidRPr="00A73768" w:rsidRDefault="00A73768" w:rsidP="00A73768">
      <w:pPr>
        <w:bidi/>
      </w:pPr>
      <w:r w:rsidRPr="00A73768">
        <w:pict w14:anchorId="2C684119">
          <v:rect id="_x0000_i10036" style="width:0;height:22.5pt" o:hralign="center" o:hrstd="t" o:hr="t" fillcolor="#a0a0a0" stroked="f"/>
        </w:pict>
      </w:r>
    </w:p>
    <w:p w14:paraId="4D4B88A8" w14:textId="77777777" w:rsidR="00A73768" w:rsidRPr="00A73768" w:rsidRDefault="00A73768" w:rsidP="00A73768">
      <w:pPr>
        <w:bidi/>
      </w:pPr>
      <w:r w:rsidRPr="00A73768">
        <w:rPr>
          <w:rtl/>
        </w:rPr>
        <w:t>عدم نفاذ الوفاء</w:t>
      </w:r>
    </w:p>
    <w:p w14:paraId="65C67696" w14:textId="77777777" w:rsidR="00A73768" w:rsidRPr="00A73768" w:rsidRDefault="00A73768" w:rsidP="00A73768">
      <w:pPr>
        <w:bidi/>
      </w:pPr>
      <w:r w:rsidRPr="00A73768">
        <w:lastRenderedPageBreak/>
        <w:t>    </w:t>
      </w:r>
      <w:hyperlink r:id="rId322" w:history="1">
        <w:r w:rsidRPr="00A73768">
          <w:rPr>
            <w:rStyle w:val="Hyperlink"/>
          </w:rPr>
          <w:t> </w:t>
        </w:r>
      </w:hyperlink>
      <w:r w:rsidRPr="00A73768">
        <w:rPr>
          <w:rtl/>
        </w:rPr>
        <w:t>المادة</w:t>
      </w:r>
      <w:r w:rsidRPr="00A73768">
        <w:t xml:space="preserve"> (319) :</w:t>
      </w:r>
    </w:p>
    <w:p w14:paraId="09C0455E" w14:textId="77777777" w:rsidR="00A73768" w:rsidRPr="00A73768" w:rsidRDefault="00A73768" w:rsidP="00A73768">
      <w:pPr>
        <w:bidi/>
      </w:pPr>
      <w:r w:rsidRPr="00A73768">
        <w:rPr>
          <w:rtl/>
        </w:rPr>
        <w:t>لا ينفذ الوفاء لبعض الدائنين في حق الدائنين الآخرين اذا كان المدين محجورا للدين ووفى من المال المحجور او مريضا مرض الموت وكان الوفاء يضر ببقية الدائنين</w:t>
      </w:r>
      <w:r w:rsidRPr="00A73768">
        <w:t xml:space="preserve"> .</w:t>
      </w:r>
    </w:p>
    <w:p w14:paraId="3031D7B4" w14:textId="77777777" w:rsidR="00A73768" w:rsidRPr="00A73768" w:rsidRDefault="00A73768" w:rsidP="00A73768">
      <w:pPr>
        <w:bidi/>
      </w:pPr>
      <w:r w:rsidRPr="00A73768">
        <w:pict w14:anchorId="369632A0">
          <v:rect id="_x0000_i10037" style="width:0;height:22.5pt" o:hralign="center" o:hrstd="t" o:hr="t" fillcolor="#a0a0a0" stroked="f"/>
        </w:pict>
      </w:r>
    </w:p>
    <w:p w14:paraId="032CE2D8" w14:textId="77777777" w:rsidR="00A73768" w:rsidRPr="00A73768" w:rsidRDefault="00A73768" w:rsidP="00A73768">
      <w:pPr>
        <w:bidi/>
      </w:pPr>
      <w:r w:rsidRPr="00A73768">
        <w:rPr>
          <w:rtl/>
        </w:rPr>
        <w:t>الوفاء للدائن ونائبه</w:t>
      </w:r>
    </w:p>
    <w:p w14:paraId="6C0732C3" w14:textId="77777777" w:rsidR="00A73768" w:rsidRPr="00A73768" w:rsidRDefault="00A73768" w:rsidP="00A73768">
      <w:pPr>
        <w:bidi/>
      </w:pPr>
      <w:r w:rsidRPr="00A73768">
        <w:t>    </w:t>
      </w:r>
      <w:hyperlink r:id="rId323" w:history="1">
        <w:r w:rsidRPr="00A73768">
          <w:rPr>
            <w:rStyle w:val="Hyperlink"/>
          </w:rPr>
          <w:t> </w:t>
        </w:r>
      </w:hyperlink>
      <w:r w:rsidRPr="00A73768">
        <w:rPr>
          <w:rtl/>
        </w:rPr>
        <w:t>المادة</w:t>
      </w:r>
      <w:r w:rsidRPr="00A73768">
        <w:t xml:space="preserve"> (320) :</w:t>
      </w:r>
    </w:p>
    <w:p w14:paraId="6B3348D1" w14:textId="77777777" w:rsidR="00A73768" w:rsidRPr="00A73768" w:rsidRDefault="00A73768" w:rsidP="00A73768">
      <w:pPr>
        <w:bidi/>
      </w:pPr>
      <w:r w:rsidRPr="00A73768">
        <w:rPr>
          <w:rtl/>
        </w:rPr>
        <w:t>ب. لمن يكون الوفاء :</w:t>
      </w:r>
    </w:p>
    <w:p w14:paraId="297D72F0" w14:textId="77777777" w:rsidR="00A73768" w:rsidRPr="00A73768" w:rsidRDefault="00A73768" w:rsidP="00A73768">
      <w:pPr>
        <w:bidi/>
        <w:rPr>
          <w:rtl/>
        </w:rPr>
      </w:pPr>
      <w:r w:rsidRPr="00A73768">
        <w:rPr>
          <w:rtl/>
        </w:rPr>
        <w:t>يكون الوفاء للدائن او لنائبه ويعتبر ذا صفة في استيفاء الدين من يقدم للمدين مخالصة صادرة من الدائن ، الا اذا كان متفقا على ان الوفاء يكون للدائن شخصيا .</w:t>
      </w:r>
    </w:p>
    <w:p w14:paraId="4CAF2226" w14:textId="77777777" w:rsidR="00A73768" w:rsidRPr="00A73768" w:rsidRDefault="00A73768" w:rsidP="00A73768">
      <w:pPr>
        <w:bidi/>
        <w:rPr>
          <w:rtl/>
        </w:rPr>
      </w:pPr>
      <w:r w:rsidRPr="00A73768">
        <w:pict w14:anchorId="3B20F619">
          <v:rect id="_x0000_i10038" style="width:0;height:22.5pt" o:hralign="center" o:hrstd="t" o:hr="t" fillcolor="#a0a0a0" stroked="f"/>
        </w:pict>
      </w:r>
    </w:p>
    <w:p w14:paraId="75BDF826" w14:textId="77777777" w:rsidR="00A73768" w:rsidRPr="00A73768" w:rsidRDefault="00A73768" w:rsidP="00A73768">
      <w:pPr>
        <w:bidi/>
      </w:pPr>
      <w:r w:rsidRPr="00A73768">
        <w:rPr>
          <w:rtl/>
        </w:rPr>
        <w:t>الوفاء للولي</w:t>
      </w:r>
    </w:p>
    <w:p w14:paraId="13E5BCAC" w14:textId="77777777" w:rsidR="00A73768" w:rsidRPr="00A73768" w:rsidRDefault="00A73768" w:rsidP="00A73768">
      <w:pPr>
        <w:bidi/>
      </w:pPr>
      <w:r w:rsidRPr="00A73768">
        <w:t>    </w:t>
      </w:r>
      <w:hyperlink r:id="rId324" w:history="1">
        <w:r w:rsidRPr="00A73768">
          <w:rPr>
            <w:rStyle w:val="Hyperlink"/>
          </w:rPr>
          <w:t> </w:t>
        </w:r>
      </w:hyperlink>
      <w:r w:rsidRPr="00A73768">
        <w:rPr>
          <w:rtl/>
        </w:rPr>
        <w:t>المادة</w:t>
      </w:r>
      <w:r w:rsidRPr="00A73768">
        <w:t xml:space="preserve"> (321) :</w:t>
      </w:r>
    </w:p>
    <w:p w14:paraId="6F83D77E" w14:textId="77777777" w:rsidR="00A73768" w:rsidRPr="00A73768" w:rsidRDefault="00A73768" w:rsidP="00A73768">
      <w:pPr>
        <w:bidi/>
      </w:pPr>
      <w:r w:rsidRPr="00A73768">
        <w:rPr>
          <w:rtl/>
        </w:rPr>
        <w:t>اذا كان الدائن غير كامل الاهلية فلا تبرا ذمة المدين الا بالوفاء لوليه . واذا حصل الوفاء للدائن وهلك الموفى به في يده او ضاع منه فلوليه مطالبة المدين بالدين</w:t>
      </w:r>
      <w:r w:rsidRPr="00A73768">
        <w:t xml:space="preserve"> .</w:t>
      </w:r>
    </w:p>
    <w:p w14:paraId="2FEEE1C7" w14:textId="77777777" w:rsidR="00A73768" w:rsidRPr="00A73768" w:rsidRDefault="00A73768" w:rsidP="00A73768">
      <w:pPr>
        <w:bidi/>
      </w:pPr>
      <w:r w:rsidRPr="00A73768">
        <w:pict w14:anchorId="7A8DEBFA">
          <v:rect id="_x0000_i10039" style="width:0;height:22.5pt" o:hralign="center" o:hrstd="t" o:hr="t" fillcolor="#a0a0a0" stroked="f"/>
        </w:pict>
      </w:r>
    </w:p>
    <w:p w14:paraId="7A58636F" w14:textId="77777777" w:rsidR="00A73768" w:rsidRPr="00A73768" w:rsidRDefault="00A73768" w:rsidP="00A73768">
      <w:pPr>
        <w:bidi/>
      </w:pPr>
      <w:r w:rsidRPr="00A73768">
        <w:rPr>
          <w:rtl/>
        </w:rPr>
        <w:t>رفض الوفاء</w:t>
      </w:r>
    </w:p>
    <w:p w14:paraId="2BEB98DB" w14:textId="77777777" w:rsidR="00A73768" w:rsidRPr="00A73768" w:rsidRDefault="00A73768" w:rsidP="00A73768">
      <w:pPr>
        <w:bidi/>
      </w:pPr>
      <w:r w:rsidRPr="00A73768">
        <w:t>    </w:t>
      </w:r>
      <w:hyperlink r:id="rId325" w:history="1">
        <w:r w:rsidRPr="00A73768">
          <w:rPr>
            <w:rStyle w:val="Hyperlink"/>
          </w:rPr>
          <w:t> </w:t>
        </w:r>
      </w:hyperlink>
      <w:r w:rsidRPr="00A73768">
        <w:rPr>
          <w:rtl/>
        </w:rPr>
        <w:t>المادة</w:t>
      </w:r>
      <w:r w:rsidRPr="00A73768">
        <w:t xml:space="preserve"> (322) :</w:t>
      </w:r>
    </w:p>
    <w:p w14:paraId="0853C308" w14:textId="77777777" w:rsidR="00A73768" w:rsidRPr="00A73768" w:rsidRDefault="00A73768" w:rsidP="00A73768">
      <w:pPr>
        <w:bidi/>
      </w:pPr>
      <w:r w:rsidRPr="00A73768">
        <w:rPr>
          <w:rtl/>
        </w:rPr>
        <w:t>ج. رفض الوفاء :</w:t>
      </w:r>
      <w:r w:rsidRPr="00A73768">
        <w:rPr>
          <w:rtl/>
        </w:rPr>
        <w:br/>
      </w:r>
      <w:r w:rsidRPr="00A73768">
        <w:rPr>
          <w:rtl/>
        </w:rPr>
        <w:br/>
        <w:t>اذا رفض الدائن دون مبرر قبول الوفاء المعروض عليه عرضا صحيحا حيث يجب قبوله ، او رفض بالاعمال التي لا يتم الوفاء بدونها او اعلن انه لن يقبل الوفاء - اعذر اليه المدين باعلان وحدد له مدة مناسبة يقوم فيها بما يجب عليه لاستيفاء حقه .</w:t>
      </w:r>
    </w:p>
    <w:p w14:paraId="106DC999" w14:textId="77777777" w:rsidR="00A73768" w:rsidRPr="00A73768" w:rsidRDefault="00A73768" w:rsidP="00A73768">
      <w:pPr>
        <w:bidi/>
        <w:rPr>
          <w:rtl/>
        </w:rPr>
      </w:pPr>
      <w:r w:rsidRPr="00A73768">
        <w:pict w14:anchorId="31A2E04A">
          <v:rect id="_x0000_i10040" style="width:0;height:22.5pt" o:hralign="center" o:hrstd="t" o:hr="t" fillcolor="#a0a0a0" stroked="f"/>
        </w:pict>
      </w:r>
    </w:p>
    <w:p w14:paraId="5EDBB531" w14:textId="77777777" w:rsidR="00A73768" w:rsidRPr="00A73768" w:rsidRDefault="00A73768" w:rsidP="00A73768">
      <w:pPr>
        <w:bidi/>
      </w:pPr>
      <w:r w:rsidRPr="00A73768">
        <w:rPr>
          <w:rtl/>
        </w:rPr>
        <w:t>اعذار الدائن</w:t>
      </w:r>
    </w:p>
    <w:p w14:paraId="2DC30500" w14:textId="77777777" w:rsidR="00A73768" w:rsidRPr="00A73768" w:rsidRDefault="00A73768" w:rsidP="00A73768">
      <w:pPr>
        <w:bidi/>
      </w:pPr>
      <w:r w:rsidRPr="00A73768">
        <w:t>    </w:t>
      </w:r>
      <w:hyperlink r:id="rId326" w:history="1">
        <w:r w:rsidRPr="00A73768">
          <w:rPr>
            <w:rStyle w:val="Hyperlink"/>
          </w:rPr>
          <w:t> </w:t>
        </w:r>
      </w:hyperlink>
      <w:r w:rsidRPr="00A73768">
        <w:rPr>
          <w:rtl/>
        </w:rPr>
        <w:t>المادة</w:t>
      </w:r>
      <w:r w:rsidRPr="00A73768">
        <w:t xml:space="preserve"> (323) :</w:t>
      </w:r>
    </w:p>
    <w:p w14:paraId="2DA38F91" w14:textId="77777777" w:rsidR="00A73768" w:rsidRPr="00A73768" w:rsidRDefault="00A73768" w:rsidP="00A73768">
      <w:pPr>
        <w:bidi/>
      </w:pPr>
      <w:r w:rsidRPr="00A73768">
        <w:rPr>
          <w:rtl/>
        </w:rPr>
        <w:t>يترتب على اعذار الدائن ان يصير الشيء محل الالتزام في ضمان الدائن ان كان من قبل في ضمان المدين وان يصبح للمدين الحق في ايداعه على نفقة الدائن وفي ضمان ما اصابه من ضرر.</w:t>
      </w:r>
    </w:p>
    <w:p w14:paraId="76C77AD9" w14:textId="77777777" w:rsidR="00A73768" w:rsidRPr="00A73768" w:rsidRDefault="00A73768" w:rsidP="00A73768">
      <w:pPr>
        <w:bidi/>
        <w:rPr>
          <w:rtl/>
        </w:rPr>
      </w:pPr>
      <w:r w:rsidRPr="00A73768">
        <w:pict w14:anchorId="50834422">
          <v:rect id="_x0000_i10041" style="width:0;height:22.5pt" o:hralign="center" o:hrstd="t" o:hr="t" fillcolor="#a0a0a0" stroked="f"/>
        </w:pict>
      </w:r>
    </w:p>
    <w:p w14:paraId="5DC0DA7B" w14:textId="77777777" w:rsidR="00A73768" w:rsidRPr="00A73768" w:rsidRDefault="00A73768" w:rsidP="00A73768">
      <w:pPr>
        <w:bidi/>
      </w:pPr>
      <w:r w:rsidRPr="00A73768">
        <w:rPr>
          <w:rtl/>
        </w:rPr>
        <w:t>وفاء المعين بالذات</w:t>
      </w:r>
    </w:p>
    <w:p w14:paraId="4A8A8011" w14:textId="77777777" w:rsidR="00A73768" w:rsidRPr="00A73768" w:rsidRDefault="00A73768" w:rsidP="00A73768">
      <w:pPr>
        <w:bidi/>
      </w:pPr>
      <w:r w:rsidRPr="00A73768">
        <w:t>    </w:t>
      </w:r>
      <w:hyperlink r:id="rId327" w:history="1">
        <w:r w:rsidRPr="00A73768">
          <w:rPr>
            <w:rStyle w:val="Hyperlink"/>
          </w:rPr>
          <w:t> </w:t>
        </w:r>
      </w:hyperlink>
      <w:r w:rsidRPr="00A73768">
        <w:rPr>
          <w:rtl/>
        </w:rPr>
        <w:t>المادة</w:t>
      </w:r>
      <w:r w:rsidRPr="00A73768">
        <w:t xml:space="preserve"> (324) :</w:t>
      </w:r>
    </w:p>
    <w:p w14:paraId="3E5FEEC8" w14:textId="77777777" w:rsidR="00A73768" w:rsidRPr="00A73768" w:rsidRDefault="00A73768" w:rsidP="00A73768">
      <w:pPr>
        <w:bidi/>
      </w:pPr>
      <w:r w:rsidRPr="00A73768">
        <w:rPr>
          <w:rtl/>
        </w:rPr>
        <w:lastRenderedPageBreak/>
        <w:t>اذا كان محل الوفاء شيئا معينا بالذات وكان الواجب ان يسلم في المكان الذي يوجد فيه جاز للمدين بعد ان يعذر الى الدائن بتسلمه ان يحصل على ترخيص من القضاء في ايداعه فاذا كان هذا الشيء عقارا او شيئا معدا للبقاء حيث وجد جاز للمدين ان يطلب وضعه تحت الحراسة</w:t>
      </w:r>
      <w:r w:rsidRPr="00A73768">
        <w:t xml:space="preserve"> .</w:t>
      </w:r>
    </w:p>
    <w:p w14:paraId="015849FF" w14:textId="77777777" w:rsidR="00A73768" w:rsidRPr="00A73768" w:rsidRDefault="00A73768" w:rsidP="00A73768">
      <w:pPr>
        <w:bidi/>
      </w:pPr>
      <w:r w:rsidRPr="00A73768">
        <w:pict w14:anchorId="56D9B09B">
          <v:rect id="_x0000_i10042" style="width:0;height:22.5pt" o:hralign="center" o:hrstd="t" o:hr="t" fillcolor="#a0a0a0" stroked="f"/>
        </w:pict>
      </w:r>
    </w:p>
    <w:p w14:paraId="331B7F39" w14:textId="77777777" w:rsidR="00A73768" w:rsidRPr="00A73768" w:rsidRDefault="00A73768" w:rsidP="00A73768">
      <w:pPr>
        <w:bidi/>
      </w:pPr>
      <w:r w:rsidRPr="00A73768">
        <w:rPr>
          <w:rtl/>
        </w:rPr>
        <w:t>وفاء سريع التلف</w:t>
      </w:r>
    </w:p>
    <w:p w14:paraId="40EC8167" w14:textId="77777777" w:rsidR="00A73768" w:rsidRPr="00A73768" w:rsidRDefault="00A73768" w:rsidP="00A73768">
      <w:pPr>
        <w:bidi/>
      </w:pPr>
      <w:r w:rsidRPr="00A73768">
        <w:t>    </w:t>
      </w:r>
      <w:hyperlink r:id="rId328" w:history="1">
        <w:r w:rsidRPr="00A73768">
          <w:rPr>
            <w:rStyle w:val="Hyperlink"/>
          </w:rPr>
          <w:t> </w:t>
        </w:r>
      </w:hyperlink>
      <w:r w:rsidRPr="00A73768">
        <w:rPr>
          <w:rtl/>
        </w:rPr>
        <w:t>المادة</w:t>
      </w:r>
      <w:r w:rsidRPr="00A73768">
        <w:t xml:space="preserve"> (325) :</w:t>
      </w:r>
    </w:p>
    <w:p w14:paraId="4C2D2DA3" w14:textId="77777777" w:rsidR="00A73768" w:rsidRPr="00A73768" w:rsidRDefault="00A73768" w:rsidP="00A73768">
      <w:pPr>
        <w:bidi/>
      </w:pPr>
      <w:r w:rsidRPr="00A73768">
        <w:rPr>
          <w:rtl/>
        </w:rPr>
        <w:t>اذا كان محل الوفاء شيئا يسرع اليه التلف او يكلف نفقات باهظة في ايداعه او حراسته جاز للمدين بعد استئذان المحكمة او دون استئذانها عند الضرورة ان يبيعه بسعره المعروف في الاسواق فان تعذر ذلك فبالمزاد العلني ويقوم ايداع الثمن مقام ايداع الشيء نفسه</w:t>
      </w:r>
      <w:r w:rsidRPr="00A73768">
        <w:t xml:space="preserve"> .</w:t>
      </w:r>
    </w:p>
    <w:p w14:paraId="7C3CA6DE" w14:textId="77777777" w:rsidR="00A73768" w:rsidRPr="00A73768" w:rsidRDefault="00A73768" w:rsidP="00A73768">
      <w:pPr>
        <w:bidi/>
      </w:pPr>
      <w:r w:rsidRPr="00A73768">
        <w:pict w14:anchorId="7859057E">
          <v:rect id="_x0000_i10043" style="width:0;height:22.5pt" o:hralign="center" o:hrstd="t" o:hr="t" fillcolor="#a0a0a0" stroked="f"/>
        </w:pict>
      </w:r>
    </w:p>
    <w:p w14:paraId="3DDA9EFD" w14:textId="77777777" w:rsidR="00A73768" w:rsidRPr="00A73768" w:rsidRDefault="00A73768" w:rsidP="00A73768">
      <w:pPr>
        <w:bidi/>
      </w:pPr>
      <w:r w:rsidRPr="00A73768">
        <w:rPr>
          <w:rtl/>
        </w:rPr>
        <w:t>وفاء المدين الذي يجهل بشخصية الدائن</w:t>
      </w:r>
    </w:p>
    <w:p w14:paraId="071231FF" w14:textId="77777777" w:rsidR="00A73768" w:rsidRPr="00A73768" w:rsidRDefault="00A73768" w:rsidP="00A73768">
      <w:pPr>
        <w:bidi/>
      </w:pPr>
      <w:r w:rsidRPr="00A73768">
        <w:t>    </w:t>
      </w:r>
      <w:hyperlink r:id="rId329" w:history="1">
        <w:r w:rsidRPr="00A73768">
          <w:rPr>
            <w:rStyle w:val="Hyperlink"/>
          </w:rPr>
          <w:t> </w:t>
        </w:r>
      </w:hyperlink>
      <w:r w:rsidRPr="00A73768">
        <w:rPr>
          <w:rtl/>
        </w:rPr>
        <w:t>المادة</w:t>
      </w:r>
      <w:r w:rsidRPr="00A73768">
        <w:t xml:space="preserve"> (326) :</w:t>
      </w:r>
    </w:p>
    <w:p w14:paraId="6014AE32" w14:textId="77777777" w:rsidR="00A73768" w:rsidRPr="00A73768" w:rsidRDefault="00A73768" w:rsidP="00A73768">
      <w:pPr>
        <w:bidi/>
      </w:pPr>
      <w:r w:rsidRPr="00A73768">
        <w:rPr>
          <w:rtl/>
        </w:rPr>
        <w:t>يكون الايداع او ما يقوم مقامه من اجراء جائزا ايضا اذا كان المدين يجهل شخصية الدائن او موطنه او كان الدائن محجورا وليس له نائب يقبل عنه الوفاء او كان الدين متنازعا عليه بين عدة اشخاص او كانت هناك اسباب جدية اخرى تبرر هذا الاجراء</w:t>
      </w:r>
      <w:r w:rsidRPr="00A73768">
        <w:t xml:space="preserve"> .</w:t>
      </w:r>
    </w:p>
    <w:p w14:paraId="146B949A" w14:textId="77777777" w:rsidR="00A73768" w:rsidRPr="00A73768" w:rsidRDefault="00A73768" w:rsidP="00A73768">
      <w:pPr>
        <w:bidi/>
      </w:pPr>
      <w:r w:rsidRPr="00A73768">
        <w:pict w14:anchorId="0A34B527">
          <v:rect id="_x0000_i10044" style="width:0;height:22.5pt" o:hralign="center" o:hrstd="t" o:hr="t" fillcolor="#a0a0a0" stroked="f"/>
        </w:pict>
      </w:r>
    </w:p>
    <w:p w14:paraId="7E3082A7" w14:textId="77777777" w:rsidR="00A73768" w:rsidRPr="00A73768" w:rsidRDefault="00A73768" w:rsidP="00A73768">
      <w:pPr>
        <w:bidi/>
      </w:pPr>
      <w:r w:rsidRPr="00A73768">
        <w:rPr>
          <w:rtl/>
        </w:rPr>
        <w:t>العرض الحقيقي</w:t>
      </w:r>
    </w:p>
    <w:p w14:paraId="26112F0A" w14:textId="77777777" w:rsidR="00A73768" w:rsidRPr="00A73768" w:rsidRDefault="00A73768" w:rsidP="00A73768">
      <w:pPr>
        <w:bidi/>
      </w:pPr>
      <w:r w:rsidRPr="00A73768">
        <w:t>    </w:t>
      </w:r>
      <w:hyperlink r:id="rId330" w:history="1">
        <w:r w:rsidRPr="00A73768">
          <w:rPr>
            <w:rStyle w:val="Hyperlink"/>
          </w:rPr>
          <w:t> </w:t>
        </w:r>
      </w:hyperlink>
      <w:r w:rsidRPr="00A73768">
        <w:rPr>
          <w:rtl/>
        </w:rPr>
        <w:t>المادة</w:t>
      </w:r>
      <w:r w:rsidRPr="00A73768">
        <w:t xml:space="preserve"> (327) :</w:t>
      </w:r>
    </w:p>
    <w:p w14:paraId="7C465B89" w14:textId="77777777" w:rsidR="00A73768" w:rsidRPr="00A73768" w:rsidRDefault="00A73768" w:rsidP="00A73768">
      <w:pPr>
        <w:bidi/>
      </w:pPr>
      <w:r w:rsidRPr="00A73768">
        <w:rPr>
          <w:rtl/>
        </w:rPr>
        <w:t>يقوم العرض الحقيقي بالنسبة الى المدين مقام الوفاء اذا تلاه ايداع مستوف لاصوله القانونية او تلاه اي اجراء مماثل وذلك اذا قبله الدائن او صدر حكم نهائي بصحته</w:t>
      </w:r>
      <w:r w:rsidRPr="00A73768">
        <w:t xml:space="preserve"> .</w:t>
      </w:r>
    </w:p>
    <w:p w14:paraId="32328CDC" w14:textId="77777777" w:rsidR="00A73768" w:rsidRPr="00A73768" w:rsidRDefault="00A73768" w:rsidP="00A73768">
      <w:pPr>
        <w:bidi/>
      </w:pPr>
      <w:r w:rsidRPr="00A73768">
        <w:pict w14:anchorId="23164EBE">
          <v:rect id="_x0000_i10045" style="width:0;height:22.5pt" o:hralign="center" o:hrstd="t" o:hr="t" fillcolor="#a0a0a0" stroked="f"/>
        </w:pict>
      </w:r>
    </w:p>
    <w:p w14:paraId="58529196" w14:textId="77777777" w:rsidR="00A73768" w:rsidRPr="00A73768" w:rsidRDefault="00A73768" w:rsidP="00A73768">
      <w:pPr>
        <w:bidi/>
      </w:pPr>
      <w:r w:rsidRPr="00A73768">
        <w:rPr>
          <w:rtl/>
        </w:rPr>
        <w:t>الرجوع عن العرض</w:t>
      </w:r>
    </w:p>
    <w:p w14:paraId="72A81423" w14:textId="77777777" w:rsidR="00A73768" w:rsidRPr="00A73768" w:rsidRDefault="00A73768" w:rsidP="00A73768">
      <w:pPr>
        <w:bidi/>
      </w:pPr>
      <w:r w:rsidRPr="00A73768">
        <w:t>    </w:t>
      </w:r>
      <w:hyperlink r:id="rId331" w:history="1">
        <w:r w:rsidRPr="00A73768">
          <w:rPr>
            <w:rStyle w:val="Hyperlink"/>
          </w:rPr>
          <w:t> </w:t>
        </w:r>
      </w:hyperlink>
      <w:r w:rsidRPr="00A73768">
        <w:rPr>
          <w:rtl/>
        </w:rPr>
        <w:t>المادة</w:t>
      </w:r>
      <w:r w:rsidRPr="00A73768">
        <w:t xml:space="preserve"> (328) :</w:t>
      </w:r>
    </w:p>
    <w:p w14:paraId="35196B17" w14:textId="77777777" w:rsidR="00A73768" w:rsidRPr="00A73768" w:rsidRDefault="00A73768" w:rsidP="00A73768">
      <w:pPr>
        <w:bidi/>
      </w:pPr>
      <w:r w:rsidRPr="00A73768">
        <w:rPr>
          <w:rtl/>
        </w:rPr>
        <w:t>1. اذا عرض المدين الدين واتبع العرض بايداع او باجراء مماثل جاز له ان يرجع في هذا العرض ما دام الدائن لم يقبله او ما دام لم يصدر حكم نهائي بصحته . واذا رجع فلا تبرا ذمة شركائه في الدين ولا ذمة الضامنين .</w:t>
      </w:r>
    </w:p>
    <w:p w14:paraId="2B2E2C3F" w14:textId="77777777" w:rsidR="00A73768" w:rsidRPr="00A73768" w:rsidRDefault="00A73768" w:rsidP="00A73768">
      <w:pPr>
        <w:bidi/>
        <w:rPr>
          <w:rtl/>
        </w:rPr>
      </w:pPr>
      <w:r w:rsidRPr="00A73768">
        <w:rPr>
          <w:rtl/>
        </w:rPr>
        <w:t>2. فاذا رجع المدين في العرض بعد ان قبله الدائن او بعد ان حكم بصحته وقبل الدائن منه هذا الرجوع لم يكن لهذا الدائن ان يتمسك بعد ذلك بما يكفل حقه من تامينات وتبرا ذمة الشركاء في الدين وذمة الضامنين .</w:t>
      </w:r>
    </w:p>
    <w:p w14:paraId="25642D07" w14:textId="77777777" w:rsidR="00A73768" w:rsidRPr="00A73768" w:rsidRDefault="00A73768" w:rsidP="00A73768">
      <w:pPr>
        <w:bidi/>
        <w:rPr>
          <w:rtl/>
        </w:rPr>
      </w:pPr>
      <w:r w:rsidRPr="00A73768">
        <w:pict w14:anchorId="29D7A3FE">
          <v:rect id="_x0000_i10046" style="width:0;height:22.5pt" o:hralign="center" o:hrstd="t" o:hr="t" fillcolor="#a0a0a0" stroked="f"/>
        </w:pict>
      </w:r>
    </w:p>
    <w:p w14:paraId="0F202B9B" w14:textId="77777777" w:rsidR="00A73768" w:rsidRPr="00A73768" w:rsidRDefault="00A73768" w:rsidP="00A73768">
      <w:pPr>
        <w:bidi/>
      </w:pPr>
      <w:r w:rsidRPr="00A73768">
        <w:rPr>
          <w:rtl/>
        </w:rPr>
        <w:t>وفاء الدين المعين بالتعيين</w:t>
      </w:r>
    </w:p>
    <w:p w14:paraId="6035866A" w14:textId="77777777" w:rsidR="00A73768" w:rsidRPr="00A73768" w:rsidRDefault="00A73768" w:rsidP="00A73768">
      <w:pPr>
        <w:bidi/>
      </w:pPr>
      <w:r w:rsidRPr="00A73768">
        <w:t>    </w:t>
      </w:r>
      <w:hyperlink r:id="rId332" w:history="1">
        <w:r w:rsidRPr="00A73768">
          <w:rPr>
            <w:rStyle w:val="Hyperlink"/>
          </w:rPr>
          <w:t> </w:t>
        </w:r>
      </w:hyperlink>
      <w:r w:rsidRPr="00A73768">
        <w:rPr>
          <w:rtl/>
        </w:rPr>
        <w:t>المادة</w:t>
      </w:r>
      <w:r w:rsidRPr="00A73768">
        <w:t xml:space="preserve"> (329) :</w:t>
      </w:r>
    </w:p>
    <w:p w14:paraId="007277B0" w14:textId="77777777" w:rsidR="00A73768" w:rsidRPr="00A73768" w:rsidRDefault="00A73768" w:rsidP="00A73768">
      <w:pPr>
        <w:bidi/>
      </w:pPr>
      <w:r w:rsidRPr="00A73768">
        <w:rPr>
          <w:rtl/>
        </w:rPr>
        <w:lastRenderedPageBreak/>
        <w:t>د. محل الوفاء وزمانه ومكانه ونفقاته واثباته :</w:t>
      </w:r>
      <w:r w:rsidRPr="00A73768">
        <w:rPr>
          <w:rtl/>
        </w:rPr>
        <w:br/>
      </w:r>
      <w:r w:rsidRPr="00A73768">
        <w:rPr>
          <w:rtl/>
        </w:rPr>
        <w:br/>
        <w:t>1. اذا كان الدين مما يتعين بالتعيين فليس للمدين ان يدفع غيره بدلا عنه دون رضا الدائن حتى لو كان هذا البدل مساويا في القيمة للشيء المستحق او كانت له قيمة اعلى .</w:t>
      </w:r>
    </w:p>
    <w:p w14:paraId="426652FC" w14:textId="77777777" w:rsidR="00A73768" w:rsidRPr="00A73768" w:rsidRDefault="00A73768" w:rsidP="00A73768">
      <w:pPr>
        <w:bidi/>
        <w:rPr>
          <w:rtl/>
        </w:rPr>
      </w:pPr>
      <w:r w:rsidRPr="00A73768">
        <w:rPr>
          <w:rtl/>
        </w:rPr>
        <w:t>2. اما اذا كان مما لا يتعين بالتعيين وعين في العقد فللمدين دفع مثله وان لم يرض الدائن .</w:t>
      </w:r>
    </w:p>
    <w:p w14:paraId="6A8A624A" w14:textId="77777777" w:rsidR="00A73768" w:rsidRPr="00A73768" w:rsidRDefault="00A73768" w:rsidP="00A73768">
      <w:pPr>
        <w:bidi/>
        <w:rPr>
          <w:rtl/>
        </w:rPr>
      </w:pPr>
      <w:r w:rsidRPr="00A73768">
        <w:pict w14:anchorId="50BB205D">
          <v:rect id="_x0000_i10047" style="width:0;height:22.5pt" o:hralign="center" o:hrstd="t" o:hr="t" fillcolor="#a0a0a0" stroked="f"/>
        </w:pict>
      </w:r>
    </w:p>
    <w:p w14:paraId="59E9A6E5" w14:textId="77777777" w:rsidR="00A73768" w:rsidRPr="00A73768" w:rsidRDefault="00A73768" w:rsidP="00A73768">
      <w:pPr>
        <w:bidi/>
      </w:pPr>
      <w:r w:rsidRPr="00A73768">
        <w:rPr>
          <w:rtl/>
        </w:rPr>
        <w:t>الوفاء الجزئي</w:t>
      </w:r>
    </w:p>
    <w:p w14:paraId="73B47C40" w14:textId="77777777" w:rsidR="00A73768" w:rsidRPr="00A73768" w:rsidRDefault="00A73768" w:rsidP="00A73768">
      <w:pPr>
        <w:bidi/>
      </w:pPr>
      <w:r w:rsidRPr="00A73768">
        <w:t>    </w:t>
      </w:r>
      <w:hyperlink r:id="rId333" w:history="1">
        <w:r w:rsidRPr="00A73768">
          <w:rPr>
            <w:rStyle w:val="Hyperlink"/>
          </w:rPr>
          <w:t> </w:t>
        </w:r>
      </w:hyperlink>
      <w:r w:rsidRPr="00A73768">
        <w:rPr>
          <w:rtl/>
        </w:rPr>
        <w:t>المادة</w:t>
      </w:r>
      <w:r w:rsidRPr="00A73768">
        <w:t xml:space="preserve"> (330) :</w:t>
      </w:r>
    </w:p>
    <w:p w14:paraId="6E0F9404" w14:textId="77777777" w:rsidR="00A73768" w:rsidRPr="00A73768" w:rsidRDefault="00A73768" w:rsidP="00A73768">
      <w:pPr>
        <w:bidi/>
      </w:pPr>
      <w:r w:rsidRPr="00A73768">
        <w:rPr>
          <w:rtl/>
        </w:rPr>
        <w:t>1. ليس للمدين ان يجبر الدائن على قبول وفاء جزئي لحقه ما لم يوجد اتفاق او نص يجيز ذلك .</w:t>
      </w:r>
    </w:p>
    <w:p w14:paraId="66AE4587" w14:textId="77777777" w:rsidR="00A73768" w:rsidRPr="00A73768" w:rsidRDefault="00A73768" w:rsidP="00A73768">
      <w:pPr>
        <w:bidi/>
        <w:rPr>
          <w:rtl/>
        </w:rPr>
      </w:pPr>
      <w:r w:rsidRPr="00A73768">
        <w:rPr>
          <w:rtl/>
        </w:rPr>
        <w:t>2. فاذا كان الدين متنازعا في جزء منه وقبل الدائن ان يستوفي الجزء المعترف به فليس للمدين ان يرفض الوفاء بهذا الجزء.</w:t>
      </w:r>
    </w:p>
    <w:p w14:paraId="46AE316C" w14:textId="77777777" w:rsidR="00A73768" w:rsidRPr="00A73768" w:rsidRDefault="00A73768" w:rsidP="00A73768">
      <w:pPr>
        <w:bidi/>
        <w:rPr>
          <w:rtl/>
        </w:rPr>
      </w:pPr>
      <w:r w:rsidRPr="00A73768">
        <w:pict w14:anchorId="35D56880">
          <v:rect id="_x0000_i10048" style="width:0;height:22.5pt" o:hralign="center" o:hrstd="t" o:hr="t" fillcolor="#a0a0a0" stroked="f"/>
        </w:pict>
      </w:r>
    </w:p>
    <w:p w14:paraId="23AACCDC" w14:textId="77777777" w:rsidR="00A73768" w:rsidRPr="00A73768" w:rsidRDefault="00A73768" w:rsidP="00A73768">
      <w:pPr>
        <w:bidi/>
      </w:pPr>
      <w:r w:rsidRPr="00A73768">
        <w:rPr>
          <w:rtl/>
        </w:rPr>
        <w:t>وفاء الدين مع النفقات</w:t>
      </w:r>
    </w:p>
    <w:p w14:paraId="6A81D87B" w14:textId="77777777" w:rsidR="00A73768" w:rsidRPr="00A73768" w:rsidRDefault="00A73768" w:rsidP="00A73768">
      <w:pPr>
        <w:bidi/>
      </w:pPr>
      <w:r w:rsidRPr="00A73768">
        <w:t>    </w:t>
      </w:r>
      <w:hyperlink r:id="rId334" w:history="1">
        <w:r w:rsidRPr="00A73768">
          <w:rPr>
            <w:rStyle w:val="Hyperlink"/>
          </w:rPr>
          <w:t> </w:t>
        </w:r>
      </w:hyperlink>
      <w:r w:rsidRPr="00A73768">
        <w:rPr>
          <w:rtl/>
        </w:rPr>
        <w:t>المادة</w:t>
      </w:r>
      <w:r w:rsidRPr="00A73768">
        <w:t xml:space="preserve"> (331) :</w:t>
      </w:r>
    </w:p>
    <w:p w14:paraId="125AC83E" w14:textId="77777777" w:rsidR="00A73768" w:rsidRPr="00A73768" w:rsidRDefault="00A73768" w:rsidP="00A73768">
      <w:pPr>
        <w:bidi/>
      </w:pPr>
      <w:r w:rsidRPr="00A73768">
        <w:rPr>
          <w:rtl/>
        </w:rPr>
        <w:t>اذا كان المدين ملزما بان يوفى مع الدين اية نفقات وكان ما اداه لا يفي بالدين مع تلك النفقات حسم ما ادى من حساب النفقات ثم من اصل الدين هذا ما لم يتفق على غيره</w:t>
      </w:r>
      <w:r w:rsidRPr="00A73768">
        <w:t xml:space="preserve"> .</w:t>
      </w:r>
    </w:p>
    <w:p w14:paraId="3FC0B908" w14:textId="77777777" w:rsidR="00A73768" w:rsidRPr="00A73768" w:rsidRDefault="00A73768" w:rsidP="00A73768">
      <w:pPr>
        <w:bidi/>
      </w:pPr>
      <w:r w:rsidRPr="00A73768">
        <w:pict w14:anchorId="5716D2BC">
          <v:rect id="_x0000_i10049" style="width:0;height:22.5pt" o:hralign="center" o:hrstd="t" o:hr="t" fillcolor="#a0a0a0" stroked="f"/>
        </w:pict>
      </w:r>
    </w:p>
    <w:p w14:paraId="5F873ED2" w14:textId="77777777" w:rsidR="00A73768" w:rsidRPr="00A73768" w:rsidRDefault="00A73768" w:rsidP="00A73768">
      <w:pPr>
        <w:bidi/>
      </w:pPr>
      <w:r w:rsidRPr="00A73768">
        <w:rPr>
          <w:rtl/>
        </w:rPr>
        <w:t>وفاء الدين عند تعدد الديون</w:t>
      </w:r>
    </w:p>
    <w:p w14:paraId="6281F31A" w14:textId="77777777" w:rsidR="00A73768" w:rsidRPr="00A73768" w:rsidRDefault="00A73768" w:rsidP="00A73768">
      <w:pPr>
        <w:bidi/>
      </w:pPr>
      <w:r w:rsidRPr="00A73768">
        <w:t>    </w:t>
      </w:r>
      <w:hyperlink r:id="rId335" w:history="1">
        <w:r w:rsidRPr="00A73768">
          <w:rPr>
            <w:rStyle w:val="Hyperlink"/>
          </w:rPr>
          <w:t> </w:t>
        </w:r>
      </w:hyperlink>
      <w:r w:rsidRPr="00A73768">
        <w:rPr>
          <w:rtl/>
        </w:rPr>
        <w:t>المادة</w:t>
      </w:r>
      <w:r w:rsidRPr="00A73768">
        <w:t xml:space="preserve"> (332) :</w:t>
      </w:r>
    </w:p>
    <w:p w14:paraId="2E580D1B" w14:textId="77777777" w:rsidR="00A73768" w:rsidRPr="00A73768" w:rsidRDefault="00A73768" w:rsidP="00A73768">
      <w:pPr>
        <w:bidi/>
      </w:pPr>
      <w:r w:rsidRPr="00A73768">
        <w:rPr>
          <w:rtl/>
        </w:rPr>
        <w:t>اذا تعددت الديون في ذمة المدين وكانت لدائن واحد ومن جنس واحد وكان ما اداه المدين لا يفي بهذه الديون جميعا جاز للمدين عند الوفاء ان يعين الدين الذي يريد الوفاء به ما لم يوجد مانع قانوني او اتفاقي يحول دون هذا التعيين .</w:t>
      </w:r>
    </w:p>
    <w:p w14:paraId="02FB846D" w14:textId="77777777" w:rsidR="00A73768" w:rsidRPr="00A73768" w:rsidRDefault="00A73768" w:rsidP="00A73768">
      <w:pPr>
        <w:bidi/>
        <w:rPr>
          <w:rtl/>
        </w:rPr>
      </w:pPr>
      <w:r w:rsidRPr="00A73768">
        <w:pict w14:anchorId="219F6724">
          <v:rect id="_x0000_i10050" style="width:0;height:22.5pt" o:hralign="center" o:hrstd="t" o:hr="t" fillcolor="#a0a0a0" stroked="f"/>
        </w:pict>
      </w:r>
    </w:p>
    <w:p w14:paraId="0614053F" w14:textId="77777777" w:rsidR="00A73768" w:rsidRPr="00A73768" w:rsidRDefault="00A73768" w:rsidP="00A73768">
      <w:pPr>
        <w:bidi/>
      </w:pPr>
      <w:r w:rsidRPr="00A73768">
        <w:rPr>
          <w:rtl/>
        </w:rPr>
        <w:t>الحسم من حساب الدين الذي حل</w:t>
      </w:r>
    </w:p>
    <w:p w14:paraId="4919E57B" w14:textId="77777777" w:rsidR="00A73768" w:rsidRPr="00A73768" w:rsidRDefault="00A73768" w:rsidP="00A73768">
      <w:pPr>
        <w:bidi/>
      </w:pPr>
      <w:r w:rsidRPr="00A73768">
        <w:t>    </w:t>
      </w:r>
      <w:hyperlink r:id="rId336" w:history="1">
        <w:r w:rsidRPr="00A73768">
          <w:rPr>
            <w:rStyle w:val="Hyperlink"/>
          </w:rPr>
          <w:t> </w:t>
        </w:r>
      </w:hyperlink>
      <w:r w:rsidRPr="00A73768">
        <w:rPr>
          <w:rtl/>
        </w:rPr>
        <w:t>المادة</w:t>
      </w:r>
      <w:r w:rsidRPr="00A73768">
        <w:t xml:space="preserve"> (333) :</w:t>
      </w:r>
    </w:p>
    <w:p w14:paraId="018574DF" w14:textId="77777777" w:rsidR="00A73768" w:rsidRPr="00A73768" w:rsidRDefault="00A73768" w:rsidP="00A73768">
      <w:pPr>
        <w:bidi/>
      </w:pPr>
      <w:r w:rsidRPr="00A73768">
        <w:rPr>
          <w:rtl/>
        </w:rPr>
        <w:t>اذا لم يعين الدين على الوجه المبين في المادة السابقة كان الحسم من حساب الدين الذي حل فاذا تعددت الديون الحالة فمن حساب اشدها كلفة على المدين فاذا تساوت الديون في الكلفة فمن حساب الدين الذي يعينه الدائن .</w:t>
      </w:r>
    </w:p>
    <w:p w14:paraId="77E1475B" w14:textId="77777777" w:rsidR="00A73768" w:rsidRPr="00A73768" w:rsidRDefault="00A73768" w:rsidP="00A73768">
      <w:pPr>
        <w:bidi/>
        <w:rPr>
          <w:rtl/>
        </w:rPr>
      </w:pPr>
      <w:r w:rsidRPr="00A73768">
        <w:pict w14:anchorId="7B4498AE">
          <v:rect id="_x0000_i10051" style="width:0;height:22.5pt" o:hralign="center" o:hrstd="t" o:hr="t" fillcolor="#a0a0a0" stroked="f"/>
        </w:pict>
      </w:r>
    </w:p>
    <w:p w14:paraId="187B5EAE" w14:textId="77777777" w:rsidR="00A73768" w:rsidRPr="00A73768" w:rsidRDefault="00A73768" w:rsidP="00A73768">
      <w:pPr>
        <w:bidi/>
      </w:pPr>
      <w:r w:rsidRPr="00A73768">
        <w:rPr>
          <w:rtl/>
        </w:rPr>
        <w:t>الوفاء الفوري</w:t>
      </w:r>
    </w:p>
    <w:p w14:paraId="4FEBF886" w14:textId="77777777" w:rsidR="00A73768" w:rsidRPr="00A73768" w:rsidRDefault="00A73768" w:rsidP="00A73768">
      <w:pPr>
        <w:bidi/>
      </w:pPr>
      <w:r w:rsidRPr="00A73768">
        <w:t>    </w:t>
      </w:r>
      <w:hyperlink r:id="rId337" w:history="1">
        <w:r w:rsidRPr="00A73768">
          <w:rPr>
            <w:rStyle w:val="Hyperlink"/>
          </w:rPr>
          <w:t> </w:t>
        </w:r>
      </w:hyperlink>
      <w:r w:rsidRPr="00A73768">
        <w:rPr>
          <w:rtl/>
        </w:rPr>
        <w:t>المادة</w:t>
      </w:r>
      <w:r w:rsidRPr="00A73768">
        <w:t xml:space="preserve"> (334) :</w:t>
      </w:r>
    </w:p>
    <w:p w14:paraId="2AAA192D" w14:textId="77777777" w:rsidR="00A73768" w:rsidRPr="00A73768" w:rsidRDefault="00A73768" w:rsidP="00A73768">
      <w:pPr>
        <w:bidi/>
      </w:pPr>
      <w:r w:rsidRPr="00A73768">
        <w:rPr>
          <w:rtl/>
        </w:rPr>
        <w:lastRenderedPageBreak/>
        <w:t>1. يجب ان يتم الوفاء فورا بمجرد ترتب الالتزام نهائيا في ذمة المدين ما لم يوجد اتفاق او نص يقتضي بغير ذلك .</w:t>
      </w:r>
    </w:p>
    <w:p w14:paraId="5A94ADC9" w14:textId="77777777" w:rsidR="00A73768" w:rsidRPr="00A73768" w:rsidRDefault="00A73768" w:rsidP="00A73768">
      <w:pPr>
        <w:bidi/>
        <w:rPr>
          <w:rtl/>
        </w:rPr>
      </w:pPr>
      <w:r w:rsidRPr="00A73768">
        <w:rPr>
          <w:rtl/>
        </w:rPr>
        <w:t>2. على انه يجوز للمحكمة في حالات استثنائية اذا لم يمنعها نص في القانون ان تنظر المدين الى اجل معقول او آجال ينفذ فيها التزامه اذا استدعت حالته ذلك ولم يلحق الدائن من هذا التاجيل ضرر جسيم .</w:t>
      </w:r>
    </w:p>
    <w:p w14:paraId="14DBDB14" w14:textId="77777777" w:rsidR="00A73768" w:rsidRPr="00A73768" w:rsidRDefault="00A73768" w:rsidP="00A73768">
      <w:pPr>
        <w:bidi/>
        <w:rPr>
          <w:rtl/>
        </w:rPr>
      </w:pPr>
      <w:r w:rsidRPr="00A73768">
        <w:pict w14:anchorId="11A24BCB">
          <v:rect id="_x0000_i10052" style="width:0;height:22.5pt" o:hralign="center" o:hrstd="t" o:hr="t" fillcolor="#a0a0a0" stroked="f"/>
        </w:pict>
      </w:r>
    </w:p>
    <w:p w14:paraId="517046B0" w14:textId="77777777" w:rsidR="00A73768" w:rsidRPr="00A73768" w:rsidRDefault="00A73768" w:rsidP="00A73768">
      <w:pPr>
        <w:bidi/>
      </w:pPr>
      <w:r w:rsidRPr="00A73768">
        <w:rPr>
          <w:rtl/>
        </w:rPr>
        <w:t>وفاء الدين المؤجل</w:t>
      </w:r>
    </w:p>
    <w:p w14:paraId="5B549F29" w14:textId="77777777" w:rsidR="00A73768" w:rsidRPr="00A73768" w:rsidRDefault="00A73768" w:rsidP="00A73768">
      <w:pPr>
        <w:bidi/>
      </w:pPr>
      <w:r w:rsidRPr="00A73768">
        <w:t>    </w:t>
      </w:r>
      <w:hyperlink r:id="rId338" w:history="1">
        <w:r w:rsidRPr="00A73768">
          <w:rPr>
            <w:rStyle w:val="Hyperlink"/>
          </w:rPr>
          <w:t> </w:t>
        </w:r>
      </w:hyperlink>
      <w:r w:rsidRPr="00A73768">
        <w:rPr>
          <w:rtl/>
        </w:rPr>
        <w:t>المادة</w:t>
      </w:r>
      <w:r w:rsidRPr="00A73768">
        <w:t xml:space="preserve"> (335) :</w:t>
      </w:r>
    </w:p>
    <w:p w14:paraId="586ABDD6" w14:textId="77777777" w:rsidR="00A73768" w:rsidRPr="00A73768" w:rsidRDefault="00A73768" w:rsidP="00A73768">
      <w:pPr>
        <w:bidi/>
      </w:pPr>
      <w:r w:rsidRPr="00A73768">
        <w:rPr>
          <w:rtl/>
        </w:rPr>
        <w:t>1. اذا كان الدين مؤجلا فللمدين ان يدفعه قبل حلول الاجل اذا كان الاجل متمحضا لمصلحته ويجبر الدائن على القبول .</w:t>
      </w:r>
    </w:p>
    <w:p w14:paraId="1201A1B2" w14:textId="77777777" w:rsidR="00A73768" w:rsidRPr="00A73768" w:rsidRDefault="00A73768" w:rsidP="00A73768">
      <w:pPr>
        <w:bidi/>
        <w:rPr>
          <w:rtl/>
        </w:rPr>
      </w:pPr>
      <w:r w:rsidRPr="00A73768">
        <w:rPr>
          <w:rtl/>
        </w:rPr>
        <w:t>2. فاذا قضى المدين الدين قبل حلول الاجل ثم استحق المقبوض عاد الدين مؤجلا كما كان .</w:t>
      </w:r>
    </w:p>
    <w:p w14:paraId="63A4F32B" w14:textId="77777777" w:rsidR="00A73768" w:rsidRPr="00A73768" w:rsidRDefault="00A73768" w:rsidP="00A73768">
      <w:pPr>
        <w:bidi/>
        <w:rPr>
          <w:rtl/>
        </w:rPr>
      </w:pPr>
      <w:r w:rsidRPr="00A73768">
        <w:pict w14:anchorId="1A425289">
          <v:rect id="_x0000_i10053" style="width:0;height:22.5pt" o:hralign="center" o:hrstd="t" o:hr="t" fillcolor="#a0a0a0" stroked="f"/>
        </w:pict>
      </w:r>
    </w:p>
    <w:p w14:paraId="4A1199BA" w14:textId="77777777" w:rsidR="00A73768" w:rsidRPr="00A73768" w:rsidRDefault="00A73768" w:rsidP="00A73768">
      <w:pPr>
        <w:bidi/>
      </w:pPr>
      <w:r w:rsidRPr="00A73768">
        <w:rPr>
          <w:rtl/>
        </w:rPr>
        <w:t>وفاء الشئ المعين بالذات</w:t>
      </w:r>
    </w:p>
    <w:p w14:paraId="20435DFF" w14:textId="77777777" w:rsidR="00A73768" w:rsidRPr="00A73768" w:rsidRDefault="00A73768" w:rsidP="00A73768">
      <w:pPr>
        <w:bidi/>
      </w:pPr>
      <w:r w:rsidRPr="00A73768">
        <w:t>    </w:t>
      </w:r>
      <w:hyperlink r:id="rId339" w:history="1">
        <w:r w:rsidRPr="00A73768">
          <w:rPr>
            <w:rStyle w:val="Hyperlink"/>
          </w:rPr>
          <w:t> </w:t>
        </w:r>
      </w:hyperlink>
      <w:r w:rsidRPr="00A73768">
        <w:rPr>
          <w:rtl/>
        </w:rPr>
        <w:t>المادة</w:t>
      </w:r>
      <w:r w:rsidRPr="00A73768">
        <w:t xml:space="preserve"> (336) :</w:t>
      </w:r>
    </w:p>
    <w:p w14:paraId="5379C8EA" w14:textId="77777777" w:rsidR="00A73768" w:rsidRPr="00A73768" w:rsidRDefault="00A73768" w:rsidP="00A73768">
      <w:pPr>
        <w:bidi/>
      </w:pPr>
      <w:r w:rsidRPr="00A73768">
        <w:rPr>
          <w:rtl/>
        </w:rPr>
        <w:t>1. اذا كان محل الالتزام شيئا معينا بالذات وجب تسليمه في المكان الذي كان موجودا فيه وقت نشوء الالتزام ما لم يوجد اتفاق او نص يقضي بغير ذلك .</w:t>
      </w:r>
    </w:p>
    <w:p w14:paraId="021DAB94" w14:textId="77777777" w:rsidR="00A73768" w:rsidRPr="00A73768" w:rsidRDefault="00A73768" w:rsidP="00A73768">
      <w:pPr>
        <w:bidi/>
        <w:rPr>
          <w:rtl/>
        </w:rPr>
      </w:pPr>
      <w:r w:rsidRPr="00A73768">
        <w:rPr>
          <w:rtl/>
        </w:rPr>
        <w:t>2. اما في الالتزامات الاخرى فيكون الوفاء في المكان الذي يوجد فيه موطن المدين وقت الوفاء او في المكان الذي يوجد فيه مركز اعمال المدين اذا كان الالتزام متعلقا بهذه الاعمال .</w:t>
      </w:r>
    </w:p>
    <w:p w14:paraId="474BF5D4" w14:textId="77777777" w:rsidR="00A73768" w:rsidRPr="00A73768" w:rsidRDefault="00A73768" w:rsidP="00A73768">
      <w:pPr>
        <w:bidi/>
        <w:rPr>
          <w:rtl/>
        </w:rPr>
      </w:pPr>
      <w:r w:rsidRPr="00A73768">
        <w:pict w14:anchorId="7D65168D">
          <v:rect id="_x0000_i10054" style="width:0;height:22.5pt" o:hralign="center" o:hrstd="t" o:hr="t" fillcolor="#a0a0a0" stroked="f"/>
        </w:pict>
      </w:r>
    </w:p>
    <w:p w14:paraId="48228E2C" w14:textId="77777777" w:rsidR="00A73768" w:rsidRPr="00A73768" w:rsidRDefault="00A73768" w:rsidP="00A73768">
      <w:pPr>
        <w:bidi/>
      </w:pPr>
      <w:r w:rsidRPr="00A73768">
        <w:rPr>
          <w:rtl/>
        </w:rPr>
        <w:t>هلاك الدين في يد الرسول</w:t>
      </w:r>
    </w:p>
    <w:p w14:paraId="70B51BC0" w14:textId="77777777" w:rsidR="00A73768" w:rsidRPr="00A73768" w:rsidRDefault="00A73768" w:rsidP="00A73768">
      <w:pPr>
        <w:bidi/>
      </w:pPr>
      <w:r w:rsidRPr="00A73768">
        <w:t>    </w:t>
      </w:r>
      <w:hyperlink r:id="rId340" w:history="1">
        <w:r w:rsidRPr="00A73768">
          <w:rPr>
            <w:rStyle w:val="Hyperlink"/>
          </w:rPr>
          <w:t> </w:t>
        </w:r>
      </w:hyperlink>
      <w:r w:rsidRPr="00A73768">
        <w:rPr>
          <w:rtl/>
        </w:rPr>
        <w:t>المادة</w:t>
      </w:r>
      <w:r w:rsidRPr="00A73768">
        <w:t xml:space="preserve"> (337) :</w:t>
      </w:r>
    </w:p>
    <w:p w14:paraId="6EF698EC" w14:textId="77777777" w:rsidR="00A73768" w:rsidRPr="00A73768" w:rsidRDefault="00A73768" w:rsidP="00A73768">
      <w:pPr>
        <w:bidi/>
      </w:pPr>
      <w:r w:rsidRPr="00A73768">
        <w:rPr>
          <w:rtl/>
        </w:rPr>
        <w:t>اذا ارسل المدين الدين مع رسوله الى الدائن فهلك في يد الرسول قبل وصوله هلك من مال المدين وان امر الدائن المدين بان يدفع الدين الى رسوله فدفعه فهلاكه من مال الدائن ويبرا المدين من الدين</w:t>
      </w:r>
      <w:r w:rsidRPr="00A73768">
        <w:t xml:space="preserve"> .</w:t>
      </w:r>
    </w:p>
    <w:p w14:paraId="05557F76" w14:textId="77777777" w:rsidR="00A73768" w:rsidRPr="00A73768" w:rsidRDefault="00A73768" w:rsidP="00A73768">
      <w:pPr>
        <w:bidi/>
      </w:pPr>
      <w:r w:rsidRPr="00A73768">
        <w:pict w14:anchorId="2A1F15B0">
          <v:rect id="_x0000_i10055" style="width:0;height:22.5pt" o:hralign="center" o:hrstd="t" o:hr="t" fillcolor="#a0a0a0" stroked="f"/>
        </w:pict>
      </w:r>
    </w:p>
    <w:p w14:paraId="3C0790BC" w14:textId="77777777" w:rsidR="00A73768" w:rsidRPr="00A73768" w:rsidRDefault="00A73768" w:rsidP="00A73768">
      <w:pPr>
        <w:bidi/>
      </w:pPr>
      <w:r w:rsidRPr="00A73768">
        <w:rPr>
          <w:rtl/>
        </w:rPr>
        <w:t>نفقات الوفاء</w:t>
      </w:r>
    </w:p>
    <w:p w14:paraId="09483EFD" w14:textId="77777777" w:rsidR="00A73768" w:rsidRPr="00A73768" w:rsidRDefault="00A73768" w:rsidP="00A73768">
      <w:pPr>
        <w:bidi/>
      </w:pPr>
      <w:r w:rsidRPr="00A73768">
        <w:t>    </w:t>
      </w:r>
      <w:hyperlink r:id="rId341" w:history="1">
        <w:r w:rsidRPr="00A73768">
          <w:rPr>
            <w:rStyle w:val="Hyperlink"/>
          </w:rPr>
          <w:t> </w:t>
        </w:r>
      </w:hyperlink>
      <w:r w:rsidRPr="00A73768">
        <w:rPr>
          <w:rtl/>
        </w:rPr>
        <w:t>المادة</w:t>
      </w:r>
      <w:r w:rsidRPr="00A73768">
        <w:t xml:space="preserve"> (338) :</w:t>
      </w:r>
    </w:p>
    <w:p w14:paraId="33A51659" w14:textId="77777777" w:rsidR="00A73768" w:rsidRPr="00A73768" w:rsidRDefault="00A73768" w:rsidP="00A73768">
      <w:pPr>
        <w:bidi/>
      </w:pPr>
      <w:r w:rsidRPr="00A73768">
        <w:rPr>
          <w:rtl/>
        </w:rPr>
        <w:t>تكون نفقات الوفاء على المدين الا اذا اتفق او نص القانون على غير ذلك</w:t>
      </w:r>
      <w:r w:rsidRPr="00A73768">
        <w:t xml:space="preserve"> .</w:t>
      </w:r>
    </w:p>
    <w:p w14:paraId="5F573523" w14:textId="77777777" w:rsidR="00A73768" w:rsidRPr="00A73768" w:rsidRDefault="00A73768" w:rsidP="00A73768">
      <w:pPr>
        <w:bidi/>
      </w:pPr>
      <w:r w:rsidRPr="00A73768">
        <w:pict w14:anchorId="058FBB29">
          <v:rect id="_x0000_i10056" style="width:0;height:22.5pt" o:hralign="center" o:hrstd="t" o:hr="t" fillcolor="#a0a0a0" stroked="f"/>
        </w:pict>
      </w:r>
    </w:p>
    <w:p w14:paraId="2F9E73A1" w14:textId="77777777" w:rsidR="00A73768" w:rsidRPr="00A73768" w:rsidRDefault="00A73768" w:rsidP="00A73768">
      <w:pPr>
        <w:bidi/>
      </w:pPr>
      <w:r w:rsidRPr="00A73768">
        <w:rPr>
          <w:rtl/>
        </w:rPr>
        <w:t>طلب مخالصة</w:t>
      </w:r>
    </w:p>
    <w:p w14:paraId="6CC6C140" w14:textId="77777777" w:rsidR="00A73768" w:rsidRPr="00A73768" w:rsidRDefault="00A73768" w:rsidP="00A73768">
      <w:pPr>
        <w:bidi/>
      </w:pPr>
      <w:r w:rsidRPr="00A73768">
        <w:t>    </w:t>
      </w:r>
      <w:hyperlink r:id="rId342" w:history="1">
        <w:r w:rsidRPr="00A73768">
          <w:rPr>
            <w:rStyle w:val="Hyperlink"/>
          </w:rPr>
          <w:t> </w:t>
        </w:r>
      </w:hyperlink>
      <w:r w:rsidRPr="00A73768">
        <w:rPr>
          <w:rtl/>
        </w:rPr>
        <w:t>المادة</w:t>
      </w:r>
      <w:r w:rsidRPr="00A73768">
        <w:t xml:space="preserve"> (339) :</w:t>
      </w:r>
    </w:p>
    <w:p w14:paraId="1FF0A552" w14:textId="77777777" w:rsidR="00A73768" w:rsidRPr="00A73768" w:rsidRDefault="00A73768" w:rsidP="00A73768">
      <w:pPr>
        <w:bidi/>
      </w:pPr>
      <w:r w:rsidRPr="00A73768">
        <w:rPr>
          <w:rtl/>
        </w:rPr>
        <w:lastRenderedPageBreak/>
        <w:t>لمن قام بوفاء الدين او جزء منه ان يطلب مخالصة بما وفاه ، فاذا رفض الدائن ذلك جاز للمدين ان يودع الدين المستحق ايداعا قضائيا</w:t>
      </w:r>
      <w:r w:rsidRPr="00A73768">
        <w:t xml:space="preserve"> .</w:t>
      </w:r>
    </w:p>
    <w:p w14:paraId="6E02F202" w14:textId="77777777" w:rsidR="00A73768" w:rsidRPr="00A73768" w:rsidRDefault="00A73768" w:rsidP="00A73768">
      <w:pPr>
        <w:bidi/>
      </w:pPr>
      <w:r w:rsidRPr="00A73768">
        <w:pict w14:anchorId="760BCC8A">
          <v:rect id="_x0000_i10057" style="width:0;height:22.5pt" o:hralign="center" o:hrstd="t" o:hr="t" fillcolor="#a0a0a0" stroked="f"/>
        </w:pict>
      </w:r>
    </w:p>
    <w:p w14:paraId="020B31EA" w14:textId="77777777" w:rsidR="00A73768" w:rsidRPr="00A73768" w:rsidRDefault="00A73768" w:rsidP="00A73768">
      <w:pPr>
        <w:bidi/>
      </w:pPr>
      <w:r w:rsidRPr="00A73768">
        <w:rPr>
          <w:rtl/>
        </w:rPr>
        <w:t>الوفاء الاعتياضي</w:t>
      </w:r>
    </w:p>
    <w:p w14:paraId="028682CD" w14:textId="77777777" w:rsidR="00A73768" w:rsidRPr="00A73768" w:rsidRDefault="00A73768" w:rsidP="00A73768">
      <w:pPr>
        <w:bidi/>
      </w:pPr>
      <w:r w:rsidRPr="00A73768">
        <w:t>    </w:t>
      </w:r>
      <w:hyperlink r:id="rId343" w:history="1">
        <w:r w:rsidRPr="00A73768">
          <w:rPr>
            <w:rStyle w:val="Hyperlink"/>
          </w:rPr>
          <w:t> </w:t>
        </w:r>
      </w:hyperlink>
      <w:r w:rsidRPr="00A73768">
        <w:rPr>
          <w:rtl/>
        </w:rPr>
        <w:t>المادة</w:t>
      </w:r>
      <w:r w:rsidRPr="00A73768">
        <w:t xml:space="preserve"> (340) :</w:t>
      </w:r>
    </w:p>
    <w:p w14:paraId="7D54AD11" w14:textId="77777777" w:rsidR="00A73768" w:rsidRPr="00A73768" w:rsidRDefault="00A73768" w:rsidP="00A73768">
      <w:pPr>
        <w:bidi/>
      </w:pPr>
      <w:r w:rsidRPr="00A73768">
        <w:rPr>
          <w:rtl/>
        </w:rPr>
        <w:t>ثانيا : التنفيذ بما يعادل الوفاء :</w:t>
      </w:r>
      <w:r w:rsidRPr="00A73768">
        <w:rPr>
          <w:rtl/>
        </w:rPr>
        <w:br/>
      </w:r>
      <w:r w:rsidRPr="00A73768">
        <w:rPr>
          <w:rtl/>
        </w:rPr>
        <w:br/>
        <w:t>أ . الوفاء الاعتياضي :</w:t>
      </w:r>
      <w:r w:rsidRPr="00A73768">
        <w:rPr>
          <w:rtl/>
        </w:rPr>
        <w:br/>
        <w:t>يجوز للدائن ان يقبل وفاء لدينه شيئا آخر او حقا يؤديه المدين ويخضع الاتفاق على الاعتياض لشرائط العقد العامة .</w:t>
      </w:r>
    </w:p>
    <w:p w14:paraId="348057AA" w14:textId="77777777" w:rsidR="00A73768" w:rsidRPr="00A73768" w:rsidRDefault="00A73768" w:rsidP="00A73768">
      <w:pPr>
        <w:bidi/>
        <w:rPr>
          <w:rtl/>
        </w:rPr>
      </w:pPr>
      <w:r w:rsidRPr="00A73768">
        <w:pict w14:anchorId="3DB2B043">
          <v:rect id="_x0000_i10058" style="width:0;height:22.5pt" o:hralign="center" o:hrstd="t" o:hr="t" fillcolor="#a0a0a0" stroked="f"/>
        </w:pict>
      </w:r>
    </w:p>
    <w:p w14:paraId="3AAFD5B9" w14:textId="77777777" w:rsidR="00A73768" w:rsidRPr="00A73768" w:rsidRDefault="00A73768" w:rsidP="00A73768">
      <w:pPr>
        <w:bidi/>
      </w:pPr>
      <w:r w:rsidRPr="00A73768">
        <w:rPr>
          <w:rtl/>
        </w:rPr>
        <w:t>سريان احكام البيع على الوفاء الاعتياضي</w:t>
      </w:r>
    </w:p>
    <w:p w14:paraId="06A6E032" w14:textId="77777777" w:rsidR="00A73768" w:rsidRPr="00A73768" w:rsidRDefault="00A73768" w:rsidP="00A73768">
      <w:pPr>
        <w:bidi/>
      </w:pPr>
      <w:r w:rsidRPr="00A73768">
        <w:t>    </w:t>
      </w:r>
      <w:hyperlink r:id="rId344" w:history="1">
        <w:r w:rsidRPr="00A73768">
          <w:rPr>
            <w:rStyle w:val="Hyperlink"/>
          </w:rPr>
          <w:t> </w:t>
        </w:r>
      </w:hyperlink>
      <w:r w:rsidRPr="00A73768">
        <w:rPr>
          <w:rtl/>
        </w:rPr>
        <w:t>المادة</w:t>
      </w:r>
      <w:r w:rsidRPr="00A73768">
        <w:t xml:space="preserve"> (341) :</w:t>
      </w:r>
    </w:p>
    <w:p w14:paraId="4AF3844D" w14:textId="77777777" w:rsidR="00A73768" w:rsidRPr="00A73768" w:rsidRDefault="00A73768" w:rsidP="00A73768">
      <w:pPr>
        <w:bidi/>
      </w:pPr>
      <w:r w:rsidRPr="00A73768">
        <w:rPr>
          <w:rtl/>
        </w:rPr>
        <w:t>1. تسري احكام البيع على الوفاء الاعتياضي اذا كان مقابل الوفاء عينا معينة عوضا عن الدين .</w:t>
      </w:r>
    </w:p>
    <w:p w14:paraId="7B276944" w14:textId="77777777" w:rsidR="00A73768" w:rsidRPr="00A73768" w:rsidRDefault="00A73768" w:rsidP="00A73768">
      <w:pPr>
        <w:bidi/>
        <w:rPr>
          <w:rtl/>
        </w:rPr>
      </w:pPr>
      <w:r w:rsidRPr="00A73768">
        <w:rPr>
          <w:rtl/>
        </w:rPr>
        <w:t>2. وتسري عليه احكام الوفاء في قضاء الدين .</w:t>
      </w:r>
    </w:p>
    <w:p w14:paraId="31FE5A1A" w14:textId="77777777" w:rsidR="00A73768" w:rsidRPr="00A73768" w:rsidRDefault="00A73768" w:rsidP="00A73768">
      <w:pPr>
        <w:bidi/>
        <w:rPr>
          <w:rtl/>
        </w:rPr>
      </w:pPr>
      <w:r w:rsidRPr="00A73768">
        <w:pict w14:anchorId="0B20C3FF">
          <v:rect id="_x0000_i10059" style="width:0;height:22.5pt" o:hralign="center" o:hrstd="t" o:hr="t" fillcolor="#a0a0a0" stroked="f"/>
        </w:pict>
      </w:r>
    </w:p>
    <w:p w14:paraId="05D36FCA" w14:textId="77777777" w:rsidR="00A73768" w:rsidRPr="00A73768" w:rsidRDefault="00A73768" w:rsidP="00A73768">
      <w:pPr>
        <w:bidi/>
      </w:pPr>
      <w:r w:rsidRPr="00A73768">
        <w:rPr>
          <w:rtl/>
        </w:rPr>
        <w:t>انقضاء الدين الاول مع ضماناته</w:t>
      </w:r>
    </w:p>
    <w:p w14:paraId="1B7451C8" w14:textId="77777777" w:rsidR="00A73768" w:rsidRPr="00A73768" w:rsidRDefault="00A73768" w:rsidP="00A73768">
      <w:pPr>
        <w:bidi/>
      </w:pPr>
      <w:r w:rsidRPr="00A73768">
        <w:t>    </w:t>
      </w:r>
      <w:hyperlink r:id="rId345" w:history="1">
        <w:r w:rsidRPr="00A73768">
          <w:rPr>
            <w:rStyle w:val="Hyperlink"/>
          </w:rPr>
          <w:t> </w:t>
        </w:r>
      </w:hyperlink>
      <w:r w:rsidRPr="00A73768">
        <w:rPr>
          <w:rtl/>
        </w:rPr>
        <w:t>المادة</w:t>
      </w:r>
      <w:r w:rsidRPr="00A73768">
        <w:t xml:space="preserve"> (342) :</w:t>
      </w:r>
    </w:p>
    <w:p w14:paraId="58721E60" w14:textId="77777777" w:rsidR="00A73768" w:rsidRPr="00A73768" w:rsidRDefault="00A73768" w:rsidP="00A73768">
      <w:pPr>
        <w:bidi/>
      </w:pPr>
      <w:r w:rsidRPr="00A73768">
        <w:rPr>
          <w:rtl/>
        </w:rPr>
        <w:t>ينقضي الدين الاول مع ضماناته في الوفاء الاعتياضي وينتقل حق الدائن الى العوض</w:t>
      </w:r>
      <w:r w:rsidRPr="00A73768">
        <w:t xml:space="preserve"> .</w:t>
      </w:r>
    </w:p>
    <w:p w14:paraId="2D0435F9" w14:textId="77777777" w:rsidR="00A73768" w:rsidRPr="00A73768" w:rsidRDefault="00A73768" w:rsidP="00A73768">
      <w:pPr>
        <w:bidi/>
      </w:pPr>
      <w:r w:rsidRPr="00A73768">
        <w:pict w14:anchorId="030BD652">
          <v:rect id="_x0000_i10060" style="width:0;height:22.5pt" o:hralign="center" o:hrstd="t" o:hr="t" fillcolor="#a0a0a0" stroked="f"/>
        </w:pict>
      </w:r>
    </w:p>
    <w:p w14:paraId="159756EB" w14:textId="77777777" w:rsidR="00A73768" w:rsidRPr="00A73768" w:rsidRDefault="00A73768" w:rsidP="00A73768">
      <w:pPr>
        <w:bidi/>
      </w:pPr>
      <w:r w:rsidRPr="00A73768">
        <w:rPr>
          <w:rtl/>
        </w:rPr>
        <w:t>المقاصة</w:t>
      </w:r>
    </w:p>
    <w:p w14:paraId="69EE3775" w14:textId="77777777" w:rsidR="00A73768" w:rsidRPr="00A73768" w:rsidRDefault="00A73768" w:rsidP="00A73768">
      <w:pPr>
        <w:bidi/>
      </w:pPr>
      <w:r w:rsidRPr="00A73768">
        <w:t>    </w:t>
      </w:r>
      <w:hyperlink r:id="rId346" w:history="1">
        <w:r w:rsidRPr="00A73768">
          <w:rPr>
            <w:rStyle w:val="Hyperlink"/>
          </w:rPr>
          <w:t> </w:t>
        </w:r>
      </w:hyperlink>
      <w:r w:rsidRPr="00A73768">
        <w:rPr>
          <w:rtl/>
        </w:rPr>
        <w:t>المادة</w:t>
      </w:r>
      <w:r w:rsidRPr="00A73768">
        <w:t xml:space="preserve"> (343) :</w:t>
      </w:r>
    </w:p>
    <w:p w14:paraId="72D26548" w14:textId="77777777" w:rsidR="00A73768" w:rsidRPr="00A73768" w:rsidRDefault="00A73768" w:rsidP="00A73768">
      <w:pPr>
        <w:bidi/>
      </w:pPr>
      <w:r w:rsidRPr="00A73768">
        <w:rPr>
          <w:rtl/>
        </w:rPr>
        <w:t>ب . المقاصة :</w:t>
      </w:r>
    </w:p>
    <w:p w14:paraId="0C847CEF" w14:textId="77777777" w:rsidR="00A73768" w:rsidRPr="00A73768" w:rsidRDefault="00A73768" w:rsidP="00A73768">
      <w:pPr>
        <w:bidi/>
        <w:rPr>
          <w:rtl/>
        </w:rPr>
      </w:pPr>
      <w:r w:rsidRPr="00A73768">
        <w:rPr>
          <w:rtl/>
        </w:rPr>
        <w:t>المقاصة ايفاء دين مطلوب لدائن بدين مطلوب منه لمدينه .</w:t>
      </w:r>
    </w:p>
    <w:p w14:paraId="51B9A761" w14:textId="77777777" w:rsidR="00A73768" w:rsidRPr="00A73768" w:rsidRDefault="00A73768" w:rsidP="00A73768">
      <w:pPr>
        <w:bidi/>
        <w:rPr>
          <w:rtl/>
        </w:rPr>
      </w:pPr>
      <w:r w:rsidRPr="00A73768">
        <w:pict w14:anchorId="7829C29B">
          <v:rect id="_x0000_i10061" style="width:0;height:22.5pt" o:hralign="center" o:hrstd="t" o:hr="t" fillcolor="#a0a0a0" stroked="f"/>
        </w:pict>
      </w:r>
    </w:p>
    <w:p w14:paraId="5A5703D0" w14:textId="77777777" w:rsidR="00A73768" w:rsidRPr="00A73768" w:rsidRDefault="00A73768" w:rsidP="00A73768">
      <w:pPr>
        <w:bidi/>
      </w:pPr>
      <w:r w:rsidRPr="00A73768">
        <w:rPr>
          <w:rtl/>
        </w:rPr>
        <w:t>انواع المقاصة</w:t>
      </w:r>
    </w:p>
    <w:p w14:paraId="573A18A7" w14:textId="77777777" w:rsidR="00A73768" w:rsidRPr="00A73768" w:rsidRDefault="00A73768" w:rsidP="00A73768">
      <w:pPr>
        <w:bidi/>
      </w:pPr>
      <w:r w:rsidRPr="00A73768">
        <w:t>    </w:t>
      </w:r>
      <w:hyperlink r:id="rId347" w:history="1">
        <w:r w:rsidRPr="00A73768">
          <w:rPr>
            <w:rStyle w:val="Hyperlink"/>
          </w:rPr>
          <w:t> </w:t>
        </w:r>
      </w:hyperlink>
      <w:r w:rsidRPr="00A73768">
        <w:rPr>
          <w:rtl/>
        </w:rPr>
        <w:t>المادة</w:t>
      </w:r>
      <w:r w:rsidRPr="00A73768">
        <w:t xml:space="preserve"> (344) :</w:t>
      </w:r>
    </w:p>
    <w:p w14:paraId="6AD0B38E" w14:textId="77777777" w:rsidR="00A73768" w:rsidRPr="00A73768" w:rsidRDefault="00A73768" w:rsidP="00A73768">
      <w:pPr>
        <w:bidi/>
      </w:pPr>
      <w:r w:rsidRPr="00A73768">
        <w:rPr>
          <w:rtl/>
        </w:rPr>
        <w:t>المقاصة اما جبرية وتقع بقوة القانون او اختيارية تتم باتفاق الطرفين او قضائية وتتم بحكم المحكمة</w:t>
      </w:r>
      <w:r w:rsidRPr="00A73768">
        <w:t xml:space="preserve"> .</w:t>
      </w:r>
    </w:p>
    <w:p w14:paraId="63853636" w14:textId="77777777" w:rsidR="00A73768" w:rsidRPr="00A73768" w:rsidRDefault="00A73768" w:rsidP="00A73768">
      <w:pPr>
        <w:bidi/>
      </w:pPr>
      <w:r w:rsidRPr="00A73768">
        <w:lastRenderedPageBreak/>
        <w:pict w14:anchorId="751BA4B3">
          <v:rect id="_x0000_i10062" style="width:0;height:22.5pt" o:hralign="center" o:hrstd="t" o:hr="t" fillcolor="#a0a0a0" stroked="f"/>
        </w:pict>
      </w:r>
    </w:p>
    <w:p w14:paraId="087D978D" w14:textId="77777777" w:rsidR="00A73768" w:rsidRPr="00A73768" w:rsidRDefault="00A73768" w:rsidP="00A73768">
      <w:pPr>
        <w:bidi/>
      </w:pPr>
      <w:r w:rsidRPr="00A73768">
        <w:rPr>
          <w:rtl/>
        </w:rPr>
        <w:t>شروط المقاصة الجبرية</w:t>
      </w:r>
    </w:p>
    <w:p w14:paraId="552BBF35" w14:textId="77777777" w:rsidR="00A73768" w:rsidRPr="00A73768" w:rsidRDefault="00A73768" w:rsidP="00A73768">
      <w:pPr>
        <w:bidi/>
      </w:pPr>
      <w:r w:rsidRPr="00A73768">
        <w:t>    </w:t>
      </w:r>
      <w:hyperlink r:id="rId348" w:history="1">
        <w:r w:rsidRPr="00A73768">
          <w:rPr>
            <w:rStyle w:val="Hyperlink"/>
          </w:rPr>
          <w:t> </w:t>
        </w:r>
      </w:hyperlink>
      <w:r w:rsidRPr="00A73768">
        <w:rPr>
          <w:rtl/>
        </w:rPr>
        <w:t>المادة</w:t>
      </w:r>
      <w:r w:rsidRPr="00A73768">
        <w:t xml:space="preserve"> (345) :</w:t>
      </w:r>
    </w:p>
    <w:p w14:paraId="0A533CEF" w14:textId="77777777" w:rsidR="00A73768" w:rsidRPr="00A73768" w:rsidRDefault="00A73768" w:rsidP="00A73768">
      <w:pPr>
        <w:bidi/>
      </w:pPr>
      <w:r w:rsidRPr="00A73768">
        <w:rPr>
          <w:rtl/>
        </w:rPr>
        <w:t>يشترط في المقاصة الجبرية ان يكون كلا الطرفين دائنا ومدينا للآخر وان يتماثل الدينان جنسا ووصفا واستحقاقا وقوة وضعفا والا يضر اجراؤها بحقوق الغير</w:t>
      </w:r>
      <w:r w:rsidRPr="00A73768">
        <w:t xml:space="preserve"> .</w:t>
      </w:r>
    </w:p>
    <w:p w14:paraId="365546C9" w14:textId="77777777" w:rsidR="00A73768" w:rsidRPr="00A73768" w:rsidRDefault="00A73768" w:rsidP="00A73768">
      <w:pPr>
        <w:bidi/>
      </w:pPr>
      <w:r w:rsidRPr="00A73768">
        <w:pict w14:anchorId="408A69A1">
          <v:rect id="_x0000_i10063" style="width:0;height:22.5pt" o:hralign="center" o:hrstd="t" o:hr="t" fillcolor="#a0a0a0" stroked="f"/>
        </w:pict>
      </w:r>
    </w:p>
    <w:p w14:paraId="00895C13" w14:textId="77777777" w:rsidR="00A73768" w:rsidRPr="00A73768" w:rsidRDefault="00A73768" w:rsidP="00A73768">
      <w:pPr>
        <w:bidi/>
      </w:pPr>
      <w:r w:rsidRPr="00A73768">
        <w:rPr>
          <w:rtl/>
        </w:rPr>
        <w:t>المقاصة الاتفاقية</w:t>
      </w:r>
    </w:p>
    <w:p w14:paraId="309DEA38" w14:textId="77777777" w:rsidR="00A73768" w:rsidRPr="00A73768" w:rsidRDefault="00A73768" w:rsidP="00A73768">
      <w:pPr>
        <w:bidi/>
      </w:pPr>
      <w:r w:rsidRPr="00A73768">
        <w:t>    </w:t>
      </w:r>
      <w:hyperlink r:id="rId349" w:history="1">
        <w:r w:rsidRPr="00A73768">
          <w:rPr>
            <w:rStyle w:val="Hyperlink"/>
          </w:rPr>
          <w:t> </w:t>
        </w:r>
      </w:hyperlink>
      <w:r w:rsidRPr="00A73768">
        <w:rPr>
          <w:rtl/>
        </w:rPr>
        <w:t>المادة</w:t>
      </w:r>
      <w:r w:rsidRPr="00A73768">
        <w:t xml:space="preserve"> (346) :</w:t>
      </w:r>
    </w:p>
    <w:p w14:paraId="352F2B5B" w14:textId="77777777" w:rsidR="00A73768" w:rsidRPr="00A73768" w:rsidRDefault="00A73768" w:rsidP="00A73768">
      <w:pPr>
        <w:bidi/>
      </w:pPr>
      <w:r w:rsidRPr="00A73768">
        <w:rPr>
          <w:rtl/>
        </w:rPr>
        <w:t>يجوز ان تتم المقاصة الاتفاقية اذا لم يتوفر احد شروط المقاصة الجبرية سواء اتحد سبب الدينين ام اختلف</w:t>
      </w:r>
      <w:r w:rsidRPr="00A73768">
        <w:t xml:space="preserve"> .</w:t>
      </w:r>
    </w:p>
    <w:p w14:paraId="6D9F0C33" w14:textId="77777777" w:rsidR="00A73768" w:rsidRPr="00A73768" w:rsidRDefault="00A73768" w:rsidP="00A73768">
      <w:pPr>
        <w:bidi/>
      </w:pPr>
      <w:r w:rsidRPr="00A73768">
        <w:pict w14:anchorId="1903100B">
          <v:rect id="_x0000_i10064" style="width:0;height:22.5pt" o:hralign="center" o:hrstd="t" o:hr="t" fillcolor="#a0a0a0" stroked="f"/>
        </w:pict>
      </w:r>
    </w:p>
    <w:p w14:paraId="09A3E353" w14:textId="77777777" w:rsidR="00A73768" w:rsidRPr="00A73768" w:rsidRDefault="00A73768" w:rsidP="00A73768">
      <w:pPr>
        <w:bidi/>
      </w:pPr>
      <w:r w:rsidRPr="00A73768">
        <w:rPr>
          <w:rtl/>
        </w:rPr>
        <w:t>المقاصة القضائية</w:t>
      </w:r>
    </w:p>
    <w:p w14:paraId="6F549A7A" w14:textId="77777777" w:rsidR="00A73768" w:rsidRPr="00A73768" w:rsidRDefault="00A73768" w:rsidP="00A73768">
      <w:pPr>
        <w:bidi/>
      </w:pPr>
      <w:r w:rsidRPr="00A73768">
        <w:t>    </w:t>
      </w:r>
      <w:hyperlink r:id="rId350" w:history="1">
        <w:r w:rsidRPr="00A73768">
          <w:rPr>
            <w:rStyle w:val="Hyperlink"/>
          </w:rPr>
          <w:t> </w:t>
        </w:r>
      </w:hyperlink>
      <w:r w:rsidRPr="00A73768">
        <w:rPr>
          <w:rtl/>
        </w:rPr>
        <w:t>المادة</w:t>
      </w:r>
      <w:r w:rsidRPr="00A73768">
        <w:t xml:space="preserve"> (347) :</w:t>
      </w:r>
    </w:p>
    <w:p w14:paraId="1BB7246C" w14:textId="77777777" w:rsidR="00A73768" w:rsidRPr="00A73768" w:rsidRDefault="00A73768" w:rsidP="00A73768">
      <w:pPr>
        <w:bidi/>
      </w:pPr>
      <w:r w:rsidRPr="00A73768">
        <w:rPr>
          <w:rtl/>
        </w:rPr>
        <w:t>تتم المقاصة القضائية بحكم من المحكمة اذا توفرت شروطها وبطلب اصلي او عارض</w:t>
      </w:r>
      <w:r w:rsidRPr="00A73768">
        <w:t xml:space="preserve"> .</w:t>
      </w:r>
    </w:p>
    <w:p w14:paraId="5BFCFE80" w14:textId="77777777" w:rsidR="00A73768" w:rsidRPr="00A73768" w:rsidRDefault="00A73768" w:rsidP="00A73768">
      <w:pPr>
        <w:bidi/>
      </w:pPr>
      <w:r w:rsidRPr="00A73768">
        <w:pict w14:anchorId="258B4592">
          <v:rect id="_x0000_i10065" style="width:0;height:22.5pt" o:hralign="center" o:hrstd="t" o:hr="t" fillcolor="#a0a0a0" stroked="f"/>
        </w:pict>
      </w:r>
    </w:p>
    <w:p w14:paraId="13BC6858" w14:textId="77777777" w:rsidR="00A73768" w:rsidRPr="00A73768" w:rsidRDefault="00A73768" w:rsidP="00A73768">
      <w:pPr>
        <w:bidi/>
      </w:pPr>
      <w:r w:rsidRPr="00A73768">
        <w:rPr>
          <w:rtl/>
        </w:rPr>
        <w:t>المقاصة بالاتفاق</w:t>
      </w:r>
    </w:p>
    <w:p w14:paraId="3DFBA467" w14:textId="77777777" w:rsidR="00A73768" w:rsidRPr="00A73768" w:rsidRDefault="00A73768" w:rsidP="00A73768">
      <w:pPr>
        <w:bidi/>
      </w:pPr>
      <w:r w:rsidRPr="00A73768">
        <w:t>    </w:t>
      </w:r>
      <w:hyperlink r:id="rId351" w:history="1">
        <w:r w:rsidRPr="00A73768">
          <w:rPr>
            <w:rStyle w:val="Hyperlink"/>
          </w:rPr>
          <w:t> </w:t>
        </w:r>
      </w:hyperlink>
      <w:r w:rsidRPr="00A73768">
        <w:rPr>
          <w:rtl/>
        </w:rPr>
        <w:t>المادة</w:t>
      </w:r>
      <w:r w:rsidRPr="00A73768">
        <w:t xml:space="preserve"> (348) :</w:t>
      </w:r>
    </w:p>
    <w:p w14:paraId="79DED23D" w14:textId="77777777" w:rsidR="00A73768" w:rsidRPr="00A73768" w:rsidRDefault="00A73768" w:rsidP="00A73768">
      <w:pPr>
        <w:bidi/>
      </w:pPr>
      <w:r w:rsidRPr="00A73768">
        <w:rPr>
          <w:rtl/>
        </w:rPr>
        <w:t>اذا كان للوديع دين على صاحب الوديعة او كان للغاصب دين على صاحب العين المغصوبة والدين من جنس الوديعة او العين المغصوبة فلا تجري المقاصة الا باتفاق الطرفين</w:t>
      </w:r>
      <w:r w:rsidRPr="00A73768">
        <w:t xml:space="preserve"> .</w:t>
      </w:r>
    </w:p>
    <w:p w14:paraId="743471A8" w14:textId="77777777" w:rsidR="00A73768" w:rsidRPr="00A73768" w:rsidRDefault="00A73768" w:rsidP="00A73768">
      <w:pPr>
        <w:bidi/>
      </w:pPr>
      <w:r w:rsidRPr="00A73768">
        <w:pict w14:anchorId="6AF8C821">
          <v:rect id="_x0000_i10066" style="width:0;height:22.5pt" o:hralign="center" o:hrstd="t" o:hr="t" fillcolor="#a0a0a0" stroked="f"/>
        </w:pict>
      </w:r>
    </w:p>
    <w:p w14:paraId="1AF931D8" w14:textId="77777777" w:rsidR="00A73768" w:rsidRPr="00A73768" w:rsidRDefault="00A73768" w:rsidP="00A73768">
      <w:pPr>
        <w:bidi/>
      </w:pPr>
      <w:r w:rsidRPr="00A73768">
        <w:rPr>
          <w:rtl/>
        </w:rPr>
        <w:t>مقاصة ما اتلف الدائن عينا من مال المدين</w:t>
      </w:r>
    </w:p>
    <w:p w14:paraId="64F9F007" w14:textId="77777777" w:rsidR="00A73768" w:rsidRPr="00A73768" w:rsidRDefault="00A73768" w:rsidP="00A73768">
      <w:pPr>
        <w:bidi/>
      </w:pPr>
      <w:r w:rsidRPr="00A73768">
        <w:t>    </w:t>
      </w:r>
      <w:hyperlink r:id="rId352" w:history="1">
        <w:r w:rsidRPr="00A73768">
          <w:rPr>
            <w:rStyle w:val="Hyperlink"/>
          </w:rPr>
          <w:t> </w:t>
        </w:r>
      </w:hyperlink>
      <w:r w:rsidRPr="00A73768">
        <w:rPr>
          <w:rtl/>
        </w:rPr>
        <w:t>المادة</w:t>
      </w:r>
      <w:r w:rsidRPr="00A73768">
        <w:t xml:space="preserve"> (349) :</w:t>
      </w:r>
    </w:p>
    <w:p w14:paraId="637A1E19" w14:textId="77777777" w:rsidR="00A73768" w:rsidRPr="00A73768" w:rsidRDefault="00A73768" w:rsidP="00A73768">
      <w:pPr>
        <w:bidi/>
      </w:pPr>
      <w:r w:rsidRPr="00A73768">
        <w:rPr>
          <w:rtl/>
        </w:rPr>
        <w:t>اذا اتلف الدائن عينا من مال المدين وكانت من جنس الدين سقطت قصاصا فان لم تكن من جنسه فلا تقع المقاصة الا باتفاق الطرفين</w:t>
      </w:r>
      <w:r w:rsidRPr="00A73768">
        <w:t>.</w:t>
      </w:r>
    </w:p>
    <w:p w14:paraId="5EE191F4" w14:textId="77777777" w:rsidR="00A73768" w:rsidRPr="00A73768" w:rsidRDefault="00A73768" w:rsidP="00A73768">
      <w:pPr>
        <w:bidi/>
      </w:pPr>
      <w:r w:rsidRPr="00A73768">
        <w:pict w14:anchorId="65228EE0">
          <v:rect id="_x0000_i10067" style="width:0;height:22.5pt" o:hralign="center" o:hrstd="t" o:hr="t" fillcolor="#a0a0a0" stroked="f"/>
        </w:pict>
      </w:r>
    </w:p>
    <w:p w14:paraId="0EA91490" w14:textId="77777777" w:rsidR="00A73768" w:rsidRPr="00A73768" w:rsidRDefault="00A73768" w:rsidP="00A73768">
      <w:pPr>
        <w:bidi/>
      </w:pPr>
      <w:r w:rsidRPr="00A73768">
        <w:rPr>
          <w:rtl/>
        </w:rPr>
        <w:t>طلب المقاصة</w:t>
      </w:r>
    </w:p>
    <w:p w14:paraId="07868067" w14:textId="77777777" w:rsidR="00A73768" w:rsidRPr="00A73768" w:rsidRDefault="00A73768" w:rsidP="00A73768">
      <w:pPr>
        <w:bidi/>
      </w:pPr>
      <w:r w:rsidRPr="00A73768">
        <w:t>    </w:t>
      </w:r>
      <w:hyperlink r:id="rId353" w:history="1">
        <w:r w:rsidRPr="00A73768">
          <w:rPr>
            <w:rStyle w:val="Hyperlink"/>
          </w:rPr>
          <w:t> </w:t>
        </w:r>
      </w:hyperlink>
      <w:r w:rsidRPr="00A73768">
        <w:rPr>
          <w:rtl/>
        </w:rPr>
        <w:t>المادة</w:t>
      </w:r>
      <w:r w:rsidRPr="00A73768">
        <w:t xml:space="preserve"> (350) :</w:t>
      </w:r>
    </w:p>
    <w:p w14:paraId="4DF8A9B6" w14:textId="77777777" w:rsidR="00A73768" w:rsidRPr="00A73768" w:rsidRDefault="00A73768" w:rsidP="00A73768">
      <w:pPr>
        <w:bidi/>
      </w:pPr>
      <w:r w:rsidRPr="00A73768">
        <w:rPr>
          <w:rtl/>
        </w:rPr>
        <w:t>تتم المقاصة بناء على طلب صاحب المصلحة فيها وتقع بقدر الاقل من الدينين</w:t>
      </w:r>
      <w:r w:rsidRPr="00A73768">
        <w:t xml:space="preserve"> .</w:t>
      </w:r>
    </w:p>
    <w:p w14:paraId="57939118" w14:textId="77777777" w:rsidR="00A73768" w:rsidRPr="00A73768" w:rsidRDefault="00A73768" w:rsidP="00A73768">
      <w:pPr>
        <w:bidi/>
      </w:pPr>
      <w:r w:rsidRPr="00A73768">
        <w:lastRenderedPageBreak/>
        <w:pict w14:anchorId="79D00EFF">
          <v:rect id="_x0000_i10068" style="width:0;height:22.5pt" o:hralign="center" o:hrstd="t" o:hr="t" fillcolor="#a0a0a0" stroked="f"/>
        </w:pict>
      </w:r>
    </w:p>
    <w:p w14:paraId="533227B9" w14:textId="77777777" w:rsidR="00A73768" w:rsidRPr="00A73768" w:rsidRDefault="00A73768" w:rsidP="00A73768">
      <w:pPr>
        <w:bidi/>
      </w:pPr>
      <w:r w:rsidRPr="00A73768">
        <w:rPr>
          <w:rtl/>
        </w:rPr>
        <w:t>مقاصة الدين غير المسموع للتقادم</w:t>
      </w:r>
    </w:p>
    <w:p w14:paraId="462AD486" w14:textId="77777777" w:rsidR="00A73768" w:rsidRPr="00A73768" w:rsidRDefault="00A73768" w:rsidP="00A73768">
      <w:pPr>
        <w:bidi/>
      </w:pPr>
      <w:r w:rsidRPr="00A73768">
        <w:t>    </w:t>
      </w:r>
      <w:hyperlink r:id="rId354" w:history="1">
        <w:r w:rsidRPr="00A73768">
          <w:rPr>
            <w:rStyle w:val="Hyperlink"/>
          </w:rPr>
          <w:t> </w:t>
        </w:r>
      </w:hyperlink>
      <w:r w:rsidRPr="00A73768">
        <w:rPr>
          <w:rtl/>
        </w:rPr>
        <w:t>المادة</w:t>
      </w:r>
      <w:r w:rsidRPr="00A73768">
        <w:t xml:space="preserve"> (351) :</w:t>
      </w:r>
    </w:p>
    <w:p w14:paraId="7427FD3B" w14:textId="77777777" w:rsidR="00A73768" w:rsidRPr="00A73768" w:rsidRDefault="00A73768" w:rsidP="00A73768">
      <w:pPr>
        <w:bidi/>
      </w:pPr>
      <w:r w:rsidRPr="00A73768">
        <w:rPr>
          <w:rtl/>
        </w:rPr>
        <w:t>اذا كان الدين لا تسمع فيه الدعوى لمرور الزمان وقت التمسك بالمقاصة فلا يمنع ذلك من وقوع المقاصة ما دامت المدة المانعة من سماع الدعوى لم تكن قد تمت في الوقت الذي اصبحت فيه المقاصة ممكنة</w:t>
      </w:r>
      <w:r w:rsidRPr="00A73768">
        <w:t xml:space="preserve"> .</w:t>
      </w:r>
    </w:p>
    <w:p w14:paraId="3D2AB77F" w14:textId="77777777" w:rsidR="00A73768" w:rsidRPr="00A73768" w:rsidRDefault="00A73768" w:rsidP="00A73768">
      <w:pPr>
        <w:bidi/>
      </w:pPr>
      <w:r w:rsidRPr="00A73768">
        <w:pict w14:anchorId="3DDC54DB">
          <v:rect id="_x0000_i10069" style="width:0;height:22.5pt" o:hralign="center" o:hrstd="t" o:hr="t" fillcolor="#a0a0a0" stroked="f"/>
        </w:pict>
      </w:r>
    </w:p>
    <w:p w14:paraId="2ACE4EBE" w14:textId="77777777" w:rsidR="00A73768" w:rsidRPr="00A73768" w:rsidRDefault="00A73768" w:rsidP="00A73768">
      <w:pPr>
        <w:bidi/>
      </w:pPr>
      <w:r w:rsidRPr="00A73768">
        <w:rPr>
          <w:rtl/>
        </w:rPr>
        <w:t>التمسك بضمانات الحق اضرار بالغير</w:t>
      </w:r>
    </w:p>
    <w:p w14:paraId="47AF8D10" w14:textId="77777777" w:rsidR="00A73768" w:rsidRPr="00A73768" w:rsidRDefault="00A73768" w:rsidP="00A73768">
      <w:pPr>
        <w:bidi/>
      </w:pPr>
      <w:r w:rsidRPr="00A73768">
        <w:t>    </w:t>
      </w:r>
      <w:hyperlink r:id="rId355" w:history="1">
        <w:r w:rsidRPr="00A73768">
          <w:rPr>
            <w:rStyle w:val="Hyperlink"/>
          </w:rPr>
          <w:t> </w:t>
        </w:r>
      </w:hyperlink>
      <w:r w:rsidRPr="00A73768">
        <w:rPr>
          <w:rtl/>
        </w:rPr>
        <w:t>المادة</w:t>
      </w:r>
      <w:r w:rsidRPr="00A73768">
        <w:t xml:space="preserve"> (352) :</w:t>
      </w:r>
    </w:p>
    <w:p w14:paraId="34C387F0" w14:textId="77777777" w:rsidR="00A73768" w:rsidRPr="00A73768" w:rsidRDefault="00A73768" w:rsidP="00A73768">
      <w:pPr>
        <w:bidi/>
      </w:pPr>
      <w:r w:rsidRPr="00A73768">
        <w:rPr>
          <w:rtl/>
        </w:rPr>
        <w:t>اذا ادى المدين دينا عليه وكان له ان يطلب المقاصة فيه بحق له فلا يجوز ان يتمسك بضمانات هذا الحق اضرارا بالغير الا اذا كان يجهل وجوده وكان له في ذلك عذر مقبول</w:t>
      </w:r>
      <w:r w:rsidRPr="00A73768">
        <w:t xml:space="preserve"> .</w:t>
      </w:r>
    </w:p>
    <w:p w14:paraId="4C42D5F5" w14:textId="77777777" w:rsidR="00A73768" w:rsidRPr="00A73768" w:rsidRDefault="00A73768" w:rsidP="00A73768">
      <w:pPr>
        <w:bidi/>
      </w:pPr>
      <w:r w:rsidRPr="00A73768">
        <w:pict w14:anchorId="48B03817">
          <v:rect id="_x0000_i10070" style="width:0;height:22.5pt" o:hralign="center" o:hrstd="t" o:hr="t" fillcolor="#a0a0a0" stroked="f"/>
        </w:pict>
      </w:r>
    </w:p>
    <w:p w14:paraId="3B16F4B1" w14:textId="77777777" w:rsidR="00A73768" w:rsidRPr="00A73768" w:rsidRDefault="00A73768" w:rsidP="00A73768">
      <w:pPr>
        <w:bidi/>
      </w:pPr>
      <w:r w:rsidRPr="00A73768">
        <w:rPr>
          <w:rtl/>
        </w:rPr>
        <w:t>اتحاد الذمتين</w:t>
      </w:r>
    </w:p>
    <w:p w14:paraId="7AB5F839" w14:textId="77777777" w:rsidR="00A73768" w:rsidRPr="00A73768" w:rsidRDefault="00A73768" w:rsidP="00A73768">
      <w:pPr>
        <w:bidi/>
      </w:pPr>
      <w:r w:rsidRPr="00A73768">
        <w:t>    </w:t>
      </w:r>
      <w:hyperlink r:id="rId356" w:history="1">
        <w:r w:rsidRPr="00A73768">
          <w:rPr>
            <w:rStyle w:val="Hyperlink"/>
          </w:rPr>
          <w:t> </w:t>
        </w:r>
      </w:hyperlink>
      <w:r w:rsidRPr="00A73768">
        <w:rPr>
          <w:rtl/>
        </w:rPr>
        <w:t>المادة</w:t>
      </w:r>
      <w:r w:rsidRPr="00A73768">
        <w:t xml:space="preserve"> (353) :</w:t>
      </w:r>
    </w:p>
    <w:p w14:paraId="32009F50" w14:textId="77777777" w:rsidR="00A73768" w:rsidRPr="00A73768" w:rsidRDefault="00A73768" w:rsidP="00A73768">
      <w:pPr>
        <w:bidi/>
      </w:pPr>
      <w:r w:rsidRPr="00A73768">
        <w:rPr>
          <w:rtl/>
        </w:rPr>
        <w:t>ج. اتحاد الذمتين :</w:t>
      </w:r>
      <w:r w:rsidRPr="00A73768">
        <w:rPr>
          <w:rtl/>
        </w:rPr>
        <w:br/>
      </w:r>
      <w:r w:rsidRPr="00A73768">
        <w:rPr>
          <w:rtl/>
        </w:rPr>
        <w:br/>
        <w:t>1. اذا اجتمع في شخص واحد صفتا الدائن والمدين بالنسبة الى دين واحد انقضى هذا الدين بالقدر الذي اتحدت فيه الذمتان .</w:t>
      </w:r>
    </w:p>
    <w:p w14:paraId="5CEC9C99" w14:textId="77777777" w:rsidR="00A73768" w:rsidRPr="00A73768" w:rsidRDefault="00A73768" w:rsidP="00A73768">
      <w:pPr>
        <w:bidi/>
        <w:rPr>
          <w:rtl/>
        </w:rPr>
      </w:pPr>
      <w:r w:rsidRPr="00A73768">
        <w:rPr>
          <w:rtl/>
        </w:rPr>
        <w:t>2. ولا يتم اتحاد الذمتين اذا كان الدائن وارثا للمدين ويشترك مع باقي الدائنين في اقتضاء دينه من التركة .</w:t>
      </w:r>
    </w:p>
    <w:p w14:paraId="7C407FEE" w14:textId="77777777" w:rsidR="00A73768" w:rsidRPr="00A73768" w:rsidRDefault="00A73768" w:rsidP="00A73768">
      <w:pPr>
        <w:bidi/>
        <w:rPr>
          <w:rtl/>
        </w:rPr>
      </w:pPr>
      <w:r w:rsidRPr="00A73768">
        <w:pict w14:anchorId="2B649EBA">
          <v:rect id="_x0000_i10071" style="width:0;height:22.5pt" o:hralign="center" o:hrstd="t" o:hr="t" fillcolor="#a0a0a0" stroked="f"/>
        </w:pict>
      </w:r>
    </w:p>
    <w:p w14:paraId="5178D24F" w14:textId="77777777" w:rsidR="00A73768" w:rsidRPr="00A73768" w:rsidRDefault="00A73768" w:rsidP="00A73768">
      <w:pPr>
        <w:bidi/>
      </w:pPr>
      <w:r w:rsidRPr="00A73768">
        <w:rPr>
          <w:rtl/>
        </w:rPr>
        <w:t>زوال سبب اتحاد الذمتين</w:t>
      </w:r>
    </w:p>
    <w:p w14:paraId="2328FC7D" w14:textId="77777777" w:rsidR="00A73768" w:rsidRPr="00A73768" w:rsidRDefault="00A73768" w:rsidP="00A73768">
      <w:pPr>
        <w:bidi/>
      </w:pPr>
      <w:r w:rsidRPr="00A73768">
        <w:t>    </w:t>
      </w:r>
      <w:hyperlink r:id="rId357" w:history="1">
        <w:r w:rsidRPr="00A73768">
          <w:rPr>
            <w:rStyle w:val="Hyperlink"/>
          </w:rPr>
          <w:t> </w:t>
        </w:r>
      </w:hyperlink>
      <w:r w:rsidRPr="00A73768">
        <w:rPr>
          <w:rtl/>
        </w:rPr>
        <w:t>المادة</w:t>
      </w:r>
      <w:r w:rsidRPr="00A73768">
        <w:t xml:space="preserve"> (354) :</w:t>
      </w:r>
    </w:p>
    <w:p w14:paraId="766B0E70" w14:textId="77777777" w:rsidR="00A73768" w:rsidRPr="00A73768" w:rsidRDefault="00A73768" w:rsidP="00A73768">
      <w:pPr>
        <w:bidi/>
      </w:pPr>
      <w:r w:rsidRPr="00A73768">
        <w:rPr>
          <w:rtl/>
        </w:rPr>
        <w:t>اذا زال سبب اتحاد الذمتين باثر رجعي عاد الدين الى ما كان عليه من قبل</w:t>
      </w:r>
      <w:r w:rsidRPr="00A73768">
        <w:t>.</w:t>
      </w:r>
    </w:p>
    <w:p w14:paraId="0415E663" w14:textId="77777777" w:rsidR="00A73768" w:rsidRPr="00A73768" w:rsidRDefault="00A73768" w:rsidP="00A73768">
      <w:pPr>
        <w:bidi/>
      </w:pPr>
      <w:r w:rsidRPr="00A73768">
        <w:pict w14:anchorId="4E2A0D47">
          <v:rect id="_x0000_i10072" style="width:0;height:22.5pt" o:hralign="center" o:hrstd="t" o:hr="t" fillcolor="#a0a0a0" stroked="f"/>
        </w:pict>
      </w:r>
    </w:p>
    <w:p w14:paraId="573415A4" w14:textId="77777777" w:rsidR="00A73768" w:rsidRPr="00A73768" w:rsidRDefault="00A73768" w:rsidP="00A73768">
      <w:pPr>
        <w:bidi/>
      </w:pPr>
      <w:r w:rsidRPr="00A73768">
        <w:rPr>
          <w:rtl/>
        </w:rPr>
        <w:t>التنفيذ الجبري</w:t>
      </w:r>
    </w:p>
    <w:p w14:paraId="042F1ED5" w14:textId="77777777" w:rsidR="00A73768" w:rsidRPr="00A73768" w:rsidRDefault="00A73768" w:rsidP="00A73768">
      <w:pPr>
        <w:bidi/>
      </w:pPr>
      <w:r w:rsidRPr="00A73768">
        <w:t>    </w:t>
      </w:r>
      <w:hyperlink r:id="rId358" w:history="1">
        <w:r w:rsidRPr="00A73768">
          <w:rPr>
            <w:rStyle w:val="Hyperlink"/>
          </w:rPr>
          <w:t> </w:t>
        </w:r>
      </w:hyperlink>
      <w:r w:rsidRPr="00A73768">
        <w:rPr>
          <w:rtl/>
        </w:rPr>
        <w:t>المادة</w:t>
      </w:r>
      <w:r w:rsidRPr="00A73768">
        <w:t xml:space="preserve"> (355) :</w:t>
      </w:r>
    </w:p>
    <w:p w14:paraId="1EBE7439" w14:textId="77777777" w:rsidR="00A73768" w:rsidRPr="00A73768" w:rsidRDefault="00A73768" w:rsidP="00A73768">
      <w:pPr>
        <w:bidi/>
      </w:pPr>
      <w:r w:rsidRPr="00A73768">
        <w:rPr>
          <w:rtl/>
        </w:rPr>
        <w:t>الفرع الثاني</w:t>
      </w:r>
      <w:r w:rsidRPr="00A73768">
        <w:rPr>
          <w:rtl/>
        </w:rPr>
        <w:br/>
        <w:t>التنفيذ الجبري</w:t>
      </w:r>
    </w:p>
    <w:p w14:paraId="0B7D73F2" w14:textId="77777777" w:rsidR="00A73768" w:rsidRPr="00A73768" w:rsidRDefault="00A73768" w:rsidP="00A73768">
      <w:pPr>
        <w:bidi/>
        <w:rPr>
          <w:rtl/>
        </w:rPr>
      </w:pPr>
      <w:r w:rsidRPr="00A73768">
        <w:rPr>
          <w:rtl/>
        </w:rPr>
        <w:t>اولا . التنفيذ العيني:</w:t>
      </w:r>
    </w:p>
    <w:p w14:paraId="66D5B818" w14:textId="77777777" w:rsidR="00A73768" w:rsidRPr="00A73768" w:rsidRDefault="00A73768" w:rsidP="00A73768">
      <w:pPr>
        <w:bidi/>
        <w:rPr>
          <w:rtl/>
        </w:rPr>
      </w:pPr>
      <w:r w:rsidRPr="00A73768">
        <w:rPr>
          <w:rtl/>
        </w:rPr>
        <w:t>1. يجبر المدين بعد اعذاره على تنفيذ ما التزمه تنفيذا عينيا متى كان ذلك ممكنا.</w:t>
      </w:r>
    </w:p>
    <w:p w14:paraId="30045EDD" w14:textId="77777777" w:rsidR="00A73768" w:rsidRPr="00A73768" w:rsidRDefault="00A73768" w:rsidP="00A73768">
      <w:pPr>
        <w:bidi/>
        <w:rPr>
          <w:rtl/>
        </w:rPr>
      </w:pPr>
      <w:r w:rsidRPr="00A73768">
        <w:rPr>
          <w:rtl/>
        </w:rPr>
        <w:lastRenderedPageBreak/>
        <w:t>2. على انه اذا كان في التنفيذ العيني ارهاق للمدين جاز للمحكمة بناء على طلب المدين ان تقصر حق الدائن على اقتضاء عوض نقدي اذا كان ذلك لا يلحق به ضررا جسيما .</w:t>
      </w:r>
    </w:p>
    <w:p w14:paraId="32B81E93" w14:textId="77777777" w:rsidR="00A73768" w:rsidRPr="00A73768" w:rsidRDefault="00A73768" w:rsidP="00A73768">
      <w:pPr>
        <w:bidi/>
        <w:rPr>
          <w:rtl/>
        </w:rPr>
      </w:pPr>
      <w:r w:rsidRPr="00A73768">
        <w:pict w14:anchorId="3E4C301D">
          <v:rect id="_x0000_i10073" style="width:0;height:22.5pt" o:hralign="center" o:hrstd="t" o:hr="t" fillcolor="#a0a0a0" stroked="f"/>
        </w:pict>
      </w:r>
    </w:p>
    <w:p w14:paraId="5C79C285" w14:textId="77777777" w:rsidR="00A73768" w:rsidRPr="00A73768" w:rsidRDefault="00A73768" w:rsidP="00A73768">
      <w:pPr>
        <w:bidi/>
      </w:pPr>
      <w:r w:rsidRPr="00A73768">
        <w:rPr>
          <w:rtl/>
        </w:rPr>
        <w:t>الالتزام بعمل او امتناع عن عمل</w:t>
      </w:r>
    </w:p>
    <w:p w14:paraId="46284F58" w14:textId="77777777" w:rsidR="00A73768" w:rsidRPr="00A73768" w:rsidRDefault="00A73768" w:rsidP="00A73768">
      <w:pPr>
        <w:bidi/>
      </w:pPr>
      <w:r w:rsidRPr="00A73768">
        <w:t>    </w:t>
      </w:r>
      <w:hyperlink r:id="rId359" w:history="1">
        <w:r w:rsidRPr="00A73768">
          <w:rPr>
            <w:rStyle w:val="Hyperlink"/>
          </w:rPr>
          <w:t> </w:t>
        </w:r>
      </w:hyperlink>
      <w:r w:rsidRPr="00A73768">
        <w:rPr>
          <w:rtl/>
        </w:rPr>
        <w:t>المادة</w:t>
      </w:r>
      <w:r w:rsidRPr="00A73768">
        <w:t xml:space="preserve"> (356) :</w:t>
      </w:r>
    </w:p>
    <w:p w14:paraId="1378B372" w14:textId="77777777" w:rsidR="00A73768" w:rsidRPr="00A73768" w:rsidRDefault="00A73768" w:rsidP="00A73768">
      <w:pPr>
        <w:bidi/>
      </w:pPr>
      <w:r w:rsidRPr="00A73768">
        <w:rPr>
          <w:rtl/>
        </w:rPr>
        <w:t>ثانيا : الالتزام بعمل او امتناع عن عمل :</w:t>
      </w:r>
      <w:r w:rsidRPr="00A73768">
        <w:rPr>
          <w:rtl/>
        </w:rPr>
        <w:br/>
      </w:r>
      <w:r w:rsidRPr="00A73768">
        <w:rPr>
          <w:rtl/>
        </w:rPr>
        <w:br/>
        <w:t>1. اذا كان موضوع الحق عملا واستوجبت طبيعته او نص الاتفاق على ان يقوم المدين به بشخصه جاز للدائن ان يرفض الوفاء به من غيره .</w:t>
      </w:r>
    </w:p>
    <w:p w14:paraId="1888D30A" w14:textId="77777777" w:rsidR="00A73768" w:rsidRPr="00A73768" w:rsidRDefault="00A73768" w:rsidP="00A73768">
      <w:pPr>
        <w:bidi/>
        <w:rPr>
          <w:rtl/>
        </w:rPr>
      </w:pPr>
      <w:r w:rsidRPr="00A73768">
        <w:rPr>
          <w:rtl/>
        </w:rPr>
        <w:t>2. فاذا لم يقم المدين بالعمل جاز للدائن ان يطلب اذنا من القضاء بالقيام به على نفقة المدين او تنفيذه دون اذن اذا استوجبت الضرورة ذلك .</w:t>
      </w:r>
    </w:p>
    <w:p w14:paraId="5414EA11" w14:textId="77777777" w:rsidR="00A73768" w:rsidRPr="00A73768" w:rsidRDefault="00A73768" w:rsidP="00A73768">
      <w:pPr>
        <w:bidi/>
        <w:rPr>
          <w:rtl/>
        </w:rPr>
      </w:pPr>
      <w:r w:rsidRPr="00A73768">
        <w:pict w14:anchorId="0BDEA1C7">
          <v:rect id="_x0000_i10074" style="width:0;height:22.5pt" o:hralign="center" o:hrstd="t" o:hr="t" fillcolor="#a0a0a0" stroked="f"/>
        </w:pict>
      </w:r>
    </w:p>
    <w:p w14:paraId="41647A4C" w14:textId="77777777" w:rsidR="00A73768" w:rsidRPr="00A73768" w:rsidRDefault="00A73768" w:rsidP="00A73768">
      <w:pPr>
        <w:bidi/>
      </w:pPr>
      <w:r w:rsidRPr="00A73768">
        <w:rPr>
          <w:rtl/>
        </w:rPr>
        <w:t>حكم المحكمة</w:t>
      </w:r>
    </w:p>
    <w:p w14:paraId="46B49392" w14:textId="77777777" w:rsidR="00A73768" w:rsidRPr="00A73768" w:rsidRDefault="00A73768" w:rsidP="00A73768">
      <w:pPr>
        <w:bidi/>
      </w:pPr>
      <w:r w:rsidRPr="00A73768">
        <w:t>    </w:t>
      </w:r>
      <w:hyperlink r:id="rId360" w:history="1">
        <w:r w:rsidRPr="00A73768">
          <w:rPr>
            <w:rStyle w:val="Hyperlink"/>
          </w:rPr>
          <w:t> </w:t>
        </w:r>
      </w:hyperlink>
      <w:r w:rsidRPr="00A73768">
        <w:rPr>
          <w:rtl/>
        </w:rPr>
        <w:t>المادة</w:t>
      </w:r>
      <w:r w:rsidRPr="00A73768">
        <w:t xml:space="preserve"> (357) :</w:t>
      </w:r>
    </w:p>
    <w:p w14:paraId="188E1957" w14:textId="77777777" w:rsidR="00A73768" w:rsidRPr="00A73768" w:rsidRDefault="00A73768" w:rsidP="00A73768">
      <w:pPr>
        <w:bidi/>
      </w:pPr>
      <w:r w:rsidRPr="00A73768">
        <w:rPr>
          <w:rtl/>
        </w:rPr>
        <w:t>يقوم حكم المحكمة مقام التنفيذ اذا كان موضوع الحق عملا وسمحت بذلك طبيعته .</w:t>
      </w:r>
    </w:p>
    <w:p w14:paraId="1E6ED528" w14:textId="77777777" w:rsidR="00A73768" w:rsidRPr="00A73768" w:rsidRDefault="00A73768" w:rsidP="00A73768">
      <w:pPr>
        <w:bidi/>
        <w:rPr>
          <w:rtl/>
        </w:rPr>
      </w:pPr>
      <w:r w:rsidRPr="00A73768">
        <w:pict w14:anchorId="76F10F94">
          <v:rect id="_x0000_i10075" style="width:0;height:22.5pt" o:hralign="center" o:hrstd="t" o:hr="t" fillcolor="#a0a0a0" stroked="f"/>
        </w:pict>
      </w:r>
    </w:p>
    <w:p w14:paraId="1CF41C00" w14:textId="77777777" w:rsidR="00A73768" w:rsidRPr="00A73768" w:rsidRDefault="00A73768" w:rsidP="00A73768">
      <w:pPr>
        <w:bidi/>
      </w:pPr>
      <w:r w:rsidRPr="00A73768">
        <w:rPr>
          <w:rtl/>
        </w:rPr>
        <w:t>بذل العناية</w:t>
      </w:r>
    </w:p>
    <w:p w14:paraId="5BE2F5E1" w14:textId="77777777" w:rsidR="00A73768" w:rsidRPr="00A73768" w:rsidRDefault="00A73768" w:rsidP="00A73768">
      <w:pPr>
        <w:bidi/>
      </w:pPr>
      <w:r w:rsidRPr="00A73768">
        <w:t>    </w:t>
      </w:r>
      <w:hyperlink r:id="rId361" w:history="1">
        <w:r w:rsidRPr="00A73768">
          <w:rPr>
            <w:rStyle w:val="Hyperlink"/>
          </w:rPr>
          <w:t> </w:t>
        </w:r>
      </w:hyperlink>
      <w:r w:rsidRPr="00A73768">
        <w:rPr>
          <w:rtl/>
        </w:rPr>
        <w:t>المادة</w:t>
      </w:r>
      <w:r w:rsidRPr="00A73768">
        <w:t xml:space="preserve"> (358) :</w:t>
      </w:r>
    </w:p>
    <w:p w14:paraId="2CFF9653" w14:textId="77777777" w:rsidR="00A73768" w:rsidRPr="00A73768" w:rsidRDefault="00A73768" w:rsidP="00A73768">
      <w:pPr>
        <w:bidi/>
      </w:pPr>
      <w:r w:rsidRPr="00A73768">
        <w:rPr>
          <w:rtl/>
        </w:rPr>
        <w:t>1. اذا كان المطلوب من المدين هو المحافظة على الشيء او القيام بادارته او توخى الحيطة في تنفيذ التزامه فانه يكون قد وفى بالالتزام اذا بذل في تنفيذه من العناية كل ما يبذله الشخص العادي ولو لم يتحقق الغرض المقصود . هذا ما لم ينص القانون او الاتفاق على غير ذلك</w:t>
      </w:r>
    </w:p>
    <w:p w14:paraId="6436C2F8" w14:textId="77777777" w:rsidR="00A73768" w:rsidRPr="00A73768" w:rsidRDefault="00A73768" w:rsidP="00A73768">
      <w:pPr>
        <w:bidi/>
        <w:rPr>
          <w:rtl/>
        </w:rPr>
      </w:pPr>
      <w:r w:rsidRPr="00A73768">
        <w:rPr>
          <w:rtl/>
        </w:rPr>
        <w:t>. 2. وفي كل حال يبقى المدين مسؤولا عما ياتيه من غش او خطا جسيم .</w:t>
      </w:r>
    </w:p>
    <w:p w14:paraId="23E2959D" w14:textId="77777777" w:rsidR="00A73768" w:rsidRPr="00A73768" w:rsidRDefault="00A73768" w:rsidP="00A73768">
      <w:pPr>
        <w:bidi/>
        <w:rPr>
          <w:rtl/>
        </w:rPr>
      </w:pPr>
      <w:r w:rsidRPr="00A73768">
        <w:pict w14:anchorId="18EF9B20">
          <v:rect id="_x0000_i10076" style="width:0;height:22.5pt" o:hralign="center" o:hrstd="t" o:hr="t" fillcolor="#a0a0a0" stroked="f"/>
        </w:pict>
      </w:r>
    </w:p>
    <w:p w14:paraId="469262A1" w14:textId="77777777" w:rsidR="00A73768" w:rsidRPr="00A73768" w:rsidRDefault="00A73768" w:rsidP="00A73768">
      <w:pPr>
        <w:bidi/>
      </w:pPr>
      <w:r w:rsidRPr="00A73768">
        <w:rPr>
          <w:rtl/>
        </w:rPr>
        <w:t>طلب الازالة</w:t>
      </w:r>
    </w:p>
    <w:p w14:paraId="78DE95F9" w14:textId="77777777" w:rsidR="00A73768" w:rsidRPr="00A73768" w:rsidRDefault="00A73768" w:rsidP="00A73768">
      <w:pPr>
        <w:bidi/>
      </w:pPr>
      <w:r w:rsidRPr="00A73768">
        <w:t>    </w:t>
      </w:r>
      <w:hyperlink r:id="rId362" w:history="1">
        <w:r w:rsidRPr="00A73768">
          <w:rPr>
            <w:rStyle w:val="Hyperlink"/>
          </w:rPr>
          <w:t> </w:t>
        </w:r>
      </w:hyperlink>
      <w:r w:rsidRPr="00A73768">
        <w:rPr>
          <w:rtl/>
        </w:rPr>
        <w:t>المادة</w:t>
      </w:r>
      <w:r w:rsidRPr="00A73768">
        <w:t xml:space="preserve"> (359) :</w:t>
      </w:r>
    </w:p>
    <w:p w14:paraId="0E2C6958" w14:textId="77777777" w:rsidR="00A73768" w:rsidRPr="00A73768" w:rsidRDefault="00A73768" w:rsidP="00A73768">
      <w:pPr>
        <w:bidi/>
      </w:pPr>
      <w:r w:rsidRPr="00A73768">
        <w:rPr>
          <w:rtl/>
        </w:rPr>
        <w:t>اذا كان موضوع الحق هو الامتناع عن عمل واخل به المدين جاز للدائن ان يطلب ازالة ما وقع مخالفا له او ان يطلب من القضاء اذنا بالقيام بهذه الازالة على نفقة المدين.</w:t>
      </w:r>
    </w:p>
    <w:p w14:paraId="58D2206C" w14:textId="77777777" w:rsidR="00A73768" w:rsidRPr="00A73768" w:rsidRDefault="00A73768" w:rsidP="00A73768">
      <w:pPr>
        <w:bidi/>
        <w:rPr>
          <w:rtl/>
        </w:rPr>
      </w:pPr>
      <w:r w:rsidRPr="00A73768">
        <w:pict w14:anchorId="3B1EE5EE">
          <v:rect id="_x0000_i10077" style="width:0;height:22.5pt" o:hralign="center" o:hrstd="t" o:hr="t" fillcolor="#a0a0a0" stroked="f"/>
        </w:pict>
      </w:r>
    </w:p>
    <w:p w14:paraId="1032A5B4" w14:textId="77777777" w:rsidR="00A73768" w:rsidRPr="00A73768" w:rsidRDefault="00A73768" w:rsidP="00A73768">
      <w:pPr>
        <w:bidi/>
      </w:pPr>
      <w:r w:rsidRPr="00A73768">
        <w:rPr>
          <w:rtl/>
        </w:rPr>
        <w:t>التنفيذ بطريق التعويض</w:t>
      </w:r>
    </w:p>
    <w:p w14:paraId="020BB566" w14:textId="77777777" w:rsidR="00A73768" w:rsidRPr="00A73768" w:rsidRDefault="00A73768" w:rsidP="00A73768">
      <w:pPr>
        <w:bidi/>
      </w:pPr>
      <w:r w:rsidRPr="00A73768">
        <w:lastRenderedPageBreak/>
        <w:t>    </w:t>
      </w:r>
      <w:hyperlink r:id="rId363" w:history="1">
        <w:r w:rsidRPr="00A73768">
          <w:rPr>
            <w:rStyle w:val="Hyperlink"/>
          </w:rPr>
          <w:t> </w:t>
        </w:r>
      </w:hyperlink>
      <w:r w:rsidRPr="00A73768">
        <w:rPr>
          <w:rtl/>
        </w:rPr>
        <w:t>المادة</w:t>
      </w:r>
      <w:r w:rsidRPr="00A73768">
        <w:t xml:space="preserve"> (360) :</w:t>
      </w:r>
    </w:p>
    <w:p w14:paraId="163AB6B7" w14:textId="77777777" w:rsidR="00A73768" w:rsidRPr="00A73768" w:rsidRDefault="00A73768" w:rsidP="00A73768">
      <w:pPr>
        <w:bidi/>
      </w:pPr>
      <w:r w:rsidRPr="00A73768">
        <w:rPr>
          <w:rtl/>
        </w:rPr>
        <w:t>ثالثا : التنفيذ بطريق التعويض :</w:t>
      </w:r>
      <w:r w:rsidRPr="00A73768">
        <w:rPr>
          <w:rtl/>
        </w:rPr>
        <w:br/>
      </w:r>
      <w:r w:rsidRPr="00A73768">
        <w:rPr>
          <w:rtl/>
        </w:rPr>
        <w:br/>
        <w:t>اذا تم التنفيذ العيني او اصر المدين على رفض التنفيذ حددت المحكمة مقدار الضمان الذي تلزمه المدين مراعية في ذلك الضرر الذي اصاب الدائن والعنت الذي بدا من المدين .</w:t>
      </w:r>
    </w:p>
    <w:p w14:paraId="658047D9" w14:textId="77777777" w:rsidR="00A73768" w:rsidRPr="00A73768" w:rsidRDefault="00A73768" w:rsidP="00A73768">
      <w:pPr>
        <w:bidi/>
        <w:rPr>
          <w:rtl/>
        </w:rPr>
      </w:pPr>
      <w:r w:rsidRPr="00A73768">
        <w:pict w14:anchorId="2B67A3FE">
          <v:rect id="_x0000_i10078" style="width:0;height:22.5pt" o:hralign="center" o:hrstd="t" o:hr="t" fillcolor="#a0a0a0" stroked="f"/>
        </w:pict>
      </w:r>
    </w:p>
    <w:p w14:paraId="0551379D" w14:textId="77777777" w:rsidR="00A73768" w:rsidRPr="00A73768" w:rsidRDefault="00A73768" w:rsidP="00A73768">
      <w:pPr>
        <w:bidi/>
      </w:pPr>
      <w:r w:rsidRPr="00A73768">
        <w:rPr>
          <w:rtl/>
        </w:rPr>
        <w:t>استحقاق الضمان باعذار المدين</w:t>
      </w:r>
    </w:p>
    <w:p w14:paraId="17CF251B" w14:textId="77777777" w:rsidR="00A73768" w:rsidRPr="00A73768" w:rsidRDefault="00A73768" w:rsidP="00A73768">
      <w:pPr>
        <w:bidi/>
      </w:pPr>
      <w:r w:rsidRPr="00A73768">
        <w:t>    </w:t>
      </w:r>
      <w:hyperlink r:id="rId364" w:history="1">
        <w:r w:rsidRPr="00A73768">
          <w:rPr>
            <w:rStyle w:val="Hyperlink"/>
          </w:rPr>
          <w:t> </w:t>
        </w:r>
      </w:hyperlink>
      <w:r w:rsidRPr="00A73768">
        <w:rPr>
          <w:rtl/>
        </w:rPr>
        <w:t>المادة</w:t>
      </w:r>
      <w:r w:rsidRPr="00A73768">
        <w:t xml:space="preserve"> (361) :</w:t>
      </w:r>
    </w:p>
    <w:p w14:paraId="00CF3097" w14:textId="77777777" w:rsidR="00A73768" w:rsidRPr="00A73768" w:rsidRDefault="00A73768" w:rsidP="00A73768">
      <w:pPr>
        <w:bidi/>
      </w:pPr>
      <w:r w:rsidRPr="00A73768">
        <w:rPr>
          <w:rtl/>
        </w:rPr>
        <w:t>لا يستحق الضمان الا بعد اعذار المدين ما لم ينص على غير ذلك في القانون او في العقد .</w:t>
      </w:r>
    </w:p>
    <w:p w14:paraId="2787B1AD" w14:textId="77777777" w:rsidR="00A73768" w:rsidRPr="00A73768" w:rsidRDefault="00A73768" w:rsidP="00A73768">
      <w:pPr>
        <w:bidi/>
        <w:rPr>
          <w:rtl/>
        </w:rPr>
      </w:pPr>
      <w:r w:rsidRPr="00A73768">
        <w:pict w14:anchorId="420B1A85">
          <v:rect id="_x0000_i10079" style="width:0;height:22.5pt" o:hralign="center" o:hrstd="t" o:hr="t" fillcolor="#a0a0a0" stroked="f"/>
        </w:pict>
      </w:r>
    </w:p>
    <w:p w14:paraId="1BB802C2" w14:textId="77777777" w:rsidR="00A73768" w:rsidRPr="00A73768" w:rsidRDefault="00A73768" w:rsidP="00A73768">
      <w:pPr>
        <w:bidi/>
      </w:pPr>
      <w:r w:rsidRPr="00A73768">
        <w:rPr>
          <w:rtl/>
        </w:rPr>
        <w:t>حالات عدم ضرورة اعذار المدين</w:t>
      </w:r>
    </w:p>
    <w:p w14:paraId="7D4E8156" w14:textId="77777777" w:rsidR="00A73768" w:rsidRPr="00A73768" w:rsidRDefault="00A73768" w:rsidP="00A73768">
      <w:pPr>
        <w:bidi/>
      </w:pPr>
      <w:r w:rsidRPr="00A73768">
        <w:t>    </w:t>
      </w:r>
      <w:hyperlink r:id="rId365" w:history="1">
        <w:r w:rsidRPr="00A73768">
          <w:rPr>
            <w:rStyle w:val="Hyperlink"/>
          </w:rPr>
          <w:t> </w:t>
        </w:r>
      </w:hyperlink>
      <w:r w:rsidRPr="00A73768">
        <w:rPr>
          <w:rtl/>
        </w:rPr>
        <w:t>المادة</w:t>
      </w:r>
      <w:r w:rsidRPr="00A73768">
        <w:t xml:space="preserve"> (362) :</w:t>
      </w:r>
    </w:p>
    <w:p w14:paraId="47C4B2EB" w14:textId="77777777" w:rsidR="00A73768" w:rsidRPr="00A73768" w:rsidRDefault="00A73768" w:rsidP="00A73768">
      <w:pPr>
        <w:bidi/>
      </w:pPr>
      <w:r w:rsidRPr="00A73768">
        <w:rPr>
          <w:rtl/>
        </w:rPr>
        <w:t>لا ضرورة لاعذار المدين في الحالات الآتية:</w:t>
      </w:r>
      <w:r w:rsidRPr="00A73768">
        <w:rPr>
          <w:rtl/>
        </w:rPr>
        <w:br/>
        <w:t>1. اذا اصبح تنفيذ الالتزام غير ممكن او غير مجد بفعل المدين.</w:t>
      </w:r>
    </w:p>
    <w:p w14:paraId="6010CE8A" w14:textId="77777777" w:rsidR="00A73768" w:rsidRPr="00A73768" w:rsidRDefault="00A73768" w:rsidP="00A73768">
      <w:pPr>
        <w:bidi/>
        <w:rPr>
          <w:rtl/>
        </w:rPr>
      </w:pPr>
      <w:r w:rsidRPr="00A73768">
        <w:rPr>
          <w:rtl/>
        </w:rPr>
        <w:t>2. اذا كان محل الالتزام تعويضا ترتب على عمل غير مشروع .</w:t>
      </w:r>
    </w:p>
    <w:p w14:paraId="7FD076EB" w14:textId="77777777" w:rsidR="00A73768" w:rsidRPr="00A73768" w:rsidRDefault="00A73768" w:rsidP="00A73768">
      <w:pPr>
        <w:bidi/>
        <w:rPr>
          <w:rtl/>
        </w:rPr>
      </w:pPr>
      <w:r w:rsidRPr="00A73768">
        <w:rPr>
          <w:rtl/>
        </w:rPr>
        <w:t>3. اذا كان محل الالتزام رد شيء يعلم المدين انه مسروق او شيء تسلمه دون حق وهو عالم بذلك .</w:t>
      </w:r>
    </w:p>
    <w:p w14:paraId="7B6F200F" w14:textId="77777777" w:rsidR="00A73768" w:rsidRPr="00A73768" w:rsidRDefault="00A73768" w:rsidP="00A73768">
      <w:pPr>
        <w:bidi/>
        <w:rPr>
          <w:rtl/>
        </w:rPr>
      </w:pPr>
      <w:r w:rsidRPr="00A73768">
        <w:rPr>
          <w:rtl/>
        </w:rPr>
        <w:t>4. اذا صرح المدين كتابة انه لا يريد القيام بالتزامه .</w:t>
      </w:r>
    </w:p>
    <w:p w14:paraId="712DE80A" w14:textId="77777777" w:rsidR="00A73768" w:rsidRPr="00A73768" w:rsidRDefault="00A73768" w:rsidP="00A73768">
      <w:pPr>
        <w:bidi/>
        <w:rPr>
          <w:rtl/>
        </w:rPr>
      </w:pPr>
      <w:r w:rsidRPr="00A73768">
        <w:pict w14:anchorId="3F053297">
          <v:rect id="_x0000_i10080" style="width:0;height:22.5pt" o:hralign="center" o:hrstd="t" o:hr="t" fillcolor="#a0a0a0" stroked="f"/>
        </w:pict>
      </w:r>
    </w:p>
    <w:p w14:paraId="092BCCEF" w14:textId="77777777" w:rsidR="00A73768" w:rsidRPr="00A73768" w:rsidRDefault="00A73768" w:rsidP="00A73768">
      <w:pPr>
        <w:bidi/>
      </w:pPr>
      <w:r w:rsidRPr="00A73768">
        <w:rPr>
          <w:rtl/>
        </w:rPr>
        <w:t>تقدير الضمان غير المقدر في القانون او العقد</w:t>
      </w:r>
    </w:p>
    <w:p w14:paraId="7061A5B1" w14:textId="77777777" w:rsidR="00A73768" w:rsidRPr="00A73768" w:rsidRDefault="00A73768" w:rsidP="00A73768">
      <w:pPr>
        <w:bidi/>
      </w:pPr>
      <w:r w:rsidRPr="00A73768">
        <w:t>    </w:t>
      </w:r>
      <w:hyperlink r:id="rId366" w:history="1">
        <w:r w:rsidRPr="00A73768">
          <w:rPr>
            <w:rStyle w:val="Hyperlink"/>
          </w:rPr>
          <w:t> </w:t>
        </w:r>
      </w:hyperlink>
      <w:r w:rsidRPr="00A73768">
        <w:rPr>
          <w:rtl/>
        </w:rPr>
        <w:t>المادة</w:t>
      </w:r>
      <w:r w:rsidRPr="00A73768">
        <w:t xml:space="preserve"> (363) :</w:t>
      </w:r>
    </w:p>
    <w:p w14:paraId="6D1E7255" w14:textId="77777777" w:rsidR="00A73768" w:rsidRPr="00A73768" w:rsidRDefault="00A73768" w:rsidP="00A73768">
      <w:pPr>
        <w:bidi/>
      </w:pPr>
      <w:r w:rsidRPr="00A73768">
        <w:rPr>
          <w:rtl/>
        </w:rPr>
        <w:t>اذا لم يكن الضمان مقدرا في القانون او في العقد فالمحكمة تقدره بما يساوي الضرر الواقع فعلا حين وقوعه.</w:t>
      </w:r>
    </w:p>
    <w:p w14:paraId="44150A9C" w14:textId="77777777" w:rsidR="00A73768" w:rsidRPr="00A73768" w:rsidRDefault="00A73768" w:rsidP="00A73768">
      <w:pPr>
        <w:bidi/>
        <w:rPr>
          <w:rtl/>
        </w:rPr>
      </w:pPr>
      <w:r w:rsidRPr="00A73768">
        <w:pict w14:anchorId="45728F44">
          <v:rect id="_x0000_i10081" style="width:0;height:22.5pt" o:hralign="center" o:hrstd="t" o:hr="t" fillcolor="#a0a0a0" stroked="f"/>
        </w:pict>
      </w:r>
    </w:p>
    <w:p w14:paraId="7644D384" w14:textId="77777777" w:rsidR="00A73768" w:rsidRPr="00A73768" w:rsidRDefault="00A73768" w:rsidP="00A73768">
      <w:pPr>
        <w:bidi/>
      </w:pPr>
      <w:r w:rsidRPr="00A73768">
        <w:rPr>
          <w:rtl/>
        </w:rPr>
        <w:t>الشرط الجزائي/ تحديد مقدار الضمان</w:t>
      </w:r>
    </w:p>
    <w:p w14:paraId="49736EC8" w14:textId="77777777" w:rsidR="00A73768" w:rsidRPr="00A73768" w:rsidRDefault="00A73768" w:rsidP="00A73768">
      <w:pPr>
        <w:bidi/>
      </w:pPr>
      <w:r w:rsidRPr="00A73768">
        <w:t>    </w:t>
      </w:r>
      <w:hyperlink r:id="rId367" w:history="1">
        <w:r w:rsidRPr="00A73768">
          <w:rPr>
            <w:rStyle w:val="Hyperlink"/>
          </w:rPr>
          <w:t> </w:t>
        </w:r>
      </w:hyperlink>
      <w:r w:rsidRPr="00A73768">
        <w:rPr>
          <w:rtl/>
        </w:rPr>
        <w:t>المادة</w:t>
      </w:r>
      <w:r w:rsidRPr="00A73768">
        <w:t xml:space="preserve"> (364) :</w:t>
      </w:r>
    </w:p>
    <w:p w14:paraId="6C6DC3FF" w14:textId="77777777" w:rsidR="00A73768" w:rsidRPr="00A73768" w:rsidRDefault="00A73768" w:rsidP="00A73768">
      <w:pPr>
        <w:bidi/>
      </w:pPr>
      <w:r w:rsidRPr="00A73768">
        <w:rPr>
          <w:rtl/>
        </w:rPr>
        <w:t>1. يجوز للمتعاقدين ان يحددا مقدما قيمة الضمان بالنص عليها في العقد او في اتفاق لاحق مع مراعاة احكام القانون .</w:t>
      </w:r>
    </w:p>
    <w:p w14:paraId="4A050991" w14:textId="77777777" w:rsidR="00A73768" w:rsidRPr="00A73768" w:rsidRDefault="00A73768" w:rsidP="00A73768">
      <w:pPr>
        <w:bidi/>
        <w:rPr>
          <w:rtl/>
        </w:rPr>
      </w:pPr>
      <w:r w:rsidRPr="00A73768">
        <w:rPr>
          <w:rtl/>
        </w:rPr>
        <w:t>2. ويجوز للمحكمة في جميع الاحوال بناء على طلب احد الطرفين ان تعدل في هذا الاتفاق بما يجعل التقدير مساويا للضرر ويقع باطلا كل اتفاق يخالف ذلك .</w:t>
      </w:r>
    </w:p>
    <w:p w14:paraId="3E4CEA4D" w14:textId="77777777" w:rsidR="00A73768" w:rsidRPr="00A73768" w:rsidRDefault="00A73768" w:rsidP="00A73768">
      <w:pPr>
        <w:bidi/>
        <w:rPr>
          <w:rtl/>
        </w:rPr>
      </w:pPr>
      <w:r w:rsidRPr="00A73768">
        <w:pict w14:anchorId="56EEF752">
          <v:rect id="_x0000_i10082" style="width:0;height:22.5pt" o:hralign="center" o:hrstd="t" o:hr="t" fillcolor="#a0a0a0" stroked="f"/>
        </w:pict>
      </w:r>
    </w:p>
    <w:p w14:paraId="27C551A8" w14:textId="77777777" w:rsidR="00A73768" w:rsidRPr="00A73768" w:rsidRDefault="00A73768" w:rsidP="00A73768">
      <w:pPr>
        <w:bidi/>
      </w:pPr>
      <w:r w:rsidRPr="00A73768">
        <w:rPr>
          <w:rtl/>
        </w:rPr>
        <w:lastRenderedPageBreak/>
        <w:t>اموال المدين ضامنة للوفاء بديونه</w:t>
      </w:r>
    </w:p>
    <w:p w14:paraId="57DA7106" w14:textId="77777777" w:rsidR="00A73768" w:rsidRPr="00A73768" w:rsidRDefault="00A73768" w:rsidP="00A73768">
      <w:pPr>
        <w:bidi/>
      </w:pPr>
      <w:r w:rsidRPr="00A73768">
        <w:t>    </w:t>
      </w:r>
      <w:hyperlink r:id="rId368" w:history="1">
        <w:r w:rsidRPr="00A73768">
          <w:rPr>
            <w:rStyle w:val="Hyperlink"/>
          </w:rPr>
          <w:t> </w:t>
        </w:r>
      </w:hyperlink>
      <w:r w:rsidRPr="00A73768">
        <w:rPr>
          <w:rtl/>
        </w:rPr>
        <w:t>المادة</w:t>
      </w:r>
      <w:r w:rsidRPr="00A73768">
        <w:t xml:space="preserve"> (365) :</w:t>
      </w:r>
    </w:p>
    <w:p w14:paraId="722EC898" w14:textId="77777777" w:rsidR="00A73768" w:rsidRPr="00A73768" w:rsidRDefault="00A73768" w:rsidP="00A73768">
      <w:pPr>
        <w:bidi/>
      </w:pPr>
      <w:r w:rsidRPr="00A73768">
        <w:rPr>
          <w:rtl/>
        </w:rPr>
        <w:t>الفرع الثالث</w:t>
      </w:r>
      <w:r w:rsidRPr="00A73768">
        <w:rPr>
          <w:rtl/>
        </w:rPr>
        <w:br/>
        <w:t>الوسائل المشروعة لحماية التنفيذ</w:t>
      </w:r>
    </w:p>
    <w:p w14:paraId="07D2721F" w14:textId="77777777" w:rsidR="00A73768" w:rsidRPr="00A73768" w:rsidRDefault="00A73768" w:rsidP="00A73768">
      <w:pPr>
        <w:bidi/>
        <w:rPr>
          <w:rtl/>
        </w:rPr>
      </w:pPr>
      <w:r w:rsidRPr="00A73768">
        <w:rPr>
          <w:rtl/>
        </w:rPr>
        <w:t>مع مراعاة احكام القانون، اموال المدين جميعها ضامنة للوفاء بديونه وجميع الدائنين متساوون في هذا الضمان.</w:t>
      </w:r>
    </w:p>
    <w:p w14:paraId="2F70CF54" w14:textId="77777777" w:rsidR="00A73768" w:rsidRPr="00A73768" w:rsidRDefault="00A73768" w:rsidP="00A73768">
      <w:pPr>
        <w:bidi/>
        <w:rPr>
          <w:rtl/>
        </w:rPr>
      </w:pPr>
      <w:r w:rsidRPr="00A73768">
        <w:pict w14:anchorId="2892F9E7">
          <v:rect id="_x0000_i10083" style="width:0;height:22.5pt" o:hralign="center" o:hrstd="t" o:hr="t" fillcolor="#a0a0a0" stroked="f"/>
        </w:pict>
      </w:r>
    </w:p>
    <w:p w14:paraId="15CE889C" w14:textId="77777777" w:rsidR="00A73768" w:rsidRPr="00A73768" w:rsidRDefault="00A73768" w:rsidP="00A73768">
      <w:pPr>
        <w:bidi/>
      </w:pPr>
      <w:r w:rsidRPr="00A73768">
        <w:rPr>
          <w:rtl/>
        </w:rPr>
        <w:t>الدعوى غير المباشرة</w:t>
      </w:r>
    </w:p>
    <w:p w14:paraId="2F5B79E7" w14:textId="77777777" w:rsidR="00A73768" w:rsidRPr="00A73768" w:rsidRDefault="00A73768" w:rsidP="00A73768">
      <w:pPr>
        <w:bidi/>
      </w:pPr>
      <w:r w:rsidRPr="00A73768">
        <w:t>    </w:t>
      </w:r>
      <w:hyperlink r:id="rId369" w:history="1">
        <w:r w:rsidRPr="00A73768">
          <w:rPr>
            <w:rStyle w:val="Hyperlink"/>
          </w:rPr>
          <w:t> </w:t>
        </w:r>
      </w:hyperlink>
      <w:r w:rsidRPr="00A73768">
        <w:rPr>
          <w:rtl/>
        </w:rPr>
        <w:t>المادة</w:t>
      </w:r>
      <w:r w:rsidRPr="00A73768">
        <w:t xml:space="preserve"> (366) :</w:t>
      </w:r>
    </w:p>
    <w:p w14:paraId="6360535B" w14:textId="77777777" w:rsidR="00A73768" w:rsidRPr="00A73768" w:rsidRDefault="00A73768" w:rsidP="00A73768">
      <w:pPr>
        <w:bidi/>
      </w:pPr>
      <w:r w:rsidRPr="00A73768">
        <w:rPr>
          <w:rtl/>
        </w:rPr>
        <w:t>1. الدعوى غير المباشرة :</w:t>
      </w:r>
      <w:r w:rsidRPr="00A73768">
        <w:rPr>
          <w:rtl/>
        </w:rPr>
        <w:br/>
        <w:t>1. لكل دائن ولو لم يكن حقه مستحق الاداء ان يباشر باسم مدينه جميع حقوق هذا المدين الا ما كان منها متصلا بشخصه خاصة او غير قابل للحجز.</w:t>
      </w:r>
    </w:p>
    <w:p w14:paraId="016AABFE" w14:textId="77777777" w:rsidR="00A73768" w:rsidRPr="00A73768" w:rsidRDefault="00A73768" w:rsidP="00A73768">
      <w:pPr>
        <w:bidi/>
        <w:rPr>
          <w:rtl/>
        </w:rPr>
      </w:pPr>
      <w:r w:rsidRPr="00A73768">
        <w:rPr>
          <w:rtl/>
        </w:rPr>
        <w:t>2. ولا يكون استعمال الدائن لحقوق مدينه مقبولا الا اذا اثبت ان المدين لم يستعمل هذه الحقوق وان اهماله من شانه ان يؤدي الى اعساره ويجب ادخال المدين في الدعوى.</w:t>
      </w:r>
    </w:p>
    <w:p w14:paraId="7454F242" w14:textId="77777777" w:rsidR="00A73768" w:rsidRPr="00A73768" w:rsidRDefault="00A73768" w:rsidP="00A73768">
      <w:pPr>
        <w:bidi/>
        <w:rPr>
          <w:rtl/>
        </w:rPr>
      </w:pPr>
      <w:r w:rsidRPr="00A73768">
        <w:pict w14:anchorId="2989E916">
          <v:rect id="_x0000_i10084" style="width:0;height:22.5pt" o:hralign="center" o:hrstd="t" o:hr="t" fillcolor="#a0a0a0" stroked="f"/>
        </w:pict>
      </w:r>
    </w:p>
    <w:p w14:paraId="79DEB6A6" w14:textId="77777777" w:rsidR="00A73768" w:rsidRPr="00A73768" w:rsidRDefault="00A73768" w:rsidP="00A73768">
      <w:pPr>
        <w:bidi/>
      </w:pPr>
      <w:r w:rsidRPr="00A73768">
        <w:rPr>
          <w:rtl/>
        </w:rPr>
        <w:t>اعتبار الدائن نائبا عن مدينه في استعمال حقوقه</w:t>
      </w:r>
    </w:p>
    <w:p w14:paraId="7012009A" w14:textId="77777777" w:rsidR="00A73768" w:rsidRPr="00A73768" w:rsidRDefault="00A73768" w:rsidP="00A73768">
      <w:pPr>
        <w:bidi/>
      </w:pPr>
      <w:r w:rsidRPr="00A73768">
        <w:t>    </w:t>
      </w:r>
      <w:hyperlink r:id="rId370" w:history="1">
        <w:r w:rsidRPr="00A73768">
          <w:rPr>
            <w:rStyle w:val="Hyperlink"/>
          </w:rPr>
          <w:t> </w:t>
        </w:r>
      </w:hyperlink>
      <w:r w:rsidRPr="00A73768">
        <w:rPr>
          <w:rtl/>
        </w:rPr>
        <w:t>المادة</w:t>
      </w:r>
      <w:r w:rsidRPr="00A73768">
        <w:t xml:space="preserve"> (367) :</w:t>
      </w:r>
    </w:p>
    <w:p w14:paraId="7DAE0F59" w14:textId="77777777" w:rsidR="00A73768" w:rsidRPr="00A73768" w:rsidRDefault="00A73768" w:rsidP="00A73768">
      <w:pPr>
        <w:bidi/>
      </w:pPr>
      <w:r w:rsidRPr="00A73768">
        <w:rPr>
          <w:rtl/>
        </w:rPr>
        <w:t>يعتبر الدائن نائبا عن مدينه في استعمال حقوقه وكل نفع يعود من استعمال هذه الحقوق يدخل في اموال المدين ويكون ضمانا لجميع دائنيه .</w:t>
      </w:r>
    </w:p>
    <w:p w14:paraId="198FCFD5" w14:textId="77777777" w:rsidR="00A73768" w:rsidRPr="00A73768" w:rsidRDefault="00A73768" w:rsidP="00A73768">
      <w:pPr>
        <w:bidi/>
        <w:rPr>
          <w:rtl/>
        </w:rPr>
      </w:pPr>
      <w:r w:rsidRPr="00A73768">
        <w:pict w14:anchorId="2ABFC67D">
          <v:rect id="_x0000_i10085" style="width:0;height:22.5pt" o:hralign="center" o:hrstd="t" o:hr="t" fillcolor="#a0a0a0" stroked="f"/>
        </w:pict>
      </w:r>
    </w:p>
    <w:p w14:paraId="3D24D3A7" w14:textId="77777777" w:rsidR="00A73768" w:rsidRPr="00A73768" w:rsidRDefault="00A73768" w:rsidP="00A73768">
      <w:pPr>
        <w:bidi/>
      </w:pPr>
      <w:r w:rsidRPr="00A73768">
        <w:rPr>
          <w:rtl/>
        </w:rPr>
        <w:t>الدعوى الصورية</w:t>
      </w:r>
    </w:p>
    <w:p w14:paraId="48D88D20" w14:textId="77777777" w:rsidR="00A73768" w:rsidRPr="00A73768" w:rsidRDefault="00A73768" w:rsidP="00A73768">
      <w:pPr>
        <w:bidi/>
      </w:pPr>
      <w:r w:rsidRPr="00A73768">
        <w:t>    </w:t>
      </w:r>
      <w:hyperlink r:id="rId371" w:history="1">
        <w:r w:rsidRPr="00A73768">
          <w:rPr>
            <w:rStyle w:val="Hyperlink"/>
          </w:rPr>
          <w:t> </w:t>
        </w:r>
      </w:hyperlink>
      <w:r w:rsidRPr="00A73768">
        <w:rPr>
          <w:rtl/>
        </w:rPr>
        <w:t>المادة</w:t>
      </w:r>
      <w:r w:rsidRPr="00A73768">
        <w:t xml:space="preserve"> (368) :</w:t>
      </w:r>
    </w:p>
    <w:p w14:paraId="36AAEE33" w14:textId="77777777" w:rsidR="00A73768" w:rsidRPr="00A73768" w:rsidRDefault="00A73768" w:rsidP="00A73768">
      <w:pPr>
        <w:bidi/>
      </w:pPr>
      <w:r w:rsidRPr="00A73768">
        <w:rPr>
          <w:rtl/>
        </w:rPr>
        <w:t>2. دعوى الصورية:</w:t>
      </w:r>
      <w:r w:rsidRPr="00A73768">
        <w:rPr>
          <w:rtl/>
        </w:rPr>
        <w:br/>
        <w:t>1. اذا ابرم عقد صوري فلدائني المتعاقدين وللخلف الخاص متى كانوا حسني النية ان يتمسكوا بالعقد الصوري، كما ان لهم ان يتمسكوا بالعقد المستتر ويثبتوا بجميع الوسائل صورية العقد الذي اضر بهم.</w:t>
      </w:r>
    </w:p>
    <w:p w14:paraId="5680F1BE" w14:textId="77777777" w:rsidR="00A73768" w:rsidRPr="00A73768" w:rsidRDefault="00A73768" w:rsidP="00A73768">
      <w:pPr>
        <w:bidi/>
        <w:rPr>
          <w:rtl/>
        </w:rPr>
      </w:pPr>
      <w:r w:rsidRPr="00A73768">
        <w:rPr>
          <w:rtl/>
        </w:rPr>
        <w:t>2. واذا تعارضت مصالح ذوي الشان. فتمسك بعضهم بالعقد الظاهر وتمسك الآخرون بالعقد المستتر ، كانت الافضلية للاولين.</w:t>
      </w:r>
    </w:p>
    <w:p w14:paraId="2BC6F059" w14:textId="77777777" w:rsidR="00A73768" w:rsidRPr="00A73768" w:rsidRDefault="00A73768" w:rsidP="00A73768">
      <w:pPr>
        <w:bidi/>
        <w:rPr>
          <w:rtl/>
        </w:rPr>
      </w:pPr>
      <w:r w:rsidRPr="00A73768">
        <w:pict w14:anchorId="1A2E668E">
          <v:rect id="_x0000_i10086" style="width:0;height:22.5pt" o:hralign="center" o:hrstd="t" o:hr="t" fillcolor="#a0a0a0" stroked="f"/>
        </w:pict>
      </w:r>
    </w:p>
    <w:p w14:paraId="09FF5682" w14:textId="77777777" w:rsidR="00A73768" w:rsidRPr="00A73768" w:rsidRDefault="00A73768" w:rsidP="00A73768">
      <w:pPr>
        <w:bidi/>
      </w:pPr>
      <w:r w:rsidRPr="00A73768">
        <w:rPr>
          <w:rtl/>
        </w:rPr>
        <w:t>نفاذ العقد الحقيقي لا الصوري</w:t>
      </w:r>
    </w:p>
    <w:p w14:paraId="23A67A57" w14:textId="77777777" w:rsidR="00A73768" w:rsidRPr="00A73768" w:rsidRDefault="00A73768" w:rsidP="00A73768">
      <w:pPr>
        <w:bidi/>
      </w:pPr>
      <w:r w:rsidRPr="00A73768">
        <w:t>    </w:t>
      </w:r>
      <w:hyperlink r:id="rId372" w:history="1">
        <w:r w:rsidRPr="00A73768">
          <w:rPr>
            <w:rStyle w:val="Hyperlink"/>
          </w:rPr>
          <w:t> </w:t>
        </w:r>
      </w:hyperlink>
      <w:r w:rsidRPr="00A73768">
        <w:rPr>
          <w:rtl/>
        </w:rPr>
        <w:t>المادة</w:t>
      </w:r>
      <w:r w:rsidRPr="00A73768">
        <w:t xml:space="preserve"> (369) :</w:t>
      </w:r>
    </w:p>
    <w:p w14:paraId="44B02F86" w14:textId="77777777" w:rsidR="00A73768" w:rsidRPr="00A73768" w:rsidRDefault="00A73768" w:rsidP="00A73768">
      <w:pPr>
        <w:bidi/>
      </w:pPr>
      <w:r w:rsidRPr="00A73768">
        <w:rPr>
          <w:rtl/>
        </w:rPr>
        <w:t>اذا ستر المتعاقدان عقدا حقيقيا بعقد ظاهر ، فالعقد النافذ فيما بين المتعاقدين والخلف العام هو العقد الحقيقي .</w:t>
      </w:r>
    </w:p>
    <w:p w14:paraId="361C124E" w14:textId="77777777" w:rsidR="00A73768" w:rsidRPr="00A73768" w:rsidRDefault="00A73768" w:rsidP="00A73768">
      <w:pPr>
        <w:bidi/>
        <w:rPr>
          <w:rtl/>
        </w:rPr>
      </w:pPr>
      <w:r w:rsidRPr="00A73768">
        <w:lastRenderedPageBreak/>
        <w:pict w14:anchorId="01211175">
          <v:rect id="_x0000_i10087" style="width:0;height:22.5pt" o:hralign="center" o:hrstd="t" o:hr="t" fillcolor="#a0a0a0" stroked="f"/>
        </w:pict>
      </w:r>
    </w:p>
    <w:p w14:paraId="6DF70004" w14:textId="77777777" w:rsidR="00A73768" w:rsidRPr="00A73768" w:rsidRDefault="00A73768" w:rsidP="00A73768">
      <w:pPr>
        <w:bidi/>
      </w:pPr>
      <w:r w:rsidRPr="00A73768">
        <w:rPr>
          <w:rtl/>
        </w:rPr>
        <w:t>دعوى عدم نفاذ تصرف المدين في حق الدائن</w:t>
      </w:r>
    </w:p>
    <w:p w14:paraId="37C896CF" w14:textId="77777777" w:rsidR="00A73768" w:rsidRPr="00A73768" w:rsidRDefault="00A73768" w:rsidP="00A73768">
      <w:pPr>
        <w:bidi/>
      </w:pPr>
      <w:r w:rsidRPr="00A73768">
        <w:t>    </w:t>
      </w:r>
      <w:hyperlink r:id="rId373" w:history="1">
        <w:r w:rsidRPr="00A73768">
          <w:rPr>
            <w:rStyle w:val="Hyperlink"/>
          </w:rPr>
          <w:t> </w:t>
        </w:r>
      </w:hyperlink>
      <w:r w:rsidRPr="00A73768">
        <w:rPr>
          <w:rtl/>
        </w:rPr>
        <w:t>المادة</w:t>
      </w:r>
      <w:r w:rsidRPr="00A73768">
        <w:t xml:space="preserve"> (370) :</w:t>
      </w:r>
    </w:p>
    <w:p w14:paraId="254E58B2" w14:textId="77777777" w:rsidR="00A73768" w:rsidRPr="00A73768" w:rsidRDefault="00A73768" w:rsidP="00A73768">
      <w:pPr>
        <w:bidi/>
      </w:pPr>
      <w:r w:rsidRPr="00A73768">
        <w:rPr>
          <w:rtl/>
        </w:rPr>
        <w:t>3. دعوى عدم نفاذ تصرف المدين في حق الدائن:</w:t>
      </w:r>
      <w:r w:rsidRPr="00A73768">
        <w:rPr>
          <w:rtl/>
        </w:rPr>
        <w:br/>
        <w:t>احاطة الدين بمال المدين:</w:t>
      </w:r>
      <w:r w:rsidRPr="00A73768">
        <w:rPr>
          <w:rtl/>
        </w:rPr>
        <w:br/>
        <w:t>اذا احاط الدين حالا او مؤجلا بمال المدين بان زاد عليه او ساواه فانه يمنع من التبرع تبرعا لا يلزمه ولم تجر العادة به وللدائن ان يطلب الحكم بعدم نفاذ هذا التصرف في حقه .</w:t>
      </w:r>
    </w:p>
    <w:p w14:paraId="49AD61CE" w14:textId="77777777" w:rsidR="00A73768" w:rsidRPr="00A73768" w:rsidRDefault="00A73768" w:rsidP="00A73768">
      <w:pPr>
        <w:bidi/>
        <w:rPr>
          <w:rtl/>
        </w:rPr>
      </w:pPr>
      <w:r w:rsidRPr="00A73768">
        <w:pict w14:anchorId="6CA76DFF">
          <v:rect id="_x0000_i10088" style="width:0;height:22.5pt" o:hralign="center" o:hrstd="t" o:hr="t" fillcolor="#a0a0a0" stroked="f"/>
        </w:pict>
      </w:r>
    </w:p>
    <w:p w14:paraId="1B8DFE12" w14:textId="77777777" w:rsidR="00A73768" w:rsidRPr="00A73768" w:rsidRDefault="00A73768" w:rsidP="00A73768">
      <w:pPr>
        <w:bidi/>
      </w:pPr>
      <w:r w:rsidRPr="00A73768">
        <w:rPr>
          <w:rtl/>
        </w:rPr>
        <w:t>عدم نفاذ تصرف المدين الذي احاط الدين بماله</w:t>
      </w:r>
    </w:p>
    <w:p w14:paraId="3158B109" w14:textId="77777777" w:rsidR="00A73768" w:rsidRPr="00A73768" w:rsidRDefault="00A73768" w:rsidP="00A73768">
      <w:pPr>
        <w:bidi/>
      </w:pPr>
      <w:r w:rsidRPr="00A73768">
        <w:t>    </w:t>
      </w:r>
      <w:hyperlink r:id="rId374" w:history="1">
        <w:r w:rsidRPr="00A73768">
          <w:rPr>
            <w:rStyle w:val="Hyperlink"/>
          </w:rPr>
          <w:t> </w:t>
        </w:r>
      </w:hyperlink>
      <w:r w:rsidRPr="00A73768">
        <w:rPr>
          <w:rtl/>
        </w:rPr>
        <w:t>المادة</w:t>
      </w:r>
      <w:r w:rsidRPr="00A73768">
        <w:t xml:space="preserve"> (371) :</w:t>
      </w:r>
    </w:p>
    <w:p w14:paraId="328C7E76" w14:textId="77777777" w:rsidR="00A73768" w:rsidRPr="00A73768" w:rsidRDefault="00A73768" w:rsidP="00A73768">
      <w:pPr>
        <w:bidi/>
      </w:pPr>
      <w:r w:rsidRPr="00A73768">
        <w:rPr>
          <w:rtl/>
        </w:rPr>
        <w:t>اذا طالب الدائنون المدين الذي احاط الدين بماله بديونهم فلا يجوز له التبرع بماله ولا التصرف فيه معاوضة ولو بغير محاباة ، وللدائنين ان يطلبوا الحكم بعدم نفاذ تصرفه في حقهم . ولهم ان يطلبوا بيع ماله والمحاصة في ثمنه وفقا لاحكام القانون</w:t>
      </w:r>
      <w:r w:rsidRPr="00A73768">
        <w:t>.</w:t>
      </w:r>
    </w:p>
    <w:p w14:paraId="52DC46B0" w14:textId="77777777" w:rsidR="00A73768" w:rsidRPr="00A73768" w:rsidRDefault="00A73768" w:rsidP="00A73768">
      <w:pPr>
        <w:bidi/>
      </w:pPr>
      <w:r w:rsidRPr="00A73768">
        <w:pict w14:anchorId="6E33CE30">
          <v:rect id="_x0000_i10089" style="width:0;height:22.5pt" o:hralign="center" o:hrstd="t" o:hr="t" fillcolor="#a0a0a0" stroked="f"/>
        </w:pict>
      </w:r>
    </w:p>
    <w:p w14:paraId="6790B543" w14:textId="77777777" w:rsidR="00A73768" w:rsidRPr="00A73768" w:rsidRDefault="00A73768" w:rsidP="00A73768">
      <w:pPr>
        <w:bidi/>
      </w:pPr>
      <w:r w:rsidRPr="00A73768">
        <w:rPr>
          <w:rtl/>
        </w:rPr>
        <w:t>ادعاء الدائن باحاطة الدين بمال المدين</w:t>
      </w:r>
    </w:p>
    <w:p w14:paraId="3586B7B0" w14:textId="77777777" w:rsidR="00A73768" w:rsidRPr="00A73768" w:rsidRDefault="00A73768" w:rsidP="00A73768">
      <w:pPr>
        <w:bidi/>
      </w:pPr>
      <w:r w:rsidRPr="00A73768">
        <w:t>    </w:t>
      </w:r>
      <w:hyperlink r:id="rId375" w:history="1">
        <w:r w:rsidRPr="00A73768">
          <w:rPr>
            <w:rStyle w:val="Hyperlink"/>
          </w:rPr>
          <w:t> </w:t>
        </w:r>
      </w:hyperlink>
      <w:r w:rsidRPr="00A73768">
        <w:rPr>
          <w:rtl/>
        </w:rPr>
        <w:t>المادة</w:t>
      </w:r>
      <w:r w:rsidRPr="00A73768">
        <w:t xml:space="preserve"> (372) :</w:t>
      </w:r>
    </w:p>
    <w:p w14:paraId="0C41A771" w14:textId="77777777" w:rsidR="00A73768" w:rsidRPr="00A73768" w:rsidRDefault="00A73768" w:rsidP="00A73768">
      <w:pPr>
        <w:bidi/>
      </w:pPr>
      <w:r w:rsidRPr="00A73768">
        <w:rPr>
          <w:rtl/>
        </w:rPr>
        <w:t>اذا ادعى الدائن احاطة الدين بمال المدين فليس عليه الا ان يثبت مقدار ما في ذمته من ديون وعلى المدين نفسه ان يثبت ان له مالا يزيد على قيمة الديون</w:t>
      </w:r>
      <w:r w:rsidRPr="00A73768">
        <w:t>.</w:t>
      </w:r>
    </w:p>
    <w:p w14:paraId="4DC15EFC" w14:textId="77777777" w:rsidR="00A73768" w:rsidRPr="00A73768" w:rsidRDefault="00A73768" w:rsidP="00A73768">
      <w:pPr>
        <w:bidi/>
      </w:pPr>
      <w:r w:rsidRPr="00A73768">
        <w:pict w14:anchorId="547A0B3C">
          <v:rect id="_x0000_i10090" style="width:0;height:22.5pt" o:hralign="center" o:hrstd="t" o:hr="t" fillcolor="#a0a0a0" stroked="f"/>
        </w:pict>
      </w:r>
    </w:p>
    <w:p w14:paraId="0E65C796" w14:textId="77777777" w:rsidR="00A73768" w:rsidRPr="00A73768" w:rsidRDefault="00A73768" w:rsidP="00A73768">
      <w:pPr>
        <w:bidi/>
      </w:pPr>
      <w:r w:rsidRPr="00A73768">
        <w:rPr>
          <w:rtl/>
        </w:rPr>
        <w:t>استفادة جميع الدائنين من عدم نفاذ التصرف</w:t>
      </w:r>
    </w:p>
    <w:p w14:paraId="71A67764" w14:textId="77777777" w:rsidR="00A73768" w:rsidRPr="00A73768" w:rsidRDefault="00A73768" w:rsidP="00A73768">
      <w:pPr>
        <w:bidi/>
      </w:pPr>
      <w:r w:rsidRPr="00A73768">
        <w:t>    </w:t>
      </w:r>
      <w:hyperlink r:id="rId376" w:history="1">
        <w:r w:rsidRPr="00A73768">
          <w:rPr>
            <w:rStyle w:val="Hyperlink"/>
          </w:rPr>
          <w:t> </w:t>
        </w:r>
      </w:hyperlink>
      <w:r w:rsidRPr="00A73768">
        <w:rPr>
          <w:rtl/>
        </w:rPr>
        <w:t>المادة</w:t>
      </w:r>
      <w:r w:rsidRPr="00A73768">
        <w:t xml:space="preserve"> (373) :</w:t>
      </w:r>
    </w:p>
    <w:p w14:paraId="1A3F367C" w14:textId="77777777" w:rsidR="00A73768" w:rsidRPr="00A73768" w:rsidRDefault="00A73768" w:rsidP="00A73768">
      <w:pPr>
        <w:bidi/>
      </w:pPr>
      <w:r w:rsidRPr="00A73768">
        <w:rPr>
          <w:rtl/>
        </w:rPr>
        <w:t>متى تقرر عدم نفاذ التصرف استفاد من ذلك جميع الدائنين الذين يضارون به</w:t>
      </w:r>
      <w:r w:rsidRPr="00A73768">
        <w:t>.</w:t>
      </w:r>
    </w:p>
    <w:p w14:paraId="0619EFF8" w14:textId="77777777" w:rsidR="00A73768" w:rsidRPr="00A73768" w:rsidRDefault="00A73768" w:rsidP="00A73768">
      <w:pPr>
        <w:bidi/>
      </w:pPr>
      <w:r w:rsidRPr="00A73768">
        <w:pict w14:anchorId="690DEA1D">
          <v:rect id="_x0000_i10091" style="width:0;height:22.5pt" o:hralign="center" o:hrstd="t" o:hr="t" fillcolor="#a0a0a0" stroked="f"/>
        </w:pict>
      </w:r>
    </w:p>
    <w:p w14:paraId="2C17A40F" w14:textId="77777777" w:rsidR="00A73768" w:rsidRPr="00A73768" w:rsidRDefault="00A73768" w:rsidP="00A73768">
      <w:pPr>
        <w:bidi/>
      </w:pPr>
      <w:r w:rsidRPr="00A73768">
        <w:rPr>
          <w:rtl/>
        </w:rPr>
        <w:t>تقادم دعوى عدم نفاذ التصرف</w:t>
      </w:r>
    </w:p>
    <w:p w14:paraId="21FD984F" w14:textId="77777777" w:rsidR="00A73768" w:rsidRPr="00A73768" w:rsidRDefault="00A73768" w:rsidP="00A73768">
      <w:pPr>
        <w:bidi/>
      </w:pPr>
      <w:r w:rsidRPr="00A73768">
        <w:t>    </w:t>
      </w:r>
      <w:hyperlink r:id="rId377" w:history="1">
        <w:r w:rsidRPr="00A73768">
          <w:rPr>
            <w:rStyle w:val="Hyperlink"/>
          </w:rPr>
          <w:t> </w:t>
        </w:r>
      </w:hyperlink>
      <w:r w:rsidRPr="00A73768">
        <w:rPr>
          <w:rtl/>
        </w:rPr>
        <w:t>المادة</w:t>
      </w:r>
      <w:r w:rsidRPr="00A73768">
        <w:t xml:space="preserve"> (374) :</w:t>
      </w:r>
    </w:p>
    <w:p w14:paraId="18C8E5C5" w14:textId="77777777" w:rsidR="00A73768" w:rsidRPr="00A73768" w:rsidRDefault="00A73768" w:rsidP="00A73768">
      <w:pPr>
        <w:bidi/>
      </w:pPr>
      <w:r w:rsidRPr="00A73768">
        <w:rPr>
          <w:rtl/>
        </w:rPr>
        <w:t>لا تسمع دعوى عدم نفاذ التصرف بعد انقضاء ثلاث سنوات من اليوم الذي علم فيه الدائن بسبب عدم نفاذ التصرف ولا تسمع في جميع الاحوال بعد انقضاء خمس عشرة سنة من وقت صدور التصرف</w:t>
      </w:r>
      <w:r w:rsidRPr="00A73768">
        <w:t>.</w:t>
      </w:r>
    </w:p>
    <w:p w14:paraId="6E236C96" w14:textId="77777777" w:rsidR="00A73768" w:rsidRPr="00A73768" w:rsidRDefault="00A73768" w:rsidP="00A73768">
      <w:pPr>
        <w:bidi/>
      </w:pPr>
      <w:r w:rsidRPr="00A73768">
        <w:pict w14:anchorId="55DB5B43">
          <v:rect id="_x0000_i10092" style="width:0;height:22.5pt" o:hralign="center" o:hrstd="t" o:hr="t" fillcolor="#a0a0a0" stroked="f"/>
        </w:pict>
      </w:r>
    </w:p>
    <w:p w14:paraId="6009B545" w14:textId="77777777" w:rsidR="00A73768" w:rsidRPr="00A73768" w:rsidRDefault="00A73768" w:rsidP="00A73768">
      <w:pPr>
        <w:bidi/>
      </w:pPr>
      <w:r w:rsidRPr="00A73768">
        <w:rPr>
          <w:rtl/>
        </w:rPr>
        <w:t>الحجرعلى المدين المفلس</w:t>
      </w:r>
    </w:p>
    <w:p w14:paraId="6F7BFECA" w14:textId="77777777" w:rsidR="00A73768" w:rsidRPr="00A73768" w:rsidRDefault="00A73768" w:rsidP="00A73768">
      <w:pPr>
        <w:bidi/>
      </w:pPr>
      <w:r w:rsidRPr="00A73768">
        <w:lastRenderedPageBreak/>
        <w:t>    </w:t>
      </w:r>
      <w:hyperlink r:id="rId378" w:history="1">
        <w:r w:rsidRPr="00A73768">
          <w:rPr>
            <w:rStyle w:val="Hyperlink"/>
          </w:rPr>
          <w:t> </w:t>
        </w:r>
      </w:hyperlink>
      <w:r w:rsidRPr="00A73768">
        <w:rPr>
          <w:rtl/>
        </w:rPr>
        <w:t>المادة</w:t>
      </w:r>
      <w:r w:rsidRPr="00A73768">
        <w:t xml:space="preserve"> (375) :</w:t>
      </w:r>
    </w:p>
    <w:p w14:paraId="02EA8CB7" w14:textId="77777777" w:rsidR="00A73768" w:rsidRPr="00A73768" w:rsidRDefault="00A73768" w:rsidP="00A73768">
      <w:pPr>
        <w:bidi/>
      </w:pPr>
      <w:r w:rsidRPr="00A73768">
        <w:rPr>
          <w:rtl/>
        </w:rPr>
        <w:t>4. الحجر على المدين المفلس:</w:t>
      </w:r>
      <w:r w:rsidRPr="00A73768">
        <w:rPr>
          <w:rtl/>
        </w:rPr>
        <w:br/>
        <w:t>يجوز الحجر على المدين اذا زادت ديونه الحالة على ماله.</w:t>
      </w:r>
    </w:p>
    <w:p w14:paraId="7B24E95F" w14:textId="77777777" w:rsidR="00A73768" w:rsidRPr="00A73768" w:rsidRDefault="00A73768" w:rsidP="00A73768">
      <w:pPr>
        <w:bidi/>
        <w:rPr>
          <w:rtl/>
        </w:rPr>
      </w:pPr>
      <w:r w:rsidRPr="00A73768">
        <w:pict w14:anchorId="5B48F56D">
          <v:rect id="_x0000_i10093" style="width:0;height:22.5pt" o:hralign="center" o:hrstd="t" o:hr="t" fillcolor="#a0a0a0" stroked="f"/>
        </w:pict>
      </w:r>
    </w:p>
    <w:p w14:paraId="5219D7C0" w14:textId="77777777" w:rsidR="00A73768" w:rsidRPr="00A73768" w:rsidRDefault="00A73768" w:rsidP="00A73768">
      <w:pPr>
        <w:bidi/>
      </w:pPr>
      <w:r w:rsidRPr="00A73768">
        <w:rPr>
          <w:rtl/>
        </w:rPr>
        <w:t>الحجر القضائي</w:t>
      </w:r>
    </w:p>
    <w:p w14:paraId="4476C36E" w14:textId="77777777" w:rsidR="00A73768" w:rsidRPr="00A73768" w:rsidRDefault="00A73768" w:rsidP="00A73768">
      <w:pPr>
        <w:bidi/>
      </w:pPr>
      <w:r w:rsidRPr="00A73768">
        <w:t>    </w:t>
      </w:r>
      <w:hyperlink r:id="rId379" w:history="1">
        <w:r w:rsidRPr="00A73768">
          <w:rPr>
            <w:rStyle w:val="Hyperlink"/>
          </w:rPr>
          <w:t> </w:t>
        </w:r>
      </w:hyperlink>
      <w:r w:rsidRPr="00A73768">
        <w:rPr>
          <w:rtl/>
        </w:rPr>
        <w:t>المادة</w:t>
      </w:r>
      <w:r w:rsidRPr="00A73768">
        <w:t xml:space="preserve"> (376) :</w:t>
      </w:r>
    </w:p>
    <w:p w14:paraId="1B343545" w14:textId="77777777" w:rsidR="00A73768" w:rsidRPr="00A73768" w:rsidRDefault="00A73768" w:rsidP="00A73768">
      <w:pPr>
        <w:bidi/>
      </w:pPr>
      <w:r w:rsidRPr="00A73768">
        <w:rPr>
          <w:rtl/>
        </w:rPr>
        <w:t>1. يكون الحجر بحكم تصدره المحكمة التي يتبعها موطن المدين بناء على طلب المدين نفسه او احد الدائنين وتنظر الدعوى على وجه السرعة.</w:t>
      </w:r>
    </w:p>
    <w:p w14:paraId="3CEC5788" w14:textId="77777777" w:rsidR="00A73768" w:rsidRPr="00A73768" w:rsidRDefault="00A73768" w:rsidP="00A73768">
      <w:pPr>
        <w:bidi/>
        <w:rPr>
          <w:rtl/>
        </w:rPr>
      </w:pPr>
      <w:r w:rsidRPr="00A73768">
        <w:rPr>
          <w:rtl/>
        </w:rPr>
        <w:t>2. ويجوز لاي دائن ان يحصل بمقتضى حكم الحجر على امر من رئيس دائرة الاجراء بحجز جميع اموال المدين عدا ما لا يجوز حجزه ، ويبقى الحجز على اموال المدين قائما لمصلحة الدائنين حتى ينتهي الحجر .</w:t>
      </w:r>
    </w:p>
    <w:p w14:paraId="51E6D07A" w14:textId="77777777" w:rsidR="00A73768" w:rsidRPr="00A73768" w:rsidRDefault="00A73768" w:rsidP="00A73768">
      <w:pPr>
        <w:bidi/>
        <w:rPr>
          <w:rtl/>
        </w:rPr>
      </w:pPr>
      <w:r w:rsidRPr="00A73768">
        <w:pict w14:anchorId="18FC3981">
          <v:rect id="_x0000_i10094" style="width:0;height:22.5pt" o:hralign="center" o:hrstd="t" o:hr="t" fillcolor="#a0a0a0" stroked="f"/>
        </w:pict>
      </w:r>
    </w:p>
    <w:p w14:paraId="1ED8AA85" w14:textId="77777777" w:rsidR="00A73768" w:rsidRPr="00A73768" w:rsidRDefault="00A73768" w:rsidP="00A73768">
      <w:pPr>
        <w:bidi/>
      </w:pPr>
      <w:r w:rsidRPr="00A73768">
        <w:rPr>
          <w:rtl/>
        </w:rPr>
        <w:t>مراعاة الظروف المحيطة بالمدين قبل الحجر</w:t>
      </w:r>
    </w:p>
    <w:p w14:paraId="79126DC1" w14:textId="77777777" w:rsidR="00A73768" w:rsidRPr="00A73768" w:rsidRDefault="00A73768" w:rsidP="00A73768">
      <w:pPr>
        <w:bidi/>
      </w:pPr>
      <w:r w:rsidRPr="00A73768">
        <w:t>    </w:t>
      </w:r>
      <w:hyperlink r:id="rId380" w:history="1">
        <w:r w:rsidRPr="00A73768">
          <w:rPr>
            <w:rStyle w:val="Hyperlink"/>
          </w:rPr>
          <w:t> </w:t>
        </w:r>
      </w:hyperlink>
      <w:r w:rsidRPr="00A73768">
        <w:rPr>
          <w:rtl/>
        </w:rPr>
        <w:t>المادة</w:t>
      </w:r>
      <w:r w:rsidRPr="00A73768">
        <w:t xml:space="preserve"> (377) :</w:t>
      </w:r>
    </w:p>
    <w:p w14:paraId="53098337" w14:textId="77777777" w:rsidR="00A73768" w:rsidRPr="00A73768" w:rsidRDefault="00A73768" w:rsidP="00A73768">
      <w:pPr>
        <w:bidi/>
      </w:pPr>
      <w:r w:rsidRPr="00A73768">
        <w:rPr>
          <w:rtl/>
        </w:rPr>
        <w:t>على المحكمة في كل حال قبل ان تحجر المدين ان تراعي في تقديرها جميع الظروف التي احاطت به ومدى مسؤوليته عن الاسباب التي ادت الى طلب الحجر ومصالح دائنيه المشروعة وكل ظرف آخر من شانه ان يؤثر في حالته المالية .</w:t>
      </w:r>
    </w:p>
    <w:p w14:paraId="2EFBC9CC" w14:textId="77777777" w:rsidR="00A73768" w:rsidRPr="00A73768" w:rsidRDefault="00A73768" w:rsidP="00A73768">
      <w:pPr>
        <w:bidi/>
        <w:rPr>
          <w:rtl/>
        </w:rPr>
      </w:pPr>
      <w:r w:rsidRPr="00A73768">
        <w:pict w14:anchorId="1F36DAB7">
          <v:rect id="_x0000_i10095" style="width:0;height:22.5pt" o:hralign="center" o:hrstd="t" o:hr="t" fillcolor="#a0a0a0" stroked="f"/>
        </w:pict>
      </w:r>
    </w:p>
    <w:p w14:paraId="0C795168" w14:textId="77777777" w:rsidR="00A73768" w:rsidRPr="00A73768" w:rsidRDefault="00A73768" w:rsidP="00A73768">
      <w:pPr>
        <w:bidi/>
      </w:pPr>
      <w:r w:rsidRPr="00A73768">
        <w:rPr>
          <w:rtl/>
        </w:rPr>
        <w:t>تسجيل دعوى الحجر</w:t>
      </w:r>
    </w:p>
    <w:p w14:paraId="2534C266" w14:textId="77777777" w:rsidR="00A73768" w:rsidRPr="00A73768" w:rsidRDefault="00A73768" w:rsidP="00A73768">
      <w:pPr>
        <w:bidi/>
      </w:pPr>
      <w:r w:rsidRPr="00A73768">
        <w:t>    </w:t>
      </w:r>
      <w:hyperlink r:id="rId381" w:history="1">
        <w:r w:rsidRPr="00A73768">
          <w:rPr>
            <w:rStyle w:val="Hyperlink"/>
          </w:rPr>
          <w:t> </w:t>
        </w:r>
      </w:hyperlink>
      <w:r w:rsidRPr="00A73768">
        <w:rPr>
          <w:rtl/>
        </w:rPr>
        <w:t>المادة</w:t>
      </w:r>
      <w:r w:rsidRPr="00A73768">
        <w:t xml:space="preserve"> (378) :</w:t>
      </w:r>
    </w:p>
    <w:p w14:paraId="74127EB2" w14:textId="77777777" w:rsidR="00A73768" w:rsidRPr="00A73768" w:rsidRDefault="00A73768" w:rsidP="00A73768">
      <w:pPr>
        <w:bidi/>
      </w:pPr>
      <w:r w:rsidRPr="00A73768">
        <w:rPr>
          <w:rtl/>
        </w:rPr>
        <w:t>1. على كاتب المحكمة في اليوم الذي تقيد فيه دعوى الحجر ان يسجل استدعاءها في سجل خاص يرتب بحسب اسماء المدينين المطلوب حجرهم وعليه ان يؤشر في هامش التسجيل المذكور بالحكم الصادر في الدعوى وبكل حكم يصدر بتاييده او بالغائه وذلك كله يوم صدور الحكم.</w:t>
      </w:r>
    </w:p>
    <w:p w14:paraId="049362FC" w14:textId="77777777" w:rsidR="00A73768" w:rsidRPr="00A73768" w:rsidRDefault="00A73768" w:rsidP="00A73768">
      <w:pPr>
        <w:bidi/>
        <w:rPr>
          <w:rtl/>
        </w:rPr>
      </w:pPr>
      <w:r w:rsidRPr="00A73768">
        <w:rPr>
          <w:rtl/>
        </w:rPr>
        <w:t>2. وعلى الكاتب ايضا ان يرسل الى ديوان الوزارة صورة من هذه التسجيلات والتاشيرات لاثباتها في سجل عام ينظم وفقا لقرار يصدر من وزير العدل .</w:t>
      </w:r>
    </w:p>
    <w:p w14:paraId="25491BD0" w14:textId="77777777" w:rsidR="00A73768" w:rsidRPr="00A73768" w:rsidRDefault="00A73768" w:rsidP="00A73768">
      <w:pPr>
        <w:bidi/>
        <w:rPr>
          <w:rtl/>
        </w:rPr>
      </w:pPr>
      <w:r w:rsidRPr="00A73768">
        <w:pict w14:anchorId="16715196">
          <v:rect id="_x0000_i10096" style="width:0;height:22.5pt" o:hralign="center" o:hrstd="t" o:hr="t" fillcolor="#a0a0a0" stroked="f"/>
        </w:pict>
      </w:r>
    </w:p>
    <w:p w14:paraId="00BCD23C" w14:textId="77777777" w:rsidR="00A73768" w:rsidRPr="00A73768" w:rsidRDefault="00A73768" w:rsidP="00A73768">
      <w:pPr>
        <w:bidi/>
      </w:pPr>
      <w:r w:rsidRPr="00A73768">
        <w:rPr>
          <w:rtl/>
        </w:rPr>
        <w:t>تغيير موطن المدين المحجور</w:t>
      </w:r>
    </w:p>
    <w:p w14:paraId="66D9E8D7" w14:textId="77777777" w:rsidR="00A73768" w:rsidRPr="00A73768" w:rsidRDefault="00A73768" w:rsidP="00A73768">
      <w:pPr>
        <w:bidi/>
      </w:pPr>
      <w:r w:rsidRPr="00A73768">
        <w:t>    </w:t>
      </w:r>
      <w:hyperlink r:id="rId382" w:history="1">
        <w:r w:rsidRPr="00A73768">
          <w:rPr>
            <w:rStyle w:val="Hyperlink"/>
          </w:rPr>
          <w:t> </w:t>
        </w:r>
      </w:hyperlink>
      <w:r w:rsidRPr="00A73768">
        <w:rPr>
          <w:rtl/>
        </w:rPr>
        <w:t>المادة</w:t>
      </w:r>
      <w:r w:rsidRPr="00A73768">
        <w:t xml:space="preserve"> (379) :</w:t>
      </w:r>
    </w:p>
    <w:p w14:paraId="50C65DEB" w14:textId="77777777" w:rsidR="00A73768" w:rsidRPr="00A73768" w:rsidRDefault="00A73768" w:rsidP="00A73768">
      <w:pPr>
        <w:bidi/>
      </w:pPr>
      <w:r w:rsidRPr="00A73768">
        <w:rPr>
          <w:rtl/>
        </w:rPr>
        <w:t>يجب على المدين اذا تغير موطنه ان يخطر بذلك كاتب المحكمة التي يتبعها موطنه السابق وعلى هذا الكاتب بمجرد علمه بتغيير الموطن سواء أأخطره المدين ام علم بذلك من اي طريق آخر ان يرسل على نفقة المدين صورة من حكم الحجر ومن البيانات المؤشر بها في هامش التسجيل الى المحكمة التي يتبعها الموطن الجديد لتقوم بقيدها في سجلاتها .</w:t>
      </w:r>
    </w:p>
    <w:p w14:paraId="650DCF32" w14:textId="77777777" w:rsidR="00A73768" w:rsidRPr="00A73768" w:rsidRDefault="00A73768" w:rsidP="00A73768">
      <w:pPr>
        <w:bidi/>
        <w:rPr>
          <w:rtl/>
        </w:rPr>
      </w:pPr>
      <w:r w:rsidRPr="00A73768">
        <w:lastRenderedPageBreak/>
        <w:pict w14:anchorId="14539653">
          <v:rect id="_x0000_i10097" style="width:0;height:22.5pt" o:hralign="center" o:hrstd="t" o:hr="t" fillcolor="#a0a0a0" stroked="f"/>
        </w:pict>
      </w:r>
    </w:p>
    <w:p w14:paraId="5DD28E4C" w14:textId="77777777" w:rsidR="00A73768" w:rsidRPr="00A73768" w:rsidRDefault="00A73768" w:rsidP="00A73768">
      <w:pPr>
        <w:bidi/>
      </w:pPr>
      <w:r w:rsidRPr="00A73768">
        <w:rPr>
          <w:rtl/>
        </w:rPr>
        <w:t>اثار حكم الحجر</w:t>
      </w:r>
    </w:p>
    <w:p w14:paraId="71A9F158" w14:textId="77777777" w:rsidR="00A73768" w:rsidRPr="00A73768" w:rsidRDefault="00A73768" w:rsidP="00A73768">
      <w:pPr>
        <w:bidi/>
      </w:pPr>
      <w:r w:rsidRPr="00A73768">
        <w:t>    </w:t>
      </w:r>
      <w:hyperlink r:id="rId383" w:history="1">
        <w:r w:rsidRPr="00A73768">
          <w:rPr>
            <w:rStyle w:val="Hyperlink"/>
          </w:rPr>
          <w:t> </w:t>
        </w:r>
      </w:hyperlink>
      <w:r w:rsidRPr="00A73768">
        <w:rPr>
          <w:rtl/>
        </w:rPr>
        <w:t>المادة</w:t>
      </w:r>
      <w:r w:rsidRPr="00A73768">
        <w:t xml:space="preserve"> (380) :</w:t>
      </w:r>
    </w:p>
    <w:p w14:paraId="1F9CA0DA" w14:textId="77777777" w:rsidR="00A73768" w:rsidRPr="00A73768" w:rsidRDefault="00A73768" w:rsidP="00A73768">
      <w:pPr>
        <w:bidi/>
      </w:pPr>
      <w:r w:rsidRPr="00A73768">
        <w:rPr>
          <w:rtl/>
        </w:rPr>
        <w:t>يترتب على الحكم بالحجر ان يحل ما في ذمة المدين من ديون مؤجلة .</w:t>
      </w:r>
    </w:p>
    <w:p w14:paraId="56D3839E" w14:textId="77777777" w:rsidR="00A73768" w:rsidRPr="00A73768" w:rsidRDefault="00A73768" w:rsidP="00A73768">
      <w:pPr>
        <w:bidi/>
        <w:rPr>
          <w:rtl/>
        </w:rPr>
      </w:pPr>
      <w:r w:rsidRPr="00A73768">
        <w:pict w14:anchorId="65BAB5C8">
          <v:rect id="_x0000_i10098" style="width:0;height:22.5pt" o:hralign="center" o:hrstd="t" o:hr="t" fillcolor="#a0a0a0" stroked="f"/>
        </w:pict>
      </w:r>
    </w:p>
    <w:p w14:paraId="0B6D15A0" w14:textId="77777777" w:rsidR="00A73768" w:rsidRPr="00A73768" w:rsidRDefault="00A73768" w:rsidP="00A73768">
      <w:pPr>
        <w:bidi/>
      </w:pPr>
      <w:r w:rsidRPr="00A73768">
        <w:rPr>
          <w:rtl/>
        </w:rPr>
        <w:t>عدم نفاذ اقرار المدين بدين لآخر</w:t>
      </w:r>
    </w:p>
    <w:p w14:paraId="72E34AB4" w14:textId="77777777" w:rsidR="00A73768" w:rsidRPr="00A73768" w:rsidRDefault="00A73768" w:rsidP="00A73768">
      <w:pPr>
        <w:bidi/>
      </w:pPr>
      <w:r w:rsidRPr="00A73768">
        <w:t>    </w:t>
      </w:r>
      <w:hyperlink r:id="rId384" w:history="1">
        <w:r w:rsidRPr="00A73768">
          <w:rPr>
            <w:rStyle w:val="Hyperlink"/>
          </w:rPr>
          <w:t> </w:t>
        </w:r>
      </w:hyperlink>
      <w:r w:rsidRPr="00A73768">
        <w:rPr>
          <w:rtl/>
        </w:rPr>
        <w:t>المادة</w:t>
      </w:r>
      <w:r w:rsidRPr="00A73768">
        <w:t xml:space="preserve"> (381) :</w:t>
      </w:r>
    </w:p>
    <w:p w14:paraId="14B5C258" w14:textId="77777777" w:rsidR="00A73768" w:rsidRPr="00A73768" w:rsidRDefault="00A73768" w:rsidP="00A73768">
      <w:pPr>
        <w:bidi/>
      </w:pPr>
      <w:r w:rsidRPr="00A73768">
        <w:rPr>
          <w:rtl/>
        </w:rPr>
        <w:t>يترتب على الحكم بالحجر على المدين الا ينفذ في حق دائنيه جميعا تصرفه في ماله الموجود والذي يوجد بعد واقراره بدين الآخر وذلك منذ تسجيل الاستدعاء .</w:t>
      </w:r>
    </w:p>
    <w:p w14:paraId="1BED73A0" w14:textId="77777777" w:rsidR="00A73768" w:rsidRPr="00A73768" w:rsidRDefault="00A73768" w:rsidP="00A73768">
      <w:pPr>
        <w:bidi/>
        <w:rPr>
          <w:rtl/>
        </w:rPr>
      </w:pPr>
      <w:r w:rsidRPr="00A73768">
        <w:pict w14:anchorId="46DCAC5F">
          <v:rect id="_x0000_i10099" style="width:0;height:22.5pt" o:hralign="center" o:hrstd="t" o:hr="t" fillcolor="#a0a0a0" stroked="f"/>
        </w:pict>
      </w:r>
    </w:p>
    <w:p w14:paraId="7F7989CD" w14:textId="77777777" w:rsidR="00A73768" w:rsidRPr="00A73768" w:rsidRDefault="00A73768" w:rsidP="00A73768">
      <w:pPr>
        <w:bidi/>
      </w:pPr>
      <w:r w:rsidRPr="00A73768">
        <w:rPr>
          <w:rtl/>
        </w:rPr>
        <w:t>نفقة المحجور</w:t>
      </w:r>
    </w:p>
    <w:p w14:paraId="74A88504" w14:textId="77777777" w:rsidR="00A73768" w:rsidRPr="00A73768" w:rsidRDefault="00A73768" w:rsidP="00A73768">
      <w:pPr>
        <w:bidi/>
      </w:pPr>
      <w:r w:rsidRPr="00A73768">
        <w:t>    </w:t>
      </w:r>
      <w:hyperlink r:id="rId385" w:history="1">
        <w:r w:rsidRPr="00A73768">
          <w:rPr>
            <w:rStyle w:val="Hyperlink"/>
          </w:rPr>
          <w:t> </w:t>
        </w:r>
      </w:hyperlink>
      <w:r w:rsidRPr="00A73768">
        <w:rPr>
          <w:rtl/>
        </w:rPr>
        <w:t>المادة</w:t>
      </w:r>
      <w:r w:rsidRPr="00A73768">
        <w:t xml:space="preserve"> (382) :</w:t>
      </w:r>
    </w:p>
    <w:p w14:paraId="0003DAED" w14:textId="77777777" w:rsidR="00A73768" w:rsidRPr="00A73768" w:rsidRDefault="00A73768" w:rsidP="00A73768">
      <w:pPr>
        <w:bidi/>
      </w:pPr>
      <w:r w:rsidRPr="00A73768">
        <w:rPr>
          <w:rtl/>
        </w:rPr>
        <w:t>اذا وقع الحجر على المدين كان لرئيس المحكمة المختصة بالحجر ان يقرر للمدين بناء على عريضة يقدمها نفقة يتقاضاها من ماله ويجوز الاعتراض على القرار الذي يصدر على هذه العريضة في مدة ثلاثة ايام من تاريخ صدوره ان كان الاعتراض من المدين ومن تاريخ تبليغ القرار للدائنين ان كان الاعتراض منهم .</w:t>
      </w:r>
    </w:p>
    <w:p w14:paraId="2EF25BF0" w14:textId="77777777" w:rsidR="00A73768" w:rsidRPr="00A73768" w:rsidRDefault="00A73768" w:rsidP="00A73768">
      <w:pPr>
        <w:bidi/>
        <w:rPr>
          <w:rtl/>
        </w:rPr>
      </w:pPr>
      <w:r w:rsidRPr="00A73768">
        <w:pict w14:anchorId="1ACD95E0">
          <v:rect id="_x0000_i10100" style="width:0;height:22.5pt" o:hralign="center" o:hrstd="t" o:hr="t" fillcolor="#a0a0a0" stroked="f"/>
        </w:pict>
      </w:r>
    </w:p>
    <w:p w14:paraId="22BDD59D" w14:textId="77777777" w:rsidR="00A73768" w:rsidRPr="00A73768" w:rsidRDefault="00A73768" w:rsidP="00A73768">
      <w:pPr>
        <w:bidi/>
      </w:pPr>
      <w:r w:rsidRPr="00A73768">
        <w:rPr>
          <w:rtl/>
        </w:rPr>
        <w:t>بيع وقسمة اموال المحجور</w:t>
      </w:r>
    </w:p>
    <w:p w14:paraId="67B8BE03" w14:textId="77777777" w:rsidR="00A73768" w:rsidRPr="00A73768" w:rsidRDefault="00A73768" w:rsidP="00A73768">
      <w:pPr>
        <w:bidi/>
      </w:pPr>
      <w:r w:rsidRPr="00A73768">
        <w:t>    </w:t>
      </w:r>
      <w:hyperlink r:id="rId386" w:history="1">
        <w:r w:rsidRPr="00A73768">
          <w:rPr>
            <w:rStyle w:val="Hyperlink"/>
          </w:rPr>
          <w:t> </w:t>
        </w:r>
      </w:hyperlink>
      <w:r w:rsidRPr="00A73768">
        <w:rPr>
          <w:rtl/>
        </w:rPr>
        <w:t>المادة</w:t>
      </w:r>
      <w:r w:rsidRPr="00A73768">
        <w:t xml:space="preserve"> (383) :</w:t>
      </w:r>
    </w:p>
    <w:p w14:paraId="355E76B5" w14:textId="77777777" w:rsidR="00A73768" w:rsidRPr="00A73768" w:rsidRDefault="00A73768" w:rsidP="00A73768">
      <w:pPr>
        <w:bidi/>
      </w:pPr>
      <w:r w:rsidRPr="00A73768">
        <w:rPr>
          <w:rtl/>
        </w:rPr>
        <w:t>1. تباع اموال المدين المحجور وتقسم على الغرماء بطريق المحاصة وفق الاجراءات التي ينص عليها القانون . ويترك له ما يحتاج اليه لنفقته ونفقة من تلزمه نفقته .</w:t>
      </w:r>
    </w:p>
    <w:p w14:paraId="03FCD86C" w14:textId="77777777" w:rsidR="00A73768" w:rsidRPr="00A73768" w:rsidRDefault="00A73768" w:rsidP="00A73768">
      <w:pPr>
        <w:bidi/>
        <w:rPr>
          <w:rtl/>
        </w:rPr>
      </w:pPr>
      <w:r w:rsidRPr="00A73768">
        <w:rPr>
          <w:rtl/>
        </w:rPr>
        <w:t>2. ويعاقب المدين بعقوبة الاحتيال في الحالات التالية :</w:t>
      </w:r>
      <w:r w:rsidRPr="00A73768">
        <w:rPr>
          <w:rtl/>
        </w:rPr>
        <w:br/>
        <w:t>أ . اذا رفعت عليه دعوى بدين فتعمد التفليس بقصد الاضرار بدائنيه وانتهت الدعوى بصدور حكم عليه بالدين وبالحجر .</w:t>
      </w:r>
      <w:r w:rsidRPr="00A73768">
        <w:rPr>
          <w:rtl/>
        </w:rPr>
        <w:br/>
        <w:t>ب. اذا كان بعد الحكم بالحجر قد اخفى بعض امواله ليحول دون التنفيذ عليها او اصطنع ديونا صورية او مبالغا فيها وذلك كله بقصد الاضرار بدائنيه .</w:t>
      </w:r>
      <w:r w:rsidRPr="00A73768">
        <w:rPr>
          <w:rtl/>
        </w:rPr>
        <w:br/>
        <w:t>ج. اذا غير بطريق الغش موطنه وترتب على هذا التغيير ضرر لدائنيه.</w:t>
      </w:r>
    </w:p>
    <w:p w14:paraId="16075279" w14:textId="77777777" w:rsidR="00A73768" w:rsidRPr="00A73768" w:rsidRDefault="00A73768" w:rsidP="00A73768">
      <w:pPr>
        <w:bidi/>
        <w:rPr>
          <w:rtl/>
        </w:rPr>
      </w:pPr>
      <w:r w:rsidRPr="00A73768">
        <w:pict w14:anchorId="5BFB724A">
          <v:rect id="_x0000_i10101" style="width:0;height:22.5pt" o:hralign="center" o:hrstd="t" o:hr="t" fillcolor="#a0a0a0" stroked="f"/>
        </w:pict>
      </w:r>
    </w:p>
    <w:p w14:paraId="31F39804" w14:textId="77777777" w:rsidR="00A73768" w:rsidRPr="00A73768" w:rsidRDefault="00A73768" w:rsidP="00A73768">
      <w:pPr>
        <w:bidi/>
      </w:pPr>
      <w:r w:rsidRPr="00A73768">
        <w:rPr>
          <w:rtl/>
        </w:rPr>
        <w:t>حالات انتهاء الحجر</w:t>
      </w:r>
    </w:p>
    <w:p w14:paraId="691BA3CC" w14:textId="77777777" w:rsidR="00A73768" w:rsidRPr="00A73768" w:rsidRDefault="00A73768" w:rsidP="00A73768">
      <w:pPr>
        <w:bidi/>
      </w:pPr>
      <w:r w:rsidRPr="00A73768">
        <w:t>    </w:t>
      </w:r>
      <w:hyperlink r:id="rId387" w:history="1">
        <w:r w:rsidRPr="00A73768">
          <w:rPr>
            <w:rStyle w:val="Hyperlink"/>
          </w:rPr>
          <w:t> </w:t>
        </w:r>
      </w:hyperlink>
      <w:r w:rsidRPr="00A73768">
        <w:rPr>
          <w:rtl/>
        </w:rPr>
        <w:t>المادة</w:t>
      </w:r>
      <w:r w:rsidRPr="00A73768">
        <w:t xml:space="preserve"> (384) :</w:t>
      </w:r>
    </w:p>
    <w:p w14:paraId="6467BAD9" w14:textId="77777777" w:rsidR="00A73768" w:rsidRPr="00A73768" w:rsidRDefault="00A73768" w:rsidP="00A73768">
      <w:pPr>
        <w:bidi/>
      </w:pPr>
      <w:r w:rsidRPr="00A73768">
        <w:rPr>
          <w:rtl/>
        </w:rPr>
        <w:lastRenderedPageBreak/>
        <w:t>1. ينتهي الحجر بحكم تصدره المحكمة التي يتبعها موطن المدين بناء على طلب ذي شان في الحالات الآتية :</w:t>
      </w:r>
      <w:r w:rsidRPr="00A73768">
        <w:rPr>
          <w:rtl/>
        </w:rPr>
        <w:br/>
        <w:t>أ . اذا قسم مال المحجور بين الغرماء .</w:t>
      </w:r>
      <w:r w:rsidRPr="00A73768">
        <w:rPr>
          <w:rtl/>
        </w:rPr>
        <w:br/>
        <w:t>ب. اذا ثبت ان ديون المدين اصبحت لا تزيد على امواله .</w:t>
      </w:r>
    </w:p>
    <w:p w14:paraId="7A780CB1" w14:textId="77777777" w:rsidR="00A73768" w:rsidRPr="00A73768" w:rsidRDefault="00A73768" w:rsidP="00A73768">
      <w:pPr>
        <w:bidi/>
        <w:rPr>
          <w:rtl/>
        </w:rPr>
      </w:pPr>
      <w:r w:rsidRPr="00A73768">
        <w:rPr>
          <w:rtl/>
        </w:rPr>
        <w:t>ج. اذا قام المدين بوفاء ديونه التي حلت دون ان يكون للحجر اثر في حلولها وفي هذه الحالة تعود آجال الديون التي حلت بالحجر الى ما كانت عليه من قبل ، بشرط ان يكون المدين قد وفى بجميع اقساطها التي حلت .</w:t>
      </w:r>
    </w:p>
    <w:p w14:paraId="6A8BD7C9" w14:textId="77777777" w:rsidR="00A73768" w:rsidRPr="00A73768" w:rsidRDefault="00A73768" w:rsidP="00A73768">
      <w:pPr>
        <w:bidi/>
        <w:rPr>
          <w:rtl/>
        </w:rPr>
      </w:pPr>
      <w:r w:rsidRPr="00A73768">
        <w:rPr>
          <w:rtl/>
        </w:rPr>
        <w:t>د . اذا انقضت ثلاث سنوات من تاريخ صدور الحكم بالحجر .</w:t>
      </w:r>
    </w:p>
    <w:p w14:paraId="11E23308" w14:textId="77777777" w:rsidR="00A73768" w:rsidRPr="00A73768" w:rsidRDefault="00A73768" w:rsidP="00A73768">
      <w:pPr>
        <w:bidi/>
        <w:rPr>
          <w:rtl/>
        </w:rPr>
      </w:pPr>
      <w:r w:rsidRPr="00A73768">
        <w:rPr>
          <w:rtl/>
        </w:rPr>
        <w:t>2. ويؤشر كاتب المحكمة من تلقاء نفسه بالحكم الصادر بانتهاء الحجر يوم صدوره على هامش التسجيل المنصوص عليه في المادة (378) وعليه ان يرسل صورة منه الى ديوان الوزارة للتاشير به كذلك .</w:t>
      </w:r>
    </w:p>
    <w:p w14:paraId="2DCC7ACC" w14:textId="77777777" w:rsidR="00A73768" w:rsidRPr="00A73768" w:rsidRDefault="00A73768" w:rsidP="00A73768">
      <w:pPr>
        <w:bidi/>
        <w:rPr>
          <w:rtl/>
        </w:rPr>
      </w:pPr>
      <w:r w:rsidRPr="00A73768">
        <w:pict w14:anchorId="585C5866">
          <v:rect id="_x0000_i10102" style="width:0;height:22.5pt" o:hralign="center" o:hrstd="t" o:hr="t" fillcolor="#a0a0a0" stroked="f"/>
        </w:pict>
      </w:r>
    </w:p>
    <w:p w14:paraId="188FA320" w14:textId="77777777" w:rsidR="00A73768" w:rsidRPr="00A73768" w:rsidRDefault="00A73768" w:rsidP="00A73768">
      <w:pPr>
        <w:bidi/>
      </w:pPr>
      <w:r w:rsidRPr="00A73768">
        <w:rPr>
          <w:rtl/>
        </w:rPr>
        <w:t>طلب اعادة الديون التي حلت بسبب الحجر</w:t>
      </w:r>
    </w:p>
    <w:p w14:paraId="5971D33F" w14:textId="77777777" w:rsidR="00A73768" w:rsidRPr="00A73768" w:rsidRDefault="00A73768" w:rsidP="00A73768">
      <w:pPr>
        <w:bidi/>
      </w:pPr>
      <w:r w:rsidRPr="00A73768">
        <w:t>    </w:t>
      </w:r>
      <w:hyperlink r:id="rId388" w:history="1">
        <w:r w:rsidRPr="00A73768">
          <w:rPr>
            <w:rStyle w:val="Hyperlink"/>
          </w:rPr>
          <w:t> </w:t>
        </w:r>
      </w:hyperlink>
      <w:r w:rsidRPr="00A73768">
        <w:rPr>
          <w:rtl/>
        </w:rPr>
        <w:t>المادة</w:t>
      </w:r>
      <w:r w:rsidRPr="00A73768">
        <w:t xml:space="preserve"> (385) :</w:t>
      </w:r>
    </w:p>
    <w:p w14:paraId="7EC202CE" w14:textId="77777777" w:rsidR="00A73768" w:rsidRPr="00A73768" w:rsidRDefault="00A73768" w:rsidP="00A73768">
      <w:pPr>
        <w:bidi/>
      </w:pPr>
      <w:r w:rsidRPr="00A73768">
        <w:rPr>
          <w:rtl/>
        </w:rPr>
        <w:t>يجوز للمدين بعد انتهاء الحجر ان يطلب اعادة الديون التي كانت قد حلت بسبب الحجر ولم يتم دفعها الى اجلها السابق بشرط ان يكون قد وفى ديونه التي حلت دون ان يكون للحجر اثر في حلولها .</w:t>
      </w:r>
    </w:p>
    <w:p w14:paraId="73F2A0C1" w14:textId="77777777" w:rsidR="00A73768" w:rsidRPr="00A73768" w:rsidRDefault="00A73768" w:rsidP="00A73768">
      <w:pPr>
        <w:bidi/>
        <w:rPr>
          <w:rtl/>
        </w:rPr>
      </w:pPr>
      <w:r w:rsidRPr="00A73768">
        <w:pict w14:anchorId="69B820E3">
          <v:rect id="_x0000_i10103" style="width:0;height:22.5pt" o:hralign="center" o:hrstd="t" o:hr="t" fillcolor="#a0a0a0" stroked="f"/>
        </w:pict>
      </w:r>
    </w:p>
    <w:p w14:paraId="3E0DF922" w14:textId="77777777" w:rsidR="00A73768" w:rsidRPr="00A73768" w:rsidRDefault="00A73768" w:rsidP="00A73768">
      <w:pPr>
        <w:bidi/>
      </w:pPr>
      <w:r w:rsidRPr="00A73768">
        <w:rPr>
          <w:rtl/>
        </w:rPr>
        <w:t>الطعن في تصرفات المدين</w:t>
      </w:r>
    </w:p>
    <w:p w14:paraId="391B7248" w14:textId="77777777" w:rsidR="00A73768" w:rsidRPr="00A73768" w:rsidRDefault="00A73768" w:rsidP="00A73768">
      <w:pPr>
        <w:bidi/>
      </w:pPr>
      <w:r w:rsidRPr="00A73768">
        <w:t>    </w:t>
      </w:r>
      <w:hyperlink r:id="rId389" w:history="1">
        <w:r w:rsidRPr="00A73768">
          <w:rPr>
            <w:rStyle w:val="Hyperlink"/>
          </w:rPr>
          <w:t> </w:t>
        </w:r>
      </w:hyperlink>
      <w:r w:rsidRPr="00A73768">
        <w:rPr>
          <w:rtl/>
        </w:rPr>
        <w:t>المادة</w:t>
      </w:r>
      <w:r w:rsidRPr="00A73768">
        <w:t xml:space="preserve"> (386) :</w:t>
      </w:r>
    </w:p>
    <w:p w14:paraId="6CFC0154" w14:textId="77777777" w:rsidR="00A73768" w:rsidRPr="00A73768" w:rsidRDefault="00A73768" w:rsidP="00A73768">
      <w:pPr>
        <w:bidi/>
      </w:pPr>
      <w:r w:rsidRPr="00A73768">
        <w:rPr>
          <w:rtl/>
        </w:rPr>
        <w:t>انتهاء الحجر لا يمنع الدائنين من الطعن في تصرفات المدين ولا من التمسك باستعمال حقوقه وفقا للمواد 366 ومن 368 الى 374.</w:t>
      </w:r>
    </w:p>
    <w:p w14:paraId="1ACBF72B" w14:textId="77777777" w:rsidR="00A73768" w:rsidRPr="00A73768" w:rsidRDefault="00A73768" w:rsidP="00A73768">
      <w:pPr>
        <w:bidi/>
        <w:rPr>
          <w:rtl/>
        </w:rPr>
      </w:pPr>
      <w:r w:rsidRPr="00A73768">
        <w:pict w14:anchorId="57D28A84">
          <v:rect id="_x0000_i10104" style="width:0;height:22.5pt" o:hralign="center" o:hrstd="t" o:hr="t" fillcolor="#a0a0a0" stroked="f"/>
        </w:pict>
      </w:r>
    </w:p>
    <w:p w14:paraId="1DD5E5A5" w14:textId="77777777" w:rsidR="00A73768" w:rsidRPr="00A73768" w:rsidRDefault="00A73768" w:rsidP="00A73768">
      <w:pPr>
        <w:bidi/>
      </w:pPr>
      <w:r w:rsidRPr="00A73768">
        <w:rPr>
          <w:rtl/>
        </w:rPr>
        <w:t>الامتناع عن الوفاء</w:t>
      </w:r>
    </w:p>
    <w:p w14:paraId="31D7A72F" w14:textId="77777777" w:rsidR="00A73768" w:rsidRPr="00A73768" w:rsidRDefault="00A73768" w:rsidP="00A73768">
      <w:pPr>
        <w:bidi/>
      </w:pPr>
      <w:r w:rsidRPr="00A73768">
        <w:t>    </w:t>
      </w:r>
      <w:hyperlink r:id="rId390" w:history="1">
        <w:r w:rsidRPr="00A73768">
          <w:rPr>
            <w:rStyle w:val="Hyperlink"/>
          </w:rPr>
          <w:t> </w:t>
        </w:r>
      </w:hyperlink>
      <w:r w:rsidRPr="00A73768">
        <w:rPr>
          <w:rtl/>
        </w:rPr>
        <w:t>المادة</w:t>
      </w:r>
      <w:r w:rsidRPr="00A73768">
        <w:t xml:space="preserve"> (387) :</w:t>
      </w:r>
    </w:p>
    <w:p w14:paraId="3935916A" w14:textId="77777777" w:rsidR="00A73768" w:rsidRPr="00A73768" w:rsidRDefault="00A73768" w:rsidP="00A73768">
      <w:pPr>
        <w:bidi/>
      </w:pPr>
      <w:r w:rsidRPr="00A73768">
        <w:rPr>
          <w:rtl/>
        </w:rPr>
        <w:t>5. حق الاحتباس :</w:t>
      </w:r>
      <w:r w:rsidRPr="00A73768">
        <w:rPr>
          <w:rtl/>
        </w:rPr>
        <w:br/>
      </w:r>
      <w:r w:rsidRPr="00A73768">
        <w:rPr>
          <w:rtl/>
        </w:rPr>
        <w:br/>
        <w:t>لكل من التزم باداء شيء ان يمتنع عن الوفاء به ما دام الدائن لم يوف بالتزام في ذمته نشا بسبب التزام المدين وكان مرتبطا به .</w:t>
      </w:r>
    </w:p>
    <w:p w14:paraId="57185318" w14:textId="77777777" w:rsidR="00A73768" w:rsidRPr="00A73768" w:rsidRDefault="00A73768" w:rsidP="00A73768">
      <w:pPr>
        <w:bidi/>
        <w:rPr>
          <w:rtl/>
        </w:rPr>
      </w:pPr>
      <w:r w:rsidRPr="00A73768">
        <w:pict w14:anchorId="4318D2EE">
          <v:rect id="_x0000_i10105" style="width:0;height:22.5pt" o:hralign="center" o:hrstd="t" o:hr="t" fillcolor="#a0a0a0" stroked="f"/>
        </w:pict>
      </w:r>
    </w:p>
    <w:p w14:paraId="5B38936A" w14:textId="77777777" w:rsidR="00A73768" w:rsidRPr="00A73768" w:rsidRDefault="00A73768" w:rsidP="00A73768">
      <w:pPr>
        <w:bidi/>
      </w:pPr>
      <w:r w:rsidRPr="00A73768">
        <w:rPr>
          <w:rtl/>
        </w:rPr>
        <w:t>حق الاحتباس</w:t>
      </w:r>
    </w:p>
    <w:p w14:paraId="247C1F3A" w14:textId="77777777" w:rsidR="00A73768" w:rsidRPr="00A73768" w:rsidRDefault="00A73768" w:rsidP="00A73768">
      <w:pPr>
        <w:bidi/>
      </w:pPr>
      <w:r w:rsidRPr="00A73768">
        <w:t>    </w:t>
      </w:r>
      <w:hyperlink r:id="rId391" w:history="1">
        <w:r w:rsidRPr="00A73768">
          <w:rPr>
            <w:rStyle w:val="Hyperlink"/>
          </w:rPr>
          <w:t> </w:t>
        </w:r>
      </w:hyperlink>
      <w:r w:rsidRPr="00A73768">
        <w:rPr>
          <w:rtl/>
        </w:rPr>
        <w:t>المادة</w:t>
      </w:r>
      <w:r w:rsidRPr="00A73768">
        <w:t xml:space="preserve"> (388) :</w:t>
      </w:r>
    </w:p>
    <w:p w14:paraId="48C6C61E" w14:textId="77777777" w:rsidR="00A73768" w:rsidRPr="00A73768" w:rsidRDefault="00A73768" w:rsidP="00A73768">
      <w:pPr>
        <w:bidi/>
      </w:pPr>
      <w:r w:rsidRPr="00A73768">
        <w:rPr>
          <w:rtl/>
        </w:rPr>
        <w:t>لكل واحد من المتعاقدين في المعاوضات المالية بوجه عام ان يحتبس المعقود عليه وهو في يده حتى يقبض البدل المستحق .</w:t>
      </w:r>
    </w:p>
    <w:p w14:paraId="0CAB42C5" w14:textId="77777777" w:rsidR="00A73768" w:rsidRPr="00A73768" w:rsidRDefault="00A73768" w:rsidP="00A73768">
      <w:pPr>
        <w:bidi/>
        <w:rPr>
          <w:rtl/>
        </w:rPr>
      </w:pPr>
      <w:r w:rsidRPr="00A73768">
        <w:pict w14:anchorId="2A60BA4C">
          <v:rect id="_x0000_i10106" style="width:0;height:22.5pt" o:hralign="center" o:hrstd="t" o:hr="t" fillcolor="#a0a0a0" stroked="f"/>
        </w:pict>
      </w:r>
    </w:p>
    <w:p w14:paraId="212D3930" w14:textId="77777777" w:rsidR="00A73768" w:rsidRPr="00A73768" w:rsidRDefault="00A73768" w:rsidP="00A73768">
      <w:pPr>
        <w:bidi/>
      </w:pPr>
      <w:r w:rsidRPr="00A73768">
        <w:rPr>
          <w:rtl/>
        </w:rPr>
        <w:t>الاحتباس لغايات استيفاء المصروفات الضرورية</w:t>
      </w:r>
    </w:p>
    <w:p w14:paraId="5EF7B410" w14:textId="77777777" w:rsidR="00A73768" w:rsidRPr="00A73768" w:rsidRDefault="00A73768" w:rsidP="00A73768">
      <w:pPr>
        <w:bidi/>
      </w:pPr>
      <w:r w:rsidRPr="00A73768">
        <w:lastRenderedPageBreak/>
        <w:t>    </w:t>
      </w:r>
      <w:hyperlink r:id="rId392" w:history="1">
        <w:r w:rsidRPr="00A73768">
          <w:rPr>
            <w:rStyle w:val="Hyperlink"/>
          </w:rPr>
          <w:t> </w:t>
        </w:r>
      </w:hyperlink>
      <w:r w:rsidRPr="00A73768">
        <w:rPr>
          <w:rtl/>
        </w:rPr>
        <w:t>المادة</w:t>
      </w:r>
      <w:r w:rsidRPr="00A73768">
        <w:t xml:space="preserve"> (389) :</w:t>
      </w:r>
    </w:p>
    <w:p w14:paraId="5FC3AA8B" w14:textId="77777777" w:rsidR="00A73768" w:rsidRPr="00A73768" w:rsidRDefault="00A73768" w:rsidP="00A73768">
      <w:pPr>
        <w:bidi/>
      </w:pPr>
      <w:r w:rsidRPr="00A73768">
        <w:rPr>
          <w:rtl/>
        </w:rPr>
        <w:t>لمن انفق على ملك غيره وهو في يده مصروفات ضرورية او نافعة ان يمتنع عن رده حتى يستوفي ما هو مستحق له قانونا ما لم يتفق او يقض القانون بغير ذلك</w:t>
      </w:r>
      <w:r w:rsidRPr="00A73768">
        <w:t xml:space="preserve"> .</w:t>
      </w:r>
    </w:p>
    <w:p w14:paraId="70728370" w14:textId="77777777" w:rsidR="00A73768" w:rsidRPr="00A73768" w:rsidRDefault="00A73768" w:rsidP="00A73768">
      <w:pPr>
        <w:bidi/>
      </w:pPr>
      <w:r w:rsidRPr="00A73768">
        <w:pict w14:anchorId="5BD7B42C">
          <v:rect id="_x0000_i10107" style="width:0;height:22.5pt" o:hralign="center" o:hrstd="t" o:hr="t" fillcolor="#a0a0a0" stroked="f"/>
        </w:pict>
      </w:r>
    </w:p>
    <w:p w14:paraId="742963EF" w14:textId="77777777" w:rsidR="00A73768" w:rsidRPr="00A73768" w:rsidRDefault="00A73768" w:rsidP="00A73768">
      <w:pPr>
        <w:bidi/>
      </w:pPr>
      <w:r w:rsidRPr="00A73768">
        <w:rPr>
          <w:rtl/>
        </w:rPr>
        <w:t>المحافظة على الشئ المحبوس</w:t>
      </w:r>
    </w:p>
    <w:p w14:paraId="72EBB897" w14:textId="77777777" w:rsidR="00A73768" w:rsidRPr="00A73768" w:rsidRDefault="00A73768" w:rsidP="00A73768">
      <w:pPr>
        <w:bidi/>
      </w:pPr>
      <w:r w:rsidRPr="00A73768">
        <w:t>    </w:t>
      </w:r>
      <w:hyperlink r:id="rId393" w:history="1">
        <w:r w:rsidRPr="00A73768">
          <w:rPr>
            <w:rStyle w:val="Hyperlink"/>
          </w:rPr>
          <w:t> </w:t>
        </w:r>
      </w:hyperlink>
      <w:r w:rsidRPr="00A73768">
        <w:rPr>
          <w:rtl/>
        </w:rPr>
        <w:t>المادة</w:t>
      </w:r>
      <w:r w:rsidRPr="00A73768">
        <w:t xml:space="preserve"> (390) :</w:t>
      </w:r>
    </w:p>
    <w:p w14:paraId="581560EE" w14:textId="77777777" w:rsidR="00A73768" w:rsidRPr="00A73768" w:rsidRDefault="00A73768" w:rsidP="00A73768">
      <w:pPr>
        <w:bidi/>
      </w:pPr>
      <w:r w:rsidRPr="00A73768">
        <w:t xml:space="preserve">1. </w:t>
      </w:r>
      <w:r w:rsidRPr="00A73768">
        <w:rPr>
          <w:rtl/>
        </w:rPr>
        <w:t>على من احتبس الشيء ان يحافظ عليه وان يقدم حسابا عن غلته</w:t>
      </w:r>
      <w:r w:rsidRPr="00A73768">
        <w:t xml:space="preserve"> .</w:t>
      </w:r>
    </w:p>
    <w:p w14:paraId="47346FD7" w14:textId="77777777" w:rsidR="00A73768" w:rsidRPr="00A73768" w:rsidRDefault="00A73768" w:rsidP="00A73768">
      <w:pPr>
        <w:bidi/>
      </w:pPr>
      <w:r w:rsidRPr="00A73768">
        <w:t xml:space="preserve">2. </w:t>
      </w:r>
      <w:r w:rsidRPr="00A73768">
        <w:rPr>
          <w:rtl/>
        </w:rPr>
        <w:t>وله ان يستصدر اذنا من المحكمة ببيع الشيء المحتبس اذا كان يخشى عليه الهلاك او التعيب وذلك وفقا للاجراءات الخاصة ببيع المرهون حيازة وينتقل حق الاحتباس من الشيء الى ثمنه</w:t>
      </w:r>
      <w:r w:rsidRPr="00A73768">
        <w:t xml:space="preserve"> .</w:t>
      </w:r>
    </w:p>
    <w:p w14:paraId="41B35BBB" w14:textId="77777777" w:rsidR="00A73768" w:rsidRPr="00A73768" w:rsidRDefault="00A73768" w:rsidP="00A73768">
      <w:pPr>
        <w:bidi/>
      </w:pPr>
      <w:r w:rsidRPr="00A73768">
        <w:pict w14:anchorId="7D27EF85">
          <v:rect id="_x0000_i10108" style="width:0;height:22.5pt" o:hralign="center" o:hrstd="t" o:hr="t" fillcolor="#a0a0a0" stroked="f"/>
        </w:pict>
      </w:r>
    </w:p>
    <w:p w14:paraId="18D2D97F" w14:textId="77777777" w:rsidR="00A73768" w:rsidRPr="00A73768" w:rsidRDefault="00A73768" w:rsidP="00A73768">
      <w:pPr>
        <w:bidi/>
      </w:pPr>
      <w:r w:rsidRPr="00A73768">
        <w:rPr>
          <w:rtl/>
        </w:rPr>
        <w:t>احقية الحابس في الاستيفاء</w:t>
      </w:r>
    </w:p>
    <w:p w14:paraId="6BEE9854" w14:textId="77777777" w:rsidR="00A73768" w:rsidRPr="00A73768" w:rsidRDefault="00A73768" w:rsidP="00A73768">
      <w:pPr>
        <w:bidi/>
      </w:pPr>
      <w:r w:rsidRPr="00A73768">
        <w:t>    </w:t>
      </w:r>
      <w:hyperlink r:id="rId394" w:history="1">
        <w:r w:rsidRPr="00A73768">
          <w:rPr>
            <w:rStyle w:val="Hyperlink"/>
          </w:rPr>
          <w:t> </w:t>
        </w:r>
      </w:hyperlink>
      <w:r w:rsidRPr="00A73768">
        <w:rPr>
          <w:rtl/>
        </w:rPr>
        <w:t>المادة</w:t>
      </w:r>
      <w:r w:rsidRPr="00A73768">
        <w:t xml:space="preserve"> (391) :</w:t>
      </w:r>
    </w:p>
    <w:p w14:paraId="3B56BB63" w14:textId="77777777" w:rsidR="00A73768" w:rsidRPr="00A73768" w:rsidRDefault="00A73768" w:rsidP="00A73768">
      <w:pPr>
        <w:bidi/>
      </w:pPr>
      <w:r w:rsidRPr="00A73768">
        <w:rPr>
          <w:rtl/>
        </w:rPr>
        <w:t>من احتبس الشيء استعمالاً لحقه في احتباسه كان احق من باقي الغرماء في استيفاء حقه منه .</w:t>
      </w:r>
    </w:p>
    <w:p w14:paraId="095F9BF6" w14:textId="77777777" w:rsidR="00A73768" w:rsidRPr="00A73768" w:rsidRDefault="00A73768" w:rsidP="00A73768">
      <w:pPr>
        <w:bidi/>
        <w:rPr>
          <w:rtl/>
        </w:rPr>
      </w:pPr>
      <w:r w:rsidRPr="00A73768">
        <w:pict w14:anchorId="001CC4F8">
          <v:rect id="_x0000_i10109" style="width:0;height:22.5pt" o:hralign="center" o:hrstd="t" o:hr="t" fillcolor="#a0a0a0" stroked="f"/>
        </w:pict>
      </w:r>
    </w:p>
    <w:p w14:paraId="33EEDB6C" w14:textId="77777777" w:rsidR="00A73768" w:rsidRPr="00A73768" w:rsidRDefault="00A73768" w:rsidP="00A73768">
      <w:pPr>
        <w:bidi/>
      </w:pPr>
      <w:r w:rsidRPr="00A73768">
        <w:rPr>
          <w:rtl/>
        </w:rPr>
        <w:t>انقضاء حق الاحتباس</w:t>
      </w:r>
    </w:p>
    <w:p w14:paraId="6D649AC5" w14:textId="77777777" w:rsidR="00A73768" w:rsidRPr="00A73768" w:rsidRDefault="00A73768" w:rsidP="00A73768">
      <w:pPr>
        <w:bidi/>
      </w:pPr>
      <w:r w:rsidRPr="00A73768">
        <w:t>    </w:t>
      </w:r>
      <w:hyperlink r:id="rId395" w:history="1">
        <w:r w:rsidRPr="00A73768">
          <w:rPr>
            <w:rStyle w:val="Hyperlink"/>
          </w:rPr>
          <w:t> </w:t>
        </w:r>
      </w:hyperlink>
      <w:r w:rsidRPr="00A73768">
        <w:rPr>
          <w:rtl/>
        </w:rPr>
        <w:t>المادة</w:t>
      </w:r>
      <w:r w:rsidRPr="00A73768">
        <w:t xml:space="preserve"> (392) :</w:t>
      </w:r>
    </w:p>
    <w:p w14:paraId="47925DEB" w14:textId="77777777" w:rsidR="00A73768" w:rsidRPr="00A73768" w:rsidRDefault="00A73768" w:rsidP="00A73768">
      <w:pPr>
        <w:bidi/>
      </w:pPr>
      <w:r w:rsidRPr="00A73768">
        <w:rPr>
          <w:rtl/>
        </w:rPr>
        <w:t>1. ينقضي الحق في الاحتباس بخروج الشيء من يد حائزه او محرزه ما لم ينص القانون على غير ذلك .</w:t>
      </w:r>
    </w:p>
    <w:p w14:paraId="5529DF01" w14:textId="77777777" w:rsidR="00A73768" w:rsidRPr="00A73768" w:rsidRDefault="00A73768" w:rsidP="00A73768">
      <w:pPr>
        <w:bidi/>
        <w:rPr>
          <w:rtl/>
        </w:rPr>
      </w:pPr>
      <w:r w:rsidRPr="00A73768">
        <w:rPr>
          <w:rtl/>
        </w:rPr>
        <w:t>2. ومع ذلك يجوز لمن احتبس الشيء اذا خرج الشيء من يده خفية او بالرغم من معارضته ان يطلب استرداده خلال ثلاثين يوماً من الوقت الذي علم فيه بخروجه من يده وقبل انقضاء سنة من وقت خروجه .</w:t>
      </w:r>
    </w:p>
    <w:p w14:paraId="425D1303" w14:textId="77777777" w:rsidR="00A73768" w:rsidRPr="00A73768" w:rsidRDefault="00A73768" w:rsidP="00A73768">
      <w:pPr>
        <w:bidi/>
        <w:rPr>
          <w:rtl/>
        </w:rPr>
      </w:pPr>
      <w:r w:rsidRPr="00A73768">
        <w:pict w14:anchorId="6ABD171D">
          <v:rect id="_x0000_i10110" style="width:0;height:22.5pt" o:hralign="center" o:hrstd="t" o:hr="t" fillcolor="#a0a0a0" stroked="f"/>
        </w:pict>
      </w:r>
    </w:p>
    <w:p w14:paraId="07AF3847" w14:textId="77777777" w:rsidR="00A73768" w:rsidRPr="00A73768" w:rsidRDefault="00A73768" w:rsidP="00A73768">
      <w:pPr>
        <w:bidi/>
      </w:pPr>
      <w:r w:rsidRPr="00A73768">
        <w:rPr>
          <w:rtl/>
        </w:rPr>
        <w:t>الشرط</w:t>
      </w:r>
    </w:p>
    <w:p w14:paraId="680EBBA1" w14:textId="77777777" w:rsidR="00A73768" w:rsidRPr="00A73768" w:rsidRDefault="00A73768" w:rsidP="00A73768">
      <w:pPr>
        <w:bidi/>
      </w:pPr>
      <w:r w:rsidRPr="00A73768">
        <w:t>    </w:t>
      </w:r>
      <w:hyperlink r:id="rId396" w:history="1">
        <w:r w:rsidRPr="00A73768">
          <w:rPr>
            <w:rStyle w:val="Hyperlink"/>
          </w:rPr>
          <w:t> </w:t>
        </w:r>
      </w:hyperlink>
      <w:r w:rsidRPr="00A73768">
        <w:rPr>
          <w:rtl/>
        </w:rPr>
        <w:t>المادة</w:t>
      </w:r>
      <w:r w:rsidRPr="00A73768">
        <w:t xml:space="preserve"> (393) :</w:t>
      </w:r>
    </w:p>
    <w:p w14:paraId="18410667" w14:textId="77777777" w:rsidR="00A73768" w:rsidRPr="00A73768" w:rsidRDefault="00A73768" w:rsidP="00A73768">
      <w:pPr>
        <w:bidi/>
      </w:pPr>
      <w:r w:rsidRPr="00A73768">
        <w:rPr>
          <w:rtl/>
        </w:rPr>
        <w:t>الفصل الثالث</w:t>
      </w:r>
      <w:r w:rsidRPr="00A73768">
        <w:rPr>
          <w:rtl/>
        </w:rPr>
        <w:br/>
        <w:t>التصرفات المشروطة بالتعليق والاجل</w:t>
      </w:r>
    </w:p>
    <w:p w14:paraId="119F5B03" w14:textId="77777777" w:rsidR="00A73768" w:rsidRPr="00A73768" w:rsidRDefault="00A73768" w:rsidP="00A73768">
      <w:pPr>
        <w:bidi/>
        <w:rPr>
          <w:rtl/>
        </w:rPr>
      </w:pPr>
      <w:r w:rsidRPr="00A73768">
        <w:rPr>
          <w:rtl/>
        </w:rPr>
        <w:t>الفرع الاول</w:t>
      </w:r>
      <w:r w:rsidRPr="00A73768">
        <w:rPr>
          <w:rtl/>
        </w:rPr>
        <w:br/>
        <w:t>الشرط</w:t>
      </w:r>
    </w:p>
    <w:p w14:paraId="29734168" w14:textId="77777777" w:rsidR="00A73768" w:rsidRPr="00A73768" w:rsidRDefault="00A73768" w:rsidP="00A73768">
      <w:pPr>
        <w:bidi/>
        <w:rPr>
          <w:rtl/>
        </w:rPr>
      </w:pPr>
      <w:r w:rsidRPr="00A73768">
        <w:rPr>
          <w:rtl/>
        </w:rPr>
        <w:t>الشرط التزام مستقبل يتوقف عليه وجود الحكم او زواله عند تحققه .</w:t>
      </w:r>
    </w:p>
    <w:p w14:paraId="45A0F8EA" w14:textId="77777777" w:rsidR="00A73768" w:rsidRPr="00A73768" w:rsidRDefault="00A73768" w:rsidP="00A73768">
      <w:pPr>
        <w:bidi/>
        <w:rPr>
          <w:rtl/>
        </w:rPr>
      </w:pPr>
      <w:r w:rsidRPr="00A73768">
        <w:pict w14:anchorId="732C9624">
          <v:rect id="_x0000_i10111" style="width:0;height:22.5pt" o:hralign="center" o:hrstd="t" o:hr="t" fillcolor="#a0a0a0" stroked="f"/>
        </w:pict>
      </w:r>
    </w:p>
    <w:p w14:paraId="4B7A0372" w14:textId="77777777" w:rsidR="00A73768" w:rsidRPr="00A73768" w:rsidRDefault="00A73768" w:rsidP="00A73768">
      <w:pPr>
        <w:bidi/>
      </w:pPr>
      <w:r w:rsidRPr="00A73768">
        <w:rPr>
          <w:rtl/>
        </w:rPr>
        <w:lastRenderedPageBreak/>
        <w:t>التصرف المنجز</w:t>
      </w:r>
    </w:p>
    <w:p w14:paraId="22E30F79" w14:textId="77777777" w:rsidR="00A73768" w:rsidRPr="00A73768" w:rsidRDefault="00A73768" w:rsidP="00A73768">
      <w:pPr>
        <w:bidi/>
      </w:pPr>
      <w:r w:rsidRPr="00A73768">
        <w:t>    </w:t>
      </w:r>
      <w:hyperlink r:id="rId397" w:history="1">
        <w:r w:rsidRPr="00A73768">
          <w:rPr>
            <w:rStyle w:val="Hyperlink"/>
          </w:rPr>
          <w:t> </w:t>
        </w:r>
      </w:hyperlink>
      <w:r w:rsidRPr="00A73768">
        <w:rPr>
          <w:rtl/>
        </w:rPr>
        <w:t>المادة</w:t>
      </w:r>
      <w:r w:rsidRPr="00A73768">
        <w:t xml:space="preserve"> (394) :</w:t>
      </w:r>
    </w:p>
    <w:p w14:paraId="7BD54D60" w14:textId="77777777" w:rsidR="00A73768" w:rsidRPr="00A73768" w:rsidRDefault="00A73768" w:rsidP="00A73768">
      <w:pPr>
        <w:bidi/>
      </w:pPr>
      <w:r w:rsidRPr="00A73768">
        <w:rPr>
          <w:rtl/>
        </w:rPr>
        <w:t>التصرف المنجز هو ما تم بصفة مطلقة غير مقيدة بشرط او مضافة الى زمن مستقبل ويقع حكمه في الحال .</w:t>
      </w:r>
    </w:p>
    <w:p w14:paraId="41065376" w14:textId="77777777" w:rsidR="00A73768" w:rsidRPr="00A73768" w:rsidRDefault="00A73768" w:rsidP="00A73768">
      <w:pPr>
        <w:bidi/>
        <w:rPr>
          <w:rtl/>
        </w:rPr>
      </w:pPr>
      <w:r w:rsidRPr="00A73768">
        <w:pict w14:anchorId="1088CCCE">
          <v:rect id="_x0000_i10112" style="width:0;height:22.5pt" o:hralign="center" o:hrstd="t" o:hr="t" fillcolor="#a0a0a0" stroked="f"/>
        </w:pict>
      </w:r>
    </w:p>
    <w:p w14:paraId="2ABCABD0" w14:textId="77777777" w:rsidR="00A73768" w:rsidRPr="00A73768" w:rsidRDefault="00A73768" w:rsidP="00A73768">
      <w:pPr>
        <w:bidi/>
      </w:pPr>
      <w:r w:rsidRPr="00A73768">
        <w:rPr>
          <w:rtl/>
        </w:rPr>
        <w:t>التصرف المعلق على شرط</w:t>
      </w:r>
    </w:p>
    <w:p w14:paraId="23180B27" w14:textId="77777777" w:rsidR="00A73768" w:rsidRPr="00A73768" w:rsidRDefault="00A73768" w:rsidP="00A73768">
      <w:pPr>
        <w:bidi/>
      </w:pPr>
      <w:r w:rsidRPr="00A73768">
        <w:t>    </w:t>
      </w:r>
      <w:hyperlink r:id="rId398" w:history="1">
        <w:r w:rsidRPr="00A73768">
          <w:rPr>
            <w:rStyle w:val="Hyperlink"/>
          </w:rPr>
          <w:t> </w:t>
        </w:r>
      </w:hyperlink>
      <w:r w:rsidRPr="00A73768">
        <w:rPr>
          <w:rtl/>
        </w:rPr>
        <w:t>المادة</w:t>
      </w:r>
      <w:r w:rsidRPr="00A73768">
        <w:t xml:space="preserve"> (395) :</w:t>
      </w:r>
    </w:p>
    <w:p w14:paraId="6C70A0AC" w14:textId="77777777" w:rsidR="00A73768" w:rsidRPr="00A73768" w:rsidRDefault="00A73768" w:rsidP="00A73768">
      <w:pPr>
        <w:bidi/>
      </w:pPr>
      <w:r w:rsidRPr="00A73768">
        <w:rPr>
          <w:rtl/>
        </w:rPr>
        <w:t>التصرف المعلق هو ما كان مقيداً بشرط غير قائم او بواقعة مستقبلة ويتراخى اثره حتى يتحقق الشرط وعندئذ ينعقد سببا مفضيا الى حكمه .</w:t>
      </w:r>
    </w:p>
    <w:p w14:paraId="37D0C798" w14:textId="77777777" w:rsidR="00A73768" w:rsidRPr="00A73768" w:rsidRDefault="00A73768" w:rsidP="00A73768">
      <w:pPr>
        <w:bidi/>
        <w:rPr>
          <w:rtl/>
        </w:rPr>
      </w:pPr>
      <w:r w:rsidRPr="00A73768">
        <w:pict w14:anchorId="6B25B9B3">
          <v:rect id="_x0000_i10113" style="width:0;height:22.5pt" o:hralign="center" o:hrstd="t" o:hr="t" fillcolor="#a0a0a0" stroked="f"/>
        </w:pict>
      </w:r>
    </w:p>
    <w:p w14:paraId="5F85D547" w14:textId="77777777" w:rsidR="00A73768" w:rsidRPr="00A73768" w:rsidRDefault="00A73768" w:rsidP="00A73768">
      <w:pPr>
        <w:bidi/>
      </w:pPr>
      <w:r w:rsidRPr="00A73768">
        <w:rPr>
          <w:rtl/>
        </w:rPr>
        <w:t>شروط صحة التعليق</w:t>
      </w:r>
    </w:p>
    <w:p w14:paraId="2C53F470" w14:textId="77777777" w:rsidR="00A73768" w:rsidRPr="00A73768" w:rsidRDefault="00A73768" w:rsidP="00A73768">
      <w:pPr>
        <w:bidi/>
      </w:pPr>
      <w:r w:rsidRPr="00A73768">
        <w:t>    </w:t>
      </w:r>
      <w:hyperlink r:id="rId399" w:history="1">
        <w:r w:rsidRPr="00A73768">
          <w:rPr>
            <w:rStyle w:val="Hyperlink"/>
          </w:rPr>
          <w:t> </w:t>
        </w:r>
      </w:hyperlink>
      <w:r w:rsidRPr="00A73768">
        <w:rPr>
          <w:rtl/>
        </w:rPr>
        <w:t>المادة</w:t>
      </w:r>
      <w:r w:rsidRPr="00A73768">
        <w:t xml:space="preserve"> (396) :</w:t>
      </w:r>
    </w:p>
    <w:p w14:paraId="2BD538E4" w14:textId="77777777" w:rsidR="00A73768" w:rsidRPr="00A73768" w:rsidRDefault="00A73768" w:rsidP="00A73768">
      <w:pPr>
        <w:bidi/>
      </w:pPr>
      <w:r w:rsidRPr="00A73768">
        <w:rPr>
          <w:rtl/>
        </w:rPr>
        <w:t>يشترط لصحة التعليق ان يكون مدلول فعل الشرط معدوما على خطر الوجود لا متحققاً ولا مستحيلاً .</w:t>
      </w:r>
    </w:p>
    <w:p w14:paraId="2DF45241" w14:textId="77777777" w:rsidR="00A73768" w:rsidRPr="00A73768" w:rsidRDefault="00A73768" w:rsidP="00A73768">
      <w:pPr>
        <w:bidi/>
        <w:rPr>
          <w:rtl/>
        </w:rPr>
      </w:pPr>
      <w:r w:rsidRPr="00A73768">
        <w:pict w14:anchorId="2151F114">
          <v:rect id="_x0000_i10114" style="width:0;height:22.5pt" o:hralign="center" o:hrstd="t" o:hr="t" fillcolor="#a0a0a0" stroked="f"/>
        </w:pict>
      </w:r>
    </w:p>
    <w:p w14:paraId="11044FC6" w14:textId="77777777" w:rsidR="00A73768" w:rsidRPr="00A73768" w:rsidRDefault="00A73768" w:rsidP="00A73768">
      <w:pPr>
        <w:bidi/>
      </w:pPr>
      <w:r w:rsidRPr="00A73768">
        <w:rPr>
          <w:rtl/>
        </w:rPr>
        <w:t>بطلان التصرف المعلق على شرط</w:t>
      </w:r>
    </w:p>
    <w:p w14:paraId="6D750F55" w14:textId="77777777" w:rsidR="00A73768" w:rsidRPr="00A73768" w:rsidRDefault="00A73768" w:rsidP="00A73768">
      <w:pPr>
        <w:bidi/>
      </w:pPr>
      <w:r w:rsidRPr="00A73768">
        <w:t>    </w:t>
      </w:r>
      <w:hyperlink r:id="rId400" w:history="1">
        <w:r w:rsidRPr="00A73768">
          <w:rPr>
            <w:rStyle w:val="Hyperlink"/>
          </w:rPr>
          <w:t> </w:t>
        </w:r>
      </w:hyperlink>
      <w:r w:rsidRPr="00A73768">
        <w:rPr>
          <w:rtl/>
        </w:rPr>
        <w:t>المادة</w:t>
      </w:r>
      <w:r w:rsidRPr="00A73768">
        <w:t xml:space="preserve"> (397) :</w:t>
      </w:r>
    </w:p>
    <w:p w14:paraId="3EDA16C1" w14:textId="77777777" w:rsidR="00A73768" w:rsidRPr="00A73768" w:rsidRDefault="00A73768" w:rsidP="00A73768">
      <w:pPr>
        <w:bidi/>
      </w:pPr>
      <w:r w:rsidRPr="00A73768">
        <w:rPr>
          <w:rtl/>
        </w:rPr>
        <w:t>يبطل التصرف اذا علق وجوده على شرط مستحيل او مخالف للآداب او النظام العام .</w:t>
      </w:r>
    </w:p>
    <w:p w14:paraId="4FA7D316" w14:textId="77777777" w:rsidR="00A73768" w:rsidRPr="00A73768" w:rsidRDefault="00A73768" w:rsidP="00A73768">
      <w:pPr>
        <w:bidi/>
        <w:rPr>
          <w:rtl/>
        </w:rPr>
      </w:pPr>
      <w:r w:rsidRPr="00A73768">
        <w:pict w14:anchorId="5F9A5937">
          <v:rect id="_x0000_i10115" style="width:0;height:22.5pt" o:hralign="center" o:hrstd="t" o:hr="t" fillcolor="#a0a0a0" stroked="f"/>
        </w:pict>
      </w:r>
    </w:p>
    <w:p w14:paraId="7459DF30" w14:textId="77777777" w:rsidR="00A73768" w:rsidRPr="00A73768" w:rsidRDefault="00A73768" w:rsidP="00A73768">
      <w:pPr>
        <w:bidi/>
      </w:pPr>
      <w:r w:rsidRPr="00A73768">
        <w:rPr>
          <w:rtl/>
        </w:rPr>
        <w:t>نفاذ التصرف المعلق على شرط</w:t>
      </w:r>
    </w:p>
    <w:p w14:paraId="36D4195E" w14:textId="77777777" w:rsidR="00A73768" w:rsidRPr="00A73768" w:rsidRDefault="00A73768" w:rsidP="00A73768">
      <w:pPr>
        <w:bidi/>
      </w:pPr>
      <w:r w:rsidRPr="00A73768">
        <w:t>    </w:t>
      </w:r>
      <w:hyperlink r:id="rId401" w:history="1">
        <w:r w:rsidRPr="00A73768">
          <w:rPr>
            <w:rStyle w:val="Hyperlink"/>
          </w:rPr>
          <w:t> </w:t>
        </w:r>
      </w:hyperlink>
      <w:r w:rsidRPr="00A73768">
        <w:rPr>
          <w:rtl/>
        </w:rPr>
        <w:t>المادة</w:t>
      </w:r>
      <w:r w:rsidRPr="00A73768">
        <w:t xml:space="preserve"> (398) :</w:t>
      </w:r>
    </w:p>
    <w:p w14:paraId="01DDF867" w14:textId="77777777" w:rsidR="00A73768" w:rsidRPr="00A73768" w:rsidRDefault="00A73768" w:rsidP="00A73768">
      <w:pPr>
        <w:bidi/>
      </w:pPr>
      <w:r w:rsidRPr="00A73768">
        <w:rPr>
          <w:rtl/>
        </w:rPr>
        <w:t>لا ينفذ التصرف المعلق على شرط غير مناف للعقد الا اذا تحقق الشرط .</w:t>
      </w:r>
    </w:p>
    <w:p w14:paraId="3B8F454F" w14:textId="77777777" w:rsidR="00A73768" w:rsidRPr="00A73768" w:rsidRDefault="00A73768" w:rsidP="00A73768">
      <w:pPr>
        <w:bidi/>
        <w:rPr>
          <w:rtl/>
        </w:rPr>
      </w:pPr>
      <w:r w:rsidRPr="00A73768">
        <w:pict w14:anchorId="3F5D81BA">
          <v:rect id="_x0000_i10116" style="width:0;height:22.5pt" o:hralign="center" o:hrstd="t" o:hr="t" fillcolor="#a0a0a0" stroked="f"/>
        </w:pict>
      </w:r>
    </w:p>
    <w:p w14:paraId="0262C2E5" w14:textId="77777777" w:rsidR="00A73768" w:rsidRPr="00A73768" w:rsidRDefault="00A73768" w:rsidP="00A73768">
      <w:pPr>
        <w:bidi/>
      </w:pPr>
      <w:r w:rsidRPr="00A73768">
        <w:rPr>
          <w:rtl/>
        </w:rPr>
        <w:t>زوال التصرف اذا تحقق الشرط</w:t>
      </w:r>
    </w:p>
    <w:p w14:paraId="21DB717B" w14:textId="77777777" w:rsidR="00A73768" w:rsidRPr="00A73768" w:rsidRDefault="00A73768" w:rsidP="00A73768">
      <w:pPr>
        <w:bidi/>
      </w:pPr>
      <w:r w:rsidRPr="00A73768">
        <w:t>    </w:t>
      </w:r>
      <w:hyperlink r:id="rId402" w:history="1">
        <w:r w:rsidRPr="00A73768">
          <w:rPr>
            <w:rStyle w:val="Hyperlink"/>
          </w:rPr>
          <w:t> </w:t>
        </w:r>
      </w:hyperlink>
      <w:r w:rsidRPr="00A73768">
        <w:rPr>
          <w:rtl/>
        </w:rPr>
        <w:t>المادة</w:t>
      </w:r>
      <w:r w:rsidRPr="00A73768">
        <w:t xml:space="preserve"> (399) :</w:t>
      </w:r>
    </w:p>
    <w:p w14:paraId="7A9D4E8E" w14:textId="77777777" w:rsidR="00A73768" w:rsidRPr="00A73768" w:rsidRDefault="00A73768" w:rsidP="00A73768">
      <w:pPr>
        <w:bidi/>
      </w:pPr>
      <w:r w:rsidRPr="00A73768">
        <w:rPr>
          <w:rtl/>
        </w:rPr>
        <w:t>يزول التصرف اذا تحقق الشرط الذي قيده ويلتزم الدائن برد ما اخذ فاذا تعذر الرد بسببه كان ملزماً بالضمان .</w:t>
      </w:r>
    </w:p>
    <w:p w14:paraId="7FDB8A61" w14:textId="77777777" w:rsidR="00A73768" w:rsidRPr="00A73768" w:rsidRDefault="00A73768" w:rsidP="00A73768">
      <w:pPr>
        <w:bidi/>
        <w:rPr>
          <w:rtl/>
        </w:rPr>
      </w:pPr>
      <w:r w:rsidRPr="00A73768">
        <w:pict w14:anchorId="014681E2">
          <v:rect id="_x0000_i10117" style="width:0;height:22.5pt" o:hralign="center" o:hrstd="t" o:hr="t" fillcolor="#a0a0a0" stroked="f"/>
        </w:pict>
      </w:r>
    </w:p>
    <w:p w14:paraId="2458A18D" w14:textId="77777777" w:rsidR="00A73768" w:rsidRPr="00A73768" w:rsidRDefault="00A73768" w:rsidP="00A73768">
      <w:pPr>
        <w:bidi/>
      </w:pPr>
      <w:r w:rsidRPr="00A73768">
        <w:rPr>
          <w:rtl/>
        </w:rPr>
        <w:t>المعلق بالشرط</w:t>
      </w:r>
    </w:p>
    <w:p w14:paraId="773A70DE" w14:textId="77777777" w:rsidR="00A73768" w:rsidRPr="00A73768" w:rsidRDefault="00A73768" w:rsidP="00A73768">
      <w:pPr>
        <w:bidi/>
      </w:pPr>
      <w:r w:rsidRPr="00A73768">
        <w:lastRenderedPageBreak/>
        <w:t>    </w:t>
      </w:r>
      <w:hyperlink r:id="rId403" w:history="1">
        <w:r w:rsidRPr="00A73768">
          <w:rPr>
            <w:rStyle w:val="Hyperlink"/>
          </w:rPr>
          <w:t> </w:t>
        </w:r>
      </w:hyperlink>
      <w:r w:rsidRPr="00A73768">
        <w:rPr>
          <w:rtl/>
        </w:rPr>
        <w:t>المادة</w:t>
      </w:r>
      <w:r w:rsidRPr="00A73768">
        <w:t xml:space="preserve"> (400) :</w:t>
      </w:r>
    </w:p>
    <w:p w14:paraId="1808DBE7" w14:textId="77777777" w:rsidR="00A73768" w:rsidRPr="00A73768" w:rsidRDefault="00A73768" w:rsidP="00A73768">
      <w:pPr>
        <w:bidi/>
      </w:pPr>
      <w:r w:rsidRPr="00A73768">
        <w:rPr>
          <w:rtl/>
        </w:rPr>
        <w:t>المعلق بالشرط يجب ثبوته عند ثبوت الشرط .</w:t>
      </w:r>
    </w:p>
    <w:p w14:paraId="26E8EC16" w14:textId="77777777" w:rsidR="00A73768" w:rsidRPr="00A73768" w:rsidRDefault="00A73768" w:rsidP="00A73768">
      <w:pPr>
        <w:bidi/>
        <w:rPr>
          <w:rtl/>
        </w:rPr>
      </w:pPr>
      <w:r w:rsidRPr="00A73768">
        <w:pict w14:anchorId="08F16F41">
          <v:rect id="_x0000_i10118" style="width:0;height:22.5pt" o:hralign="center" o:hrstd="t" o:hr="t" fillcolor="#a0a0a0" stroked="f"/>
        </w:pict>
      </w:r>
    </w:p>
    <w:p w14:paraId="50B5C030" w14:textId="77777777" w:rsidR="00A73768" w:rsidRPr="00A73768" w:rsidRDefault="00A73768" w:rsidP="00A73768">
      <w:pPr>
        <w:bidi/>
      </w:pPr>
      <w:r w:rsidRPr="00A73768">
        <w:rPr>
          <w:rtl/>
        </w:rPr>
        <w:t>مراعاة الشرط</w:t>
      </w:r>
    </w:p>
    <w:p w14:paraId="679AD41E" w14:textId="77777777" w:rsidR="00A73768" w:rsidRPr="00A73768" w:rsidRDefault="00A73768" w:rsidP="00A73768">
      <w:pPr>
        <w:bidi/>
      </w:pPr>
      <w:r w:rsidRPr="00A73768">
        <w:t>    </w:t>
      </w:r>
      <w:hyperlink r:id="rId404" w:history="1">
        <w:r w:rsidRPr="00A73768">
          <w:rPr>
            <w:rStyle w:val="Hyperlink"/>
          </w:rPr>
          <w:t> </w:t>
        </w:r>
      </w:hyperlink>
      <w:r w:rsidRPr="00A73768">
        <w:rPr>
          <w:rtl/>
        </w:rPr>
        <w:t>المادة</w:t>
      </w:r>
      <w:r w:rsidRPr="00A73768">
        <w:t xml:space="preserve"> (401) :</w:t>
      </w:r>
    </w:p>
    <w:p w14:paraId="39C86534" w14:textId="77777777" w:rsidR="00A73768" w:rsidRPr="00A73768" w:rsidRDefault="00A73768" w:rsidP="00A73768">
      <w:pPr>
        <w:bidi/>
      </w:pPr>
      <w:r w:rsidRPr="00A73768">
        <w:rPr>
          <w:rtl/>
        </w:rPr>
        <w:t>يلزم مراعاة الشرط بقدر الامكان .</w:t>
      </w:r>
    </w:p>
    <w:p w14:paraId="57DF61B8" w14:textId="77777777" w:rsidR="00A73768" w:rsidRPr="00A73768" w:rsidRDefault="00A73768" w:rsidP="00A73768">
      <w:pPr>
        <w:bidi/>
        <w:rPr>
          <w:rtl/>
        </w:rPr>
      </w:pPr>
      <w:r w:rsidRPr="00A73768">
        <w:pict w14:anchorId="3145D447">
          <v:rect id="_x0000_i10119" style="width:0;height:22.5pt" o:hralign="center" o:hrstd="t" o:hr="t" fillcolor="#a0a0a0" stroked="f"/>
        </w:pict>
      </w:r>
    </w:p>
    <w:p w14:paraId="2FB4A3EA" w14:textId="77777777" w:rsidR="00A73768" w:rsidRPr="00A73768" w:rsidRDefault="00A73768" w:rsidP="00A73768">
      <w:pPr>
        <w:bidi/>
      </w:pPr>
      <w:r w:rsidRPr="00A73768">
        <w:rPr>
          <w:rtl/>
        </w:rPr>
        <w:t>الاجل</w:t>
      </w:r>
    </w:p>
    <w:p w14:paraId="40011A34" w14:textId="77777777" w:rsidR="00A73768" w:rsidRPr="00A73768" w:rsidRDefault="00A73768" w:rsidP="00A73768">
      <w:pPr>
        <w:bidi/>
      </w:pPr>
      <w:r w:rsidRPr="00A73768">
        <w:t>    </w:t>
      </w:r>
      <w:hyperlink r:id="rId405" w:history="1">
        <w:r w:rsidRPr="00A73768">
          <w:rPr>
            <w:rStyle w:val="Hyperlink"/>
          </w:rPr>
          <w:t> </w:t>
        </w:r>
      </w:hyperlink>
      <w:r w:rsidRPr="00A73768">
        <w:rPr>
          <w:rtl/>
        </w:rPr>
        <w:t>المادة</w:t>
      </w:r>
      <w:r w:rsidRPr="00A73768">
        <w:t xml:space="preserve"> (402) :</w:t>
      </w:r>
    </w:p>
    <w:p w14:paraId="055720B3" w14:textId="77777777" w:rsidR="00A73768" w:rsidRPr="00A73768" w:rsidRDefault="00A73768" w:rsidP="00A73768">
      <w:pPr>
        <w:bidi/>
      </w:pPr>
      <w:r w:rsidRPr="00A73768">
        <w:rPr>
          <w:rtl/>
        </w:rPr>
        <w:t>الفرع الثاني</w:t>
      </w:r>
      <w:r w:rsidRPr="00A73768">
        <w:rPr>
          <w:rtl/>
        </w:rPr>
        <w:br/>
        <w:t>الاجل</w:t>
      </w:r>
    </w:p>
    <w:p w14:paraId="7A8E2467" w14:textId="77777777" w:rsidR="00A73768" w:rsidRPr="00A73768" w:rsidRDefault="00A73768" w:rsidP="00A73768">
      <w:pPr>
        <w:bidi/>
        <w:rPr>
          <w:rtl/>
        </w:rPr>
      </w:pPr>
      <w:r w:rsidRPr="00A73768">
        <w:rPr>
          <w:rtl/>
        </w:rPr>
        <w:t>يجوز اضافة التصرف الى اجل تترتب عند حلوله احكام نفاذه او انقضائه .</w:t>
      </w:r>
    </w:p>
    <w:p w14:paraId="3A177828" w14:textId="77777777" w:rsidR="00A73768" w:rsidRPr="00A73768" w:rsidRDefault="00A73768" w:rsidP="00A73768">
      <w:pPr>
        <w:bidi/>
        <w:rPr>
          <w:rtl/>
        </w:rPr>
      </w:pPr>
      <w:r w:rsidRPr="00A73768">
        <w:pict w14:anchorId="5EED6798">
          <v:rect id="_x0000_i10120" style="width:0;height:22.5pt" o:hralign="center" o:hrstd="t" o:hr="t" fillcolor="#a0a0a0" stroked="f"/>
        </w:pict>
      </w:r>
    </w:p>
    <w:p w14:paraId="3169705F" w14:textId="77777777" w:rsidR="00A73768" w:rsidRPr="00A73768" w:rsidRDefault="00A73768" w:rsidP="00A73768">
      <w:pPr>
        <w:bidi/>
      </w:pPr>
      <w:r w:rsidRPr="00A73768">
        <w:rPr>
          <w:rtl/>
        </w:rPr>
        <w:t>اجل الوفاء عند المقدرة</w:t>
      </w:r>
    </w:p>
    <w:p w14:paraId="3508BE2F" w14:textId="77777777" w:rsidR="00A73768" w:rsidRPr="00A73768" w:rsidRDefault="00A73768" w:rsidP="00A73768">
      <w:pPr>
        <w:bidi/>
      </w:pPr>
      <w:r w:rsidRPr="00A73768">
        <w:t>    </w:t>
      </w:r>
      <w:hyperlink r:id="rId406" w:history="1">
        <w:r w:rsidRPr="00A73768">
          <w:rPr>
            <w:rStyle w:val="Hyperlink"/>
          </w:rPr>
          <w:t> </w:t>
        </w:r>
      </w:hyperlink>
      <w:r w:rsidRPr="00A73768">
        <w:rPr>
          <w:rtl/>
        </w:rPr>
        <w:t>المادة</w:t>
      </w:r>
      <w:r w:rsidRPr="00A73768">
        <w:t xml:space="preserve"> (403) :</w:t>
      </w:r>
    </w:p>
    <w:p w14:paraId="2B74EA77" w14:textId="77777777" w:rsidR="00A73768" w:rsidRPr="00A73768" w:rsidRDefault="00A73768" w:rsidP="00A73768">
      <w:pPr>
        <w:bidi/>
      </w:pPr>
      <w:r w:rsidRPr="00A73768">
        <w:rPr>
          <w:rtl/>
        </w:rPr>
        <w:t>اذا تبين من التصرف ان المدين لا يقوم بوفائه الا عند المقدرة او الميسرة حددت المحكمة اجل الوفاء مراعية موارد المدين الحالية والمستقبلة ومقتضية منه عناية الحريص على الوفاء بالتزامه .</w:t>
      </w:r>
    </w:p>
    <w:p w14:paraId="3F53A575" w14:textId="77777777" w:rsidR="00A73768" w:rsidRPr="00A73768" w:rsidRDefault="00A73768" w:rsidP="00A73768">
      <w:pPr>
        <w:bidi/>
        <w:rPr>
          <w:rtl/>
        </w:rPr>
      </w:pPr>
      <w:r w:rsidRPr="00A73768">
        <w:pict w14:anchorId="54AC1277">
          <v:rect id="_x0000_i10121" style="width:0;height:22.5pt" o:hralign="center" o:hrstd="t" o:hr="t" fillcolor="#a0a0a0" stroked="f"/>
        </w:pict>
      </w:r>
    </w:p>
    <w:p w14:paraId="06FF4543" w14:textId="77777777" w:rsidR="00A73768" w:rsidRPr="00A73768" w:rsidRDefault="00A73768" w:rsidP="00A73768">
      <w:pPr>
        <w:bidi/>
      </w:pPr>
      <w:r w:rsidRPr="00A73768">
        <w:rPr>
          <w:rtl/>
        </w:rPr>
        <w:t>سقوط الحق في الاجل</w:t>
      </w:r>
    </w:p>
    <w:p w14:paraId="0A10C0F5" w14:textId="77777777" w:rsidR="00A73768" w:rsidRPr="00A73768" w:rsidRDefault="00A73768" w:rsidP="00A73768">
      <w:pPr>
        <w:bidi/>
      </w:pPr>
      <w:r w:rsidRPr="00A73768">
        <w:t>    </w:t>
      </w:r>
      <w:hyperlink r:id="rId407" w:history="1">
        <w:r w:rsidRPr="00A73768">
          <w:rPr>
            <w:rStyle w:val="Hyperlink"/>
          </w:rPr>
          <w:t> </w:t>
        </w:r>
      </w:hyperlink>
      <w:r w:rsidRPr="00A73768">
        <w:rPr>
          <w:rtl/>
        </w:rPr>
        <w:t>المادة</w:t>
      </w:r>
      <w:r w:rsidRPr="00A73768">
        <w:t xml:space="preserve"> (404) :</w:t>
      </w:r>
    </w:p>
    <w:p w14:paraId="3FC73186" w14:textId="77777777" w:rsidR="00A73768" w:rsidRPr="00A73768" w:rsidRDefault="00A73768" w:rsidP="00A73768">
      <w:pPr>
        <w:bidi/>
      </w:pPr>
      <w:r w:rsidRPr="00A73768">
        <w:rPr>
          <w:rtl/>
        </w:rPr>
        <w:t>يسقط حق المدين في الاجل :</w:t>
      </w:r>
      <w:r w:rsidRPr="00A73768">
        <w:rPr>
          <w:rtl/>
        </w:rPr>
        <w:br/>
        <w:t>1. اذا حكم بافلاسه او اعساره .</w:t>
      </w:r>
    </w:p>
    <w:p w14:paraId="57C3B633" w14:textId="77777777" w:rsidR="00A73768" w:rsidRPr="00A73768" w:rsidRDefault="00A73768" w:rsidP="00A73768">
      <w:pPr>
        <w:bidi/>
        <w:rPr>
          <w:rtl/>
        </w:rPr>
      </w:pPr>
      <w:r w:rsidRPr="00A73768">
        <w:rPr>
          <w:rtl/>
        </w:rPr>
        <w:t>2. اذا لم يقدم تامينات الدين المتفق عليها .</w:t>
      </w:r>
    </w:p>
    <w:p w14:paraId="0A31982D" w14:textId="77777777" w:rsidR="00A73768" w:rsidRPr="00A73768" w:rsidRDefault="00A73768" w:rsidP="00A73768">
      <w:pPr>
        <w:bidi/>
        <w:rPr>
          <w:rtl/>
        </w:rPr>
      </w:pPr>
      <w:r w:rsidRPr="00A73768">
        <w:rPr>
          <w:rtl/>
        </w:rPr>
        <w:t>3. اذا نقصت توثيقات الدين بفعله او بسبب لا يد له فيه ما لم يبادر الى تكملتها .</w:t>
      </w:r>
    </w:p>
    <w:p w14:paraId="2BA79B10" w14:textId="77777777" w:rsidR="00A73768" w:rsidRPr="00A73768" w:rsidRDefault="00A73768" w:rsidP="00A73768">
      <w:pPr>
        <w:bidi/>
        <w:rPr>
          <w:rtl/>
        </w:rPr>
      </w:pPr>
      <w:r w:rsidRPr="00A73768">
        <w:pict w14:anchorId="684D3219">
          <v:rect id="_x0000_i10122" style="width:0;height:22.5pt" o:hralign="center" o:hrstd="t" o:hr="t" fillcolor="#a0a0a0" stroked="f"/>
        </w:pict>
      </w:r>
    </w:p>
    <w:p w14:paraId="57F48ECD" w14:textId="77777777" w:rsidR="00A73768" w:rsidRPr="00A73768" w:rsidRDefault="00A73768" w:rsidP="00A73768">
      <w:pPr>
        <w:bidi/>
      </w:pPr>
      <w:r w:rsidRPr="00A73768">
        <w:rPr>
          <w:rtl/>
        </w:rPr>
        <w:t>حق التنازل عن الاجل</w:t>
      </w:r>
    </w:p>
    <w:p w14:paraId="5C172E14" w14:textId="77777777" w:rsidR="00A73768" w:rsidRPr="00A73768" w:rsidRDefault="00A73768" w:rsidP="00A73768">
      <w:pPr>
        <w:bidi/>
      </w:pPr>
      <w:r w:rsidRPr="00A73768">
        <w:t>    </w:t>
      </w:r>
      <w:hyperlink r:id="rId408" w:history="1">
        <w:r w:rsidRPr="00A73768">
          <w:rPr>
            <w:rStyle w:val="Hyperlink"/>
          </w:rPr>
          <w:t> </w:t>
        </w:r>
      </w:hyperlink>
      <w:r w:rsidRPr="00A73768">
        <w:rPr>
          <w:rtl/>
        </w:rPr>
        <w:t>المادة</w:t>
      </w:r>
      <w:r w:rsidRPr="00A73768">
        <w:t xml:space="preserve"> (405) :</w:t>
      </w:r>
    </w:p>
    <w:p w14:paraId="004FACC8" w14:textId="77777777" w:rsidR="00A73768" w:rsidRPr="00A73768" w:rsidRDefault="00A73768" w:rsidP="00A73768">
      <w:pPr>
        <w:bidi/>
      </w:pPr>
      <w:r w:rsidRPr="00A73768">
        <w:rPr>
          <w:rtl/>
        </w:rPr>
        <w:lastRenderedPageBreak/>
        <w:t>اذا كان الاجل لمصلحة اي من الطرفين فله ان يتنازل عنه بارادته المنفردة.</w:t>
      </w:r>
    </w:p>
    <w:p w14:paraId="0BA41D45" w14:textId="77777777" w:rsidR="00A73768" w:rsidRPr="00A73768" w:rsidRDefault="00A73768" w:rsidP="00A73768">
      <w:pPr>
        <w:bidi/>
        <w:rPr>
          <w:rtl/>
        </w:rPr>
      </w:pPr>
      <w:r w:rsidRPr="00A73768">
        <w:pict w14:anchorId="7487E53C">
          <v:rect id="_x0000_i10123" style="width:0;height:22.5pt" o:hralign="center" o:hrstd="t" o:hr="t" fillcolor="#a0a0a0" stroked="f"/>
        </w:pict>
      </w:r>
    </w:p>
    <w:p w14:paraId="3203A4C7" w14:textId="77777777" w:rsidR="00A73768" w:rsidRPr="00A73768" w:rsidRDefault="00A73768" w:rsidP="00A73768">
      <w:pPr>
        <w:bidi/>
      </w:pPr>
      <w:r w:rsidRPr="00A73768">
        <w:rPr>
          <w:rtl/>
        </w:rPr>
        <w:t>حلول الدين المؤجل</w:t>
      </w:r>
    </w:p>
    <w:p w14:paraId="50D53DCD" w14:textId="77777777" w:rsidR="00A73768" w:rsidRPr="00A73768" w:rsidRDefault="00A73768" w:rsidP="00A73768">
      <w:pPr>
        <w:bidi/>
      </w:pPr>
      <w:r w:rsidRPr="00A73768">
        <w:t>    </w:t>
      </w:r>
      <w:hyperlink r:id="rId409" w:history="1">
        <w:r w:rsidRPr="00A73768">
          <w:rPr>
            <w:rStyle w:val="Hyperlink"/>
          </w:rPr>
          <w:t> </w:t>
        </w:r>
      </w:hyperlink>
      <w:r w:rsidRPr="00A73768">
        <w:rPr>
          <w:rtl/>
        </w:rPr>
        <w:t>المادة</w:t>
      </w:r>
      <w:r w:rsidRPr="00A73768">
        <w:t xml:space="preserve"> (406) :</w:t>
      </w:r>
    </w:p>
    <w:p w14:paraId="1FB0B20F" w14:textId="77777777" w:rsidR="00A73768" w:rsidRPr="00A73768" w:rsidRDefault="00A73768" w:rsidP="00A73768">
      <w:pPr>
        <w:bidi/>
      </w:pPr>
      <w:r w:rsidRPr="00A73768">
        <w:rPr>
          <w:rtl/>
        </w:rPr>
        <w:t>الدين المؤجل لا يحل بموت الدائن ويحل بموت المدين الا اذا كان موثقا توثيقا عينيا .</w:t>
      </w:r>
    </w:p>
    <w:p w14:paraId="58ABBDAB" w14:textId="77777777" w:rsidR="00A73768" w:rsidRPr="00A73768" w:rsidRDefault="00A73768" w:rsidP="00A73768">
      <w:pPr>
        <w:bidi/>
        <w:rPr>
          <w:rtl/>
        </w:rPr>
      </w:pPr>
      <w:r w:rsidRPr="00A73768">
        <w:pict w14:anchorId="1C722E2D">
          <v:rect id="_x0000_i10124" style="width:0;height:22.5pt" o:hralign="center" o:hrstd="t" o:hr="t" fillcolor="#a0a0a0" stroked="f"/>
        </w:pict>
      </w:r>
    </w:p>
    <w:p w14:paraId="4F982941" w14:textId="77777777" w:rsidR="00A73768" w:rsidRPr="00A73768" w:rsidRDefault="00A73768" w:rsidP="00A73768">
      <w:pPr>
        <w:bidi/>
      </w:pPr>
      <w:r w:rsidRPr="00A73768">
        <w:rPr>
          <w:rtl/>
        </w:rPr>
        <w:t>التخيير في المحل</w:t>
      </w:r>
    </w:p>
    <w:p w14:paraId="1B737E2E" w14:textId="77777777" w:rsidR="00A73768" w:rsidRPr="00A73768" w:rsidRDefault="00A73768" w:rsidP="00A73768">
      <w:pPr>
        <w:bidi/>
      </w:pPr>
      <w:r w:rsidRPr="00A73768">
        <w:t>    </w:t>
      </w:r>
      <w:hyperlink r:id="rId410" w:history="1">
        <w:r w:rsidRPr="00A73768">
          <w:rPr>
            <w:rStyle w:val="Hyperlink"/>
          </w:rPr>
          <w:t> </w:t>
        </w:r>
      </w:hyperlink>
      <w:r w:rsidRPr="00A73768">
        <w:rPr>
          <w:rtl/>
        </w:rPr>
        <w:t>المادة</w:t>
      </w:r>
      <w:r w:rsidRPr="00A73768">
        <w:t xml:space="preserve"> (407) :</w:t>
      </w:r>
    </w:p>
    <w:p w14:paraId="38BC5CD7" w14:textId="77777777" w:rsidR="00A73768" w:rsidRPr="00A73768" w:rsidRDefault="00A73768" w:rsidP="00A73768">
      <w:pPr>
        <w:bidi/>
      </w:pPr>
      <w:r w:rsidRPr="00A73768">
        <w:rPr>
          <w:rtl/>
        </w:rPr>
        <w:t>الفصل الرابع</w:t>
      </w:r>
      <w:r w:rsidRPr="00A73768">
        <w:rPr>
          <w:rtl/>
        </w:rPr>
        <w:br/>
        <w:t>تعدد المحل</w:t>
      </w:r>
    </w:p>
    <w:p w14:paraId="2D426B70" w14:textId="77777777" w:rsidR="00A73768" w:rsidRPr="00A73768" w:rsidRDefault="00A73768" w:rsidP="00A73768">
      <w:pPr>
        <w:bidi/>
        <w:rPr>
          <w:rtl/>
        </w:rPr>
      </w:pPr>
      <w:r w:rsidRPr="00A73768">
        <w:rPr>
          <w:rtl/>
        </w:rPr>
        <w:t>الفرع الاول</w:t>
      </w:r>
      <w:r w:rsidRPr="00A73768">
        <w:rPr>
          <w:rtl/>
        </w:rPr>
        <w:br/>
        <w:t>التخيير في المحل</w:t>
      </w:r>
    </w:p>
    <w:p w14:paraId="68207E87" w14:textId="77777777" w:rsidR="00A73768" w:rsidRPr="00A73768" w:rsidRDefault="00A73768" w:rsidP="00A73768">
      <w:pPr>
        <w:bidi/>
        <w:rPr>
          <w:rtl/>
        </w:rPr>
      </w:pPr>
      <w:r w:rsidRPr="00A73768">
        <w:rPr>
          <w:rtl/>
        </w:rPr>
        <w:t>1. يجوز ان يكون محل التصرف عدة اشياء على ان تبرا ذمة المدين اذا ادى واحدا منها .</w:t>
      </w:r>
    </w:p>
    <w:p w14:paraId="41A2EEE3" w14:textId="77777777" w:rsidR="00A73768" w:rsidRPr="00A73768" w:rsidRDefault="00A73768" w:rsidP="00A73768">
      <w:pPr>
        <w:bidi/>
        <w:rPr>
          <w:rtl/>
        </w:rPr>
      </w:pPr>
      <w:r w:rsidRPr="00A73768">
        <w:rPr>
          <w:rtl/>
        </w:rPr>
        <w:t>2. ويكون الخيار للمدين اذا كان مطلقا الا اذا قضى الاتفاق او القانون بغير ذلك .</w:t>
      </w:r>
    </w:p>
    <w:p w14:paraId="22B35F3F" w14:textId="77777777" w:rsidR="00A73768" w:rsidRPr="00A73768" w:rsidRDefault="00A73768" w:rsidP="00A73768">
      <w:pPr>
        <w:bidi/>
        <w:rPr>
          <w:rtl/>
        </w:rPr>
      </w:pPr>
      <w:r w:rsidRPr="00A73768">
        <w:pict w14:anchorId="63624618">
          <v:rect id="_x0000_i10125" style="width:0;height:22.5pt" o:hralign="center" o:hrstd="t" o:hr="t" fillcolor="#a0a0a0" stroked="f"/>
        </w:pict>
      </w:r>
    </w:p>
    <w:p w14:paraId="5659B320" w14:textId="77777777" w:rsidR="00A73768" w:rsidRPr="00A73768" w:rsidRDefault="00A73768" w:rsidP="00A73768">
      <w:pPr>
        <w:bidi/>
      </w:pPr>
      <w:r w:rsidRPr="00A73768">
        <w:rPr>
          <w:rtl/>
        </w:rPr>
        <w:t>تحديد مدة الاختيار</w:t>
      </w:r>
    </w:p>
    <w:p w14:paraId="4A39B827" w14:textId="77777777" w:rsidR="00A73768" w:rsidRPr="00A73768" w:rsidRDefault="00A73768" w:rsidP="00A73768">
      <w:pPr>
        <w:bidi/>
      </w:pPr>
      <w:r w:rsidRPr="00A73768">
        <w:t>    </w:t>
      </w:r>
      <w:hyperlink r:id="rId411" w:history="1">
        <w:r w:rsidRPr="00A73768">
          <w:rPr>
            <w:rStyle w:val="Hyperlink"/>
          </w:rPr>
          <w:t> </w:t>
        </w:r>
      </w:hyperlink>
      <w:r w:rsidRPr="00A73768">
        <w:rPr>
          <w:rtl/>
        </w:rPr>
        <w:t>المادة</w:t>
      </w:r>
      <w:r w:rsidRPr="00A73768">
        <w:t xml:space="preserve"> (408) :</w:t>
      </w:r>
    </w:p>
    <w:p w14:paraId="235A8EBB" w14:textId="77777777" w:rsidR="00A73768" w:rsidRPr="00A73768" w:rsidRDefault="00A73768" w:rsidP="00A73768">
      <w:pPr>
        <w:bidi/>
      </w:pPr>
      <w:r w:rsidRPr="00A73768">
        <w:rPr>
          <w:rtl/>
        </w:rPr>
        <w:t>1. يجب في التصرف التخييري تحديد مدة الاختيار .</w:t>
      </w:r>
    </w:p>
    <w:p w14:paraId="64225840" w14:textId="77777777" w:rsidR="00A73768" w:rsidRPr="00A73768" w:rsidRDefault="00A73768" w:rsidP="00A73768">
      <w:pPr>
        <w:bidi/>
        <w:rPr>
          <w:rtl/>
        </w:rPr>
      </w:pPr>
      <w:r w:rsidRPr="00A73768">
        <w:rPr>
          <w:rtl/>
        </w:rPr>
        <w:t>2. فاذا لم يحدد المتعاقدان مدة في العقد او انقضت المدة المحددة لاحدهما دون ان يختار جاز للطرف الآخر ان يطلب من المحكمة تحديد مدة الخيار او محل التصرف .</w:t>
      </w:r>
    </w:p>
    <w:p w14:paraId="14A0718F" w14:textId="77777777" w:rsidR="00A73768" w:rsidRPr="00A73768" w:rsidRDefault="00A73768" w:rsidP="00A73768">
      <w:pPr>
        <w:bidi/>
        <w:rPr>
          <w:rtl/>
        </w:rPr>
      </w:pPr>
      <w:r w:rsidRPr="00A73768">
        <w:pict w14:anchorId="4C27E713">
          <v:rect id="_x0000_i10126" style="width:0;height:22.5pt" o:hralign="center" o:hrstd="t" o:hr="t" fillcolor="#a0a0a0" stroked="f"/>
        </w:pict>
      </w:r>
    </w:p>
    <w:p w14:paraId="6A313A69" w14:textId="77777777" w:rsidR="00A73768" w:rsidRPr="00A73768" w:rsidRDefault="00A73768" w:rsidP="00A73768">
      <w:pPr>
        <w:bidi/>
      </w:pPr>
      <w:r w:rsidRPr="00A73768">
        <w:rPr>
          <w:rtl/>
        </w:rPr>
        <w:t>انتقال حق الاختيار</w:t>
      </w:r>
    </w:p>
    <w:p w14:paraId="7D9AC893" w14:textId="77777777" w:rsidR="00A73768" w:rsidRPr="00A73768" w:rsidRDefault="00A73768" w:rsidP="00A73768">
      <w:pPr>
        <w:bidi/>
      </w:pPr>
      <w:r w:rsidRPr="00A73768">
        <w:t>    </w:t>
      </w:r>
      <w:hyperlink r:id="rId412" w:history="1">
        <w:r w:rsidRPr="00A73768">
          <w:rPr>
            <w:rStyle w:val="Hyperlink"/>
          </w:rPr>
          <w:t> </w:t>
        </w:r>
      </w:hyperlink>
      <w:r w:rsidRPr="00A73768">
        <w:rPr>
          <w:rtl/>
        </w:rPr>
        <w:t>المادة</w:t>
      </w:r>
      <w:r w:rsidRPr="00A73768">
        <w:t xml:space="preserve"> (409) :</w:t>
      </w:r>
    </w:p>
    <w:p w14:paraId="360DA7F7" w14:textId="77777777" w:rsidR="00A73768" w:rsidRPr="00A73768" w:rsidRDefault="00A73768" w:rsidP="00A73768">
      <w:pPr>
        <w:bidi/>
      </w:pPr>
      <w:r w:rsidRPr="00A73768">
        <w:rPr>
          <w:rtl/>
        </w:rPr>
        <w:t>ينتقل حق الاختيار الى الوارث .</w:t>
      </w:r>
    </w:p>
    <w:p w14:paraId="44F16C3F" w14:textId="77777777" w:rsidR="00A73768" w:rsidRPr="00A73768" w:rsidRDefault="00A73768" w:rsidP="00A73768">
      <w:pPr>
        <w:bidi/>
        <w:rPr>
          <w:rtl/>
        </w:rPr>
      </w:pPr>
      <w:r w:rsidRPr="00A73768">
        <w:pict w14:anchorId="31D8B45F">
          <v:rect id="_x0000_i10127" style="width:0;height:22.5pt" o:hralign="center" o:hrstd="t" o:hr="t" fillcolor="#a0a0a0" stroked="f"/>
        </w:pict>
      </w:r>
    </w:p>
    <w:p w14:paraId="7CD28B98" w14:textId="77777777" w:rsidR="00A73768" w:rsidRPr="00A73768" w:rsidRDefault="00A73768" w:rsidP="00A73768">
      <w:pPr>
        <w:bidi/>
      </w:pPr>
      <w:r w:rsidRPr="00A73768">
        <w:rPr>
          <w:rtl/>
        </w:rPr>
        <w:t>هلاك الشئ في يد المدين</w:t>
      </w:r>
    </w:p>
    <w:p w14:paraId="344236D6" w14:textId="77777777" w:rsidR="00A73768" w:rsidRPr="00A73768" w:rsidRDefault="00A73768" w:rsidP="00A73768">
      <w:pPr>
        <w:bidi/>
      </w:pPr>
      <w:r w:rsidRPr="00A73768">
        <w:t>    </w:t>
      </w:r>
      <w:hyperlink r:id="rId413" w:history="1">
        <w:r w:rsidRPr="00A73768">
          <w:rPr>
            <w:rStyle w:val="Hyperlink"/>
          </w:rPr>
          <w:t> </w:t>
        </w:r>
      </w:hyperlink>
      <w:r w:rsidRPr="00A73768">
        <w:rPr>
          <w:rtl/>
        </w:rPr>
        <w:t>المادة</w:t>
      </w:r>
      <w:r w:rsidRPr="00A73768">
        <w:t xml:space="preserve"> (410) :</w:t>
      </w:r>
    </w:p>
    <w:p w14:paraId="6B3E89E1" w14:textId="77777777" w:rsidR="00A73768" w:rsidRPr="00A73768" w:rsidRDefault="00A73768" w:rsidP="00A73768">
      <w:pPr>
        <w:bidi/>
      </w:pPr>
      <w:r w:rsidRPr="00A73768">
        <w:rPr>
          <w:rtl/>
        </w:rPr>
        <w:lastRenderedPageBreak/>
        <w:t>1. اذا كان الخيار للمدين وهلك احد الشيئين في يده كان له ان يلزم الدائن بالثاني وان هلكا معا بطل العقد .</w:t>
      </w:r>
    </w:p>
    <w:p w14:paraId="593C6A48" w14:textId="77777777" w:rsidR="00A73768" w:rsidRPr="00A73768" w:rsidRDefault="00A73768" w:rsidP="00A73768">
      <w:pPr>
        <w:bidi/>
        <w:rPr>
          <w:rtl/>
        </w:rPr>
      </w:pPr>
      <w:r w:rsidRPr="00A73768">
        <w:rPr>
          <w:rtl/>
        </w:rPr>
        <w:t>2. فاذا كان المدين مسؤولاً عن الهلاك ولو بالنسبة الى احد هذه الاشياء كان عليه ان يدفع قيمة آخر ما هلك منها .</w:t>
      </w:r>
    </w:p>
    <w:p w14:paraId="7DC63B92" w14:textId="77777777" w:rsidR="00A73768" w:rsidRPr="00A73768" w:rsidRDefault="00A73768" w:rsidP="00A73768">
      <w:pPr>
        <w:bidi/>
        <w:rPr>
          <w:rtl/>
        </w:rPr>
      </w:pPr>
      <w:r w:rsidRPr="00A73768">
        <w:pict w14:anchorId="618C6CA3">
          <v:rect id="_x0000_i10128" style="width:0;height:22.5pt" o:hralign="center" o:hrstd="t" o:hr="t" fillcolor="#a0a0a0" stroked="f"/>
        </w:pict>
      </w:r>
    </w:p>
    <w:p w14:paraId="38E85410" w14:textId="77777777" w:rsidR="00A73768" w:rsidRPr="00A73768" w:rsidRDefault="00A73768" w:rsidP="00A73768">
      <w:pPr>
        <w:bidi/>
      </w:pPr>
      <w:r w:rsidRPr="00A73768">
        <w:rPr>
          <w:rtl/>
        </w:rPr>
        <w:t>ابدال المحل</w:t>
      </w:r>
    </w:p>
    <w:p w14:paraId="43EDC5C0" w14:textId="77777777" w:rsidR="00A73768" w:rsidRPr="00A73768" w:rsidRDefault="00A73768" w:rsidP="00A73768">
      <w:pPr>
        <w:bidi/>
      </w:pPr>
      <w:r w:rsidRPr="00A73768">
        <w:t>    </w:t>
      </w:r>
      <w:hyperlink r:id="rId414" w:history="1">
        <w:r w:rsidRPr="00A73768">
          <w:rPr>
            <w:rStyle w:val="Hyperlink"/>
          </w:rPr>
          <w:t> </w:t>
        </w:r>
      </w:hyperlink>
      <w:r w:rsidRPr="00A73768">
        <w:rPr>
          <w:rtl/>
        </w:rPr>
        <w:t>المادة</w:t>
      </w:r>
      <w:r w:rsidRPr="00A73768">
        <w:t xml:space="preserve"> (411) :</w:t>
      </w:r>
    </w:p>
    <w:p w14:paraId="13C82BB9" w14:textId="77777777" w:rsidR="00A73768" w:rsidRPr="00A73768" w:rsidRDefault="00A73768" w:rsidP="00A73768">
      <w:pPr>
        <w:bidi/>
      </w:pPr>
      <w:r w:rsidRPr="00A73768">
        <w:rPr>
          <w:rtl/>
        </w:rPr>
        <w:t>الفرع الثاني</w:t>
      </w:r>
      <w:r w:rsidRPr="00A73768">
        <w:rPr>
          <w:rtl/>
        </w:rPr>
        <w:br/>
        <w:t>ابدال المحل</w:t>
      </w:r>
    </w:p>
    <w:p w14:paraId="01420AF0" w14:textId="77777777" w:rsidR="00A73768" w:rsidRPr="00A73768" w:rsidRDefault="00A73768" w:rsidP="00A73768">
      <w:pPr>
        <w:bidi/>
        <w:rPr>
          <w:rtl/>
        </w:rPr>
      </w:pPr>
      <w:r w:rsidRPr="00A73768">
        <w:rPr>
          <w:rtl/>
        </w:rPr>
        <w:t>1. يكون التصرف بدليا اذا كان محله شيئا واحدا ولكن تبرا ذمة المدين اذا ادى بدلا منه شيئا آخر .</w:t>
      </w:r>
    </w:p>
    <w:p w14:paraId="5DAA4B8A" w14:textId="77777777" w:rsidR="00A73768" w:rsidRPr="00A73768" w:rsidRDefault="00A73768" w:rsidP="00A73768">
      <w:pPr>
        <w:bidi/>
        <w:rPr>
          <w:rtl/>
        </w:rPr>
      </w:pPr>
      <w:r w:rsidRPr="00A73768">
        <w:rPr>
          <w:rtl/>
        </w:rPr>
        <w:t>2. والاصل ، لا البديل ، هو وحده محل الالتزام وهو الذي يحدد طبيعته .</w:t>
      </w:r>
    </w:p>
    <w:p w14:paraId="6920C95E" w14:textId="77777777" w:rsidR="00A73768" w:rsidRPr="00A73768" w:rsidRDefault="00A73768" w:rsidP="00A73768">
      <w:pPr>
        <w:bidi/>
        <w:rPr>
          <w:rtl/>
        </w:rPr>
      </w:pPr>
      <w:r w:rsidRPr="00A73768">
        <w:pict w14:anchorId="63309808">
          <v:rect id="_x0000_i10129" style="width:0;height:22.5pt" o:hralign="center" o:hrstd="t" o:hr="t" fillcolor="#a0a0a0" stroked="f"/>
        </w:pict>
      </w:r>
    </w:p>
    <w:p w14:paraId="29DA1775" w14:textId="77777777" w:rsidR="00A73768" w:rsidRPr="00A73768" w:rsidRDefault="00A73768" w:rsidP="00A73768">
      <w:pPr>
        <w:bidi/>
      </w:pPr>
      <w:r w:rsidRPr="00A73768">
        <w:rPr>
          <w:rtl/>
        </w:rPr>
        <w:t>التضامن بين الدائنين</w:t>
      </w:r>
    </w:p>
    <w:p w14:paraId="2EC2A418" w14:textId="77777777" w:rsidR="00A73768" w:rsidRPr="00A73768" w:rsidRDefault="00A73768" w:rsidP="00A73768">
      <w:pPr>
        <w:bidi/>
      </w:pPr>
      <w:r w:rsidRPr="00A73768">
        <w:t>    </w:t>
      </w:r>
      <w:hyperlink r:id="rId415" w:history="1">
        <w:r w:rsidRPr="00A73768">
          <w:rPr>
            <w:rStyle w:val="Hyperlink"/>
          </w:rPr>
          <w:t> </w:t>
        </w:r>
      </w:hyperlink>
      <w:r w:rsidRPr="00A73768">
        <w:rPr>
          <w:rtl/>
        </w:rPr>
        <w:t>المادة</w:t>
      </w:r>
      <w:r w:rsidRPr="00A73768">
        <w:t xml:space="preserve"> (412) :</w:t>
      </w:r>
    </w:p>
    <w:p w14:paraId="7C1DF638" w14:textId="77777777" w:rsidR="00A73768" w:rsidRPr="00A73768" w:rsidRDefault="00A73768" w:rsidP="00A73768">
      <w:pPr>
        <w:bidi/>
      </w:pPr>
      <w:r w:rsidRPr="00A73768">
        <w:rPr>
          <w:rtl/>
        </w:rPr>
        <w:t>الفصل الخامس</w:t>
      </w:r>
      <w:r w:rsidRPr="00A73768">
        <w:rPr>
          <w:rtl/>
        </w:rPr>
        <w:br/>
        <w:t>تعدد طرفي التصرف</w:t>
      </w:r>
    </w:p>
    <w:p w14:paraId="247BC9D1" w14:textId="77777777" w:rsidR="00A73768" w:rsidRPr="00A73768" w:rsidRDefault="00A73768" w:rsidP="00A73768">
      <w:pPr>
        <w:bidi/>
        <w:rPr>
          <w:rtl/>
        </w:rPr>
      </w:pPr>
      <w:r w:rsidRPr="00A73768">
        <w:rPr>
          <w:rtl/>
        </w:rPr>
        <w:t>1. التضامن بين الدائنين :</w:t>
      </w:r>
      <w:r w:rsidRPr="00A73768">
        <w:rPr>
          <w:rtl/>
        </w:rPr>
        <w:br/>
      </w:r>
      <w:r w:rsidRPr="00A73768">
        <w:rPr>
          <w:rtl/>
        </w:rPr>
        <w:br/>
        <w:t>لا يكون التضامن بين الدائنين الا باتفاق او بنص في القانون .</w:t>
      </w:r>
    </w:p>
    <w:p w14:paraId="3BFA19FD" w14:textId="77777777" w:rsidR="00A73768" w:rsidRPr="00A73768" w:rsidRDefault="00A73768" w:rsidP="00A73768">
      <w:pPr>
        <w:bidi/>
        <w:rPr>
          <w:rtl/>
        </w:rPr>
      </w:pPr>
      <w:r w:rsidRPr="00A73768">
        <w:pict w14:anchorId="5A455D8C">
          <v:rect id="_x0000_i10130" style="width:0;height:22.5pt" o:hralign="center" o:hrstd="t" o:hr="t" fillcolor="#a0a0a0" stroked="f"/>
        </w:pict>
      </w:r>
    </w:p>
    <w:p w14:paraId="04C3C832" w14:textId="77777777" w:rsidR="00A73768" w:rsidRPr="00A73768" w:rsidRDefault="00A73768" w:rsidP="00A73768">
      <w:pPr>
        <w:bidi/>
      </w:pPr>
      <w:r w:rsidRPr="00A73768">
        <w:rPr>
          <w:rtl/>
        </w:rPr>
        <w:t>الايفاء لاي من الدائنين المتضامنين</w:t>
      </w:r>
    </w:p>
    <w:p w14:paraId="65E3CC00" w14:textId="77777777" w:rsidR="00A73768" w:rsidRPr="00A73768" w:rsidRDefault="00A73768" w:rsidP="00A73768">
      <w:pPr>
        <w:bidi/>
      </w:pPr>
      <w:r w:rsidRPr="00A73768">
        <w:t>    </w:t>
      </w:r>
      <w:hyperlink r:id="rId416" w:history="1">
        <w:r w:rsidRPr="00A73768">
          <w:rPr>
            <w:rStyle w:val="Hyperlink"/>
          </w:rPr>
          <w:t> </w:t>
        </w:r>
      </w:hyperlink>
      <w:r w:rsidRPr="00A73768">
        <w:rPr>
          <w:rtl/>
        </w:rPr>
        <w:t>المادة</w:t>
      </w:r>
      <w:r w:rsidRPr="00A73768">
        <w:t xml:space="preserve"> (413) :</w:t>
      </w:r>
    </w:p>
    <w:p w14:paraId="6F1611C9" w14:textId="77777777" w:rsidR="00A73768" w:rsidRPr="00A73768" w:rsidRDefault="00A73768" w:rsidP="00A73768">
      <w:pPr>
        <w:bidi/>
      </w:pPr>
      <w:r w:rsidRPr="00A73768">
        <w:rPr>
          <w:rtl/>
        </w:rPr>
        <w:t>للمدين ان يوفى دينه الى اي من الدائنين المتضامنين الا اذا انذره احدهم بعدم وفائه له .</w:t>
      </w:r>
    </w:p>
    <w:p w14:paraId="3CB53A8A" w14:textId="77777777" w:rsidR="00A73768" w:rsidRPr="00A73768" w:rsidRDefault="00A73768" w:rsidP="00A73768">
      <w:pPr>
        <w:bidi/>
        <w:rPr>
          <w:rtl/>
        </w:rPr>
      </w:pPr>
      <w:r w:rsidRPr="00A73768">
        <w:pict w14:anchorId="32229A41">
          <v:rect id="_x0000_i10131" style="width:0;height:22.5pt" o:hralign="center" o:hrstd="t" o:hr="t" fillcolor="#a0a0a0" stroked="f"/>
        </w:pict>
      </w:r>
    </w:p>
    <w:p w14:paraId="0F9396FA" w14:textId="77777777" w:rsidR="00A73768" w:rsidRPr="00A73768" w:rsidRDefault="00A73768" w:rsidP="00A73768">
      <w:pPr>
        <w:bidi/>
      </w:pPr>
      <w:r w:rsidRPr="00A73768">
        <w:rPr>
          <w:rtl/>
        </w:rPr>
        <w:t>براءة ذمة المدين التي لا تبرئ ذمة الباقين</w:t>
      </w:r>
    </w:p>
    <w:p w14:paraId="2C13BC4E" w14:textId="77777777" w:rsidR="00A73768" w:rsidRPr="00A73768" w:rsidRDefault="00A73768" w:rsidP="00A73768">
      <w:pPr>
        <w:bidi/>
      </w:pPr>
      <w:r w:rsidRPr="00A73768">
        <w:t>    </w:t>
      </w:r>
      <w:hyperlink r:id="rId417" w:history="1">
        <w:r w:rsidRPr="00A73768">
          <w:rPr>
            <w:rStyle w:val="Hyperlink"/>
          </w:rPr>
          <w:t> </w:t>
        </w:r>
      </w:hyperlink>
      <w:r w:rsidRPr="00A73768">
        <w:rPr>
          <w:rtl/>
        </w:rPr>
        <w:t>المادة</w:t>
      </w:r>
      <w:r w:rsidRPr="00A73768">
        <w:t xml:space="preserve"> (414) :</w:t>
      </w:r>
    </w:p>
    <w:p w14:paraId="0C2BBAC1" w14:textId="77777777" w:rsidR="00A73768" w:rsidRPr="00A73768" w:rsidRDefault="00A73768" w:rsidP="00A73768">
      <w:pPr>
        <w:bidi/>
      </w:pPr>
      <w:r w:rsidRPr="00A73768">
        <w:rPr>
          <w:rtl/>
        </w:rPr>
        <w:t>اذا برئت ذمة المدين قبل احد الدائنين المتضامنين بسبب غير الوفاء فلا تبرا ذمته قبل الباقين الا بقدر حصة ذلك الدائن</w:t>
      </w:r>
      <w:r w:rsidRPr="00A73768">
        <w:t xml:space="preserve"> .</w:t>
      </w:r>
    </w:p>
    <w:p w14:paraId="04A83D5B" w14:textId="77777777" w:rsidR="00A73768" w:rsidRPr="00A73768" w:rsidRDefault="00A73768" w:rsidP="00A73768">
      <w:pPr>
        <w:bidi/>
      </w:pPr>
      <w:r w:rsidRPr="00A73768">
        <w:pict w14:anchorId="748473A5">
          <v:rect id="_x0000_i10132" style="width:0;height:22.5pt" o:hralign="center" o:hrstd="t" o:hr="t" fillcolor="#a0a0a0" stroked="f"/>
        </w:pict>
      </w:r>
    </w:p>
    <w:p w14:paraId="45468B39" w14:textId="77777777" w:rsidR="00A73768" w:rsidRPr="00A73768" w:rsidRDefault="00A73768" w:rsidP="00A73768">
      <w:pPr>
        <w:bidi/>
      </w:pPr>
      <w:r w:rsidRPr="00A73768">
        <w:rPr>
          <w:rtl/>
        </w:rPr>
        <w:t>مطالبة الدين بالدين مجتمعين او منفردين</w:t>
      </w:r>
    </w:p>
    <w:p w14:paraId="3E57E844" w14:textId="77777777" w:rsidR="00A73768" w:rsidRPr="00A73768" w:rsidRDefault="00A73768" w:rsidP="00A73768">
      <w:pPr>
        <w:bidi/>
      </w:pPr>
      <w:r w:rsidRPr="00A73768">
        <w:lastRenderedPageBreak/>
        <w:t>    </w:t>
      </w:r>
      <w:hyperlink r:id="rId418" w:history="1">
        <w:r w:rsidRPr="00A73768">
          <w:rPr>
            <w:rStyle w:val="Hyperlink"/>
          </w:rPr>
          <w:t> </w:t>
        </w:r>
      </w:hyperlink>
      <w:r w:rsidRPr="00A73768">
        <w:rPr>
          <w:rtl/>
        </w:rPr>
        <w:t>المادة</w:t>
      </w:r>
      <w:r w:rsidRPr="00A73768">
        <w:t xml:space="preserve"> (415) :</w:t>
      </w:r>
    </w:p>
    <w:p w14:paraId="4D765B62" w14:textId="77777777" w:rsidR="00A73768" w:rsidRPr="00A73768" w:rsidRDefault="00A73768" w:rsidP="00A73768">
      <w:pPr>
        <w:bidi/>
      </w:pPr>
      <w:r w:rsidRPr="00A73768">
        <w:rPr>
          <w:rtl/>
        </w:rPr>
        <w:t>1. للدائنين المتضامنين مطالبة المدين بالدين مجتمعين او منفردين.</w:t>
      </w:r>
    </w:p>
    <w:p w14:paraId="509CA0E8" w14:textId="77777777" w:rsidR="00A73768" w:rsidRPr="00A73768" w:rsidRDefault="00A73768" w:rsidP="00A73768">
      <w:pPr>
        <w:bidi/>
        <w:rPr>
          <w:rtl/>
        </w:rPr>
      </w:pPr>
      <w:r w:rsidRPr="00A73768">
        <w:rPr>
          <w:rtl/>
        </w:rPr>
        <w:t>2. وليس للمدين ان يعترض على دين احد دائنيه المتضامنين باوجه الاعتراض الخاصة بدائن آخر وله ان يعترض باوجه الاعتراض الخاصة بهذا الدائن وبالاوجه المشتركة بين جميع الدائنين .</w:t>
      </w:r>
    </w:p>
    <w:p w14:paraId="23D5CA1C" w14:textId="77777777" w:rsidR="00A73768" w:rsidRPr="00A73768" w:rsidRDefault="00A73768" w:rsidP="00A73768">
      <w:pPr>
        <w:bidi/>
        <w:rPr>
          <w:rtl/>
        </w:rPr>
      </w:pPr>
      <w:r w:rsidRPr="00A73768">
        <w:pict w14:anchorId="18557E73">
          <v:rect id="_x0000_i10133" style="width:0;height:22.5pt" o:hralign="center" o:hrstd="t" o:hr="t" fillcolor="#a0a0a0" stroked="f"/>
        </w:pict>
      </w:r>
    </w:p>
    <w:p w14:paraId="5BB7683D" w14:textId="77777777" w:rsidR="00A73768" w:rsidRPr="00A73768" w:rsidRDefault="00A73768" w:rsidP="00A73768">
      <w:pPr>
        <w:bidi/>
      </w:pPr>
      <w:r w:rsidRPr="00A73768">
        <w:rPr>
          <w:rtl/>
        </w:rPr>
        <w:t>تادية الدين لاحد الدائنين المتضامنين</w:t>
      </w:r>
    </w:p>
    <w:p w14:paraId="2626E4B9" w14:textId="77777777" w:rsidR="00A73768" w:rsidRPr="00A73768" w:rsidRDefault="00A73768" w:rsidP="00A73768">
      <w:pPr>
        <w:bidi/>
      </w:pPr>
      <w:r w:rsidRPr="00A73768">
        <w:t>    </w:t>
      </w:r>
      <w:hyperlink r:id="rId419" w:history="1">
        <w:r w:rsidRPr="00A73768">
          <w:rPr>
            <w:rStyle w:val="Hyperlink"/>
          </w:rPr>
          <w:t> </w:t>
        </w:r>
      </w:hyperlink>
      <w:r w:rsidRPr="00A73768">
        <w:rPr>
          <w:rtl/>
        </w:rPr>
        <w:t>المادة</w:t>
      </w:r>
      <w:r w:rsidRPr="00A73768">
        <w:t xml:space="preserve"> (416) :</w:t>
      </w:r>
    </w:p>
    <w:p w14:paraId="3D214AA6" w14:textId="77777777" w:rsidR="00A73768" w:rsidRPr="00A73768" w:rsidRDefault="00A73768" w:rsidP="00A73768">
      <w:pPr>
        <w:bidi/>
      </w:pPr>
      <w:r w:rsidRPr="00A73768">
        <w:rPr>
          <w:rtl/>
        </w:rPr>
        <w:t>كل ما يؤدى من الدين لاحد الدائنين المتضامنين يعتبر من حقهم جميعا بالتساوي بينهم الا اذا نص القانون او اتفقوا على غير ذلك.</w:t>
      </w:r>
    </w:p>
    <w:p w14:paraId="41399A0C" w14:textId="77777777" w:rsidR="00A73768" w:rsidRPr="00A73768" w:rsidRDefault="00A73768" w:rsidP="00A73768">
      <w:pPr>
        <w:bidi/>
        <w:rPr>
          <w:rtl/>
        </w:rPr>
      </w:pPr>
      <w:r w:rsidRPr="00A73768">
        <w:pict w14:anchorId="22E0BED9">
          <v:rect id="_x0000_i10134" style="width:0;height:22.5pt" o:hralign="center" o:hrstd="t" o:hr="t" fillcolor="#a0a0a0" stroked="f"/>
        </w:pict>
      </w:r>
    </w:p>
    <w:p w14:paraId="59D78CBC" w14:textId="77777777" w:rsidR="00A73768" w:rsidRPr="00A73768" w:rsidRDefault="00A73768" w:rsidP="00A73768">
      <w:pPr>
        <w:bidi/>
      </w:pPr>
      <w:r w:rsidRPr="00A73768">
        <w:rPr>
          <w:rtl/>
        </w:rPr>
        <w:t>الدين المشترك</w:t>
      </w:r>
    </w:p>
    <w:p w14:paraId="3D3EE1FD" w14:textId="77777777" w:rsidR="00A73768" w:rsidRPr="00A73768" w:rsidRDefault="00A73768" w:rsidP="00A73768">
      <w:pPr>
        <w:bidi/>
      </w:pPr>
      <w:r w:rsidRPr="00A73768">
        <w:t>    </w:t>
      </w:r>
      <w:hyperlink r:id="rId420" w:history="1">
        <w:r w:rsidRPr="00A73768">
          <w:rPr>
            <w:rStyle w:val="Hyperlink"/>
          </w:rPr>
          <w:t> </w:t>
        </w:r>
      </w:hyperlink>
      <w:r w:rsidRPr="00A73768">
        <w:rPr>
          <w:rtl/>
        </w:rPr>
        <w:t>المادة</w:t>
      </w:r>
      <w:r w:rsidRPr="00A73768">
        <w:t xml:space="preserve"> (417) :</w:t>
      </w:r>
    </w:p>
    <w:p w14:paraId="30706AA6" w14:textId="77777777" w:rsidR="00A73768" w:rsidRPr="00A73768" w:rsidRDefault="00A73768" w:rsidP="00A73768">
      <w:pPr>
        <w:bidi/>
      </w:pPr>
      <w:r w:rsidRPr="00A73768">
        <w:rPr>
          <w:rtl/>
        </w:rPr>
        <w:t>2. الدين المشترك :</w:t>
      </w:r>
      <w:r w:rsidRPr="00A73768">
        <w:rPr>
          <w:rtl/>
        </w:rPr>
        <w:br/>
      </w:r>
      <w:r w:rsidRPr="00A73768">
        <w:rPr>
          <w:rtl/>
        </w:rPr>
        <w:br/>
        <w:t>يكون الدين مشتركاً اذا اتحد سببه او كان دينا آل بالارث الى عدة ورثة او مالاً مستهلكاً مشتركاً او بدل قرض مستقرض من مال مشترك .</w:t>
      </w:r>
    </w:p>
    <w:p w14:paraId="63B81D92" w14:textId="77777777" w:rsidR="00A73768" w:rsidRPr="00A73768" w:rsidRDefault="00A73768" w:rsidP="00A73768">
      <w:pPr>
        <w:bidi/>
        <w:rPr>
          <w:rtl/>
        </w:rPr>
      </w:pPr>
      <w:r w:rsidRPr="00A73768">
        <w:pict w14:anchorId="23063FBC">
          <v:rect id="_x0000_i10135" style="width:0;height:22.5pt" o:hralign="center" o:hrstd="t" o:hr="t" fillcolor="#a0a0a0" stroked="f"/>
        </w:pict>
      </w:r>
    </w:p>
    <w:p w14:paraId="29535DE1" w14:textId="77777777" w:rsidR="00A73768" w:rsidRPr="00A73768" w:rsidRDefault="00A73768" w:rsidP="00A73768">
      <w:pPr>
        <w:bidi/>
      </w:pPr>
      <w:r w:rsidRPr="00A73768">
        <w:rPr>
          <w:rtl/>
        </w:rPr>
        <w:t>المطالبة بحصة الدين المشترك</w:t>
      </w:r>
    </w:p>
    <w:p w14:paraId="7E455388" w14:textId="77777777" w:rsidR="00A73768" w:rsidRPr="00A73768" w:rsidRDefault="00A73768" w:rsidP="00A73768">
      <w:pPr>
        <w:bidi/>
      </w:pPr>
      <w:r w:rsidRPr="00A73768">
        <w:t>    </w:t>
      </w:r>
      <w:hyperlink r:id="rId421" w:history="1">
        <w:r w:rsidRPr="00A73768">
          <w:rPr>
            <w:rStyle w:val="Hyperlink"/>
          </w:rPr>
          <w:t> </w:t>
        </w:r>
      </w:hyperlink>
      <w:r w:rsidRPr="00A73768">
        <w:rPr>
          <w:rtl/>
        </w:rPr>
        <w:t>المادة</w:t>
      </w:r>
      <w:r w:rsidRPr="00A73768">
        <w:t xml:space="preserve"> (418) :</w:t>
      </w:r>
    </w:p>
    <w:p w14:paraId="44A27D98" w14:textId="77777777" w:rsidR="00A73768" w:rsidRPr="00A73768" w:rsidRDefault="00A73768" w:rsidP="00A73768">
      <w:pPr>
        <w:bidi/>
      </w:pPr>
      <w:r w:rsidRPr="00A73768">
        <w:rPr>
          <w:rtl/>
        </w:rPr>
        <w:t>لكل من الشركاء في الدين المشترك ان يطلب حصته فيه ويكون ما قبضه مالا مشتركا بين جميع الشركاء لكل بقدر نصيبه</w:t>
      </w:r>
      <w:r w:rsidRPr="00A73768">
        <w:t xml:space="preserve"> .</w:t>
      </w:r>
    </w:p>
    <w:p w14:paraId="28B90D5B" w14:textId="77777777" w:rsidR="00A73768" w:rsidRPr="00A73768" w:rsidRDefault="00A73768" w:rsidP="00A73768">
      <w:pPr>
        <w:bidi/>
      </w:pPr>
      <w:r w:rsidRPr="00A73768">
        <w:pict w14:anchorId="41C7CBEA">
          <v:rect id="_x0000_i10136" style="width:0;height:22.5pt" o:hralign="center" o:hrstd="t" o:hr="t" fillcolor="#a0a0a0" stroked="f"/>
        </w:pict>
      </w:r>
    </w:p>
    <w:p w14:paraId="5E422D6E" w14:textId="77777777" w:rsidR="00A73768" w:rsidRPr="00A73768" w:rsidRDefault="00A73768" w:rsidP="00A73768">
      <w:pPr>
        <w:bidi/>
      </w:pPr>
      <w:r w:rsidRPr="00A73768">
        <w:rPr>
          <w:rtl/>
        </w:rPr>
        <w:t>المشاركة في بعض الدين</w:t>
      </w:r>
    </w:p>
    <w:p w14:paraId="2BD5B8D8" w14:textId="77777777" w:rsidR="00A73768" w:rsidRPr="00A73768" w:rsidRDefault="00A73768" w:rsidP="00A73768">
      <w:pPr>
        <w:bidi/>
      </w:pPr>
      <w:r w:rsidRPr="00A73768">
        <w:t>    </w:t>
      </w:r>
      <w:hyperlink r:id="rId422" w:history="1">
        <w:r w:rsidRPr="00A73768">
          <w:rPr>
            <w:rStyle w:val="Hyperlink"/>
          </w:rPr>
          <w:t> </w:t>
        </w:r>
      </w:hyperlink>
      <w:r w:rsidRPr="00A73768">
        <w:rPr>
          <w:rtl/>
        </w:rPr>
        <w:t>المادة</w:t>
      </w:r>
      <w:r w:rsidRPr="00A73768">
        <w:t xml:space="preserve"> (419) :</w:t>
      </w:r>
    </w:p>
    <w:p w14:paraId="4120EED1" w14:textId="77777777" w:rsidR="00A73768" w:rsidRPr="00A73768" w:rsidRDefault="00A73768" w:rsidP="00A73768">
      <w:pPr>
        <w:bidi/>
      </w:pPr>
      <w:r w:rsidRPr="00A73768">
        <w:rPr>
          <w:rtl/>
        </w:rPr>
        <w:t>1. اذا قبض احد الشريكين بعض الدين المشترك فللشريك الآخر ان يشاركه فيه بنسبة حصته ويتبعان المدين بما بقي او ان يترك ما قبضه على ان يتبع المدين بحصته .</w:t>
      </w:r>
    </w:p>
    <w:p w14:paraId="2776922E" w14:textId="77777777" w:rsidR="00A73768" w:rsidRPr="00A73768" w:rsidRDefault="00A73768" w:rsidP="00A73768">
      <w:pPr>
        <w:bidi/>
        <w:rPr>
          <w:rtl/>
        </w:rPr>
      </w:pPr>
      <w:r w:rsidRPr="00A73768">
        <w:rPr>
          <w:rtl/>
        </w:rPr>
        <w:t>2. فاذا اختار الشريك متابعة المدين فليس له ان يرجع على شريكه الا اذا هلك نصيبه ، وله ان يرجع عليه بنسبة حصته فيما قبض .</w:t>
      </w:r>
    </w:p>
    <w:p w14:paraId="0AD2C8C7" w14:textId="77777777" w:rsidR="00A73768" w:rsidRPr="00A73768" w:rsidRDefault="00A73768" w:rsidP="00A73768">
      <w:pPr>
        <w:bidi/>
        <w:rPr>
          <w:rtl/>
        </w:rPr>
      </w:pPr>
      <w:r w:rsidRPr="00A73768">
        <w:pict w14:anchorId="28E6A7D3">
          <v:rect id="_x0000_i10137" style="width:0;height:22.5pt" o:hralign="center" o:hrstd="t" o:hr="t" fillcolor="#a0a0a0" stroked="f"/>
        </w:pict>
      </w:r>
    </w:p>
    <w:p w14:paraId="536D3A81" w14:textId="77777777" w:rsidR="00A73768" w:rsidRPr="00A73768" w:rsidRDefault="00A73768" w:rsidP="00A73768">
      <w:pPr>
        <w:bidi/>
      </w:pPr>
      <w:r w:rsidRPr="00A73768">
        <w:rPr>
          <w:rtl/>
        </w:rPr>
        <w:t>رجوع الشركاء على الشريك</w:t>
      </w:r>
    </w:p>
    <w:p w14:paraId="206A5A41" w14:textId="77777777" w:rsidR="00A73768" w:rsidRPr="00A73768" w:rsidRDefault="00A73768" w:rsidP="00A73768">
      <w:pPr>
        <w:bidi/>
      </w:pPr>
      <w:r w:rsidRPr="00A73768">
        <w:t>    </w:t>
      </w:r>
      <w:hyperlink r:id="rId423" w:history="1">
        <w:r w:rsidRPr="00A73768">
          <w:rPr>
            <w:rStyle w:val="Hyperlink"/>
          </w:rPr>
          <w:t> </w:t>
        </w:r>
      </w:hyperlink>
      <w:r w:rsidRPr="00A73768">
        <w:rPr>
          <w:rtl/>
        </w:rPr>
        <w:t>المادة</w:t>
      </w:r>
      <w:r w:rsidRPr="00A73768">
        <w:t xml:space="preserve"> (420) :</w:t>
      </w:r>
    </w:p>
    <w:p w14:paraId="2B153EF7" w14:textId="77777777" w:rsidR="00A73768" w:rsidRPr="00A73768" w:rsidRDefault="00A73768" w:rsidP="00A73768">
      <w:pPr>
        <w:bidi/>
      </w:pPr>
      <w:r w:rsidRPr="00A73768">
        <w:rPr>
          <w:rtl/>
        </w:rPr>
        <w:lastRenderedPageBreak/>
        <w:t>1. اذا قبض احد الشركاء حصته في الدين المشترك ثم تصرف فيها او استهلكها فللشركاء الآخرين ان يرجعوا عليه بانصبائهم فيها .</w:t>
      </w:r>
    </w:p>
    <w:p w14:paraId="691D4AEA" w14:textId="77777777" w:rsidR="00A73768" w:rsidRPr="00A73768" w:rsidRDefault="00A73768" w:rsidP="00A73768">
      <w:pPr>
        <w:bidi/>
        <w:rPr>
          <w:rtl/>
        </w:rPr>
      </w:pPr>
      <w:r w:rsidRPr="00A73768">
        <w:rPr>
          <w:rtl/>
        </w:rPr>
        <w:t>2. فاذا تلفت في يده بلا تقصير منه فلا ضمان عليه لانصبة شركائه فيها ويكون قد استوفى حصته وما بقي من الدين بذمة المدين يكون لشركائه الآخرين .</w:t>
      </w:r>
    </w:p>
    <w:p w14:paraId="23CFF443" w14:textId="77777777" w:rsidR="00A73768" w:rsidRPr="00A73768" w:rsidRDefault="00A73768" w:rsidP="00A73768">
      <w:pPr>
        <w:bidi/>
        <w:rPr>
          <w:rtl/>
        </w:rPr>
      </w:pPr>
      <w:r w:rsidRPr="00A73768">
        <w:pict w14:anchorId="33C11EFF">
          <v:rect id="_x0000_i10138" style="width:0;height:22.5pt" o:hralign="center" o:hrstd="t" o:hr="t" fillcolor="#a0a0a0" stroked="f"/>
        </w:pict>
      </w:r>
    </w:p>
    <w:p w14:paraId="7BDA6E7A" w14:textId="77777777" w:rsidR="00A73768" w:rsidRPr="00A73768" w:rsidRDefault="00A73768" w:rsidP="00A73768">
      <w:pPr>
        <w:bidi/>
      </w:pPr>
      <w:r w:rsidRPr="00A73768">
        <w:rPr>
          <w:rtl/>
        </w:rPr>
        <w:t>مشاركة الشركاء في المبلغ الماخوذ من الكفيل</w:t>
      </w:r>
    </w:p>
    <w:p w14:paraId="05CD2ABF" w14:textId="77777777" w:rsidR="00A73768" w:rsidRPr="00A73768" w:rsidRDefault="00A73768" w:rsidP="00A73768">
      <w:pPr>
        <w:bidi/>
      </w:pPr>
      <w:r w:rsidRPr="00A73768">
        <w:t>    </w:t>
      </w:r>
      <w:hyperlink r:id="rId424" w:history="1">
        <w:r w:rsidRPr="00A73768">
          <w:rPr>
            <w:rStyle w:val="Hyperlink"/>
          </w:rPr>
          <w:t> </w:t>
        </w:r>
      </w:hyperlink>
      <w:r w:rsidRPr="00A73768">
        <w:rPr>
          <w:rtl/>
        </w:rPr>
        <w:t>المادة</w:t>
      </w:r>
      <w:r w:rsidRPr="00A73768">
        <w:t xml:space="preserve"> (421) :</w:t>
      </w:r>
    </w:p>
    <w:p w14:paraId="2AED8E92" w14:textId="77777777" w:rsidR="00A73768" w:rsidRPr="00A73768" w:rsidRDefault="00A73768" w:rsidP="00A73768">
      <w:pPr>
        <w:bidi/>
      </w:pPr>
      <w:r w:rsidRPr="00A73768">
        <w:rPr>
          <w:rtl/>
        </w:rPr>
        <w:t>اذا اخذ احد الشركاء من المدين كفيلاً بحصته في الدين المشترك او احاله المدين على آخر فللشركاء ان يشاركوه بحصصهم في المبلغ الذي ياخذه من الكفيل او المحال عليه .</w:t>
      </w:r>
    </w:p>
    <w:p w14:paraId="76833ED1" w14:textId="77777777" w:rsidR="00A73768" w:rsidRPr="00A73768" w:rsidRDefault="00A73768" w:rsidP="00A73768">
      <w:pPr>
        <w:bidi/>
        <w:rPr>
          <w:rtl/>
        </w:rPr>
      </w:pPr>
      <w:r w:rsidRPr="00A73768">
        <w:pict w14:anchorId="12CEF235">
          <v:rect id="_x0000_i10139" style="width:0;height:22.5pt" o:hralign="center" o:hrstd="t" o:hr="t" fillcolor="#a0a0a0" stroked="f"/>
        </w:pict>
      </w:r>
    </w:p>
    <w:p w14:paraId="240DD894" w14:textId="77777777" w:rsidR="00A73768" w:rsidRPr="00A73768" w:rsidRDefault="00A73768" w:rsidP="00A73768">
      <w:pPr>
        <w:bidi/>
      </w:pPr>
      <w:r w:rsidRPr="00A73768">
        <w:rPr>
          <w:rtl/>
        </w:rPr>
        <w:t>شراء احد الشركاء نصيبه في دين مشترك</w:t>
      </w:r>
    </w:p>
    <w:p w14:paraId="423A7AF6" w14:textId="77777777" w:rsidR="00A73768" w:rsidRPr="00A73768" w:rsidRDefault="00A73768" w:rsidP="00A73768">
      <w:pPr>
        <w:bidi/>
      </w:pPr>
      <w:r w:rsidRPr="00A73768">
        <w:t>    </w:t>
      </w:r>
      <w:hyperlink r:id="rId425" w:history="1">
        <w:r w:rsidRPr="00A73768">
          <w:rPr>
            <w:rStyle w:val="Hyperlink"/>
          </w:rPr>
          <w:t> </w:t>
        </w:r>
      </w:hyperlink>
      <w:r w:rsidRPr="00A73768">
        <w:rPr>
          <w:rtl/>
        </w:rPr>
        <w:t>المادة</w:t>
      </w:r>
      <w:r w:rsidRPr="00A73768">
        <w:t xml:space="preserve"> (422) :</w:t>
      </w:r>
    </w:p>
    <w:p w14:paraId="588BF6FF" w14:textId="77777777" w:rsidR="00A73768" w:rsidRPr="00A73768" w:rsidRDefault="00A73768" w:rsidP="00A73768">
      <w:pPr>
        <w:bidi/>
      </w:pPr>
      <w:r w:rsidRPr="00A73768">
        <w:rPr>
          <w:rtl/>
        </w:rPr>
        <w:t>اذا اشترى احد الشركاء بنصيبه في دين مشترك مالا من المدين فللشركاء ان يضمنوه ما اصاب حصصهم من ثمن ما اشتراه او ان يرجعوا بحصصهم على المدين ولهم ان يشاركوه ما اشتراه اذا اتفقوا على ذلك</w:t>
      </w:r>
      <w:r w:rsidRPr="00A73768">
        <w:t xml:space="preserve"> .</w:t>
      </w:r>
    </w:p>
    <w:p w14:paraId="0C8F875B" w14:textId="77777777" w:rsidR="00A73768" w:rsidRPr="00A73768" w:rsidRDefault="00A73768" w:rsidP="00A73768">
      <w:pPr>
        <w:bidi/>
      </w:pPr>
      <w:r w:rsidRPr="00A73768">
        <w:pict w14:anchorId="282E9F5E">
          <v:rect id="_x0000_i10140" style="width:0;height:22.5pt" o:hralign="center" o:hrstd="t" o:hr="t" fillcolor="#a0a0a0" stroked="f"/>
        </w:pict>
      </w:r>
    </w:p>
    <w:p w14:paraId="7948650E" w14:textId="77777777" w:rsidR="00A73768" w:rsidRPr="00A73768" w:rsidRDefault="00A73768" w:rsidP="00A73768">
      <w:pPr>
        <w:bidi/>
      </w:pPr>
      <w:r w:rsidRPr="00A73768">
        <w:rPr>
          <w:rtl/>
        </w:rPr>
        <w:t>هبة احد الشركاء حصته في الدين للمدين</w:t>
      </w:r>
    </w:p>
    <w:p w14:paraId="6959B05C" w14:textId="77777777" w:rsidR="00A73768" w:rsidRPr="00A73768" w:rsidRDefault="00A73768" w:rsidP="00A73768">
      <w:pPr>
        <w:bidi/>
      </w:pPr>
      <w:r w:rsidRPr="00A73768">
        <w:t>    </w:t>
      </w:r>
      <w:hyperlink r:id="rId426" w:history="1">
        <w:r w:rsidRPr="00A73768">
          <w:rPr>
            <w:rStyle w:val="Hyperlink"/>
          </w:rPr>
          <w:t> </w:t>
        </w:r>
      </w:hyperlink>
      <w:r w:rsidRPr="00A73768">
        <w:rPr>
          <w:rtl/>
        </w:rPr>
        <w:t>المادة</w:t>
      </w:r>
      <w:r w:rsidRPr="00A73768">
        <w:t xml:space="preserve"> (423) :</w:t>
      </w:r>
    </w:p>
    <w:p w14:paraId="30CFB761" w14:textId="77777777" w:rsidR="00A73768" w:rsidRPr="00A73768" w:rsidRDefault="00A73768" w:rsidP="00A73768">
      <w:pPr>
        <w:bidi/>
      </w:pPr>
      <w:r w:rsidRPr="00A73768">
        <w:rPr>
          <w:rtl/>
        </w:rPr>
        <w:t>يجوز لاحد الشركاء ان يهب حصته في الدين للمدين او ان يبرئه منه ولا يضمن انصبة شركائه فيما وهب او ابرا</w:t>
      </w:r>
      <w:r w:rsidRPr="00A73768">
        <w:t xml:space="preserve"> .</w:t>
      </w:r>
    </w:p>
    <w:p w14:paraId="2BBAC4AE" w14:textId="77777777" w:rsidR="00A73768" w:rsidRPr="00A73768" w:rsidRDefault="00A73768" w:rsidP="00A73768">
      <w:pPr>
        <w:bidi/>
      </w:pPr>
      <w:r w:rsidRPr="00A73768">
        <w:pict w14:anchorId="1FA490E6">
          <v:rect id="_x0000_i10141" style="width:0;height:22.5pt" o:hralign="center" o:hrstd="t" o:hr="t" fillcolor="#a0a0a0" stroked="f"/>
        </w:pict>
      </w:r>
    </w:p>
    <w:p w14:paraId="371802C8" w14:textId="77777777" w:rsidR="00A73768" w:rsidRPr="00A73768" w:rsidRDefault="00A73768" w:rsidP="00A73768">
      <w:pPr>
        <w:bidi/>
      </w:pPr>
      <w:r w:rsidRPr="00A73768">
        <w:rPr>
          <w:rtl/>
        </w:rPr>
        <w:t>المصالحة على حصة احد الشركاء</w:t>
      </w:r>
    </w:p>
    <w:p w14:paraId="2F2F75A5" w14:textId="77777777" w:rsidR="00A73768" w:rsidRPr="00A73768" w:rsidRDefault="00A73768" w:rsidP="00A73768">
      <w:pPr>
        <w:bidi/>
      </w:pPr>
      <w:r w:rsidRPr="00A73768">
        <w:t>    </w:t>
      </w:r>
      <w:hyperlink r:id="rId427" w:history="1">
        <w:r w:rsidRPr="00A73768">
          <w:rPr>
            <w:rStyle w:val="Hyperlink"/>
          </w:rPr>
          <w:t> </w:t>
        </w:r>
      </w:hyperlink>
      <w:r w:rsidRPr="00A73768">
        <w:rPr>
          <w:rtl/>
        </w:rPr>
        <w:t>المادة</w:t>
      </w:r>
      <w:r w:rsidRPr="00A73768">
        <w:t xml:space="preserve"> (424) :</w:t>
      </w:r>
    </w:p>
    <w:p w14:paraId="4AC0FD41" w14:textId="77777777" w:rsidR="00A73768" w:rsidRPr="00A73768" w:rsidRDefault="00A73768" w:rsidP="00A73768">
      <w:pPr>
        <w:bidi/>
      </w:pPr>
      <w:r w:rsidRPr="00A73768">
        <w:rPr>
          <w:rtl/>
        </w:rPr>
        <w:t>يجوز لاحد الشركاء في الدين المشترك ان يصالح عن حصته فيه فان كان بدل الصلح من جنس الدين جاز للباقين ان يشاركوه في المقبوض او ان يتبعوا المدين وان كان بدل الصلح من غير جنس الدين جاز لهم ان يتبعوا المدين او الشريك المصالح ، وللمصالح ان يدفع لهم نصيبهم في المقبوض او نصيبهم في الدين</w:t>
      </w:r>
      <w:r w:rsidRPr="00A73768">
        <w:t xml:space="preserve"> .</w:t>
      </w:r>
    </w:p>
    <w:p w14:paraId="68C076EF" w14:textId="77777777" w:rsidR="00A73768" w:rsidRPr="00A73768" w:rsidRDefault="00A73768" w:rsidP="00A73768">
      <w:pPr>
        <w:bidi/>
      </w:pPr>
      <w:r w:rsidRPr="00A73768">
        <w:pict w14:anchorId="0757806E">
          <v:rect id="_x0000_i10142" style="width:0;height:22.5pt" o:hralign="center" o:hrstd="t" o:hr="t" fillcolor="#a0a0a0" stroked="f"/>
        </w:pict>
      </w:r>
    </w:p>
    <w:p w14:paraId="3A9FA43D" w14:textId="77777777" w:rsidR="00A73768" w:rsidRPr="00A73768" w:rsidRDefault="00A73768" w:rsidP="00A73768">
      <w:pPr>
        <w:bidi/>
      </w:pPr>
      <w:r w:rsidRPr="00A73768">
        <w:rPr>
          <w:rtl/>
        </w:rPr>
        <w:t>تاجيل الدين المشترك</w:t>
      </w:r>
    </w:p>
    <w:p w14:paraId="196C83D7" w14:textId="77777777" w:rsidR="00A73768" w:rsidRPr="00A73768" w:rsidRDefault="00A73768" w:rsidP="00A73768">
      <w:pPr>
        <w:bidi/>
      </w:pPr>
      <w:r w:rsidRPr="00A73768">
        <w:t>    </w:t>
      </w:r>
      <w:hyperlink r:id="rId428" w:history="1">
        <w:r w:rsidRPr="00A73768">
          <w:rPr>
            <w:rStyle w:val="Hyperlink"/>
          </w:rPr>
          <w:t> </w:t>
        </w:r>
      </w:hyperlink>
      <w:r w:rsidRPr="00A73768">
        <w:rPr>
          <w:rtl/>
        </w:rPr>
        <w:t>المادة</w:t>
      </w:r>
      <w:r w:rsidRPr="00A73768">
        <w:t xml:space="preserve"> (425) :</w:t>
      </w:r>
    </w:p>
    <w:p w14:paraId="730A941D" w14:textId="77777777" w:rsidR="00A73768" w:rsidRPr="00A73768" w:rsidRDefault="00A73768" w:rsidP="00A73768">
      <w:pPr>
        <w:bidi/>
      </w:pPr>
      <w:r w:rsidRPr="00A73768">
        <w:rPr>
          <w:rtl/>
        </w:rPr>
        <w:t>1. لا يجوز لاحد الشركاء في دين مشترك تاجيله وحده دون موافقة الباقين على هذا التاجيل .</w:t>
      </w:r>
    </w:p>
    <w:p w14:paraId="77E10189" w14:textId="77777777" w:rsidR="00A73768" w:rsidRPr="00A73768" w:rsidRDefault="00A73768" w:rsidP="00A73768">
      <w:pPr>
        <w:bidi/>
        <w:rPr>
          <w:rtl/>
        </w:rPr>
      </w:pPr>
      <w:r w:rsidRPr="00A73768">
        <w:rPr>
          <w:rtl/>
        </w:rPr>
        <w:t>2. ويجوز له ان يؤجل حصته دون موافقة الباقين وفي هذه الحالة ليس له ان يشاركهم فيما يقبضون من الدين .</w:t>
      </w:r>
    </w:p>
    <w:p w14:paraId="0E04DF48" w14:textId="77777777" w:rsidR="00A73768" w:rsidRPr="00A73768" w:rsidRDefault="00A73768" w:rsidP="00A73768">
      <w:pPr>
        <w:bidi/>
        <w:rPr>
          <w:rtl/>
        </w:rPr>
      </w:pPr>
      <w:r w:rsidRPr="00A73768">
        <w:lastRenderedPageBreak/>
        <w:pict w14:anchorId="42E6AA44">
          <v:rect id="_x0000_i10143" style="width:0;height:22.5pt" o:hralign="center" o:hrstd="t" o:hr="t" fillcolor="#a0a0a0" stroked="f"/>
        </w:pict>
      </w:r>
    </w:p>
    <w:p w14:paraId="6BF68008" w14:textId="77777777" w:rsidR="00A73768" w:rsidRPr="00A73768" w:rsidRDefault="00A73768" w:rsidP="00A73768">
      <w:pPr>
        <w:bidi/>
      </w:pPr>
      <w:r w:rsidRPr="00A73768">
        <w:rPr>
          <w:rtl/>
        </w:rPr>
        <w:t>المسؤولية التضامنية بين المدينين</w:t>
      </w:r>
    </w:p>
    <w:p w14:paraId="6A9A998E" w14:textId="77777777" w:rsidR="00A73768" w:rsidRPr="00A73768" w:rsidRDefault="00A73768" w:rsidP="00A73768">
      <w:pPr>
        <w:bidi/>
      </w:pPr>
      <w:r w:rsidRPr="00A73768">
        <w:t>    </w:t>
      </w:r>
      <w:hyperlink r:id="rId429" w:history="1">
        <w:r w:rsidRPr="00A73768">
          <w:rPr>
            <w:rStyle w:val="Hyperlink"/>
          </w:rPr>
          <w:t> </w:t>
        </w:r>
      </w:hyperlink>
      <w:r w:rsidRPr="00A73768">
        <w:rPr>
          <w:rtl/>
        </w:rPr>
        <w:t>المادة</w:t>
      </w:r>
      <w:r w:rsidRPr="00A73768">
        <w:t xml:space="preserve"> (426) :</w:t>
      </w:r>
    </w:p>
    <w:p w14:paraId="4801D718" w14:textId="77777777" w:rsidR="00A73768" w:rsidRPr="00A73768" w:rsidRDefault="00A73768" w:rsidP="00A73768">
      <w:pPr>
        <w:bidi/>
      </w:pPr>
      <w:r w:rsidRPr="00A73768">
        <w:rPr>
          <w:rtl/>
        </w:rPr>
        <w:t>3. التضامن بين المدينين :</w:t>
      </w:r>
      <w:r w:rsidRPr="00A73768">
        <w:rPr>
          <w:rtl/>
        </w:rPr>
        <w:br/>
      </w:r>
      <w:r w:rsidRPr="00A73768">
        <w:rPr>
          <w:rtl/>
        </w:rPr>
        <w:br/>
        <w:t>لا يكون التضامن بين المدينين الا باتفاق او بنص في القانون.</w:t>
      </w:r>
    </w:p>
    <w:p w14:paraId="09A58CE3" w14:textId="77777777" w:rsidR="00A73768" w:rsidRPr="00A73768" w:rsidRDefault="00A73768" w:rsidP="00A73768">
      <w:pPr>
        <w:bidi/>
        <w:rPr>
          <w:rtl/>
        </w:rPr>
      </w:pPr>
      <w:r w:rsidRPr="00A73768">
        <w:pict w14:anchorId="261ED649">
          <v:rect id="_x0000_i10144" style="width:0;height:22.5pt" o:hralign="center" o:hrstd="t" o:hr="t" fillcolor="#a0a0a0" stroked="f"/>
        </w:pict>
      </w:r>
    </w:p>
    <w:p w14:paraId="2F1A99C9" w14:textId="77777777" w:rsidR="00A73768" w:rsidRPr="00A73768" w:rsidRDefault="00A73768" w:rsidP="00A73768">
      <w:pPr>
        <w:bidi/>
      </w:pPr>
      <w:r w:rsidRPr="00A73768">
        <w:rPr>
          <w:rtl/>
        </w:rPr>
        <w:t>وفاء احد المدينين الدين</w:t>
      </w:r>
    </w:p>
    <w:p w14:paraId="2A8A8C23" w14:textId="77777777" w:rsidR="00A73768" w:rsidRPr="00A73768" w:rsidRDefault="00A73768" w:rsidP="00A73768">
      <w:pPr>
        <w:bidi/>
      </w:pPr>
      <w:r w:rsidRPr="00A73768">
        <w:t>    </w:t>
      </w:r>
      <w:hyperlink r:id="rId430" w:history="1">
        <w:r w:rsidRPr="00A73768">
          <w:rPr>
            <w:rStyle w:val="Hyperlink"/>
          </w:rPr>
          <w:t> </w:t>
        </w:r>
      </w:hyperlink>
      <w:r w:rsidRPr="00A73768">
        <w:rPr>
          <w:rtl/>
        </w:rPr>
        <w:t>المادة</w:t>
      </w:r>
      <w:r w:rsidRPr="00A73768">
        <w:t xml:space="preserve"> (427) :</w:t>
      </w:r>
    </w:p>
    <w:p w14:paraId="202EE592" w14:textId="77777777" w:rsidR="00A73768" w:rsidRPr="00A73768" w:rsidRDefault="00A73768" w:rsidP="00A73768">
      <w:pPr>
        <w:bidi/>
      </w:pPr>
      <w:r w:rsidRPr="00A73768">
        <w:rPr>
          <w:rtl/>
        </w:rPr>
        <w:t>اذا اوفى احد المدينين المتضامنين الدين بتمامه برئ الآخرون</w:t>
      </w:r>
      <w:r w:rsidRPr="00A73768">
        <w:t xml:space="preserve"> .</w:t>
      </w:r>
    </w:p>
    <w:p w14:paraId="4229D720" w14:textId="77777777" w:rsidR="00A73768" w:rsidRPr="00A73768" w:rsidRDefault="00A73768" w:rsidP="00A73768">
      <w:pPr>
        <w:bidi/>
      </w:pPr>
      <w:r w:rsidRPr="00A73768">
        <w:pict w14:anchorId="080F715C">
          <v:rect id="_x0000_i10145" style="width:0;height:22.5pt" o:hralign="center" o:hrstd="t" o:hr="t" fillcolor="#a0a0a0" stroked="f"/>
        </w:pict>
      </w:r>
    </w:p>
    <w:p w14:paraId="5A2EAC3B" w14:textId="77777777" w:rsidR="00A73768" w:rsidRPr="00A73768" w:rsidRDefault="00A73768" w:rsidP="00A73768">
      <w:pPr>
        <w:bidi/>
      </w:pPr>
      <w:r w:rsidRPr="00A73768">
        <w:rPr>
          <w:rtl/>
        </w:rPr>
        <w:t>المطالبة بالدين</w:t>
      </w:r>
    </w:p>
    <w:p w14:paraId="4B9249D2" w14:textId="77777777" w:rsidR="00A73768" w:rsidRPr="00A73768" w:rsidRDefault="00A73768" w:rsidP="00A73768">
      <w:pPr>
        <w:bidi/>
      </w:pPr>
      <w:r w:rsidRPr="00A73768">
        <w:t>    </w:t>
      </w:r>
      <w:hyperlink r:id="rId431" w:history="1">
        <w:r w:rsidRPr="00A73768">
          <w:rPr>
            <w:rStyle w:val="Hyperlink"/>
          </w:rPr>
          <w:t> </w:t>
        </w:r>
      </w:hyperlink>
      <w:r w:rsidRPr="00A73768">
        <w:rPr>
          <w:rtl/>
        </w:rPr>
        <w:t>المادة</w:t>
      </w:r>
      <w:r w:rsidRPr="00A73768">
        <w:t xml:space="preserve"> (428) :</w:t>
      </w:r>
    </w:p>
    <w:p w14:paraId="4626D6D4" w14:textId="77777777" w:rsidR="00A73768" w:rsidRPr="00A73768" w:rsidRDefault="00A73768" w:rsidP="00A73768">
      <w:pPr>
        <w:bidi/>
      </w:pPr>
      <w:r w:rsidRPr="00A73768">
        <w:rPr>
          <w:rtl/>
        </w:rPr>
        <w:t>1. للدائن ان يطالب بدينه كل المدينين المتضامنين او بعضهم مراعيا ما يلحق علاقته بكل مدين من وصف يؤثر في الدين .</w:t>
      </w:r>
    </w:p>
    <w:p w14:paraId="5B0C5F2D" w14:textId="77777777" w:rsidR="00A73768" w:rsidRPr="00A73768" w:rsidRDefault="00A73768" w:rsidP="00A73768">
      <w:pPr>
        <w:bidi/>
        <w:rPr>
          <w:rtl/>
        </w:rPr>
      </w:pPr>
      <w:r w:rsidRPr="00A73768">
        <w:rPr>
          <w:rtl/>
        </w:rPr>
        <w:t>2. ولكل مدين ان يعترض عند مطالبته بالوفاء باوجه الاعتراض الخاصة به او المشتركة بين المدينين فحسب .</w:t>
      </w:r>
    </w:p>
    <w:p w14:paraId="04AC2B3A" w14:textId="77777777" w:rsidR="00A73768" w:rsidRPr="00A73768" w:rsidRDefault="00A73768" w:rsidP="00A73768">
      <w:pPr>
        <w:bidi/>
        <w:rPr>
          <w:rtl/>
        </w:rPr>
      </w:pPr>
      <w:r w:rsidRPr="00A73768">
        <w:pict w14:anchorId="537C8ACC">
          <v:rect id="_x0000_i10146" style="width:0;height:22.5pt" o:hralign="center" o:hrstd="t" o:hr="t" fillcolor="#a0a0a0" stroked="f"/>
        </w:pict>
      </w:r>
    </w:p>
    <w:p w14:paraId="5C02F66F" w14:textId="77777777" w:rsidR="00A73768" w:rsidRPr="00A73768" w:rsidRDefault="00A73768" w:rsidP="00A73768">
      <w:pPr>
        <w:bidi/>
      </w:pPr>
      <w:r w:rsidRPr="00A73768">
        <w:rPr>
          <w:rtl/>
        </w:rPr>
        <w:t>تجديد الدين</w:t>
      </w:r>
    </w:p>
    <w:p w14:paraId="78B4DA29" w14:textId="77777777" w:rsidR="00A73768" w:rsidRPr="00A73768" w:rsidRDefault="00A73768" w:rsidP="00A73768">
      <w:pPr>
        <w:bidi/>
      </w:pPr>
      <w:r w:rsidRPr="00A73768">
        <w:t>    </w:t>
      </w:r>
      <w:hyperlink r:id="rId432" w:history="1">
        <w:r w:rsidRPr="00A73768">
          <w:rPr>
            <w:rStyle w:val="Hyperlink"/>
          </w:rPr>
          <w:t> </w:t>
        </w:r>
      </w:hyperlink>
      <w:r w:rsidRPr="00A73768">
        <w:rPr>
          <w:rtl/>
        </w:rPr>
        <w:t>المادة</w:t>
      </w:r>
      <w:r w:rsidRPr="00A73768">
        <w:t xml:space="preserve"> (429) :</w:t>
      </w:r>
    </w:p>
    <w:p w14:paraId="4D224EEE" w14:textId="77777777" w:rsidR="00A73768" w:rsidRPr="00A73768" w:rsidRDefault="00A73768" w:rsidP="00A73768">
      <w:pPr>
        <w:bidi/>
      </w:pPr>
      <w:r w:rsidRPr="00A73768">
        <w:rPr>
          <w:rtl/>
        </w:rPr>
        <w:t>اذا اتفق الدائن مع احد المدينين المتضامنين على تجديد الدين برئت ذمة الباقين الا اذا احتفظ بحقه قبلهم جميعا</w:t>
      </w:r>
      <w:r w:rsidRPr="00A73768">
        <w:t xml:space="preserve"> .</w:t>
      </w:r>
    </w:p>
    <w:p w14:paraId="383ADA00" w14:textId="77777777" w:rsidR="00A73768" w:rsidRPr="00A73768" w:rsidRDefault="00A73768" w:rsidP="00A73768">
      <w:pPr>
        <w:bidi/>
      </w:pPr>
      <w:r w:rsidRPr="00A73768">
        <w:pict w14:anchorId="6BE58CAC">
          <v:rect id="_x0000_i10147" style="width:0;height:22.5pt" o:hralign="center" o:hrstd="t" o:hr="t" fillcolor="#a0a0a0" stroked="f"/>
        </w:pict>
      </w:r>
    </w:p>
    <w:p w14:paraId="44CA0E29" w14:textId="77777777" w:rsidR="00A73768" w:rsidRPr="00A73768" w:rsidRDefault="00A73768" w:rsidP="00A73768">
      <w:pPr>
        <w:bidi/>
      </w:pPr>
      <w:r w:rsidRPr="00A73768">
        <w:rPr>
          <w:rtl/>
        </w:rPr>
        <w:t>انقضاء حصة احد المدينين المتضامنين</w:t>
      </w:r>
    </w:p>
    <w:p w14:paraId="168E24C5" w14:textId="77777777" w:rsidR="00A73768" w:rsidRPr="00A73768" w:rsidRDefault="00A73768" w:rsidP="00A73768">
      <w:pPr>
        <w:bidi/>
      </w:pPr>
      <w:r w:rsidRPr="00A73768">
        <w:t>    </w:t>
      </w:r>
      <w:hyperlink r:id="rId433" w:history="1">
        <w:r w:rsidRPr="00A73768">
          <w:rPr>
            <w:rStyle w:val="Hyperlink"/>
          </w:rPr>
          <w:t> </w:t>
        </w:r>
      </w:hyperlink>
      <w:r w:rsidRPr="00A73768">
        <w:rPr>
          <w:rtl/>
        </w:rPr>
        <w:t>المادة</w:t>
      </w:r>
      <w:r w:rsidRPr="00A73768">
        <w:t xml:space="preserve"> (430) :</w:t>
      </w:r>
    </w:p>
    <w:p w14:paraId="6625664A" w14:textId="77777777" w:rsidR="00A73768" w:rsidRPr="00A73768" w:rsidRDefault="00A73768" w:rsidP="00A73768">
      <w:pPr>
        <w:bidi/>
      </w:pPr>
      <w:r w:rsidRPr="00A73768">
        <w:rPr>
          <w:rtl/>
        </w:rPr>
        <w:t>اذا انقضت حصة احد المدينين المتضامنين في الدين بطريق المقاصة او اتحاد الذمتين او الابراء فان الدين لا ينقضي بالنسبة لباقي المدينين الا بقدر حصة هذا المدين</w:t>
      </w:r>
      <w:r w:rsidRPr="00A73768">
        <w:t xml:space="preserve"> .</w:t>
      </w:r>
    </w:p>
    <w:p w14:paraId="43D22516" w14:textId="77777777" w:rsidR="00A73768" w:rsidRPr="00A73768" w:rsidRDefault="00A73768" w:rsidP="00A73768">
      <w:pPr>
        <w:bidi/>
      </w:pPr>
      <w:r w:rsidRPr="00A73768">
        <w:pict w14:anchorId="60529725">
          <v:rect id="_x0000_i10148" style="width:0;height:22.5pt" o:hralign="center" o:hrstd="t" o:hr="t" fillcolor="#a0a0a0" stroked="f"/>
        </w:pict>
      </w:r>
    </w:p>
    <w:p w14:paraId="6FE58EA9" w14:textId="77777777" w:rsidR="00A73768" w:rsidRPr="00A73768" w:rsidRDefault="00A73768" w:rsidP="00A73768">
      <w:pPr>
        <w:bidi/>
      </w:pPr>
      <w:r w:rsidRPr="00A73768">
        <w:rPr>
          <w:rtl/>
        </w:rPr>
        <w:t>عدم ابراء الدائن باقي المدينين</w:t>
      </w:r>
    </w:p>
    <w:p w14:paraId="549EE925" w14:textId="77777777" w:rsidR="00A73768" w:rsidRPr="00A73768" w:rsidRDefault="00A73768" w:rsidP="00A73768">
      <w:pPr>
        <w:bidi/>
      </w:pPr>
      <w:r w:rsidRPr="00A73768">
        <w:lastRenderedPageBreak/>
        <w:t>    </w:t>
      </w:r>
      <w:hyperlink r:id="rId434" w:history="1">
        <w:r w:rsidRPr="00A73768">
          <w:rPr>
            <w:rStyle w:val="Hyperlink"/>
          </w:rPr>
          <w:t> </w:t>
        </w:r>
      </w:hyperlink>
      <w:r w:rsidRPr="00A73768">
        <w:rPr>
          <w:rtl/>
        </w:rPr>
        <w:t>المادة</w:t>
      </w:r>
      <w:r w:rsidRPr="00A73768">
        <w:t xml:space="preserve"> (431) :</w:t>
      </w:r>
    </w:p>
    <w:p w14:paraId="6F63251A" w14:textId="77777777" w:rsidR="00A73768" w:rsidRPr="00A73768" w:rsidRDefault="00A73768" w:rsidP="00A73768">
      <w:pPr>
        <w:bidi/>
      </w:pPr>
      <w:r w:rsidRPr="00A73768">
        <w:rPr>
          <w:rtl/>
        </w:rPr>
        <w:t>اذا لم يوافق الدائن على ابراء باقي المدينين المتضامنين من الدين فليس له ان يطالبهم بغير الباقي بعد حسم حصة المدين الذي ابراه الا اذا احتفظ بحقه في الرجوع عليهم بكل الدين وعندئذ يحق لهم الرجوع على المدين بحصته فيه .</w:t>
      </w:r>
    </w:p>
    <w:p w14:paraId="49934F87" w14:textId="77777777" w:rsidR="00A73768" w:rsidRPr="00A73768" w:rsidRDefault="00A73768" w:rsidP="00A73768">
      <w:pPr>
        <w:bidi/>
        <w:rPr>
          <w:rtl/>
        </w:rPr>
      </w:pPr>
      <w:r w:rsidRPr="00A73768">
        <w:pict w14:anchorId="5B7D5F99">
          <v:rect id="_x0000_i10149" style="width:0;height:22.5pt" o:hralign="center" o:hrstd="t" o:hr="t" fillcolor="#a0a0a0" stroked="f"/>
        </w:pict>
      </w:r>
    </w:p>
    <w:p w14:paraId="335EDC43" w14:textId="77777777" w:rsidR="00A73768" w:rsidRPr="00A73768" w:rsidRDefault="00A73768" w:rsidP="00A73768">
      <w:pPr>
        <w:bidi/>
      </w:pPr>
      <w:r w:rsidRPr="00A73768">
        <w:rPr>
          <w:rtl/>
        </w:rPr>
        <w:t>حق رجوع الدائن على باقي المدينين</w:t>
      </w:r>
    </w:p>
    <w:p w14:paraId="5934D798" w14:textId="77777777" w:rsidR="00A73768" w:rsidRPr="00A73768" w:rsidRDefault="00A73768" w:rsidP="00A73768">
      <w:pPr>
        <w:bidi/>
      </w:pPr>
      <w:r w:rsidRPr="00A73768">
        <w:t>    </w:t>
      </w:r>
      <w:hyperlink r:id="rId435" w:history="1">
        <w:r w:rsidRPr="00A73768">
          <w:rPr>
            <w:rStyle w:val="Hyperlink"/>
          </w:rPr>
          <w:t> </w:t>
        </w:r>
      </w:hyperlink>
      <w:r w:rsidRPr="00A73768">
        <w:rPr>
          <w:rtl/>
        </w:rPr>
        <w:t>المادة</w:t>
      </w:r>
      <w:r w:rsidRPr="00A73768">
        <w:t xml:space="preserve"> (432) :</w:t>
      </w:r>
    </w:p>
    <w:p w14:paraId="5B3FD994" w14:textId="77777777" w:rsidR="00A73768" w:rsidRPr="00A73768" w:rsidRDefault="00A73768" w:rsidP="00A73768">
      <w:pPr>
        <w:bidi/>
      </w:pPr>
      <w:r w:rsidRPr="00A73768">
        <w:rPr>
          <w:rtl/>
        </w:rPr>
        <w:t>اذا ابرا الدائن احد المدينين المتضامنين من التضامن بقي حقه في الرجوع على الباقين بكل الدين ما لم يتفق على غير ذلك</w:t>
      </w:r>
      <w:r w:rsidRPr="00A73768">
        <w:t xml:space="preserve"> .</w:t>
      </w:r>
    </w:p>
    <w:p w14:paraId="3B8AEA2B" w14:textId="77777777" w:rsidR="00A73768" w:rsidRPr="00A73768" w:rsidRDefault="00A73768" w:rsidP="00A73768">
      <w:pPr>
        <w:bidi/>
      </w:pPr>
      <w:r w:rsidRPr="00A73768">
        <w:pict w14:anchorId="73C965C4">
          <v:rect id="_x0000_i10150" style="width:0;height:22.5pt" o:hralign="center" o:hrstd="t" o:hr="t" fillcolor="#a0a0a0" stroked="f"/>
        </w:pict>
      </w:r>
    </w:p>
    <w:p w14:paraId="5B464092" w14:textId="77777777" w:rsidR="00A73768" w:rsidRPr="00A73768" w:rsidRDefault="00A73768" w:rsidP="00A73768">
      <w:pPr>
        <w:bidi/>
      </w:pPr>
      <w:r w:rsidRPr="00A73768">
        <w:rPr>
          <w:rtl/>
        </w:rPr>
        <w:t>ابراء احد المدينين من الدين او التضامن</w:t>
      </w:r>
    </w:p>
    <w:p w14:paraId="31280FC9" w14:textId="77777777" w:rsidR="00A73768" w:rsidRPr="00A73768" w:rsidRDefault="00A73768" w:rsidP="00A73768">
      <w:pPr>
        <w:bidi/>
      </w:pPr>
      <w:r w:rsidRPr="00A73768">
        <w:t>    </w:t>
      </w:r>
      <w:hyperlink r:id="rId436" w:history="1">
        <w:r w:rsidRPr="00A73768">
          <w:rPr>
            <w:rStyle w:val="Hyperlink"/>
          </w:rPr>
          <w:t> </w:t>
        </w:r>
      </w:hyperlink>
      <w:r w:rsidRPr="00A73768">
        <w:rPr>
          <w:rtl/>
        </w:rPr>
        <w:t>المادة</w:t>
      </w:r>
      <w:r w:rsidRPr="00A73768">
        <w:t xml:space="preserve"> (433) :</w:t>
      </w:r>
    </w:p>
    <w:p w14:paraId="68F25753" w14:textId="77777777" w:rsidR="00A73768" w:rsidRPr="00A73768" w:rsidRDefault="00A73768" w:rsidP="00A73768">
      <w:pPr>
        <w:bidi/>
      </w:pPr>
      <w:r w:rsidRPr="00A73768">
        <w:rPr>
          <w:rtl/>
        </w:rPr>
        <w:t>اذا ابرا الدائن احد المدينين المتضامنين من الدين او من التضامن فلباقي المدينين ان يرجعوا على هذا المدين بنصيبه في حصة المعسر منهم الا اذا كان الدائن قد ابراه من كل مسؤولية من الدين فان الدائن يتحمل نصيب هذا المدين في حصة المعسر</w:t>
      </w:r>
      <w:r w:rsidRPr="00A73768">
        <w:t xml:space="preserve"> .</w:t>
      </w:r>
    </w:p>
    <w:p w14:paraId="340D0C08" w14:textId="77777777" w:rsidR="00A73768" w:rsidRPr="00A73768" w:rsidRDefault="00A73768" w:rsidP="00A73768">
      <w:pPr>
        <w:bidi/>
      </w:pPr>
      <w:r w:rsidRPr="00A73768">
        <w:pict w14:anchorId="105213B5">
          <v:rect id="_x0000_i10151" style="width:0;height:22.5pt" o:hralign="center" o:hrstd="t" o:hr="t" fillcolor="#a0a0a0" stroked="f"/>
        </w:pict>
      </w:r>
    </w:p>
    <w:p w14:paraId="73935290" w14:textId="77777777" w:rsidR="00A73768" w:rsidRPr="00A73768" w:rsidRDefault="00A73768" w:rsidP="00A73768">
      <w:pPr>
        <w:bidi/>
      </w:pPr>
      <w:r w:rsidRPr="00A73768">
        <w:rPr>
          <w:rtl/>
        </w:rPr>
        <w:t>عدم سماع الدعوى لمرور الزمن</w:t>
      </w:r>
    </w:p>
    <w:p w14:paraId="75D35F56" w14:textId="77777777" w:rsidR="00A73768" w:rsidRPr="00A73768" w:rsidRDefault="00A73768" w:rsidP="00A73768">
      <w:pPr>
        <w:bidi/>
      </w:pPr>
      <w:r w:rsidRPr="00A73768">
        <w:t>    </w:t>
      </w:r>
      <w:hyperlink r:id="rId437" w:history="1">
        <w:r w:rsidRPr="00A73768">
          <w:rPr>
            <w:rStyle w:val="Hyperlink"/>
          </w:rPr>
          <w:t> </w:t>
        </w:r>
      </w:hyperlink>
      <w:r w:rsidRPr="00A73768">
        <w:rPr>
          <w:rtl/>
        </w:rPr>
        <w:t>المادة</w:t>
      </w:r>
      <w:r w:rsidRPr="00A73768">
        <w:t xml:space="preserve"> (434) :</w:t>
      </w:r>
    </w:p>
    <w:p w14:paraId="48FD5E5A" w14:textId="77777777" w:rsidR="00A73768" w:rsidRPr="00A73768" w:rsidRDefault="00A73768" w:rsidP="00A73768">
      <w:pPr>
        <w:bidi/>
      </w:pPr>
      <w:r w:rsidRPr="00A73768">
        <w:rPr>
          <w:rtl/>
        </w:rPr>
        <w:t>1. عدم سماع الدعوى لمرور الزمان بالنسبة لاحد المدينين المتضامنين لا يفيد باقي المدينين الا بقدر حصة ذلك المدين .</w:t>
      </w:r>
    </w:p>
    <w:p w14:paraId="3B198321" w14:textId="77777777" w:rsidR="00A73768" w:rsidRPr="00A73768" w:rsidRDefault="00A73768" w:rsidP="00A73768">
      <w:pPr>
        <w:bidi/>
        <w:rPr>
          <w:rtl/>
        </w:rPr>
      </w:pPr>
      <w:r w:rsidRPr="00A73768">
        <w:rPr>
          <w:rtl/>
        </w:rPr>
        <w:t>2. واذا انقطع مرور الزمان او وقف سريانه الى احد المدينين المتضامنين فليس للدائن ان يتمسك بذلك قبل الباقين .</w:t>
      </w:r>
    </w:p>
    <w:p w14:paraId="5CC85A0F" w14:textId="77777777" w:rsidR="00A73768" w:rsidRPr="00A73768" w:rsidRDefault="00A73768" w:rsidP="00A73768">
      <w:pPr>
        <w:bidi/>
        <w:rPr>
          <w:rtl/>
        </w:rPr>
      </w:pPr>
      <w:r w:rsidRPr="00A73768">
        <w:pict w14:anchorId="37CAB1D7">
          <v:rect id="_x0000_i10152" style="width:0;height:22.5pt" o:hralign="center" o:hrstd="t" o:hr="t" fillcolor="#a0a0a0" stroked="f"/>
        </w:pict>
      </w:r>
    </w:p>
    <w:p w14:paraId="0D33DFD2" w14:textId="77777777" w:rsidR="00A73768" w:rsidRPr="00A73768" w:rsidRDefault="00A73768" w:rsidP="00A73768">
      <w:pPr>
        <w:bidi/>
      </w:pPr>
      <w:r w:rsidRPr="00A73768">
        <w:rPr>
          <w:rtl/>
        </w:rPr>
        <w:t>مسؤولية المدين المتضامن</w:t>
      </w:r>
    </w:p>
    <w:p w14:paraId="1A1E441F" w14:textId="77777777" w:rsidR="00A73768" w:rsidRPr="00A73768" w:rsidRDefault="00A73768" w:rsidP="00A73768">
      <w:pPr>
        <w:bidi/>
      </w:pPr>
      <w:r w:rsidRPr="00A73768">
        <w:t>    </w:t>
      </w:r>
      <w:hyperlink r:id="rId438" w:history="1">
        <w:r w:rsidRPr="00A73768">
          <w:rPr>
            <w:rStyle w:val="Hyperlink"/>
          </w:rPr>
          <w:t> </w:t>
        </w:r>
      </w:hyperlink>
      <w:r w:rsidRPr="00A73768">
        <w:rPr>
          <w:rtl/>
        </w:rPr>
        <w:t>المادة</w:t>
      </w:r>
      <w:r w:rsidRPr="00A73768">
        <w:t xml:space="preserve"> (435) :</w:t>
      </w:r>
    </w:p>
    <w:p w14:paraId="16282205" w14:textId="77777777" w:rsidR="00A73768" w:rsidRPr="00A73768" w:rsidRDefault="00A73768" w:rsidP="00A73768">
      <w:pPr>
        <w:bidi/>
      </w:pPr>
      <w:r w:rsidRPr="00A73768">
        <w:rPr>
          <w:rtl/>
        </w:rPr>
        <w:t>المدين المتضامن مسئول في تنفيذ التزامه عن فعله واذا اعذره الدائن او قاضاه فلا اثر لذلك بالنسبة الى باقي المدينين اما اعذار احد المدينين المتضامنين للدائن فانه يفيد الباقين</w:t>
      </w:r>
      <w:r w:rsidRPr="00A73768">
        <w:t xml:space="preserve"> .</w:t>
      </w:r>
    </w:p>
    <w:p w14:paraId="1CADDB9B" w14:textId="77777777" w:rsidR="00A73768" w:rsidRPr="00A73768" w:rsidRDefault="00A73768" w:rsidP="00A73768">
      <w:pPr>
        <w:bidi/>
      </w:pPr>
      <w:r w:rsidRPr="00A73768">
        <w:pict w14:anchorId="76154996">
          <v:rect id="_x0000_i10153" style="width:0;height:22.5pt" o:hralign="center" o:hrstd="t" o:hr="t" fillcolor="#a0a0a0" stroked="f"/>
        </w:pict>
      </w:r>
    </w:p>
    <w:p w14:paraId="54CE8F37" w14:textId="77777777" w:rsidR="00A73768" w:rsidRPr="00A73768" w:rsidRDefault="00A73768" w:rsidP="00A73768">
      <w:pPr>
        <w:bidi/>
      </w:pPr>
      <w:r w:rsidRPr="00A73768">
        <w:rPr>
          <w:rtl/>
        </w:rPr>
        <w:t>عدم نفاذ الصلح الذي يعقده احد المدينين</w:t>
      </w:r>
    </w:p>
    <w:p w14:paraId="13591CE1" w14:textId="77777777" w:rsidR="00A73768" w:rsidRPr="00A73768" w:rsidRDefault="00A73768" w:rsidP="00A73768">
      <w:pPr>
        <w:bidi/>
      </w:pPr>
      <w:r w:rsidRPr="00A73768">
        <w:t>    </w:t>
      </w:r>
      <w:hyperlink r:id="rId439" w:history="1">
        <w:r w:rsidRPr="00A73768">
          <w:rPr>
            <w:rStyle w:val="Hyperlink"/>
          </w:rPr>
          <w:t> </w:t>
        </w:r>
      </w:hyperlink>
      <w:r w:rsidRPr="00A73768">
        <w:rPr>
          <w:rtl/>
        </w:rPr>
        <w:t>المادة</w:t>
      </w:r>
      <w:r w:rsidRPr="00A73768">
        <w:t xml:space="preserve"> (436) :</w:t>
      </w:r>
    </w:p>
    <w:p w14:paraId="5CB5ACCB" w14:textId="77777777" w:rsidR="00A73768" w:rsidRPr="00A73768" w:rsidRDefault="00A73768" w:rsidP="00A73768">
      <w:pPr>
        <w:bidi/>
      </w:pPr>
      <w:r w:rsidRPr="00A73768">
        <w:rPr>
          <w:rtl/>
        </w:rPr>
        <w:t>لا ينفذ الصلح الذي يعقده احد المدينين المتضامنين مع الدائن اذا رتب في ذمتهم التزاما جديدا او زاد في التزامهم الا اذا قبلوه. ويستفيدون من الصلح اذا تضمن ابراء من الدين او براءة الذمة منه باي وسيلة اخرى</w:t>
      </w:r>
      <w:r w:rsidRPr="00A73768">
        <w:t>.</w:t>
      </w:r>
    </w:p>
    <w:p w14:paraId="40B2C568" w14:textId="77777777" w:rsidR="00A73768" w:rsidRPr="00A73768" w:rsidRDefault="00A73768" w:rsidP="00A73768">
      <w:pPr>
        <w:bidi/>
      </w:pPr>
      <w:r w:rsidRPr="00A73768">
        <w:lastRenderedPageBreak/>
        <w:pict w14:anchorId="29B50072">
          <v:rect id="_x0000_i10154" style="width:0;height:22.5pt" o:hralign="center" o:hrstd="t" o:hr="t" fillcolor="#a0a0a0" stroked="f"/>
        </w:pict>
      </w:r>
    </w:p>
    <w:p w14:paraId="254C0292" w14:textId="77777777" w:rsidR="00A73768" w:rsidRPr="00A73768" w:rsidRDefault="00A73768" w:rsidP="00A73768">
      <w:pPr>
        <w:bidi/>
      </w:pPr>
      <w:r w:rsidRPr="00A73768">
        <w:rPr>
          <w:rtl/>
        </w:rPr>
        <w:t>اقرار المدين المتضامن بالدين</w:t>
      </w:r>
    </w:p>
    <w:p w14:paraId="700B6212" w14:textId="77777777" w:rsidR="00A73768" w:rsidRPr="00A73768" w:rsidRDefault="00A73768" w:rsidP="00A73768">
      <w:pPr>
        <w:bidi/>
      </w:pPr>
      <w:r w:rsidRPr="00A73768">
        <w:t>    </w:t>
      </w:r>
      <w:hyperlink r:id="rId440" w:history="1">
        <w:r w:rsidRPr="00A73768">
          <w:rPr>
            <w:rStyle w:val="Hyperlink"/>
          </w:rPr>
          <w:t> </w:t>
        </w:r>
      </w:hyperlink>
      <w:r w:rsidRPr="00A73768">
        <w:rPr>
          <w:rtl/>
        </w:rPr>
        <w:t>المادة</w:t>
      </w:r>
      <w:r w:rsidRPr="00A73768">
        <w:t xml:space="preserve"> (437) :</w:t>
      </w:r>
    </w:p>
    <w:p w14:paraId="7FBE2DDE" w14:textId="77777777" w:rsidR="00A73768" w:rsidRPr="00A73768" w:rsidRDefault="00A73768" w:rsidP="00A73768">
      <w:pPr>
        <w:bidi/>
      </w:pPr>
      <w:r w:rsidRPr="00A73768">
        <w:rPr>
          <w:rtl/>
        </w:rPr>
        <w:t>اقرار المدين المتضامن بالدين لا يسري في حق الباقين ولا يضار باقي المدينين المتضامنين اذا وجه اليه الدائن يمينا فنكل عنها او وجه الى الدائن يمينا فحلفها . اما اذا وجه اليه الدائن يمينا فحلفها فان باقي المدينين يفيدون من ذلك</w:t>
      </w:r>
      <w:r w:rsidRPr="00A73768">
        <w:t xml:space="preserve"> .</w:t>
      </w:r>
    </w:p>
    <w:p w14:paraId="3DF29C0E" w14:textId="77777777" w:rsidR="00A73768" w:rsidRPr="00A73768" w:rsidRDefault="00A73768" w:rsidP="00A73768">
      <w:pPr>
        <w:bidi/>
      </w:pPr>
      <w:r w:rsidRPr="00A73768">
        <w:pict w14:anchorId="1FDEE01F">
          <v:rect id="_x0000_i10155" style="width:0;height:22.5pt" o:hralign="center" o:hrstd="t" o:hr="t" fillcolor="#a0a0a0" stroked="f"/>
        </w:pict>
      </w:r>
    </w:p>
    <w:p w14:paraId="1F59890C" w14:textId="77777777" w:rsidR="00A73768" w:rsidRPr="00A73768" w:rsidRDefault="00A73768" w:rsidP="00A73768">
      <w:pPr>
        <w:bidi/>
      </w:pPr>
      <w:r w:rsidRPr="00A73768">
        <w:rPr>
          <w:rtl/>
        </w:rPr>
        <w:t>صدور حكم على احد المدينين المتضامنين</w:t>
      </w:r>
    </w:p>
    <w:p w14:paraId="48EB6188" w14:textId="77777777" w:rsidR="00A73768" w:rsidRPr="00A73768" w:rsidRDefault="00A73768" w:rsidP="00A73768">
      <w:pPr>
        <w:bidi/>
      </w:pPr>
      <w:r w:rsidRPr="00A73768">
        <w:t>    </w:t>
      </w:r>
      <w:hyperlink r:id="rId441" w:history="1">
        <w:r w:rsidRPr="00A73768">
          <w:rPr>
            <w:rStyle w:val="Hyperlink"/>
          </w:rPr>
          <w:t> </w:t>
        </w:r>
      </w:hyperlink>
      <w:r w:rsidRPr="00A73768">
        <w:rPr>
          <w:rtl/>
        </w:rPr>
        <w:t>المادة</w:t>
      </w:r>
      <w:r w:rsidRPr="00A73768">
        <w:t xml:space="preserve"> (438) :</w:t>
      </w:r>
    </w:p>
    <w:p w14:paraId="090985E3" w14:textId="77777777" w:rsidR="00A73768" w:rsidRPr="00A73768" w:rsidRDefault="00A73768" w:rsidP="00A73768">
      <w:pPr>
        <w:bidi/>
      </w:pPr>
      <w:r w:rsidRPr="00A73768">
        <w:rPr>
          <w:rtl/>
        </w:rPr>
        <w:t>اذا صدر حكم على احد المدينين المتضامنين فلا اثر له على الباقين وانما يستفيدون منه اذا صدر لصالحه الا اذا بني على سبب خاص به</w:t>
      </w:r>
      <w:r w:rsidRPr="00A73768">
        <w:t xml:space="preserve"> .</w:t>
      </w:r>
    </w:p>
    <w:p w14:paraId="4D620305" w14:textId="77777777" w:rsidR="00A73768" w:rsidRPr="00A73768" w:rsidRDefault="00A73768" w:rsidP="00A73768">
      <w:pPr>
        <w:bidi/>
      </w:pPr>
      <w:r w:rsidRPr="00A73768">
        <w:pict w14:anchorId="4448BC69">
          <v:rect id="_x0000_i10156" style="width:0;height:22.5pt" o:hralign="center" o:hrstd="t" o:hr="t" fillcolor="#a0a0a0" stroked="f"/>
        </w:pict>
      </w:r>
    </w:p>
    <w:p w14:paraId="441AC170" w14:textId="77777777" w:rsidR="00A73768" w:rsidRPr="00A73768" w:rsidRDefault="00A73768" w:rsidP="00A73768">
      <w:pPr>
        <w:bidi/>
      </w:pPr>
      <w:r w:rsidRPr="00A73768">
        <w:rPr>
          <w:rtl/>
        </w:rPr>
        <w:t>حق الرجوع على باقي المدينين</w:t>
      </w:r>
    </w:p>
    <w:p w14:paraId="517BD1BC" w14:textId="77777777" w:rsidR="00A73768" w:rsidRPr="00A73768" w:rsidRDefault="00A73768" w:rsidP="00A73768">
      <w:pPr>
        <w:bidi/>
      </w:pPr>
      <w:r w:rsidRPr="00A73768">
        <w:t>    </w:t>
      </w:r>
      <w:hyperlink r:id="rId442" w:history="1">
        <w:r w:rsidRPr="00A73768">
          <w:rPr>
            <w:rStyle w:val="Hyperlink"/>
          </w:rPr>
          <w:t> </w:t>
        </w:r>
      </w:hyperlink>
      <w:r w:rsidRPr="00A73768">
        <w:rPr>
          <w:rtl/>
        </w:rPr>
        <w:t>المادة</w:t>
      </w:r>
      <w:r w:rsidRPr="00A73768">
        <w:t xml:space="preserve"> (439) :</w:t>
      </w:r>
    </w:p>
    <w:p w14:paraId="1629F04B" w14:textId="77777777" w:rsidR="00A73768" w:rsidRPr="00A73768" w:rsidRDefault="00A73768" w:rsidP="00A73768">
      <w:pPr>
        <w:bidi/>
      </w:pPr>
      <w:r w:rsidRPr="00A73768">
        <w:rPr>
          <w:rtl/>
        </w:rPr>
        <w:t>لمن قضى الدين من المدينين المتضامنين حق الرجوع على اي من الباقين بقدر حصته فان كان احدهم معسرا تحمل مع الموسرين من المدينين المتضامنين تبعه هذا الاعسار دون اخلال بحقهم في الرجوع على المعسر عند ميسرته .</w:t>
      </w:r>
    </w:p>
    <w:p w14:paraId="61F41C4D" w14:textId="77777777" w:rsidR="00A73768" w:rsidRPr="00A73768" w:rsidRDefault="00A73768" w:rsidP="00A73768">
      <w:pPr>
        <w:bidi/>
        <w:rPr>
          <w:rtl/>
        </w:rPr>
      </w:pPr>
      <w:r w:rsidRPr="00A73768">
        <w:pict w14:anchorId="3570D5FF">
          <v:rect id="_x0000_i10157" style="width:0;height:22.5pt" o:hralign="center" o:hrstd="t" o:hr="t" fillcolor="#a0a0a0" stroked="f"/>
        </w:pict>
      </w:r>
    </w:p>
    <w:p w14:paraId="6CEE9282" w14:textId="77777777" w:rsidR="00A73768" w:rsidRPr="00A73768" w:rsidRDefault="00A73768" w:rsidP="00A73768">
      <w:pPr>
        <w:bidi/>
      </w:pPr>
      <w:r w:rsidRPr="00A73768">
        <w:rPr>
          <w:rtl/>
        </w:rPr>
        <w:t>تحمل الدين كله</w:t>
      </w:r>
    </w:p>
    <w:p w14:paraId="17776B95" w14:textId="77777777" w:rsidR="00A73768" w:rsidRPr="00A73768" w:rsidRDefault="00A73768" w:rsidP="00A73768">
      <w:pPr>
        <w:bidi/>
      </w:pPr>
      <w:r w:rsidRPr="00A73768">
        <w:t>    </w:t>
      </w:r>
      <w:hyperlink r:id="rId443" w:history="1">
        <w:r w:rsidRPr="00A73768">
          <w:rPr>
            <w:rStyle w:val="Hyperlink"/>
          </w:rPr>
          <w:t> </w:t>
        </w:r>
      </w:hyperlink>
      <w:r w:rsidRPr="00A73768">
        <w:rPr>
          <w:rtl/>
        </w:rPr>
        <w:t>المادة</w:t>
      </w:r>
      <w:r w:rsidRPr="00A73768">
        <w:t xml:space="preserve"> (440) :</w:t>
      </w:r>
    </w:p>
    <w:p w14:paraId="5B66EB66" w14:textId="77777777" w:rsidR="00A73768" w:rsidRPr="00A73768" w:rsidRDefault="00A73768" w:rsidP="00A73768">
      <w:pPr>
        <w:bidi/>
      </w:pPr>
      <w:r w:rsidRPr="00A73768">
        <w:rPr>
          <w:rtl/>
        </w:rPr>
        <w:t>اذا كان احد المدينين المتضامنين هو وحده صاحب المصلحة بالدين فهو الذي يتحمل الدين كله قبل الباقين</w:t>
      </w:r>
      <w:r w:rsidRPr="00A73768">
        <w:t xml:space="preserve"> .</w:t>
      </w:r>
    </w:p>
    <w:p w14:paraId="166191B5" w14:textId="77777777" w:rsidR="00A73768" w:rsidRPr="00A73768" w:rsidRDefault="00A73768" w:rsidP="00A73768">
      <w:pPr>
        <w:bidi/>
      </w:pPr>
      <w:r w:rsidRPr="00A73768">
        <w:pict w14:anchorId="44CE66E9">
          <v:rect id="_x0000_i10158" style="width:0;height:22.5pt" o:hralign="center" o:hrstd="t" o:hr="t" fillcolor="#a0a0a0" stroked="f"/>
        </w:pict>
      </w:r>
    </w:p>
    <w:p w14:paraId="381F8494" w14:textId="77777777" w:rsidR="00A73768" w:rsidRPr="00A73768" w:rsidRDefault="00A73768" w:rsidP="00A73768">
      <w:pPr>
        <w:bidi/>
      </w:pPr>
      <w:r w:rsidRPr="00A73768">
        <w:rPr>
          <w:rtl/>
        </w:rPr>
        <w:t>عدم قابلية الصرف للتجزئة</w:t>
      </w:r>
    </w:p>
    <w:p w14:paraId="2C2DE19B" w14:textId="77777777" w:rsidR="00A73768" w:rsidRPr="00A73768" w:rsidRDefault="00A73768" w:rsidP="00A73768">
      <w:pPr>
        <w:bidi/>
      </w:pPr>
      <w:r w:rsidRPr="00A73768">
        <w:t>    </w:t>
      </w:r>
      <w:hyperlink r:id="rId444" w:history="1">
        <w:r w:rsidRPr="00A73768">
          <w:rPr>
            <w:rStyle w:val="Hyperlink"/>
          </w:rPr>
          <w:t> </w:t>
        </w:r>
      </w:hyperlink>
      <w:r w:rsidRPr="00A73768">
        <w:rPr>
          <w:rtl/>
        </w:rPr>
        <w:t>المادة</w:t>
      </w:r>
      <w:r w:rsidRPr="00A73768">
        <w:t xml:space="preserve"> (441) :</w:t>
      </w:r>
    </w:p>
    <w:p w14:paraId="7734C7DA" w14:textId="77777777" w:rsidR="00A73768" w:rsidRPr="00A73768" w:rsidRDefault="00A73768" w:rsidP="00A73768">
      <w:pPr>
        <w:bidi/>
      </w:pPr>
      <w:r w:rsidRPr="00A73768">
        <w:rPr>
          <w:rtl/>
        </w:rPr>
        <w:t>4. عدم قابلية التصرف للتجزئة :</w:t>
      </w:r>
      <w:r w:rsidRPr="00A73768">
        <w:rPr>
          <w:rtl/>
        </w:rPr>
        <w:br/>
      </w:r>
      <w:r w:rsidRPr="00A73768">
        <w:rPr>
          <w:rtl/>
        </w:rPr>
        <w:br/>
        <w:t>لا يقبل التصرف التجزئة اذا ورد على محل تاباه طبيعته او تبين من قصد المتعاقدين عدم جوازها .</w:t>
      </w:r>
    </w:p>
    <w:p w14:paraId="3EE40083" w14:textId="77777777" w:rsidR="00A73768" w:rsidRPr="00A73768" w:rsidRDefault="00A73768" w:rsidP="00A73768">
      <w:pPr>
        <w:bidi/>
        <w:rPr>
          <w:rtl/>
        </w:rPr>
      </w:pPr>
      <w:r w:rsidRPr="00A73768">
        <w:pict w14:anchorId="3D4ED93A">
          <v:rect id="_x0000_i10159" style="width:0;height:22.5pt" o:hralign="center" o:hrstd="t" o:hr="t" fillcolor="#a0a0a0" stroked="f"/>
        </w:pict>
      </w:r>
    </w:p>
    <w:p w14:paraId="4BF4876B" w14:textId="77777777" w:rsidR="00A73768" w:rsidRPr="00A73768" w:rsidRDefault="00A73768" w:rsidP="00A73768">
      <w:pPr>
        <w:bidi/>
      </w:pPr>
      <w:r w:rsidRPr="00A73768">
        <w:rPr>
          <w:rtl/>
        </w:rPr>
        <w:t>تعدد الدائنون في تصرف لا يقبل التجزئة</w:t>
      </w:r>
    </w:p>
    <w:p w14:paraId="7EFBE7F0" w14:textId="77777777" w:rsidR="00A73768" w:rsidRPr="00A73768" w:rsidRDefault="00A73768" w:rsidP="00A73768">
      <w:pPr>
        <w:bidi/>
      </w:pPr>
      <w:r w:rsidRPr="00A73768">
        <w:lastRenderedPageBreak/>
        <w:t>    </w:t>
      </w:r>
      <w:hyperlink r:id="rId445" w:history="1">
        <w:r w:rsidRPr="00A73768">
          <w:rPr>
            <w:rStyle w:val="Hyperlink"/>
          </w:rPr>
          <w:t> </w:t>
        </w:r>
      </w:hyperlink>
      <w:r w:rsidRPr="00A73768">
        <w:rPr>
          <w:rtl/>
        </w:rPr>
        <w:t>المادة</w:t>
      </w:r>
      <w:r w:rsidRPr="00A73768">
        <w:t xml:space="preserve"> (442) :</w:t>
      </w:r>
    </w:p>
    <w:p w14:paraId="20FDDAC0" w14:textId="77777777" w:rsidR="00A73768" w:rsidRPr="00A73768" w:rsidRDefault="00A73768" w:rsidP="00A73768">
      <w:pPr>
        <w:bidi/>
      </w:pPr>
      <w:r w:rsidRPr="00A73768">
        <w:rPr>
          <w:rtl/>
        </w:rPr>
        <w:t>1. اذا تعدد الدائنون في تصرف لا يقبل التجزئة او تعدد ورثة الدائن في هذا التصرف جاز لكل دائن او وارث ان يطالب باداء الحق كاملاً .</w:t>
      </w:r>
    </w:p>
    <w:p w14:paraId="45BDB544" w14:textId="77777777" w:rsidR="00A73768" w:rsidRPr="00A73768" w:rsidRDefault="00A73768" w:rsidP="00A73768">
      <w:pPr>
        <w:bidi/>
        <w:rPr>
          <w:rtl/>
        </w:rPr>
      </w:pPr>
      <w:r w:rsidRPr="00A73768">
        <w:rPr>
          <w:rtl/>
        </w:rPr>
        <w:t>2. فاذا اعترض احدهم كان على المدين ان يؤديه اليهم مجتمعين او يودعه الجهة المختصة وفقا لما يقتضيه القانون .</w:t>
      </w:r>
    </w:p>
    <w:p w14:paraId="19DFD06A" w14:textId="77777777" w:rsidR="00A73768" w:rsidRPr="00A73768" w:rsidRDefault="00A73768" w:rsidP="00A73768">
      <w:pPr>
        <w:bidi/>
        <w:rPr>
          <w:rtl/>
        </w:rPr>
      </w:pPr>
      <w:r w:rsidRPr="00A73768">
        <w:rPr>
          <w:rtl/>
        </w:rPr>
        <w:t>3. ويرجع كل من الدائنين بقدر حصته على الدائن الذي اقتضى الحق .</w:t>
      </w:r>
    </w:p>
    <w:p w14:paraId="3A4B3CC3" w14:textId="77777777" w:rsidR="00A73768" w:rsidRPr="00A73768" w:rsidRDefault="00A73768" w:rsidP="00A73768">
      <w:pPr>
        <w:bidi/>
        <w:rPr>
          <w:rtl/>
        </w:rPr>
      </w:pPr>
      <w:r w:rsidRPr="00A73768">
        <w:pict w14:anchorId="14F06515">
          <v:rect id="_x0000_i10160" style="width:0;height:22.5pt" o:hralign="center" o:hrstd="t" o:hr="t" fillcolor="#a0a0a0" stroked="f"/>
        </w:pict>
      </w:r>
    </w:p>
    <w:p w14:paraId="7366DEE7" w14:textId="77777777" w:rsidR="00A73768" w:rsidRPr="00A73768" w:rsidRDefault="00A73768" w:rsidP="00A73768">
      <w:pPr>
        <w:bidi/>
      </w:pPr>
      <w:r w:rsidRPr="00A73768">
        <w:rPr>
          <w:rtl/>
        </w:rPr>
        <w:t>تعدد المدينون في تصرف لا يقبل التجزئة</w:t>
      </w:r>
    </w:p>
    <w:p w14:paraId="4C822A7F" w14:textId="77777777" w:rsidR="00A73768" w:rsidRPr="00A73768" w:rsidRDefault="00A73768" w:rsidP="00A73768">
      <w:pPr>
        <w:bidi/>
      </w:pPr>
      <w:r w:rsidRPr="00A73768">
        <w:t>    </w:t>
      </w:r>
      <w:hyperlink r:id="rId446" w:history="1">
        <w:r w:rsidRPr="00A73768">
          <w:rPr>
            <w:rStyle w:val="Hyperlink"/>
          </w:rPr>
          <w:t> </w:t>
        </w:r>
      </w:hyperlink>
      <w:r w:rsidRPr="00A73768">
        <w:rPr>
          <w:rtl/>
        </w:rPr>
        <w:t>المادة</w:t>
      </w:r>
      <w:r w:rsidRPr="00A73768">
        <w:t xml:space="preserve"> (443) :</w:t>
      </w:r>
    </w:p>
    <w:p w14:paraId="38A5173D" w14:textId="77777777" w:rsidR="00A73768" w:rsidRPr="00A73768" w:rsidRDefault="00A73768" w:rsidP="00A73768">
      <w:pPr>
        <w:bidi/>
      </w:pPr>
      <w:r w:rsidRPr="00A73768">
        <w:rPr>
          <w:rtl/>
        </w:rPr>
        <w:t>1. اذا تعدد المدينون في تصرف لا يقبل التجزئة كان كل منهم ملزما بالدين كاملاً .</w:t>
      </w:r>
    </w:p>
    <w:p w14:paraId="3079557B" w14:textId="77777777" w:rsidR="00A73768" w:rsidRPr="00A73768" w:rsidRDefault="00A73768" w:rsidP="00A73768">
      <w:pPr>
        <w:bidi/>
        <w:rPr>
          <w:rtl/>
        </w:rPr>
      </w:pPr>
      <w:r w:rsidRPr="00A73768">
        <w:rPr>
          <w:rtl/>
        </w:rPr>
        <w:t>2. ولمن قضى الدين ان يرجع على كل من الباقين بقدر حصته .</w:t>
      </w:r>
    </w:p>
    <w:p w14:paraId="39D10CC0" w14:textId="77777777" w:rsidR="00A73768" w:rsidRPr="00A73768" w:rsidRDefault="00A73768" w:rsidP="00A73768">
      <w:pPr>
        <w:bidi/>
        <w:rPr>
          <w:rtl/>
        </w:rPr>
      </w:pPr>
      <w:r w:rsidRPr="00A73768">
        <w:pict w14:anchorId="65629664">
          <v:rect id="_x0000_i10161" style="width:0;height:22.5pt" o:hralign="center" o:hrstd="t" o:hr="t" fillcolor="#a0a0a0" stroked="f"/>
        </w:pict>
      </w:r>
    </w:p>
    <w:p w14:paraId="23E2FD04" w14:textId="77777777" w:rsidR="00A73768" w:rsidRPr="00A73768" w:rsidRDefault="00A73768" w:rsidP="00A73768">
      <w:pPr>
        <w:bidi/>
      </w:pPr>
      <w:r w:rsidRPr="00A73768">
        <w:rPr>
          <w:rtl/>
        </w:rPr>
        <w:t>الابراء</w:t>
      </w:r>
    </w:p>
    <w:p w14:paraId="56113F12" w14:textId="77777777" w:rsidR="00A73768" w:rsidRPr="00A73768" w:rsidRDefault="00A73768" w:rsidP="00A73768">
      <w:pPr>
        <w:bidi/>
      </w:pPr>
      <w:r w:rsidRPr="00A73768">
        <w:t>    </w:t>
      </w:r>
      <w:hyperlink r:id="rId447" w:history="1">
        <w:r w:rsidRPr="00A73768">
          <w:rPr>
            <w:rStyle w:val="Hyperlink"/>
          </w:rPr>
          <w:t> </w:t>
        </w:r>
      </w:hyperlink>
      <w:r w:rsidRPr="00A73768">
        <w:rPr>
          <w:rtl/>
        </w:rPr>
        <w:t>المادة</w:t>
      </w:r>
      <w:r w:rsidRPr="00A73768">
        <w:t xml:space="preserve"> (444) :</w:t>
      </w:r>
    </w:p>
    <w:p w14:paraId="6EAD6D5A" w14:textId="77777777" w:rsidR="00A73768" w:rsidRPr="00A73768" w:rsidRDefault="00A73768" w:rsidP="00A73768">
      <w:pPr>
        <w:bidi/>
      </w:pPr>
      <w:r w:rsidRPr="00A73768">
        <w:rPr>
          <w:rtl/>
        </w:rPr>
        <w:t>الفصل السادس</w:t>
      </w:r>
      <w:r w:rsidRPr="00A73768">
        <w:rPr>
          <w:rtl/>
        </w:rPr>
        <w:br/>
        <w:t>انقضاء الحق</w:t>
      </w:r>
    </w:p>
    <w:p w14:paraId="0E491168" w14:textId="77777777" w:rsidR="00A73768" w:rsidRPr="00A73768" w:rsidRDefault="00A73768" w:rsidP="00A73768">
      <w:pPr>
        <w:bidi/>
        <w:rPr>
          <w:rtl/>
        </w:rPr>
      </w:pPr>
      <w:r w:rsidRPr="00A73768">
        <w:rPr>
          <w:rtl/>
        </w:rPr>
        <w:t>1. الابراء :</w:t>
      </w:r>
      <w:r w:rsidRPr="00A73768">
        <w:rPr>
          <w:rtl/>
        </w:rPr>
        <w:br/>
      </w:r>
      <w:r w:rsidRPr="00A73768">
        <w:rPr>
          <w:rtl/>
        </w:rPr>
        <w:br/>
        <w:t>اذا ابرا الدائن مدينه مختارا من حق له عليه سقط الحق وانقضى الالتزام .</w:t>
      </w:r>
    </w:p>
    <w:p w14:paraId="242D7210" w14:textId="77777777" w:rsidR="00A73768" w:rsidRPr="00A73768" w:rsidRDefault="00A73768" w:rsidP="00A73768">
      <w:pPr>
        <w:bidi/>
        <w:rPr>
          <w:rtl/>
        </w:rPr>
      </w:pPr>
      <w:r w:rsidRPr="00A73768">
        <w:pict w14:anchorId="12306A46">
          <v:rect id="_x0000_i10162" style="width:0;height:22.5pt" o:hralign="center" o:hrstd="t" o:hr="t" fillcolor="#a0a0a0" stroked="f"/>
        </w:pict>
      </w:r>
    </w:p>
    <w:p w14:paraId="7E7D9AE3" w14:textId="77777777" w:rsidR="00A73768" w:rsidRPr="00A73768" w:rsidRDefault="00A73768" w:rsidP="00A73768">
      <w:pPr>
        <w:bidi/>
      </w:pPr>
      <w:r w:rsidRPr="00A73768">
        <w:rPr>
          <w:rtl/>
        </w:rPr>
        <w:t>لا يتوقف الابراء على قبول المدين</w:t>
      </w:r>
    </w:p>
    <w:p w14:paraId="33ABF6D1" w14:textId="77777777" w:rsidR="00A73768" w:rsidRPr="00A73768" w:rsidRDefault="00A73768" w:rsidP="00A73768">
      <w:pPr>
        <w:bidi/>
      </w:pPr>
      <w:r w:rsidRPr="00A73768">
        <w:t>    </w:t>
      </w:r>
      <w:hyperlink r:id="rId448" w:history="1">
        <w:r w:rsidRPr="00A73768">
          <w:rPr>
            <w:rStyle w:val="Hyperlink"/>
          </w:rPr>
          <w:t> </w:t>
        </w:r>
      </w:hyperlink>
      <w:r w:rsidRPr="00A73768">
        <w:rPr>
          <w:rtl/>
        </w:rPr>
        <w:t>المادة</w:t>
      </w:r>
      <w:r w:rsidRPr="00A73768">
        <w:t xml:space="preserve"> (445) :</w:t>
      </w:r>
    </w:p>
    <w:p w14:paraId="67288F9B" w14:textId="77777777" w:rsidR="00A73768" w:rsidRPr="00A73768" w:rsidRDefault="00A73768" w:rsidP="00A73768">
      <w:pPr>
        <w:bidi/>
      </w:pPr>
      <w:r w:rsidRPr="00A73768">
        <w:rPr>
          <w:rtl/>
        </w:rPr>
        <w:t>لا يتوقف الابراء على قبول المدين الا انه يرتد برده وان مات قبل القبول فلا يؤخذ الدين من تركته</w:t>
      </w:r>
      <w:r w:rsidRPr="00A73768">
        <w:t xml:space="preserve"> .</w:t>
      </w:r>
    </w:p>
    <w:p w14:paraId="1A1A2BCA" w14:textId="77777777" w:rsidR="00A73768" w:rsidRPr="00A73768" w:rsidRDefault="00A73768" w:rsidP="00A73768">
      <w:pPr>
        <w:bidi/>
      </w:pPr>
      <w:r w:rsidRPr="00A73768">
        <w:pict w14:anchorId="6669C124">
          <v:rect id="_x0000_i10163" style="width:0;height:22.5pt" o:hralign="center" o:hrstd="t" o:hr="t" fillcolor="#a0a0a0" stroked="f"/>
        </w:pict>
      </w:r>
    </w:p>
    <w:p w14:paraId="790EAF3C" w14:textId="77777777" w:rsidR="00A73768" w:rsidRPr="00A73768" w:rsidRDefault="00A73768" w:rsidP="00A73768">
      <w:pPr>
        <w:bidi/>
      </w:pPr>
      <w:r w:rsidRPr="00A73768">
        <w:rPr>
          <w:rtl/>
        </w:rPr>
        <w:t>لا يصح الابراء عن دين مستقبل</w:t>
      </w:r>
    </w:p>
    <w:p w14:paraId="43657C3F" w14:textId="77777777" w:rsidR="00A73768" w:rsidRPr="00A73768" w:rsidRDefault="00A73768" w:rsidP="00A73768">
      <w:pPr>
        <w:bidi/>
      </w:pPr>
      <w:r w:rsidRPr="00A73768">
        <w:t>    </w:t>
      </w:r>
      <w:hyperlink r:id="rId449" w:history="1">
        <w:r w:rsidRPr="00A73768">
          <w:rPr>
            <w:rStyle w:val="Hyperlink"/>
          </w:rPr>
          <w:t> </w:t>
        </w:r>
      </w:hyperlink>
      <w:r w:rsidRPr="00A73768">
        <w:rPr>
          <w:rtl/>
        </w:rPr>
        <w:t>المادة</w:t>
      </w:r>
      <w:r w:rsidRPr="00A73768">
        <w:t xml:space="preserve"> (446) :</w:t>
      </w:r>
    </w:p>
    <w:p w14:paraId="275C42A6" w14:textId="77777777" w:rsidR="00A73768" w:rsidRPr="00A73768" w:rsidRDefault="00A73768" w:rsidP="00A73768">
      <w:pPr>
        <w:bidi/>
      </w:pPr>
      <w:r w:rsidRPr="00A73768">
        <w:rPr>
          <w:rtl/>
        </w:rPr>
        <w:t>لا يصح الابراء الا من دين قائم ولا يجوز عن دين مستقبل</w:t>
      </w:r>
      <w:r w:rsidRPr="00A73768">
        <w:t xml:space="preserve"> .</w:t>
      </w:r>
    </w:p>
    <w:p w14:paraId="197591E7" w14:textId="77777777" w:rsidR="00A73768" w:rsidRPr="00A73768" w:rsidRDefault="00A73768" w:rsidP="00A73768">
      <w:pPr>
        <w:bidi/>
      </w:pPr>
      <w:r w:rsidRPr="00A73768">
        <w:pict w14:anchorId="02236763">
          <v:rect id="_x0000_i10164" style="width:0;height:22.5pt" o:hralign="center" o:hrstd="t" o:hr="t" fillcolor="#a0a0a0" stroked="f"/>
        </w:pict>
      </w:r>
    </w:p>
    <w:p w14:paraId="4E6B1C37" w14:textId="77777777" w:rsidR="00A73768" w:rsidRPr="00A73768" w:rsidRDefault="00A73768" w:rsidP="00A73768">
      <w:pPr>
        <w:bidi/>
      </w:pPr>
      <w:r w:rsidRPr="00A73768">
        <w:rPr>
          <w:rtl/>
        </w:rPr>
        <w:lastRenderedPageBreak/>
        <w:t>سريان احكام التبرع على الابراء</w:t>
      </w:r>
    </w:p>
    <w:p w14:paraId="7E2646E3" w14:textId="77777777" w:rsidR="00A73768" w:rsidRPr="00A73768" w:rsidRDefault="00A73768" w:rsidP="00A73768">
      <w:pPr>
        <w:bidi/>
      </w:pPr>
      <w:r w:rsidRPr="00A73768">
        <w:t>    </w:t>
      </w:r>
      <w:hyperlink r:id="rId450" w:history="1">
        <w:r w:rsidRPr="00A73768">
          <w:rPr>
            <w:rStyle w:val="Hyperlink"/>
          </w:rPr>
          <w:t> </w:t>
        </w:r>
      </w:hyperlink>
      <w:r w:rsidRPr="00A73768">
        <w:rPr>
          <w:rtl/>
        </w:rPr>
        <w:t xml:space="preserve">المادة </w:t>
      </w:r>
      <w:r w:rsidRPr="00A73768">
        <w:t>(447) :</w:t>
      </w:r>
    </w:p>
    <w:p w14:paraId="1D7A7BA9" w14:textId="77777777" w:rsidR="00A73768" w:rsidRPr="00A73768" w:rsidRDefault="00A73768" w:rsidP="00A73768">
      <w:pPr>
        <w:bidi/>
      </w:pPr>
      <w:r w:rsidRPr="00A73768">
        <w:rPr>
          <w:rtl/>
        </w:rPr>
        <w:t>1. يسري على الابراء الاحكام الموضوعية التي تسري على كل تبرع .</w:t>
      </w:r>
    </w:p>
    <w:p w14:paraId="7EE6CC58" w14:textId="77777777" w:rsidR="00A73768" w:rsidRPr="00A73768" w:rsidRDefault="00A73768" w:rsidP="00A73768">
      <w:pPr>
        <w:bidi/>
        <w:rPr>
          <w:rtl/>
        </w:rPr>
      </w:pPr>
      <w:r w:rsidRPr="00A73768">
        <w:rPr>
          <w:rtl/>
        </w:rPr>
        <w:t>2. ولا يشترط فيه شكل خاص ، ولو وقع على تصرف يشترط لقيامه توافر شكل فرضه القانون او اتفق عليه المتعاقدان .</w:t>
      </w:r>
    </w:p>
    <w:p w14:paraId="773A56E2" w14:textId="77777777" w:rsidR="00A73768" w:rsidRPr="00A73768" w:rsidRDefault="00A73768" w:rsidP="00A73768">
      <w:pPr>
        <w:bidi/>
        <w:rPr>
          <w:rtl/>
        </w:rPr>
      </w:pPr>
      <w:r w:rsidRPr="00A73768">
        <w:pict w14:anchorId="2341E442">
          <v:rect id="_x0000_i10165" style="width:0;height:22.5pt" o:hralign="center" o:hrstd="t" o:hr="t" fillcolor="#a0a0a0" stroked="f"/>
        </w:pict>
      </w:r>
    </w:p>
    <w:p w14:paraId="14241351" w14:textId="77777777" w:rsidR="00A73768" w:rsidRPr="00A73768" w:rsidRDefault="00A73768" w:rsidP="00A73768">
      <w:pPr>
        <w:bidi/>
      </w:pPr>
      <w:r w:rsidRPr="00A73768">
        <w:rPr>
          <w:rtl/>
        </w:rPr>
        <w:t>استحالة التنفيذ</w:t>
      </w:r>
    </w:p>
    <w:p w14:paraId="4705BD9A" w14:textId="77777777" w:rsidR="00A73768" w:rsidRPr="00A73768" w:rsidRDefault="00A73768" w:rsidP="00A73768">
      <w:pPr>
        <w:bidi/>
      </w:pPr>
      <w:r w:rsidRPr="00A73768">
        <w:t>    </w:t>
      </w:r>
      <w:hyperlink r:id="rId451" w:history="1">
        <w:r w:rsidRPr="00A73768">
          <w:rPr>
            <w:rStyle w:val="Hyperlink"/>
          </w:rPr>
          <w:t> </w:t>
        </w:r>
      </w:hyperlink>
      <w:r w:rsidRPr="00A73768">
        <w:rPr>
          <w:rtl/>
        </w:rPr>
        <w:t>المادة</w:t>
      </w:r>
      <w:r w:rsidRPr="00A73768">
        <w:t xml:space="preserve"> (448) :</w:t>
      </w:r>
    </w:p>
    <w:p w14:paraId="4247991B" w14:textId="77777777" w:rsidR="00A73768" w:rsidRPr="00A73768" w:rsidRDefault="00A73768" w:rsidP="00A73768">
      <w:pPr>
        <w:bidi/>
      </w:pPr>
      <w:r w:rsidRPr="00A73768">
        <w:rPr>
          <w:rtl/>
        </w:rPr>
        <w:t>2. استحالة التنفيذ :</w:t>
      </w:r>
      <w:r w:rsidRPr="00A73768">
        <w:rPr>
          <w:rtl/>
        </w:rPr>
        <w:br/>
        <w:t>ينقضي للالتزام اذا اثبت المدين ان الوفاء به اصبح مستحيلاً عليه لسبب اجنبي لا يد له فيه.</w:t>
      </w:r>
    </w:p>
    <w:p w14:paraId="4FC98AAE" w14:textId="77777777" w:rsidR="00A73768" w:rsidRPr="00A73768" w:rsidRDefault="00A73768" w:rsidP="00A73768">
      <w:pPr>
        <w:bidi/>
        <w:rPr>
          <w:rtl/>
        </w:rPr>
      </w:pPr>
      <w:r w:rsidRPr="00A73768">
        <w:pict w14:anchorId="31DE80A9">
          <v:rect id="_x0000_i10166" style="width:0;height:22.5pt" o:hralign="center" o:hrstd="t" o:hr="t" fillcolor="#a0a0a0" stroked="f"/>
        </w:pict>
      </w:r>
    </w:p>
    <w:p w14:paraId="01DA284E" w14:textId="77777777" w:rsidR="00A73768" w:rsidRPr="00A73768" w:rsidRDefault="00A73768" w:rsidP="00A73768">
      <w:pPr>
        <w:bidi/>
      </w:pPr>
      <w:r w:rsidRPr="00A73768">
        <w:rPr>
          <w:rtl/>
        </w:rPr>
        <w:t>التقادم الطويل المسقط للدعوى</w:t>
      </w:r>
    </w:p>
    <w:p w14:paraId="2948EBD0" w14:textId="77777777" w:rsidR="00A73768" w:rsidRPr="00A73768" w:rsidRDefault="00A73768" w:rsidP="00A73768">
      <w:pPr>
        <w:bidi/>
      </w:pPr>
      <w:r w:rsidRPr="00A73768">
        <w:t>    </w:t>
      </w:r>
      <w:hyperlink r:id="rId452" w:history="1">
        <w:r w:rsidRPr="00A73768">
          <w:rPr>
            <w:rStyle w:val="Hyperlink"/>
          </w:rPr>
          <w:t> </w:t>
        </w:r>
      </w:hyperlink>
      <w:r w:rsidRPr="00A73768">
        <w:rPr>
          <w:rtl/>
        </w:rPr>
        <w:t>المادة</w:t>
      </w:r>
      <w:r w:rsidRPr="00A73768">
        <w:t xml:space="preserve"> (449) :</w:t>
      </w:r>
    </w:p>
    <w:p w14:paraId="6D8B5C3C" w14:textId="77777777" w:rsidR="00A73768" w:rsidRPr="00A73768" w:rsidRDefault="00A73768" w:rsidP="00A73768">
      <w:pPr>
        <w:bidi/>
      </w:pPr>
      <w:r w:rsidRPr="00A73768">
        <w:rPr>
          <w:rtl/>
        </w:rPr>
        <w:t>3. مرور الزمان المسقط للدعوى :</w:t>
      </w:r>
      <w:r w:rsidRPr="00A73768">
        <w:rPr>
          <w:rtl/>
        </w:rPr>
        <w:br/>
        <w:t>لا ينقضي الحق بمرور الزمان ولكن لا تسمع الدعوى به على المنكر بانقضاء خمس عشرة سنة بدون عذر شرعي مع مراعاة ما وردت فيه احكام خاصة .</w:t>
      </w:r>
    </w:p>
    <w:p w14:paraId="165E5A31" w14:textId="77777777" w:rsidR="00A73768" w:rsidRPr="00A73768" w:rsidRDefault="00A73768" w:rsidP="00A73768">
      <w:pPr>
        <w:bidi/>
        <w:rPr>
          <w:rtl/>
        </w:rPr>
      </w:pPr>
      <w:r w:rsidRPr="00A73768">
        <w:pict w14:anchorId="3FFAA537">
          <v:rect id="_x0000_i10167" style="width:0;height:22.5pt" o:hralign="center" o:hrstd="t" o:hr="t" fillcolor="#a0a0a0" stroked="f"/>
        </w:pict>
      </w:r>
    </w:p>
    <w:p w14:paraId="3CB6CEF6" w14:textId="77777777" w:rsidR="00A73768" w:rsidRPr="00A73768" w:rsidRDefault="00A73768" w:rsidP="00A73768">
      <w:pPr>
        <w:bidi/>
      </w:pPr>
      <w:r w:rsidRPr="00A73768">
        <w:rPr>
          <w:rtl/>
        </w:rPr>
        <w:t>تقادم الحقوق الدورية والريع المستحق</w:t>
      </w:r>
    </w:p>
    <w:p w14:paraId="4C2E7FF2" w14:textId="77777777" w:rsidR="00A73768" w:rsidRPr="00A73768" w:rsidRDefault="00A73768" w:rsidP="00A73768">
      <w:pPr>
        <w:bidi/>
      </w:pPr>
      <w:r w:rsidRPr="00A73768">
        <w:t>    </w:t>
      </w:r>
      <w:hyperlink r:id="rId453" w:history="1">
        <w:r w:rsidRPr="00A73768">
          <w:rPr>
            <w:rStyle w:val="Hyperlink"/>
          </w:rPr>
          <w:t> </w:t>
        </w:r>
      </w:hyperlink>
      <w:r w:rsidRPr="00A73768">
        <w:rPr>
          <w:rtl/>
        </w:rPr>
        <w:t>المادة</w:t>
      </w:r>
      <w:r w:rsidRPr="00A73768">
        <w:t xml:space="preserve"> (450) :</w:t>
      </w:r>
    </w:p>
    <w:p w14:paraId="2EEF32D1" w14:textId="77777777" w:rsidR="00A73768" w:rsidRPr="00A73768" w:rsidRDefault="00A73768" w:rsidP="00A73768">
      <w:pPr>
        <w:bidi/>
      </w:pPr>
      <w:r w:rsidRPr="00A73768">
        <w:rPr>
          <w:rtl/>
        </w:rPr>
        <w:t>1. لا تسمع دعوى المطالبة باي حق دوري متجدد كاجرة المباني والاراضي الزراعية والمرتبات والمعاشات بانقضاء خمس سنوات على تركها بغير عذر شرعي.</w:t>
      </w:r>
    </w:p>
    <w:p w14:paraId="297D55D7" w14:textId="77777777" w:rsidR="00A73768" w:rsidRPr="00A73768" w:rsidRDefault="00A73768" w:rsidP="00A73768">
      <w:pPr>
        <w:bidi/>
        <w:rPr>
          <w:rtl/>
        </w:rPr>
      </w:pPr>
      <w:r w:rsidRPr="00A73768">
        <w:rPr>
          <w:rtl/>
        </w:rPr>
        <w:t>2. اما الريع المستحق في ذمة المشرف او المتولي على الوقف او في ذمة الحائز سيء النية فلا تسمع الدعوى به على المنكر بعد تركها بغير عذر شرعي مدة خمس عشرة سنة.</w:t>
      </w:r>
    </w:p>
    <w:p w14:paraId="4852F1BF" w14:textId="77777777" w:rsidR="00A73768" w:rsidRPr="00A73768" w:rsidRDefault="00A73768" w:rsidP="00A73768">
      <w:pPr>
        <w:bidi/>
        <w:rPr>
          <w:rtl/>
        </w:rPr>
      </w:pPr>
      <w:r w:rsidRPr="00A73768">
        <w:pict w14:anchorId="0DA1164F">
          <v:rect id="_x0000_i10168" style="width:0;height:22.5pt" o:hralign="center" o:hrstd="t" o:hr="t" fillcolor="#a0a0a0" stroked="f"/>
        </w:pict>
      </w:r>
    </w:p>
    <w:p w14:paraId="311101A8" w14:textId="77777777" w:rsidR="00A73768" w:rsidRPr="00A73768" w:rsidRDefault="00A73768" w:rsidP="00A73768">
      <w:pPr>
        <w:bidi/>
      </w:pPr>
      <w:r w:rsidRPr="00A73768">
        <w:rPr>
          <w:rtl/>
        </w:rPr>
        <w:t>تقادم الدعوى اذا انقضت خمس سنوات</w:t>
      </w:r>
    </w:p>
    <w:p w14:paraId="747958A1" w14:textId="77777777" w:rsidR="00A73768" w:rsidRPr="00A73768" w:rsidRDefault="00A73768" w:rsidP="00A73768">
      <w:pPr>
        <w:bidi/>
      </w:pPr>
      <w:r w:rsidRPr="00A73768">
        <w:t>    </w:t>
      </w:r>
      <w:hyperlink r:id="rId454" w:history="1">
        <w:r w:rsidRPr="00A73768">
          <w:rPr>
            <w:rStyle w:val="Hyperlink"/>
          </w:rPr>
          <w:t> </w:t>
        </w:r>
      </w:hyperlink>
      <w:r w:rsidRPr="00A73768">
        <w:rPr>
          <w:rtl/>
        </w:rPr>
        <w:t>المادة</w:t>
      </w:r>
      <w:r w:rsidRPr="00A73768">
        <w:t xml:space="preserve"> (451) :</w:t>
      </w:r>
    </w:p>
    <w:p w14:paraId="6E4A0714" w14:textId="77777777" w:rsidR="00A73768" w:rsidRPr="00A73768" w:rsidRDefault="00A73768" w:rsidP="00A73768">
      <w:pPr>
        <w:bidi/>
      </w:pPr>
      <w:r w:rsidRPr="00A73768">
        <w:rPr>
          <w:rtl/>
        </w:rPr>
        <w:t>لا تسمع الدعوى عند الانكار وعدم قيام العذر الشرعي اذا انقضت خمس سنوات على الحقوق الآتية :-</w:t>
      </w:r>
      <w:r w:rsidRPr="00A73768">
        <w:rPr>
          <w:rtl/>
        </w:rPr>
        <w:br/>
        <w:t>1. حقوق الاطباء والصيادلة والمحامين والمهندسين والخبراء والاساتذة والمعلمين ووكلاء التفليسة والوسطاء على ان تكون هذه الحقوق مستحقة لهم عما ادوه من عمل من اعمال مهنتهم وما انفقوه من مصروفات .</w:t>
      </w:r>
    </w:p>
    <w:p w14:paraId="28FE8E5E" w14:textId="77777777" w:rsidR="00A73768" w:rsidRPr="00A73768" w:rsidRDefault="00A73768" w:rsidP="00A73768">
      <w:pPr>
        <w:bidi/>
        <w:rPr>
          <w:rtl/>
        </w:rPr>
      </w:pPr>
      <w:r w:rsidRPr="00A73768">
        <w:rPr>
          <w:rtl/>
        </w:rPr>
        <w:t>2. ما يستحق رده للاشخاص من الضرائب والرسوم اذا دفعت بغير حق دون الاخلال بالاحكام الواردة في القوانين الخاصة.</w:t>
      </w:r>
    </w:p>
    <w:p w14:paraId="48A8689E" w14:textId="77777777" w:rsidR="00A73768" w:rsidRPr="00A73768" w:rsidRDefault="00A73768" w:rsidP="00A73768">
      <w:pPr>
        <w:bidi/>
        <w:rPr>
          <w:rtl/>
        </w:rPr>
      </w:pPr>
      <w:r w:rsidRPr="00A73768">
        <w:lastRenderedPageBreak/>
        <w:pict w14:anchorId="77E19AAE">
          <v:rect id="_x0000_i10169" style="width:0;height:22.5pt" o:hralign="center" o:hrstd="t" o:hr="t" fillcolor="#a0a0a0" stroked="f"/>
        </w:pict>
      </w:r>
    </w:p>
    <w:p w14:paraId="7FC23F46" w14:textId="77777777" w:rsidR="00A73768" w:rsidRPr="00A73768" w:rsidRDefault="00A73768" w:rsidP="00A73768">
      <w:pPr>
        <w:bidi/>
      </w:pPr>
      <w:r w:rsidRPr="00A73768">
        <w:rPr>
          <w:rtl/>
        </w:rPr>
        <w:t>تقادم الدعوى اذا انقضت سنتان</w:t>
      </w:r>
    </w:p>
    <w:p w14:paraId="5A026461" w14:textId="77777777" w:rsidR="00A73768" w:rsidRPr="00A73768" w:rsidRDefault="00A73768" w:rsidP="00A73768">
      <w:pPr>
        <w:bidi/>
      </w:pPr>
      <w:r w:rsidRPr="00A73768">
        <w:t>    </w:t>
      </w:r>
      <w:hyperlink r:id="rId455" w:history="1">
        <w:r w:rsidRPr="00A73768">
          <w:rPr>
            <w:rStyle w:val="Hyperlink"/>
          </w:rPr>
          <w:t> </w:t>
        </w:r>
      </w:hyperlink>
      <w:r w:rsidRPr="00A73768">
        <w:rPr>
          <w:rtl/>
        </w:rPr>
        <w:t>المادة</w:t>
      </w:r>
      <w:r w:rsidRPr="00A73768">
        <w:t xml:space="preserve"> (452) :</w:t>
      </w:r>
    </w:p>
    <w:p w14:paraId="28D1B222" w14:textId="77777777" w:rsidR="00A73768" w:rsidRPr="00A73768" w:rsidRDefault="00A73768" w:rsidP="00A73768">
      <w:pPr>
        <w:bidi/>
      </w:pPr>
      <w:r w:rsidRPr="00A73768">
        <w:rPr>
          <w:rtl/>
        </w:rPr>
        <w:t>لا تسمع الدعوى عند الانكار وعدم قيام العذر الشرعي اذا انقضت سنتان على الحقوق الآتية :</w:t>
      </w:r>
      <w:r w:rsidRPr="00A73768">
        <w:rPr>
          <w:rtl/>
        </w:rPr>
        <w:br/>
        <w:t>1. حقوق التجار والصناع عن اشياء وردوها لاشخاص لا يتجرون في هذه الاشياء وحقوق اصحاب الفنادق والمطاعم عن اجر الاقامة وثمن الطعام وكل ما انفقوه لحساب عملائهم.</w:t>
      </w:r>
    </w:p>
    <w:p w14:paraId="0FAB947A" w14:textId="77777777" w:rsidR="00A73768" w:rsidRPr="00A73768" w:rsidRDefault="00A73768" w:rsidP="00A73768">
      <w:pPr>
        <w:bidi/>
        <w:rPr>
          <w:rtl/>
        </w:rPr>
      </w:pPr>
      <w:r w:rsidRPr="00A73768">
        <w:rPr>
          <w:rtl/>
        </w:rPr>
        <w:t>2. حقوق العمال والخدم والاجراء من اجور يومية وغير يومية ومن ثمن ما قاموا به من توريدات .</w:t>
      </w:r>
    </w:p>
    <w:p w14:paraId="446BC2CB" w14:textId="77777777" w:rsidR="00A73768" w:rsidRPr="00A73768" w:rsidRDefault="00A73768" w:rsidP="00A73768">
      <w:pPr>
        <w:bidi/>
        <w:rPr>
          <w:rtl/>
        </w:rPr>
      </w:pPr>
      <w:r w:rsidRPr="00A73768">
        <w:pict w14:anchorId="24F7F814">
          <v:rect id="_x0000_i10170" style="width:0;height:22.5pt" o:hralign="center" o:hrstd="t" o:hr="t" fillcolor="#a0a0a0" stroked="f"/>
        </w:pict>
      </w:r>
    </w:p>
    <w:p w14:paraId="751CC19B" w14:textId="77777777" w:rsidR="00A73768" w:rsidRPr="00A73768" w:rsidRDefault="00A73768" w:rsidP="00A73768">
      <w:pPr>
        <w:bidi/>
      </w:pPr>
      <w:r w:rsidRPr="00A73768">
        <w:rPr>
          <w:rtl/>
        </w:rPr>
        <w:t>حالات تقادم سماع الدعوى</w:t>
      </w:r>
    </w:p>
    <w:p w14:paraId="6B3C4BAC" w14:textId="77777777" w:rsidR="00A73768" w:rsidRPr="00A73768" w:rsidRDefault="00A73768" w:rsidP="00A73768">
      <w:pPr>
        <w:bidi/>
      </w:pPr>
      <w:r w:rsidRPr="00A73768">
        <w:t>    </w:t>
      </w:r>
      <w:hyperlink r:id="rId456" w:history="1">
        <w:r w:rsidRPr="00A73768">
          <w:rPr>
            <w:rStyle w:val="Hyperlink"/>
          </w:rPr>
          <w:t> </w:t>
        </w:r>
      </w:hyperlink>
      <w:r w:rsidRPr="00A73768">
        <w:rPr>
          <w:rtl/>
        </w:rPr>
        <w:t>المادة</w:t>
      </w:r>
      <w:r w:rsidRPr="00A73768">
        <w:t xml:space="preserve"> (453) :</w:t>
      </w:r>
    </w:p>
    <w:p w14:paraId="032FE2C6" w14:textId="77777777" w:rsidR="00A73768" w:rsidRPr="00A73768" w:rsidRDefault="00A73768" w:rsidP="00A73768">
      <w:pPr>
        <w:bidi/>
      </w:pPr>
      <w:r w:rsidRPr="00A73768">
        <w:rPr>
          <w:rtl/>
        </w:rPr>
        <w:t>1. لا تسمع الدعوى في الاحوال المذكورة في المادة السابقة حتى ولو ظل الدائنون يقومون باعمال اخرى للمدين .</w:t>
      </w:r>
    </w:p>
    <w:p w14:paraId="5F1B7EF3" w14:textId="77777777" w:rsidR="00A73768" w:rsidRPr="00A73768" w:rsidRDefault="00A73768" w:rsidP="00A73768">
      <w:pPr>
        <w:bidi/>
        <w:rPr>
          <w:rtl/>
        </w:rPr>
      </w:pPr>
      <w:r w:rsidRPr="00A73768">
        <w:rPr>
          <w:rtl/>
        </w:rPr>
        <w:t>2. واذا حرر اقرار او سند باي حق من الحقوق المنصوص عليها في المواد 450 و 451 و 452 فلا تسمع الدعوى به اذا انقضت على استحقاقه مدة خمس عشرة سنة.</w:t>
      </w:r>
    </w:p>
    <w:p w14:paraId="3CE212E3" w14:textId="77777777" w:rsidR="00A73768" w:rsidRPr="00A73768" w:rsidRDefault="00A73768" w:rsidP="00A73768">
      <w:pPr>
        <w:bidi/>
        <w:rPr>
          <w:rtl/>
        </w:rPr>
      </w:pPr>
      <w:r w:rsidRPr="00A73768">
        <w:pict w14:anchorId="57F4DC46">
          <v:rect id="_x0000_i10171" style="width:0;height:22.5pt" o:hralign="center" o:hrstd="t" o:hr="t" fillcolor="#a0a0a0" stroked="f"/>
        </w:pict>
      </w:r>
    </w:p>
    <w:p w14:paraId="47FB5A71" w14:textId="77777777" w:rsidR="00A73768" w:rsidRPr="00A73768" w:rsidRDefault="00A73768" w:rsidP="00A73768">
      <w:pPr>
        <w:bidi/>
      </w:pPr>
      <w:r w:rsidRPr="00A73768">
        <w:rPr>
          <w:rtl/>
        </w:rPr>
        <w:t>بداية المدة لعدم سماع دعوى التقادم</w:t>
      </w:r>
    </w:p>
    <w:p w14:paraId="10C981F0" w14:textId="77777777" w:rsidR="00A73768" w:rsidRPr="00A73768" w:rsidRDefault="00A73768" w:rsidP="00A73768">
      <w:pPr>
        <w:bidi/>
      </w:pPr>
      <w:r w:rsidRPr="00A73768">
        <w:t>    </w:t>
      </w:r>
      <w:hyperlink r:id="rId457" w:history="1">
        <w:r w:rsidRPr="00A73768">
          <w:rPr>
            <w:rStyle w:val="Hyperlink"/>
          </w:rPr>
          <w:t> </w:t>
        </w:r>
      </w:hyperlink>
      <w:r w:rsidRPr="00A73768">
        <w:rPr>
          <w:rtl/>
        </w:rPr>
        <w:t>المادة</w:t>
      </w:r>
      <w:r w:rsidRPr="00A73768">
        <w:t xml:space="preserve"> (454) :</w:t>
      </w:r>
    </w:p>
    <w:p w14:paraId="1D8A8259" w14:textId="77777777" w:rsidR="00A73768" w:rsidRPr="00A73768" w:rsidRDefault="00A73768" w:rsidP="00A73768">
      <w:pPr>
        <w:bidi/>
      </w:pPr>
      <w:r w:rsidRPr="00A73768">
        <w:rPr>
          <w:rtl/>
        </w:rPr>
        <w:t>تبدا المدة المقررة لعدم سماع الدعوى بمرور الزمان من اليوم الذي يصبح فيه الحق مستحق الاداء ومن وقت تحقق الشرط اذا كان معلقا على شرط ومن وقت ثبوت الاستحقاق في دعوى ضمان الاستحقاق .</w:t>
      </w:r>
    </w:p>
    <w:p w14:paraId="65B73F9C" w14:textId="77777777" w:rsidR="00A73768" w:rsidRPr="00A73768" w:rsidRDefault="00A73768" w:rsidP="00A73768">
      <w:pPr>
        <w:bidi/>
        <w:rPr>
          <w:rtl/>
        </w:rPr>
      </w:pPr>
      <w:r w:rsidRPr="00A73768">
        <w:pict w14:anchorId="67B34E6E">
          <v:rect id="_x0000_i10172" style="width:0;height:22.5pt" o:hralign="center" o:hrstd="t" o:hr="t" fillcolor="#a0a0a0" stroked="f"/>
        </w:pict>
      </w:r>
    </w:p>
    <w:p w14:paraId="4210351D" w14:textId="77777777" w:rsidR="00A73768" w:rsidRPr="00A73768" w:rsidRDefault="00A73768" w:rsidP="00A73768">
      <w:pPr>
        <w:bidi/>
      </w:pPr>
      <w:r w:rsidRPr="00A73768">
        <w:rPr>
          <w:rtl/>
        </w:rPr>
        <w:t>تقادم ترك الدعوى</w:t>
      </w:r>
    </w:p>
    <w:p w14:paraId="02D27387" w14:textId="77777777" w:rsidR="00A73768" w:rsidRPr="00A73768" w:rsidRDefault="00A73768" w:rsidP="00A73768">
      <w:pPr>
        <w:bidi/>
      </w:pPr>
      <w:r w:rsidRPr="00A73768">
        <w:t>    </w:t>
      </w:r>
      <w:hyperlink r:id="rId458" w:history="1">
        <w:r w:rsidRPr="00A73768">
          <w:rPr>
            <w:rStyle w:val="Hyperlink"/>
          </w:rPr>
          <w:t> </w:t>
        </w:r>
      </w:hyperlink>
      <w:r w:rsidRPr="00A73768">
        <w:rPr>
          <w:rtl/>
        </w:rPr>
        <w:t>المادة</w:t>
      </w:r>
      <w:r w:rsidRPr="00A73768">
        <w:t xml:space="preserve"> (455) :</w:t>
      </w:r>
    </w:p>
    <w:p w14:paraId="5EA6BB49" w14:textId="77777777" w:rsidR="00A73768" w:rsidRPr="00A73768" w:rsidRDefault="00A73768" w:rsidP="00A73768">
      <w:pPr>
        <w:bidi/>
      </w:pPr>
      <w:r w:rsidRPr="00A73768">
        <w:rPr>
          <w:rtl/>
        </w:rPr>
        <w:t>لا تسمع الدعوى اذا تركها السلف ثم الخلف من بعده وبلغ مجموع المدتين المدة المقررة لعدم سماعها .</w:t>
      </w:r>
    </w:p>
    <w:p w14:paraId="3D6BD708" w14:textId="77777777" w:rsidR="00A73768" w:rsidRPr="00A73768" w:rsidRDefault="00A73768" w:rsidP="00A73768">
      <w:pPr>
        <w:bidi/>
        <w:rPr>
          <w:rtl/>
        </w:rPr>
      </w:pPr>
      <w:r w:rsidRPr="00A73768">
        <w:pict w14:anchorId="64D4CC77">
          <v:rect id="_x0000_i10173" style="width:0;height:22.5pt" o:hralign="center" o:hrstd="t" o:hr="t" fillcolor="#a0a0a0" stroked="f"/>
        </w:pict>
      </w:r>
    </w:p>
    <w:p w14:paraId="6D2533E2" w14:textId="77777777" w:rsidR="00A73768" w:rsidRPr="00A73768" w:rsidRDefault="00A73768" w:rsidP="00A73768">
      <w:pPr>
        <w:bidi/>
      </w:pPr>
      <w:r w:rsidRPr="00A73768">
        <w:rPr>
          <w:rtl/>
        </w:rPr>
        <w:t>حساب مدة التقادم</w:t>
      </w:r>
    </w:p>
    <w:p w14:paraId="4744471C" w14:textId="77777777" w:rsidR="00A73768" w:rsidRPr="00A73768" w:rsidRDefault="00A73768" w:rsidP="00A73768">
      <w:pPr>
        <w:bidi/>
      </w:pPr>
      <w:r w:rsidRPr="00A73768">
        <w:t>    </w:t>
      </w:r>
      <w:hyperlink r:id="rId459" w:history="1">
        <w:r w:rsidRPr="00A73768">
          <w:rPr>
            <w:rStyle w:val="Hyperlink"/>
          </w:rPr>
          <w:t> </w:t>
        </w:r>
      </w:hyperlink>
      <w:r w:rsidRPr="00A73768">
        <w:rPr>
          <w:rtl/>
        </w:rPr>
        <w:t>المادة</w:t>
      </w:r>
      <w:r w:rsidRPr="00A73768">
        <w:t xml:space="preserve"> (456) :</w:t>
      </w:r>
    </w:p>
    <w:p w14:paraId="2168C721" w14:textId="77777777" w:rsidR="00A73768" w:rsidRPr="00A73768" w:rsidRDefault="00A73768" w:rsidP="00A73768">
      <w:pPr>
        <w:bidi/>
      </w:pPr>
      <w:r w:rsidRPr="00A73768">
        <w:rPr>
          <w:rtl/>
        </w:rPr>
        <w:t>تحسب المدة التي تمنع من سماع الدعوى بالايام ولا يحسب اليوم الاول منها وتكمل بانقضاء آخر يوم منها الا اذا كان عطلة رسمية فانه يمتد الى اليوم التالي .</w:t>
      </w:r>
    </w:p>
    <w:p w14:paraId="4BABFB2E" w14:textId="77777777" w:rsidR="00A73768" w:rsidRPr="00A73768" w:rsidRDefault="00A73768" w:rsidP="00A73768">
      <w:pPr>
        <w:bidi/>
        <w:rPr>
          <w:rtl/>
        </w:rPr>
      </w:pPr>
      <w:r w:rsidRPr="00A73768">
        <w:lastRenderedPageBreak/>
        <w:pict w14:anchorId="52B4F0C2">
          <v:rect id="_x0000_i10174" style="width:0;height:22.5pt" o:hralign="center" o:hrstd="t" o:hr="t" fillcolor="#a0a0a0" stroked="f"/>
        </w:pict>
      </w:r>
    </w:p>
    <w:p w14:paraId="1FCFE469" w14:textId="77777777" w:rsidR="00A73768" w:rsidRPr="00A73768" w:rsidRDefault="00A73768" w:rsidP="00A73768">
      <w:pPr>
        <w:bidi/>
      </w:pPr>
      <w:r w:rsidRPr="00A73768">
        <w:rPr>
          <w:rtl/>
        </w:rPr>
        <w:t>وقف التقادم</w:t>
      </w:r>
    </w:p>
    <w:p w14:paraId="057A5BAD" w14:textId="77777777" w:rsidR="00A73768" w:rsidRPr="00A73768" w:rsidRDefault="00A73768" w:rsidP="00A73768">
      <w:pPr>
        <w:bidi/>
      </w:pPr>
      <w:r w:rsidRPr="00A73768">
        <w:t>    </w:t>
      </w:r>
      <w:hyperlink r:id="rId460" w:history="1">
        <w:r w:rsidRPr="00A73768">
          <w:rPr>
            <w:rStyle w:val="Hyperlink"/>
          </w:rPr>
          <w:t> </w:t>
        </w:r>
      </w:hyperlink>
      <w:r w:rsidRPr="00A73768">
        <w:rPr>
          <w:rtl/>
        </w:rPr>
        <w:t>المادة</w:t>
      </w:r>
      <w:r w:rsidRPr="00A73768">
        <w:t xml:space="preserve"> (457) :</w:t>
      </w:r>
    </w:p>
    <w:p w14:paraId="421BB2EC" w14:textId="77777777" w:rsidR="00A73768" w:rsidRPr="00A73768" w:rsidRDefault="00A73768" w:rsidP="00A73768">
      <w:pPr>
        <w:bidi/>
      </w:pPr>
      <w:r w:rsidRPr="00A73768">
        <w:rPr>
          <w:rtl/>
        </w:rPr>
        <w:t>1. يقف مرور الزمان المانع من سماع الدعوى كلما وجد عذر شرعي يتعذر معه المطالبة بالحق .</w:t>
      </w:r>
    </w:p>
    <w:p w14:paraId="3BABCE9E" w14:textId="77777777" w:rsidR="00A73768" w:rsidRPr="00A73768" w:rsidRDefault="00A73768" w:rsidP="00A73768">
      <w:pPr>
        <w:bidi/>
        <w:rPr>
          <w:rtl/>
        </w:rPr>
      </w:pPr>
      <w:r w:rsidRPr="00A73768">
        <w:rPr>
          <w:rtl/>
        </w:rPr>
        <w:t>2. ولا تحسب مدة قيام العذر في المدة المقررة .</w:t>
      </w:r>
    </w:p>
    <w:p w14:paraId="492256CB" w14:textId="77777777" w:rsidR="00A73768" w:rsidRPr="00A73768" w:rsidRDefault="00A73768" w:rsidP="00A73768">
      <w:pPr>
        <w:bidi/>
        <w:rPr>
          <w:rtl/>
        </w:rPr>
      </w:pPr>
      <w:r w:rsidRPr="00A73768">
        <w:pict w14:anchorId="0285222A">
          <v:rect id="_x0000_i10175" style="width:0;height:22.5pt" o:hralign="center" o:hrstd="t" o:hr="t" fillcolor="#a0a0a0" stroked="f"/>
        </w:pict>
      </w:r>
    </w:p>
    <w:p w14:paraId="456889F4" w14:textId="77777777" w:rsidR="00A73768" w:rsidRPr="00A73768" w:rsidRDefault="00A73768" w:rsidP="00A73768">
      <w:pPr>
        <w:bidi/>
      </w:pPr>
      <w:r w:rsidRPr="00A73768">
        <w:rPr>
          <w:rtl/>
        </w:rPr>
        <w:t>ترك بعض الورثة الدعوى مدة التقادم</w:t>
      </w:r>
    </w:p>
    <w:p w14:paraId="5681382C" w14:textId="77777777" w:rsidR="00A73768" w:rsidRPr="00A73768" w:rsidRDefault="00A73768" w:rsidP="00A73768">
      <w:pPr>
        <w:bidi/>
      </w:pPr>
      <w:r w:rsidRPr="00A73768">
        <w:t>    </w:t>
      </w:r>
      <w:hyperlink r:id="rId461" w:history="1">
        <w:r w:rsidRPr="00A73768">
          <w:rPr>
            <w:rStyle w:val="Hyperlink"/>
          </w:rPr>
          <w:t> </w:t>
        </w:r>
      </w:hyperlink>
      <w:r w:rsidRPr="00A73768">
        <w:rPr>
          <w:rtl/>
        </w:rPr>
        <w:t>المادة</w:t>
      </w:r>
      <w:r w:rsidRPr="00A73768">
        <w:t xml:space="preserve"> (458) :</w:t>
      </w:r>
    </w:p>
    <w:p w14:paraId="3654C45B" w14:textId="77777777" w:rsidR="00A73768" w:rsidRPr="00A73768" w:rsidRDefault="00A73768" w:rsidP="00A73768">
      <w:pPr>
        <w:bidi/>
      </w:pPr>
      <w:r w:rsidRPr="00A73768">
        <w:rPr>
          <w:rtl/>
        </w:rPr>
        <w:t>اذا ترك بعض الورثة الدعوى بحق مورثهم المدة المقررة لسماع الدعوى بغير عذر شرعي وكان للبعض عذر شرعي تسمع دعوى هؤلاء بقدر انصبتهم .</w:t>
      </w:r>
    </w:p>
    <w:p w14:paraId="6CFD9EC3" w14:textId="77777777" w:rsidR="00A73768" w:rsidRPr="00A73768" w:rsidRDefault="00A73768" w:rsidP="00A73768">
      <w:pPr>
        <w:bidi/>
        <w:rPr>
          <w:rtl/>
        </w:rPr>
      </w:pPr>
      <w:r w:rsidRPr="00A73768">
        <w:pict w14:anchorId="487C5703">
          <v:rect id="_x0000_i10176" style="width:0;height:22.5pt" o:hralign="center" o:hrstd="t" o:hr="t" fillcolor="#a0a0a0" stroked="f"/>
        </w:pict>
      </w:r>
    </w:p>
    <w:p w14:paraId="58C09886" w14:textId="77777777" w:rsidR="00A73768" w:rsidRPr="00A73768" w:rsidRDefault="00A73768" w:rsidP="00A73768">
      <w:pPr>
        <w:bidi/>
      </w:pPr>
      <w:r w:rsidRPr="00A73768">
        <w:rPr>
          <w:rtl/>
        </w:rPr>
        <w:t>الاقرار بالحق يقطع التقادم</w:t>
      </w:r>
    </w:p>
    <w:p w14:paraId="6FA825EB" w14:textId="77777777" w:rsidR="00A73768" w:rsidRPr="00A73768" w:rsidRDefault="00A73768" w:rsidP="00A73768">
      <w:pPr>
        <w:bidi/>
      </w:pPr>
      <w:r w:rsidRPr="00A73768">
        <w:t>    </w:t>
      </w:r>
      <w:hyperlink r:id="rId462" w:history="1">
        <w:r w:rsidRPr="00A73768">
          <w:rPr>
            <w:rStyle w:val="Hyperlink"/>
          </w:rPr>
          <w:t> </w:t>
        </w:r>
      </w:hyperlink>
      <w:r w:rsidRPr="00A73768">
        <w:rPr>
          <w:rtl/>
        </w:rPr>
        <w:t>المادة</w:t>
      </w:r>
      <w:r w:rsidRPr="00A73768">
        <w:t xml:space="preserve"> (459) :</w:t>
      </w:r>
    </w:p>
    <w:p w14:paraId="20C38F06" w14:textId="77777777" w:rsidR="00A73768" w:rsidRPr="00A73768" w:rsidRDefault="00A73768" w:rsidP="00A73768">
      <w:pPr>
        <w:bidi/>
      </w:pPr>
      <w:r w:rsidRPr="00A73768">
        <w:rPr>
          <w:rtl/>
        </w:rPr>
        <w:t>اقرار المدين بالحق صراحة او دلالة يقطع مرور الزمان المقرر لعدم سماع الدعوى</w:t>
      </w:r>
      <w:r w:rsidRPr="00A73768">
        <w:t xml:space="preserve"> .</w:t>
      </w:r>
    </w:p>
    <w:p w14:paraId="0952AD54" w14:textId="77777777" w:rsidR="00A73768" w:rsidRPr="00A73768" w:rsidRDefault="00A73768" w:rsidP="00A73768">
      <w:pPr>
        <w:bidi/>
      </w:pPr>
      <w:r w:rsidRPr="00A73768">
        <w:pict w14:anchorId="6522D8F2">
          <v:rect id="_x0000_i10177" style="width:0;height:22.5pt" o:hralign="center" o:hrstd="t" o:hr="t" fillcolor="#a0a0a0" stroked="f"/>
        </w:pict>
      </w:r>
    </w:p>
    <w:p w14:paraId="43D02251" w14:textId="77777777" w:rsidR="00A73768" w:rsidRPr="00A73768" w:rsidRDefault="00A73768" w:rsidP="00A73768">
      <w:pPr>
        <w:bidi/>
      </w:pPr>
      <w:r w:rsidRPr="00A73768">
        <w:rPr>
          <w:rtl/>
        </w:rPr>
        <w:t>قطع التقادم</w:t>
      </w:r>
    </w:p>
    <w:p w14:paraId="22C15D1C" w14:textId="77777777" w:rsidR="00A73768" w:rsidRPr="00A73768" w:rsidRDefault="00A73768" w:rsidP="00A73768">
      <w:pPr>
        <w:bidi/>
      </w:pPr>
      <w:r w:rsidRPr="00A73768">
        <w:t>    </w:t>
      </w:r>
      <w:hyperlink r:id="rId463" w:history="1">
        <w:r w:rsidRPr="00A73768">
          <w:rPr>
            <w:rStyle w:val="Hyperlink"/>
          </w:rPr>
          <w:t> </w:t>
        </w:r>
      </w:hyperlink>
      <w:r w:rsidRPr="00A73768">
        <w:rPr>
          <w:rtl/>
        </w:rPr>
        <w:t>المادة</w:t>
      </w:r>
      <w:r w:rsidRPr="00A73768">
        <w:t xml:space="preserve"> (460) :</w:t>
      </w:r>
    </w:p>
    <w:p w14:paraId="6F1DD349" w14:textId="77777777" w:rsidR="00A73768" w:rsidRPr="00A73768" w:rsidRDefault="00A73768" w:rsidP="00A73768">
      <w:pPr>
        <w:bidi/>
      </w:pPr>
      <w:r w:rsidRPr="00A73768">
        <w:rPr>
          <w:rtl/>
        </w:rPr>
        <w:t>تنقطع المدة المقررة لعدم سماع الدعوى بالمطالبة القضائية او باي اجراء قضائي يقوم به الدائن للتمسك بحقه</w:t>
      </w:r>
      <w:r w:rsidRPr="00A73768">
        <w:t xml:space="preserve"> .</w:t>
      </w:r>
    </w:p>
    <w:p w14:paraId="663F88BC" w14:textId="77777777" w:rsidR="00A73768" w:rsidRPr="00A73768" w:rsidRDefault="00A73768" w:rsidP="00A73768">
      <w:pPr>
        <w:bidi/>
      </w:pPr>
      <w:r w:rsidRPr="00A73768">
        <w:pict w14:anchorId="04E99801">
          <v:rect id="_x0000_i10178" style="width:0;height:22.5pt" o:hralign="center" o:hrstd="t" o:hr="t" fillcolor="#a0a0a0" stroked="f"/>
        </w:pict>
      </w:r>
    </w:p>
    <w:p w14:paraId="2E6D7FD2" w14:textId="77777777" w:rsidR="00A73768" w:rsidRPr="00A73768" w:rsidRDefault="00A73768" w:rsidP="00A73768">
      <w:pPr>
        <w:bidi/>
      </w:pPr>
      <w:r w:rsidRPr="00A73768">
        <w:rPr>
          <w:rtl/>
        </w:rPr>
        <w:t>اثار قطع التقادم</w:t>
      </w:r>
    </w:p>
    <w:p w14:paraId="39CD67DE" w14:textId="77777777" w:rsidR="00A73768" w:rsidRPr="00A73768" w:rsidRDefault="00A73768" w:rsidP="00A73768">
      <w:pPr>
        <w:bidi/>
      </w:pPr>
      <w:r w:rsidRPr="00A73768">
        <w:t>    </w:t>
      </w:r>
      <w:hyperlink r:id="rId464" w:history="1">
        <w:r w:rsidRPr="00A73768">
          <w:rPr>
            <w:rStyle w:val="Hyperlink"/>
          </w:rPr>
          <w:t> </w:t>
        </w:r>
      </w:hyperlink>
      <w:r w:rsidRPr="00A73768">
        <w:rPr>
          <w:rtl/>
        </w:rPr>
        <w:t>المادة</w:t>
      </w:r>
      <w:r w:rsidRPr="00A73768">
        <w:t xml:space="preserve"> (461) :</w:t>
      </w:r>
    </w:p>
    <w:p w14:paraId="18167B8E" w14:textId="77777777" w:rsidR="00A73768" w:rsidRPr="00A73768" w:rsidRDefault="00A73768" w:rsidP="00A73768">
      <w:pPr>
        <w:bidi/>
      </w:pPr>
      <w:r w:rsidRPr="00A73768">
        <w:rPr>
          <w:rtl/>
        </w:rPr>
        <w:t>1. اذا انقطعت المدة المقررة لعدم سماع الدعوى بدات مدة جديدة كالمدة الاولى .</w:t>
      </w:r>
    </w:p>
    <w:p w14:paraId="318EAA23" w14:textId="77777777" w:rsidR="00A73768" w:rsidRPr="00A73768" w:rsidRDefault="00A73768" w:rsidP="00A73768">
      <w:pPr>
        <w:bidi/>
        <w:rPr>
          <w:rtl/>
        </w:rPr>
      </w:pPr>
      <w:r w:rsidRPr="00A73768">
        <w:rPr>
          <w:rtl/>
        </w:rPr>
        <w:t>2. ولا يسقط الحق مهما كان نوعه اذا قضت به المحكمة بحكم لا يقبل الطعن .</w:t>
      </w:r>
    </w:p>
    <w:p w14:paraId="4921D95B" w14:textId="77777777" w:rsidR="00A73768" w:rsidRPr="00A73768" w:rsidRDefault="00A73768" w:rsidP="00A73768">
      <w:pPr>
        <w:bidi/>
        <w:rPr>
          <w:rtl/>
        </w:rPr>
      </w:pPr>
      <w:r w:rsidRPr="00A73768">
        <w:pict w14:anchorId="10791AE9">
          <v:rect id="_x0000_i10179" style="width:0;height:22.5pt" o:hralign="center" o:hrstd="t" o:hr="t" fillcolor="#a0a0a0" stroked="f"/>
        </w:pict>
      </w:r>
    </w:p>
    <w:p w14:paraId="329C4D54" w14:textId="77777777" w:rsidR="00A73768" w:rsidRPr="00A73768" w:rsidRDefault="00A73768" w:rsidP="00A73768">
      <w:pPr>
        <w:bidi/>
      </w:pPr>
      <w:r w:rsidRPr="00A73768">
        <w:rPr>
          <w:rtl/>
        </w:rPr>
        <w:t>عدم سمع توابع الدعوى للتقادم</w:t>
      </w:r>
    </w:p>
    <w:p w14:paraId="314F5E1E" w14:textId="77777777" w:rsidR="00A73768" w:rsidRPr="00A73768" w:rsidRDefault="00A73768" w:rsidP="00A73768">
      <w:pPr>
        <w:bidi/>
      </w:pPr>
      <w:r w:rsidRPr="00A73768">
        <w:t>    </w:t>
      </w:r>
      <w:hyperlink r:id="rId465" w:history="1">
        <w:r w:rsidRPr="00A73768">
          <w:rPr>
            <w:rStyle w:val="Hyperlink"/>
          </w:rPr>
          <w:t> </w:t>
        </w:r>
      </w:hyperlink>
      <w:r w:rsidRPr="00A73768">
        <w:rPr>
          <w:rtl/>
        </w:rPr>
        <w:t>المادة</w:t>
      </w:r>
      <w:r w:rsidRPr="00A73768">
        <w:t xml:space="preserve"> (462) :</w:t>
      </w:r>
    </w:p>
    <w:p w14:paraId="4CDA6D21" w14:textId="77777777" w:rsidR="00A73768" w:rsidRPr="00A73768" w:rsidRDefault="00A73768" w:rsidP="00A73768">
      <w:pPr>
        <w:bidi/>
      </w:pPr>
      <w:r w:rsidRPr="00A73768">
        <w:rPr>
          <w:rtl/>
        </w:rPr>
        <w:lastRenderedPageBreak/>
        <w:t>عدم سماع الدعوى بالحق لمرور الزمان يستتبع عدم سماعها بتوابعه ولو لم تكتمل المدة المقررة لعدم سماع الدعوى بهذه التوابع</w:t>
      </w:r>
      <w:r w:rsidRPr="00A73768">
        <w:t xml:space="preserve"> .</w:t>
      </w:r>
    </w:p>
    <w:p w14:paraId="729968B9" w14:textId="77777777" w:rsidR="00A73768" w:rsidRPr="00A73768" w:rsidRDefault="00A73768" w:rsidP="00A73768">
      <w:pPr>
        <w:bidi/>
      </w:pPr>
      <w:r w:rsidRPr="00A73768">
        <w:pict w14:anchorId="110A0722">
          <v:rect id="_x0000_i10180" style="width:0;height:22.5pt" o:hralign="center" o:hrstd="t" o:hr="t" fillcolor="#a0a0a0" stroked="f"/>
        </w:pict>
      </w:r>
    </w:p>
    <w:p w14:paraId="025363F7" w14:textId="77777777" w:rsidR="00A73768" w:rsidRPr="00A73768" w:rsidRDefault="00A73768" w:rsidP="00A73768">
      <w:pPr>
        <w:bidi/>
      </w:pPr>
      <w:r w:rsidRPr="00A73768">
        <w:rPr>
          <w:rtl/>
        </w:rPr>
        <w:t>التنازل عن دفع التقادم</w:t>
      </w:r>
    </w:p>
    <w:p w14:paraId="542EBDCA" w14:textId="77777777" w:rsidR="00A73768" w:rsidRPr="00A73768" w:rsidRDefault="00A73768" w:rsidP="00A73768">
      <w:pPr>
        <w:bidi/>
      </w:pPr>
      <w:r w:rsidRPr="00A73768">
        <w:t>    </w:t>
      </w:r>
      <w:hyperlink r:id="rId466" w:history="1">
        <w:r w:rsidRPr="00A73768">
          <w:rPr>
            <w:rStyle w:val="Hyperlink"/>
          </w:rPr>
          <w:t> </w:t>
        </w:r>
      </w:hyperlink>
      <w:r w:rsidRPr="00A73768">
        <w:rPr>
          <w:rtl/>
        </w:rPr>
        <w:t>المادة</w:t>
      </w:r>
      <w:r w:rsidRPr="00A73768">
        <w:t xml:space="preserve"> (463) :</w:t>
      </w:r>
    </w:p>
    <w:p w14:paraId="2033DE08" w14:textId="77777777" w:rsidR="00A73768" w:rsidRPr="00A73768" w:rsidRDefault="00A73768" w:rsidP="00A73768">
      <w:pPr>
        <w:bidi/>
      </w:pPr>
      <w:r w:rsidRPr="00A73768">
        <w:rPr>
          <w:rtl/>
        </w:rPr>
        <w:t>1. لا يجوز التنازل عن الدفع بعدم سماع الدعوى لمرور الزمان قبل ثبوت الحق في هذا الدفع كما لا يجوز الاتفاق على عدم جواز سماع الدعوى بعد مدة تختلف عن المدة التي حددها القانون .</w:t>
      </w:r>
    </w:p>
    <w:p w14:paraId="00D995C1" w14:textId="77777777" w:rsidR="00A73768" w:rsidRPr="00A73768" w:rsidRDefault="00A73768" w:rsidP="00A73768">
      <w:pPr>
        <w:bidi/>
        <w:rPr>
          <w:rtl/>
        </w:rPr>
      </w:pPr>
      <w:r w:rsidRPr="00A73768">
        <w:rPr>
          <w:rtl/>
        </w:rPr>
        <w:t>2. وانما يجوز لكل شخص يملك التصرف في حقوقه ان يتنازل ولو دلالة عن الدفع بعد ثبوت الحق فيه على ان هذا التنازل لا ينفذ في حق الدائنين اذا صدر اضرار بهم .</w:t>
      </w:r>
    </w:p>
    <w:p w14:paraId="3652AD1C" w14:textId="77777777" w:rsidR="00A73768" w:rsidRPr="00A73768" w:rsidRDefault="00A73768" w:rsidP="00A73768">
      <w:pPr>
        <w:bidi/>
        <w:rPr>
          <w:rtl/>
        </w:rPr>
      </w:pPr>
      <w:r w:rsidRPr="00A73768">
        <w:pict w14:anchorId="48C05674">
          <v:rect id="_x0000_i10181" style="width:0;height:22.5pt" o:hralign="center" o:hrstd="t" o:hr="t" fillcolor="#a0a0a0" stroked="f"/>
        </w:pict>
      </w:r>
    </w:p>
    <w:p w14:paraId="1CC7D428" w14:textId="77777777" w:rsidR="00A73768" w:rsidRPr="00A73768" w:rsidRDefault="00A73768" w:rsidP="00A73768">
      <w:pPr>
        <w:bidi/>
      </w:pPr>
      <w:r w:rsidRPr="00A73768">
        <w:rPr>
          <w:rtl/>
        </w:rPr>
        <w:t>القضاء بعدم سماع الدعوى</w:t>
      </w:r>
    </w:p>
    <w:p w14:paraId="3922BE53" w14:textId="77777777" w:rsidR="00A73768" w:rsidRPr="00A73768" w:rsidRDefault="00A73768" w:rsidP="00A73768">
      <w:pPr>
        <w:bidi/>
      </w:pPr>
      <w:r w:rsidRPr="00A73768">
        <w:t>    </w:t>
      </w:r>
      <w:hyperlink r:id="rId467" w:history="1">
        <w:r w:rsidRPr="00A73768">
          <w:rPr>
            <w:rStyle w:val="Hyperlink"/>
          </w:rPr>
          <w:t> </w:t>
        </w:r>
      </w:hyperlink>
      <w:r w:rsidRPr="00A73768">
        <w:rPr>
          <w:rtl/>
        </w:rPr>
        <w:t>المادة</w:t>
      </w:r>
      <w:r w:rsidRPr="00A73768">
        <w:t xml:space="preserve"> (464) :</w:t>
      </w:r>
    </w:p>
    <w:p w14:paraId="04EC4E0C" w14:textId="77777777" w:rsidR="00A73768" w:rsidRPr="00A73768" w:rsidRDefault="00A73768" w:rsidP="00A73768">
      <w:pPr>
        <w:bidi/>
      </w:pPr>
      <w:r w:rsidRPr="00A73768">
        <w:rPr>
          <w:rtl/>
        </w:rPr>
        <w:t>1. لا يجوز للمحكمة ان تقضي من تلقاء نفسها بعدم سماع الدعوى بل يجب ان يكون ذلك بناء على طلب المدين او ممن له مصلحة فيه من الخصوم .</w:t>
      </w:r>
    </w:p>
    <w:p w14:paraId="787AD84E" w14:textId="77777777" w:rsidR="00A73768" w:rsidRPr="00A73768" w:rsidRDefault="00A73768" w:rsidP="00A73768">
      <w:pPr>
        <w:bidi/>
        <w:rPr>
          <w:rtl/>
        </w:rPr>
      </w:pPr>
      <w:r w:rsidRPr="00A73768">
        <w:rPr>
          <w:rtl/>
        </w:rPr>
        <w:t>2. ويصح ابداء الدفع في اي حالة تكون عليها الدعوى الا اذا تبين من الظروف ان صاحب الحق فيه قد تنازل عنه صراحة او دلالة .</w:t>
      </w:r>
    </w:p>
    <w:p w14:paraId="1BC92026" w14:textId="77777777" w:rsidR="00A73768" w:rsidRPr="00A73768" w:rsidRDefault="00A73768" w:rsidP="00A73768">
      <w:pPr>
        <w:bidi/>
        <w:rPr>
          <w:rtl/>
        </w:rPr>
      </w:pPr>
      <w:r w:rsidRPr="00A73768">
        <w:pict w14:anchorId="15C17556">
          <v:rect id="_x0000_i10182" style="width:0;height:22.5pt" o:hralign="center" o:hrstd="t" o:hr="t" fillcolor="#a0a0a0" stroked="f"/>
        </w:pict>
      </w:r>
    </w:p>
    <w:p w14:paraId="0DE3165E" w14:textId="77777777" w:rsidR="00A73768" w:rsidRPr="00A73768" w:rsidRDefault="00A73768" w:rsidP="00A73768">
      <w:pPr>
        <w:bidi/>
      </w:pPr>
      <w:r w:rsidRPr="00A73768">
        <w:rPr>
          <w:rtl/>
        </w:rPr>
        <w:t>البيع</w:t>
      </w:r>
    </w:p>
    <w:p w14:paraId="5BDDCF57" w14:textId="77777777" w:rsidR="00A73768" w:rsidRPr="00A73768" w:rsidRDefault="00A73768" w:rsidP="00A73768">
      <w:pPr>
        <w:bidi/>
      </w:pPr>
      <w:r w:rsidRPr="00A73768">
        <w:t>    </w:t>
      </w:r>
      <w:hyperlink r:id="rId468" w:history="1">
        <w:r w:rsidRPr="00A73768">
          <w:rPr>
            <w:rStyle w:val="Hyperlink"/>
          </w:rPr>
          <w:t> </w:t>
        </w:r>
      </w:hyperlink>
      <w:r w:rsidRPr="00A73768">
        <w:rPr>
          <w:rtl/>
        </w:rPr>
        <w:t>المادة</w:t>
      </w:r>
      <w:r w:rsidRPr="00A73768">
        <w:t xml:space="preserve"> (465) :</w:t>
      </w:r>
    </w:p>
    <w:p w14:paraId="67682979" w14:textId="77777777" w:rsidR="00A73768" w:rsidRPr="00A73768" w:rsidRDefault="00A73768" w:rsidP="00A73768">
      <w:pPr>
        <w:bidi/>
      </w:pPr>
      <w:r w:rsidRPr="00A73768">
        <w:rPr>
          <w:rtl/>
        </w:rPr>
        <w:t>الكتاب الثاني</w:t>
      </w:r>
      <w:r w:rsidRPr="00A73768">
        <w:rPr>
          <w:rtl/>
        </w:rPr>
        <w:br/>
        <w:t>العقود</w:t>
      </w:r>
    </w:p>
    <w:p w14:paraId="220C043D" w14:textId="77777777" w:rsidR="00A73768" w:rsidRPr="00A73768" w:rsidRDefault="00A73768" w:rsidP="00A73768">
      <w:pPr>
        <w:bidi/>
        <w:rPr>
          <w:rtl/>
        </w:rPr>
      </w:pPr>
      <w:r w:rsidRPr="00A73768">
        <w:rPr>
          <w:rtl/>
        </w:rPr>
        <w:t>الباب الاول :</w:t>
      </w:r>
    </w:p>
    <w:p w14:paraId="420B669C" w14:textId="77777777" w:rsidR="00A73768" w:rsidRPr="00A73768" w:rsidRDefault="00A73768" w:rsidP="00A73768">
      <w:pPr>
        <w:bidi/>
        <w:rPr>
          <w:rtl/>
        </w:rPr>
      </w:pPr>
      <w:r w:rsidRPr="00A73768">
        <w:rPr>
          <w:rtl/>
        </w:rPr>
        <w:t>عقود التمليك :</w:t>
      </w:r>
      <w:r w:rsidRPr="00A73768">
        <w:rPr>
          <w:rtl/>
        </w:rPr>
        <w:br/>
        <w:t>الفصل الاول - عقد البيع</w:t>
      </w:r>
      <w:r w:rsidRPr="00A73768">
        <w:rPr>
          <w:rtl/>
        </w:rPr>
        <w:br/>
        <w:t>الفصل الثاني - عقد الهبة</w:t>
      </w:r>
      <w:r w:rsidRPr="00A73768">
        <w:rPr>
          <w:rtl/>
        </w:rPr>
        <w:br/>
        <w:t>الفصل الثالث - عقد الشركة</w:t>
      </w:r>
      <w:r w:rsidRPr="00A73768">
        <w:rPr>
          <w:rtl/>
        </w:rPr>
        <w:br/>
        <w:t>الفصل الرابع - عقد القرض</w:t>
      </w:r>
      <w:r w:rsidRPr="00A73768">
        <w:rPr>
          <w:rtl/>
        </w:rPr>
        <w:br/>
        <w:t>الفصل الخامس - عقد الصلح</w:t>
      </w:r>
    </w:p>
    <w:p w14:paraId="4A6C4F54" w14:textId="77777777" w:rsidR="00A73768" w:rsidRPr="00A73768" w:rsidRDefault="00A73768" w:rsidP="00A73768">
      <w:pPr>
        <w:bidi/>
        <w:rPr>
          <w:rtl/>
        </w:rPr>
      </w:pPr>
      <w:r w:rsidRPr="00A73768">
        <w:rPr>
          <w:rtl/>
        </w:rPr>
        <w:t>الباب الثاني :</w:t>
      </w:r>
    </w:p>
    <w:p w14:paraId="382C2F7E" w14:textId="77777777" w:rsidR="00A73768" w:rsidRPr="00A73768" w:rsidRDefault="00A73768" w:rsidP="00A73768">
      <w:pPr>
        <w:bidi/>
        <w:rPr>
          <w:rtl/>
        </w:rPr>
      </w:pPr>
      <w:r w:rsidRPr="00A73768">
        <w:rPr>
          <w:rtl/>
        </w:rPr>
        <w:t>عقود المنفعة :</w:t>
      </w:r>
      <w:r w:rsidRPr="00A73768">
        <w:rPr>
          <w:rtl/>
        </w:rPr>
        <w:br/>
        <w:t>الفصل الاول</w:t>
      </w:r>
      <w:r w:rsidRPr="00A73768">
        <w:rPr>
          <w:rtl/>
        </w:rPr>
        <w:br/>
        <w:t>الاجارة</w:t>
      </w:r>
      <w:r w:rsidRPr="00A73768">
        <w:rPr>
          <w:rtl/>
        </w:rPr>
        <w:br/>
        <w:t>ايجار الاراضي الزراعية</w:t>
      </w:r>
      <w:r w:rsidRPr="00A73768">
        <w:rPr>
          <w:rtl/>
        </w:rPr>
        <w:br/>
        <w:t>المزارعة</w:t>
      </w:r>
      <w:r w:rsidRPr="00A73768">
        <w:rPr>
          <w:rtl/>
        </w:rPr>
        <w:br/>
        <w:t>المساقاة</w:t>
      </w:r>
      <w:r w:rsidRPr="00A73768">
        <w:rPr>
          <w:rtl/>
        </w:rPr>
        <w:br/>
      </w:r>
      <w:r w:rsidRPr="00A73768">
        <w:rPr>
          <w:rtl/>
        </w:rPr>
        <w:lastRenderedPageBreak/>
        <w:t>المغارسة</w:t>
      </w:r>
      <w:r w:rsidRPr="00A73768">
        <w:rPr>
          <w:rtl/>
        </w:rPr>
        <w:br/>
        <w:t>ايجار الوقف</w:t>
      </w:r>
    </w:p>
    <w:p w14:paraId="1226D6C8" w14:textId="77777777" w:rsidR="00A73768" w:rsidRPr="00A73768" w:rsidRDefault="00A73768" w:rsidP="00A73768">
      <w:pPr>
        <w:bidi/>
        <w:rPr>
          <w:rtl/>
        </w:rPr>
      </w:pPr>
      <w:r w:rsidRPr="00A73768">
        <w:rPr>
          <w:rtl/>
        </w:rPr>
        <w:t>الفصل الثاني</w:t>
      </w:r>
      <w:r w:rsidRPr="00A73768">
        <w:rPr>
          <w:rtl/>
        </w:rPr>
        <w:br/>
        <w:t>الاعارة</w:t>
      </w:r>
    </w:p>
    <w:p w14:paraId="770A809C" w14:textId="77777777" w:rsidR="00A73768" w:rsidRPr="00A73768" w:rsidRDefault="00A73768" w:rsidP="00A73768">
      <w:pPr>
        <w:bidi/>
        <w:rPr>
          <w:rtl/>
        </w:rPr>
      </w:pPr>
      <w:r w:rsidRPr="00A73768">
        <w:rPr>
          <w:rtl/>
        </w:rPr>
        <w:t>الباب الثالث :</w:t>
      </w:r>
    </w:p>
    <w:p w14:paraId="68F4C539" w14:textId="77777777" w:rsidR="00A73768" w:rsidRPr="00A73768" w:rsidRDefault="00A73768" w:rsidP="00A73768">
      <w:pPr>
        <w:bidi/>
        <w:rPr>
          <w:rtl/>
        </w:rPr>
      </w:pPr>
      <w:r w:rsidRPr="00A73768">
        <w:rPr>
          <w:rtl/>
        </w:rPr>
        <w:t>عقود العمل :</w:t>
      </w:r>
      <w:r w:rsidRPr="00A73768">
        <w:rPr>
          <w:rtl/>
        </w:rPr>
        <w:br/>
        <w:t>الفصل الاول - عقد المقاولة</w:t>
      </w:r>
      <w:r w:rsidRPr="00A73768">
        <w:rPr>
          <w:rtl/>
        </w:rPr>
        <w:br/>
        <w:t>الفصل الثاني - عقد العمل</w:t>
      </w:r>
      <w:r w:rsidRPr="00A73768">
        <w:rPr>
          <w:rtl/>
        </w:rPr>
        <w:br/>
        <w:t>الفصل الثالث - عقد الوكالة</w:t>
      </w:r>
      <w:r w:rsidRPr="00A73768">
        <w:rPr>
          <w:rtl/>
        </w:rPr>
        <w:br/>
        <w:t>الفصل الرابع - عقد الايداع</w:t>
      </w:r>
      <w:r w:rsidRPr="00A73768">
        <w:rPr>
          <w:rtl/>
        </w:rPr>
        <w:br/>
        <w:t>الفصل الخامس - عقد الحراسة</w:t>
      </w:r>
    </w:p>
    <w:p w14:paraId="113F12EC" w14:textId="77777777" w:rsidR="00A73768" w:rsidRPr="00A73768" w:rsidRDefault="00A73768" w:rsidP="00A73768">
      <w:pPr>
        <w:bidi/>
        <w:rPr>
          <w:rtl/>
        </w:rPr>
      </w:pPr>
      <w:r w:rsidRPr="00A73768">
        <w:rPr>
          <w:rtl/>
        </w:rPr>
        <w:t>الباب الرابع :</w:t>
      </w:r>
    </w:p>
    <w:p w14:paraId="3BC59AD6" w14:textId="77777777" w:rsidR="00A73768" w:rsidRPr="00A73768" w:rsidRDefault="00A73768" w:rsidP="00A73768">
      <w:pPr>
        <w:bidi/>
        <w:rPr>
          <w:rtl/>
        </w:rPr>
      </w:pPr>
      <w:r w:rsidRPr="00A73768">
        <w:rPr>
          <w:rtl/>
        </w:rPr>
        <w:t>عقود الغرر :</w:t>
      </w:r>
      <w:r w:rsidRPr="00A73768">
        <w:rPr>
          <w:rtl/>
        </w:rPr>
        <w:br/>
        <w:t>الفصل الاول - الرهان والمقامرة</w:t>
      </w:r>
      <w:r w:rsidRPr="00A73768">
        <w:rPr>
          <w:rtl/>
        </w:rPr>
        <w:br/>
        <w:t>الفصل الثاني - المرتب مدى الحياة</w:t>
      </w:r>
      <w:r w:rsidRPr="00A73768">
        <w:rPr>
          <w:rtl/>
        </w:rPr>
        <w:br/>
        <w:t>الفصل الثالث - عقد التامين</w:t>
      </w:r>
    </w:p>
    <w:p w14:paraId="26D1D8F0" w14:textId="77777777" w:rsidR="00A73768" w:rsidRPr="00A73768" w:rsidRDefault="00A73768" w:rsidP="00A73768">
      <w:pPr>
        <w:bidi/>
        <w:rPr>
          <w:rtl/>
        </w:rPr>
      </w:pPr>
      <w:r w:rsidRPr="00A73768">
        <w:rPr>
          <w:rtl/>
        </w:rPr>
        <w:t>الباب الخامس :</w:t>
      </w:r>
    </w:p>
    <w:p w14:paraId="5B7C36D1" w14:textId="77777777" w:rsidR="00A73768" w:rsidRPr="00A73768" w:rsidRDefault="00A73768" w:rsidP="00A73768">
      <w:pPr>
        <w:bidi/>
        <w:rPr>
          <w:rtl/>
        </w:rPr>
      </w:pPr>
      <w:r w:rsidRPr="00A73768">
        <w:rPr>
          <w:rtl/>
        </w:rPr>
        <w:t>عقود التوثيقات الشخصية :</w:t>
      </w:r>
      <w:r w:rsidRPr="00A73768">
        <w:rPr>
          <w:rtl/>
        </w:rPr>
        <w:br/>
        <w:t>الفصل الاول - الكفالة</w:t>
      </w:r>
      <w:r w:rsidRPr="00A73768">
        <w:rPr>
          <w:rtl/>
        </w:rPr>
        <w:br/>
        <w:t>الفصل الثاني - الحوالة</w:t>
      </w:r>
    </w:p>
    <w:p w14:paraId="474FE2A4" w14:textId="77777777" w:rsidR="00A73768" w:rsidRPr="00A73768" w:rsidRDefault="00A73768" w:rsidP="00A73768">
      <w:pPr>
        <w:bidi/>
        <w:rPr>
          <w:rtl/>
        </w:rPr>
      </w:pPr>
      <w:r w:rsidRPr="00A73768">
        <w:rPr>
          <w:rtl/>
        </w:rPr>
        <w:t>الباب الاول</w:t>
      </w:r>
      <w:r w:rsidRPr="00A73768">
        <w:rPr>
          <w:rtl/>
        </w:rPr>
        <w:br/>
        <w:t>عقود التمليك</w:t>
      </w:r>
      <w:r w:rsidRPr="00A73768">
        <w:rPr>
          <w:rtl/>
        </w:rPr>
        <w:br/>
      </w:r>
      <w:r w:rsidRPr="00A73768">
        <w:rPr>
          <w:rtl/>
        </w:rPr>
        <w:br/>
        <w:t>الفصل الاول</w:t>
      </w:r>
    </w:p>
    <w:p w14:paraId="5EB68AF0" w14:textId="77777777" w:rsidR="00A73768" w:rsidRPr="00A73768" w:rsidRDefault="00A73768" w:rsidP="00A73768">
      <w:pPr>
        <w:bidi/>
        <w:rPr>
          <w:rtl/>
        </w:rPr>
      </w:pPr>
      <w:r w:rsidRPr="00A73768">
        <w:rPr>
          <w:rtl/>
        </w:rPr>
        <w:t>1. البيع :</w:t>
      </w:r>
      <w:r w:rsidRPr="00A73768">
        <w:rPr>
          <w:rtl/>
        </w:rPr>
        <w:br/>
      </w:r>
      <w:r w:rsidRPr="00A73768">
        <w:rPr>
          <w:rtl/>
        </w:rPr>
        <w:br/>
        <w:t>البيع تمليك مال او حق مالي لقاء عوض .</w:t>
      </w:r>
    </w:p>
    <w:p w14:paraId="1BFCFF78" w14:textId="77777777" w:rsidR="00A73768" w:rsidRPr="00A73768" w:rsidRDefault="00A73768" w:rsidP="00A73768">
      <w:pPr>
        <w:bidi/>
        <w:rPr>
          <w:rtl/>
        </w:rPr>
      </w:pPr>
      <w:r w:rsidRPr="00A73768">
        <w:pict w14:anchorId="39BF2BE0">
          <v:rect id="_x0000_i10183" style="width:0;height:22.5pt" o:hralign="center" o:hrstd="t" o:hr="t" fillcolor="#a0a0a0" stroked="f"/>
        </w:pict>
      </w:r>
    </w:p>
    <w:p w14:paraId="53E14FBF" w14:textId="77777777" w:rsidR="00A73768" w:rsidRPr="00A73768" w:rsidRDefault="00A73768" w:rsidP="00A73768">
      <w:pPr>
        <w:bidi/>
      </w:pPr>
      <w:r w:rsidRPr="00A73768">
        <w:rPr>
          <w:rtl/>
        </w:rPr>
        <w:t>شروط المبيع</w:t>
      </w:r>
    </w:p>
    <w:p w14:paraId="05BD3239" w14:textId="77777777" w:rsidR="00A73768" w:rsidRPr="00A73768" w:rsidRDefault="00A73768" w:rsidP="00A73768">
      <w:pPr>
        <w:bidi/>
      </w:pPr>
      <w:r w:rsidRPr="00A73768">
        <w:t>    </w:t>
      </w:r>
      <w:hyperlink r:id="rId469" w:history="1">
        <w:r w:rsidRPr="00A73768">
          <w:rPr>
            <w:rStyle w:val="Hyperlink"/>
          </w:rPr>
          <w:t> </w:t>
        </w:r>
      </w:hyperlink>
      <w:r w:rsidRPr="00A73768">
        <w:rPr>
          <w:rtl/>
        </w:rPr>
        <w:t>المادة</w:t>
      </w:r>
      <w:r w:rsidRPr="00A73768">
        <w:t xml:space="preserve"> (466) :</w:t>
      </w:r>
    </w:p>
    <w:p w14:paraId="463C7465" w14:textId="77777777" w:rsidR="00A73768" w:rsidRPr="00A73768" w:rsidRDefault="00A73768" w:rsidP="00A73768">
      <w:pPr>
        <w:bidi/>
      </w:pPr>
      <w:r w:rsidRPr="00A73768">
        <w:rPr>
          <w:rtl/>
        </w:rPr>
        <w:t>أ . اركان البيع :</w:t>
      </w:r>
      <w:r w:rsidRPr="00A73768">
        <w:rPr>
          <w:rtl/>
        </w:rPr>
        <w:br/>
      </w:r>
      <w:r w:rsidRPr="00A73768">
        <w:rPr>
          <w:rtl/>
        </w:rPr>
        <w:br/>
        <w:t>1. يشترط ان يكون المبيع معلوما عند المشتري علما نافيا للجهالة الفاحشة.</w:t>
      </w:r>
    </w:p>
    <w:p w14:paraId="184A2FAB" w14:textId="77777777" w:rsidR="00A73768" w:rsidRPr="00A73768" w:rsidRDefault="00A73768" w:rsidP="00A73768">
      <w:pPr>
        <w:bidi/>
        <w:rPr>
          <w:rtl/>
        </w:rPr>
      </w:pPr>
      <w:r w:rsidRPr="00A73768">
        <w:rPr>
          <w:rtl/>
        </w:rPr>
        <w:t>2. يكون المبيع معلوما عند المشتري ببيان احواله واوصافه المميزة له واذا كان حاضرا تكفي الاشارة اليه .</w:t>
      </w:r>
    </w:p>
    <w:p w14:paraId="711378F4" w14:textId="77777777" w:rsidR="00A73768" w:rsidRPr="00A73768" w:rsidRDefault="00A73768" w:rsidP="00A73768">
      <w:pPr>
        <w:bidi/>
        <w:rPr>
          <w:rtl/>
        </w:rPr>
      </w:pPr>
      <w:r w:rsidRPr="00A73768">
        <w:pict w14:anchorId="7602FCB9">
          <v:rect id="_x0000_i10184" style="width:0;height:22.5pt" o:hralign="center" o:hrstd="t" o:hr="t" fillcolor="#a0a0a0" stroked="f"/>
        </w:pict>
      </w:r>
    </w:p>
    <w:p w14:paraId="13140D92" w14:textId="77777777" w:rsidR="00A73768" w:rsidRPr="00A73768" w:rsidRDefault="00A73768" w:rsidP="00A73768">
      <w:pPr>
        <w:bidi/>
      </w:pPr>
      <w:r w:rsidRPr="00A73768">
        <w:rPr>
          <w:rtl/>
        </w:rPr>
        <w:lastRenderedPageBreak/>
        <w:t>العلم بالمبيع</w:t>
      </w:r>
    </w:p>
    <w:p w14:paraId="0359674B" w14:textId="77777777" w:rsidR="00A73768" w:rsidRPr="00A73768" w:rsidRDefault="00A73768" w:rsidP="00A73768">
      <w:pPr>
        <w:bidi/>
      </w:pPr>
      <w:r w:rsidRPr="00A73768">
        <w:t>    </w:t>
      </w:r>
      <w:hyperlink r:id="rId470" w:history="1">
        <w:r w:rsidRPr="00A73768">
          <w:rPr>
            <w:rStyle w:val="Hyperlink"/>
          </w:rPr>
          <w:t> </w:t>
        </w:r>
      </w:hyperlink>
      <w:r w:rsidRPr="00A73768">
        <w:rPr>
          <w:rtl/>
        </w:rPr>
        <w:t>المادة</w:t>
      </w:r>
      <w:r w:rsidRPr="00A73768">
        <w:t xml:space="preserve"> (467) :</w:t>
      </w:r>
    </w:p>
    <w:p w14:paraId="17DC6624" w14:textId="77777777" w:rsidR="00A73768" w:rsidRPr="00A73768" w:rsidRDefault="00A73768" w:rsidP="00A73768">
      <w:pPr>
        <w:bidi/>
      </w:pPr>
      <w:r w:rsidRPr="00A73768">
        <w:rPr>
          <w:rtl/>
        </w:rPr>
        <w:t>اذا ذكر في عقد البيع ان المشتري عالم بالمبيع علما كافيا فلا حق له في طلب ابطال العقد لعدم العلم الا اذا اثبت تدليس البائع .</w:t>
      </w:r>
    </w:p>
    <w:p w14:paraId="7D4727E6" w14:textId="77777777" w:rsidR="00A73768" w:rsidRPr="00A73768" w:rsidRDefault="00A73768" w:rsidP="00A73768">
      <w:pPr>
        <w:bidi/>
        <w:rPr>
          <w:rtl/>
        </w:rPr>
      </w:pPr>
      <w:r w:rsidRPr="00A73768">
        <w:pict w14:anchorId="6BA648EE">
          <v:rect id="_x0000_i10185" style="width:0;height:22.5pt" o:hralign="center" o:hrstd="t" o:hr="t" fillcolor="#a0a0a0" stroked="f"/>
        </w:pict>
      </w:r>
    </w:p>
    <w:p w14:paraId="2DD2A4EE" w14:textId="77777777" w:rsidR="00A73768" w:rsidRPr="00A73768" w:rsidRDefault="00A73768" w:rsidP="00A73768">
      <w:pPr>
        <w:bidi/>
      </w:pPr>
      <w:r w:rsidRPr="00A73768">
        <w:rPr>
          <w:rtl/>
        </w:rPr>
        <w:t>البيع بالنموذج</w:t>
      </w:r>
    </w:p>
    <w:p w14:paraId="050E1A67" w14:textId="77777777" w:rsidR="00A73768" w:rsidRPr="00A73768" w:rsidRDefault="00A73768" w:rsidP="00A73768">
      <w:pPr>
        <w:bidi/>
      </w:pPr>
      <w:r w:rsidRPr="00A73768">
        <w:t>    </w:t>
      </w:r>
      <w:hyperlink r:id="rId471" w:history="1">
        <w:r w:rsidRPr="00A73768">
          <w:rPr>
            <w:rStyle w:val="Hyperlink"/>
          </w:rPr>
          <w:t> </w:t>
        </w:r>
      </w:hyperlink>
      <w:r w:rsidRPr="00A73768">
        <w:rPr>
          <w:rtl/>
        </w:rPr>
        <w:t>المادة</w:t>
      </w:r>
      <w:r w:rsidRPr="00A73768">
        <w:t xml:space="preserve"> (468) :</w:t>
      </w:r>
    </w:p>
    <w:p w14:paraId="09179007" w14:textId="77777777" w:rsidR="00A73768" w:rsidRPr="00A73768" w:rsidRDefault="00A73768" w:rsidP="00A73768">
      <w:pPr>
        <w:bidi/>
      </w:pPr>
      <w:r w:rsidRPr="00A73768">
        <w:rPr>
          <w:rtl/>
        </w:rPr>
        <w:t>1. اذا كان البيع بالنموذج تكفي فيه رؤيته ووجب ان يكون المبيع مطابقا له.</w:t>
      </w:r>
    </w:p>
    <w:p w14:paraId="67FD0F44" w14:textId="77777777" w:rsidR="00A73768" w:rsidRPr="00A73768" w:rsidRDefault="00A73768" w:rsidP="00A73768">
      <w:pPr>
        <w:bidi/>
        <w:rPr>
          <w:rtl/>
        </w:rPr>
      </w:pPr>
      <w:r w:rsidRPr="00A73768">
        <w:rPr>
          <w:rtl/>
        </w:rPr>
        <w:t>2. فاذا ظهر انه غير مطابق له فان المشتري يكون مخيرا ان شاء قبله وان شاء رده .</w:t>
      </w:r>
    </w:p>
    <w:p w14:paraId="723FA2C7" w14:textId="77777777" w:rsidR="00A73768" w:rsidRPr="00A73768" w:rsidRDefault="00A73768" w:rsidP="00A73768">
      <w:pPr>
        <w:bidi/>
        <w:rPr>
          <w:rtl/>
        </w:rPr>
      </w:pPr>
      <w:r w:rsidRPr="00A73768">
        <w:pict w14:anchorId="6548B8E3">
          <v:rect id="_x0000_i10186" style="width:0;height:22.5pt" o:hralign="center" o:hrstd="t" o:hr="t" fillcolor="#a0a0a0" stroked="f"/>
        </w:pict>
      </w:r>
    </w:p>
    <w:p w14:paraId="0E54AEE5" w14:textId="77777777" w:rsidR="00A73768" w:rsidRPr="00A73768" w:rsidRDefault="00A73768" w:rsidP="00A73768">
      <w:pPr>
        <w:bidi/>
      </w:pPr>
      <w:r w:rsidRPr="00A73768">
        <w:rPr>
          <w:rtl/>
        </w:rPr>
        <w:t>اختلاف المبيع للنموذج</w:t>
      </w:r>
    </w:p>
    <w:p w14:paraId="61C651BE" w14:textId="77777777" w:rsidR="00A73768" w:rsidRPr="00A73768" w:rsidRDefault="00A73768" w:rsidP="00A73768">
      <w:pPr>
        <w:bidi/>
      </w:pPr>
      <w:r w:rsidRPr="00A73768">
        <w:t>    </w:t>
      </w:r>
      <w:hyperlink r:id="rId472" w:history="1">
        <w:r w:rsidRPr="00A73768">
          <w:rPr>
            <w:rStyle w:val="Hyperlink"/>
          </w:rPr>
          <w:t> </w:t>
        </w:r>
      </w:hyperlink>
      <w:r w:rsidRPr="00A73768">
        <w:rPr>
          <w:rtl/>
        </w:rPr>
        <w:t>المادة</w:t>
      </w:r>
      <w:r w:rsidRPr="00A73768">
        <w:t xml:space="preserve"> (469) :</w:t>
      </w:r>
    </w:p>
    <w:p w14:paraId="103ADBF7" w14:textId="77777777" w:rsidR="00A73768" w:rsidRPr="00A73768" w:rsidRDefault="00A73768" w:rsidP="00A73768">
      <w:pPr>
        <w:bidi/>
      </w:pPr>
      <w:r w:rsidRPr="00A73768">
        <w:rPr>
          <w:rtl/>
        </w:rPr>
        <w:t>1. اذا اختلف المتبايعان في مطابقة المبيع للنموذج وكان النموذج والمبيع موجودين فالراي لاهل الخبرة واذا فقد النموذج في يد احد المتبايعين فالقول في المطابقة او المغايرة للطرف الآخر ما لم يثبت خصمه العكس .</w:t>
      </w:r>
    </w:p>
    <w:p w14:paraId="3D154276" w14:textId="77777777" w:rsidR="00A73768" w:rsidRPr="00A73768" w:rsidRDefault="00A73768" w:rsidP="00A73768">
      <w:pPr>
        <w:bidi/>
        <w:rPr>
          <w:rtl/>
        </w:rPr>
      </w:pPr>
      <w:r w:rsidRPr="00A73768">
        <w:rPr>
          <w:rtl/>
        </w:rPr>
        <w:t>2. واذا كان النموذج في يد ثالث باتفاق الطرفين ففقد وكان المبيع معينا بالذات ومتفقا على انه هو المعقود عليه فالقول للبائع في المطابقة ما لم يثبت المشتري العكس وان كان المبيع معينا بالنوع او معينا بالذات وغير متفق على انه هو المعقود عليه فالقول للمشتري في المغايرة ما لم يثبت البائع العكس .</w:t>
      </w:r>
    </w:p>
    <w:p w14:paraId="73A37764" w14:textId="77777777" w:rsidR="00A73768" w:rsidRPr="00A73768" w:rsidRDefault="00A73768" w:rsidP="00A73768">
      <w:pPr>
        <w:bidi/>
        <w:rPr>
          <w:rtl/>
        </w:rPr>
      </w:pPr>
      <w:r w:rsidRPr="00A73768">
        <w:pict w14:anchorId="31E9C1FE">
          <v:rect id="_x0000_i10187" style="width:0;height:22.5pt" o:hralign="center" o:hrstd="t" o:hr="t" fillcolor="#a0a0a0" stroked="f"/>
        </w:pict>
      </w:r>
    </w:p>
    <w:p w14:paraId="61281EF4" w14:textId="77777777" w:rsidR="00A73768" w:rsidRPr="00A73768" w:rsidRDefault="00A73768" w:rsidP="00A73768">
      <w:pPr>
        <w:bidi/>
      </w:pPr>
      <w:r w:rsidRPr="00A73768">
        <w:rPr>
          <w:rtl/>
        </w:rPr>
        <w:t>البيع بشرط التجربة</w:t>
      </w:r>
    </w:p>
    <w:p w14:paraId="5B385892" w14:textId="77777777" w:rsidR="00A73768" w:rsidRPr="00A73768" w:rsidRDefault="00A73768" w:rsidP="00A73768">
      <w:pPr>
        <w:bidi/>
      </w:pPr>
      <w:r w:rsidRPr="00A73768">
        <w:t>    </w:t>
      </w:r>
      <w:hyperlink r:id="rId473" w:history="1">
        <w:r w:rsidRPr="00A73768">
          <w:rPr>
            <w:rStyle w:val="Hyperlink"/>
          </w:rPr>
          <w:t> </w:t>
        </w:r>
      </w:hyperlink>
      <w:r w:rsidRPr="00A73768">
        <w:rPr>
          <w:rtl/>
        </w:rPr>
        <w:t>المادة</w:t>
      </w:r>
      <w:r w:rsidRPr="00A73768">
        <w:t xml:space="preserve"> (470) :</w:t>
      </w:r>
    </w:p>
    <w:p w14:paraId="1BAAC264" w14:textId="77777777" w:rsidR="00A73768" w:rsidRPr="00A73768" w:rsidRDefault="00A73768" w:rsidP="00A73768">
      <w:pPr>
        <w:bidi/>
      </w:pPr>
      <w:r w:rsidRPr="00A73768">
        <w:rPr>
          <w:rtl/>
        </w:rPr>
        <w:t>1. يجوز البيع بشرط التجربة مع الاتفاق على مدة معلومة فان سكت المتبايعان عن تحديدها في العقد حملت على المدة المعتادة .</w:t>
      </w:r>
    </w:p>
    <w:p w14:paraId="00F038A5" w14:textId="77777777" w:rsidR="00A73768" w:rsidRPr="00A73768" w:rsidRDefault="00A73768" w:rsidP="00A73768">
      <w:pPr>
        <w:bidi/>
        <w:rPr>
          <w:rtl/>
        </w:rPr>
      </w:pPr>
      <w:r w:rsidRPr="00A73768">
        <w:rPr>
          <w:rtl/>
        </w:rPr>
        <w:t>2. ويلتزم البائع بتمكين المشتري من التجربة .</w:t>
      </w:r>
    </w:p>
    <w:p w14:paraId="1AB9BBE7" w14:textId="77777777" w:rsidR="00A73768" w:rsidRPr="00A73768" w:rsidRDefault="00A73768" w:rsidP="00A73768">
      <w:pPr>
        <w:bidi/>
        <w:rPr>
          <w:rtl/>
        </w:rPr>
      </w:pPr>
      <w:r w:rsidRPr="00A73768">
        <w:pict w14:anchorId="6FC40BD5">
          <v:rect id="_x0000_i10188" style="width:0;height:22.5pt" o:hralign="center" o:hrstd="t" o:hr="t" fillcolor="#a0a0a0" stroked="f"/>
        </w:pict>
      </w:r>
    </w:p>
    <w:p w14:paraId="626A5BF7" w14:textId="77777777" w:rsidR="00A73768" w:rsidRPr="00A73768" w:rsidRDefault="00A73768" w:rsidP="00A73768">
      <w:pPr>
        <w:bidi/>
      </w:pPr>
      <w:r w:rsidRPr="00A73768">
        <w:rPr>
          <w:rtl/>
        </w:rPr>
        <w:t>مدة التجربة</w:t>
      </w:r>
    </w:p>
    <w:p w14:paraId="25571046" w14:textId="77777777" w:rsidR="00A73768" w:rsidRPr="00A73768" w:rsidRDefault="00A73768" w:rsidP="00A73768">
      <w:pPr>
        <w:bidi/>
      </w:pPr>
      <w:r w:rsidRPr="00A73768">
        <w:t>    </w:t>
      </w:r>
      <w:hyperlink r:id="rId474" w:history="1">
        <w:r w:rsidRPr="00A73768">
          <w:rPr>
            <w:rStyle w:val="Hyperlink"/>
          </w:rPr>
          <w:t> </w:t>
        </w:r>
      </w:hyperlink>
      <w:r w:rsidRPr="00A73768">
        <w:rPr>
          <w:rtl/>
        </w:rPr>
        <w:t>المادة</w:t>
      </w:r>
      <w:r w:rsidRPr="00A73768">
        <w:t xml:space="preserve"> (471) :</w:t>
      </w:r>
    </w:p>
    <w:p w14:paraId="1818210D" w14:textId="77777777" w:rsidR="00A73768" w:rsidRPr="00A73768" w:rsidRDefault="00A73768" w:rsidP="00A73768">
      <w:pPr>
        <w:bidi/>
      </w:pPr>
      <w:r w:rsidRPr="00A73768">
        <w:rPr>
          <w:rtl/>
        </w:rPr>
        <w:t>1. يجوز للمشتري في مدة التجربة اجازة البيع او رفضه ولو لم يجرب المبيع ويشترط في حالة الرفض اعلام البائع .</w:t>
      </w:r>
    </w:p>
    <w:p w14:paraId="70B8BE78" w14:textId="77777777" w:rsidR="00A73768" w:rsidRPr="00A73768" w:rsidRDefault="00A73768" w:rsidP="00A73768">
      <w:pPr>
        <w:bidi/>
        <w:rPr>
          <w:rtl/>
        </w:rPr>
      </w:pPr>
      <w:r w:rsidRPr="00A73768">
        <w:rPr>
          <w:rtl/>
        </w:rPr>
        <w:t>2. اذا انقضت مدة التجربة وسكت المشتري مع تمكنه من تجربة المبيع اعتبر سكوته قبولا ولزم البيع .</w:t>
      </w:r>
    </w:p>
    <w:p w14:paraId="7A6FFE1F" w14:textId="77777777" w:rsidR="00A73768" w:rsidRPr="00A73768" w:rsidRDefault="00A73768" w:rsidP="00A73768">
      <w:pPr>
        <w:bidi/>
        <w:rPr>
          <w:rtl/>
        </w:rPr>
      </w:pPr>
      <w:r w:rsidRPr="00A73768">
        <w:pict w14:anchorId="4F06CD0F">
          <v:rect id="_x0000_i10189" style="width:0;height:22.5pt" o:hralign="center" o:hrstd="t" o:hr="t" fillcolor="#a0a0a0" stroked="f"/>
        </w:pict>
      </w:r>
    </w:p>
    <w:p w14:paraId="3574E745" w14:textId="77777777" w:rsidR="00A73768" w:rsidRPr="00A73768" w:rsidRDefault="00A73768" w:rsidP="00A73768">
      <w:pPr>
        <w:bidi/>
      </w:pPr>
      <w:r w:rsidRPr="00A73768">
        <w:rPr>
          <w:rtl/>
        </w:rPr>
        <w:lastRenderedPageBreak/>
        <w:t>هلاك المبيع في يد المشتري</w:t>
      </w:r>
    </w:p>
    <w:p w14:paraId="60D90D38" w14:textId="77777777" w:rsidR="00A73768" w:rsidRPr="00A73768" w:rsidRDefault="00A73768" w:rsidP="00A73768">
      <w:pPr>
        <w:bidi/>
      </w:pPr>
      <w:r w:rsidRPr="00A73768">
        <w:t>    </w:t>
      </w:r>
      <w:hyperlink r:id="rId475" w:history="1">
        <w:r w:rsidRPr="00A73768">
          <w:rPr>
            <w:rStyle w:val="Hyperlink"/>
          </w:rPr>
          <w:t> </w:t>
        </w:r>
      </w:hyperlink>
      <w:r w:rsidRPr="00A73768">
        <w:rPr>
          <w:rtl/>
        </w:rPr>
        <w:t>المادة</w:t>
      </w:r>
      <w:r w:rsidRPr="00A73768">
        <w:t xml:space="preserve"> (472) :</w:t>
      </w:r>
    </w:p>
    <w:p w14:paraId="01DCFE4E" w14:textId="77777777" w:rsidR="00A73768" w:rsidRPr="00A73768" w:rsidRDefault="00A73768" w:rsidP="00A73768">
      <w:pPr>
        <w:bidi/>
      </w:pPr>
      <w:r w:rsidRPr="00A73768">
        <w:rPr>
          <w:rtl/>
        </w:rPr>
        <w:t>اذا هلك المبيع في يد المشتري بعد تسلمه لزمه اداء الثمن المسمى للبائع واذا هلك قبل التسلم بسبب لا يد للمشتري فيه يكون مضمونا على البائع .</w:t>
      </w:r>
    </w:p>
    <w:p w14:paraId="1614AB77" w14:textId="77777777" w:rsidR="00A73768" w:rsidRPr="00A73768" w:rsidRDefault="00A73768" w:rsidP="00A73768">
      <w:pPr>
        <w:bidi/>
        <w:rPr>
          <w:rtl/>
        </w:rPr>
      </w:pPr>
      <w:r w:rsidRPr="00A73768">
        <w:pict w14:anchorId="52F59AD4">
          <v:rect id="_x0000_i10190" style="width:0;height:22.5pt" o:hralign="center" o:hrstd="t" o:hr="t" fillcolor="#a0a0a0" stroked="f"/>
        </w:pict>
      </w:r>
    </w:p>
    <w:p w14:paraId="32029F65" w14:textId="77777777" w:rsidR="00A73768" w:rsidRPr="00A73768" w:rsidRDefault="00A73768" w:rsidP="00A73768">
      <w:pPr>
        <w:bidi/>
      </w:pPr>
      <w:r w:rsidRPr="00A73768">
        <w:rPr>
          <w:rtl/>
        </w:rPr>
        <w:t>حكم البيع بع التجربة</w:t>
      </w:r>
    </w:p>
    <w:p w14:paraId="29A9A1C9" w14:textId="77777777" w:rsidR="00A73768" w:rsidRPr="00A73768" w:rsidRDefault="00A73768" w:rsidP="00A73768">
      <w:pPr>
        <w:bidi/>
      </w:pPr>
      <w:r w:rsidRPr="00A73768">
        <w:t>    </w:t>
      </w:r>
      <w:hyperlink r:id="rId476" w:history="1">
        <w:r w:rsidRPr="00A73768">
          <w:rPr>
            <w:rStyle w:val="Hyperlink"/>
          </w:rPr>
          <w:t> </w:t>
        </w:r>
      </w:hyperlink>
      <w:r w:rsidRPr="00A73768">
        <w:rPr>
          <w:rtl/>
        </w:rPr>
        <w:t>المادة</w:t>
      </w:r>
      <w:r w:rsidRPr="00A73768">
        <w:t xml:space="preserve"> (473) :</w:t>
      </w:r>
    </w:p>
    <w:p w14:paraId="6BB0696B" w14:textId="77777777" w:rsidR="00A73768" w:rsidRPr="00A73768" w:rsidRDefault="00A73768" w:rsidP="00A73768">
      <w:pPr>
        <w:bidi/>
      </w:pPr>
      <w:r w:rsidRPr="00A73768">
        <w:rPr>
          <w:rtl/>
        </w:rPr>
        <w:t>يسري حكم البيع بعد التجربة والرضى بالمبيع من تاريخ البيع .</w:t>
      </w:r>
    </w:p>
    <w:p w14:paraId="69C9200F" w14:textId="77777777" w:rsidR="00A73768" w:rsidRPr="00A73768" w:rsidRDefault="00A73768" w:rsidP="00A73768">
      <w:pPr>
        <w:bidi/>
        <w:rPr>
          <w:rtl/>
        </w:rPr>
      </w:pPr>
      <w:r w:rsidRPr="00A73768">
        <w:pict w14:anchorId="3341A3D0">
          <v:rect id="_x0000_i10191" style="width:0;height:22.5pt" o:hralign="center" o:hrstd="t" o:hr="t" fillcolor="#a0a0a0" stroked="f"/>
        </w:pict>
      </w:r>
    </w:p>
    <w:p w14:paraId="63DFD8C2" w14:textId="77777777" w:rsidR="00A73768" w:rsidRPr="00A73768" w:rsidRDefault="00A73768" w:rsidP="00A73768">
      <w:pPr>
        <w:bidi/>
      </w:pPr>
      <w:r w:rsidRPr="00A73768">
        <w:rPr>
          <w:rtl/>
        </w:rPr>
        <w:t>فقدان المشتري اهليته قبل اجازة البيع</w:t>
      </w:r>
    </w:p>
    <w:p w14:paraId="1D8B673D" w14:textId="77777777" w:rsidR="00A73768" w:rsidRPr="00A73768" w:rsidRDefault="00A73768" w:rsidP="00A73768">
      <w:pPr>
        <w:bidi/>
      </w:pPr>
      <w:r w:rsidRPr="00A73768">
        <w:t>    </w:t>
      </w:r>
      <w:hyperlink r:id="rId477" w:history="1">
        <w:r w:rsidRPr="00A73768">
          <w:rPr>
            <w:rStyle w:val="Hyperlink"/>
          </w:rPr>
          <w:t> </w:t>
        </w:r>
      </w:hyperlink>
      <w:r w:rsidRPr="00A73768">
        <w:rPr>
          <w:rtl/>
        </w:rPr>
        <w:t>المادة</w:t>
      </w:r>
      <w:r w:rsidRPr="00A73768">
        <w:t xml:space="preserve"> (474) :</w:t>
      </w:r>
    </w:p>
    <w:p w14:paraId="0804640F" w14:textId="77777777" w:rsidR="00A73768" w:rsidRPr="00A73768" w:rsidRDefault="00A73768" w:rsidP="00A73768">
      <w:pPr>
        <w:bidi/>
      </w:pPr>
      <w:r w:rsidRPr="00A73768">
        <w:rPr>
          <w:rtl/>
        </w:rPr>
        <w:t>اذا فقد المشتري اهليته قبل ان يجيز البيع وجب على الولي او الوصي او القيم اختيار ما هو في صالحه</w:t>
      </w:r>
      <w:r w:rsidRPr="00A73768">
        <w:t xml:space="preserve"> .</w:t>
      </w:r>
    </w:p>
    <w:p w14:paraId="2B7F3F35" w14:textId="77777777" w:rsidR="00A73768" w:rsidRPr="00A73768" w:rsidRDefault="00A73768" w:rsidP="00A73768">
      <w:pPr>
        <w:bidi/>
      </w:pPr>
      <w:r w:rsidRPr="00A73768">
        <w:pict w14:anchorId="78363282">
          <v:rect id="_x0000_i10192" style="width:0;height:22.5pt" o:hralign="center" o:hrstd="t" o:hr="t" fillcolor="#a0a0a0" stroked="f"/>
        </w:pict>
      </w:r>
    </w:p>
    <w:p w14:paraId="4BA8B117" w14:textId="77777777" w:rsidR="00A73768" w:rsidRPr="00A73768" w:rsidRDefault="00A73768" w:rsidP="00A73768">
      <w:pPr>
        <w:bidi/>
      </w:pPr>
      <w:r w:rsidRPr="00A73768">
        <w:rPr>
          <w:rtl/>
        </w:rPr>
        <w:t>وفاة المشتري قبل اختياره</w:t>
      </w:r>
    </w:p>
    <w:p w14:paraId="219E9B38" w14:textId="77777777" w:rsidR="00A73768" w:rsidRPr="00A73768" w:rsidRDefault="00A73768" w:rsidP="00A73768">
      <w:pPr>
        <w:bidi/>
      </w:pPr>
      <w:r w:rsidRPr="00A73768">
        <w:t>    </w:t>
      </w:r>
      <w:hyperlink r:id="rId478" w:history="1">
        <w:r w:rsidRPr="00A73768">
          <w:rPr>
            <w:rStyle w:val="Hyperlink"/>
          </w:rPr>
          <w:t> </w:t>
        </w:r>
      </w:hyperlink>
      <w:r w:rsidRPr="00A73768">
        <w:rPr>
          <w:rtl/>
        </w:rPr>
        <w:t>المادة</w:t>
      </w:r>
      <w:r w:rsidRPr="00A73768">
        <w:t xml:space="preserve"> (475) :</w:t>
      </w:r>
    </w:p>
    <w:p w14:paraId="5CB58158" w14:textId="77777777" w:rsidR="00A73768" w:rsidRPr="00A73768" w:rsidRDefault="00A73768" w:rsidP="00A73768">
      <w:pPr>
        <w:bidi/>
      </w:pPr>
      <w:r w:rsidRPr="00A73768">
        <w:rPr>
          <w:rtl/>
        </w:rPr>
        <w:t>اذا مات المشتري قبل اختياره وكان له دائن احاط دينه بماله انتقل حق التجربة له والا انتقل هذا الحق للورثة فان اتفقوا على اجازة البيع او رده لزم ما اتفقوا عليه وان اجاز البعض ورد الآخر لزم الرد</w:t>
      </w:r>
      <w:r w:rsidRPr="00A73768">
        <w:t xml:space="preserve"> .</w:t>
      </w:r>
    </w:p>
    <w:p w14:paraId="3A2FEA2E" w14:textId="77777777" w:rsidR="00A73768" w:rsidRPr="00A73768" w:rsidRDefault="00A73768" w:rsidP="00A73768">
      <w:pPr>
        <w:bidi/>
      </w:pPr>
      <w:r w:rsidRPr="00A73768">
        <w:pict w14:anchorId="523C9E29">
          <v:rect id="_x0000_i10193" style="width:0;height:22.5pt" o:hralign="center" o:hrstd="t" o:hr="t" fillcolor="#a0a0a0" stroked="f"/>
        </w:pict>
      </w:r>
    </w:p>
    <w:p w14:paraId="5B37BF0D" w14:textId="77777777" w:rsidR="00A73768" w:rsidRPr="00A73768" w:rsidRDefault="00A73768" w:rsidP="00A73768">
      <w:pPr>
        <w:bidi/>
      </w:pPr>
      <w:r w:rsidRPr="00A73768">
        <w:rPr>
          <w:rtl/>
        </w:rPr>
        <w:t>استعمال المبيع في مدة التجربة</w:t>
      </w:r>
    </w:p>
    <w:p w14:paraId="04A9357C" w14:textId="77777777" w:rsidR="00A73768" w:rsidRPr="00A73768" w:rsidRDefault="00A73768" w:rsidP="00A73768">
      <w:pPr>
        <w:bidi/>
      </w:pPr>
      <w:r w:rsidRPr="00A73768">
        <w:t>    </w:t>
      </w:r>
      <w:hyperlink r:id="rId479" w:history="1">
        <w:r w:rsidRPr="00A73768">
          <w:rPr>
            <w:rStyle w:val="Hyperlink"/>
          </w:rPr>
          <w:t> </w:t>
        </w:r>
      </w:hyperlink>
      <w:r w:rsidRPr="00A73768">
        <w:rPr>
          <w:rtl/>
        </w:rPr>
        <w:t>المادة</w:t>
      </w:r>
      <w:r w:rsidRPr="00A73768">
        <w:t xml:space="preserve"> (476) :</w:t>
      </w:r>
    </w:p>
    <w:p w14:paraId="6A758EC4" w14:textId="77777777" w:rsidR="00A73768" w:rsidRPr="00A73768" w:rsidRDefault="00A73768" w:rsidP="00A73768">
      <w:pPr>
        <w:bidi/>
      </w:pPr>
      <w:r w:rsidRPr="00A73768">
        <w:rPr>
          <w:rtl/>
        </w:rPr>
        <w:t>لا يجوز للمشتري ان يستعمل المبيع في مدة التجربة الا بقدر ما تتطلبه التجربة على الوجه المتعارف عليه فان زاد في الاستعمال زيادة لا يقصد منها التجربة لزم البيع</w:t>
      </w:r>
      <w:r w:rsidRPr="00A73768">
        <w:t xml:space="preserve"> .</w:t>
      </w:r>
    </w:p>
    <w:p w14:paraId="3AF2E24D" w14:textId="77777777" w:rsidR="00A73768" w:rsidRPr="00A73768" w:rsidRDefault="00A73768" w:rsidP="00A73768">
      <w:pPr>
        <w:bidi/>
      </w:pPr>
      <w:r w:rsidRPr="00A73768">
        <w:pict w14:anchorId="7A8C6B53">
          <v:rect id="_x0000_i10194" style="width:0;height:22.5pt" o:hralign="center" o:hrstd="t" o:hr="t" fillcolor="#a0a0a0" stroked="f"/>
        </w:pict>
      </w:r>
    </w:p>
    <w:p w14:paraId="12E0696F" w14:textId="77777777" w:rsidR="00A73768" w:rsidRPr="00A73768" w:rsidRDefault="00A73768" w:rsidP="00A73768">
      <w:pPr>
        <w:bidi/>
      </w:pPr>
      <w:r w:rsidRPr="00A73768">
        <w:rPr>
          <w:rtl/>
        </w:rPr>
        <w:t>البيع بشرط المذاق</w:t>
      </w:r>
    </w:p>
    <w:p w14:paraId="46398969" w14:textId="77777777" w:rsidR="00A73768" w:rsidRPr="00A73768" w:rsidRDefault="00A73768" w:rsidP="00A73768">
      <w:pPr>
        <w:bidi/>
      </w:pPr>
      <w:r w:rsidRPr="00A73768">
        <w:t>    </w:t>
      </w:r>
      <w:hyperlink r:id="rId480" w:history="1">
        <w:r w:rsidRPr="00A73768">
          <w:rPr>
            <w:rStyle w:val="Hyperlink"/>
          </w:rPr>
          <w:t> </w:t>
        </w:r>
      </w:hyperlink>
      <w:r w:rsidRPr="00A73768">
        <w:rPr>
          <w:rtl/>
        </w:rPr>
        <w:t>المادة</w:t>
      </w:r>
      <w:r w:rsidRPr="00A73768">
        <w:t xml:space="preserve"> (477) :</w:t>
      </w:r>
    </w:p>
    <w:p w14:paraId="285962ED" w14:textId="77777777" w:rsidR="00A73768" w:rsidRPr="00A73768" w:rsidRDefault="00A73768" w:rsidP="00A73768">
      <w:pPr>
        <w:bidi/>
      </w:pPr>
      <w:r w:rsidRPr="00A73768">
        <w:rPr>
          <w:rtl/>
        </w:rPr>
        <w:t>تسري احكام البيع بشرط التجربة على البيع بشرط المذاق الا ان خيار المذاق لا يورث</w:t>
      </w:r>
      <w:r w:rsidRPr="00A73768">
        <w:t xml:space="preserve"> .</w:t>
      </w:r>
    </w:p>
    <w:p w14:paraId="0834F984" w14:textId="77777777" w:rsidR="00A73768" w:rsidRPr="00A73768" w:rsidRDefault="00A73768" w:rsidP="00A73768">
      <w:pPr>
        <w:bidi/>
      </w:pPr>
      <w:r w:rsidRPr="00A73768">
        <w:lastRenderedPageBreak/>
        <w:pict w14:anchorId="77FE4696">
          <v:rect id="_x0000_i10195" style="width:0;height:22.5pt" o:hralign="center" o:hrstd="t" o:hr="t" fillcolor="#a0a0a0" stroked="f"/>
        </w:pict>
      </w:r>
    </w:p>
    <w:p w14:paraId="7354E124" w14:textId="77777777" w:rsidR="00A73768" w:rsidRPr="00A73768" w:rsidRDefault="00A73768" w:rsidP="00A73768">
      <w:pPr>
        <w:bidi/>
      </w:pPr>
      <w:r w:rsidRPr="00A73768">
        <w:rPr>
          <w:rtl/>
        </w:rPr>
        <w:t>تحديد الثمن</w:t>
      </w:r>
    </w:p>
    <w:p w14:paraId="1A4E1805" w14:textId="77777777" w:rsidR="00A73768" w:rsidRPr="00A73768" w:rsidRDefault="00A73768" w:rsidP="00A73768">
      <w:pPr>
        <w:bidi/>
      </w:pPr>
      <w:r w:rsidRPr="00A73768">
        <w:t>    </w:t>
      </w:r>
      <w:hyperlink r:id="rId481" w:history="1">
        <w:r w:rsidRPr="00A73768">
          <w:rPr>
            <w:rStyle w:val="Hyperlink"/>
          </w:rPr>
          <w:t> </w:t>
        </w:r>
      </w:hyperlink>
      <w:r w:rsidRPr="00A73768">
        <w:rPr>
          <w:rtl/>
        </w:rPr>
        <w:t>المادة</w:t>
      </w:r>
      <w:r w:rsidRPr="00A73768">
        <w:t xml:space="preserve"> (478) :</w:t>
      </w:r>
    </w:p>
    <w:p w14:paraId="40FC27B2" w14:textId="77777777" w:rsidR="00A73768" w:rsidRPr="00A73768" w:rsidRDefault="00A73768" w:rsidP="00A73768">
      <w:pPr>
        <w:bidi/>
      </w:pPr>
      <w:r w:rsidRPr="00A73768">
        <w:rPr>
          <w:rtl/>
        </w:rPr>
        <w:t>ب. الثمن وما يتصل به :</w:t>
      </w:r>
      <w:r w:rsidRPr="00A73768">
        <w:rPr>
          <w:rtl/>
        </w:rPr>
        <w:br/>
      </w:r>
      <w:r w:rsidRPr="00A73768">
        <w:rPr>
          <w:rtl/>
        </w:rPr>
        <w:br/>
        <w:t>اذا اتفق المتبايعان على تحديد الثمن بسعر السوق فيعتبر سعر السوق في زمان ومكان البيع وان لم يكن في هذا المكان سوق اعتبر المكان الذي يقضي العرف بان تكون اسعاره سارية .</w:t>
      </w:r>
    </w:p>
    <w:p w14:paraId="248BB421" w14:textId="77777777" w:rsidR="00A73768" w:rsidRPr="00A73768" w:rsidRDefault="00A73768" w:rsidP="00A73768">
      <w:pPr>
        <w:bidi/>
        <w:rPr>
          <w:rtl/>
        </w:rPr>
      </w:pPr>
      <w:r w:rsidRPr="00A73768">
        <w:pict w14:anchorId="70E6D702">
          <v:rect id="_x0000_i10196" style="width:0;height:22.5pt" o:hralign="center" o:hrstd="t" o:hr="t" fillcolor="#a0a0a0" stroked="f"/>
        </w:pict>
      </w:r>
    </w:p>
    <w:p w14:paraId="1E8A0F03" w14:textId="77777777" w:rsidR="00A73768" w:rsidRPr="00A73768" w:rsidRDefault="00A73768" w:rsidP="00A73768">
      <w:pPr>
        <w:bidi/>
      </w:pPr>
      <w:r w:rsidRPr="00A73768">
        <w:rPr>
          <w:rtl/>
        </w:rPr>
        <w:t>شروط الثمن المسمى</w:t>
      </w:r>
    </w:p>
    <w:p w14:paraId="316EA255" w14:textId="77777777" w:rsidR="00A73768" w:rsidRPr="00A73768" w:rsidRDefault="00A73768" w:rsidP="00A73768">
      <w:pPr>
        <w:bidi/>
      </w:pPr>
      <w:r w:rsidRPr="00A73768">
        <w:t>    </w:t>
      </w:r>
      <w:hyperlink r:id="rId482" w:history="1">
        <w:r w:rsidRPr="00A73768">
          <w:rPr>
            <w:rStyle w:val="Hyperlink"/>
          </w:rPr>
          <w:t> </w:t>
        </w:r>
      </w:hyperlink>
      <w:r w:rsidRPr="00A73768">
        <w:rPr>
          <w:rtl/>
        </w:rPr>
        <w:t>المادة</w:t>
      </w:r>
      <w:r w:rsidRPr="00A73768">
        <w:t xml:space="preserve"> (479) :</w:t>
      </w:r>
    </w:p>
    <w:p w14:paraId="7C567237" w14:textId="77777777" w:rsidR="00A73768" w:rsidRPr="00A73768" w:rsidRDefault="00A73768" w:rsidP="00A73768">
      <w:pPr>
        <w:bidi/>
      </w:pPr>
      <w:r w:rsidRPr="00A73768">
        <w:rPr>
          <w:rtl/>
        </w:rPr>
        <w:t>يشترط ان يكون الثمن المسمى حين البيع معلوماً ، ويكون معلوماً:</w:t>
      </w:r>
      <w:r w:rsidRPr="00A73768">
        <w:rPr>
          <w:rtl/>
        </w:rPr>
        <w:br/>
        <w:t>1. بمشاهدته والاشارة اليه ان كان حاضراً .</w:t>
      </w:r>
    </w:p>
    <w:p w14:paraId="1B6891EF" w14:textId="77777777" w:rsidR="00A73768" w:rsidRPr="00A73768" w:rsidRDefault="00A73768" w:rsidP="00A73768">
      <w:pPr>
        <w:bidi/>
        <w:rPr>
          <w:rtl/>
        </w:rPr>
      </w:pPr>
      <w:r w:rsidRPr="00A73768">
        <w:rPr>
          <w:rtl/>
        </w:rPr>
        <w:t>2. ببيان مقداره وجنسه ووصفه ان لم يكن حاضراً .</w:t>
      </w:r>
    </w:p>
    <w:p w14:paraId="15B32B4F" w14:textId="77777777" w:rsidR="00A73768" w:rsidRPr="00A73768" w:rsidRDefault="00A73768" w:rsidP="00A73768">
      <w:pPr>
        <w:bidi/>
        <w:rPr>
          <w:rtl/>
        </w:rPr>
      </w:pPr>
      <w:r w:rsidRPr="00A73768">
        <w:rPr>
          <w:rtl/>
        </w:rPr>
        <w:t>3. بان يتفق المتبايعان على اسس صالحة لتحديد الثمن بصورة تنتفي معها الجهالة حين التنفيذ .</w:t>
      </w:r>
    </w:p>
    <w:p w14:paraId="159132FE" w14:textId="77777777" w:rsidR="00A73768" w:rsidRPr="00A73768" w:rsidRDefault="00A73768" w:rsidP="00A73768">
      <w:pPr>
        <w:bidi/>
        <w:rPr>
          <w:rtl/>
        </w:rPr>
      </w:pPr>
      <w:r w:rsidRPr="00A73768">
        <w:pict w14:anchorId="62D364EE">
          <v:rect id="_x0000_i10197" style="width:0;height:22.5pt" o:hralign="center" o:hrstd="t" o:hr="t" fillcolor="#a0a0a0" stroked="f"/>
        </w:pict>
      </w:r>
    </w:p>
    <w:p w14:paraId="7E5E0413" w14:textId="77777777" w:rsidR="00A73768" w:rsidRPr="00A73768" w:rsidRDefault="00A73768" w:rsidP="00A73768">
      <w:pPr>
        <w:bidi/>
      </w:pPr>
      <w:r w:rsidRPr="00A73768">
        <w:rPr>
          <w:rtl/>
        </w:rPr>
        <w:t>البيع بطريق المرابحة</w:t>
      </w:r>
    </w:p>
    <w:p w14:paraId="77CF49E1" w14:textId="77777777" w:rsidR="00A73768" w:rsidRPr="00A73768" w:rsidRDefault="00A73768" w:rsidP="00A73768">
      <w:pPr>
        <w:bidi/>
      </w:pPr>
      <w:r w:rsidRPr="00A73768">
        <w:t>    </w:t>
      </w:r>
      <w:hyperlink r:id="rId483" w:history="1">
        <w:r w:rsidRPr="00A73768">
          <w:rPr>
            <w:rStyle w:val="Hyperlink"/>
          </w:rPr>
          <w:t> </w:t>
        </w:r>
      </w:hyperlink>
      <w:r w:rsidRPr="00A73768">
        <w:rPr>
          <w:rtl/>
        </w:rPr>
        <w:t>المادة</w:t>
      </w:r>
      <w:r w:rsidRPr="00A73768">
        <w:t xml:space="preserve"> (480) :</w:t>
      </w:r>
    </w:p>
    <w:p w14:paraId="66523C0A" w14:textId="77777777" w:rsidR="00A73768" w:rsidRPr="00A73768" w:rsidRDefault="00A73768" w:rsidP="00A73768">
      <w:pPr>
        <w:bidi/>
      </w:pPr>
      <w:r w:rsidRPr="00A73768">
        <w:rPr>
          <w:rtl/>
        </w:rPr>
        <w:t>1. يجوز البيع بطريق المرابحة او الوضيعة او التولية اذا كان راس مال المبيع معلوما حين العقد وكان مقدار الربح في المرابحة ومقدار الخسارة في الوضيعة محددا .</w:t>
      </w:r>
    </w:p>
    <w:p w14:paraId="7BD63CD9" w14:textId="77777777" w:rsidR="00A73768" w:rsidRPr="00A73768" w:rsidRDefault="00A73768" w:rsidP="00A73768">
      <w:pPr>
        <w:bidi/>
        <w:rPr>
          <w:rtl/>
        </w:rPr>
      </w:pPr>
      <w:r w:rsidRPr="00A73768">
        <w:rPr>
          <w:rtl/>
        </w:rPr>
        <w:t>2. اذا ظهر ان البائع قد زاد في بيان مقدار راس المال فللمشتري حط الزيادة .</w:t>
      </w:r>
    </w:p>
    <w:p w14:paraId="64E93C47" w14:textId="77777777" w:rsidR="00A73768" w:rsidRPr="00A73768" w:rsidRDefault="00A73768" w:rsidP="00A73768">
      <w:pPr>
        <w:bidi/>
        <w:rPr>
          <w:rtl/>
        </w:rPr>
      </w:pPr>
      <w:r w:rsidRPr="00A73768">
        <w:rPr>
          <w:rtl/>
        </w:rPr>
        <w:t>3. واذا لم يكن راس مال المبيع معروفا عند التعاقد فللمشتري فسخ العقد عند معرفته وكذا الحكم لو كتم البائع امرا ذا تاثير في المبيع او راس المال . ويسقط خياره اذا هلك المبيع او استهلك او خرج من ملكه بعد تسلمه .</w:t>
      </w:r>
    </w:p>
    <w:p w14:paraId="62BA5BEA" w14:textId="77777777" w:rsidR="00A73768" w:rsidRPr="00A73768" w:rsidRDefault="00A73768" w:rsidP="00A73768">
      <w:pPr>
        <w:bidi/>
        <w:rPr>
          <w:rtl/>
        </w:rPr>
      </w:pPr>
      <w:r w:rsidRPr="00A73768">
        <w:pict w14:anchorId="62D3EC61">
          <v:rect id="_x0000_i10198" style="width:0;height:22.5pt" o:hralign="center" o:hrstd="t" o:hr="t" fillcolor="#a0a0a0" stroked="f"/>
        </w:pict>
      </w:r>
    </w:p>
    <w:p w14:paraId="2264FDF8" w14:textId="77777777" w:rsidR="00A73768" w:rsidRPr="00A73768" w:rsidRDefault="00A73768" w:rsidP="00A73768">
      <w:pPr>
        <w:bidi/>
      </w:pPr>
      <w:r w:rsidRPr="00A73768">
        <w:rPr>
          <w:rtl/>
        </w:rPr>
        <w:t>تحديد الثمن بنوع من النقود</w:t>
      </w:r>
    </w:p>
    <w:p w14:paraId="176FE465" w14:textId="77777777" w:rsidR="00A73768" w:rsidRPr="00A73768" w:rsidRDefault="00A73768" w:rsidP="00A73768">
      <w:pPr>
        <w:bidi/>
      </w:pPr>
      <w:r w:rsidRPr="00A73768">
        <w:t>    </w:t>
      </w:r>
      <w:hyperlink r:id="rId484" w:history="1">
        <w:r w:rsidRPr="00A73768">
          <w:rPr>
            <w:rStyle w:val="Hyperlink"/>
          </w:rPr>
          <w:t> </w:t>
        </w:r>
      </w:hyperlink>
      <w:r w:rsidRPr="00A73768">
        <w:rPr>
          <w:rtl/>
        </w:rPr>
        <w:t>المادة</w:t>
      </w:r>
      <w:r w:rsidRPr="00A73768">
        <w:t xml:space="preserve"> (481) :</w:t>
      </w:r>
    </w:p>
    <w:p w14:paraId="3A99AD3D" w14:textId="77777777" w:rsidR="00A73768" w:rsidRPr="00A73768" w:rsidRDefault="00A73768" w:rsidP="00A73768">
      <w:pPr>
        <w:bidi/>
      </w:pPr>
      <w:r w:rsidRPr="00A73768">
        <w:rPr>
          <w:rtl/>
        </w:rPr>
        <w:t>اذا حدد الثمن بنوع من النقود وكانت له افراد مختلفة انصرف الى اكثرها تداولا في مكان البيع</w:t>
      </w:r>
      <w:r w:rsidRPr="00A73768">
        <w:t xml:space="preserve"> .</w:t>
      </w:r>
    </w:p>
    <w:p w14:paraId="3497DFFE" w14:textId="77777777" w:rsidR="00A73768" w:rsidRPr="00A73768" w:rsidRDefault="00A73768" w:rsidP="00A73768">
      <w:pPr>
        <w:bidi/>
      </w:pPr>
      <w:r w:rsidRPr="00A73768">
        <w:pict w14:anchorId="772030FB">
          <v:rect id="_x0000_i10199" style="width:0;height:22.5pt" o:hralign="center" o:hrstd="t" o:hr="t" fillcolor="#a0a0a0" stroked="f"/>
        </w:pict>
      </w:r>
    </w:p>
    <w:p w14:paraId="4178DD27" w14:textId="77777777" w:rsidR="00A73768" w:rsidRPr="00A73768" w:rsidRDefault="00A73768" w:rsidP="00A73768">
      <w:pPr>
        <w:bidi/>
      </w:pPr>
      <w:r w:rsidRPr="00A73768">
        <w:rPr>
          <w:rtl/>
        </w:rPr>
        <w:t>الزيادة والحط في الثمن</w:t>
      </w:r>
    </w:p>
    <w:p w14:paraId="54C8FEC1" w14:textId="77777777" w:rsidR="00A73768" w:rsidRPr="00A73768" w:rsidRDefault="00A73768" w:rsidP="00A73768">
      <w:pPr>
        <w:bidi/>
      </w:pPr>
      <w:r w:rsidRPr="00A73768">
        <w:lastRenderedPageBreak/>
        <w:t>    </w:t>
      </w:r>
      <w:hyperlink r:id="rId485" w:history="1">
        <w:r w:rsidRPr="00A73768">
          <w:rPr>
            <w:rStyle w:val="Hyperlink"/>
          </w:rPr>
          <w:t> </w:t>
        </w:r>
      </w:hyperlink>
      <w:r w:rsidRPr="00A73768">
        <w:rPr>
          <w:rtl/>
        </w:rPr>
        <w:t>المادة</w:t>
      </w:r>
      <w:r w:rsidRPr="00A73768">
        <w:t xml:space="preserve"> (482) :</w:t>
      </w:r>
    </w:p>
    <w:p w14:paraId="3DE206EF" w14:textId="77777777" w:rsidR="00A73768" w:rsidRPr="00A73768" w:rsidRDefault="00A73768" w:rsidP="00A73768">
      <w:pPr>
        <w:bidi/>
      </w:pPr>
      <w:r w:rsidRPr="00A73768">
        <w:rPr>
          <w:rtl/>
        </w:rPr>
        <w:t>1. زيادة المشتري في الثمن بعد العقد تلتحق باصل العقد اذا قبلها البائع ويصبح الثمن المسمى مع الزيادة مقابلاً للمبيع كله .</w:t>
      </w:r>
    </w:p>
    <w:p w14:paraId="2330C9FB" w14:textId="77777777" w:rsidR="00A73768" w:rsidRPr="00A73768" w:rsidRDefault="00A73768" w:rsidP="00A73768">
      <w:pPr>
        <w:bidi/>
        <w:rPr>
          <w:rtl/>
        </w:rPr>
      </w:pPr>
      <w:r w:rsidRPr="00A73768">
        <w:rPr>
          <w:rtl/>
        </w:rPr>
        <w:t>2. ما حطه البائع من الثمن المسمى بعد العقد يلحق باصل العقد اذا قبله المشتري ويصبح الباقي بعد ذلك هو الثمن المسمى .</w:t>
      </w:r>
    </w:p>
    <w:p w14:paraId="21C15CC8" w14:textId="77777777" w:rsidR="00A73768" w:rsidRPr="00A73768" w:rsidRDefault="00A73768" w:rsidP="00A73768">
      <w:pPr>
        <w:bidi/>
        <w:rPr>
          <w:rtl/>
        </w:rPr>
      </w:pPr>
      <w:r w:rsidRPr="00A73768">
        <w:pict w14:anchorId="29041508">
          <v:rect id="_x0000_i10200" style="width:0;height:22.5pt" o:hralign="center" o:hrstd="t" o:hr="t" fillcolor="#a0a0a0" stroked="f"/>
        </w:pict>
      </w:r>
    </w:p>
    <w:p w14:paraId="121119C9" w14:textId="77777777" w:rsidR="00A73768" w:rsidRPr="00A73768" w:rsidRDefault="00A73768" w:rsidP="00A73768">
      <w:pPr>
        <w:bidi/>
      </w:pPr>
      <w:r w:rsidRPr="00A73768">
        <w:rPr>
          <w:rtl/>
        </w:rPr>
        <w:t>الثمن في البيع المطلق</w:t>
      </w:r>
    </w:p>
    <w:p w14:paraId="3516DF2E" w14:textId="77777777" w:rsidR="00A73768" w:rsidRPr="00A73768" w:rsidRDefault="00A73768" w:rsidP="00A73768">
      <w:pPr>
        <w:bidi/>
      </w:pPr>
      <w:r w:rsidRPr="00A73768">
        <w:t>    </w:t>
      </w:r>
      <w:hyperlink r:id="rId486" w:history="1">
        <w:r w:rsidRPr="00A73768">
          <w:rPr>
            <w:rStyle w:val="Hyperlink"/>
          </w:rPr>
          <w:t> </w:t>
        </w:r>
      </w:hyperlink>
      <w:r w:rsidRPr="00A73768">
        <w:rPr>
          <w:rtl/>
        </w:rPr>
        <w:t>المادة</w:t>
      </w:r>
      <w:r w:rsidRPr="00A73768">
        <w:t xml:space="preserve"> (483) :</w:t>
      </w:r>
    </w:p>
    <w:p w14:paraId="497CB32A" w14:textId="77777777" w:rsidR="00A73768" w:rsidRPr="00A73768" w:rsidRDefault="00A73768" w:rsidP="00A73768">
      <w:pPr>
        <w:bidi/>
      </w:pPr>
      <w:r w:rsidRPr="00A73768">
        <w:rPr>
          <w:rtl/>
        </w:rPr>
        <w:t>الثمن في البيع المطلق يستحق معجلاً ما لم يتفق او يتعارف على ان يكون مؤجلاً او مقسطاً لاجل معلوم</w:t>
      </w:r>
      <w:r w:rsidRPr="00A73768">
        <w:t xml:space="preserve"> .</w:t>
      </w:r>
    </w:p>
    <w:p w14:paraId="4FF228B9" w14:textId="77777777" w:rsidR="00A73768" w:rsidRPr="00A73768" w:rsidRDefault="00A73768" w:rsidP="00A73768">
      <w:pPr>
        <w:bidi/>
      </w:pPr>
      <w:r w:rsidRPr="00A73768">
        <w:pict w14:anchorId="1CA79386">
          <v:rect id="_x0000_i10201" style="width:0;height:22.5pt" o:hralign="center" o:hrstd="t" o:hr="t" fillcolor="#a0a0a0" stroked="f"/>
        </w:pict>
      </w:r>
    </w:p>
    <w:p w14:paraId="18113294" w14:textId="77777777" w:rsidR="00A73768" w:rsidRPr="00A73768" w:rsidRDefault="00A73768" w:rsidP="00A73768">
      <w:pPr>
        <w:bidi/>
      </w:pPr>
      <w:r w:rsidRPr="00A73768">
        <w:rPr>
          <w:rtl/>
        </w:rPr>
        <w:t>الثمن المؤجل</w:t>
      </w:r>
    </w:p>
    <w:p w14:paraId="66CE046C" w14:textId="77777777" w:rsidR="00A73768" w:rsidRPr="00A73768" w:rsidRDefault="00A73768" w:rsidP="00A73768">
      <w:pPr>
        <w:bidi/>
      </w:pPr>
      <w:r w:rsidRPr="00A73768">
        <w:t>    </w:t>
      </w:r>
      <w:hyperlink r:id="rId487" w:history="1">
        <w:r w:rsidRPr="00A73768">
          <w:rPr>
            <w:rStyle w:val="Hyperlink"/>
          </w:rPr>
          <w:t> </w:t>
        </w:r>
      </w:hyperlink>
      <w:r w:rsidRPr="00A73768">
        <w:rPr>
          <w:rtl/>
        </w:rPr>
        <w:t>المادة</w:t>
      </w:r>
      <w:r w:rsidRPr="00A73768">
        <w:t xml:space="preserve"> (484) :</w:t>
      </w:r>
    </w:p>
    <w:p w14:paraId="088C86F8" w14:textId="77777777" w:rsidR="00A73768" w:rsidRPr="00A73768" w:rsidRDefault="00A73768" w:rsidP="00A73768">
      <w:pPr>
        <w:bidi/>
      </w:pPr>
      <w:r w:rsidRPr="00A73768">
        <w:rPr>
          <w:rtl/>
        </w:rPr>
        <w:t>اذا كان الثمن مؤجلاً او مقسطاً فان الاجل يبدا من تاريخ تسلم المبيع</w:t>
      </w:r>
      <w:r w:rsidRPr="00A73768">
        <w:t xml:space="preserve"> .</w:t>
      </w:r>
    </w:p>
    <w:p w14:paraId="12228282" w14:textId="77777777" w:rsidR="00A73768" w:rsidRPr="00A73768" w:rsidRDefault="00A73768" w:rsidP="00A73768">
      <w:pPr>
        <w:bidi/>
      </w:pPr>
      <w:r w:rsidRPr="00A73768">
        <w:pict w14:anchorId="63D33752">
          <v:rect id="_x0000_i10202" style="width:0;height:22.5pt" o:hralign="center" o:hrstd="t" o:hr="t" fillcolor="#a0a0a0" stroked="f"/>
        </w:pict>
      </w:r>
    </w:p>
    <w:p w14:paraId="50F5615C" w14:textId="77777777" w:rsidR="00A73768" w:rsidRPr="00A73768" w:rsidRDefault="00A73768" w:rsidP="00A73768">
      <w:pPr>
        <w:bidi/>
      </w:pPr>
      <w:r w:rsidRPr="00A73768">
        <w:rPr>
          <w:rtl/>
        </w:rPr>
        <w:t>نقل الملكية</w:t>
      </w:r>
    </w:p>
    <w:p w14:paraId="70A4DFBC" w14:textId="77777777" w:rsidR="00A73768" w:rsidRPr="00A73768" w:rsidRDefault="00A73768" w:rsidP="00A73768">
      <w:pPr>
        <w:bidi/>
      </w:pPr>
      <w:r w:rsidRPr="00A73768">
        <w:t>    </w:t>
      </w:r>
      <w:hyperlink r:id="rId488" w:history="1">
        <w:r w:rsidRPr="00A73768">
          <w:rPr>
            <w:rStyle w:val="Hyperlink"/>
          </w:rPr>
          <w:t> </w:t>
        </w:r>
      </w:hyperlink>
      <w:r w:rsidRPr="00A73768">
        <w:rPr>
          <w:rtl/>
        </w:rPr>
        <w:t>المادة</w:t>
      </w:r>
      <w:r w:rsidRPr="00A73768">
        <w:t xml:space="preserve"> (485) :</w:t>
      </w:r>
    </w:p>
    <w:p w14:paraId="00281CEC" w14:textId="77777777" w:rsidR="00A73768" w:rsidRPr="00A73768" w:rsidRDefault="00A73768" w:rsidP="00A73768">
      <w:pPr>
        <w:bidi/>
      </w:pPr>
      <w:r w:rsidRPr="00A73768">
        <w:rPr>
          <w:rtl/>
        </w:rPr>
        <w:t>2. آثار البيع :</w:t>
      </w:r>
    </w:p>
    <w:p w14:paraId="1DEA3352" w14:textId="77777777" w:rsidR="00A73768" w:rsidRPr="00A73768" w:rsidRDefault="00A73768" w:rsidP="00A73768">
      <w:pPr>
        <w:bidi/>
        <w:rPr>
          <w:rtl/>
        </w:rPr>
      </w:pPr>
      <w:r w:rsidRPr="00A73768">
        <w:rPr>
          <w:rtl/>
        </w:rPr>
        <w:t>اولا - التزامات البائع :</w:t>
      </w:r>
      <w:r w:rsidRPr="00A73768">
        <w:rPr>
          <w:rtl/>
        </w:rPr>
        <w:br/>
      </w:r>
      <w:r w:rsidRPr="00A73768">
        <w:rPr>
          <w:rtl/>
        </w:rPr>
        <w:br/>
        <w:t>أ . نقل الملكية :</w:t>
      </w:r>
      <w:r w:rsidRPr="00A73768">
        <w:rPr>
          <w:rtl/>
        </w:rPr>
        <w:br/>
        <w:t>1. تنتقل ملكية المبيع بمجرد تمام البيع الى المشتري ما لم يقض القانون او الاتفاق بغير ذلك .</w:t>
      </w:r>
    </w:p>
    <w:p w14:paraId="3CBFA35D" w14:textId="77777777" w:rsidR="00A73768" w:rsidRPr="00A73768" w:rsidRDefault="00A73768" w:rsidP="00A73768">
      <w:pPr>
        <w:bidi/>
        <w:rPr>
          <w:rtl/>
        </w:rPr>
      </w:pPr>
      <w:r w:rsidRPr="00A73768">
        <w:rPr>
          <w:rtl/>
        </w:rPr>
        <w:t>2. ويجب على كل من المتبايعين ان يبادر الى تنفيذ التزاماته الا ما كان منها مؤجلاً .</w:t>
      </w:r>
    </w:p>
    <w:p w14:paraId="1EEAEF18" w14:textId="77777777" w:rsidR="00A73768" w:rsidRPr="00A73768" w:rsidRDefault="00A73768" w:rsidP="00A73768">
      <w:pPr>
        <w:bidi/>
        <w:rPr>
          <w:rtl/>
        </w:rPr>
      </w:pPr>
      <w:r w:rsidRPr="00A73768">
        <w:pict w14:anchorId="38FE351B">
          <v:rect id="_x0000_i10203" style="width:0;height:22.5pt" o:hralign="center" o:hrstd="t" o:hr="t" fillcolor="#a0a0a0" stroked="f"/>
        </w:pict>
      </w:r>
    </w:p>
    <w:p w14:paraId="35E32A0F" w14:textId="77777777" w:rsidR="00A73768" w:rsidRPr="00A73768" w:rsidRDefault="00A73768" w:rsidP="00A73768">
      <w:pPr>
        <w:bidi/>
      </w:pPr>
      <w:r w:rsidRPr="00A73768">
        <w:rPr>
          <w:rtl/>
        </w:rPr>
        <w:t>نقل الملكية في البيع الجزافي</w:t>
      </w:r>
    </w:p>
    <w:p w14:paraId="66D16015" w14:textId="77777777" w:rsidR="00A73768" w:rsidRPr="00A73768" w:rsidRDefault="00A73768" w:rsidP="00A73768">
      <w:pPr>
        <w:bidi/>
      </w:pPr>
      <w:r w:rsidRPr="00A73768">
        <w:t>    </w:t>
      </w:r>
      <w:hyperlink r:id="rId489" w:history="1">
        <w:r w:rsidRPr="00A73768">
          <w:rPr>
            <w:rStyle w:val="Hyperlink"/>
          </w:rPr>
          <w:t> </w:t>
        </w:r>
      </w:hyperlink>
      <w:r w:rsidRPr="00A73768">
        <w:rPr>
          <w:rtl/>
        </w:rPr>
        <w:t>المادة</w:t>
      </w:r>
      <w:r w:rsidRPr="00A73768">
        <w:t xml:space="preserve"> (486) :</w:t>
      </w:r>
    </w:p>
    <w:p w14:paraId="095FEF48" w14:textId="77777777" w:rsidR="00A73768" w:rsidRPr="00A73768" w:rsidRDefault="00A73768" w:rsidP="00A73768">
      <w:pPr>
        <w:bidi/>
      </w:pPr>
      <w:r w:rsidRPr="00A73768">
        <w:rPr>
          <w:rtl/>
        </w:rPr>
        <w:t>اذا كان البيع جزافا انتقلت الملكية الى المشتري على النحو الذي تنتقل به في الشيء المعين بالذات ويتم البيع جزافا ولو كان تحديد الثمن موقوفا على تقدير المبيع</w:t>
      </w:r>
      <w:r w:rsidRPr="00A73768">
        <w:t xml:space="preserve"> .</w:t>
      </w:r>
    </w:p>
    <w:p w14:paraId="406B54FA" w14:textId="77777777" w:rsidR="00A73768" w:rsidRPr="00A73768" w:rsidRDefault="00A73768" w:rsidP="00A73768">
      <w:pPr>
        <w:bidi/>
      </w:pPr>
      <w:r w:rsidRPr="00A73768">
        <w:pict w14:anchorId="0B48315E">
          <v:rect id="_x0000_i10204" style="width:0;height:22.5pt" o:hralign="center" o:hrstd="t" o:hr="t" fillcolor="#a0a0a0" stroked="f"/>
        </w:pict>
      </w:r>
    </w:p>
    <w:p w14:paraId="70A7E105" w14:textId="77777777" w:rsidR="00A73768" w:rsidRPr="00A73768" w:rsidRDefault="00A73768" w:rsidP="00A73768">
      <w:pPr>
        <w:bidi/>
      </w:pPr>
      <w:r w:rsidRPr="00A73768">
        <w:rPr>
          <w:rtl/>
        </w:rPr>
        <w:t>تعليق نقل الملكية</w:t>
      </w:r>
    </w:p>
    <w:p w14:paraId="737073BA" w14:textId="77777777" w:rsidR="00A73768" w:rsidRPr="00A73768" w:rsidRDefault="00A73768" w:rsidP="00A73768">
      <w:pPr>
        <w:bidi/>
      </w:pPr>
      <w:r w:rsidRPr="00A73768">
        <w:lastRenderedPageBreak/>
        <w:t>    </w:t>
      </w:r>
      <w:hyperlink r:id="rId490" w:history="1">
        <w:r w:rsidRPr="00A73768">
          <w:rPr>
            <w:rStyle w:val="Hyperlink"/>
          </w:rPr>
          <w:t> </w:t>
        </w:r>
      </w:hyperlink>
      <w:r w:rsidRPr="00A73768">
        <w:rPr>
          <w:rtl/>
        </w:rPr>
        <w:t>المادة</w:t>
      </w:r>
      <w:r w:rsidRPr="00A73768">
        <w:t xml:space="preserve"> (487) :</w:t>
      </w:r>
    </w:p>
    <w:p w14:paraId="3C148A9A" w14:textId="77777777" w:rsidR="00A73768" w:rsidRPr="00A73768" w:rsidRDefault="00A73768" w:rsidP="00A73768">
      <w:pPr>
        <w:bidi/>
      </w:pPr>
      <w:r w:rsidRPr="00A73768">
        <w:rPr>
          <w:rtl/>
        </w:rPr>
        <w:t>1. يجوز للبائع اذا كان الثمن مؤجلاً او مقسطاً ان يشترط تعليق نقل الملكية الى المشتري حتى يؤدي جميع الثمن ولو تم تسليم المبيع .</w:t>
      </w:r>
    </w:p>
    <w:p w14:paraId="7B15FC4D" w14:textId="77777777" w:rsidR="00A73768" w:rsidRPr="00A73768" w:rsidRDefault="00A73768" w:rsidP="00A73768">
      <w:pPr>
        <w:bidi/>
        <w:rPr>
          <w:rtl/>
        </w:rPr>
      </w:pPr>
      <w:r w:rsidRPr="00A73768">
        <w:rPr>
          <w:rtl/>
        </w:rPr>
        <w:t>2. واذا تم استيفاء الثمن تعتبر ملكية المشتري مستندة الى وقت البيع .</w:t>
      </w:r>
    </w:p>
    <w:p w14:paraId="157D0552" w14:textId="77777777" w:rsidR="00A73768" w:rsidRPr="00A73768" w:rsidRDefault="00A73768" w:rsidP="00A73768">
      <w:pPr>
        <w:bidi/>
        <w:rPr>
          <w:rtl/>
        </w:rPr>
      </w:pPr>
      <w:r w:rsidRPr="00A73768">
        <w:pict w14:anchorId="6B9A8D7B">
          <v:rect id="_x0000_i10205" style="width:0;height:22.5pt" o:hralign="center" o:hrstd="t" o:hr="t" fillcolor="#a0a0a0" stroked="f"/>
        </w:pict>
      </w:r>
    </w:p>
    <w:p w14:paraId="7841CB44" w14:textId="77777777" w:rsidR="00A73768" w:rsidRPr="00A73768" w:rsidRDefault="00A73768" w:rsidP="00A73768">
      <w:pPr>
        <w:bidi/>
      </w:pPr>
      <w:r w:rsidRPr="00A73768">
        <w:rPr>
          <w:rtl/>
        </w:rPr>
        <w:t>تسليم المبيع</w:t>
      </w:r>
    </w:p>
    <w:p w14:paraId="0F1FDD8D" w14:textId="77777777" w:rsidR="00A73768" w:rsidRPr="00A73768" w:rsidRDefault="00A73768" w:rsidP="00A73768">
      <w:pPr>
        <w:bidi/>
      </w:pPr>
      <w:r w:rsidRPr="00A73768">
        <w:t>    </w:t>
      </w:r>
      <w:hyperlink r:id="rId491" w:history="1">
        <w:r w:rsidRPr="00A73768">
          <w:rPr>
            <w:rStyle w:val="Hyperlink"/>
          </w:rPr>
          <w:t> </w:t>
        </w:r>
      </w:hyperlink>
      <w:r w:rsidRPr="00A73768">
        <w:rPr>
          <w:rtl/>
        </w:rPr>
        <w:t>المادة</w:t>
      </w:r>
      <w:r w:rsidRPr="00A73768">
        <w:t xml:space="preserve"> (488) :</w:t>
      </w:r>
    </w:p>
    <w:p w14:paraId="548328C9" w14:textId="77777777" w:rsidR="00A73768" w:rsidRPr="00A73768" w:rsidRDefault="00A73768" w:rsidP="00A73768">
      <w:pPr>
        <w:bidi/>
      </w:pPr>
      <w:r w:rsidRPr="00A73768">
        <w:rPr>
          <w:rtl/>
        </w:rPr>
        <w:t>ب. تسليم المبيع :</w:t>
      </w:r>
      <w:r w:rsidRPr="00A73768">
        <w:rPr>
          <w:rtl/>
        </w:rPr>
        <w:br/>
      </w:r>
      <w:r w:rsidRPr="00A73768">
        <w:rPr>
          <w:rtl/>
        </w:rPr>
        <w:br/>
        <w:t>يلتزم البائع بتسليم المبيع الى المشتري مجرداً من كل حق آخر وان يقوم بما هو ضروري من جانبه لنقل الملكية اليه .</w:t>
      </w:r>
    </w:p>
    <w:p w14:paraId="46C09A8F" w14:textId="77777777" w:rsidR="00A73768" w:rsidRPr="00A73768" w:rsidRDefault="00A73768" w:rsidP="00A73768">
      <w:pPr>
        <w:bidi/>
        <w:rPr>
          <w:rtl/>
        </w:rPr>
      </w:pPr>
      <w:r w:rsidRPr="00A73768">
        <w:pict w14:anchorId="23329994">
          <v:rect id="_x0000_i10206" style="width:0;height:22.5pt" o:hralign="center" o:hrstd="t" o:hr="t" fillcolor="#a0a0a0" stroked="f"/>
        </w:pict>
      </w:r>
    </w:p>
    <w:p w14:paraId="65F63D3C" w14:textId="77777777" w:rsidR="00A73768" w:rsidRPr="00A73768" w:rsidRDefault="00A73768" w:rsidP="00A73768">
      <w:pPr>
        <w:bidi/>
      </w:pPr>
      <w:r w:rsidRPr="00A73768">
        <w:rPr>
          <w:rtl/>
        </w:rPr>
        <w:t>حالة المبيع عند التسليم</w:t>
      </w:r>
    </w:p>
    <w:p w14:paraId="3298061B" w14:textId="77777777" w:rsidR="00A73768" w:rsidRPr="00A73768" w:rsidRDefault="00A73768" w:rsidP="00A73768">
      <w:pPr>
        <w:bidi/>
      </w:pPr>
      <w:r w:rsidRPr="00A73768">
        <w:t>    </w:t>
      </w:r>
      <w:hyperlink r:id="rId492" w:history="1">
        <w:r w:rsidRPr="00A73768">
          <w:rPr>
            <w:rStyle w:val="Hyperlink"/>
          </w:rPr>
          <w:t> </w:t>
        </w:r>
      </w:hyperlink>
      <w:r w:rsidRPr="00A73768">
        <w:rPr>
          <w:rtl/>
        </w:rPr>
        <w:t>المادة</w:t>
      </w:r>
      <w:r w:rsidRPr="00A73768">
        <w:t xml:space="preserve"> (489) :</w:t>
      </w:r>
    </w:p>
    <w:p w14:paraId="0D2F1573" w14:textId="77777777" w:rsidR="00A73768" w:rsidRPr="00A73768" w:rsidRDefault="00A73768" w:rsidP="00A73768">
      <w:pPr>
        <w:bidi/>
      </w:pPr>
      <w:r w:rsidRPr="00A73768">
        <w:rPr>
          <w:rtl/>
        </w:rPr>
        <w:t>يلتزم البائع بتسليم المبيع للمشتري بالحالة التي كان عليها وقت البيع</w:t>
      </w:r>
      <w:r w:rsidRPr="00A73768">
        <w:t xml:space="preserve"> .</w:t>
      </w:r>
    </w:p>
    <w:p w14:paraId="625695DF" w14:textId="77777777" w:rsidR="00A73768" w:rsidRPr="00A73768" w:rsidRDefault="00A73768" w:rsidP="00A73768">
      <w:pPr>
        <w:bidi/>
      </w:pPr>
      <w:r w:rsidRPr="00A73768">
        <w:pict w14:anchorId="673A79D6">
          <v:rect id="_x0000_i10207" style="width:0;height:22.5pt" o:hralign="center" o:hrstd="t" o:hr="t" fillcolor="#a0a0a0" stroked="f"/>
        </w:pict>
      </w:r>
    </w:p>
    <w:p w14:paraId="2EC07596" w14:textId="77777777" w:rsidR="00A73768" w:rsidRPr="00A73768" w:rsidRDefault="00A73768" w:rsidP="00A73768">
      <w:pPr>
        <w:bidi/>
      </w:pPr>
      <w:r w:rsidRPr="00A73768">
        <w:rPr>
          <w:rtl/>
        </w:rPr>
        <w:t>تسليم ملحقات المبيع</w:t>
      </w:r>
    </w:p>
    <w:p w14:paraId="286BD2B6" w14:textId="77777777" w:rsidR="00A73768" w:rsidRPr="00A73768" w:rsidRDefault="00A73768" w:rsidP="00A73768">
      <w:pPr>
        <w:bidi/>
      </w:pPr>
      <w:r w:rsidRPr="00A73768">
        <w:t>    </w:t>
      </w:r>
      <w:hyperlink r:id="rId493" w:history="1">
        <w:r w:rsidRPr="00A73768">
          <w:rPr>
            <w:rStyle w:val="Hyperlink"/>
          </w:rPr>
          <w:t> </w:t>
        </w:r>
      </w:hyperlink>
      <w:r w:rsidRPr="00A73768">
        <w:rPr>
          <w:rtl/>
        </w:rPr>
        <w:t>المادة</w:t>
      </w:r>
      <w:r w:rsidRPr="00A73768">
        <w:t xml:space="preserve"> (490) :</w:t>
      </w:r>
    </w:p>
    <w:p w14:paraId="4B7F5414" w14:textId="77777777" w:rsidR="00A73768" w:rsidRPr="00A73768" w:rsidRDefault="00A73768" w:rsidP="00A73768">
      <w:pPr>
        <w:bidi/>
      </w:pPr>
      <w:r w:rsidRPr="00A73768">
        <w:rPr>
          <w:rtl/>
        </w:rPr>
        <w:t>يشمل التسليم ملحقات المبيع وما اتصل به اتصال قرار وما اعد لاستعماله بصفة دائمة وكل ما جرى العرف على انه من توابع المبيع ولو لم تذكر في العقد</w:t>
      </w:r>
      <w:r w:rsidRPr="00A73768">
        <w:t xml:space="preserve"> .</w:t>
      </w:r>
    </w:p>
    <w:p w14:paraId="6EC95370" w14:textId="77777777" w:rsidR="00A73768" w:rsidRPr="00A73768" w:rsidRDefault="00A73768" w:rsidP="00A73768">
      <w:pPr>
        <w:bidi/>
      </w:pPr>
      <w:r w:rsidRPr="00A73768">
        <w:pict w14:anchorId="4960F3FD">
          <v:rect id="_x0000_i10208" style="width:0;height:22.5pt" o:hralign="center" o:hrstd="t" o:hr="t" fillcolor="#a0a0a0" stroked="f"/>
        </w:pict>
      </w:r>
    </w:p>
    <w:p w14:paraId="3C92D72A" w14:textId="77777777" w:rsidR="00A73768" w:rsidRPr="00A73768" w:rsidRDefault="00A73768" w:rsidP="00A73768">
      <w:pPr>
        <w:bidi/>
      </w:pPr>
      <w:r w:rsidRPr="00A73768">
        <w:rPr>
          <w:rtl/>
        </w:rPr>
        <w:t>عدم مسؤولية البائع بعد التسليم</w:t>
      </w:r>
    </w:p>
    <w:p w14:paraId="68553A40" w14:textId="77777777" w:rsidR="00A73768" w:rsidRPr="00A73768" w:rsidRDefault="00A73768" w:rsidP="00A73768">
      <w:pPr>
        <w:bidi/>
      </w:pPr>
      <w:r w:rsidRPr="00A73768">
        <w:t>    </w:t>
      </w:r>
      <w:hyperlink r:id="rId494" w:history="1">
        <w:r w:rsidRPr="00A73768">
          <w:rPr>
            <w:rStyle w:val="Hyperlink"/>
          </w:rPr>
          <w:t> </w:t>
        </w:r>
      </w:hyperlink>
      <w:r w:rsidRPr="00A73768">
        <w:rPr>
          <w:rtl/>
        </w:rPr>
        <w:t>المادة</w:t>
      </w:r>
      <w:r w:rsidRPr="00A73768">
        <w:t xml:space="preserve"> (491) :</w:t>
      </w:r>
    </w:p>
    <w:p w14:paraId="28A89AD8" w14:textId="77777777" w:rsidR="00A73768" w:rsidRPr="00A73768" w:rsidRDefault="00A73768" w:rsidP="00A73768">
      <w:pPr>
        <w:bidi/>
      </w:pPr>
      <w:r w:rsidRPr="00A73768">
        <w:rPr>
          <w:rtl/>
        </w:rPr>
        <w:t>اذا سلم البائع المبيع الى المشتري بصورة صحيحة اصبح غير مسؤول عما يصيب المبيع بعد ذلك</w:t>
      </w:r>
      <w:r w:rsidRPr="00A73768">
        <w:t xml:space="preserve"> .</w:t>
      </w:r>
    </w:p>
    <w:p w14:paraId="67491207" w14:textId="77777777" w:rsidR="00A73768" w:rsidRPr="00A73768" w:rsidRDefault="00A73768" w:rsidP="00A73768">
      <w:pPr>
        <w:bidi/>
      </w:pPr>
      <w:r w:rsidRPr="00A73768">
        <w:pict w14:anchorId="277D044F">
          <v:rect id="_x0000_i10209" style="width:0;height:22.5pt" o:hralign="center" o:hrstd="t" o:hr="t" fillcolor="#a0a0a0" stroked="f"/>
        </w:pict>
      </w:r>
    </w:p>
    <w:p w14:paraId="79459445" w14:textId="77777777" w:rsidR="00A73768" w:rsidRPr="00A73768" w:rsidRDefault="00A73768" w:rsidP="00A73768">
      <w:pPr>
        <w:bidi/>
      </w:pPr>
      <w:r w:rsidRPr="00A73768">
        <w:rPr>
          <w:rtl/>
        </w:rPr>
        <w:t>النقص او الزيادة في المبيع</w:t>
      </w:r>
    </w:p>
    <w:p w14:paraId="7D561353" w14:textId="77777777" w:rsidR="00A73768" w:rsidRPr="00A73768" w:rsidRDefault="00A73768" w:rsidP="00A73768">
      <w:pPr>
        <w:bidi/>
      </w:pPr>
      <w:r w:rsidRPr="00A73768">
        <w:t>    </w:t>
      </w:r>
      <w:hyperlink r:id="rId495" w:history="1">
        <w:r w:rsidRPr="00A73768">
          <w:rPr>
            <w:rStyle w:val="Hyperlink"/>
          </w:rPr>
          <w:t> </w:t>
        </w:r>
      </w:hyperlink>
      <w:r w:rsidRPr="00A73768">
        <w:rPr>
          <w:rtl/>
        </w:rPr>
        <w:t>المادة</w:t>
      </w:r>
      <w:r w:rsidRPr="00A73768">
        <w:t xml:space="preserve"> (492) :</w:t>
      </w:r>
    </w:p>
    <w:p w14:paraId="6A304585" w14:textId="77777777" w:rsidR="00A73768" w:rsidRPr="00A73768" w:rsidRDefault="00A73768" w:rsidP="00A73768">
      <w:pPr>
        <w:bidi/>
      </w:pPr>
      <w:r w:rsidRPr="00A73768">
        <w:rPr>
          <w:rtl/>
        </w:rPr>
        <w:t>اذا عين في العقد مقدار المبيع وظهر فيه نقص او زيادة ولم يوجد اتفاق او عرف بهذا الشان وجب اتباع القواعد التالية :-</w:t>
      </w:r>
      <w:r w:rsidRPr="00A73768">
        <w:rPr>
          <w:rtl/>
        </w:rPr>
        <w:br/>
        <w:t>1. اذا كان المبيع لا يضره التبعيض فالزيادة من حق البائع يستحق استردادها عينا والنقص من حسابه سواء اكان الثمن محددا لكل وحدة قياسية ام لمجموع المبيع .</w:t>
      </w:r>
    </w:p>
    <w:p w14:paraId="58E7EE95" w14:textId="77777777" w:rsidR="00A73768" w:rsidRPr="00A73768" w:rsidRDefault="00A73768" w:rsidP="00A73768">
      <w:pPr>
        <w:bidi/>
        <w:rPr>
          <w:rtl/>
        </w:rPr>
      </w:pPr>
      <w:r w:rsidRPr="00A73768">
        <w:rPr>
          <w:rtl/>
        </w:rPr>
        <w:lastRenderedPageBreak/>
        <w:t>2. اذا كان المبيع يضره التبعيض وكان الثمن محددا على اساس الوحدة القياسية فالزيادة من حق البائع يستحق ثمنها والنقص من حسابه .</w:t>
      </w:r>
    </w:p>
    <w:p w14:paraId="54B8C037" w14:textId="77777777" w:rsidR="00A73768" w:rsidRPr="00A73768" w:rsidRDefault="00A73768" w:rsidP="00A73768">
      <w:pPr>
        <w:bidi/>
        <w:rPr>
          <w:rtl/>
        </w:rPr>
      </w:pPr>
      <w:r w:rsidRPr="00A73768">
        <w:rPr>
          <w:rtl/>
        </w:rPr>
        <w:t>3. اذا كان المبيع مما يضره التبعيض وكان الثمن المسمى لمجموعه فالزيادة للمشتري والنقص لا يقابله شيء من الثمن .</w:t>
      </w:r>
    </w:p>
    <w:p w14:paraId="4EB2E202" w14:textId="77777777" w:rsidR="00A73768" w:rsidRPr="00A73768" w:rsidRDefault="00A73768" w:rsidP="00A73768">
      <w:pPr>
        <w:bidi/>
        <w:rPr>
          <w:rtl/>
        </w:rPr>
      </w:pPr>
      <w:r w:rsidRPr="00A73768">
        <w:rPr>
          <w:rtl/>
        </w:rPr>
        <w:t>4. كلما كانت الزيادة او النقص تلزم المشتري اكثر مما اشترى او تفرق عليه الصفقة كان له الخيار في فسخ البيع ما لم يكن المقدار تافها ولا يخل النقص في مقصود المشتري .</w:t>
      </w:r>
    </w:p>
    <w:p w14:paraId="3F95535F" w14:textId="77777777" w:rsidR="00A73768" w:rsidRPr="00A73768" w:rsidRDefault="00A73768" w:rsidP="00A73768">
      <w:pPr>
        <w:bidi/>
        <w:rPr>
          <w:rtl/>
        </w:rPr>
      </w:pPr>
      <w:r w:rsidRPr="00A73768">
        <w:rPr>
          <w:rtl/>
        </w:rPr>
        <w:t>5. اذا تسلم المشتري المبيع مع علمه بانه ناقص سقط حقه في خيار الفسخ المشار اليه في الفقرة السابقة .</w:t>
      </w:r>
    </w:p>
    <w:p w14:paraId="5EAC4BE3" w14:textId="77777777" w:rsidR="00A73768" w:rsidRPr="00A73768" w:rsidRDefault="00A73768" w:rsidP="00A73768">
      <w:pPr>
        <w:bidi/>
        <w:rPr>
          <w:rtl/>
        </w:rPr>
      </w:pPr>
      <w:r w:rsidRPr="00A73768">
        <w:pict w14:anchorId="021B048C">
          <v:rect id="_x0000_i10210" style="width:0;height:22.5pt" o:hralign="center" o:hrstd="t" o:hr="t" fillcolor="#a0a0a0" stroked="f"/>
        </w:pict>
      </w:r>
    </w:p>
    <w:p w14:paraId="12E81E48" w14:textId="77777777" w:rsidR="00A73768" w:rsidRPr="00A73768" w:rsidRDefault="00A73768" w:rsidP="00A73768">
      <w:pPr>
        <w:bidi/>
      </w:pPr>
      <w:r w:rsidRPr="00A73768">
        <w:rPr>
          <w:rtl/>
        </w:rPr>
        <w:t>تقادم دعوى فسخ عقد او انقاص الثمن</w:t>
      </w:r>
    </w:p>
    <w:p w14:paraId="6DDE6953" w14:textId="77777777" w:rsidR="00A73768" w:rsidRPr="00A73768" w:rsidRDefault="00A73768" w:rsidP="00A73768">
      <w:pPr>
        <w:bidi/>
      </w:pPr>
      <w:r w:rsidRPr="00A73768">
        <w:t>    </w:t>
      </w:r>
      <w:hyperlink r:id="rId496" w:history="1">
        <w:r w:rsidRPr="00A73768">
          <w:rPr>
            <w:rStyle w:val="Hyperlink"/>
          </w:rPr>
          <w:t> </w:t>
        </w:r>
      </w:hyperlink>
      <w:r w:rsidRPr="00A73768">
        <w:rPr>
          <w:rtl/>
        </w:rPr>
        <w:t>المادة</w:t>
      </w:r>
      <w:r w:rsidRPr="00A73768">
        <w:t xml:space="preserve"> (493) :</w:t>
      </w:r>
    </w:p>
    <w:p w14:paraId="087B85B3" w14:textId="77777777" w:rsidR="00A73768" w:rsidRPr="00A73768" w:rsidRDefault="00A73768" w:rsidP="00A73768">
      <w:pPr>
        <w:bidi/>
      </w:pPr>
      <w:r w:rsidRPr="00A73768">
        <w:rPr>
          <w:rtl/>
        </w:rPr>
        <w:t>لا تسمع الدعوى بفسخ العقد او انقاص الثمن او تكملته اذا انقضت سنة على تسليم المبيع .</w:t>
      </w:r>
    </w:p>
    <w:p w14:paraId="05C4D0EA" w14:textId="77777777" w:rsidR="00A73768" w:rsidRPr="00A73768" w:rsidRDefault="00A73768" w:rsidP="00A73768">
      <w:pPr>
        <w:bidi/>
        <w:rPr>
          <w:rtl/>
        </w:rPr>
      </w:pPr>
      <w:r w:rsidRPr="00A73768">
        <w:pict w14:anchorId="618A2B06">
          <v:rect id="_x0000_i10211" style="width:0;height:22.5pt" o:hralign="center" o:hrstd="t" o:hr="t" fillcolor="#a0a0a0" stroked="f"/>
        </w:pict>
      </w:r>
    </w:p>
    <w:p w14:paraId="6A8F4CEA" w14:textId="77777777" w:rsidR="00A73768" w:rsidRPr="00A73768" w:rsidRDefault="00A73768" w:rsidP="00A73768">
      <w:pPr>
        <w:bidi/>
      </w:pPr>
      <w:r w:rsidRPr="00A73768">
        <w:rPr>
          <w:rtl/>
        </w:rPr>
        <w:t>كبفية تسليم المبيع</w:t>
      </w:r>
    </w:p>
    <w:p w14:paraId="168697C9" w14:textId="77777777" w:rsidR="00A73768" w:rsidRPr="00A73768" w:rsidRDefault="00A73768" w:rsidP="00A73768">
      <w:pPr>
        <w:bidi/>
      </w:pPr>
      <w:r w:rsidRPr="00A73768">
        <w:t>    </w:t>
      </w:r>
      <w:hyperlink r:id="rId497" w:history="1">
        <w:r w:rsidRPr="00A73768">
          <w:rPr>
            <w:rStyle w:val="Hyperlink"/>
          </w:rPr>
          <w:t> </w:t>
        </w:r>
      </w:hyperlink>
      <w:r w:rsidRPr="00A73768">
        <w:rPr>
          <w:rtl/>
        </w:rPr>
        <w:t>المادة</w:t>
      </w:r>
      <w:r w:rsidRPr="00A73768">
        <w:t xml:space="preserve"> (494) :</w:t>
      </w:r>
    </w:p>
    <w:p w14:paraId="4479A747" w14:textId="77777777" w:rsidR="00A73768" w:rsidRPr="00A73768" w:rsidRDefault="00A73768" w:rsidP="00A73768">
      <w:pPr>
        <w:bidi/>
      </w:pPr>
      <w:r w:rsidRPr="00A73768">
        <w:rPr>
          <w:rtl/>
        </w:rPr>
        <w:t>1. يتم تسليم المبيع اما بالفعل او بان يخلي البائع بين المبيع والمشتري مع الاذن له بقبضه وعدم وجود مانع يحول دون حيازته .</w:t>
      </w:r>
    </w:p>
    <w:p w14:paraId="0A131D8C" w14:textId="77777777" w:rsidR="00A73768" w:rsidRPr="00A73768" w:rsidRDefault="00A73768" w:rsidP="00A73768">
      <w:pPr>
        <w:bidi/>
        <w:rPr>
          <w:rtl/>
        </w:rPr>
      </w:pPr>
      <w:r w:rsidRPr="00A73768">
        <w:rPr>
          <w:rtl/>
        </w:rPr>
        <w:t>2. ويكون التسليم في كل شيء حسب طبيعته ويختلف باختلاف حاله .</w:t>
      </w:r>
    </w:p>
    <w:p w14:paraId="1A6133AB" w14:textId="77777777" w:rsidR="00A73768" w:rsidRPr="00A73768" w:rsidRDefault="00A73768" w:rsidP="00A73768">
      <w:pPr>
        <w:bidi/>
        <w:rPr>
          <w:rtl/>
        </w:rPr>
      </w:pPr>
      <w:r w:rsidRPr="00A73768">
        <w:pict w14:anchorId="0CA17FEB">
          <v:rect id="_x0000_i10212" style="width:0;height:22.5pt" o:hralign="center" o:hrstd="t" o:hr="t" fillcolor="#a0a0a0" stroked="f"/>
        </w:pict>
      </w:r>
    </w:p>
    <w:p w14:paraId="1E07D641" w14:textId="77777777" w:rsidR="00A73768" w:rsidRPr="00A73768" w:rsidRDefault="00A73768" w:rsidP="00A73768">
      <w:pPr>
        <w:bidi/>
      </w:pPr>
      <w:r w:rsidRPr="00A73768">
        <w:rPr>
          <w:rtl/>
        </w:rPr>
        <w:t>تسليم المبيع الذي في حوزة المشتري</w:t>
      </w:r>
    </w:p>
    <w:p w14:paraId="2DB338C2" w14:textId="77777777" w:rsidR="00A73768" w:rsidRPr="00A73768" w:rsidRDefault="00A73768" w:rsidP="00A73768">
      <w:pPr>
        <w:bidi/>
      </w:pPr>
      <w:r w:rsidRPr="00A73768">
        <w:t>    </w:t>
      </w:r>
      <w:hyperlink r:id="rId498" w:history="1">
        <w:r w:rsidRPr="00A73768">
          <w:rPr>
            <w:rStyle w:val="Hyperlink"/>
          </w:rPr>
          <w:t> </w:t>
        </w:r>
      </w:hyperlink>
      <w:r w:rsidRPr="00A73768">
        <w:rPr>
          <w:rtl/>
        </w:rPr>
        <w:t>المادة</w:t>
      </w:r>
      <w:r w:rsidRPr="00A73768">
        <w:t xml:space="preserve"> (495) :</w:t>
      </w:r>
    </w:p>
    <w:p w14:paraId="4F952658" w14:textId="77777777" w:rsidR="00A73768" w:rsidRPr="00A73768" w:rsidRDefault="00A73768" w:rsidP="00A73768">
      <w:pPr>
        <w:bidi/>
      </w:pPr>
      <w:r w:rsidRPr="00A73768">
        <w:rPr>
          <w:rtl/>
        </w:rPr>
        <w:t>اذا كان المبيع في حوزة المشتري قبل البيع باية صفة او سبب تعتبر هذه الحيازة تسليما ما لم يتفق على خلاف ذلك .</w:t>
      </w:r>
    </w:p>
    <w:p w14:paraId="27ECDCD4" w14:textId="77777777" w:rsidR="00A73768" w:rsidRPr="00A73768" w:rsidRDefault="00A73768" w:rsidP="00A73768">
      <w:pPr>
        <w:bidi/>
        <w:rPr>
          <w:rtl/>
        </w:rPr>
      </w:pPr>
      <w:r w:rsidRPr="00A73768">
        <w:pict w14:anchorId="2AB512B8">
          <v:rect id="_x0000_i10213" style="width:0;height:22.5pt" o:hralign="center" o:hrstd="t" o:hr="t" fillcolor="#a0a0a0" stroked="f"/>
        </w:pict>
      </w:r>
    </w:p>
    <w:p w14:paraId="44E08935" w14:textId="77777777" w:rsidR="00A73768" w:rsidRPr="00A73768" w:rsidRDefault="00A73768" w:rsidP="00A73768">
      <w:pPr>
        <w:bidi/>
      </w:pPr>
      <w:r w:rsidRPr="00A73768">
        <w:rPr>
          <w:rtl/>
        </w:rPr>
        <w:t>الاتفاق على اعتبار المشتري متسلما</w:t>
      </w:r>
    </w:p>
    <w:p w14:paraId="74FC8813" w14:textId="77777777" w:rsidR="00A73768" w:rsidRPr="00A73768" w:rsidRDefault="00A73768" w:rsidP="00A73768">
      <w:pPr>
        <w:bidi/>
      </w:pPr>
      <w:r w:rsidRPr="00A73768">
        <w:t>    </w:t>
      </w:r>
      <w:hyperlink r:id="rId499" w:history="1">
        <w:r w:rsidRPr="00A73768">
          <w:rPr>
            <w:rStyle w:val="Hyperlink"/>
          </w:rPr>
          <w:t> </w:t>
        </w:r>
      </w:hyperlink>
      <w:r w:rsidRPr="00A73768">
        <w:rPr>
          <w:rtl/>
        </w:rPr>
        <w:t>المادة</w:t>
      </w:r>
      <w:r w:rsidRPr="00A73768">
        <w:t xml:space="preserve"> (496) :</w:t>
      </w:r>
    </w:p>
    <w:p w14:paraId="16FD283B" w14:textId="77777777" w:rsidR="00A73768" w:rsidRPr="00A73768" w:rsidRDefault="00A73768" w:rsidP="00A73768">
      <w:pPr>
        <w:bidi/>
      </w:pPr>
      <w:r w:rsidRPr="00A73768">
        <w:rPr>
          <w:rtl/>
        </w:rPr>
        <w:t>اذا اتفق المتبايعان على اعتبار المشتري متسلما للمبيع في حالة معينة او اذا اوجبت النصوص التشريعية اعتبار بعض الحالات تسليما اعتبر التسليم قد تم حكما .</w:t>
      </w:r>
    </w:p>
    <w:p w14:paraId="08FD257F" w14:textId="77777777" w:rsidR="00A73768" w:rsidRPr="00A73768" w:rsidRDefault="00A73768" w:rsidP="00A73768">
      <w:pPr>
        <w:bidi/>
        <w:rPr>
          <w:rtl/>
        </w:rPr>
      </w:pPr>
      <w:r w:rsidRPr="00A73768">
        <w:pict w14:anchorId="7F9BE718">
          <v:rect id="_x0000_i10214" style="width:0;height:22.5pt" o:hralign="center" o:hrstd="t" o:hr="t" fillcolor="#a0a0a0" stroked="f"/>
        </w:pict>
      </w:r>
    </w:p>
    <w:p w14:paraId="7294263E" w14:textId="77777777" w:rsidR="00A73768" w:rsidRPr="00A73768" w:rsidRDefault="00A73768" w:rsidP="00A73768">
      <w:pPr>
        <w:bidi/>
      </w:pPr>
      <w:r w:rsidRPr="00A73768">
        <w:rPr>
          <w:rtl/>
        </w:rPr>
        <w:t>تسليم المبيع الحكمي</w:t>
      </w:r>
    </w:p>
    <w:p w14:paraId="388BFFB3" w14:textId="77777777" w:rsidR="00A73768" w:rsidRPr="00A73768" w:rsidRDefault="00A73768" w:rsidP="00A73768">
      <w:pPr>
        <w:bidi/>
      </w:pPr>
      <w:r w:rsidRPr="00A73768">
        <w:t>    </w:t>
      </w:r>
      <w:hyperlink r:id="rId500" w:history="1">
        <w:r w:rsidRPr="00A73768">
          <w:rPr>
            <w:rStyle w:val="Hyperlink"/>
          </w:rPr>
          <w:t> </w:t>
        </w:r>
      </w:hyperlink>
      <w:r w:rsidRPr="00A73768">
        <w:rPr>
          <w:rtl/>
        </w:rPr>
        <w:t>المادة</w:t>
      </w:r>
      <w:r w:rsidRPr="00A73768">
        <w:t xml:space="preserve"> (497) :</w:t>
      </w:r>
    </w:p>
    <w:p w14:paraId="6DDD5482" w14:textId="77777777" w:rsidR="00A73768" w:rsidRPr="00A73768" w:rsidRDefault="00A73768" w:rsidP="00A73768">
      <w:pPr>
        <w:bidi/>
      </w:pPr>
      <w:r w:rsidRPr="00A73768">
        <w:rPr>
          <w:rtl/>
        </w:rPr>
        <w:t>يتم التسليم حكما بتسجيل المبيع باسم المشتري عندما تعلق النصوص التشريعية نقل الملكية على التسجيل الرسمي</w:t>
      </w:r>
      <w:r w:rsidRPr="00A73768">
        <w:t xml:space="preserve"> .</w:t>
      </w:r>
    </w:p>
    <w:p w14:paraId="5F00014D" w14:textId="77777777" w:rsidR="00A73768" w:rsidRPr="00A73768" w:rsidRDefault="00A73768" w:rsidP="00A73768">
      <w:pPr>
        <w:bidi/>
      </w:pPr>
      <w:r w:rsidRPr="00A73768">
        <w:lastRenderedPageBreak/>
        <w:pict w14:anchorId="1AFD8426">
          <v:rect id="_x0000_i10215" style="width:0;height:22.5pt" o:hralign="center" o:hrstd="t" o:hr="t" fillcolor="#a0a0a0" stroked="f"/>
        </w:pict>
      </w:r>
    </w:p>
    <w:p w14:paraId="1E3ECD67" w14:textId="77777777" w:rsidR="00A73768" w:rsidRPr="00A73768" w:rsidRDefault="00A73768" w:rsidP="00A73768">
      <w:pPr>
        <w:bidi/>
      </w:pPr>
      <w:r w:rsidRPr="00A73768">
        <w:rPr>
          <w:rtl/>
        </w:rPr>
        <w:t>ما يعتبر تسليم حكمي</w:t>
      </w:r>
    </w:p>
    <w:p w14:paraId="6A5AA781" w14:textId="77777777" w:rsidR="00A73768" w:rsidRPr="00A73768" w:rsidRDefault="00A73768" w:rsidP="00A73768">
      <w:pPr>
        <w:bidi/>
      </w:pPr>
      <w:r w:rsidRPr="00A73768">
        <w:t>    </w:t>
      </w:r>
      <w:hyperlink r:id="rId501" w:history="1">
        <w:r w:rsidRPr="00A73768">
          <w:rPr>
            <w:rStyle w:val="Hyperlink"/>
          </w:rPr>
          <w:t> </w:t>
        </w:r>
      </w:hyperlink>
      <w:r w:rsidRPr="00A73768">
        <w:rPr>
          <w:rtl/>
        </w:rPr>
        <w:t>المادة</w:t>
      </w:r>
      <w:r w:rsidRPr="00A73768">
        <w:t xml:space="preserve"> (498) :</w:t>
      </w:r>
    </w:p>
    <w:p w14:paraId="32D8FDD2" w14:textId="77777777" w:rsidR="00A73768" w:rsidRPr="00A73768" w:rsidRDefault="00A73768" w:rsidP="00A73768">
      <w:pPr>
        <w:bidi/>
      </w:pPr>
      <w:r w:rsidRPr="00A73768">
        <w:rPr>
          <w:rtl/>
        </w:rPr>
        <w:t>يعتبر التسليم حكميا ايضا :</w:t>
      </w:r>
      <w:r w:rsidRPr="00A73768">
        <w:rPr>
          <w:rtl/>
        </w:rPr>
        <w:br/>
        <w:t>1. اذا ابقى البائع المبيع تحت يده بناء على طلب المشتري .</w:t>
      </w:r>
    </w:p>
    <w:p w14:paraId="498E21BA" w14:textId="77777777" w:rsidR="00A73768" w:rsidRPr="00A73768" w:rsidRDefault="00A73768" w:rsidP="00A73768">
      <w:pPr>
        <w:bidi/>
        <w:rPr>
          <w:rtl/>
        </w:rPr>
      </w:pPr>
      <w:r w:rsidRPr="00A73768">
        <w:rPr>
          <w:rtl/>
        </w:rPr>
        <w:t>2. اذا انذر البائع المشتري بدفع الثمن وتسلم المبيع خلال مدة معقولة والا اعتبر متسلما فلم يفعل .</w:t>
      </w:r>
    </w:p>
    <w:p w14:paraId="6CB0BE80" w14:textId="77777777" w:rsidR="00A73768" w:rsidRPr="00A73768" w:rsidRDefault="00A73768" w:rsidP="00A73768">
      <w:pPr>
        <w:bidi/>
        <w:rPr>
          <w:rtl/>
        </w:rPr>
      </w:pPr>
      <w:r w:rsidRPr="00A73768">
        <w:pict w14:anchorId="0AC3662C">
          <v:rect id="_x0000_i10216" style="width:0;height:22.5pt" o:hralign="center" o:hrstd="t" o:hr="t" fillcolor="#a0a0a0" stroked="f"/>
        </w:pict>
      </w:r>
    </w:p>
    <w:p w14:paraId="53891DD9" w14:textId="77777777" w:rsidR="00A73768" w:rsidRPr="00A73768" w:rsidRDefault="00A73768" w:rsidP="00A73768">
      <w:pPr>
        <w:bidi/>
      </w:pPr>
      <w:r w:rsidRPr="00A73768">
        <w:rPr>
          <w:rtl/>
        </w:rPr>
        <w:t>تسليم المبيع في البيع المطلق</w:t>
      </w:r>
    </w:p>
    <w:p w14:paraId="4E4AF6A8" w14:textId="77777777" w:rsidR="00A73768" w:rsidRPr="00A73768" w:rsidRDefault="00A73768" w:rsidP="00A73768">
      <w:pPr>
        <w:bidi/>
      </w:pPr>
      <w:r w:rsidRPr="00A73768">
        <w:t>    </w:t>
      </w:r>
      <w:hyperlink r:id="rId502" w:history="1">
        <w:r w:rsidRPr="00A73768">
          <w:rPr>
            <w:rStyle w:val="Hyperlink"/>
          </w:rPr>
          <w:t> </w:t>
        </w:r>
      </w:hyperlink>
      <w:r w:rsidRPr="00A73768">
        <w:rPr>
          <w:rtl/>
        </w:rPr>
        <w:t>المادة</w:t>
      </w:r>
      <w:r w:rsidRPr="00A73768">
        <w:t xml:space="preserve"> (499) :</w:t>
      </w:r>
    </w:p>
    <w:p w14:paraId="2CE5694B" w14:textId="77777777" w:rsidR="00A73768" w:rsidRPr="00A73768" w:rsidRDefault="00A73768" w:rsidP="00A73768">
      <w:pPr>
        <w:bidi/>
      </w:pPr>
      <w:r w:rsidRPr="00A73768">
        <w:rPr>
          <w:rtl/>
        </w:rPr>
        <w:t>1. البيع المطلق يقتضي تسليم المبيع في محل وجوده وقت العقد.</w:t>
      </w:r>
    </w:p>
    <w:p w14:paraId="7805290D" w14:textId="77777777" w:rsidR="00A73768" w:rsidRPr="00A73768" w:rsidRDefault="00A73768" w:rsidP="00A73768">
      <w:pPr>
        <w:bidi/>
        <w:rPr>
          <w:rtl/>
        </w:rPr>
      </w:pPr>
      <w:r w:rsidRPr="00A73768">
        <w:rPr>
          <w:rtl/>
        </w:rPr>
        <w:t>2. اذا تضمن العقد او اقتضى العرف ارسال المبيع الى المشتري فلا يتم التسليم الا اذا جرى ايصاله اليه ما لم يوجد اتفاق على غير ذلك .</w:t>
      </w:r>
    </w:p>
    <w:p w14:paraId="7904CA82" w14:textId="77777777" w:rsidR="00A73768" w:rsidRPr="00A73768" w:rsidRDefault="00A73768" w:rsidP="00A73768">
      <w:pPr>
        <w:bidi/>
        <w:rPr>
          <w:rtl/>
        </w:rPr>
      </w:pPr>
      <w:r w:rsidRPr="00A73768">
        <w:pict w14:anchorId="05335A97">
          <v:rect id="_x0000_i10217" style="width:0;height:22.5pt" o:hralign="center" o:hrstd="t" o:hr="t" fillcolor="#a0a0a0" stroked="f"/>
        </w:pict>
      </w:r>
    </w:p>
    <w:p w14:paraId="47D9E7EB" w14:textId="77777777" w:rsidR="00A73768" w:rsidRPr="00A73768" w:rsidRDefault="00A73768" w:rsidP="00A73768">
      <w:pPr>
        <w:bidi/>
      </w:pPr>
      <w:r w:rsidRPr="00A73768">
        <w:rPr>
          <w:rtl/>
        </w:rPr>
        <w:t>هلاك البيع فبل التسليم</w:t>
      </w:r>
    </w:p>
    <w:p w14:paraId="0DA3049B" w14:textId="77777777" w:rsidR="00A73768" w:rsidRPr="00A73768" w:rsidRDefault="00A73768" w:rsidP="00A73768">
      <w:pPr>
        <w:bidi/>
      </w:pPr>
      <w:r w:rsidRPr="00A73768">
        <w:t>    </w:t>
      </w:r>
      <w:hyperlink r:id="rId503" w:history="1">
        <w:r w:rsidRPr="00A73768">
          <w:rPr>
            <w:rStyle w:val="Hyperlink"/>
          </w:rPr>
          <w:t> </w:t>
        </w:r>
      </w:hyperlink>
      <w:r w:rsidRPr="00A73768">
        <w:rPr>
          <w:rtl/>
        </w:rPr>
        <w:t>المادة</w:t>
      </w:r>
      <w:r w:rsidRPr="00A73768">
        <w:t xml:space="preserve"> (500) :</w:t>
      </w:r>
    </w:p>
    <w:p w14:paraId="41F466CE" w14:textId="77777777" w:rsidR="00A73768" w:rsidRPr="00A73768" w:rsidRDefault="00A73768" w:rsidP="00A73768">
      <w:pPr>
        <w:bidi/>
      </w:pPr>
      <w:r w:rsidRPr="00A73768">
        <w:rPr>
          <w:rtl/>
        </w:rPr>
        <w:t>1. اذا هلك المبيع قبل التسليم بسبب لا يد لاحد المتابيعين فيه انفسخ البيع واسترد المشتري ما اداه من الثمن .</w:t>
      </w:r>
    </w:p>
    <w:p w14:paraId="5818C507" w14:textId="77777777" w:rsidR="00A73768" w:rsidRPr="00A73768" w:rsidRDefault="00A73768" w:rsidP="00A73768">
      <w:pPr>
        <w:bidi/>
        <w:rPr>
          <w:rtl/>
        </w:rPr>
      </w:pPr>
      <w:r w:rsidRPr="00A73768">
        <w:rPr>
          <w:rtl/>
        </w:rPr>
        <w:t>2. فاذا تلف بعض المبيع يخير المشتري ان شاء فسخ البيع او اخذ المقدار الباقي بحصته من الثمن .</w:t>
      </w:r>
    </w:p>
    <w:p w14:paraId="494B6F5D" w14:textId="77777777" w:rsidR="00A73768" w:rsidRPr="00A73768" w:rsidRDefault="00A73768" w:rsidP="00A73768">
      <w:pPr>
        <w:bidi/>
        <w:rPr>
          <w:rtl/>
        </w:rPr>
      </w:pPr>
      <w:r w:rsidRPr="00A73768">
        <w:pict w14:anchorId="1E26F39A">
          <v:rect id="_x0000_i10218" style="width:0;height:22.5pt" o:hralign="center" o:hrstd="t" o:hr="t" fillcolor="#a0a0a0" stroked="f"/>
        </w:pict>
      </w:r>
    </w:p>
    <w:p w14:paraId="6DFC2A1C" w14:textId="77777777" w:rsidR="00A73768" w:rsidRPr="00A73768" w:rsidRDefault="00A73768" w:rsidP="00A73768">
      <w:pPr>
        <w:bidi/>
      </w:pPr>
      <w:r w:rsidRPr="00A73768">
        <w:rPr>
          <w:rtl/>
        </w:rPr>
        <w:t>هلاك المبيع بفعل المشتري</w:t>
      </w:r>
    </w:p>
    <w:p w14:paraId="7DE86084" w14:textId="77777777" w:rsidR="00A73768" w:rsidRPr="00A73768" w:rsidRDefault="00A73768" w:rsidP="00A73768">
      <w:pPr>
        <w:bidi/>
      </w:pPr>
      <w:r w:rsidRPr="00A73768">
        <w:t>    </w:t>
      </w:r>
      <w:hyperlink r:id="rId504" w:history="1">
        <w:r w:rsidRPr="00A73768">
          <w:rPr>
            <w:rStyle w:val="Hyperlink"/>
          </w:rPr>
          <w:t> </w:t>
        </w:r>
      </w:hyperlink>
      <w:r w:rsidRPr="00A73768">
        <w:rPr>
          <w:rtl/>
        </w:rPr>
        <w:t>المادة</w:t>
      </w:r>
      <w:r w:rsidRPr="00A73768">
        <w:t xml:space="preserve"> (501) :</w:t>
      </w:r>
    </w:p>
    <w:p w14:paraId="56CB9AF8" w14:textId="77777777" w:rsidR="00A73768" w:rsidRPr="00A73768" w:rsidRDefault="00A73768" w:rsidP="00A73768">
      <w:pPr>
        <w:bidi/>
      </w:pPr>
      <w:r w:rsidRPr="00A73768">
        <w:rPr>
          <w:rtl/>
        </w:rPr>
        <w:t>1. اذا هلك المبيع قبل التسليم او تلف بعضه بفعل المشتري اعتبر قابضا للمبيع ولزمه اداء الثمن .</w:t>
      </w:r>
    </w:p>
    <w:p w14:paraId="5C04EF0A" w14:textId="77777777" w:rsidR="00A73768" w:rsidRPr="00A73768" w:rsidRDefault="00A73768" w:rsidP="00A73768">
      <w:pPr>
        <w:bidi/>
        <w:rPr>
          <w:rtl/>
        </w:rPr>
      </w:pPr>
      <w:r w:rsidRPr="00A73768">
        <w:rPr>
          <w:rtl/>
        </w:rPr>
        <w:t>2. اذا كان للبائع حق الخيار في هذه الحالة واختار الفسخ ضمن له المشتري مثل المبيع او قيمته وتملك ما بقي منه .</w:t>
      </w:r>
    </w:p>
    <w:p w14:paraId="44532F65" w14:textId="77777777" w:rsidR="00A73768" w:rsidRPr="00A73768" w:rsidRDefault="00A73768" w:rsidP="00A73768">
      <w:pPr>
        <w:bidi/>
        <w:rPr>
          <w:rtl/>
        </w:rPr>
      </w:pPr>
      <w:r w:rsidRPr="00A73768">
        <w:pict w14:anchorId="575C1CE2">
          <v:rect id="_x0000_i10219" style="width:0;height:22.5pt" o:hralign="center" o:hrstd="t" o:hr="t" fillcolor="#a0a0a0" stroked="f"/>
        </w:pict>
      </w:r>
    </w:p>
    <w:p w14:paraId="464E0A96" w14:textId="77777777" w:rsidR="00A73768" w:rsidRPr="00A73768" w:rsidRDefault="00A73768" w:rsidP="00A73768">
      <w:pPr>
        <w:bidi/>
      </w:pPr>
      <w:r w:rsidRPr="00A73768">
        <w:rPr>
          <w:rtl/>
        </w:rPr>
        <w:t>هلاك المبيع بفعل شخص اخر</w:t>
      </w:r>
    </w:p>
    <w:p w14:paraId="3AF8EE9D" w14:textId="77777777" w:rsidR="00A73768" w:rsidRPr="00A73768" w:rsidRDefault="00A73768" w:rsidP="00A73768">
      <w:pPr>
        <w:bidi/>
      </w:pPr>
      <w:r w:rsidRPr="00A73768">
        <w:t>    </w:t>
      </w:r>
      <w:hyperlink r:id="rId505" w:history="1">
        <w:r w:rsidRPr="00A73768">
          <w:rPr>
            <w:rStyle w:val="Hyperlink"/>
          </w:rPr>
          <w:t> </w:t>
        </w:r>
      </w:hyperlink>
      <w:r w:rsidRPr="00A73768">
        <w:rPr>
          <w:rtl/>
        </w:rPr>
        <w:t>المادة</w:t>
      </w:r>
      <w:r w:rsidRPr="00A73768">
        <w:t xml:space="preserve"> (502) :</w:t>
      </w:r>
    </w:p>
    <w:p w14:paraId="7AE6D9DE" w14:textId="77777777" w:rsidR="00A73768" w:rsidRPr="00A73768" w:rsidRDefault="00A73768" w:rsidP="00A73768">
      <w:pPr>
        <w:bidi/>
      </w:pPr>
      <w:r w:rsidRPr="00A73768">
        <w:rPr>
          <w:rtl/>
        </w:rPr>
        <w:t>1. اذا هلك المبيع قبل التسليم بفعل شخص آخر كان للمشتري الخيار ان شاء فسخ البيع وان شاء اجازه وله حق الرجوع على المتلف بضمان مثل المبيع او قيمته .</w:t>
      </w:r>
    </w:p>
    <w:p w14:paraId="05411BE1" w14:textId="77777777" w:rsidR="00A73768" w:rsidRPr="00A73768" w:rsidRDefault="00A73768" w:rsidP="00A73768">
      <w:pPr>
        <w:bidi/>
        <w:rPr>
          <w:rtl/>
        </w:rPr>
      </w:pPr>
      <w:r w:rsidRPr="00A73768">
        <w:rPr>
          <w:rtl/>
        </w:rPr>
        <w:lastRenderedPageBreak/>
        <w:t>2. واذا وقع الاتلاف على بعض المبيع كان للمشتري الخيار بين الامور التالية :</w:t>
      </w:r>
      <w:r w:rsidRPr="00A73768">
        <w:rPr>
          <w:rtl/>
        </w:rPr>
        <w:br/>
        <w:t>أ . فسخ البيع .</w:t>
      </w:r>
      <w:r w:rsidRPr="00A73768">
        <w:rPr>
          <w:rtl/>
        </w:rPr>
        <w:br/>
        <w:t>ب. اخذ الباقي بحصته من الثمن وينفسخ البيع فيما تلف .</w:t>
      </w:r>
      <w:r w:rsidRPr="00A73768">
        <w:rPr>
          <w:rtl/>
        </w:rPr>
        <w:br/>
        <w:t>ج. امضاء العقد في المبيع كله بالثمن المسمى والرجوع على المتلف بضمان ما اتلف .</w:t>
      </w:r>
    </w:p>
    <w:p w14:paraId="2DD72E87" w14:textId="77777777" w:rsidR="00A73768" w:rsidRPr="00A73768" w:rsidRDefault="00A73768" w:rsidP="00A73768">
      <w:pPr>
        <w:bidi/>
        <w:rPr>
          <w:rtl/>
        </w:rPr>
      </w:pPr>
      <w:r w:rsidRPr="00A73768">
        <w:pict w14:anchorId="03CCDDF3">
          <v:rect id="_x0000_i10220" style="width:0;height:22.5pt" o:hralign="center" o:hrstd="t" o:hr="t" fillcolor="#a0a0a0" stroked="f"/>
        </w:pict>
      </w:r>
    </w:p>
    <w:p w14:paraId="3320B5D4" w14:textId="77777777" w:rsidR="00A73768" w:rsidRPr="00A73768" w:rsidRDefault="00A73768" w:rsidP="00A73768">
      <w:pPr>
        <w:bidi/>
      </w:pPr>
      <w:r w:rsidRPr="00A73768">
        <w:rPr>
          <w:rtl/>
        </w:rPr>
        <w:t>ضمان سلامة المبيع</w:t>
      </w:r>
    </w:p>
    <w:p w14:paraId="08EC561E" w14:textId="77777777" w:rsidR="00A73768" w:rsidRPr="00A73768" w:rsidRDefault="00A73768" w:rsidP="00A73768">
      <w:pPr>
        <w:bidi/>
      </w:pPr>
      <w:r w:rsidRPr="00A73768">
        <w:t>    </w:t>
      </w:r>
      <w:hyperlink r:id="rId506" w:history="1">
        <w:r w:rsidRPr="00A73768">
          <w:rPr>
            <w:rStyle w:val="Hyperlink"/>
          </w:rPr>
          <w:t> </w:t>
        </w:r>
      </w:hyperlink>
      <w:r w:rsidRPr="00A73768">
        <w:rPr>
          <w:rtl/>
        </w:rPr>
        <w:t>المادة</w:t>
      </w:r>
      <w:r w:rsidRPr="00A73768">
        <w:t xml:space="preserve"> (503) :</w:t>
      </w:r>
    </w:p>
    <w:p w14:paraId="6DB0770A" w14:textId="77777777" w:rsidR="00A73768" w:rsidRPr="00A73768" w:rsidRDefault="00A73768" w:rsidP="00A73768">
      <w:pPr>
        <w:bidi/>
      </w:pPr>
      <w:r w:rsidRPr="00A73768">
        <w:rPr>
          <w:rtl/>
        </w:rPr>
        <w:t>1. يضمن البائع سلامة المبيع من اي حق للغير يعترض المشتري اذا كان سبب الاستحقاق سابقا على عقد البيع.</w:t>
      </w:r>
    </w:p>
    <w:p w14:paraId="25D3B90A" w14:textId="77777777" w:rsidR="00A73768" w:rsidRPr="00A73768" w:rsidRDefault="00A73768" w:rsidP="00A73768">
      <w:pPr>
        <w:bidi/>
        <w:rPr>
          <w:rtl/>
        </w:rPr>
      </w:pPr>
      <w:r w:rsidRPr="00A73768">
        <w:rPr>
          <w:rtl/>
        </w:rPr>
        <w:t>2. ويضمن البائع ايضا اذا استند الاستحقاق الى سبب حادث بعد البيع ناشئ عن فعله.</w:t>
      </w:r>
    </w:p>
    <w:p w14:paraId="466E7898" w14:textId="77777777" w:rsidR="00A73768" w:rsidRPr="00A73768" w:rsidRDefault="00A73768" w:rsidP="00A73768">
      <w:pPr>
        <w:bidi/>
        <w:rPr>
          <w:rtl/>
        </w:rPr>
      </w:pPr>
      <w:r w:rsidRPr="00A73768">
        <w:pict w14:anchorId="656B7091">
          <v:rect id="_x0000_i10221" style="width:0;height:22.5pt" o:hralign="center" o:hrstd="t" o:hr="t" fillcolor="#a0a0a0" stroked="f"/>
        </w:pict>
      </w:r>
    </w:p>
    <w:p w14:paraId="17152F65" w14:textId="77777777" w:rsidR="00A73768" w:rsidRPr="00A73768" w:rsidRDefault="00A73768" w:rsidP="00A73768">
      <w:pPr>
        <w:bidi/>
      </w:pPr>
      <w:r w:rsidRPr="00A73768">
        <w:rPr>
          <w:rtl/>
        </w:rPr>
        <w:t>الخصومة في استحقاق المبيع</w:t>
      </w:r>
    </w:p>
    <w:p w14:paraId="22C7F6CE" w14:textId="77777777" w:rsidR="00A73768" w:rsidRPr="00A73768" w:rsidRDefault="00A73768" w:rsidP="00A73768">
      <w:pPr>
        <w:bidi/>
      </w:pPr>
      <w:r w:rsidRPr="00A73768">
        <w:t>    </w:t>
      </w:r>
      <w:hyperlink r:id="rId507" w:history="1">
        <w:r w:rsidRPr="00A73768">
          <w:rPr>
            <w:rStyle w:val="Hyperlink"/>
          </w:rPr>
          <w:t> </w:t>
        </w:r>
      </w:hyperlink>
      <w:r w:rsidRPr="00A73768">
        <w:rPr>
          <w:rtl/>
        </w:rPr>
        <w:t>المادة</w:t>
      </w:r>
      <w:r w:rsidRPr="00A73768">
        <w:t xml:space="preserve"> (504) :</w:t>
      </w:r>
    </w:p>
    <w:p w14:paraId="6C5410C1" w14:textId="77777777" w:rsidR="00A73768" w:rsidRPr="00A73768" w:rsidRDefault="00A73768" w:rsidP="00A73768">
      <w:pPr>
        <w:bidi/>
      </w:pPr>
      <w:r w:rsidRPr="00A73768">
        <w:rPr>
          <w:rtl/>
        </w:rPr>
        <w:t>1. الخصومة في استحقاق المبيع قبل تسلمه يجب ان توجه الى البائع والمشتري معا .</w:t>
      </w:r>
    </w:p>
    <w:p w14:paraId="7013A6BC" w14:textId="77777777" w:rsidR="00A73768" w:rsidRPr="00A73768" w:rsidRDefault="00A73768" w:rsidP="00A73768">
      <w:pPr>
        <w:bidi/>
        <w:rPr>
          <w:rtl/>
        </w:rPr>
      </w:pPr>
      <w:r w:rsidRPr="00A73768">
        <w:rPr>
          <w:rtl/>
        </w:rPr>
        <w:t>2. فاذا كانت الخصومة بعد تسلم المبيع واراد المشتري الرجوع على البائع وجب ادخاله في الدعوى .</w:t>
      </w:r>
    </w:p>
    <w:p w14:paraId="3CF0666B" w14:textId="77777777" w:rsidR="00A73768" w:rsidRPr="00A73768" w:rsidRDefault="00A73768" w:rsidP="00A73768">
      <w:pPr>
        <w:bidi/>
        <w:rPr>
          <w:rtl/>
        </w:rPr>
      </w:pPr>
      <w:r w:rsidRPr="00A73768">
        <w:pict w14:anchorId="65CA5AD7">
          <v:rect id="_x0000_i10222" style="width:0;height:22.5pt" o:hralign="center" o:hrstd="t" o:hr="t" fillcolor="#a0a0a0" stroked="f"/>
        </w:pict>
      </w:r>
    </w:p>
    <w:p w14:paraId="6D95F4E7" w14:textId="77777777" w:rsidR="00A73768" w:rsidRPr="00A73768" w:rsidRDefault="00A73768" w:rsidP="00A73768">
      <w:pPr>
        <w:bidi/>
      </w:pPr>
      <w:r w:rsidRPr="00A73768">
        <w:rPr>
          <w:rtl/>
        </w:rPr>
        <w:t>القضاء باستحقاق المبيع</w:t>
      </w:r>
    </w:p>
    <w:p w14:paraId="2CE1408C" w14:textId="77777777" w:rsidR="00A73768" w:rsidRPr="00A73768" w:rsidRDefault="00A73768" w:rsidP="00A73768">
      <w:pPr>
        <w:bidi/>
      </w:pPr>
      <w:r w:rsidRPr="00A73768">
        <w:t>    </w:t>
      </w:r>
      <w:hyperlink r:id="rId508" w:history="1">
        <w:r w:rsidRPr="00A73768">
          <w:rPr>
            <w:rStyle w:val="Hyperlink"/>
          </w:rPr>
          <w:t> </w:t>
        </w:r>
      </w:hyperlink>
      <w:r w:rsidRPr="00A73768">
        <w:rPr>
          <w:rtl/>
        </w:rPr>
        <w:t>المادة</w:t>
      </w:r>
      <w:r w:rsidRPr="00A73768">
        <w:t xml:space="preserve"> (505) :</w:t>
      </w:r>
    </w:p>
    <w:p w14:paraId="587613CC" w14:textId="77777777" w:rsidR="00A73768" w:rsidRPr="00A73768" w:rsidRDefault="00A73768" w:rsidP="00A73768">
      <w:pPr>
        <w:bidi/>
      </w:pPr>
      <w:r w:rsidRPr="00A73768">
        <w:rPr>
          <w:rtl/>
        </w:rPr>
        <w:t>1. اذا قضى باستحقاق المبيع كان للمستحق الرجوع على البائع بالثمن اذا اجاز البيع ويخلص المبيع للمشتري .</w:t>
      </w:r>
    </w:p>
    <w:p w14:paraId="44E26A40" w14:textId="77777777" w:rsidR="00A73768" w:rsidRPr="00A73768" w:rsidRDefault="00A73768" w:rsidP="00A73768">
      <w:pPr>
        <w:bidi/>
        <w:rPr>
          <w:rtl/>
        </w:rPr>
      </w:pPr>
      <w:r w:rsidRPr="00A73768">
        <w:rPr>
          <w:rtl/>
        </w:rPr>
        <w:t>2. فاذا لم يجز المستحق البيع انفسخ العقد وللمشتري ان يرجع على البائع بالثمن .</w:t>
      </w:r>
    </w:p>
    <w:p w14:paraId="3D12FDBB" w14:textId="77777777" w:rsidR="00A73768" w:rsidRPr="00A73768" w:rsidRDefault="00A73768" w:rsidP="00A73768">
      <w:pPr>
        <w:bidi/>
        <w:rPr>
          <w:rtl/>
        </w:rPr>
      </w:pPr>
      <w:r w:rsidRPr="00A73768">
        <w:rPr>
          <w:rtl/>
        </w:rPr>
        <w:t>3. ويضمن البائع للمشتري ما احدثه في المبيع من تحسين نافع مقدرا بقيمته يوم التسليم للمستحق</w:t>
      </w:r>
    </w:p>
    <w:p w14:paraId="1C9CB8AA" w14:textId="77777777" w:rsidR="00A73768" w:rsidRPr="00A73768" w:rsidRDefault="00A73768" w:rsidP="00A73768">
      <w:pPr>
        <w:bidi/>
        <w:rPr>
          <w:rtl/>
        </w:rPr>
      </w:pPr>
      <w:r w:rsidRPr="00A73768">
        <w:rPr>
          <w:rtl/>
        </w:rPr>
        <w:t>. 4. ويضمن البائع ايضا للمشتري الاضرار التي نشات باستحقاق المبيع .</w:t>
      </w:r>
    </w:p>
    <w:p w14:paraId="43652168" w14:textId="77777777" w:rsidR="00A73768" w:rsidRPr="00A73768" w:rsidRDefault="00A73768" w:rsidP="00A73768">
      <w:pPr>
        <w:bidi/>
        <w:rPr>
          <w:rtl/>
        </w:rPr>
      </w:pPr>
      <w:r w:rsidRPr="00A73768">
        <w:pict w14:anchorId="1F0BE717">
          <v:rect id="_x0000_i10223" style="width:0;height:22.5pt" o:hralign="center" o:hrstd="t" o:hr="t" fillcolor="#a0a0a0" stroked="f"/>
        </w:pict>
      </w:r>
    </w:p>
    <w:p w14:paraId="19BF6FD8" w14:textId="77777777" w:rsidR="00A73768" w:rsidRPr="00A73768" w:rsidRDefault="00A73768" w:rsidP="00A73768">
      <w:pPr>
        <w:bidi/>
      </w:pPr>
      <w:r w:rsidRPr="00A73768">
        <w:rPr>
          <w:rtl/>
        </w:rPr>
        <w:t>اشتراط عدم ضمان البائع للثمن</w:t>
      </w:r>
    </w:p>
    <w:p w14:paraId="60327BDF" w14:textId="77777777" w:rsidR="00A73768" w:rsidRPr="00A73768" w:rsidRDefault="00A73768" w:rsidP="00A73768">
      <w:pPr>
        <w:bidi/>
      </w:pPr>
      <w:r w:rsidRPr="00A73768">
        <w:t>    </w:t>
      </w:r>
      <w:hyperlink r:id="rId509" w:history="1">
        <w:r w:rsidRPr="00A73768">
          <w:rPr>
            <w:rStyle w:val="Hyperlink"/>
          </w:rPr>
          <w:t> </w:t>
        </w:r>
      </w:hyperlink>
      <w:r w:rsidRPr="00A73768">
        <w:rPr>
          <w:rtl/>
        </w:rPr>
        <w:t>المادة</w:t>
      </w:r>
      <w:r w:rsidRPr="00A73768">
        <w:t xml:space="preserve"> (506) :</w:t>
      </w:r>
    </w:p>
    <w:p w14:paraId="0BC70204" w14:textId="77777777" w:rsidR="00A73768" w:rsidRPr="00A73768" w:rsidRDefault="00A73768" w:rsidP="00A73768">
      <w:pPr>
        <w:bidi/>
      </w:pPr>
      <w:r w:rsidRPr="00A73768">
        <w:rPr>
          <w:rtl/>
        </w:rPr>
        <w:t>1. لا يصح اشتراط عدم ضمان البائع للثمن عند استحقاق المبيع ويفسد البيع بهذا الشرط .</w:t>
      </w:r>
    </w:p>
    <w:p w14:paraId="6CA50B6C" w14:textId="77777777" w:rsidR="00A73768" w:rsidRPr="00A73768" w:rsidRDefault="00A73768" w:rsidP="00A73768">
      <w:pPr>
        <w:bidi/>
        <w:rPr>
          <w:rtl/>
        </w:rPr>
      </w:pPr>
      <w:r w:rsidRPr="00A73768">
        <w:rPr>
          <w:rtl/>
        </w:rPr>
        <w:t>2. ولا يمنع علم المشتري بان المبيع ليس ملكا للبائع من رجوعه بالثمن عند الاستحقاق .</w:t>
      </w:r>
    </w:p>
    <w:p w14:paraId="12B42260" w14:textId="77777777" w:rsidR="00A73768" w:rsidRPr="00A73768" w:rsidRDefault="00A73768" w:rsidP="00A73768">
      <w:pPr>
        <w:bidi/>
        <w:rPr>
          <w:rtl/>
        </w:rPr>
      </w:pPr>
      <w:r w:rsidRPr="00A73768">
        <w:pict w14:anchorId="26AD0FEF">
          <v:rect id="_x0000_i10224" style="width:0;height:22.5pt" o:hralign="center" o:hrstd="t" o:hr="t" fillcolor="#a0a0a0" stroked="f"/>
        </w:pict>
      </w:r>
    </w:p>
    <w:p w14:paraId="23978555" w14:textId="77777777" w:rsidR="00A73768" w:rsidRPr="00A73768" w:rsidRDefault="00A73768" w:rsidP="00A73768">
      <w:pPr>
        <w:bidi/>
      </w:pPr>
      <w:r w:rsidRPr="00A73768">
        <w:rPr>
          <w:rtl/>
        </w:rPr>
        <w:lastRenderedPageBreak/>
        <w:t>الرجوع على البائع</w:t>
      </w:r>
    </w:p>
    <w:p w14:paraId="06E2DA29" w14:textId="77777777" w:rsidR="00A73768" w:rsidRPr="00A73768" w:rsidRDefault="00A73768" w:rsidP="00A73768">
      <w:pPr>
        <w:bidi/>
      </w:pPr>
      <w:r w:rsidRPr="00A73768">
        <w:t>    </w:t>
      </w:r>
      <w:hyperlink r:id="rId510" w:history="1">
        <w:r w:rsidRPr="00A73768">
          <w:rPr>
            <w:rStyle w:val="Hyperlink"/>
          </w:rPr>
          <w:t> </w:t>
        </w:r>
      </w:hyperlink>
      <w:r w:rsidRPr="00A73768">
        <w:rPr>
          <w:rtl/>
        </w:rPr>
        <w:t>المادة</w:t>
      </w:r>
      <w:r w:rsidRPr="00A73768">
        <w:t xml:space="preserve"> (507) :</w:t>
      </w:r>
    </w:p>
    <w:p w14:paraId="47D806EC" w14:textId="77777777" w:rsidR="00A73768" w:rsidRPr="00A73768" w:rsidRDefault="00A73768" w:rsidP="00A73768">
      <w:pPr>
        <w:bidi/>
      </w:pPr>
      <w:r w:rsidRPr="00A73768">
        <w:rPr>
          <w:rtl/>
        </w:rPr>
        <w:t>لا يملك المشتري الرجوع على البائع اذا كان الاستحقاق مبنيا على اقراره او نكوله عن اليمين</w:t>
      </w:r>
      <w:r w:rsidRPr="00A73768">
        <w:t xml:space="preserve"> .</w:t>
      </w:r>
    </w:p>
    <w:p w14:paraId="458E7622" w14:textId="77777777" w:rsidR="00A73768" w:rsidRPr="00A73768" w:rsidRDefault="00A73768" w:rsidP="00A73768">
      <w:pPr>
        <w:bidi/>
      </w:pPr>
      <w:r w:rsidRPr="00A73768">
        <w:pict w14:anchorId="58490E9A">
          <v:rect id="_x0000_i10225" style="width:0;height:22.5pt" o:hralign="center" o:hrstd="t" o:hr="t" fillcolor="#a0a0a0" stroked="f"/>
        </w:pict>
      </w:r>
    </w:p>
    <w:p w14:paraId="0556CD7F" w14:textId="77777777" w:rsidR="00A73768" w:rsidRPr="00A73768" w:rsidRDefault="00A73768" w:rsidP="00A73768">
      <w:pPr>
        <w:bidi/>
      </w:pPr>
      <w:r w:rsidRPr="00A73768">
        <w:rPr>
          <w:rtl/>
        </w:rPr>
        <w:t>المصالحة قبل القضاء للمستحق</w:t>
      </w:r>
    </w:p>
    <w:p w14:paraId="6E163E20" w14:textId="77777777" w:rsidR="00A73768" w:rsidRPr="00A73768" w:rsidRDefault="00A73768" w:rsidP="00A73768">
      <w:pPr>
        <w:bidi/>
      </w:pPr>
      <w:r w:rsidRPr="00A73768">
        <w:t>    </w:t>
      </w:r>
      <w:hyperlink r:id="rId511" w:history="1">
        <w:r w:rsidRPr="00A73768">
          <w:rPr>
            <w:rStyle w:val="Hyperlink"/>
          </w:rPr>
          <w:t> </w:t>
        </w:r>
      </w:hyperlink>
      <w:r w:rsidRPr="00A73768">
        <w:rPr>
          <w:rtl/>
        </w:rPr>
        <w:t>المادة</w:t>
      </w:r>
      <w:r w:rsidRPr="00A73768">
        <w:t xml:space="preserve"> (508) :</w:t>
      </w:r>
    </w:p>
    <w:p w14:paraId="665A4C48" w14:textId="77777777" w:rsidR="00A73768" w:rsidRPr="00A73768" w:rsidRDefault="00A73768" w:rsidP="00A73768">
      <w:pPr>
        <w:bidi/>
      </w:pPr>
      <w:r w:rsidRPr="00A73768">
        <w:rPr>
          <w:rtl/>
        </w:rPr>
        <w:t>1. اذا صالح المشتري مدعي الاستحقاق على مال قبل القضاء له وانكر البائع حق المدعي كان للمشتري ان يثبت ان المدعي محق في دعواه وبعد الاثبات يخير البائع بين اداء ما يعادل بدل الصلح او رد الثمن الى المشتري .</w:t>
      </w:r>
    </w:p>
    <w:p w14:paraId="312D4D55" w14:textId="77777777" w:rsidR="00A73768" w:rsidRPr="00A73768" w:rsidRDefault="00A73768" w:rsidP="00A73768">
      <w:pPr>
        <w:bidi/>
        <w:rPr>
          <w:rtl/>
        </w:rPr>
      </w:pPr>
      <w:r w:rsidRPr="00A73768">
        <w:rPr>
          <w:rtl/>
        </w:rPr>
        <w:t>2. واذا كان الصلح بعد القضاء للمستحق احتفظ المشتري بالمبيع وحق له الرجوع على البائع بالثمن .</w:t>
      </w:r>
    </w:p>
    <w:p w14:paraId="31FC944A" w14:textId="77777777" w:rsidR="00A73768" w:rsidRPr="00A73768" w:rsidRDefault="00A73768" w:rsidP="00A73768">
      <w:pPr>
        <w:bidi/>
        <w:rPr>
          <w:rtl/>
        </w:rPr>
      </w:pPr>
      <w:r w:rsidRPr="00A73768">
        <w:pict w14:anchorId="05C20E6E">
          <v:rect id="_x0000_i10226" style="width:0;height:22.5pt" o:hralign="center" o:hrstd="t" o:hr="t" fillcolor="#a0a0a0" stroked="f"/>
        </w:pict>
      </w:r>
    </w:p>
    <w:p w14:paraId="41D1AFA0" w14:textId="77777777" w:rsidR="00A73768" w:rsidRPr="00A73768" w:rsidRDefault="00A73768" w:rsidP="00A73768">
      <w:pPr>
        <w:bidi/>
      </w:pPr>
      <w:r w:rsidRPr="00A73768">
        <w:rPr>
          <w:rtl/>
        </w:rPr>
        <w:t>استحقاق بعض المبيع</w:t>
      </w:r>
    </w:p>
    <w:p w14:paraId="244B77AD" w14:textId="77777777" w:rsidR="00A73768" w:rsidRPr="00A73768" w:rsidRDefault="00A73768" w:rsidP="00A73768">
      <w:pPr>
        <w:bidi/>
      </w:pPr>
      <w:r w:rsidRPr="00A73768">
        <w:t>    </w:t>
      </w:r>
      <w:hyperlink r:id="rId512" w:history="1">
        <w:r w:rsidRPr="00A73768">
          <w:rPr>
            <w:rStyle w:val="Hyperlink"/>
          </w:rPr>
          <w:t> </w:t>
        </w:r>
      </w:hyperlink>
      <w:r w:rsidRPr="00A73768">
        <w:rPr>
          <w:rtl/>
        </w:rPr>
        <w:t>المادة</w:t>
      </w:r>
      <w:r w:rsidRPr="00A73768">
        <w:t xml:space="preserve"> (509) :</w:t>
      </w:r>
    </w:p>
    <w:p w14:paraId="7E3AE68F" w14:textId="77777777" w:rsidR="00A73768" w:rsidRPr="00A73768" w:rsidRDefault="00A73768" w:rsidP="00A73768">
      <w:pPr>
        <w:bidi/>
      </w:pPr>
      <w:r w:rsidRPr="00A73768">
        <w:rPr>
          <w:rtl/>
        </w:rPr>
        <w:t>1. اذا استحق بعض المبيع قبل ان يقبضه كله كان للمشتري ان يرد ما قبض ويسترد الثمن او يقبل البيع ويرجع بحصة الجزء المستحق .</w:t>
      </w:r>
    </w:p>
    <w:p w14:paraId="34ABFD6D" w14:textId="77777777" w:rsidR="00A73768" w:rsidRPr="00A73768" w:rsidRDefault="00A73768" w:rsidP="00A73768">
      <w:pPr>
        <w:bidi/>
        <w:rPr>
          <w:rtl/>
        </w:rPr>
      </w:pPr>
      <w:r w:rsidRPr="00A73768">
        <w:rPr>
          <w:rtl/>
        </w:rPr>
        <w:t>2. واذا استحق بعض المبيع بعد قبضه كله واحدث الاستحقاق عيبا في الباقي كان للمشتري رده والرجوع على البائع بالثمن او التمسك بالباقي بحصته من الثمن وان لم يحدث عيبا وكان الجزء المستحق هو الاقل فليس للمشتري الا الرجوع بحصة الجزء المستحق .</w:t>
      </w:r>
    </w:p>
    <w:p w14:paraId="452613A4" w14:textId="77777777" w:rsidR="00A73768" w:rsidRPr="00A73768" w:rsidRDefault="00A73768" w:rsidP="00A73768">
      <w:pPr>
        <w:bidi/>
        <w:rPr>
          <w:rtl/>
        </w:rPr>
      </w:pPr>
      <w:r w:rsidRPr="00A73768">
        <w:rPr>
          <w:rtl/>
        </w:rPr>
        <w:t>3. فاذا ظهر بعد البيع ان على المبيع حقا للغير كان للمشتري الخيار بين انتظار رفع هذا الحق او فسخ البيع والرجوع على البائع بالثمن .</w:t>
      </w:r>
    </w:p>
    <w:p w14:paraId="60CC5AA2" w14:textId="77777777" w:rsidR="00A73768" w:rsidRPr="00A73768" w:rsidRDefault="00A73768" w:rsidP="00A73768">
      <w:pPr>
        <w:bidi/>
        <w:rPr>
          <w:rtl/>
        </w:rPr>
      </w:pPr>
      <w:r w:rsidRPr="00A73768">
        <w:pict w14:anchorId="00B03555">
          <v:rect id="_x0000_i10227" style="width:0;height:22.5pt" o:hralign="center" o:hrstd="t" o:hr="t" fillcolor="#a0a0a0" stroked="f"/>
        </w:pict>
      </w:r>
    </w:p>
    <w:p w14:paraId="1ABDF3D0" w14:textId="77777777" w:rsidR="00A73768" w:rsidRPr="00A73768" w:rsidRDefault="00A73768" w:rsidP="00A73768">
      <w:pPr>
        <w:bidi/>
      </w:pPr>
      <w:r w:rsidRPr="00A73768">
        <w:rPr>
          <w:rtl/>
        </w:rPr>
        <w:t>الادعاء بالاستحقاق بعد هلاك المبيع</w:t>
      </w:r>
    </w:p>
    <w:p w14:paraId="043F28D1" w14:textId="77777777" w:rsidR="00A73768" w:rsidRPr="00A73768" w:rsidRDefault="00A73768" w:rsidP="00A73768">
      <w:pPr>
        <w:bidi/>
      </w:pPr>
      <w:r w:rsidRPr="00A73768">
        <w:t>    </w:t>
      </w:r>
      <w:hyperlink r:id="rId513" w:history="1">
        <w:r w:rsidRPr="00A73768">
          <w:rPr>
            <w:rStyle w:val="Hyperlink"/>
          </w:rPr>
          <w:t> </w:t>
        </w:r>
      </w:hyperlink>
      <w:r w:rsidRPr="00A73768">
        <w:rPr>
          <w:rtl/>
        </w:rPr>
        <w:t>المادة</w:t>
      </w:r>
      <w:r w:rsidRPr="00A73768">
        <w:t xml:space="preserve"> (510) :</w:t>
      </w:r>
    </w:p>
    <w:p w14:paraId="060D7A86" w14:textId="77777777" w:rsidR="00A73768" w:rsidRPr="00A73768" w:rsidRDefault="00A73768" w:rsidP="00A73768">
      <w:pPr>
        <w:bidi/>
      </w:pPr>
      <w:r w:rsidRPr="00A73768">
        <w:rPr>
          <w:rtl/>
        </w:rPr>
        <w:t>1. اذا وقع الادعاء بالاستحقاق بعد هلاك المبيع بيد المشتري ضمن للمستحق قيمته يوم الشراء ورجع على البائع بالثمن .</w:t>
      </w:r>
    </w:p>
    <w:p w14:paraId="4E221AAE" w14:textId="77777777" w:rsidR="00A73768" w:rsidRPr="00A73768" w:rsidRDefault="00A73768" w:rsidP="00A73768">
      <w:pPr>
        <w:bidi/>
        <w:rPr>
          <w:rtl/>
        </w:rPr>
      </w:pPr>
      <w:r w:rsidRPr="00A73768">
        <w:rPr>
          <w:rtl/>
        </w:rPr>
        <w:t>2. واذا كانت القيمة التي ضمنها المشتري اكثر من الثمن المسمى كان له الرجوع بالفرق مع ضمان الاضرار التي يستحقها وفقا للفقرة (4) من المادة (505) .</w:t>
      </w:r>
    </w:p>
    <w:p w14:paraId="0D66614D" w14:textId="77777777" w:rsidR="00A73768" w:rsidRPr="00A73768" w:rsidRDefault="00A73768" w:rsidP="00A73768">
      <w:pPr>
        <w:bidi/>
        <w:rPr>
          <w:rtl/>
        </w:rPr>
      </w:pPr>
      <w:r w:rsidRPr="00A73768">
        <w:pict w14:anchorId="02FAA72B">
          <v:rect id="_x0000_i10228" style="width:0;height:22.5pt" o:hralign="center" o:hrstd="t" o:hr="t" fillcolor="#a0a0a0" stroked="f"/>
        </w:pict>
      </w:r>
    </w:p>
    <w:p w14:paraId="2BAF8384" w14:textId="77777777" w:rsidR="00A73768" w:rsidRPr="00A73768" w:rsidRDefault="00A73768" w:rsidP="00A73768">
      <w:pPr>
        <w:bidi/>
      </w:pPr>
      <w:r w:rsidRPr="00A73768">
        <w:rPr>
          <w:rtl/>
        </w:rPr>
        <w:t>المطالبة بريع المبيع</w:t>
      </w:r>
    </w:p>
    <w:p w14:paraId="07552FCE" w14:textId="77777777" w:rsidR="00A73768" w:rsidRPr="00A73768" w:rsidRDefault="00A73768" w:rsidP="00A73768">
      <w:pPr>
        <w:bidi/>
      </w:pPr>
      <w:r w:rsidRPr="00A73768">
        <w:t>    </w:t>
      </w:r>
      <w:hyperlink r:id="rId514" w:history="1">
        <w:r w:rsidRPr="00A73768">
          <w:rPr>
            <w:rStyle w:val="Hyperlink"/>
          </w:rPr>
          <w:t> </w:t>
        </w:r>
      </w:hyperlink>
      <w:r w:rsidRPr="00A73768">
        <w:rPr>
          <w:rtl/>
        </w:rPr>
        <w:t>المادة</w:t>
      </w:r>
      <w:r w:rsidRPr="00A73768">
        <w:t xml:space="preserve"> (511) :</w:t>
      </w:r>
    </w:p>
    <w:p w14:paraId="6A17A4EF" w14:textId="77777777" w:rsidR="00A73768" w:rsidRPr="00A73768" w:rsidRDefault="00A73768" w:rsidP="00A73768">
      <w:pPr>
        <w:bidi/>
      </w:pPr>
      <w:r w:rsidRPr="00A73768">
        <w:rPr>
          <w:rtl/>
        </w:rPr>
        <w:t>للمستحق مطالبة المشتري بما افاده من ريع المبيع او غلته بعد حسم ما احتاج اليه الانتاج من النفقات ويرجع المشتري على البائع بما اداه للمستحق</w:t>
      </w:r>
      <w:r w:rsidRPr="00A73768">
        <w:t>.</w:t>
      </w:r>
    </w:p>
    <w:p w14:paraId="281F6062" w14:textId="77777777" w:rsidR="00A73768" w:rsidRPr="00A73768" w:rsidRDefault="00A73768" w:rsidP="00A73768">
      <w:pPr>
        <w:bidi/>
      </w:pPr>
      <w:r w:rsidRPr="00A73768">
        <w:lastRenderedPageBreak/>
        <w:pict w14:anchorId="64EBD351">
          <v:rect id="_x0000_i10229" style="width:0;height:22.5pt" o:hralign="center" o:hrstd="t" o:hr="t" fillcolor="#a0a0a0" stroked="f"/>
        </w:pict>
      </w:r>
    </w:p>
    <w:p w14:paraId="56C1573B" w14:textId="77777777" w:rsidR="00A73768" w:rsidRPr="00A73768" w:rsidRDefault="00A73768" w:rsidP="00A73768">
      <w:pPr>
        <w:bidi/>
      </w:pPr>
      <w:r w:rsidRPr="00A73768">
        <w:rPr>
          <w:rtl/>
        </w:rPr>
        <w:t>خيار العيب</w:t>
      </w:r>
    </w:p>
    <w:p w14:paraId="523C6526" w14:textId="77777777" w:rsidR="00A73768" w:rsidRPr="00A73768" w:rsidRDefault="00A73768" w:rsidP="00A73768">
      <w:pPr>
        <w:bidi/>
      </w:pPr>
      <w:r w:rsidRPr="00A73768">
        <w:t>    </w:t>
      </w:r>
      <w:hyperlink r:id="rId515" w:history="1">
        <w:r w:rsidRPr="00A73768">
          <w:rPr>
            <w:rStyle w:val="Hyperlink"/>
          </w:rPr>
          <w:t> </w:t>
        </w:r>
      </w:hyperlink>
      <w:r w:rsidRPr="00A73768">
        <w:rPr>
          <w:rtl/>
        </w:rPr>
        <w:t>المادة</w:t>
      </w:r>
      <w:r w:rsidRPr="00A73768">
        <w:t xml:space="preserve"> (512) :</w:t>
      </w:r>
    </w:p>
    <w:p w14:paraId="7201402A" w14:textId="77777777" w:rsidR="00A73768" w:rsidRPr="00A73768" w:rsidRDefault="00A73768" w:rsidP="00A73768">
      <w:pPr>
        <w:bidi/>
      </w:pPr>
      <w:r w:rsidRPr="00A73768">
        <w:rPr>
          <w:rtl/>
        </w:rPr>
        <w:t>ج . ضمان العيوب الخفية ( خيار العيب ):</w:t>
      </w:r>
    </w:p>
    <w:p w14:paraId="35077189" w14:textId="77777777" w:rsidR="00A73768" w:rsidRPr="00A73768" w:rsidRDefault="00A73768" w:rsidP="00A73768">
      <w:pPr>
        <w:bidi/>
        <w:rPr>
          <w:rtl/>
        </w:rPr>
      </w:pPr>
      <w:r w:rsidRPr="00A73768">
        <w:rPr>
          <w:rtl/>
        </w:rPr>
        <w:t>1. يعتبر البيع منعقدا على اساس خلو المبيع من العيوب الا ما جرى العرف على التسامح فيه .</w:t>
      </w:r>
    </w:p>
    <w:p w14:paraId="799B6C5C" w14:textId="77777777" w:rsidR="00A73768" w:rsidRPr="00A73768" w:rsidRDefault="00A73768" w:rsidP="00A73768">
      <w:pPr>
        <w:bidi/>
        <w:rPr>
          <w:rtl/>
        </w:rPr>
      </w:pPr>
      <w:r w:rsidRPr="00A73768">
        <w:rPr>
          <w:rtl/>
        </w:rPr>
        <w:t>2. وتسري القواعد العامة بشان خيار العيب على عقد البيع مع مراعاة الاحكام التالية .</w:t>
      </w:r>
    </w:p>
    <w:p w14:paraId="5A98EC39" w14:textId="77777777" w:rsidR="00A73768" w:rsidRPr="00A73768" w:rsidRDefault="00A73768" w:rsidP="00A73768">
      <w:pPr>
        <w:bidi/>
        <w:rPr>
          <w:rtl/>
        </w:rPr>
      </w:pPr>
      <w:r w:rsidRPr="00A73768">
        <w:pict w14:anchorId="4616C6B1">
          <v:rect id="_x0000_i10230" style="width:0;height:22.5pt" o:hralign="center" o:hrstd="t" o:hr="t" fillcolor="#a0a0a0" stroked="f"/>
        </w:pict>
      </w:r>
    </w:p>
    <w:p w14:paraId="37AB28A4" w14:textId="77777777" w:rsidR="00A73768" w:rsidRPr="00A73768" w:rsidRDefault="00A73768" w:rsidP="00A73768">
      <w:pPr>
        <w:bidi/>
      </w:pPr>
      <w:r w:rsidRPr="00A73768">
        <w:rPr>
          <w:rtl/>
        </w:rPr>
        <w:t>احكام العيب القديم</w:t>
      </w:r>
    </w:p>
    <w:p w14:paraId="3C42DE91" w14:textId="77777777" w:rsidR="00A73768" w:rsidRPr="00A73768" w:rsidRDefault="00A73768" w:rsidP="00A73768">
      <w:pPr>
        <w:bidi/>
      </w:pPr>
      <w:r w:rsidRPr="00A73768">
        <w:t>    </w:t>
      </w:r>
      <w:hyperlink r:id="rId516" w:history="1">
        <w:r w:rsidRPr="00A73768">
          <w:rPr>
            <w:rStyle w:val="Hyperlink"/>
          </w:rPr>
          <w:t> </w:t>
        </w:r>
      </w:hyperlink>
      <w:r w:rsidRPr="00A73768">
        <w:rPr>
          <w:rtl/>
        </w:rPr>
        <w:t>المادة</w:t>
      </w:r>
      <w:r w:rsidRPr="00A73768">
        <w:t xml:space="preserve"> (513) :</w:t>
      </w:r>
    </w:p>
    <w:p w14:paraId="6C6122FC" w14:textId="77777777" w:rsidR="00A73768" w:rsidRPr="00A73768" w:rsidRDefault="00A73768" w:rsidP="00A73768">
      <w:pPr>
        <w:bidi/>
      </w:pPr>
      <w:r w:rsidRPr="00A73768">
        <w:rPr>
          <w:rtl/>
        </w:rPr>
        <w:t>1. اذا ظهر في المبيع عيب قديم كان المشتري مخيراً ان شاء رده او شاء قبله بالثمن المسمى وليس له امساكه والمطالبة بما انقصه العيب من الثمن.</w:t>
      </w:r>
    </w:p>
    <w:p w14:paraId="6588143B" w14:textId="77777777" w:rsidR="00A73768" w:rsidRPr="00A73768" w:rsidRDefault="00A73768" w:rsidP="00A73768">
      <w:pPr>
        <w:bidi/>
        <w:rPr>
          <w:rtl/>
        </w:rPr>
      </w:pPr>
      <w:r w:rsidRPr="00A73768">
        <w:rPr>
          <w:rtl/>
        </w:rPr>
        <w:t>2. يعتبر العيب قديما اذا كان موجودا في المبيع قبل البيع او حدث بعده وهو في يد البائع قبل التسليم .</w:t>
      </w:r>
    </w:p>
    <w:p w14:paraId="307D10D9" w14:textId="77777777" w:rsidR="00A73768" w:rsidRPr="00A73768" w:rsidRDefault="00A73768" w:rsidP="00A73768">
      <w:pPr>
        <w:bidi/>
        <w:rPr>
          <w:rtl/>
        </w:rPr>
      </w:pPr>
      <w:r w:rsidRPr="00A73768">
        <w:rPr>
          <w:rtl/>
        </w:rPr>
        <w:t>3. يعتبر العيب الحادث عند المشتري بحكم القديم اذا كان مستندا الى سبب قديم موجود في المبيع عند البائع .</w:t>
      </w:r>
    </w:p>
    <w:p w14:paraId="48FC2082" w14:textId="77777777" w:rsidR="00A73768" w:rsidRPr="00A73768" w:rsidRDefault="00A73768" w:rsidP="00A73768">
      <w:pPr>
        <w:bidi/>
        <w:rPr>
          <w:rtl/>
        </w:rPr>
      </w:pPr>
      <w:r w:rsidRPr="00A73768">
        <w:rPr>
          <w:rtl/>
        </w:rPr>
        <w:t>4. يشترط في العيب القديم ان يكون خفيا والخفي هو الذي لا يعرف بمشاهدة ظاهر المبيع او لا يتبينه الشخص العادي او لا يكشفه غير خبير او لا يظهر الا بالتجربة .</w:t>
      </w:r>
    </w:p>
    <w:p w14:paraId="0B78069A" w14:textId="77777777" w:rsidR="00A73768" w:rsidRPr="00A73768" w:rsidRDefault="00A73768" w:rsidP="00A73768">
      <w:pPr>
        <w:bidi/>
        <w:rPr>
          <w:rtl/>
        </w:rPr>
      </w:pPr>
      <w:r w:rsidRPr="00A73768">
        <w:pict w14:anchorId="72D153FB">
          <v:rect id="_x0000_i10231" style="width:0;height:22.5pt" o:hralign="center" o:hrstd="t" o:hr="t" fillcolor="#a0a0a0" stroked="f"/>
        </w:pict>
      </w:r>
    </w:p>
    <w:p w14:paraId="16A20097" w14:textId="77777777" w:rsidR="00A73768" w:rsidRPr="00A73768" w:rsidRDefault="00A73768" w:rsidP="00A73768">
      <w:pPr>
        <w:bidi/>
      </w:pPr>
      <w:r w:rsidRPr="00A73768">
        <w:rPr>
          <w:rtl/>
        </w:rPr>
        <w:t>حالات مسؤولية البائع عن العيب القديم</w:t>
      </w:r>
    </w:p>
    <w:p w14:paraId="5FFD4EA3" w14:textId="77777777" w:rsidR="00A73768" w:rsidRPr="00A73768" w:rsidRDefault="00A73768" w:rsidP="00A73768">
      <w:pPr>
        <w:bidi/>
      </w:pPr>
      <w:r w:rsidRPr="00A73768">
        <w:t>    </w:t>
      </w:r>
      <w:hyperlink r:id="rId517" w:history="1">
        <w:r w:rsidRPr="00A73768">
          <w:rPr>
            <w:rStyle w:val="Hyperlink"/>
          </w:rPr>
          <w:t> </w:t>
        </w:r>
      </w:hyperlink>
      <w:r w:rsidRPr="00A73768">
        <w:rPr>
          <w:rtl/>
        </w:rPr>
        <w:t>المادة</w:t>
      </w:r>
      <w:r w:rsidRPr="00A73768">
        <w:t xml:space="preserve"> (514) :</w:t>
      </w:r>
    </w:p>
    <w:p w14:paraId="13BE9C62" w14:textId="77777777" w:rsidR="00A73768" w:rsidRPr="00A73768" w:rsidRDefault="00A73768" w:rsidP="00A73768">
      <w:pPr>
        <w:bidi/>
      </w:pPr>
      <w:r w:rsidRPr="00A73768">
        <w:rPr>
          <w:rtl/>
        </w:rPr>
        <w:t>لا يكون البائع مسؤولا عن العيب القديم في الحالات التالية :</w:t>
      </w:r>
      <w:r w:rsidRPr="00A73768">
        <w:rPr>
          <w:rtl/>
        </w:rPr>
        <w:br/>
        <w:t>1. اذا بين البائع عيب المبيع حين البيع .</w:t>
      </w:r>
    </w:p>
    <w:p w14:paraId="128214ED" w14:textId="77777777" w:rsidR="00A73768" w:rsidRPr="00A73768" w:rsidRDefault="00A73768" w:rsidP="00A73768">
      <w:pPr>
        <w:bidi/>
        <w:rPr>
          <w:rtl/>
        </w:rPr>
      </w:pPr>
      <w:r w:rsidRPr="00A73768">
        <w:rPr>
          <w:rtl/>
        </w:rPr>
        <w:t>2. اذا اشترى المشتري المبيع وهو عالم بما فيه من العيب .</w:t>
      </w:r>
    </w:p>
    <w:p w14:paraId="236979DA" w14:textId="77777777" w:rsidR="00A73768" w:rsidRPr="00A73768" w:rsidRDefault="00A73768" w:rsidP="00A73768">
      <w:pPr>
        <w:bidi/>
        <w:rPr>
          <w:rtl/>
        </w:rPr>
      </w:pPr>
      <w:r w:rsidRPr="00A73768">
        <w:rPr>
          <w:rtl/>
        </w:rPr>
        <w:t>3. اذا رضي المشتري بالعيب بعد اطلاعه عليه او بعد علمه به من آخر .</w:t>
      </w:r>
    </w:p>
    <w:p w14:paraId="20746B0D" w14:textId="77777777" w:rsidR="00A73768" w:rsidRPr="00A73768" w:rsidRDefault="00A73768" w:rsidP="00A73768">
      <w:pPr>
        <w:bidi/>
        <w:rPr>
          <w:rtl/>
        </w:rPr>
      </w:pPr>
      <w:r w:rsidRPr="00A73768">
        <w:rPr>
          <w:rtl/>
        </w:rPr>
        <w:t>4. اذا باع البائع المبيع بشرط عدم مسؤوليته عن كل عيب فيه او عن عيب معين الا اذا تعمد البائع اخفاء العيب او كان المشتري بحالة تمنعه من الاطلاع على العيب.</w:t>
      </w:r>
    </w:p>
    <w:p w14:paraId="2D3B96CF" w14:textId="77777777" w:rsidR="00A73768" w:rsidRPr="00A73768" w:rsidRDefault="00A73768" w:rsidP="00A73768">
      <w:pPr>
        <w:bidi/>
        <w:rPr>
          <w:rtl/>
        </w:rPr>
      </w:pPr>
      <w:r w:rsidRPr="00A73768">
        <w:rPr>
          <w:rtl/>
        </w:rPr>
        <w:t>5. اذا جرى البيع بالمزاد من قبل السلطات القضائية او الادارية .</w:t>
      </w:r>
    </w:p>
    <w:p w14:paraId="621548CE" w14:textId="77777777" w:rsidR="00A73768" w:rsidRPr="00A73768" w:rsidRDefault="00A73768" w:rsidP="00A73768">
      <w:pPr>
        <w:bidi/>
        <w:rPr>
          <w:rtl/>
        </w:rPr>
      </w:pPr>
      <w:r w:rsidRPr="00A73768">
        <w:pict w14:anchorId="638FC2A9">
          <v:rect id="_x0000_i10232" style="width:0;height:22.5pt" o:hralign="center" o:hrstd="t" o:hr="t" fillcolor="#a0a0a0" stroked="f"/>
        </w:pict>
      </w:r>
    </w:p>
    <w:p w14:paraId="6596FD38" w14:textId="77777777" w:rsidR="00A73768" w:rsidRPr="00A73768" w:rsidRDefault="00A73768" w:rsidP="00A73768">
      <w:pPr>
        <w:bidi/>
      </w:pPr>
      <w:r w:rsidRPr="00A73768">
        <w:rPr>
          <w:rtl/>
        </w:rPr>
        <w:t>سقوط خيار العيب</w:t>
      </w:r>
    </w:p>
    <w:p w14:paraId="6C7D4D3E" w14:textId="77777777" w:rsidR="00A73768" w:rsidRPr="00A73768" w:rsidRDefault="00A73768" w:rsidP="00A73768">
      <w:pPr>
        <w:bidi/>
      </w:pPr>
      <w:r w:rsidRPr="00A73768">
        <w:t>    </w:t>
      </w:r>
      <w:hyperlink r:id="rId518" w:history="1">
        <w:r w:rsidRPr="00A73768">
          <w:rPr>
            <w:rStyle w:val="Hyperlink"/>
          </w:rPr>
          <w:t> </w:t>
        </w:r>
      </w:hyperlink>
      <w:r w:rsidRPr="00A73768">
        <w:rPr>
          <w:rtl/>
        </w:rPr>
        <w:t>المادة</w:t>
      </w:r>
      <w:r w:rsidRPr="00A73768">
        <w:t xml:space="preserve"> (515) :</w:t>
      </w:r>
    </w:p>
    <w:p w14:paraId="1E09460D" w14:textId="77777777" w:rsidR="00A73768" w:rsidRPr="00A73768" w:rsidRDefault="00A73768" w:rsidP="00A73768">
      <w:pPr>
        <w:bidi/>
      </w:pPr>
      <w:r w:rsidRPr="00A73768">
        <w:rPr>
          <w:rtl/>
        </w:rPr>
        <w:lastRenderedPageBreak/>
        <w:t>اذا تصرف المشتري في المبيع تصرف المالك بعد اطلاعه على العيب القديم سقط خياره</w:t>
      </w:r>
      <w:r w:rsidRPr="00A73768">
        <w:t xml:space="preserve"> .</w:t>
      </w:r>
    </w:p>
    <w:p w14:paraId="64D12462" w14:textId="77777777" w:rsidR="00A73768" w:rsidRPr="00A73768" w:rsidRDefault="00A73768" w:rsidP="00A73768">
      <w:pPr>
        <w:bidi/>
      </w:pPr>
      <w:r w:rsidRPr="00A73768">
        <w:pict w14:anchorId="1D2BBE9D">
          <v:rect id="_x0000_i10233" style="width:0;height:22.5pt" o:hralign="center" o:hrstd="t" o:hr="t" fillcolor="#a0a0a0" stroked="f"/>
        </w:pict>
      </w:r>
    </w:p>
    <w:p w14:paraId="466D9E44" w14:textId="77777777" w:rsidR="00A73768" w:rsidRPr="00A73768" w:rsidRDefault="00A73768" w:rsidP="00A73768">
      <w:pPr>
        <w:bidi/>
      </w:pPr>
      <w:r w:rsidRPr="00A73768">
        <w:rPr>
          <w:rtl/>
        </w:rPr>
        <w:t>هلاك المبيع المعيب في يد المشتري</w:t>
      </w:r>
    </w:p>
    <w:p w14:paraId="765D684C" w14:textId="77777777" w:rsidR="00A73768" w:rsidRPr="00A73768" w:rsidRDefault="00A73768" w:rsidP="00A73768">
      <w:pPr>
        <w:bidi/>
      </w:pPr>
      <w:r w:rsidRPr="00A73768">
        <w:t>    </w:t>
      </w:r>
      <w:hyperlink r:id="rId519" w:history="1">
        <w:r w:rsidRPr="00A73768">
          <w:rPr>
            <w:rStyle w:val="Hyperlink"/>
          </w:rPr>
          <w:t> </w:t>
        </w:r>
      </w:hyperlink>
      <w:r w:rsidRPr="00A73768">
        <w:rPr>
          <w:rtl/>
        </w:rPr>
        <w:t>المادة</w:t>
      </w:r>
      <w:r w:rsidRPr="00A73768">
        <w:t xml:space="preserve"> (516) :</w:t>
      </w:r>
    </w:p>
    <w:p w14:paraId="78772464" w14:textId="77777777" w:rsidR="00A73768" w:rsidRPr="00A73768" w:rsidRDefault="00A73768" w:rsidP="00A73768">
      <w:pPr>
        <w:bidi/>
      </w:pPr>
      <w:r w:rsidRPr="00A73768">
        <w:rPr>
          <w:rtl/>
        </w:rPr>
        <w:t>اذا هلك المبيع المعيب بعيب قديم في يد المشتري او استهلكه قبل علمه بالعيب رجع على البائع بنقصان العيب من الثمن</w:t>
      </w:r>
      <w:r w:rsidRPr="00A73768">
        <w:t xml:space="preserve"> .</w:t>
      </w:r>
    </w:p>
    <w:p w14:paraId="0DBC090A" w14:textId="77777777" w:rsidR="00A73768" w:rsidRPr="00A73768" w:rsidRDefault="00A73768" w:rsidP="00A73768">
      <w:pPr>
        <w:bidi/>
      </w:pPr>
      <w:r w:rsidRPr="00A73768">
        <w:pict w14:anchorId="323C521F">
          <v:rect id="_x0000_i10234" style="width:0;height:22.5pt" o:hralign="center" o:hrstd="t" o:hr="t" fillcolor="#a0a0a0" stroked="f"/>
        </w:pict>
      </w:r>
    </w:p>
    <w:p w14:paraId="01B39017" w14:textId="77777777" w:rsidR="00A73768" w:rsidRPr="00A73768" w:rsidRDefault="00A73768" w:rsidP="00A73768">
      <w:pPr>
        <w:bidi/>
      </w:pPr>
      <w:r w:rsidRPr="00A73768">
        <w:rPr>
          <w:rtl/>
        </w:rPr>
        <w:t>العيب الجديد</w:t>
      </w:r>
    </w:p>
    <w:p w14:paraId="60AB7275" w14:textId="77777777" w:rsidR="00A73768" w:rsidRPr="00A73768" w:rsidRDefault="00A73768" w:rsidP="00A73768">
      <w:pPr>
        <w:bidi/>
      </w:pPr>
      <w:r w:rsidRPr="00A73768">
        <w:t>    </w:t>
      </w:r>
      <w:hyperlink r:id="rId520" w:history="1">
        <w:r w:rsidRPr="00A73768">
          <w:rPr>
            <w:rStyle w:val="Hyperlink"/>
          </w:rPr>
          <w:t> </w:t>
        </w:r>
      </w:hyperlink>
      <w:r w:rsidRPr="00A73768">
        <w:rPr>
          <w:rtl/>
        </w:rPr>
        <w:t>المادة</w:t>
      </w:r>
      <w:r w:rsidRPr="00A73768">
        <w:t xml:space="preserve"> (517) :</w:t>
      </w:r>
    </w:p>
    <w:p w14:paraId="2C52E3E0" w14:textId="77777777" w:rsidR="00A73768" w:rsidRPr="00A73768" w:rsidRDefault="00A73768" w:rsidP="00A73768">
      <w:pPr>
        <w:bidi/>
      </w:pPr>
      <w:r w:rsidRPr="00A73768">
        <w:rPr>
          <w:rtl/>
        </w:rPr>
        <w:t>1. اذا حدث في المبيع لدى المشترى عيب جديد فليس له ان يرده بالعيب القديم وانما له مطالبة البائع بنقصان الثمن ما لم يرض البائع باخذه على عيبه الجديد .</w:t>
      </w:r>
    </w:p>
    <w:p w14:paraId="02FCCC0A" w14:textId="77777777" w:rsidR="00A73768" w:rsidRPr="00A73768" w:rsidRDefault="00A73768" w:rsidP="00A73768">
      <w:pPr>
        <w:bidi/>
        <w:rPr>
          <w:rtl/>
        </w:rPr>
      </w:pPr>
      <w:r w:rsidRPr="00A73768">
        <w:rPr>
          <w:rtl/>
        </w:rPr>
        <w:t>2. اذا زال العيب الحادث عاد للمشتري حق رد المبيع على البائع بالعيب القديم .</w:t>
      </w:r>
    </w:p>
    <w:p w14:paraId="372C4FEF" w14:textId="77777777" w:rsidR="00A73768" w:rsidRPr="00A73768" w:rsidRDefault="00A73768" w:rsidP="00A73768">
      <w:pPr>
        <w:bidi/>
        <w:rPr>
          <w:rtl/>
        </w:rPr>
      </w:pPr>
      <w:r w:rsidRPr="00A73768">
        <w:pict w14:anchorId="4F2734DF">
          <v:rect id="_x0000_i10235" style="width:0;height:22.5pt" o:hralign="center" o:hrstd="t" o:hr="t" fillcolor="#a0a0a0" stroked="f"/>
        </w:pict>
      </w:r>
    </w:p>
    <w:p w14:paraId="3A03556D" w14:textId="77777777" w:rsidR="00A73768" w:rsidRPr="00A73768" w:rsidRDefault="00A73768" w:rsidP="00A73768">
      <w:pPr>
        <w:bidi/>
      </w:pPr>
      <w:r w:rsidRPr="00A73768">
        <w:rPr>
          <w:rtl/>
        </w:rPr>
        <w:t>الزيادة المانعة من الرد</w:t>
      </w:r>
    </w:p>
    <w:p w14:paraId="2CF0F9A9" w14:textId="77777777" w:rsidR="00A73768" w:rsidRPr="00A73768" w:rsidRDefault="00A73768" w:rsidP="00A73768">
      <w:pPr>
        <w:bidi/>
      </w:pPr>
      <w:r w:rsidRPr="00A73768">
        <w:t>    </w:t>
      </w:r>
      <w:hyperlink r:id="rId521" w:history="1">
        <w:r w:rsidRPr="00A73768">
          <w:rPr>
            <w:rStyle w:val="Hyperlink"/>
          </w:rPr>
          <w:t> </w:t>
        </w:r>
      </w:hyperlink>
      <w:r w:rsidRPr="00A73768">
        <w:rPr>
          <w:rtl/>
        </w:rPr>
        <w:t>المادة</w:t>
      </w:r>
      <w:r w:rsidRPr="00A73768">
        <w:t xml:space="preserve"> (518) :</w:t>
      </w:r>
    </w:p>
    <w:p w14:paraId="33A691AD" w14:textId="77777777" w:rsidR="00A73768" w:rsidRPr="00A73768" w:rsidRDefault="00A73768" w:rsidP="00A73768">
      <w:pPr>
        <w:bidi/>
      </w:pPr>
      <w:r w:rsidRPr="00A73768">
        <w:rPr>
          <w:rtl/>
        </w:rPr>
        <w:t>1. اذا حدث في المبيع زيادة مانعة من الرد ثم ظهر للمشتري عيب قديم فيه فانه يرجع على البائع بنقصان العيب وليس للبائع الحق في استرداد المبيع .</w:t>
      </w:r>
    </w:p>
    <w:p w14:paraId="182F660D" w14:textId="77777777" w:rsidR="00A73768" w:rsidRPr="00A73768" w:rsidRDefault="00A73768" w:rsidP="00A73768">
      <w:pPr>
        <w:bidi/>
        <w:rPr>
          <w:rtl/>
        </w:rPr>
      </w:pPr>
      <w:r w:rsidRPr="00A73768">
        <w:rPr>
          <w:rtl/>
        </w:rPr>
        <w:t>2. والزيادة المانعة هي كل شيء من مال المشتري يتصل بالمبيع .</w:t>
      </w:r>
    </w:p>
    <w:p w14:paraId="6D6AD025" w14:textId="77777777" w:rsidR="00A73768" w:rsidRPr="00A73768" w:rsidRDefault="00A73768" w:rsidP="00A73768">
      <w:pPr>
        <w:bidi/>
        <w:rPr>
          <w:rtl/>
        </w:rPr>
      </w:pPr>
      <w:r w:rsidRPr="00A73768">
        <w:pict w14:anchorId="2E241F09">
          <v:rect id="_x0000_i10236" style="width:0;height:22.5pt" o:hralign="center" o:hrstd="t" o:hr="t" fillcolor="#a0a0a0" stroked="f"/>
        </w:pict>
      </w:r>
    </w:p>
    <w:p w14:paraId="35C009F6" w14:textId="77777777" w:rsidR="00A73768" w:rsidRPr="00A73768" w:rsidRDefault="00A73768" w:rsidP="00A73768">
      <w:pPr>
        <w:bidi/>
      </w:pPr>
      <w:r w:rsidRPr="00A73768">
        <w:rPr>
          <w:rtl/>
        </w:rPr>
        <w:t>عيب بيع اشياء متعددة صفقة واحدة</w:t>
      </w:r>
    </w:p>
    <w:p w14:paraId="234AF936" w14:textId="77777777" w:rsidR="00A73768" w:rsidRPr="00A73768" w:rsidRDefault="00A73768" w:rsidP="00A73768">
      <w:pPr>
        <w:bidi/>
      </w:pPr>
      <w:r w:rsidRPr="00A73768">
        <w:t>    </w:t>
      </w:r>
      <w:hyperlink r:id="rId522" w:history="1">
        <w:r w:rsidRPr="00A73768">
          <w:rPr>
            <w:rStyle w:val="Hyperlink"/>
          </w:rPr>
          <w:t> </w:t>
        </w:r>
      </w:hyperlink>
      <w:r w:rsidRPr="00A73768">
        <w:rPr>
          <w:rtl/>
        </w:rPr>
        <w:t>المادة</w:t>
      </w:r>
      <w:r w:rsidRPr="00A73768">
        <w:t xml:space="preserve"> (519) :</w:t>
      </w:r>
    </w:p>
    <w:p w14:paraId="0E47541A" w14:textId="77777777" w:rsidR="00A73768" w:rsidRPr="00A73768" w:rsidRDefault="00A73768" w:rsidP="00A73768">
      <w:pPr>
        <w:bidi/>
      </w:pPr>
      <w:r w:rsidRPr="00A73768">
        <w:rPr>
          <w:rtl/>
        </w:rPr>
        <w:t>1. اذا بيعت اشياء متعددة صفقة واحدة وظهر في بعضها عيب قبل التسليم فالمشتري بالخيار بين قبولها بالثمن المسمى او ردها كلها .</w:t>
      </w:r>
    </w:p>
    <w:p w14:paraId="617227DC" w14:textId="77777777" w:rsidR="00A73768" w:rsidRPr="00A73768" w:rsidRDefault="00A73768" w:rsidP="00A73768">
      <w:pPr>
        <w:bidi/>
        <w:rPr>
          <w:rtl/>
        </w:rPr>
      </w:pPr>
      <w:r w:rsidRPr="00A73768">
        <w:rPr>
          <w:rtl/>
        </w:rPr>
        <w:t>2. واذا بيعت اشياء متعددة صفقة واحدة وظهر في بعضها بعد التسليم عيب قديم وليس في تفريقها ضرر فللمشتري رد المعيب بحصته من الثمن وليس له ان يرد الجميع بدون رضى البائع فان كان في تفريقها ضرر فله ان يرد جميع المبيع او يقبله بكل الثمن .</w:t>
      </w:r>
    </w:p>
    <w:p w14:paraId="73700886" w14:textId="77777777" w:rsidR="00A73768" w:rsidRPr="00A73768" w:rsidRDefault="00A73768" w:rsidP="00A73768">
      <w:pPr>
        <w:bidi/>
        <w:rPr>
          <w:rtl/>
        </w:rPr>
      </w:pPr>
      <w:r w:rsidRPr="00A73768">
        <w:pict w14:anchorId="3AC775CF">
          <v:rect id="_x0000_i10237" style="width:0;height:22.5pt" o:hralign="center" o:hrstd="t" o:hr="t" fillcolor="#a0a0a0" stroked="f"/>
        </w:pict>
      </w:r>
    </w:p>
    <w:p w14:paraId="2C03E236" w14:textId="77777777" w:rsidR="00A73768" w:rsidRPr="00A73768" w:rsidRDefault="00A73768" w:rsidP="00A73768">
      <w:pPr>
        <w:bidi/>
      </w:pPr>
      <w:r w:rsidRPr="00A73768">
        <w:rPr>
          <w:rtl/>
        </w:rPr>
        <w:t>انتقال حق ضمان العيب</w:t>
      </w:r>
    </w:p>
    <w:p w14:paraId="2C09E9E4" w14:textId="77777777" w:rsidR="00A73768" w:rsidRPr="00A73768" w:rsidRDefault="00A73768" w:rsidP="00A73768">
      <w:pPr>
        <w:bidi/>
      </w:pPr>
      <w:r w:rsidRPr="00A73768">
        <w:t>    </w:t>
      </w:r>
      <w:hyperlink r:id="rId523" w:history="1">
        <w:r w:rsidRPr="00A73768">
          <w:rPr>
            <w:rStyle w:val="Hyperlink"/>
          </w:rPr>
          <w:t> </w:t>
        </w:r>
      </w:hyperlink>
      <w:r w:rsidRPr="00A73768">
        <w:rPr>
          <w:rtl/>
        </w:rPr>
        <w:t>المادة</w:t>
      </w:r>
      <w:r w:rsidRPr="00A73768">
        <w:t xml:space="preserve"> (520) :</w:t>
      </w:r>
    </w:p>
    <w:p w14:paraId="135E931E" w14:textId="77777777" w:rsidR="00A73768" w:rsidRPr="00A73768" w:rsidRDefault="00A73768" w:rsidP="00A73768">
      <w:pPr>
        <w:bidi/>
      </w:pPr>
      <w:r w:rsidRPr="00A73768">
        <w:rPr>
          <w:rtl/>
        </w:rPr>
        <w:t>ينتقل حق ضمان العيب بوفاة المشتري الى الورثة</w:t>
      </w:r>
      <w:r w:rsidRPr="00A73768">
        <w:t xml:space="preserve"> .</w:t>
      </w:r>
    </w:p>
    <w:p w14:paraId="2E3E9DB9" w14:textId="77777777" w:rsidR="00A73768" w:rsidRPr="00A73768" w:rsidRDefault="00A73768" w:rsidP="00A73768">
      <w:pPr>
        <w:bidi/>
      </w:pPr>
      <w:r w:rsidRPr="00A73768">
        <w:lastRenderedPageBreak/>
        <w:pict w14:anchorId="10FF625D">
          <v:rect id="_x0000_i10238" style="width:0;height:22.5pt" o:hralign="center" o:hrstd="t" o:hr="t" fillcolor="#a0a0a0" stroked="f"/>
        </w:pict>
      </w:r>
    </w:p>
    <w:p w14:paraId="3335820C" w14:textId="77777777" w:rsidR="00A73768" w:rsidRPr="00A73768" w:rsidRDefault="00A73768" w:rsidP="00A73768">
      <w:pPr>
        <w:bidi/>
      </w:pPr>
      <w:r w:rsidRPr="00A73768">
        <w:rPr>
          <w:rtl/>
        </w:rPr>
        <w:t>تقادم دعوى ضمان العيب</w:t>
      </w:r>
    </w:p>
    <w:p w14:paraId="26CAD6E9" w14:textId="77777777" w:rsidR="00A73768" w:rsidRPr="00A73768" w:rsidRDefault="00A73768" w:rsidP="00A73768">
      <w:pPr>
        <w:bidi/>
      </w:pPr>
      <w:r w:rsidRPr="00A73768">
        <w:t>    </w:t>
      </w:r>
      <w:hyperlink r:id="rId524" w:history="1">
        <w:r w:rsidRPr="00A73768">
          <w:rPr>
            <w:rStyle w:val="Hyperlink"/>
          </w:rPr>
          <w:t> </w:t>
        </w:r>
      </w:hyperlink>
      <w:r w:rsidRPr="00A73768">
        <w:rPr>
          <w:rtl/>
        </w:rPr>
        <w:t>المادة</w:t>
      </w:r>
      <w:r w:rsidRPr="00A73768">
        <w:t xml:space="preserve"> (521) :</w:t>
      </w:r>
    </w:p>
    <w:p w14:paraId="4EA3663C" w14:textId="77777777" w:rsidR="00A73768" w:rsidRPr="00A73768" w:rsidRDefault="00A73768" w:rsidP="00A73768">
      <w:pPr>
        <w:bidi/>
      </w:pPr>
      <w:r w:rsidRPr="00A73768">
        <w:rPr>
          <w:rtl/>
        </w:rPr>
        <w:t>1. لا تسمع دعوى ضمان العيب بعد انقضاء ستة اشهر على تسلم المبيع ما لم يلتزم البائع بالضمان لمدة اطول .</w:t>
      </w:r>
    </w:p>
    <w:p w14:paraId="6D95F179" w14:textId="77777777" w:rsidR="00A73768" w:rsidRPr="00A73768" w:rsidRDefault="00A73768" w:rsidP="00A73768">
      <w:pPr>
        <w:bidi/>
        <w:rPr>
          <w:rtl/>
        </w:rPr>
      </w:pPr>
      <w:r w:rsidRPr="00A73768">
        <w:rPr>
          <w:rtl/>
        </w:rPr>
        <w:t>2. وليس للبائع ان يتمسك بهذه المدة لمرور الزمان اذا ثبت ان اخفاء العيب كان بغش منه .</w:t>
      </w:r>
    </w:p>
    <w:p w14:paraId="2C5D9B74" w14:textId="77777777" w:rsidR="00A73768" w:rsidRPr="00A73768" w:rsidRDefault="00A73768" w:rsidP="00A73768">
      <w:pPr>
        <w:bidi/>
        <w:rPr>
          <w:rtl/>
        </w:rPr>
      </w:pPr>
      <w:r w:rsidRPr="00A73768">
        <w:pict w14:anchorId="306D4D4C">
          <v:rect id="_x0000_i10239" style="width:0;height:22.5pt" o:hralign="center" o:hrstd="t" o:hr="t" fillcolor="#a0a0a0" stroked="f"/>
        </w:pict>
      </w:r>
    </w:p>
    <w:p w14:paraId="1E218B95" w14:textId="77777777" w:rsidR="00A73768" w:rsidRPr="00A73768" w:rsidRDefault="00A73768" w:rsidP="00A73768">
      <w:pPr>
        <w:bidi/>
      </w:pPr>
      <w:r w:rsidRPr="00A73768">
        <w:rPr>
          <w:rtl/>
        </w:rPr>
        <w:t>دفع الثمن وتسليم المبيع</w:t>
      </w:r>
    </w:p>
    <w:p w14:paraId="07F48FD3" w14:textId="77777777" w:rsidR="00A73768" w:rsidRPr="00A73768" w:rsidRDefault="00A73768" w:rsidP="00A73768">
      <w:pPr>
        <w:bidi/>
      </w:pPr>
      <w:r w:rsidRPr="00A73768">
        <w:t>    </w:t>
      </w:r>
      <w:hyperlink r:id="rId525" w:history="1">
        <w:r w:rsidRPr="00A73768">
          <w:rPr>
            <w:rStyle w:val="Hyperlink"/>
          </w:rPr>
          <w:t> </w:t>
        </w:r>
      </w:hyperlink>
      <w:r w:rsidRPr="00A73768">
        <w:rPr>
          <w:rtl/>
        </w:rPr>
        <w:t>المادة</w:t>
      </w:r>
      <w:r w:rsidRPr="00A73768">
        <w:t xml:space="preserve"> (522) :</w:t>
      </w:r>
    </w:p>
    <w:p w14:paraId="4C3E4A13" w14:textId="77777777" w:rsidR="00A73768" w:rsidRPr="00A73768" w:rsidRDefault="00A73768" w:rsidP="00A73768">
      <w:pPr>
        <w:bidi/>
      </w:pPr>
      <w:r w:rsidRPr="00A73768">
        <w:rPr>
          <w:rtl/>
        </w:rPr>
        <w:t>ثانيا : التزامات المشتري :</w:t>
      </w:r>
    </w:p>
    <w:p w14:paraId="0CAC8C21" w14:textId="77777777" w:rsidR="00A73768" w:rsidRPr="00A73768" w:rsidRDefault="00A73768" w:rsidP="00A73768">
      <w:pPr>
        <w:bidi/>
        <w:rPr>
          <w:rtl/>
        </w:rPr>
      </w:pPr>
      <w:r w:rsidRPr="00A73768">
        <w:rPr>
          <w:rtl/>
        </w:rPr>
        <w:t>أ . دفع الثمن وتسلم المبيع :</w:t>
      </w:r>
    </w:p>
    <w:p w14:paraId="52887D91" w14:textId="77777777" w:rsidR="00A73768" w:rsidRPr="00A73768" w:rsidRDefault="00A73768" w:rsidP="00A73768">
      <w:pPr>
        <w:bidi/>
        <w:rPr>
          <w:rtl/>
        </w:rPr>
      </w:pPr>
      <w:r w:rsidRPr="00A73768">
        <w:rPr>
          <w:rtl/>
        </w:rPr>
        <w:t>على المشتري تسليم الثمن عند التعاقد اولا وقبل تسلم المبيع او المطالبة به ما لم يتفق على غير ذلك .</w:t>
      </w:r>
    </w:p>
    <w:p w14:paraId="59460AA0" w14:textId="77777777" w:rsidR="00A73768" w:rsidRPr="00A73768" w:rsidRDefault="00A73768" w:rsidP="00A73768">
      <w:pPr>
        <w:bidi/>
        <w:rPr>
          <w:rtl/>
        </w:rPr>
      </w:pPr>
      <w:r w:rsidRPr="00A73768">
        <w:pict w14:anchorId="6C3B2955">
          <v:rect id="_x0000_i10240" style="width:0;height:22.5pt" o:hralign="center" o:hrstd="t" o:hr="t" fillcolor="#a0a0a0" stroked="f"/>
        </w:pict>
      </w:r>
    </w:p>
    <w:p w14:paraId="6F128BFE" w14:textId="77777777" w:rsidR="00A73768" w:rsidRPr="00A73768" w:rsidRDefault="00A73768" w:rsidP="00A73768">
      <w:pPr>
        <w:bidi/>
      </w:pPr>
      <w:r w:rsidRPr="00A73768">
        <w:rPr>
          <w:rtl/>
        </w:rPr>
        <w:t>احتباس المبيع</w:t>
      </w:r>
    </w:p>
    <w:p w14:paraId="35917062" w14:textId="77777777" w:rsidR="00A73768" w:rsidRPr="00A73768" w:rsidRDefault="00A73768" w:rsidP="00A73768">
      <w:pPr>
        <w:bidi/>
      </w:pPr>
      <w:r w:rsidRPr="00A73768">
        <w:t>    </w:t>
      </w:r>
      <w:hyperlink r:id="rId526" w:history="1">
        <w:r w:rsidRPr="00A73768">
          <w:rPr>
            <w:rStyle w:val="Hyperlink"/>
          </w:rPr>
          <w:t> </w:t>
        </w:r>
      </w:hyperlink>
      <w:r w:rsidRPr="00A73768">
        <w:rPr>
          <w:rtl/>
        </w:rPr>
        <w:t>المادة</w:t>
      </w:r>
      <w:r w:rsidRPr="00A73768">
        <w:t xml:space="preserve"> (523) :</w:t>
      </w:r>
    </w:p>
    <w:p w14:paraId="279122AA" w14:textId="77777777" w:rsidR="00A73768" w:rsidRPr="00A73768" w:rsidRDefault="00A73768" w:rsidP="00A73768">
      <w:pPr>
        <w:bidi/>
      </w:pPr>
      <w:r w:rsidRPr="00A73768">
        <w:rPr>
          <w:rtl/>
        </w:rPr>
        <w:t>1. للبائع ان يحتبس المبيع حتى يستوفى ما هو مستحق له من الثمن ولو قدم المشتري رهنا او كفالة .</w:t>
      </w:r>
    </w:p>
    <w:p w14:paraId="05EB9D0B" w14:textId="77777777" w:rsidR="00A73768" w:rsidRPr="00A73768" w:rsidRDefault="00A73768" w:rsidP="00A73768">
      <w:pPr>
        <w:bidi/>
        <w:rPr>
          <w:rtl/>
        </w:rPr>
      </w:pPr>
      <w:r w:rsidRPr="00A73768">
        <w:rPr>
          <w:rtl/>
        </w:rPr>
        <w:t>2. فاذا قبل البائع تاجيل الثمن سقط حقه في احتباس المبيع والتزم بتسليمه للمشتري .</w:t>
      </w:r>
    </w:p>
    <w:p w14:paraId="3AF454D6" w14:textId="77777777" w:rsidR="00A73768" w:rsidRPr="00A73768" w:rsidRDefault="00A73768" w:rsidP="00A73768">
      <w:pPr>
        <w:bidi/>
        <w:rPr>
          <w:rtl/>
        </w:rPr>
      </w:pPr>
      <w:r w:rsidRPr="00A73768">
        <w:pict w14:anchorId="34ADA215">
          <v:rect id="_x0000_i10241" style="width:0;height:22.5pt" o:hralign="center" o:hrstd="t" o:hr="t" fillcolor="#a0a0a0" stroked="f"/>
        </w:pict>
      </w:r>
    </w:p>
    <w:p w14:paraId="4A67652A" w14:textId="77777777" w:rsidR="00A73768" w:rsidRPr="00A73768" w:rsidRDefault="00A73768" w:rsidP="00A73768">
      <w:pPr>
        <w:bidi/>
      </w:pPr>
      <w:r w:rsidRPr="00A73768">
        <w:rPr>
          <w:rtl/>
        </w:rPr>
        <w:t>قبض المشتري المبيع قبل اداء الثمن</w:t>
      </w:r>
    </w:p>
    <w:p w14:paraId="7BA0EAC6" w14:textId="77777777" w:rsidR="00A73768" w:rsidRPr="00A73768" w:rsidRDefault="00A73768" w:rsidP="00A73768">
      <w:pPr>
        <w:bidi/>
      </w:pPr>
      <w:r w:rsidRPr="00A73768">
        <w:t>    </w:t>
      </w:r>
      <w:hyperlink r:id="rId527" w:history="1">
        <w:r w:rsidRPr="00A73768">
          <w:rPr>
            <w:rStyle w:val="Hyperlink"/>
          </w:rPr>
          <w:t> </w:t>
        </w:r>
      </w:hyperlink>
      <w:r w:rsidRPr="00A73768">
        <w:rPr>
          <w:rtl/>
        </w:rPr>
        <w:t>المادة</w:t>
      </w:r>
      <w:r w:rsidRPr="00A73768">
        <w:t xml:space="preserve"> (524) :</w:t>
      </w:r>
    </w:p>
    <w:p w14:paraId="675BAB0F" w14:textId="77777777" w:rsidR="00A73768" w:rsidRPr="00A73768" w:rsidRDefault="00A73768" w:rsidP="00A73768">
      <w:pPr>
        <w:bidi/>
      </w:pPr>
      <w:r w:rsidRPr="00A73768">
        <w:rPr>
          <w:rtl/>
        </w:rPr>
        <w:t>1. اذا قبض المشتري المبيع قبل اداء الثمن على مراى من البائع ولم يمنعه كان ذلك اذنا بالتسلم .</w:t>
      </w:r>
    </w:p>
    <w:p w14:paraId="42BE457A" w14:textId="77777777" w:rsidR="00A73768" w:rsidRPr="00A73768" w:rsidRDefault="00A73768" w:rsidP="00A73768">
      <w:pPr>
        <w:bidi/>
        <w:rPr>
          <w:rtl/>
        </w:rPr>
      </w:pPr>
      <w:r w:rsidRPr="00A73768">
        <w:rPr>
          <w:rtl/>
        </w:rPr>
        <w:t>2. واذا قبض المشتري المبيع قبل اداء الثمن بدون اذن البائع كان للبائع استرداده واذا هلك او تعيب في يد المشتري اعتبر متسلما الا اذا شاء البائع استرداده معيبا .</w:t>
      </w:r>
    </w:p>
    <w:p w14:paraId="187C29CC" w14:textId="77777777" w:rsidR="00A73768" w:rsidRPr="00A73768" w:rsidRDefault="00A73768" w:rsidP="00A73768">
      <w:pPr>
        <w:bidi/>
        <w:rPr>
          <w:rtl/>
        </w:rPr>
      </w:pPr>
      <w:r w:rsidRPr="00A73768">
        <w:pict w14:anchorId="042FD161">
          <v:rect id="_x0000_i10242" style="width:0;height:22.5pt" o:hralign="center" o:hrstd="t" o:hr="t" fillcolor="#a0a0a0" stroked="f"/>
        </w:pict>
      </w:r>
    </w:p>
    <w:p w14:paraId="6E5C2DBB" w14:textId="77777777" w:rsidR="00A73768" w:rsidRPr="00A73768" w:rsidRDefault="00A73768" w:rsidP="00A73768">
      <w:pPr>
        <w:bidi/>
      </w:pPr>
      <w:r w:rsidRPr="00A73768">
        <w:rPr>
          <w:rtl/>
        </w:rPr>
        <w:t>عدم وجود المبيع في مكان العقد</w:t>
      </w:r>
    </w:p>
    <w:p w14:paraId="615348BB" w14:textId="77777777" w:rsidR="00A73768" w:rsidRPr="00A73768" w:rsidRDefault="00A73768" w:rsidP="00A73768">
      <w:pPr>
        <w:bidi/>
      </w:pPr>
      <w:r w:rsidRPr="00A73768">
        <w:t>    </w:t>
      </w:r>
      <w:hyperlink r:id="rId528" w:history="1">
        <w:r w:rsidRPr="00A73768">
          <w:rPr>
            <w:rStyle w:val="Hyperlink"/>
          </w:rPr>
          <w:t> </w:t>
        </w:r>
      </w:hyperlink>
      <w:r w:rsidRPr="00A73768">
        <w:rPr>
          <w:rtl/>
        </w:rPr>
        <w:t>المادة</w:t>
      </w:r>
      <w:r w:rsidRPr="00A73768">
        <w:t xml:space="preserve"> (525) :</w:t>
      </w:r>
    </w:p>
    <w:p w14:paraId="531A1A0E" w14:textId="77777777" w:rsidR="00A73768" w:rsidRPr="00A73768" w:rsidRDefault="00A73768" w:rsidP="00A73768">
      <w:pPr>
        <w:bidi/>
      </w:pPr>
      <w:r w:rsidRPr="00A73768">
        <w:rPr>
          <w:rtl/>
        </w:rPr>
        <w:t>اذا لم يكن المبيع في مكان العقد عند التعاقد وكان المشتري يجهله آنئذ ثم علم به بعد ذلك فله الخيار ان شاء فسخ المبيع او امضاه وتسلم المبيع في مكان وجوده</w:t>
      </w:r>
      <w:r w:rsidRPr="00A73768">
        <w:t xml:space="preserve"> .</w:t>
      </w:r>
    </w:p>
    <w:p w14:paraId="2B66690C" w14:textId="77777777" w:rsidR="00A73768" w:rsidRPr="00A73768" w:rsidRDefault="00A73768" w:rsidP="00A73768">
      <w:pPr>
        <w:bidi/>
      </w:pPr>
      <w:r w:rsidRPr="00A73768">
        <w:lastRenderedPageBreak/>
        <w:pict w14:anchorId="3980303C">
          <v:rect id="_x0000_i10243" style="width:0;height:22.5pt" o:hralign="center" o:hrstd="t" o:hr="t" fillcolor="#a0a0a0" stroked="f"/>
        </w:pict>
      </w:r>
    </w:p>
    <w:p w14:paraId="12D8C2A9" w14:textId="77777777" w:rsidR="00A73768" w:rsidRPr="00A73768" w:rsidRDefault="00A73768" w:rsidP="00A73768">
      <w:pPr>
        <w:bidi/>
      </w:pPr>
      <w:r w:rsidRPr="00A73768">
        <w:rPr>
          <w:rtl/>
        </w:rPr>
        <w:t>تسليم الثمن المعجل</w:t>
      </w:r>
    </w:p>
    <w:p w14:paraId="20B083F2" w14:textId="77777777" w:rsidR="00A73768" w:rsidRPr="00A73768" w:rsidRDefault="00A73768" w:rsidP="00A73768">
      <w:pPr>
        <w:bidi/>
      </w:pPr>
      <w:r w:rsidRPr="00A73768">
        <w:t>    </w:t>
      </w:r>
      <w:hyperlink r:id="rId529" w:history="1">
        <w:r w:rsidRPr="00A73768">
          <w:rPr>
            <w:rStyle w:val="Hyperlink"/>
          </w:rPr>
          <w:t> </w:t>
        </w:r>
      </w:hyperlink>
      <w:r w:rsidRPr="00A73768">
        <w:rPr>
          <w:rtl/>
        </w:rPr>
        <w:t>المادة</w:t>
      </w:r>
      <w:r w:rsidRPr="00A73768">
        <w:t xml:space="preserve"> (526) :</w:t>
      </w:r>
    </w:p>
    <w:p w14:paraId="2EC29762" w14:textId="77777777" w:rsidR="00A73768" w:rsidRPr="00A73768" w:rsidRDefault="00A73768" w:rsidP="00A73768">
      <w:pPr>
        <w:bidi/>
      </w:pPr>
      <w:r w:rsidRPr="00A73768">
        <w:rPr>
          <w:rtl/>
        </w:rPr>
        <w:t>1. يلزم المشتري تسليم الثمن المعجل في مكان وجود المبيع وقت العقد ما لم يوجد اتفاق او عرف يغاير ذلك .</w:t>
      </w:r>
    </w:p>
    <w:p w14:paraId="7A36547A" w14:textId="77777777" w:rsidR="00A73768" w:rsidRPr="00A73768" w:rsidRDefault="00A73768" w:rsidP="00A73768">
      <w:pPr>
        <w:bidi/>
        <w:rPr>
          <w:rtl/>
        </w:rPr>
      </w:pPr>
      <w:r w:rsidRPr="00A73768">
        <w:rPr>
          <w:rtl/>
        </w:rPr>
        <w:t>2. اذا كان الثمن دينا مؤجلا على المشتري ، ولم يجر الاتفاق على الوفاء به ، في مكان معين ، لزم اداؤه في موطن المشتري وقت حلول الاجل .</w:t>
      </w:r>
    </w:p>
    <w:p w14:paraId="1153D046" w14:textId="77777777" w:rsidR="00A73768" w:rsidRPr="00A73768" w:rsidRDefault="00A73768" w:rsidP="00A73768">
      <w:pPr>
        <w:bidi/>
        <w:rPr>
          <w:rtl/>
        </w:rPr>
      </w:pPr>
      <w:r w:rsidRPr="00A73768">
        <w:pict w14:anchorId="05C737E8">
          <v:rect id="_x0000_i10244" style="width:0;height:22.5pt" o:hralign="center" o:hrstd="t" o:hr="t" fillcolor="#a0a0a0" stroked="f"/>
        </w:pict>
      </w:r>
    </w:p>
    <w:p w14:paraId="5769BBF6" w14:textId="77777777" w:rsidR="00A73768" w:rsidRPr="00A73768" w:rsidRDefault="00A73768" w:rsidP="00A73768">
      <w:pPr>
        <w:bidi/>
      </w:pPr>
      <w:r w:rsidRPr="00A73768">
        <w:rPr>
          <w:rtl/>
        </w:rPr>
        <w:t>هلاك المبيع في يد المشتري على سوم الشراء</w:t>
      </w:r>
    </w:p>
    <w:p w14:paraId="0E5C9E7E" w14:textId="77777777" w:rsidR="00A73768" w:rsidRPr="00A73768" w:rsidRDefault="00A73768" w:rsidP="00A73768">
      <w:pPr>
        <w:bidi/>
      </w:pPr>
      <w:r w:rsidRPr="00A73768">
        <w:t>    </w:t>
      </w:r>
      <w:hyperlink r:id="rId530" w:history="1">
        <w:r w:rsidRPr="00A73768">
          <w:rPr>
            <w:rStyle w:val="Hyperlink"/>
          </w:rPr>
          <w:t> </w:t>
        </w:r>
      </w:hyperlink>
      <w:r w:rsidRPr="00A73768">
        <w:rPr>
          <w:rtl/>
        </w:rPr>
        <w:t>المادة</w:t>
      </w:r>
      <w:r w:rsidRPr="00A73768">
        <w:t xml:space="preserve"> (527) :</w:t>
      </w:r>
    </w:p>
    <w:p w14:paraId="1238FE40" w14:textId="77777777" w:rsidR="00A73768" w:rsidRPr="00A73768" w:rsidRDefault="00A73768" w:rsidP="00A73768">
      <w:pPr>
        <w:bidi/>
      </w:pPr>
      <w:r w:rsidRPr="00A73768">
        <w:rPr>
          <w:rtl/>
        </w:rPr>
        <w:t>اذا قبض المشتري شيئا على سوم الشراء وهلك او فقد في يده وكان الثمن مسمى لزمه اداؤه فان لم يسم الثمن فلا ضمان على المشتري الا بالتعدي او التقصير</w:t>
      </w:r>
      <w:r w:rsidRPr="00A73768">
        <w:t xml:space="preserve"> .</w:t>
      </w:r>
    </w:p>
    <w:p w14:paraId="2F7E92C0" w14:textId="77777777" w:rsidR="00A73768" w:rsidRPr="00A73768" w:rsidRDefault="00A73768" w:rsidP="00A73768">
      <w:pPr>
        <w:bidi/>
      </w:pPr>
      <w:r w:rsidRPr="00A73768">
        <w:pict w14:anchorId="46B8650C">
          <v:rect id="_x0000_i10245" style="width:0;height:22.5pt" o:hralign="center" o:hrstd="t" o:hr="t" fillcolor="#a0a0a0" stroked="f"/>
        </w:pict>
      </w:r>
    </w:p>
    <w:p w14:paraId="25D09DC1" w14:textId="77777777" w:rsidR="00A73768" w:rsidRPr="00A73768" w:rsidRDefault="00A73768" w:rsidP="00A73768">
      <w:pPr>
        <w:bidi/>
      </w:pPr>
      <w:r w:rsidRPr="00A73768">
        <w:rPr>
          <w:rtl/>
        </w:rPr>
        <w:t>دعوى استحقاق المبيع</w:t>
      </w:r>
    </w:p>
    <w:p w14:paraId="4F40ABF6" w14:textId="77777777" w:rsidR="00A73768" w:rsidRPr="00A73768" w:rsidRDefault="00A73768" w:rsidP="00A73768">
      <w:pPr>
        <w:bidi/>
      </w:pPr>
      <w:r w:rsidRPr="00A73768">
        <w:t>    </w:t>
      </w:r>
      <w:hyperlink r:id="rId531" w:history="1">
        <w:r w:rsidRPr="00A73768">
          <w:rPr>
            <w:rStyle w:val="Hyperlink"/>
          </w:rPr>
          <w:t> </w:t>
        </w:r>
      </w:hyperlink>
      <w:r w:rsidRPr="00A73768">
        <w:rPr>
          <w:rtl/>
        </w:rPr>
        <w:t>المادة</w:t>
      </w:r>
      <w:r w:rsidRPr="00A73768">
        <w:t xml:space="preserve"> (528) :</w:t>
      </w:r>
    </w:p>
    <w:p w14:paraId="7F11D4B4" w14:textId="77777777" w:rsidR="00A73768" w:rsidRPr="00A73768" w:rsidRDefault="00A73768" w:rsidP="00A73768">
      <w:pPr>
        <w:bidi/>
      </w:pPr>
      <w:r w:rsidRPr="00A73768">
        <w:rPr>
          <w:rtl/>
        </w:rPr>
        <w:t>1. اذا رفعت على المشتري دعوى باستحقاق المبيع مستندة الى حق سابق على البيع او آيل اليه من البائع جاز للمشتري ان يحتبس الثمن حتى يقدم البائع كفيلا مليئا يضمن للمشتري رد الثمن عند ثبوت الاستحقاق وللبائع ان يطلب الى المحكمة تكليف المشتري ايداع الثمن لديها بدلا من تقديم الكفيل .</w:t>
      </w:r>
    </w:p>
    <w:p w14:paraId="6A1A0383" w14:textId="77777777" w:rsidR="00A73768" w:rsidRPr="00A73768" w:rsidRDefault="00A73768" w:rsidP="00A73768">
      <w:pPr>
        <w:bidi/>
        <w:rPr>
          <w:rtl/>
        </w:rPr>
      </w:pPr>
      <w:r w:rsidRPr="00A73768">
        <w:rPr>
          <w:rtl/>
        </w:rPr>
        <w:t>2. ويسري حكم الفقرة السابقة اذا تبين المشتري في المبيع عيبا قديما مضمونا على البائع .</w:t>
      </w:r>
    </w:p>
    <w:p w14:paraId="030597D4" w14:textId="77777777" w:rsidR="00A73768" w:rsidRPr="00A73768" w:rsidRDefault="00A73768" w:rsidP="00A73768">
      <w:pPr>
        <w:bidi/>
        <w:rPr>
          <w:rtl/>
        </w:rPr>
      </w:pPr>
      <w:r w:rsidRPr="00A73768">
        <w:pict w14:anchorId="2B0945D1">
          <v:rect id="_x0000_i10246" style="width:0;height:22.5pt" o:hralign="center" o:hrstd="t" o:hr="t" fillcolor="#a0a0a0" stroked="f"/>
        </w:pict>
      </w:r>
    </w:p>
    <w:p w14:paraId="089E4E53" w14:textId="77777777" w:rsidR="00A73768" w:rsidRPr="00A73768" w:rsidRDefault="00A73768" w:rsidP="00A73768">
      <w:pPr>
        <w:bidi/>
      </w:pPr>
      <w:r w:rsidRPr="00A73768">
        <w:rPr>
          <w:rtl/>
        </w:rPr>
        <w:t>عدم دفع الثمن في الموعد المحدد</w:t>
      </w:r>
    </w:p>
    <w:p w14:paraId="3C2F835F" w14:textId="77777777" w:rsidR="00A73768" w:rsidRPr="00A73768" w:rsidRDefault="00A73768" w:rsidP="00A73768">
      <w:pPr>
        <w:bidi/>
      </w:pPr>
      <w:r w:rsidRPr="00A73768">
        <w:t>    </w:t>
      </w:r>
      <w:hyperlink r:id="rId532" w:history="1">
        <w:r w:rsidRPr="00A73768">
          <w:rPr>
            <w:rStyle w:val="Hyperlink"/>
          </w:rPr>
          <w:t> </w:t>
        </w:r>
      </w:hyperlink>
      <w:r w:rsidRPr="00A73768">
        <w:rPr>
          <w:rtl/>
        </w:rPr>
        <w:t>المادة</w:t>
      </w:r>
      <w:r w:rsidRPr="00A73768">
        <w:t xml:space="preserve"> (529) :</w:t>
      </w:r>
    </w:p>
    <w:p w14:paraId="05CFAD58" w14:textId="77777777" w:rsidR="00A73768" w:rsidRPr="00A73768" w:rsidRDefault="00A73768" w:rsidP="00A73768">
      <w:pPr>
        <w:bidi/>
      </w:pPr>
      <w:r w:rsidRPr="00A73768">
        <w:rPr>
          <w:rtl/>
        </w:rPr>
        <w:t>اذا حدد في البيع موعد معين لاداء الثمن واشترط فيه انه اذا لم يؤد المشتري الثمن خلاله فلا بيع بينهما ، فان لم يؤده والمبيع لم يزل في يد البائع اعتبر البيع منفسخا حكما</w:t>
      </w:r>
      <w:r w:rsidRPr="00A73768">
        <w:t xml:space="preserve"> .</w:t>
      </w:r>
    </w:p>
    <w:p w14:paraId="0B39CB5C" w14:textId="77777777" w:rsidR="00A73768" w:rsidRPr="00A73768" w:rsidRDefault="00A73768" w:rsidP="00A73768">
      <w:pPr>
        <w:bidi/>
      </w:pPr>
      <w:r w:rsidRPr="00A73768">
        <w:pict w14:anchorId="1DC82F35">
          <v:rect id="_x0000_i10247" style="width:0;height:22.5pt" o:hralign="center" o:hrstd="t" o:hr="t" fillcolor="#a0a0a0" stroked="f"/>
        </w:pict>
      </w:r>
    </w:p>
    <w:p w14:paraId="433B395A" w14:textId="77777777" w:rsidR="00A73768" w:rsidRPr="00A73768" w:rsidRDefault="00A73768" w:rsidP="00A73768">
      <w:pPr>
        <w:bidi/>
      </w:pPr>
      <w:r w:rsidRPr="00A73768">
        <w:rPr>
          <w:rtl/>
        </w:rPr>
        <w:t>موت المشتري مفلسا</w:t>
      </w:r>
    </w:p>
    <w:p w14:paraId="5213FC9F" w14:textId="77777777" w:rsidR="00A73768" w:rsidRPr="00A73768" w:rsidRDefault="00A73768" w:rsidP="00A73768">
      <w:pPr>
        <w:bidi/>
      </w:pPr>
      <w:r w:rsidRPr="00A73768">
        <w:t>    </w:t>
      </w:r>
      <w:hyperlink r:id="rId533" w:history="1">
        <w:r w:rsidRPr="00A73768">
          <w:rPr>
            <w:rStyle w:val="Hyperlink"/>
          </w:rPr>
          <w:t> </w:t>
        </w:r>
      </w:hyperlink>
      <w:r w:rsidRPr="00A73768">
        <w:rPr>
          <w:rtl/>
        </w:rPr>
        <w:t>المادة</w:t>
      </w:r>
      <w:r w:rsidRPr="00A73768">
        <w:t xml:space="preserve"> (530) :</w:t>
      </w:r>
    </w:p>
    <w:p w14:paraId="63CF522D" w14:textId="77777777" w:rsidR="00A73768" w:rsidRPr="00A73768" w:rsidRDefault="00A73768" w:rsidP="00A73768">
      <w:pPr>
        <w:bidi/>
      </w:pPr>
      <w:r w:rsidRPr="00A73768">
        <w:rPr>
          <w:rtl/>
        </w:rPr>
        <w:t>1 . اذا تسلم المشتري المبيع ثم مات مفلسا قبل اداء الثمن فليس للبائع استرداد المبيع ويكون الثمن دينا على التركة والبائع اسوة سائر الغرماء.</w:t>
      </w:r>
    </w:p>
    <w:p w14:paraId="23907033" w14:textId="77777777" w:rsidR="00A73768" w:rsidRPr="00A73768" w:rsidRDefault="00A73768" w:rsidP="00A73768">
      <w:pPr>
        <w:bidi/>
        <w:rPr>
          <w:rtl/>
        </w:rPr>
      </w:pPr>
      <w:r w:rsidRPr="00A73768">
        <w:rPr>
          <w:rtl/>
        </w:rPr>
        <w:lastRenderedPageBreak/>
        <w:t>2 . واذا مات المشتري مفلسا قبل تسلم المبيع واداء الثمن كان للبائع حبس المبيع حتى يستوفي الثمن ويكون احق من سائر الغرماء باستيفاء الثمن منه .</w:t>
      </w:r>
    </w:p>
    <w:p w14:paraId="772D24EC" w14:textId="77777777" w:rsidR="00A73768" w:rsidRPr="00A73768" w:rsidRDefault="00A73768" w:rsidP="00A73768">
      <w:pPr>
        <w:bidi/>
        <w:rPr>
          <w:rtl/>
        </w:rPr>
      </w:pPr>
      <w:r w:rsidRPr="00A73768">
        <w:rPr>
          <w:rtl/>
        </w:rPr>
        <w:t>3 . واذا قبض البائع الثمن ومات مفلسا قبل تسليم المبيع كان المبيع امانة في يده والمشتري احق به من سائر الغرماء .</w:t>
      </w:r>
    </w:p>
    <w:p w14:paraId="19EE6E1E" w14:textId="77777777" w:rsidR="00A73768" w:rsidRPr="00A73768" w:rsidRDefault="00A73768" w:rsidP="00A73768">
      <w:pPr>
        <w:bidi/>
        <w:rPr>
          <w:rtl/>
        </w:rPr>
      </w:pPr>
      <w:r w:rsidRPr="00A73768">
        <w:pict w14:anchorId="23C7B449">
          <v:rect id="_x0000_i10248" style="width:0;height:22.5pt" o:hralign="center" o:hrstd="t" o:hr="t" fillcolor="#a0a0a0" stroked="f"/>
        </w:pict>
      </w:r>
    </w:p>
    <w:p w14:paraId="6B033C74" w14:textId="77777777" w:rsidR="00A73768" w:rsidRPr="00A73768" w:rsidRDefault="00A73768" w:rsidP="00A73768">
      <w:pPr>
        <w:bidi/>
      </w:pPr>
      <w:r w:rsidRPr="00A73768">
        <w:rPr>
          <w:rtl/>
        </w:rPr>
        <w:t>نفقات تسليم الثمن وعقد البيع</w:t>
      </w:r>
    </w:p>
    <w:p w14:paraId="763319E2" w14:textId="77777777" w:rsidR="00A73768" w:rsidRPr="00A73768" w:rsidRDefault="00A73768" w:rsidP="00A73768">
      <w:pPr>
        <w:bidi/>
      </w:pPr>
      <w:r w:rsidRPr="00A73768">
        <w:t>    </w:t>
      </w:r>
      <w:hyperlink r:id="rId534" w:history="1">
        <w:r w:rsidRPr="00A73768">
          <w:rPr>
            <w:rStyle w:val="Hyperlink"/>
          </w:rPr>
          <w:t> </w:t>
        </w:r>
      </w:hyperlink>
      <w:r w:rsidRPr="00A73768">
        <w:rPr>
          <w:rtl/>
        </w:rPr>
        <w:t>المادة</w:t>
      </w:r>
      <w:r w:rsidRPr="00A73768">
        <w:t xml:space="preserve"> (531) :</w:t>
      </w:r>
    </w:p>
    <w:p w14:paraId="2174FB19" w14:textId="77777777" w:rsidR="00A73768" w:rsidRPr="00A73768" w:rsidRDefault="00A73768" w:rsidP="00A73768">
      <w:pPr>
        <w:bidi/>
      </w:pPr>
      <w:r w:rsidRPr="00A73768">
        <w:rPr>
          <w:rtl/>
        </w:rPr>
        <w:t>ب. النفقات :</w:t>
      </w:r>
    </w:p>
    <w:p w14:paraId="1FD1BBA3" w14:textId="77777777" w:rsidR="00A73768" w:rsidRPr="00A73768" w:rsidRDefault="00A73768" w:rsidP="00A73768">
      <w:pPr>
        <w:bidi/>
        <w:rPr>
          <w:rtl/>
        </w:rPr>
      </w:pPr>
      <w:r w:rsidRPr="00A73768">
        <w:rPr>
          <w:rtl/>
        </w:rPr>
        <w:t>نفقات تسليم الثمن وعقد البيع وتسجيله وغير ذلك من نفقات تكون على المشتري ونفقات تسليم المبيع تكون على البائع ما لم يوجد اتفاق او نص في قانون خاص يقضي بغير ذلك .</w:t>
      </w:r>
    </w:p>
    <w:p w14:paraId="4C180F9E" w14:textId="77777777" w:rsidR="00A73768" w:rsidRPr="00A73768" w:rsidRDefault="00A73768" w:rsidP="00A73768">
      <w:pPr>
        <w:bidi/>
        <w:rPr>
          <w:rtl/>
        </w:rPr>
      </w:pPr>
      <w:r w:rsidRPr="00A73768">
        <w:pict w14:anchorId="3F5C188E">
          <v:rect id="_x0000_i10249" style="width:0;height:22.5pt" o:hralign="center" o:hrstd="t" o:hr="t" fillcolor="#a0a0a0" stroked="f"/>
        </w:pict>
      </w:r>
    </w:p>
    <w:p w14:paraId="521BEB1A" w14:textId="77777777" w:rsidR="00A73768" w:rsidRPr="00A73768" w:rsidRDefault="00A73768" w:rsidP="00A73768">
      <w:pPr>
        <w:bidi/>
      </w:pPr>
      <w:r w:rsidRPr="00A73768">
        <w:rPr>
          <w:rtl/>
        </w:rPr>
        <w:t>بيع السلم</w:t>
      </w:r>
    </w:p>
    <w:p w14:paraId="141721F5" w14:textId="77777777" w:rsidR="00A73768" w:rsidRPr="00A73768" w:rsidRDefault="00A73768" w:rsidP="00A73768">
      <w:pPr>
        <w:bidi/>
      </w:pPr>
      <w:r w:rsidRPr="00A73768">
        <w:t>    </w:t>
      </w:r>
      <w:hyperlink r:id="rId535" w:history="1">
        <w:r w:rsidRPr="00A73768">
          <w:rPr>
            <w:rStyle w:val="Hyperlink"/>
          </w:rPr>
          <w:t> </w:t>
        </w:r>
      </w:hyperlink>
      <w:r w:rsidRPr="00A73768">
        <w:rPr>
          <w:rtl/>
        </w:rPr>
        <w:t>المادة</w:t>
      </w:r>
      <w:r w:rsidRPr="00A73768">
        <w:t xml:space="preserve"> (532) :</w:t>
      </w:r>
    </w:p>
    <w:p w14:paraId="567E81DA" w14:textId="77777777" w:rsidR="00A73768" w:rsidRPr="00A73768" w:rsidRDefault="00A73768" w:rsidP="00A73768">
      <w:pPr>
        <w:bidi/>
      </w:pPr>
      <w:r w:rsidRPr="00A73768">
        <w:rPr>
          <w:rtl/>
        </w:rPr>
        <w:t>3. بيوع مختلفة :</w:t>
      </w:r>
    </w:p>
    <w:p w14:paraId="4E487DD5" w14:textId="77777777" w:rsidR="00A73768" w:rsidRPr="00A73768" w:rsidRDefault="00A73768" w:rsidP="00A73768">
      <w:pPr>
        <w:bidi/>
        <w:rPr>
          <w:rtl/>
        </w:rPr>
      </w:pPr>
      <w:r w:rsidRPr="00A73768">
        <w:rPr>
          <w:rtl/>
        </w:rPr>
        <w:t>أ . السلم :</w:t>
      </w:r>
    </w:p>
    <w:p w14:paraId="4E1034F6" w14:textId="77777777" w:rsidR="00A73768" w:rsidRPr="00A73768" w:rsidRDefault="00A73768" w:rsidP="00A73768">
      <w:pPr>
        <w:bidi/>
        <w:rPr>
          <w:rtl/>
        </w:rPr>
      </w:pPr>
      <w:r w:rsidRPr="00A73768">
        <w:rPr>
          <w:rtl/>
        </w:rPr>
        <w:t>السلم : بيع مال مؤجل التسليم بثمن معجل .</w:t>
      </w:r>
    </w:p>
    <w:p w14:paraId="5ECCA060" w14:textId="77777777" w:rsidR="00A73768" w:rsidRPr="00A73768" w:rsidRDefault="00A73768" w:rsidP="00A73768">
      <w:pPr>
        <w:bidi/>
        <w:rPr>
          <w:rtl/>
        </w:rPr>
      </w:pPr>
      <w:r w:rsidRPr="00A73768">
        <w:pict w14:anchorId="4B26D6BA">
          <v:rect id="_x0000_i10250" style="width:0;height:22.5pt" o:hralign="center" o:hrstd="t" o:hr="t" fillcolor="#a0a0a0" stroked="f"/>
        </w:pict>
      </w:r>
    </w:p>
    <w:p w14:paraId="6B316900" w14:textId="77777777" w:rsidR="00A73768" w:rsidRPr="00A73768" w:rsidRDefault="00A73768" w:rsidP="00A73768">
      <w:pPr>
        <w:bidi/>
      </w:pPr>
      <w:r w:rsidRPr="00A73768">
        <w:rPr>
          <w:rtl/>
        </w:rPr>
        <w:t>شروط بيع السلم</w:t>
      </w:r>
    </w:p>
    <w:p w14:paraId="619614F1" w14:textId="77777777" w:rsidR="00A73768" w:rsidRPr="00A73768" w:rsidRDefault="00A73768" w:rsidP="00A73768">
      <w:pPr>
        <w:bidi/>
      </w:pPr>
      <w:r w:rsidRPr="00A73768">
        <w:t>    </w:t>
      </w:r>
      <w:hyperlink r:id="rId536" w:history="1">
        <w:r w:rsidRPr="00A73768">
          <w:rPr>
            <w:rStyle w:val="Hyperlink"/>
          </w:rPr>
          <w:t> </w:t>
        </w:r>
      </w:hyperlink>
      <w:r w:rsidRPr="00A73768">
        <w:rPr>
          <w:rtl/>
        </w:rPr>
        <w:t>المادة</w:t>
      </w:r>
      <w:r w:rsidRPr="00A73768">
        <w:t xml:space="preserve"> (533) :</w:t>
      </w:r>
    </w:p>
    <w:p w14:paraId="55AE49C6" w14:textId="77777777" w:rsidR="00A73768" w:rsidRPr="00A73768" w:rsidRDefault="00A73768" w:rsidP="00A73768">
      <w:pPr>
        <w:bidi/>
      </w:pPr>
      <w:r w:rsidRPr="00A73768">
        <w:rPr>
          <w:rtl/>
        </w:rPr>
        <w:t>يشترط لصحة بيع السلم :</w:t>
      </w:r>
      <w:r w:rsidRPr="00A73768">
        <w:rPr>
          <w:rtl/>
        </w:rPr>
        <w:br/>
        <w:t>1. ان يكون المبيع من الاموال التي يمكن تعيينها بالوصف والمقدار ويتوافر وجودها عادة وقت التسليم .</w:t>
      </w:r>
    </w:p>
    <w:p w14:paraId="1A51242C" w14:textId="77777777" w:rsidR="00A73768" w:rsidRPr="00A73768" w:rsidRDefault="00A73768" w:rsidP="00A73768">
      <w:pPr>
        <w:bidi/>
        <w:rPr>
          <w:rtl/>
        </w:rPr>
      </w:pPr>
      <w:r w:rsidRPr="00A73768">
        <w:rPr>
          <w:rtl/>
        </w:rPr>
        <w:t>2. ان يتضمن العقد بيان جنس المبيع ونوعه وصفته ومقداره وزمان ايفائه.</w:t>
      </w:r>
    </w:p>
    <w:p w14:paraId="35E56D66" w14:textId="77777777" w:rsidR="00A73768" w:rsidRPr="00A73768" w:rsidRDefault="00A73768" w:rsidP="00A73768">
      <w:pPr>
        <w:bidi/>
        <w:rPr>
          <w:rtl/>
        </w:rPr>
      </w:pPr>
      <w:r w:rsidRPr="00A73768">
        <w:rPr>
          <w:rtl/>
        </w:rPr>
        <w:t>3. اذا لم يعين في العقد مكان التسليم لزم البائع تسليم المبيع في مكان العقد.</w:t>
      </w:r>
    </w:p>
    <w:p w14:paraId="3DA2AB7C" w14:textId="77777777" w:rsidR="00A73768" w:rsidRPr="00A73768" w:rsidRDefault="00A73768" w:rsidP="00A73768">
      <w:pPr>
        <w:bidi/>
        <w:rPr>
          <w:rtl/>
        </w:rPr>
      </w:pPr>
      <w:r w:rsidRPr="00A73768">
        <w:pict w14:anchorId="2C0880ED">
          <v:rect id="_x0000_i10251" style="width:0;height:22.5pt" o:hralign="center" o:hrstd="t" o:hr="t" fillcolor="#a0a0a0" stroked="f"/>
        </w:pict>
      </w:r>
    </w:p>
    <w:p w14:paraId="24998E30" w14:textId="77777777" w:rsidR="00A73768" w:rsidRPr="00A73768" w:rsidRDefault="00A73768" w:rsidP="00A73768">
      <w:pPr>
        <w:bidi/>
      </w:pPr>
      <w:r w:rsidRPr="00A73768">
        <w:rPr>
          <w:rtl/>
        </w:rPr>
        <w:t>شروط ثمن السلم</w:t>
      </w:r>
    </w:p>
    <w:p w14:paraId="31F08E9F" w14:textId="77777777" w:rsidR="00A73768" w:rsidRPr="00A73768" w:rsidRDefault="00A73768" w:rsidP="00A73768">
      <w:pPr>
        <w:bidi/>
      </w:pPr>
      <w:r w:rsidRPr="00A73768">
        <w:t>    </w:t>
      </w:r>
      <w:hyperlink r:id="rId537" w:history="1">
        <w:r w:rsidRPr="00A73768">
          <w:rPr>
            <w:rStyle w:val="Hyperlink"/>
          </w:rPr>
          <w:t> </w:t>
        </w:r>
      </w:hyperlink>
      <w:r w:rsidRPr="00A73768">
        <w:rPr>
          <w:rtl/>
        </w:rPr>
        <w:t>المادة</w:t>
      </w:r>
      <w:r w:rsidRPr="00A73768">
        <w:t xml:space="preserve"> (534) :</w:t>
      </w:r>
    </w:p>
    <w:p w14:paraId="749C32AA" w14:textId="77777777" w:rsidR="00A73768" w:rsidRPr="00A73768" w:rsidRDefault="00A73768" w:rsidP="00A73768">
      <w:pPr>
        <w:bidi/>
      </w:pPr>
      <w:r w:rsidRPr="00A73768">
        <w:rPr>
          <w:rtl/>
        </w:rPr>
        <w:t>يشترط في راس مال السلم ( اي ثمنه ) ان يكون معلوما قدرا ونوعا وان يكون غير مؤجل بالشرط مدة تزيد عن بضعة ايام</w:t>
      </w:r>
      <w:r w:rsidRPr="00A73768">
        <w:t>.</w:t>
      </w:r>
    </w:p>
    <w:p w14:paraId="275099D9" w14:textId="77777777" w:rsidR="00A73768" w:rsidRPr="00A73768" w:rsidRDefault="00A73768" w:rsidP="00A73768">
      <w:pPr>
        <w:bidi/>
      </w:pPr>
      <w:r w:rsidRPr="00A73768">
        <w:pict w14:anchorId="5D46D864">
          <v:rect id="_x0000_i10252" style="width:0;height:22.5pt" o:hralign="center" o:hrstd="t" o:hr="t" fillcolor="#a0a0a0" stroked="f"/>
        </w:pict>
      </w:r>
    </w:p>
    <w:p w14:paraId="5A2AD77F" w14:textId="77777777" w:rsidR="00A73768" w:rsidRPr="00A73768" w:rsidRDefault="00A73768" w:rsidP="00A73768">
      <w:pPr>
        <w:bidi/>
      </w:pPr>
      <w:r w:rsidRPr="00A73768">
        <w:rPr>
          <w:rtl/>
        </w:rPr>
        <w:lastRenderedPageBreak/>
        <w:t>تصرف المشتري في المبيع المسلم فيه</w:t>
      </w:r>
    </w:p>
    <w:p w14:paraId="389A0FC9" w14:textId="77777777" w:rsidR="00A73768" w:rsidRPr="00A73768" w:rsidRDefault="00A73768" w:rsidP="00A73768">
      <w:pPr>
        <w:bidi/>
      </w:pPr>
      <w:r w:rsidRPr="00A73768">
        <w:t>    </w:t>
      </w:r>
      <w:hyperlink r:id="rId538" w:history="1">
        <w:r w:rsidRPr="00A73768">
          <w:rPr>
            <w:rStyle w:val="Hyperlink"/>
          </w:rPr>
          <w:t> </w:t>
        </w:r>
      </w:hyperlink>
      <w:r w:rsidRPr="00A73768">
        <w:rPr>
          <w:rtl/>
        </w:rPr>
        <w:t>المادة</w:t>
      </w:r>
      <w:r w:rsidRPr="00A73768">
        <w:t xml:space="preserve"> (535) :</w:t>
      </w:r>
    </w:p>
    <w:p w14:paraId="095C5409" w14:textId="77777777" w:rsidR="00A73768" w:rsidRPr="00A73768" w:rsidRDefault="00A73768" w:rsidP="00A73768">
      <w:pPr>
        <w:bidi/>
      </w:pPr>
      <w:r w:rsidRPr="00A73768">
        <w:rPr>
          <w:rtl/>
        </w:rPr>
        <w:t>يجوز للمشتري ان يتصرف في المبيع المسلم فيه قبل قبضه</w:t>
      </w:r>
      <w:r w:rsidRPr="00A73768">
        <w:t xml:space="preserve"> .</w:t>
      </w:r>
    </w:p>
    <w:p w14:paraId="361091B8" w14:textId="77777777" w:rsidR="00A73768" w:rsidRPr="00A73768" w:rsidRDefault="00A73768" w:rsidP="00A73768">
      <w:pPr>
        <w:bidi/>
      </w:pPr>
      <w:r w:rsidRPr="00A73768">
        <w:pict w14:anchorId="01E85B6F">
          <v:rect id="_x0000_i10253" style="width:0;height:22.5pt" o:hralign="center" o:hrstd="t" o:hr="t" fillcolor="#a0a0a0" stroked="f"/>
        </w:pict>
      </w:r>
    </w:p>
    <w:p w14:paraId="34B31F61" w14:textId="77777777" w:rsidR="00A73768" w:rsidRPr="00A73768" w:rsidRDefault="00A73768" w:rsidP="00A73768">
      <w:pPr>
        <w:bidi/>
      </w:pPr>
      <w:r w:rsidRPr="00A73768">
        <w:rPr>
          <w:rtl/>
        </w:rPr>
        <w:t>تعذر تسليم المبيع عند حلول الاجل</w:t>
      </w:r>
    </w:p>
    <w:p w14:paraId="56C7966B" w14:textId="77777777" w:rsidR="00A73768" w:rsidRPr="00A73768" w:rsidRDefault="00A73768" w:rsidP="00A73768">
      <w:pPr>
        <w:bidi/>
      </w:pPr>
      <w:r w:rsidRPr="00A73768">
        <w:t>    </w:t>
      </w:r>
      <w:hyperlink r:id="rId539" w:history="1">
        <w:r w:rsidRPr="00A73768">
          <w:rPr>
            <w:rStyle w:val="Hyperlink"/>
          </w:rPr>
          <w:t> </w:t>
        </w:r>
      </w:hyperlink>
      <w:r w:rsidRPr="00A73768">
        <w:rPr>
          <w:rtl/>
        </w:rPr>
        <w:t>المادة</w:t>
      </w:r>
      <w:r w:rsidRPr="00A73768">
        <w:t xml:space="preserve"> (536) :</w:t>
      </w:r>
    </w:p>
    <w:p w14:paraId="41E259F7" w14:textId="77777777" w:rsidR="00A73768" w:rsidRPr="00A73768" w:rsidRDefault="00A73768" w:rsidP="00A73768">
      <w:pPr>
        <w:bidi/>
      </w:pPr>
      <w:r w:rsidRPr="00A73768">
        <w:rPr>
          <w:rtl/>
        </w:rPr>
        <w:t>اذا تعذر تسليم المبيع عند حلول الاجل بسبب انقطاع وجوده لعارض طارئ كان المشتري مخيرا بين انتظار وجوده او فسخ البيع</w:t>
      </w:r>
      <w:r w:rsidRPr="00A73768">
        <w:t xml:space="preserve"> .</w:t>
      </w:r>
    </w:p>
    <w:p w14:paraId="23A2436E" w14:textId="77777777" w:rsidR="00A73768" w:rsidRPr="00A73768" w:rsidRDefault="00A73768" w:rsidP="00A73768">
      <w:pPr>
        <w:bidi/>
      </w:pPr>
      <w:r w:rsidRPr="00A73768">
        <w:pict w14:anchorId="4A086267">
          <v:rect id="_x0000_i10254" style="width:0;height:22.5pt" o:hralign="center" o:hrstd="t" o:hr="t" fillcolor="#a0a0a0" stroked="f"/>
        </w:pict>
      </w:r>
    </w:p>
    <w:p w14:paraId="23019F9D" w14:textId="77777777" w:rsidR="00A73768" w:rsidRPr="00A73768" w:rsidRDefault="00A73768" w:rsidP="00A73768">
      <w:pPr>
        <w:bidi/>
      </w:pPr>
      <w:r w:rsidRPr="00A73768">
        <w:rPr>
          <w:rtl/>
        </w:rPr>
        <w:t>موت البائع في السلم قبل اجل المبيع</w:t>
      </w:r>
    </w:p>
    <w:p w14:paraId="10551CE9" w14:textId="77777777" w:rsidR="00A73768" w:rsidRPr="00A73768" w:rsidRDefault="00A73768" w:rsidP="00A73768">
      <w:pPr>
        <w:bidi/>
      </w:pPr>
      <w:r w:rsidRPr="00A73768">
        <w:t>    </w:t>
      </w:r>
      <w:hyperlink r:id="rId540" w:history="1">
        <w:r w:rsidRPr="00A73768">
          <w:rPr>
            <w:rStyle w:val="Hyperlink"/>
          </w:rPr>
          <w:t> </w:t>
        </w:r>
      </w:hyperlink>
      <w:r w:rsidRPr="00A73768">
        <w:rPr>
          <w:rtl/>
        </w:rPr>
        <w:t>المادة</w:t>
      </w:r>
      <w:r w:rsidRPr="00A73768">
        <w:t xml:space="preserve"> (537) :</w:t>
      </w:r>
    </w:p>
    <w:p w14:paraId="2C42C613" w14:textId="77777777" w:rsidR="00A73768" w:rsidRPr="00A73768" w:rsidRDefault="00A73768" w:rsidP="00A73768">
      <w:pPr>
        <w:bidi/>
      </w:pPr>
      <w:r w:rsidRPr="00A73768">
        <w:rPr>
          <w:rtl/>
        </w:rPr>
        <w:t>اذا مات البائع في السلم قبل حلول اجل المبيع كان المشتري بالخيار ان شاء فسخ العقد واسترد الثمن من التركة او شاء انتظر حلول الاجل . وفي هذه الحالة يحجز من التركة ما يفي بقيمة المبيع الا اذا قدم الورثة كفيلا مليئا يضمن تسليم المبيع عند حلول اجله</w:t>
      </w:r>
      <w:r w:rsidRPr="00A73768">
        <w:t xml:space="preserve"> .</w:t>
      </w:r>
    </w:p>
    <w:p w14:paraId="18B59FEB" w14:textId="77777777" w:rsidR="00A73768" w:rsidRPr="00A73768" w:rsidRDefault="00A73768" w:rsidP="00A73768">
      <w:pPr>
        <w:bidi/>
      </w:pPr>
      <w:r w:rsidRPr="00A73768">
        <w:pict w14:anchorId="3EB3E249">
          <v:rect id="_x0000_i10255" style="width:0;height:22.5pt" o:hralign="center" o:hrstd="t" o:hr="t" fillcolor="#a0a0a0" stroked="f"/>
        </w:pict>
      </w:r>
    </w:p>
    <w:p w14:paraId="0AC4CC1F" w14:textId="77777777" w:rsidR="00A73768" w:rsidRPr="00A73768" w:rsidRDefault="00A73768" w:rsidP="00A73768">
      <w:pPr>
        <w:bidi/>
      </w:pPr>
      <w:r w:rsidRPr="00A73768">
        <w:rPr>
          <w:rtl/>
        </w:rPr>
        <w:t>طلب تعديل السعر او الشروط المجحفة</w:t>
      </w:r>
    </w:p>
    <w:p w14:paraId="3AD77B42" w14:textId="77777777" w:rsidR="00A73768" w:rsidRPr="00A73768" w:rsidRDefault="00A73768" w:rsidP="00A73768">
      <w:pPr>
        <w:bidi/>
      </w:pPr>
      <w:r w:rsidRPr="00A73768">
        <w:t>    </w:t>
      </w:r>
      <w:hyperlink r:id="rId541" w:history="1">
        <w:r w:rsidRPr="00A73768">
          <w:rPr>
            <w:rStyle w:val="Hyperlink"/>
          </w:rPr>
          <w:t> </w:t>
        </w:r>
      </w:hyperlink>
      <w:r w:rsidRPr="00A73768">
        <w:rPr>
          <w:rtl/>
        </w:rPr>
        <w:t>المادة</w:t>
      </w:r>
      <w:r w:rsidRPr="00A73768">
        <w:t xml:space="preserve"> (538) :</w:t>
      </w:r>
    </w:p>
    <w:p w14:paraId="77A05D14" w14:textId="77777777" w:rsidR="00A73768" w:rsidRPr="00A73768" w:rsidRDefault="00A73768" w:rsidP="00A73768">
      <w:pPr>
        <w:bidi/>
      </w:pPr>
      <w:r w:rsidRPr="00A73768">
        <w:rPr>
          <w:rtl/>
        </w:rPr>
        <w:t>1. اذا استغل المشتري في السلم حاجة المزارع فاشترى منه محصولا مستقبلا بسعر او بشروط مجحفة اجحافا بينا كان للبائع حينما يحين الوفاء ان يطلب الى المحكمة تعديل السعر او الشروط بصورة يزول معها الاجحاف وتاخذ المحكمة في ذلك بعين الاعتبار ظروف الزمان والمكان ومستوى الاسعار العامة وفروقها بين تاريخ العقد والتسليم طبقا لما جرى عليه العرف .</w:t>
      </w:r>
    </w:p>
    <w:p w14:paraId="5E1FBAC1" w14:textId="77777777" w:rsidR="00A73768" w:rsidRPr="00A73768" w:rsidRDefault="00A73768" w:rsidP="00A73768">
      <w:pPr>
        <w:bidi/>
        <w:rPr>
          <w:rtl/>
        </w:rPr>
      </w:pPr>
      <w:r w:rsidRPr="00A73768">
        <w:rPr>
          <w:rtl/>
        </w:rPr>
        <w:t>2. وللمشتري الحق في عدم قبول التعديل الذي تراه المحكمة واسترداد الثمن الحقيقي الذي سلمه فعلا للبائع وحينئذ يحق للبائع ان يبيع محصوله ممن يشاء .</w:t>
      </w:r>
    </w:p>
    <w:p w14:paraId="024C6CF0" w14:textId="77777777" w:rsidR="00A73768" w:rsidRPr="00A73768" w:rsidRDefault="00A73768" w:rsidP="00A73768">
      <w:pPr>
        <w:bidi/>
        <w:rPr>
          <w:rtl/>
        </w:rPr>
      </w:pPr>
      <w:r w:rsidRPr="00A73768">
        <w:rPr>
          <w:rtl/>
        </w:rPr>
        <w:t>3. ويقع باطلا كل اتفاق او شرط يقصد به اسقاط هذا الحق سواء اكان ذلك شرطا في عقد السلم نفسه او كان في صورة التزام آخر منفصل ايا ما كان نوعه .</w:t>
      </w:r>
    </w:p>
    <w:p w14:paraId="48FBD91A" w14:textId="77777777" w:rsidR="00A73768" w:rsidRPr="00A73768" w:rsidRDefault="00A73768" w:rsidP="00A73768">
      <w:pPr>
        <w:bidi/>
        <w:rPr>
          <w:rtl/>
        </w:rPr>
      </w:pPr>
      <w:r w:rsidRPr="00A73768">
        <w:pict w14:anchorId="15FCE556">
          <v:rect id="_x0000_i10256" style="width:0;height:22.5pt" o:hralign="center" o:hrstd="t" o:hr="t" fillcolor="#a0a0a0" stroked="f"/>
        </w:pict>
      </w:r>
    </w:p>
    <w:p w14:paraId="00C490D8" w14:textId="77777777" w:rsidR="00A73768" w:rsidRPr="00A73768" w:rsidRDefault="00A73768" w:rsidP="00A73768">
      <w:pPr>
        <w:bidi/>
      </w:pPr>
      <w:r w:rsidRPr="00A73768">
        <w:rPr>
          <w:rtl/>
        </w:rPr>
        <w:t>المخارجة</w:t>
      </w:r>
    </w:p>
    <w:p w14:paraId="0FF56326" w14:textId="77777777" w:rsidR="00A73768" w:rsidRPr="00A73768" w:rsidRDefault="00A73768" w:rsidP="00A73768">
      <w:pPr>
        <w:bidi/>
      </w:pPr>
      <w:r w:rsidRPr="00A73768">
        <w:t>    </w:t>
      </w:r>
      <w:hyperlink r:id="rId542" w:history="1">
        <w:r w:rsidRPr="00A73768">
          <w:rPr>
            <w:rStyle w:val="Hyperlink"/>
          </w:rPr>
          <w:t> </w:t>
        </w:r>
      </w:hyperlink>
      <w:r w:rsidRPr="00A73768">
        <w:rPr>
          <w:rtl/>
        </w:rPr>
        <w:t>المادة</w:t>
      </w:r>
      <w:r w:rsidRPr="00A73768">
        <w:t xml:space="preserve"> (539) :</w:t>
      </w:r>
    </w:p>
    <w:p w14:paraId="53E95084" w14:textId="77777777" w:rsidR="00A73768" w:rsidRPr="00A73768" w:rsidRDefault="00A73768" w:rsidP="00A73768">
      <w:pPr>
        <w:bidi/>
      </w:pPr>
      <w:r w:rsidRPr="00A73768">
        <w:rPr>
          <w:rtl/>
        </w:rPr>
        <w:t>ب. المخارجة :</w:t>
      </w:r>
    </w:p>
    <w:p w14:paraId="38C2C7A2" w14:textId="77777777" w:rsidR="00A73768" w:rsidRPr="00A73768" w:rsidRDefault="00A73768" w:rsidP="00A73768">
      <w:pPr>
        <w:bidi/>
        <w:rPr>
          <w:rtl/>
        </w:rPr>
      </w:pPr>
      <w:r w:rsidRPr="00A73768">
        <w:rPr>
          <w:rtl/>
        </w:rPr>
        <w:t>يجوز للوارث بيع نصيبه في التركة بعد وفاة المورث لوارث آخر او اكثر بعوض معلوم ولو لم تكن موجودات التركة معينة ويسمى هذا مخارجة .</w:t>
      </w:r>
    </w:p>
    <w:p w14:paraId="237174C2" w14:textId="77777777" w:rsidR="00A73768" w:rsidRPr="00A73768" w:rsidRDefault="00A73768" w:rsidP="00A73768">
      <w:pPr>
        <w:bidi/>
        <w:rPr>
          <w:rtl/>
        </w:rPr>
      </w:pPr>
      <w:r w:rsidRPr="00A73768">
        <w:lastRenderedPageBreak/>
        <w:pict w14:anchorId="21F6CD6A">
          <v:rect id="_x0000_i10257" style="width:0;height:22.5pt" o:hralign="center" o:hrstd="t" o:hr="t" fillcolor="#a0a0a0" stroked="f"/>
        </w:pict>
      </w:r>
    </w:p>
    <w:p w14:paraId="52990753" w14:textId="77777777" w:rsidR="00A73768" w:rsidRPr="00A73768" w:rsidRDefault="00A73768" w:rsidP="00A73768">
      <w:pPr>
        <w:bidi/>
      </w:pPr>
      <w:r w:rsidRPr="00A73768">
        <w:rPr>
          <w:rtl/>
        </w:rPr>
        <w:t>اثار المخارجة</w:t>
      </w:r>
    </w:p>
    <w:p w14:paraId="53BAD49E" w14:textId="77777777" w:rsidR="00A73768" w:rsidRPr="00A73768" w:rsidRDefault="00A73768" w:rsidP="00A73768">
      <w:pPr>
        <w:bidi/>
      </w:pPr>
      <w:r w:rsidRPr="00A73768">
        <w:t>    </w:t>
      </w:r>
      <w:hyperlink r:id="rId543" w:history="1">
        <w:r w:rsidRPr="00A73768">
          <w:rPr>
            <w:rStyle w:val="Hyperlink"/>
          </w:rPr>
          <w:t> </w:t>
        </w:r>
      </w:hyperlink>
      <w:r w:rsidRPr="00A73768">
        <w:rPr>
          <w:rtl/>
        </w:rPr>
        <w:t>المادة</w:t>
      </w:r>
      <w:r w:rsidRPr="00A73768">
        <w:t xml:space="preserve"> (540) :</w:t>
      </w:r>
    </w:p>
    <w:p w14:paraId="417B8698" w14:textId="77777777" w:rsidR="00A73768" w:rsidRPr="00A73768" w:rsidRDefault="00A73768" w:rsidP="00A73768">
      <w:pPr>
        <w:bidi/>
      </w:pPr>
      <w:r w:rsidRPr="00A73768">
        <w:rPr>
          <w:rtl/>
        </w:rPr>
        <w:t>1. ينقل عقد المخارجة حصة البائع الارثية الى المشتري ويحل محل البائع في استحقاق نصيبه من التركة .</w:t>
      </w:r>
    </w:p>
    <w:p w14:paraId="3AE73CDA" w14:textId="77777777" w:rsidR="00A73768" w:rsidRPr="00A73768" w:rsidRDefault="00A73768" w:rsidP="00A73768">
      <w:pPr>
        <w:bidi/>
        <w:rPr>
          <w:rtl/>
        </w:rPr>
      </w:pPr>
      <w:r w:rsidRPr="00A73768">
        <w:rPr>
          <w:rtl/>
        </w:rPr>
        <w:t>2. لا يشمل عقد المخارجة كل مال يظهر للميت بعد العقد ولم يكن المتخارجان على علم به وقت العقد</w:t>
      </w:r>
    </w:p>
    <w:p w14:paraId="5416438C" w14:textId="77777777" w:rsidR="00A73768" w:rsidRPr="00A73768" w:rsidRDefault="00A73768" w:rsidP="00A73768">
      <w:pPr>
        <w:bidi/>
        <w:rPr>
          <w:rtl/>
        </w:rPr>
      </w:pPr>
      <w:r w:rsidRPr="00A73768">
        <w:rPr>
          <w:rtl/>
        </w:rPr>
        <w:t>3. لا يشمل التخارج الحقوق التي للتركة على المتخارجين او على احدهم ولا الحقوق التي عليها لهم او لاحدهم .</w:t>
      </w:r>
    </w:p>
    <w:p w14:paraId="752A2F38" w14:textId="77777777" w:rsidR="00A73768" w:rsidRPr="00A73768" w:rsidRDefault="00A73768" w:rsidP="00A73768">
      <w:pPr>
        <w:bidi/>
        <w:rPr>
          <w:rtl/>
        </w:rPr>
      </w:pPr>
      <w:r w:rsidRPr="00A73768">
        <w:pict w14:anchorId="143325B1">
          <v:rect id="_x0000_i10258" style="width:0;height:22.5pt" o:hralign="center" o:hrstd="t" o:hr="t" fillcolor="#a0a0a0" stroked="f"/>
        </w:pict>
      </w:r>
    </w:p>
    <w:p w14:paraId="6E625D9E" w14:textId="77777777" w:rsidR="00A73768" w:rsidRPr="00A73768" w:rsidRDefault="00A73768" w:rsidP="00A73768">
      <w:pPr>
        <w:bidi/>
      </w:pPr>
      <w:r w:rsidRPr="00A73768">
        <w:rPr>
          <w:rtl/>
        </w:rPr>
        <w:t>التزامات المتخارج</w:t>
      </w:r>
    </w:p>
    <w:p w14:paraId="4EAE745A" w14:textId="77777777" w:rsidR="00A73768" w:rsidRPr="00A73768" w:rsidRDefault="00A73768" w:rsidP="00A73768">
      <w:pPr>
        <w:bidi/>
      </w:pPr>
      <w:r w:rsidRPr="00A73768">
        <w:t>    </w:t>
      </w:r>
      <w:hyperlink r:id="rId544" w:history="1">
        <w:r w:rsidRPr="00A73768">
          <w:rPr>
            <w:rStyle w:val="Hyperlink"/>
          </w:rPr>
          <w:t> </w:t>
        </w:r>
      </w:hyperlink>
      <w:r w:rsidRPr="00A73768">
        <w:rPr>
          <w:rtl/>
        </w:rPr>
        <w:t>المادة</w:t>
      </w:r>
      <w:r w:rsidRPr="00A73768">
        <w:t xml:space="preserve"> (541) :</w:t>
      </w:r>
    </w:p>
    <w:p w14:paraId="15B28793" w14:textId="77777777" w:rsidR="00A73768" w:rsidRPr="00A73768" w:rsidRDefault="00A73768" w:rsidP="00A73768">
      <w:pPr>
        <w:bidi/>
      </w:pPr>
      <w:r w:rsidRPr="00A73768">
        <w:rPr>
          <w:rtl/>
        </w:rPr>
        <w:t>لا يضمن البائع للمشتري غير وجود التركة وثبوت حصته الارثية اذا جرى العقد دون تفصيل مشتملات التركة</w:t>
      </w:r>
      <w:r w:rsidRPr="00A73768">
        <w:t>.</w:t>
      </w:r>
    </w:p>
    <w:p w14:paraId="7D07D4EF" w14:textId="77777777" w:rsidR="00A73768" w:rsidRPr="00A73768" w:rsidRDefault="00A73768" w:rsidP="00A73768">
      <w:pPr>
        <w:bidi/>
      </w:pPr>
      <w:r w:rsidRPr="00A73768">
        <w:pict w14:anchorId="0939A409">
          <v:rect id="_x0000_i10259" style="width:0;height:22.5pt" o:hralign="center" o:hrstd="t" o:hr="t" fillcolor="#a0a0a0" stroked="f"/>
        </w:pict>
      </w:r>
    </w:p>
    <w:p w14:paraId="3080E06B" w14:textId="77777777" w:rsidR="00A73768" w:rsidRPr="00A73768" w:rsidRDefault="00A73768" w:rsidP="00A73768">
      <w:pPr>
        <w:bidi/>
      </w:pPr>
      <w:r w:rsidRPr="00A73768">
        <w:rPr>
          <w:rtl/>
        </w:rPr>
        <w:t>اتباع الاجراءات القانونية</w:t>
      </w:r>
    </w:p>
    <w:p w14:paraId="5B2E2BA2" w14:textId="77777777" w:rsidR="00A73768" w:rsidRPr="00A73768" w:rsidRDefault="00A73768" w:rsidP="00A73768">
      <w:pPr>
        <w:bidi/>
      </w:pPr>
      <w:r w:rsidRPr="00A73768">
        <w:t>    </w:t>
      </w:r>
      <w:hyperlink r:id="rId545" w:history="1">
        <w:r w:rsidRPr="00A73768">
          <w:rPr>
            <w:rStyle w:val="Hyperlink"/>
          </w:rPr>
          <w:t> </w:t>
        </w:r>
      </w:hyperlink>
      <w:r w:rsidRPr="00A73768">
        <w:rPr>
          <w:rtl/>
        </w:rPr>
        <w:t>المادة</w:t>
      </w:r>
      <w:r w:rsidRPr="00A73768">
        <w:t xml:space="preserve"> (542) :</w:t>
      </w:r>
    </w:p>
    <w:p w14:paraId="154CB9A0" w14:textId="77777777" w:rsidR="00A73768" w:rsidRPr="00A73768" w:rsidRDefault="00A73768" w:rsidP="00A73768">
      <w:pPr>
        <w:bidi/>
      </w:pPr>
      <w:r w:rsidRPr="00A73768">
        <w:rPr>
          <w:rtl/>
        </w:rPr>
        <w:t>على المشتري اتباع الاجراءات التي يوجبها القانون لنقل كل حق اشتملت عليه الحصة الارثية محل التخارج</w:t>
      </w:r>
      <w:r w:rsidRPr="00A73768">
        <w:t>.</w:t>
      </w:r>
    </w:p>
    <w:p w14:paraId="3B79E573" w14:textId="77777777" w:rsidR="00A73768" w:rsidRPr="00A73768" w:rsidRDefault="00A73768" w:rsidP="00A73768">
      <w:pPr>
        <w:bidi/>
      </w:pPr>
      <w:r w:rsidRPr="00A73768">
        <w:pict w14:anchorId="0356B19C">
          <v:rect id="_x0000_i10260" style="width:0;height:22.5pt" o:hralign="center" o:hrstd="t" o:hr="t" fillcolor="#a0a0a0" stroked="f"/>
        </w:pict>
      </w:r>
    </w:p>
    <w:p w14:paraId="4E643AB4" w14:textId="77777777" w:rsidR="00A73768" w:rsidRPr="00A73768" w:rsidRDefault="00A73768" w:rsidP="00A73768">
      <w:pPr>
        <w:bidi/>
      </w:pPr>
      <w:r w:rsidRPr="00A73768">
        <w:rPr>
          <w:rtl/>
        </w:rPr>
        <w:t>البيع في مرض الموت</w:t>
      </w:r>
    </w:p>
    <w:p w14:paraId="762CE1A1" w14:textId="77777777" w:rsidR="00A73768" w:rsidRPr="00A73768" w:rsidRDefault="00A73768" w:rsidP="00A73768">
      <w:pPr>
        <w:bidi/>
      </w:pPr>
      <w:r w:rsidRPr="00A73768">
        <w:t>    </w:t>
      </w:r>
      <w:hyperlink r:id="rId546" w:history="1">
        <w:r w:rsidRPr="00A73768">
          <w:rPr>
            <w:rStyle w:val="Hyperlink"/>
          </w:rPr>
          <w:t> </w:t>
        </w:r>
      </w:hyperlink>
      <w:r w:rsidRPr="00A73768">
        <w:rPr>
          <w:rtl/>
        </w:rPr>
        <w:t>المادة</w:t>
      </w:r>
      <w:r w:rsidRPr="00A73768">
        <w:t xml:space="preserve"> (543) :</w:t>
      </w:r>
    </w:p>
    <w:p w14:paraId="32D8E050" w14:textId="77777777" w:rsidR="00A73768" w:rsidRPr="00A73768" w:rsidRDefault="00A73768" w:rsidP="00A73768">
      <w:pPr>
        <w:bidi/>
      </w:pPr>
      <w:r w:rsidRPr="00A73768">
        <w:rPr>
          <w:rtl/>
        </w:rPr>
        <w:t>ج. البيع في مرض الموت:</w:t>
      </w:r>
    </w:p>
    <w:p w14:paraId="45223C99" w14:textId="77777777" w:rsidR="00A73768" w:rsidRPr="00A73768" w:rsidRDefault="00A73768" w:rsidP="00A73768">
      <w:pPr>
        <w:bidi/>
        <w:rPr>
          <w:rtl/>
        </w:rPr>
      </w:pPr>
      <w:r w:rsidRPr="00A73768">
        <w:rPr>
          <w:rtl/>
        </w:rPr>
        <w:t>1. مرض الموت: هو المرض الذي يعجز فيه الانسان عن متابعة اعماله المعتادة ، ويغلب فيه الهلاك ويموت على تلك الحال قبل مرور سنة فان امتد مرضه وهو على حالة واحدة دون ازدياد سنة او اكثر تكون تصرفاته كتصرفات الصحيح.</w:t>
      </w:r>
    </w:p>
    <w:p w14:paraId="4D7B83C3" w14:textId="77777777" w:rsidR="00A73768" w:rsidRPr="00A73768" w:rsidRDefault="00A73768" w:rsidP="00A73768">
      <w:pPr>
        <w:bidi/>
        <w:rPr>
          <w:rtl/>
        </w:rPr>
      </w:pPr>
      <w:r w:rsidRPr="00A73768">
        <w:rPr>
          <w:rtl/>
        </w:rPr>
        <w:t>2. يعتبر في حكم مرض الموت الحالات التي يحيط بالانسان فيها خطر الموت ويغلب في امثالها الهلاك ولو لم يكن مريضا.</w:t>
      </w:r>
    </w:p>
    <w:p w14:paraId="167AA2F0" w14:textId="77777777" w:rsidR="00A73768" w:rsidRPr="00A73768" w:rsidRDefault="00A73768" w:rsidP="00A73768">
      <w:pPr>
        <w:bidi/>
        <w:rPr>
          <w:rtl/>
        </w:rPr>
      </w:pPr>
      <w:r w:rsidRPr="00A73768">
        <w:pict w14:anchorId="2FE853F6">
          <v:rect id="_x0000_i10261" style="width:0;height:22.5pt" o:hralign="center" o:hrstd="t" o:hr="t" fillcolor="#a0a0a0" stroked="f"/>
        </w:pict>
      </w:r>
    </w:p>
    <w:p w14:paraId="79C99585" w14:textId="77777777" w:rsidR="00A73768" w:rsidRPr="00A73768" w:rsidRDefault="00A73768" w:rsidP="00A73768">
      <w:pPr>
        <w:bidi/>
      </w:pPr>
      <w:r w:rsidRPr="00A73768">
        <w:rPr>
          <w:rtl/>
        </w:rPr>
        <w:t>بيع المريض</w:t>
      </w:r>
    </w:p>
    <w:p w14:paraId="457A0255" w14:textId="77777777" w:rsidR="00A73768" w:rsidRPr="00A73768" w:rsidRDefault="00A73768" w:rsidP="00A73768">
      <w:pPr>
        <w:bidi/>
      </w:pPr>
      <w:r w:rsidRPr="00A73768">
        <w:t>    </w:t>
      </w:r>
      <w:hyperlink r:id="rId547" w:history="1">
        <w:r w:rsidRPr="00A73768">
          <w:rPr>
            <w:rStyle w:val="Hyperlink"/>
          </w:rPr>
          <w:t> </w:t>
        </w:r>
      </w:hyperlink>
      <w:r w:rsidRPr="00A73768">
        <w:rPr>
          <w:rtl/>
        </w:rPr>
        <w:t>المادة</w:t>
      </w:r>
      <w:r w:rsidRPr="00A73768">
        <w:t xml:space="preserve"> (544) :</w:t>
      </w:r>
    </w:p>
    <w:p w14:paraId="74B849D2" w14:textId="77777777" w:rsidR="00A73768" w:rsidRPr="00A73768" w:rsidRDefault="00A73768" w:rsidP="00A73768">
      <w:pPr>
        <w:bidi/>
      </w:pPr>
      <w:r w:rsidRPr="00A73768">
        <w:rPr>
          <w:rtl/>
        </w:rPr>
        <w:t>1. بيع المريض شيئا من ماله لاحد ورثته لا ينفذ ما لم يجزه باقي الورثة بعد موت المورث .</w:t>
      </w:r>
    </w:p>
    <w:p w14:paraId="5CF5006A" w14:textId="77777777" w:rsidR="00A73768" w:rsidRPr="00A73768" w:rsidRDefault="00A73768" w:rsidP="00A73768">
      <w:pPr>
        <w:bidi/>
        <w:rPr>
          <w:rtl/>
        </w:rPr>
      </w:pPr>
      <w:r w:rsidRPr="00A73768">
        <w:rPr>
          <w:rtl/>
        </w:rPr>
        <w:t>2. بيع المريض لاجنبي بثمن المثل او بغبن يسير نافذ لا يتوقف على اجازة الورثة .</w:t>
      </w:r>
    </w:p>
    <w:p w14:paraId="3E1DB78D" w14:textId="77777777" w:rsidR="00A73768" w:rsidRPr="00A73768" w:rsidRDefault="00A73768" w:rsidP="00A73768">
      <w:pPr>
        <w:bidi/>
        <w:rPr>
          <w:rtl/>
        </w:rPr>
      </w:pPr>
      <w:r w:rsidRPr="00A73768">
        <w:lastRenderedPageBreak/>
        <w:pict w14:anchorId="7EE9D73C">
          <v:rect id="_x0000_i10262" style="width:0;height:22.5pt" o:hralign="center" o:hrstd="t" o:hr="t" fillcolor="#a0a0a0" stroked="f"/>
        </w:pict>
      </w:r>
    </w:p>
    <w:p w14:paraId="15177C49" w14:textId="77777777" w:rsidR="00A73768" w:rsidRPr="00A73768" w:rsidRDefault="00A73768" w:rsidP="00A73768">
      <w:pPr>
        <w:bidi/>
      </w:pPr>
      <w:r w:rsidRPr="00A73768">
        <w:rPr>
          <w:rtl/>
        </w:rPr>
        <w:t>بيع المريض من اجنبي</w:t>
      </w:r>
    </w:p>
    <w:p w14:paraId="4107AAC0" w14:textId="77777777" w:rsidR="00A73768" w:rsidRPr="00A73768" w:rsidRDefault="00A73768" w:rsidP="00A73768">
      <w:pPr>
        <w:bidi/>
      </w:pPr>
      <w:r w:rsidRPr="00A73768">
        <w:t>    </w:t>
      </w:r>
      <w:hyperlink r:id="rId548" w:history="1">
        <w:r w:rsidRPr="00A73768">
          <w:rPr>
            <w:rStyle w:val="Hyperlink"/>
          </w:rPr>
          <w:t> </w:t>
        </w:r>
      </w:hyperlink>
      <w:r w:rsidRPr="00A73768">
        <w:rPr>
          <w:rtl/>
        </w:rPr>
        <w:t>المادة</w:t>
      </w:r>
      <w:r w:rsidRPr="00A73768">
        <w:t xml:space="preserve"> (545) :</w:t>
      </w:r>
    </w:p>
    <w:p w14:paraId="5E2E645C" w14:textId="77777777" w:rsidR="00A73768" w:rsidRPr="00A73768" w:rsidRDefault="00A73768" w:rsidP="00A73768">
      <w:pPr>
        <w:bidi/>
      </w:pPr>
      <w:r w:rsidRPr="00A73768">
        <w:rPr>
          <w:rtl/>
        </w:rPr>
        <w:t>1. بيع المريض من اجنبي بثمن يقل عن قيمة المبيع وقت الموت نافذ في حق الورثة اذا كانت زيادة قيمة المبيع على الثمن لا تتجاوز ثلث التركة داخلا فيها المبيع ذاته .</w:t>
      </w:r>
    </w:p>
    <w:p w14:paraId="34CD0ABE" w14:textId="77777777" w:rsidR="00A73768" w:rsidRPr="00A73768" w:rsidRDefault="00A73768" w:rsidP="00A73768">
      <w:pPr>
        <w:bidi/>
        <w:rPr>
          <w:rtl/>
        </w:rPr>
      </w:pPr>
      <w:r w:rsidRPr="00A73768">
        <w:rPr>
          <w:rtl/>
        </w:rPr>
        <w:t>2. اما اذا تجاوزت هذه الزيادة ثلث التركة فلا ينفذ البيع ما لم يقره الورثة او يكمل المشتري ثلثي قيمة المبيع والا كان للورثة فسخ البيع .</w:t>
      </w:r>
    </w:p>
    <w:p w14:paraId="3921F563" w14:textId="77777777" w:rsidR="00A73768" w:rsidRPr="00A73768" w:rsidRDefault="00A73768" w:rsidP="00A73768">
      <w:pPr>
        <w:bidi/>
        <w:rPr>
          <w:rtl/>
        </w:rPr>
      </w:pPr>
      <w:r w:rsidRPr="00A73768">
        <w:pict w14:anchorId="6BF314F3">
          <v:rect id="_x0000_i10263" style="width:0;height:22.5pt" o:hralign="center" o:hrstd="t" o:hr="t" fillcolor="#a0a0a0" stroked="f"/>
        </w:pict>
      </w:r>
    </w:p>
    <w:p w14:paraId="66CFB30D" w14:textId="77777777" w:rsidR="00A73768" w:rsidRPr="00A73768" w:rsidRDefault="00A73768" w:rsidP="00A73768">
      <w:pPr>
        <w:bidi/>
      </w:pPr>
      <w:r w:rsidRPr="00A73768">
        <w:rPr>
          <w:rtl/>
        </w:rPr>
        <w:t>بيع المريض لاجنبي باقل من قيمة مثله</w:t>
      </w:r>
    </w:p>
    <w:p w14:paraId="4914DCA1" w14:textId="77777777" w:rsidR="00A73768" w:rsidRPr="00A73768" w:rsidRDefault="00A73768" w:rsidP="00A73768">
      <w:pPr>
        <w:bidi/>
      </w:pPr>
      <w:r w:rsidRPr="00A73768">
        <w:t>    </w:t>
      </w:r>
      <w:hyperlink r:id="rId549" w:history="1">
        <w:r w:rsidRPr="00A73768">
          <w:rPr>
            <w:rStyle w:val="Hyperlink"/>
          </w:rPr>
          <w:t> </w:t>
        </w:r>
      </w:hyperlink>
      <w:r w:rsidRPr="00A73768">
        <w:rPr>
          <w:rtl/>
        </w:rPr>
        <w:t>المادة</w:t>
      </w:r>
      <w:r w:rsidRPr="00A73768">
        <w:t xml:space="preserve"> (546) :</w:t>
      </w:r>
    </w:p>
    <w:p w14:paraId="4060DD56" w14:textId="77777777" w:rsidR="00A73768" w:rsidRPr="00A73768" w:rsidRDefault="00A73768" w:rsidP="00A73768">
      <w:pPr>
        <w:bidi/>
      </w:pPr>
      <w:r w:rsidRPr="00A73768">
        <w:rPr>
          <w:rtl/>
        </w:rPr>
        <w:t>لا ينفذ بيع المريض لاجنبي باقل من قيمة مثله ولو بغبن يسير في حق الدائنين اذا كانت التركة مستغرقة بالديون وللمشتري دفع ثمن المثل والا جاز للدائنين فسخ البيع .</w:t>
      </w:r>
    </w:p>
    <w:p w14:paraId="5F1805B4" w14:textId="77777777" w:rsidR="00A73768" w:rsidRPr="00A73768" w:rsidRDefault="00A73768" w:rsidP="00A73768">
      <w:pPr>
        <w:bidi/>
        <w:rPr>
          <w:rtl/>
        </w:rPr>
      </w:pPr>
      <w:r w:rsidRPr="00A73768">
        <w:pict w14:anchorId="6777ADBA">
          <v:rect id="_x0000_i10264" style="width:0;height:22.5pt" o:hralign="center" o:hrstd="t" o:hr="t" fillcolor="#a0a0a0" stroked="f"/>
        </w:pict>
      </w:r>
    </w:p>
    <w:p w14:paraId="379FC5F3" w14:textId="77777777" w:rsidR="00A73768" w:rsidRPr="00A73768" w:rsidRDefault="00A73768" w:rsidP="00A73768">
      <w:pPr>
        <w:bidi/>
      </w:pPr>
      <w:r w:rsidRPr="00A73768">
        <w:rPr>
          <w:rtl/>
        </w:rPr>
        <w:t>تصرف المشتري في بيع المريض</w:t>
      </w:r>
    </w:p>
    <w:p w14:paraId="0779C2EA" w14:textId="77777777" w:rsidR="00A73768" w:rsidRPr="00A73768" w:rsidRDefault="00A73768" w:rsidP="00A73768">
      <w:pPr>
        <w:bidi/>
      </w:pPr>
      <w:r w:rsidRPr="00A73768">
        <w:t>    </w:t>
      </w:r>
      <w:hyperlink r:id="rId550" w:history="1">
        <w:r w:rsidRPr="00A73768">
          <w:rPr>
            <w:rStyle w:val="Hyperlink"/>
          </w:rPr>
          <w:t> </w:t>
        </w:r>
      </w:hyperlink>
      <w:r w:rsidRPr="00A73768">
        <w:rPr>
          <w:rtl/>
        </w:rPr>
        <w:t>المادة</w:t>
      </w:r>
      <w:r w:rsidRPr="00A73768">
        <w:t xml:space="preserve"> (547) :</w:t>
      </w:r>
    </w:p>
    <w:p w14:paraId="653730FF" w14:textId="77777777" w:rsidR="00A73768" w:rsidRPr="00A73768" w:rsidRDefault="00A73768" w:rsidP="00A73768">
      <w:pPr>
        <w:bidi/>
      </w:pPr>
      <w:r w:rsidRPr="00A73768">
        <w:rPr>
          <w:rtl/>
        </w:rPr>
        <w:t>1. لا يجوز فسخ بيع المريض اذا تصرف المشتري في المبيع تصرفا اكسب من كان حسن النية حقا في عين المبيع لقاء عوض .</w:t>
      </w:r>
    </w:p>
    <w:p w14:paraId="115F8400" w14:textId="77777777" w:rsidR="00A73768" w:rsidRPr="00A73768" w:rsidRDefault="00A73768" w:rsidP="00A73768">
      <w:pPr>
        <w:bidi/>
        <w:rPr>
          <w:rtl/>
        </w:rPr>
      </w:pPr>
      <w:r w:rsidRPr="00A73768">
        <w:rPr>
          <w:rtl/>
        </w:rPr>
        <w:t>2. وفي هذه الحالة يجوز لدائني التركة المستغرقة بالديون الرجوع على المشتري من المريض بالفرق بين الثمن وقيمة المبيع وللورثة هذا الحق ان كان المشتري احدهم ، وان كان اجنبيا وجب عليه رد ما يكمل ثلثي قيمة المبيع للتركة .</w:t>
      </w:r>
    </w:p>
    <w:p w14:paraId="1857B3EB" w14:textId="77777777" w:rsidR="00A73768" w:rsidRPr="00A73768" w:rsidRDefault="00A73768" w:rsidP="00A73768">
      <w:pPr>
        <w:bidi/>
        <w:rPr>
          <w:rtl/>
        </w:rPr>
      </w:pPr>
      <w:r w:rsidRPr="00A73768">
        <w:pict w14:anchorId="7550B7B8">
          <v:rect id="_x0000_i10265" style="width:0;height:22.5pt" o:hralign="center" o:hrstd="t" o:hr="t" fillcolor="#a0a0a0" stroked="f"/>
        </w:pict>
      </w:r>
    </w:p>
    <w:p w14:paraId="779DEF85" w14:textId="77777777" w:rsidR="00A73768" w:rsidRPr="00A73768" w:rsidRDefault="00A73768" w:rsidP="00A73768">
      <w:pPr>
        <w:bidi/>
      </w:pPr>
      <w:r w:rsidRPr="00A73768">
        <w:rPr>
          <w:rtl/>
        </w:rPr>
        <w:t>بيع النائب لنفسه</w:t>
      </w:r>
    </w:p>
    <w:p w14:paraId="00FAC784" w14:textId="77777777" w:rsidR="00A73768" w:rsidRPr="00A73768" w:rsidRDefault="00A73768" w:rsidP="00A73768">
      <w:pPr>
        <w:bidi/>
      </w:pPr>
      <w:r w:rsidRPr="00A73768">
        <w:t>    </w:t>
      </w:r>
      <w:hyperlink r:id="rId551" w:history="1">
        <w:r w:rsidRPr="00A73768">
          <w:rPr>
            <w:rStyle w:val="Hyperlink"/>
          </w:rPr>
          <w:t> </w:t>
        </w:r>
      </w:hyperlink>
      <w:r w:rsidRPr="00A73768">
        <w:rPr>
          <w:rtl/>
        </w:rPr>
        <w:t>المادة</w:t>
      </w:r>
      <w:r w:rsidRPr="00A73768">
        <w:t xml:space="preserve"> (548) :</w:t>
      </w:r>
    </w:p>
    <w:p w14:paraId="2FC4D2B8" w14:textId="77777777" w:rsidR="00A73768" w:rsidRPr="00A73768" w:rsidRDefault="00A73768" w:rsidP="00A73768">
      <w:pPr>
        <w:bidi/>
      </w:pPr>
      <w:r w:rsidRPr="00A73768">
        <w:rPr>
          <w:rtl/>
        </w:rPr>
        <w:t>د . بيع النائب لنفسه :</w:t>
      </w:r>
    </w:p>
    <w:p w14:paraId="2CD4A66D" w14:textId="77777777" w:rsidR="00A73768" w:rsidRPr="00A73768" w:rsidRDefault="00A73768" w:rsidP="00A73768">
      <w:pPr>
        <w:bidi/>
        <w:rPr>
          <w:rtl/>
        </w:rPr>
      </w:pPr>
      <w:r w:rsidRPr="00A73768">
        <w:rPr>
          <w:rtl/>
        </w:rPr>
        <w:t>لا يجوز لمن له النيابة عن غيره بنص في القانون او باتفاق او امر من السلطة المختصة ان يشتري بنفسه مباشرة او باسم مستعار ولو بطريق المزاد ما نيط به بمقتضى هذه النيابة وذلك مع مراعاة احكام الاحوال الشخصية .</w:t>
      </w:r>
    </w:p>
    <w:p w14:paraId="750170CF" w14:textId="77777777" w:rsidR="00A73768" w:rsidRPr="00A73768" w:rsidRDefault="00A73768" w:rsidP="00A73768">
      <w:pPr>
        <w:bidi/>
        <w:rPr>
          <w:rtl/>
        </w:rPr>
      </w:pPr>
      <w:r w:rsidRPr="00A73768">
        <w:pict w14:anchorId="34A5176A">
          <v:rect id="_x0000_i10266" style="width:0;height:22.5pt" o:hralign="center" o:hrstd="t" o:hr="t" fillcolor="#a0a0a0" stroked="f"/>
        </w:pict>
      </w:r>
    </w:p>
    <w:p w14:paraId="5351A926" w14:textId="77777777" w:rsidR="00A73768" w:rsidRPr="00A73768" w:rsidRDefault="00A73768" w:rsidP="00A73768">
      <w:pPr>
        <w:bidi/>
      </w:pPr>
      <w:r w:rsidRPr="00A73768">
        <w:rPr>
          <w:rtl/>
        </w:rPr>
        <w:t>شراء الوسطاء والخبراء للاموال المعهود اليهم بيعها</w:t>
      </w:r>
    </w:p>
    <w:p w14:paraId="7ED30745" w14:textId="77777777" w:rsidR="00A73768" w:rsidRPr="00A73768" w:rsidRDefault="00A73768" w:rsidP="00A73768">
      <w:pPr>
        <w:bidi/>
      </w:pPr>
      <w:r w:rsidRPr="00A73768">
        <w:t>    </w:t>
      </w:r>
      <w:hyperlink r:id="rId552" w:history="1">
        <w:r w:rsidRPr="00A73768">
          <w:rPr>
            <w:rStyle w:val="Hyperlink"/>
          </w:rPr>
          <w:t> </w:t>
        </w:r>
      </w:hyperlink>
      <w:r w:rsidRPr="00A73768">
        <w:rPr>
          <w:rtl/>
        </w:rPr>
        <w:t>المادة</w:t>
      </w:r>
      <w:r w:rsidRPr="00A73768">
        <w:t xml:space="preserve"> (549) :</w:t>
      </w:r>
    </w:p>
    <w:p w14:paraId="00CAD490" w14:textId="77777777" w:rsidR="00A73768" w:rsidRPr="00A73768" w:rsidRDefault="00A73768" w:rsidP="00A73768">
      <w:pPr>
        <w:bidi/>
      </w:pPr>
      <w:r w:rsidRPr="00A73768">
        <w:rPr>
          <w:rtl/>
        </w:rPr>
        <w:t>لا يجوز للوسطاء او الخبراء ان يشتروا باسمائهم او باسم مستعار الاموال التي عهد اليهم في بيعها</w:t>
      </w:r>
      <w:r w:rsidRPr="00A73768">
        <w:t xml:space="preserve"> .</w:t>
      </w:r>
    </w:p>
    <w:p w14:paraId="00493A69" w14:textId="77777777" w:rsidR="00A73768" w:rsidRPr="00A73768" w:rsidRDefault="00A73768" w:rsidP="00A73768">
      <w:pPr>
        <w:bidi/>
      </w:pPr>
      <w:r w:rsidRPr="00A73768">
        <w:lastRenderedPageBreak/>
        <w:pict w14:anchorId="3C8003DE">
          <v:rect id="_x0000_i10267" style="width:0;height:22.5pt" o:hralign="center" o:hrstd="t" o:hr="t" fillcolor="#a0a0a0" stroked="f"/>
        </w:pict>
      </w:r>
    </w:p>
    <w:p w14:paraId="14527410" w14:textId="77777777" w:rsidR="00A73768" w:rsidRPr="00A73768" w:rsidRDefault="00A73768" w:rsidP="00A73768">
      <w:pPr>
        <w:bidi/>
      </w:pPr>
      <w:r w:rsidRPr="00A73768">
        <w:rPr>
          <w:rtl/>
        </w:rPr>
        <w:t>بيع شخص ملك غيره بدون اذنه</w:t>
      </w:r>
    </w:p>
    <w:p w14:paraId="3A3B4557" w14:textId="77777777" w:rsidR="00A73768" w:rsidRPr="00A73768" w:rsidRDefault="00A73768" w:rsidP="00A73768">
      <w:pPr>
        <w:bidi/>
      </w:pPr>
      <w:r w:rsidRPr="00A73768">
        <w:t>    </w:t>
      </w:r>
      <w:hyperlink r:id="rId553" w:history="1">
        <w:r w:rsidRPr="00A73768">
          <w:rPr>
            <w:rStyle w:val="Hyperlink"/>
          </w:rPr>
          <w:t> </w:t>
        </w:r>
      </w:hyperlink>
      <w:r w:rsidRPr="00A73768">
        <w:rPr>
          <w:rtl/>
        </w:rPr>
        <w:t>المادة</w:t>
      </w:r>
      <w:r w:rsidRPr="00A73768">
        <w:t xml:space="preserve"> (550) :</w:t>
      </w:r>
    </w:p>
    <w:p w14:paraId="0EDFFF8A" w14:textId="77777777" w:rsidR="00A73768" w:rsidRPr="00A73768" w:rsidRDefault="00A73768" w:rsidP="00A73768">
      <w:pPr>
        <w:bidi/>
      </w:pPr>
      <w:r w:rsidRPr="00A73768">
        <w:rPr>
          <w:rtl/>
        </w:rPr>
        <w:t>ه . بيع ملك الغير:</w:t>
      </w:r>
    </w:p>
    <w:p w14:paraId="425AF7F2" w14:textId="77777777" w:rsidR="00A73768" w:rsidRPr="00A73768" w:rsidRDefault="00A73768" w:rsidP="00A73768">
      <w:pPr>
        <w:bidi/>
        <w:rPr>
          <w:rtl/>
        </w:rPr>
      </w:pPr>
      <w:r w:rsidRPr="00A73768">
        <w:rPr>
          <w:rtl/>
        </w:rPr>
        <w:t>1. اذا باع شخص ملك غيره بغير اذنه جاز للمشتري ان يطلب فسخ البيع.</w:t>
      </w:r>
    </w:p>
    <w:p w14:paraId="36E6DC33" w14:textId="77777777" w:rsidR="00A73768" w:rsidRPr="00A73768" w:rsidRDefault="00A73768" w:rsidP="00A73768">
      <w:pPr>
        <w:bidi/>
        <w:rPr>
          <w:rtl/>
        </w:rPr>
      </w:pPr>
      <w:r w:rsidRPr="00A73768">
        <w:rPr>
          <w:rtl/>
        </w:rPr>
        <w:t>2. ولا يسري البيع في حق مالك العين المبيعة ولو اجازه المشتري.</w:t>
      </w:r>
    </w:p>
    <w:p w14:paraId="519A6FD6" w14:textId="77777777" w:rsidR="00A73768" w:rsidRPr="00A73768" w:rsidRDefault="00A73768" w:rsidP="00A73768">
      <w:pPr>
        <w:bidi/>
        <w:rPr>
          <w:rtl/>
        </w:rPr>
      </w:pPr>
      <w:r w:rsidRPr="00A73768">
        <w:pict w14:anchorId="162124A2">
          <v:rect id="_x0000_i10268" style="width:0;height:22.5pt" o:hralign="center" o:hrstd="t" o:hr="t" fillcolor="#a0a0a0" stroked="f"/>
        </w:pict>
      </w:r>
    </w:p>
    <w:p w14:paraId="2CC14062" w14:textId="77777777" w:rsidR="00A73768" w:rsidRPr="00A73768" w:rsidRDefault="00A73768" w:rsidP="00A73768">
      <w:pPr>
        <w:bidi/>
      </w:pPr>
      <w:r w:rsidRPr="00A73768">
        <w:rPr>
          <w:rtl/>
        </w:rPr>
        <w:t>انقلاب عقد البيع صحيحا في حق المشتري</w:t>
      </w:r>
    </w:p>
    <w:p w14:paraId="0CCFA8B3" w14:textId="77777777" w:rsidR="00A73768" w:rsidRPr="00A73768" w:rsidRDefault="00A73768" w:rsidP="00A73768">
      <w:pPr>
        <w:bidi/>
      </w:pPr>
      <w:r w:rsidRPr="00A73768">
        <w:t>    </w:t>
      </w:r>
      <w:hyperlink r:id="rId554" w:history="1">
        <w:r w:rsidRPr="00A73768">
          <w:rPr>
            <w:rStyle w:val="Hyperlink"/>
          </w:rPr>
          <w:t> </w:t>
        </w:r>
      </w:hyperlink>
      <w:r w:rsidRPr="00A73768">
        <w:rPr>
          <w:rtl/>
        </w:rPr>
        <w:t>المادة</w:t>
      </w:r>
      <w:r w:rsidRPr="00A73768">
        <w:t xml:space="preserve"> (551) :</w:t>
      </w:r>
    </w:p>
    <w:p w14:paraId="15879E3E" w14:textId="77777777" w:rsidR="00A73768" w:rsidRPr="00A73768" w:rsidRDefault="00A73768" w:rsidP="00A73768">
      <w:pPr>
        <w:bidi/>
      </w:pPr>
      <w:r w:rsidRPr="00A73768">
        <w:rPr>
          <w:rtl/>
        </w:rPr>
        <w:t>1. اذا اقر المالك البيع سرى العقد في حقه وانقلب صحيحا في حق المشتري.</w:t>
      </w:r>
    </w:p>
    <w:p w14:paraId="0ECE6161" w14:textId="77777777" w:rsidR="00A73768" w:rsidRPr="00A73768" w:rsidRDefault="00A73768" w:rsidP="00A73768">
      <w:pPr>
        <w:bidi/>
        <w:rPr>
          <w:rtl/>
        </w:rPr>
      </w:pPr>
      <w:r w:rsidRPr="00A73768">
        <w:rPr>
          <w:rtl/>
        </w:rPr>
        <w:t>2. وينقلب صحيحا في حق المشتري اذا آلت ملكية المبيع الى البائع بعد صدور العقد.</w:t>
      </w:r>
    </w:p>
    <w:p w14:paraId="1E7A8A33" w14:textId="77777777" w:rsidR="00A73768" w:rsidRPr="00A73768" w:rsidRDefault="00A73768" w:rsidP="00A73768">
      <w:pPr>
        <w:bidi/>
        <w:rPr>
          <w:rtl/>
        </w:rPr>
      </w:pPr>
      <w:r w:rsidRPr="00A73768">
        <w:pict w14:anchorId="10870B2F">
          <v:rect id="_x0000_i10269" style="width:0;height:22.5pt" o:hralign="center" o:hrstd="t" o:hr="t" fillcolor="#a0a0a0" stroked="f"/>
        </w:pict>
      </w:r>
    </w:p>
    <w:p w14:paraId="5E1496B3" w14:textId="77777777" w:rsidR="00A73768" w:rsidRPr="00A73768" w:rsidRDefault="00A73768" w:rsidP="00A73768">
      <w:pPr>
        <w:bidi/>
      </w:pPr>
      <w:r w:rsidRPr="00A73768">
        <w:rPr>
          <w:rtl/>
        </w:rPr>
        <w:t>المقايضة</w:t>
      </w:r>
    </w:p>
    <w:p w14:paraId="56E63881" w14:textId="77777777" w:rsidR="00A73768" w:rsidRPr="00A73768" w:rsidRDefault="00A73768" w:rsidP="00A73768">
      <w:pPr>
        <w:bidi/>
      </w:pPr>
      <w:r w:rsidRPr="00A73768">
        <w:t>    </w:t>
      </w:r>
      <w:hyperlink r:id="rId555" w:history="1">
        <w:r w:rsidRPr="00A73768">
          <w:rPr>
            <w:rStyle w:val="Hyperlink"/>
          </w:rPr>
          <w:t> </w:t>
        </w:r>
      </w:hyperlink>
      <w:r w:rsidRPr="00A73768">
        <w:rPr>
          <w:rtl/>
        </w:rPr>
        <w:t>المادة</w:t>
      </w:r>
      <w:r w:rsidRPr="00A73768">
        <w:t xml:space="preserve"> (552) :</w:t>
      </w:r>
    </w:p>
    <w:p w14:paraId="591280C8" w14:textId="77777777" w:rsidR="00A73768" w:rsidRPr="00A73768" w:rsidRDefault="00A73768" w:rsidP="00A73768">
      <w:pPr>
        <w:bidi/>
      </w:pPr>
      <w:r w:rsidRPr="00A73768">
        <w:rPr>
          <w:rtl/>
        </w:rPr>
        <w:t>و . المقايضة :</w:t>
      </w:r>
    </w:p>
    <w:p w14:paraId="35E36348" w14:textId="77777777" w:rsidR="00A73768" w:rsidRPr="00A73768" w:rsidRDefault="00A73768" w:rsidP="00A73768">
      <w:pPr>
        <w:bidi/>
        <w:rPr>
          <w:rtl/>
        </w:rPr>
      </w:pPr>
      <w:r w:rsidRPr="00A73768">
        <w:rPr>
          <w:rtl/>
        </w:rPr>
        <w:t>المقايضة : مبادلة مال او حق مالي بعوض من غير النقود .</w:t>
      </w:r>
    </w:p>
    <w:p w14:paraId="6F6486D6" w14:textId="77777777" w:rsidR="00A73768" w:rsidRPr="00A73768" w:rsidRDefault="00A73768" w:rsidP="00A73768">
      <w:pPr>
        <w:bidi/>
        <w:rPr>
          <w:rtl/>
        </w:rPr>
      </w:pPr>
      <w:r w:rsidRPr="00A73768">
        <w:pict w14:anchorId="27C4C39F">
          <v:rect id="_x0000_i10270" style="width:0;height:22.5pt" o:hralign="center" o:hrstd="t" o:hr="t" fillcolor="#a0a0a0" stroked="f"/>
        </w:pict>
      </w:r>
    </w:p>
    <w:p w14:paraId="7E95BD18" w14:textId="77777777" w:rsidR="00A73768" w:rsidRPr="00A73768" w:rsidRDefault="00A73768" w:rsidP="00A73768">
      <w:pPr>
        <w:bidi/>
      </w:pPr>
      <w:r w:rsidRPr="00A73768">
        <w:rPr>
          <w:rtl/>
        </w:rPr>
        <w:t>المتبايعون في المقايضة</w:t>
      </w:r>
    </w:p>
    <w:p w14:paraId="51843D93" w14:textId="77777777" w:rsidR="00A73768" w:rsidRPr="00A73768" w:rsidRDefault="00A73768" w:rsidP="00A73768">
      <w:pPr>
        <w:bidi/>
      </w:pPr>
      <w:r w:rsidRPr="00A73768">
        <w:t>    </w:t>
      </w:r>
      <w:hyperlink r:id="rId556" w:history="1">
        <w:r w:rsidRPr="00A73768">
          <w:rPr>
            <w:rStyle w:val="Hyperlink"/>
          </w:rPr>
          <w:t> </w:t>
        </w:r>
      </w:hyperlink>
      <w:r w:rsidRPr="00A73768">
        <w:rPr>
          <w:rtl/>
        </w:rPr>
        <w:t>المادة</w:t>
      </w:r>
      <w:r w:rsidRPr="00A73768">
        <w:t xml:space="preserve"> (553) :</w:t>
      </w:r>
    </w:p>
    <w:p w14:paraId="593B13FB" w14:textId="77777777" w:rsidR="00A73768" w:rsidRPr="00A73768" w:rsidRDefault="00A73768" w:rsidP="00A73768">
      <w:pPr>
        <w:bidi/>
      </w:pPr>
      <w:r w:rsidRPr="00A73768">
        <w:rPr>
          <w:rtl/>
        </w:rPr>
        <w:t>يعتبر كل من المتبايعين في بيع المقايضة بائعا ومشتريا في وقت واحد</w:t>
      </w:r>
      <w:r w:rsidRPr="00A73768">
        <w:t xml:space="preserve"> .</w:t>
      </w:r>
    </w:p>
    <w:p w14:paraId="4A7A6D62" w14:textId="77777777" w:rsidR="00A73768" w:rsidRPr="00A73768" w:rsidRDefault="00A73768" w:rsidP="00A73768">
      <w:pPr>
        <w:bidi/>
      </w:pPr>
      <w:r w:rsidRPr="00A73768">
        <w:pict w14:anchorId="4291716B">
          <v:rect id="_x0000_i10271" style="width:0;height:22.5pt" o:hralign="center" o:hrstd="t" o:hr="t" fillcolor="#a0a0a0" stroked="f"/>
        </w:pict>
      </w:r>
    </w:p>
    <w:p w14:paraId="55C32357" w14:textId="77777777" w:rsidR="00A73768" w:rsidRPr="00A73768" w:rsidRDefault="00A73768" w:rsidP="00A73768">
      <w:pPr>
        <w:bidi/>
      </w:pPr>
      <w:r w:rsidRPr="00A73768">
        <w:rPr>
          <w:rtl/>
        </w:rPr>
        <w:t>خروج المقايضة عن طبيعتها</w:t>
      </w:r>
    </w:p>
    <w:p w14:paraId="3A2F992C" w14:textId="77777777" w:rsidR="00A73768" w:rsidRPr="00A73768" w:rsidRDefault="00A73768" w:rsidP="00A73768">
      <w:pPr>
        <w:bidi/>
      </w:pPr>
      <w:r w:rsidRPr="00A73768">
        <w:t>    </w:t>
      </w:r>
      <w:hyperlink r:id="rId557" w:history="1">
        <w:r w:rsidRPr="00A73768">
          <w:rPr>
            <w:rStyle w:val="Hyperlink"/>
          </w:rPr>
          <w:t> </w:t>
        </w:r>
      </w:hyperlink>
      <w:r w:rsidRPr="00A73768">
        <w:rPr>
          <w:rtl/>
        </w:rPr>
        <w:t>المادة</w:t>
      </w:r>
      <w:r w:rsidRPr="00A73768">
        <w:t xml:space="preserve"> (554) :</w:t>
      </w:r>
    </w:p>
    <w:p w14:paraId="4F13FB49" w14:textId="77777777" w:rsidR="00A73768" w:rsidRPr="00A73768" w:rsidRDefault="00A73768" w:rsidP="00A73768">
      <w:pPr>
        <w:bidi/>
      </w:pPr>
      <w:r w:rsidRPr="00A73768">
        <w:rPr>
          <w:rtl/>
        </w:rPr>
        <w:t>لا يخرج المقايضة عن طبيعتها اضافة بعض النقود الى احدى السلعتين للتبادل</w:t>
      </w:r>
      <w:r w:rsidRPr="00A73768">
        <w:t xml:space="preserve"> .</w:t>
      </w:r>
    </w:p>
    <w:p w14:paraId="4C9BF23D" w14:textId="77777777" w:rsidR="00A73768" w:rsidRPr="00A73768" w:rsidRDefault="00A73768" w:rsidP="00A73768">
      <w:pPr>
        <w:bidi/>
      </w:pPr>
      <w:r w:rsidRPr="00A73768">
        <w:pict w14:anchorId="60B8FAB9">
          <v:rect id="_x0000_i10272" style="width:0;height:22.5pt" o:hralign="center" o:hrstd="t" o:hr="t" fillcolor="#a0a0a0" stroked="f"/>
        </w:pict>
      </w:r>
    </w:p>
    <w:p w14:paraId="15A8FC62" w14:textId="77777777" w:rsidR="00A73768" w:rsidRPr="00A73768" w:rsidRDefault="00A73768" w:rsidP="00A73768">
      <w:pPr>
        <w:bidi/>
      </w:pPr>
      <w:r w:rsidRPr="00A73768">
        <w:rPr>
          <w:rtl/>
        </w:rPr>
        <w:lastRenderedPageBreak/>
        <w:t>مصروفات المقايضة ونفقات التسليم</w:t>
      </w:r>
    </w:p>
    <w:p w14:paraId="0EE6F680" w14:textId="77777777" w:rsidR="00A73768" w:rsidRPr="00A73768" w:rsidRDefault="00A73768" w:rsidP="00A73768">
      <w:pPr>
        <w:bidi/>
      </w:pPr>
      <w:r w:rsidRPr="00A73768">
        <w:t>    </w:t>
      </w:r>
      <w:hyperlink r:id="rId558" w:history="1">
        <w:r w:rsidRPr="00A73768">
          <w:rPr>
            <w:rStyle w:val="Hyperlink"/>
          </w:rPr>
          <w:t> </w:t>
        </w:r>
      </w:hyperlink>
      <w:r w:rsidRPr="00A73768">
        <w:rPr>
          <w:rtl/>
        </w:rPr>
        <w:t>المادة</w:t>
      </w:r>
      <w:r w:rsidRPr="00A73768">
        <w:t xml:space="preserve"> (555) :</w:t>
      </w:r>
    </w:p>
    <w:p w14:paraId="4D8B3722" w14:textId="77777777" w:rsidR="00A73768" w:rsidRPr="00A73768" w:rsidRDefault="00A73768" w:rsidP="00A73768">
      <w:pPr>
        <w:bidi/>
      </w:pPr>
      <w:r w:rsidRPr="00A73768">
        <w:rPr>
          <w:rtl/>
        </w:rPr>
        <w:t>مصروفات عقد المقايضة ونفقات التسليم وما ماثلها تكون مناصفة بين طرفي العقد ما لم يتفق على غير ذلك</w:t>
      </w:r>
      <w:r w:rsidRPr="00A73768">
        <w:t xml:space="preserve"> .</w:t>
      </w:r>
    </w:p>
    <w:p w14:paraId="70CEFAC0" w14:textId="77777777" w:rsidR="00A73768" w:rsidRPr="00A73768" w:rsidRDefault="00A73768" w:rsidP="00A73768">
      <w:pPr>
        <w:bidi/>
      </w:pPr>
      <w:r w:rsidRPr="00A73768">
        <w:pict w14:anchorId="337777C7">
          <v:rect id="_x0000_i10273" style="width:0;height:22.5pt" o:hralign="center" o:hrstd="t" o:hr="t" fillcolor="#a0a0a0" stroked="f"/>
        </w:pict>
      </w:r>
    </w:p>
    <w:p w14:paraId="4F768B10" w14:textId="77777777" w:rsidR="00A73768" w:rsidRPr="00A73768" w:rsidRDefault="00A73768" w:rsidP="00A73768">
      <w:pPr>
        <w:bidi/>
      </w:pPr>
      <w:r w:rsidRPr="00A73768">
        <w:rPr>
          <w:rtl/>
        </w:rPr>
        <w:t>سريان احكام البيع على المقايضة</w:t>
      </w:r>
    </w:p>
    <w:p w14:paraId="11C1D3A2" w14:textId="77777777" w:rsidR="00A73768" w:rsidRPr="00A73768" w:rsidRDefault="00A73768" w:rsidP="00A73768">
      <w:pPr>
        <w:bidi/>
      </w:pPr>
      <w:r w:rsidRPr="00A73768">
        <w:t>    </w:t>
      </w:r>
      <w:hyperlink r:id="rId559" w:history="1">
        <w:r w:rsidRPr="00A73768">
          <w:rPr>
            <w:rStyle w:val="Hyperlink"/>
          </w:rPr>
          <w:t> </w:t>
        </w:r>
      </w:hyperlink>
      <w:r w:rsidRPr="00A73768">
        <w:rPr>
          <w:rtl/>
        </w:rPr>
        <w:t>المادة</w:t>
      </w:r>
      <w:r w:rsidRPr="00A73768">
        <w:t xml:space="preserve"> (556) :</w:t>
      </w:r>
    </w:p>
    <w:p w14:paraId="53E0BA21" w14:textId="77777777" w:rsidR="00A73768" w:rsidRPr="00A73768" w:rsidRDefault="00A73768" w:rsidP="00A73768">
      <w:pPr>
        <w:bidi/>
      </w:pPr>
      <w:r w:rsidRPr="00A73768">
        <w:rPr>
          <w:rtl/>
        </w:rPr>
        <w:t>تسري احكام البيع المطلق على المقايضة فيما لا يتعارض مع طبيعتها</w:t>
      </w:r>
      <w:r w:rsidRPr="00A73768">
        <w:t xml:space="preserve"> .</w:t>
      </w:r>
    </w:p>
    <w:p w14:paraId="6F515A61" w14:textId="77777777" w:rsidR="00A73768" w:rsidRPr="00A73768" w:rsidRDefault="00A73768" w:rsidP="00A73768">
      <w:pPr>
        <w:bidi/>
      </w:pPr>
      <w:r w:rsidRPr="00A73768">
        <w:pict w14:anchorId="093AEEB4">
          <v:rect id="_x0000_i10274" style="width:0;height:22.5pt" o:hralign="center" o:hrstd="t" o:hr="t" fillcolor="#a0a0a0" stroked="f"/>
        </w:pict>
      </w:r>
    </w:p>
    <w:p w14:paraId="1F0525A4" w14:textId="77777777" w:rsidR="00A73768" w:rsidRPr="00A73768" w:rsidRDefault="00A73768" w:rsidP="00A73768">
      <w:pPr>
        <w:bidi/>
      </w:pPr>
      <w:r w:rsidRPr="00A73768">
        <w:rPr>
          <w:rtl/>
        </w:rPr>
        <w:t>الهبة</w:t>
      </w:r>
    </w:p>
    <w:p w14:paraId="2381B55C" w14:textId="77777777" w:rsidR="00A73768" w:rsidRPr="00A73768" w:rsidRDefault="00A73768" w:rsidP="00A73768">
      <w:pPr>
        <w:bidi/>
      </w:pPr>
      <w:r w:rsidRPr="00A73768">
        <w:t>    </w:t>
      </w:r>
      <w:hyperlink r:id="rId560" w:history="1">
        <w:r w:rsidRPr="00A73768">
          <w:rPr>
            <w:rStyle w:val="Hyperlink"/>
          </w:rPr>
          <w:t> </w:t>
        </w:r>
      </w:hyperlink>
      <w:r w:rsidRPr="00A73768">
        <w:rPr>
          <w:rtl/>
        </w:rPr>
        <w:t>المادة</w:t>
      </w:r>
      <w:r w:rsidRPr="00A73768">
        <w:t xml:space="preserve"> (557) :</w:t>
      </w:r>
    </w:p>
    <w:p w14:paraId="4217476A" w14:textId="77777777" w:rsidR="00A73768" w:rsidRPr="00A73768" w:rsidRDefault="00A73768" w:rsidP="00A73768">
      <w:pPr>
        <w:bidi/>
      </w:pPr>
      <w:r w:rsidRPr="00A73768">
        <w:rPr>
          <w:rtl/>
        </w:rPr>
        <w:t>الفصل الثاني</w:t>
      </w:r>
      <w:r w:rsidRPr="00A73768">
        <w:rPr>
          <w:rtl/>
        </w:rPr>
        <w:br/>
        <w:t>الهبة</w:t>
      </w:r>
    </w:p>
    <w:p w14:paraId="121B81CE" w14:textId="77777777" w:rsidR="00A73768" w:rsidRPr="00A73768" w:rsidRDefault="00A73768" w:rsidP="00A73768">
      <w:pPr>
        <w:bidi/>
        <w:rPr>
          <w:rtl/>
        </w:rPr>
      </w:pPr>
      <w:r w:rsidRPr="00A73768">
        <w:rPr>
          <w:rtl/>
        </w:rPr>
        <w:t>الفرع الاول</w:t>
      </w:r>
      <w:r w:rsidRPr="00A73768">
        <w:rPr>
          <w:rtl/>
        </w:rPr>
        <w:br/>
        <w:t>الهبة</w:t>
      </w:r>
    </w:p>
    <w:p w14:paraId="444F7C93" w14:textId="77777777" w:rsidR="00A73768" w:rsidRPr="00A73768" w:rsidRDefault="00A73768" w:rsidP="00A73768">
      <w:pPr>
        <w:bidi/>
        <w:rPr>
          <w:rtl/>
        </w:rPr>
      </w:pPr>
      <w:r w:rsidRPr="00A73768">
        <w:rPr>
          <w:rtl/>
        </w:rPr>
        <w:t>1. الهبة تمليك مال او حق مالي لآخر حال حياة المالك دون عوض.</w:t>
      </w:r>
    </w:p>
    <w:p w14:paraId="386AEAD8" w14:textId="77777777" w:rsidR="00A73768" w:rsidRPr="00A73768" w:rsidRDefault="00A73768" w:rsidP="00A73768">
      <w:pPr>
        <w:bidi/>
        <w:rPr>
          <w:rtl/>
        </w:rPr>
      </w:pPr>
      <w:r w:rsidRPr="00A73768">
        <w:rPr>
          <w:rtl/>
        </w:rPr>
        <w:t>2. ويجوز للواهب مع بقاء فكرة التبرع ان يشترط على الموهوب له القيام بالتزام معين ويعتبر هذا الالتزام عوضا.</w:t>
      </w:r>
    </w:p>
    <w:p w14:paraId="78C03955" w14:textId="77777777" w:rsidR="00A73768" w:rsidRPr="00A73768" w:rsidRDefault="00A73768" w:rsidP="00A73768">
      <w:pPr>
        <w:bidi/>
        <w:rPr>
          <w:rtl/>
        </w:rPr>
      </w:pPr>
      <w:r w:rsidRPr="00A73768">
        <w:pict w14:anchorId="34E427F6">
          <v:rect id="_x0000_i10275" style="width:0;height:22.5pt" o:hralign="center" o:hrstd="t" o:hr="t" fillcolor="#a0a0a0" stroked="f"/>
        </w:pict>
      </w:r>
    </w:p>
    <w:p w14:paraId="01645C0E" w14:textId="77777777" w:rsidR="00A73768" w:rsidRPr="00A73768" w:rsidRDefault="00A73768" w:rsidP="00A73768">
      <w:pPr>
        <w:bidi/>
      </w:pPr>
      <w:r w:rsidRPr="00A73768">
        <w:rPr>
          <w:rtl/>
        </w:rPr>
        <w:t>انعقاد الهبة</w:t>
      </w:r>
    </w:p>
    <w:p w14:paraId="022C4767" w14:textId="77777777" w:rsidR="00A73768" w:rsidRPr="00A73768" w:rsidRDefault="00A73768" w:rsidP="00A73768">
      <w:pPr>
        <w:bidi/>
      </w:pPr>
      <w:r w:rsidRPr="00A73768">
        <w:t>    </w:t>
      </w:r>
      <w:hyperlink r:id="rId561" w:history="1">
        <w:r w:rsidRPr="00A73768">
          <w:rPr>
            <w:rStyle w:val="Hyperlink"/>
          </w:rPr>
          <w:t> </w:t>
        </w:r>
      </w:hyperlink>
      <w:r w:rsidRPr="00A73768">
        <w:rPr>
          <w:rtl/>
        </w:rPr>
        <w:t>المادة</w:t>
      </w:r>
      <w:r w:rsidRPr="00A73768">
        <w:t xml:space="preserve"> (558) :</w:t>
      </w:r>
    </w:p>
    <w:p w14:paraId="77BBE460" w14:textId="77777777" w:rsidR="00A73768" w:rsidRPr="00A73768" w:rsidRDefault="00A73768" w:rsidP="00A73768">
      <w:pPr>
        <w:bidi/>
      </w:pPr>
      <w:r w:rsidRPr="00A73768">
        <w:rPr>
          <w:rtl/>
        </w:rPr>
        <w:t>1. تنعقد الهبة بالايجاب والقبول وتتم بالقبض .</w:t>
      </w:r>
    </w:p>
    <w:p w14:paraId="7E3537C9" w14:textId="77777777" w:rsidR="00A73768" w:rsidRPr="00A73768" w:rsidRDefault="00A73768" w:rsidP="00A73768">
      <w:pPr>
        <w:bidi/>
        <w:rPr>
          <w:rtl/>
        </w:rPr>
      </w:pPr>
      <w:r w:rsidRPr="00A73768">
        <w:rPr>
          <w:rtl/>
        </w:rPr>
        <w:t>2. يكفي في الهبة مجرد الايجاب اذا كان الواهب ولي الموهوب له او وصيه والشيء الموهوب في حوزته وكذا لو كان الموهوب له صغيرا يقوم الواهب على تربيته</w:t>
      </w:r>
    </w:p>
    <w:p w14:paraId="5AAA03BE" w14:textId="77777777" w:rsidR="00A73768" w:rsidRPr="00A73768" w:rsidRDefault="00A73768" w:rsidP="00A73768">
      <w:pPr>
        <w:bidi/>
        <w:rPr>
          <w:rtl/>
        </w:rPr>
      </w:pPr>
      <w:r w:rsidRPr="00A73768">
        <w:pict w14:anchorId="2FDDE787">
          <v:rect id="_x0000_i10276" style="width:0;height:22.5pt" o:hralign="center" o:hrstd="t" o:hr="t" fillcolor="#a0a0a0" stroked="f"/>
        </w:pict>
      </w:r>
    </w:p>
    <w:p w14:paraId="475E7540" w14:textId="77777777" w:rsidR="00A73768" w:rsidRPr="00A73768" w:rsidRDefault="00A73768" w:rsidP="00A73768">
      <w:pPr>
        <w:bidi/>
      </w:pPr>
      <w:r w:rsidRPr="00A73768">
        <w:rPr>
          <w:rtl/>
        </w:rPr>
        <w:t>عدم نفاذ الهبة</w:t>
      </w:r>
    </w:p>
    <w:p w14:paraId="0DC5014E" w14:textId="77777777" w:rsidR="00A73768" w:rsidRPr="00A73768" w:rsidRDefault="00A73768" w:rsidP="00A73768">
      <w:pPr>
        <w:bidi/>
      </w:pPr>
      <w:r w:rsidRPr="00A73768">
        <w:t>    </w:t>
      </w:r>
      <w:hyperlink r:id="rId562" w:history="1">
        <w:r w:rsidRPr="00A73768">
          <w:rPr>
            <w:rStyle w:val="Hyperlink"/>
          </w:rPr>
          <w:t> </w:t>
        </w:r>
      </w:hyperlink>
      <w:r w:rsidRPr="00A73768">
        <w:rPr>
          <w:rtl/>
        </w:rPr>
        <w:t>المادة</w:t>
      </w:r>
      <w:r w:rsidRPr="00A73768">
        <w:t xml:space="preserve"> (559) :</w:t>
      </w:r>
    </w:p>
    <w:p w14:paraId="59CFB3C6" w14:textId="77777777" w:rsidR="00A73768" w:rsidRPr="00A73768" w:rsidRDefault="00A73768" w:rsidP="00A73768">
      <w:pPr>
        <w:bidi/>
      </w:pPr>
      <w:r w:rsidRPr="00A73768">
        <w:rPr>
          <w:rtl/>
        </w:rPr>
        <w:t>لا ينفذ عقد الهبة اذا كان المال الموهوب غير مملوك للواهب ما لم يجزه المالك ويتم القبض برضاه</w:t>
      </w:r>
      <w:r w:rsidRPr="00A73768">
        <w:t xml:space="preserve"> .</w:t>
      </w:r>
    </w:p>
    <w:p w14:paraId="103093BE" w14:textId="77777777" w:rsidR="00A73768" w:rsidRPr="00A73768" w:rsidRDefault="00A73768" w:rsidP="00A73768">
      <w:pPr>
        <w:bidi/>
      </w:pPr>
      <w:r w:rsidRPr="00A73768">
        <w:pict w14:anchorId="6F07F3BE">
          <v:rect id="_x0000_i10277" style="width:0;height:22.5pt" o:hralign="center" o:hrstd="t" o:hr="t" fillcolor="#a0a0a0" stroked="f"/>
        </w:pict>
      </w:r>
    </w:p>
    <w:p w14:paraId="32A08736" w14:textId="77777777" w:rsidR="00A73768" w:rsidRPr="00A73768" w:rsidRDefault="00A73768" w:rsidP="00A73768">
      <w:pPr>
        <w:bidi/>
      </w:pPr>
      <w:r w:rsidRPr="00A73768">
        <w:rPr>
          <w:rtl/>
        </w:rPr>
        <w:lastRenderedPageBreak/>
        <w:t>هبة الدين للمدين</w:t>
      </w:r>
    </w:p>
    <w:p w14:paraId="536FFC61" w14:textId="77777777" w:rsidR="00A73768" w:rsidRPr="00A73768" w:rsidRDefault="00A73768" w:rsidP="00A73768">
      <w:pPr>
        <w:bidi/>
      </w:pPr>
      <w:r w:rsidRPr="00A73768">
        <w:t>    </w:t>
      </w:r>
      <w:hyperlink r:id="rId563" w:history="1">
        <w:r w:rsidRPr="00A73768">
          <w:rPr>
            <w:rStyle w:val="Hyperlink"/>
          </w:rPr>
          <w:t> </w:t>
        </w:r>
      </w:hyperlink>
      <w:r w:rsidRPr="00A73768">
        <w:rPr>
          <w:rtl/>
        </w:rPr>
        <w:t>المادة</w:t>
      </w:r>
      <w:r w:rsidRPr="00A73768">
        <w:t xml:space="preserve"> (560) :</w:t>
      </w:r>
    </w:p>
    <w:p w14:paraId="0A32064F" w14:textId="77777777" w:rsidR="00A73768" w:rsidRPr="00A73768" w:rsidRDefault="00A73768" w:rsidP="00A73768">
      <w:pPr>
        <w:bidi/>
      </w:pPr>
      <w:r w:rsidRPr="00A73768">
        <w:rPr>
          <w:rtl/>
        </w:rPr>
        <w:t>1. تصح هبة الدين للمدين وتعتبر ابراء .</w:t>
      </w:r>
    </w:p>
    <w:p w14:paraId="3C28BBD9" w14:textId="77777777" w:rsidR="00A73768" w:rsidRPr="00A73768" w:rsidRDefault="00A73768" w:rsidP="00A73768">
      <w:pPr>
        <w:bidi/>
        <w:rPr>
          <w:rtl/>
        </w:rPr>
      </w:pPr>
      <w:r w:rsidRPr="00A73768">
        <w:rPr>
          <w:rtl/>
        </w:rPr>
        <w:t>2. وتصح لغير المدين وتنفذ اذا دفع المدين الدين اليه .</w:t>
      </w:r>
    </w:p>
    <w:p w14:paraId="01BB41B0" w14:textId="77777777" w:rsidR="00A73768" w:rsidRPr="00A73768" w:rsidRDefault="00A73768" w:rsidP="00A73768">
      <w:pPr>
        <w:bidi/>
        <w:rPr>
          <w:rtl/>
        </w:rPr>
      </w:pPr>
      <w:r w:rsidRPr="00A73768">
        <w:pict w14:anchorId="1F1EA7BA">
          <v:rect id="_x0000_i10278" style="width:0;height:22.5pt" o:hralign="center" o:hrstd="t" o:hr="t" fillcolor="#a0a0a0" stroked="f"/>
        </w:pict>
      </w:r>
    </w:p>
    <w:p w14:paraId="07D3A5DA" w14:textId="77777777" w:rsidR="00A73768" w:rsidRPr="00A73768" w:rsidRDefault="00A73768" w:rsidP="00A73768">
      <w:pPr>
        <w:bidi/>
      </w:pPr>
      <w:r w:rsidRPr="00A73768">
        <w:rPr>
          <w:rtl/>
        </w:rPr>
        <w:t>استرداد الهبة</w:t>
      </w:r>
    </w:p>
    <w:p w14:paraId="5D8E566A" w14:textId="77777777" w:rsidR="00A73768" w:rsidRPr="00A73768" w:rsidRDefault="00A73768" w:rsidP="00A73768">
      <w:pPr>
        <w:bidi/>
      </w:pPr>
      <w:r w:rsidRPr="00A73768">
        <w:t>    </w:t>
      </w:r>
      <w:hyperlink r:id="rId564" w:history="1">
        <w:r w:rsidRPr="00A73768">
          <w:rPr>
            <w:rStyle w:val="Hyperlink"/>
          </w:rPr>
          <w:t> </w:t>
        </w:r>
      </w:hyperlink>
      <w:r w:rsidRPr="00A73768">
        <w:rPr>
          <w:rtl/>
        </w:rPr>
        <w:t>المادة</w:t>
      </w:r>
      <w:r w:rsidRPr="00A73768">
        <w:t xml:space="preserve"> (561) :</w:t>
      </w:r>
    </w:p>
    <w:p w14:paraId="38961683" w14:textId="77777777" w:rsidR="00A73768" w:rsidRPr="00A73768" w:rsidRDefault="00A73768" w:rsidP="00A73768">
      <w:pPr>
        <w:bidi/>
      </w:pPr>
      <w:r w:rsidRPr="00A73768">
        <w:rPr>
          <w:rtl/>
        </w:rPr>
        <w:t>1. يجوز للواهب استرداد الهبة اذا اشترط في العقد حق استردادها في حالة عدم قيام الموهوب له بالتزامات معينة لمصلحة الواهب او من يهمه امره فلم يقم بها .</w:t>
      </w:r>
    </w:p>
    <w:p w14:paraId="70EA6D5D" w14:textId="77777777" w:rsidR="00A73768" w:rsidRPr="00A73768" w:rsidRDefault="00A73768" w:rsidP="00A73768">
      <w:pPr>
        <w:bidi/>
        <w:rPr>
          <w:rtl/>
        </w:rPr>
      </w:pPr>
      <w:r w:rsidRPr="00A73768">
        <w:rPr>
          <w:rtl/>
        </w:rPr>
        <w:t>2. فاذا كان الموهوب هالكا او كان الموهوب له قد تصرف فيه استحق الواهب قيمته وقت التصرف او الهلاك .</w:t>
      </w:r>
    </w:p>
    <w:p w14:paraId="6C727774" w14:textId="77777777" w:rsidR="00A73768" w:rsidRPr="00A73768" w:rsidRDefault="00A73768" w:rsidP="00A73768">
      <w:pPr>
        <w:bidi/>
        <w:rPr>
          <w:rtl/>
        </w:rPr>
      </w:pPr>
      <w:r w:rsidRPr="00A73768">
        <w:pict w14:anchorId="76154D07">
          <v:rect id="_x0000_i10279" style="width:0;height:22.5pt" o:hralign="center" o:hrstd="t" o:hr="t" fillcolor="#a0a0a0" stroked="f"/>
        </w:pict>
      </w:r>
    </w:p>
    <w:p w14:paraId="7E5D81EA" w14:textId="77777777" w:rsidR="00A73768" w:rsidRPr="00A73768" w:rsidRDefault="00A73768" w:rsidP="00A73768">
      <w:pPr>
        <w:bidi/>
      </w:pPr>
      <w:r w:rsidRPr="00A73768">
        <w:rPr>
          <w:rtl/>
        </w:rPr>
        <w:t>شروط العوض في الهبة المشروطة</w:t>
      </w:r>
    </w:p>
    <w:p w14:paraId="644DFA0C" w14:textId="77777777" w:rsidR="00A73768" w:rsidRPr="00A73768" w:rsidRDefault="00A73768" w:rsidP="00A73768">
      <w:pPr>
        <w:bidi/>
      </w:pPr>
      <w:r w:rsidRPr="00A73768">
        <w:t>    </w:t>
      </w:r>
      <w:hyperlink r:id="rId565" w:history="1">
        <w:r w:rsidRPr="00A73768">
          <w:rPr>
            <w:rStyle w:val="Hyperlink"/>
          </w:rPr>
          <w:t> </w:t>
        </w:r>
      </w:hyperlink>
      <w:r w:rsidRPr="00A73768">
        <w:rPr>
          <w:rtl/>
        </w:rPr>
        <w:t>المادة</w:t>
      </w:r>
      <w:r w:rsidRPr="00A73768">
        <w:t xml:space="preserve"> (562) :</w:t>
      </w:r>
    </w:p>
    <w:p w14:paraId="1E7E8AEF" w14:textId="77777777" w:rsidR="00A73768" w:rsidRPr="00A73768" w:rsidRDefault="00A73768" w:rsidP="00A73768">
      <w:pPr>
        <w:bidi/>
      </w:pPr>
      <w:r w:rsidRPr="00A73768">
        <w:rPr>
          <w:rtl/>
        </w:rPr>
        <w:t>1. يجب ان يكون العوض في الهبة المشروطة به معلوما والا جاز لكل من الطرفين فسخ العقد ولو بعد تسلم الموهوب ما لم يتفقا على تعيين العوض قبل الفسخ .</w:t>
      </w:r>
    </w:p>
    <w:p w14:paraId="77A4ADDD" w14:textId="77777777" w:rsidR="00A73768" w:rsidRPr="00A73768" w:rsidRDefault="00A73768" w:rsidP="00A73768">
      <w:pPr>
        <w:bidi/>
        <w:rPr>
          <w:rtl/>
        </w:rPr>
      </w:pPr>
      <w:r w:rsidRPr="00A73768">
        <w:rPr>
          <w:rtl/>
        </w:rPr>
        <w:t>2. فاذا هلك الموهوب او تصرف فيه الموهوب له قبل الفسخ وجب عليه رد قيمته يوم القبض .</w:t>
      </w:r>
    </w:p>
    <w:p w14:paraId="03AEFC96" w14:textId="77777777" w:rsidR="00A73768" w:rsidRPr="00A73768" w:rsidRDefault="00A73768" w:rsidP="00A73768">
      <w:pPr>
        <w:bidi/>
        <w:rPr>
          <w:rtl/>
        </w:rPr>
      </w:pPr>
      <w:r w:rsidRPr="00A73768">
        <w:pict w14:anchorId="2A390A2B">
          <v:rect id="_x0000_i10280" style="width:0;height:22.5pt" o:hralign="center" o:hrstd="t" o:hr="t" fillcolor="#a0a0a0" stroked="f"/>
        </w:pict>
      </w:r>
    </w:p>
    <w:p w14:paraId="6B1CBF5C" w14:textId="77777777" w:rsidR="00A73768" w:rsidRPr="00A73768" w:rsidRDefault="00A73768" w:rsidP="00A73768">
      <w:pPr>
        <w:bidi/>
      </w:pPr>
      <w:r w:rsidRPr="00A73768">
        <w:rPr>
          <w:rtl/>
        </w:rPr>
        <w:t>حالات عدم انعقاد الهبة</w:t>
      </w:r>
    </w:p>
    <w:p w14:paraId="48E62774" w14:textId="77777777" w:rsidR="00A73768" w:rsidRPr="00A73768" w:rsidRDefault="00A73768" w:rsidP="00A73768">
      <w:pPr>
        <w:bidi/>
      </w:pPr>
      <w:r w:rsidRPr="00A73768">
        <w:t>    </w:t>
      </w:r>
      <w:hyperlink r:id="rId566" w:history="1">
        <w:r w:rsidRPr="00A73768">
          <w:rPr>
            <w:rStyle w:val="Hyperlink"/>
          </w:rPr>
          <w:t> </w:t>
        </w:r>
      </w:hyperlink>
      <w:r w:rsidRPr="00A73768">
        <w:rPr>
          <w:rtl/>
        </w:rPr>
        <w:t>المادة</w:t>
      </w:r>
      <w:r w:rsidRPr="00A73768">
        <w:t xml:space="preserve"> (563) :</w:t>
      </w:r>
    </w:p>
    <w:p w14:paraId="408470DF" w14:textId="77777777" w:rsidR="00A73768" w:rsidRPr="00A73768" w:rsidRDefault="00A73768" w:rsidP="00A73768">
      <w:pPr>
        <w:bidi/>
      </w:pPr>
      <w:r w:rsidRPr="00A73768">
        <w:rPr>
          <w:rtl/>
        </w:rPr>
        <w:t>على الرغم مما ورد في المادتين 92 و 254 من هذا القانون لا تنعقد الهبة بالوعد ولا تنعقد على مال مستقبل</w:t>
      </w:r>
      <w:r w:rsidRPr="00A73768">
        <w:t xml:space="preserve"> .</w:t>
      </w:r>
    </w:p>
    <w:p w14:paraId="33EAEBC9" w14:textId="77777777" w:rsidR="00A73768" w:rsidRPr="00A73768" w:rsidRDefault="00A73768" w:rsidP="00A73768">
      <w:pPr>
        <w:bidi/>
      </w:pPr>
      <w:r w:rsidRPr="00A73768">
        <w:pict w14:anchorId="6947DA93">
          <v:rect id="_x0000_i10281" style="width:0;height:22.5pt" o:hralign="center" o:hrstd="t" o:hr="t" fillcolor="#a0a0a0" stroked="f"/>
        </w:pict>
      </w:r>
    </w:p>
    <w:p w14:paraId="56645084" w14:textId="77777777" w:rsidR="00A73768" w:rsidRPr="00A73768" w:rsidRDefault="00A73768" w:rsidP="00A73768">
      <w:pPr>
        <w:bidi/>
      </w:pPr>
      <w:r w:rsidRPr="00A73768">
        <w:rPr>
          <w:rtl/>
        </w:rPr>
        <w:t>بطلان الهبة</w:t>
      </w:r>
    </w:p>
    <w:p w14:paraId="6171B144" w14:textId="77777777" w:rsidR="00A73768" w:rsidRPr="00A73768" w:rsidRDefault="00A73768" w:rsidP="00A73768">
      <w:pPr>
        <w:bidi/>
      </w:pPr>
      <w:r w:rsidRPr="00A73768">
        <w:t>    </w:t>
      </w:r>
      <w:hyperlink r:id="rId567" w:history="1">
        <w:r w:rsidRPr="00A73768">
          <w:rPr>
            <w:rStyle w:val="Hyperlink"/>
          </w:rPr>
          <w:t> </w:t>
        </w:r>
      </w:hyperlink>
      <w:r w:rsidRPr="00A73768">
        <w:rPr>
          <w:rtl/>
        </w:rPr>
        <w:t>المادة</w:t>
      </w:r>
      <w:r w:rsidRPr="00A73768">
        <w:t xml:space="preserve"> (564) :</w:t>
      </w:r>
    </w:p>
    <w:p w14:paraId="61AA6B52" w14:textId="77777777" w:rsidR="00A73768" w:rsidRPr="00A73768" w:rsidRDefault="00A73768" w:rsidP="00A73768">
      <w:pPr>
        <w:bidi/>
      </w:pPr>
      <w:r w:rsidRPr="00A73768">
        <w:rPr>
          <w:rtl/>
        </w:rPr>
        <w:t>اذا توفي احد طرفي الهبة او افلس الواهب قبل قبض الموهوب بطلت الهبة ولو كانت بعوض</w:t>
      </w:r>
      <w:r w:rsidRPr="00A73768">
        <w:t xml:space="preserve"> .</w:t>
      </w:r>
    </w:p>
    <w:p w14:paraId="61E41F06" w14:textId="77777777" w:rsidR="00A73768" w:rsidRPr="00A73768" w:rsidRDefault="00A73768" w:rsidP="00A73768">
      <w:pPr>
        <w:bidi/>
      </w:pPr>
      <w:r w:rsidRPr="00A73768">
        <w:pict w14:anchorId="04993A22">
          <v:rect id="_x0000_i10282" style="width:0;height:22.5pt" o:hralign="center" o:hrstd="t" o:hr="t" fillcolor="#a0a0a0" stroked="f"/>
        </w:pict>
      </w:r>
    </w:p>
    <w:p w14:paraId="07871B26" w14:textId="77777777" w:rsidR="00A73768" w:rsidRPr="00A73768" w:rsidRDefault="00A73768" w:rsidP="00A73768">
      <w:pPr>
        <w:bidi/>
      </w:pPr>
      <w:r w:rsidRPr="00A73768">
        <w:rPr>
          <w:rtl/>
        </w:rPr>
        <w:t>سريان احكام الوصية على الهبة في مرض الموت</w:t>
      </w:r>
    </w:p>
    <w:p w14:paraId="65293ED8" w14:textId="77777777" w:rsidR="00A73768" w:rsidRPr="00A73768" w:rsidRDefault="00A73768" w:rsidP="00A73768">
      <w:pPr>
        <w:bidi/>
      </w:pPr>
      <w:r w:rsidRPr="00A73768">
        <w:t>    </w:t>
      </w:r>
      <w:hyperlink r:id="rId568" w:history="1">
        <w:r w:rsidRPr="00A73768">
          <w:rPr>
            <w:rStyle w:val="Hyperlink"/>
          </w:rPr>
          <w:t> </w:t>
        </w:r>
      </w:hyperlink>
      <w:r w:rsidRPr="00A73768">
        <w:rPr>
          <w:rtl/>
        </w:rPr>
        <w:t>المادة</w:t>
      </w:r>
      <w:r w:rsidRPr="00A73768">
        <w:t xml:space="preserve"> (565) :</w:t>
      </w:r>
    </w:p>
    <w:p w14:paraId="7A5CCD97" w14:textId="77777777" w:rsidR="00A73768" w:rsidRPr="00A73768" w:rsidRDefault="00A73768" w:rsidP="00A73768">
      <w:pPr>
        <w:bidi/>
      </w:pPr>
      <w:r w:rsidRPr="00A73768">
        <w:rPr>
          <w:rtl/>
        </w:rPr>
        <w:lastRenderedPageBreak/>
        <w:t>تسري على الهبة في مرض الموت احكام الوصية</w:t>
      </w:r>
      <w:r w:rsidRPr="00A73768">
        <w:t xml:space="preserve"> .</w:t>
      </w:r>
    </w:p>
    <w:p w14:paraId="554813FD" w14:textId="77777777" w:rsidR="00A73768" w:rsidRPr="00A73768" w:rsidRDefault="00A73768" w:rsidP="00A73768">
      <w:pPr>
        <w:bidi/>
      </w:pPr>
      <w:r w:rsidRPr="00A73768">
        <w:pict w14:anchorId="0557E014">
          <v:rect id="_x0000_i10283" style="width:0;height:22.5pt" o:hralign="center" o:hrstd="t" o:hr="t" fillcolor="#a0a0a0" stroked="f"/>
        </w:pict>
      </w:r>
    </w:p>
    <w:p w14:paraId="4933ADBF" w14:textId="77777777" w:rsidR="00A73768" w:rsidRPr="00A73768" w:rsidRDefault="00A73768" w:rsidP="00A73768">
      <w:pPr>
        <w:bidi/>
      </w:pPr>
      <w:r w:rsidRPr="00A73768">
        <w:rPr>
          <w:rtl/>
        </w:rPr>
        <w:t>نفاذ عقد الهبة</w:t>
      </w:r>
    </w:p>
    <w:p w14:paraId="5E9D543F" w14:textId="77777777" w:rsidR="00A73768" w:rsidRPr="00A73768" w:rsidRDefault="00A73768" w:rsidP="00A73768">
      <w:pPr>
        <w:bidi/>
      </w:pPr>
      <w:r w:rsidRPr="00A73768">
        <w:t>    </w:t>
      </w:r>
      <w:hyperlink r:id="rId569" w:history="1">
        <w:r w:rsidRPr="00A73768">
          <w:rPr>
            <w:rStyle w:val="Hyperlink"/>
          </w:rPr>
          <w:t> </w:t>
        </w:r>
      </w:hyperlink>
      <w:r w:rsidRPr="00A73768">
        <w:rPr>
          <w:rtl/>
        </w:rPr>
        <w:t>المادة</w:t>
      </w:r>
      <w:r w:rsidRPr="00A73768">
        <w:t xml:space="preserve"> (566) :</w:t>
      </w:r>
    </w:p>
    <w:p w14:paraId="54B5E940" w14:textId="77777777" w:rsidR="00A73768" w:rsidRPr="00A73768" w:rsidRDefault="00A73768" w:rsidP="00A73768">
      <w:pPr>
        <w:bidi/>
      </w:pPr>
      <w:r w:rsidRPr="00A73768">
        <w:rPr>
          <w:rtl/>
        </w:rPr>
        <w:t>1. يتوقف نفاذ عقد الهبة على اي اجراء تعلق النصوص التشريعية نقل الملكية عليه ويجوز لكل من طرفي العقد استكمال الاجراءات اللازمة .</w:t>
      </w:r>
    </w:p>
    <w:p w14:paraId="61C21976" w14:textId="77777777" w:rsidR="00A73768" w:rsidRPr="00A73768" w:rsidRDefault="00A73768" w:rsidP="00A73768">
      <w:pPr>
        <w:bidi/>
        <w:rPr>
          <w:rtl/>
        </w:rPr>
      </w:pPr>
      <w:r w:rsidRPr="00A73768">
        <w:rPr>
          <w:rtl/>
        </w:rPr>
        <w:t>2. وتتم في المنقول بالقبض دون حاجة الى تسجيل .</w:t>
      </w:r>
    </w:p>
    <w:p w14:paraId="6E579C35" w14:textId="77777777" w:rsidR="00A73768" w:rsidRPr="00A73768" w:rsidRDefault="00A73768" w:rsidP="00A73768">
      <w:pPr>
        <w:bidi/>
        <w:rPr>
          <w:rtl/>
        </w:rPr>
      </w:pPr>
      <w:r w:rsidRPr="00A73768">
        <w:pict w14:anchorId="173C1BCF">
          <v:rect id="_x0000_i10284" style="width:0;height:22.5pt" o:hralign="center" o:hrstd="t" o:hr="t" fillcolor="#a0a0a0" stroked="f"/>
        </w:pict>
      </w:r>
    </w:p>
    <w:p w14:paraId="32107D03" w14:textId="77777777" w:rsidR="00A73768" w:rsidRPr="00A73768" w:rsidRDefault="00A73768" w:rsidP="00A73768">
      <w:pPr>
        <w:bidi/>
      </w:pPr>
      <w:r w:rsidRPr="00A73768">
        <w:rPr>
          <w:rtl/>
        </w:rPr>
        <w:t>اثار الهبة بالنسبة للواهب</w:t>
      </w:r>
    </w:p>
    <w:p w14:paraId="3D98BB53" w14:textId="77777777" w:rsidR="00A73768" w:rsidRPr="00A73768" w:rsidRDefault="00A73768" w:rsidP="00A73768">
      <w:pPr>
        <w:bidi/>
      </w:pPr>
      <w:r w:rsidRPr="00A73768">
        <w:t>    </w:t>
      </w:r>
      <w:hyperlink r:id="rId570" w:history="1">
        <w:r w:rsidRPr="00A73768">
          <w:rPr>
            <w:rStyle w:val="Hyperlink"/>
          </w:rPr>
          <w:t> </w:t>
        </w:r>
      </w:hyperlink>
      <w:r w:rsidRPr="00A73768">
        <w:rPr>
          <w:rtl/>
        </w:rPr>
        <w:t>المادة</w:t>
      </w:r>
      <w:r w:rsidRPr="00A73768">
        <w:t xml:space="preserve"> (567) :</w:t>
      </w:r>
    </w:p>
    <w:p w14:paraId="275733D3" w14:textId="77777777" w:rsidR="00A73768" w:rsidRPr="00A73768" w:rsidRDefault="00A73768" w:rsidP="00A73768">
      <w:pPr>
        <w:bidi/>
      </w:pPr>
      <w:r w:rsidRPr="00A73768">
        <w:rPr>
          <w:rtl/>
        </w:rPr>
        <w:t>الفرع الثاني</w:t>
      </w:r>
      <w:r w:rsidRPr="00A73768">
        <w:rPr>
          <w:rtl/>
        </w:rPr>
        <w:br/>
        <w:t>آثار الهبة</w:t>
      </w:r>
    </w:p>
    <w:p w14:paraId="576BE2DE" w14:textId="77777777" w:rsidR="00A73768" w:rsidRPr="00A73768" w:rsidRDefault="00A73768" w:rsidP="00A73768">
      <w:pPr>
        <w:bidi/>
        <w:rPr>
          <w:rtl/>
        </w:rPr>
      </w:pPr>
      <w:r w:rsidRPr="00A73768">
        <w:rPr>
          <w:rtl/>
        </w:rPr>
        <w:t>1. بالنسبة الى الواهب :</w:t>
      </w:r>
    </w:p>
    <w:p w14:paraId="60EB47D9" w14:textId="77777777" w:rsidR="00A73768" w:rsidRPr="00A73768" w:rsidRDefault="00A73768" w:rsidP="00A73768">
      <w:pPr>
        <w:bidi/>
        <w:rPr>
          <w:rtl/>
        </w:rPr>
      </w:pPr>
      <w:r w:rsidRPr="00A73768">
        <w:rPr>
          <w:rtl/>
        </w:rPr>
        <w:t>يلتزم الواهب بتسليم الموهوب الى الموهوب له ويتبع في ذلك احكام تسليم المبيع .</w:t>
      </w:r>
    </w:p>
    <w:p w14:paraId="3D302A92" w14:textId="77777777" w:rsidR="00A73768" w:rsidRPr="00A73768" w:rsidRDefault="00A73768" w:rsidP="00A73768">
      <w:pPr>
        <w:bidi/>
        <w:rPr>
          <w:rtl/>
        </w:rPr>
      </w:pPr>
      <w:r w:rsidRPr="00A73768">
        <w:pict w14:anchorId="7803A50B">
          <v:rect id="_x0000_i10285" style="width:0;height:22.5pt" o:hralign="center" o:hrstd="t" o:hr="t" fillcolor="#a0a0a0" stroked="f"/>
        </w:pict>
      </w:r>
    </w:p>
    <w:p w14:paraId="7BDDFB9A" w14:textId="77777777" w:rsidR="00A73768" w:rsidRPr="00A73768" w:rsidRDefault="00A73768" w:rsidP="00A73768">
      <w:pPr>
        <w:bidi/>
      </w:pPr>
      <w:r w:rsidRPr="00A73768">
        <w:rPr>
          <w:rtl/>
        </w:rPr>
        <w:t>ضمان الواهب استحقاق الموهوب</w:t>
      </w:r>
    </w:p>
    <w:p w14:paraId="0E0A379D" w14:textId="77777777" w:rsidR="00A73768" w:rsidRPr="00A73768" w:rsidRDefault="00A73768" w:rsidP="00A73768">
      <w:pPr>
        <w:bidi/>
      </w:pPr>
      <w:r w:rsidRPr="00A73768">
        <w:t>    </w:t>
      </w:r>
      <w:hyperlink r:id="rId571" w:history="1">
        <w:r w:rsidRPr="00A73768">
          <w:rPr>
            <w:rStyle w:val="Hyperlink"/>
          </w:rPr>
          <w:t> </w:t>
        </w:r>
      </w:hyperlink>
      <w:r w:rsidRPr="00A73768">
        <w:rPr>
          <w:rtl/>
        </w:rPr>
        <w:t>المادة</w:t>
      </w:r>
      <w:r w:rsidRPr="00A73768">
        <w:t xml:space="preserve"> (568) :</w:t>
      </w:r>
    </w:p>
    <w:p w14:paraId="39042E78" w14:textId="77777777" w:rsidR="00A73768" w:rsidRPr="00A73768" w:rsidRDefault="00A73768" w:rsidP="00A73768">
      <w:pPr>
        <w:bidi/>
      </w:pPr>
      <w:r w:rsidRPr="00A73768">
        <w:rPr>
          <w:rtl/>
        </w:rPr>
        <w:t>لا يضمن الواهب استحقاق الموهوب في يد الموهوب له اذا كانت الهبة بغير عوض ولكنه يكون مسؤولا عن كل ضرر يلحق بالموهوب له من جراء هذا الاستحقاق اذا تعمد اخفاء سبب الاستحقاق اما اذا كانت الهبة بعوض فانه لا يضمن الاستحقاق الا بقدر ما آداه الموهوب له من عوض ما لم يتفق على غير ذلك</w:t>
      </w:r>
      <w:r w:rsidRPr="00A73768">
        <w:t xml:space="preserve"> .</w:t>
      </w:r>
    </w:p>
    <w:p w14:paraId="7077806A" w14:textId="77777777" w:rsidR="00A73768" w:rsidRPr="00A73768" w:rsidRDefault="00A73768" w:rsidP="00A73768">
      <w:pPr>
        <w:bidi/>
      </w:pPr>
      <w:r w:rsidRPr="00A73768">
        <w:pict w14:anchorId="3EDF96D3">
          <v:rect id="_x0000_i10286" style="width:0;height:22.5pt" o:hralign="center" o:hrstd="t" o:hr="t" fillcolor="#a0a0a0" stroked="f"/>
        </w:pict>
      </w:r>
    </w:p>
    <w:p w14:paraId="33866602" w14:textId="77777777" w:rsidR="00A73768" w:rsidRPr="00A73768" w:rsidRDefault="00A73768" w:rsidP="00A73768">
      <w:pPr>
        <w:bidi/>
      </w:pPr>
      <w:r w:rsidRPr="00A73768">
        <w:rPr>
          <w:rtl/>
        </w:rPr>
        <w:t>الرجوع على الواهب</w:t>
      </w:r>
    </w:p>
    <w:p w14:paraId="46042C2C" w14:textId="77777777" w:rsidR="00A73768" w:rsidRPr="00A73768" w:rsidRDefault="00A73768" w:rsidP="00A73768">
      <w:pPr>
        <w:bidi/>
      </w:pPr>
      <w:r w:rsidRPr="00A73768">
        <w:t>    </w:t>
      </w:r>
      <w:hyperlink r:id="rId572" w:history="1">
        <w:r w:rsidRPr="00A73768">
          <w:rPr>
            <w:rStyle w:val="Hyperlink"/>
          </w:rPr>
          <w:t> </w:t>
        </w:r>
      </w:hyperlink>
      <w:r w:rsidRPr="00A73768">
        <w:rPr>
          <w:rtl/>
        </w:rPr>
        <w:t>المادة</w:t>
      </w:r>
      <w:r w:rsidRPr="00A73768">
        <w:t xml:space="preserve"> (569) :</w:t>
      </w:r>
    </w:p>
    <w:p w14:paraId="291F7ED5" w14:textId="77777777" w:rsidR="00A73768" w:rsidRPr="00A73768" w:rsidRDefault="00A73768" w:rsidP="00A73768">
      <w:pPr>
        <w:bidi/>
      </w:pPr>
      <w:r w:rsidRPr="00A73768">
        <w:rPr>
          <w:rtl/>
        </w:rPr>
        <w:t>اذا استحق الموهوب بعد هلاكه عند الموهوب له واختار المستحق تضمينه كان له الرجوع على الواهب بما ضمن للمستحق</w:t>
      </w:r>
      <w:r w:rsidRPr="00A73768">
        <w:t xml:space="preserve"> .</w:t>
      </w:r>
    </w:p>
    <w:p w14:paraId="38518BF8" w14:textId="77777777" w:rsidR="00A73768" w:rsidRPr="00A73768" w:rsidRDefault="00A73768" w:rsidP="00A73768">
      <w:pPr>
        <w:bidi/>
      </w:pPr>
      <w:r w:rsidRPr="00A73768">
        <w:pict w14:anchorId="22A9F1FF">
          <v:rect id="_x0000_i10287" style="width:0;height:22.5pt" o:hralign="center" o:hrstd="t" o:hr="t" fillcolor="#a0a0a0" stroked="f"/>
        </w:pict>
      </w:r>
    </w:p>
    <w:p w14:paraId="2B7373B9" w14:textId="77777777" w:rsidR="00A73768" w:rsidRPr="00A73768" w:rsidRDefault="00A73768" w:rsidP="00A73768">
      <w:pPr>
        <w:bidi/>
      </w:pPr>
      <w:r w:rsidRPr="00A73768">
        <w:rPr>
          <w:rtl/>
        </w:rPr>
        <w:t>الزيادة في الموهوب</w:t>
      </w:r>
    </w:p>
    <w:p w14:paraId="072B56C1" w14:textId="77777777" w:rsidR="00A73768" w:rsidRPr="00A73768" w:rsidRDefault="00A73768" w:rsidP="00A73768">
      <w:pPr>
        <w:bidi/>
      </w:pPr>
      <w:r w:rsidRPr="00A73768">
        <w:t>    </w:t>
      </w:r>
      <w:hyperlink r:id="rId573" w:history="1">
        <w:r w:rsidRPr="00A73768">
          <w:rPr>
            <w:rStyle w:val="Hyperlink"/>
          </w:rPr>
          <w:t> </w:t>
        </w:r>
      </w:hyperlink>
      <w:r w:rsidRPr="00A73768">
        <w:rPr>
          <w:rtl/>
        </w:rPr>
        <w:t>المادة</w:t>
      </w:r>
      <w:r w:rsidRPr="00A73768">
        <w:t xml:space="preserve"> (570) :</w:t>
      </w:r>
    </w:p>
    <w:p w14:paraId="24ABD5B9" w14:textId="77777777" w:rsidR="00A73768" w:rsidRPr="00A73768" w:rsidRDefault="00A73768" w:rsidP="00A73768">
      <w:pPr>
        <w:bidi/>
      </w:pPr>
      <w:r w:rsidRPr="00A73768">
        <w:rPr>
          <w:rtl/>
        </w:rPr>
        <w:lastRenderedPageBreak/>
        <w:t>اذا استحق الموهوب وكان الموهوب له قد زاد في الموهوب زيادة لا تقبل الفصل دون ضرر فليس للمستحق ان يسترده قبل دفع قيمة الزيادة</w:t>
      </w:r>
      <w:r w:rsidRPr="00A73768">
        <w:t xml:space="preserve"> .</w:t>
      </w:r>
    </w:p>
    <w:p w14:paraId="6F32E91B" w14:textId="77777777" w:rsidR="00A73768" w:rsidRPr="00A73768" w:rsidRDefault="00A73768" w:rsidP="00A73768">
      <w:pPr>
        <w:bidi/>
      </w:pPr>
      <w:r w:rsidRPr="00A73768">
        <w:pict w14:anchorId="6CB59934">
          <v:rect id="_x0000_i10288" style="width:0;height:22.5pt" o:hralign="center" o:hrstd="t" o:hr="t" fillcolor="#a0a0a0" stroked="f"/>
        </w:pict>
      </w:r>
    </w:p>
    <w:p w14:paraId="0F2594EB" w14:textId="77777777" w:rsidR="00A73768" w:rsidRPr="00A73768" w:rsidRDefault="00A73768" w:rsidP="00A73768">
      <w:pPr>
        <w:bidi/>
      </w:pPr>
      <w:r w:rsidRPr="00A73768">
        <w:rPr>
          <w:rtl/>
        </w:rPr>
        <w:t>عدم ضمان العيب الخفي في الموهوب</w:t>
      </w:r>
    </w:p>
    <w:p w14:paraId="2FCEA243" w14:textId="77777777" w:rsidR="00A73768" w:rsidRPr="00A73768" w:rsidRDefault="00A73768" w:rsidP="00A73768">
      <w:pPr>
        <w:bidi/>
      </w:pPr>
      <w:r w:rsidRPr="00A73768">
        <w:t>    </w:t>
      </w:r>
      <w:hyperlink r:id="rId574" w:history="1">
        <w:r w:rsidRPr="00A73768">
          <w:rPr>
            <w:rStyle w:val="Hyperlink"/>
          </w:rPr>
          <w:t> </w:t>
        </w:r>
      </w:hyperlink>
      <w:r w:rsidRPr="00A73768">
        <w:rPr>
          <w:rtl/>
        </w:rPr>
        <w:t>المادة</w:t>
      </w:r>
      <w:r w:rsidRPr="00A73768">
        <w:t xml:space="preserve"> (571) :</w:t>
      </w:r>
    </w:p>
    <w:p w14:paraId="2533A23C" w14:textId="77777777" w:rsidR="00A73768" w:rsidRPr="00A73768" w:rsidRDefault="00A73768" w:rsidP="00A73768">
      <w:pPr>
        <w:bidi/>
      </w:pPr>
      <w:r w:rsidRPr="00A73768">
        <w:rPr>
          <w:rtl/>
        </w:rPr>
        <w:t>لا يضمن الواهب العيب الخفي في الموهوب ولو تعمد اخفاؤه الا اذا كانت الهبة بعوض</w:t>
      </w:r>
      <w:r w:rsidRPr="00A73768">
        <w:t xml:space="preserve"> .</w:t>
      </w:r>
    </w:p>
    <w:p w14:paraId="48E38C9F" w14:textId="77777777" w:rsidR="00A73768" w:rsidRPr="00A73768" w:rsidRDefault="00A73768" w:rsidP="00A73768">
      <w:pPr>
        <w:bidi/>
      </w:pPr>
      <w:r w:rsidRPr="00A73768">
        <w:pict w14:anchorId="0DC34A5E">
          <v:rect id="_x0000_i10289" style="width:0;height:22.5pt" o:hralign="center" o:hrstd="t" o:hr="t" fillcolor="#a0a0a0" stroked="f"/>
        </w:pict>
      </w:r>
    </w:p>
    <w:p w14:paraId="5C968BC6" w14:textId="77777777" w:rsidR="00A73768" w:rsidRPr="00A73768" w:rsidRDefault="00A73768" w:rsidP="00A73768">
      <w:pPr>
        <w:bidi/>
      </w:pPr>
      <w:r w:rsidRPr="00A73768">
        <w:rPr>
          <w:rtl/>
        </w:rPr>
        <w:t>تنفيذ اشتراط الواهب</w:t>
      </w:r>
    </w:p>
    <w:p w14:paraId="167D06DF" w14:textId="77777777" w:rsidR="00A73768" w:rsidRPr="00A73768" w:rsidRDefault="00A73768" w:rsidP="00A73768">
      <w:pPr>
        <w:bidi/>
      </w:pPr>
      <w:r w:rsidRPr="00A73768">
        <w:t>    </w:t>
      </w:r>
      <w:hyperlink r:id="rId575" w:history="1">
        <w:r w:rsidRPr="00A73768">
          <w:rPr>
            <w:rStyle w:val="Hyperlink"/>
          </w:rPr>
          <w:t> </w:t>
        </w:r>
      </w:hyperlink>
      <w:r w:rsidRPr="00A73768">
        <w:rPr>
          <w:rtl/>
        </w:rPr>
        <w:t>المادة</w:t>
      </w:r>
      <w:r w:rsidRPr="00A73768">
        <w:t xml:space="preserve"> (572) :</w:t>
      </w:r>
    </w:p>
    <w:p w14:paraId="557D479E" w14:textId="77777777" w:rsidR="00A73768" w:rsidRPr="00A73768" w:rsidRDefault="00A73768" w:rsidP="00A73768">
      <w:pPr>
        <w:bidi/>
      </w:pPr>
      <w:r w:rsidRPr="00A73768">
        <w:rPr>
          <w:rtl/>
        </w:rPr>
        <w:t>2. بالنسبة للموهوب له :</w:t>
      </w:r>
    </w:p>
    <w:p w14:paraId="4231517D" w14:textId="77777777" w:rsidR="00A73768" w:rsidRPr="00A73768" w:rsidRDefault="00A73768" w:rsidP="00A73768">
      <w:pPr>
        <w:bidi/>
        <w:rPr>
          <w:rtl/>
        </w:rPr>
      </w:pPr>
      <w:r w:rsidRPr="00A73768">
        <w:rPr>
          <w:rtl/>
        </w:rPr>
        <w:t>على الموهوب له اداء ما اشترطه الواهب من عوض سواء اكان هذا العوض للواهب ام للغير.</w:t>
      </w:r>
    </w:p>
    <w:p w14:paraId="7910011F" w14:textId="77777777" w:rsidR="00A73768" w:rsidRPr="00A73768" w:rsidRDefault="00A73768" w:rsidP="00A73768">
      <w:pPr>
        <w:bidi/>
        <w:rPr>
          <w:rtl/>
        </w:rPr>
      </w:pPr>
      <w:r w:rsidRPr="00A73768">
        <w:pict w14:anchorId="1808AFF9">
          <v:rect id="_x0000_i10290" style="width:0;height:22.5pt" o:hralign="center" o:hrstd="t" o:hr="t" fillcolor="#a0a0a0" stroked="f"/>
        </w:pict>
      </w:r>
    </w:p>
    <w:p w14:paraId="760804DC" w14:textId="77777777" w:rsidR="00A73768" w:rsidRPr="00A73768" w:rsidRDefault="00A73768" w:rsidP="00A73768">
      <w:pPr>
        <w:bidi/>
      </w:pPr>
      <w:r w:rsidRPr="00A73768">
        <w:rPr>
          <w:rtl/>
        </w:rPr>
        <w:t>عوض الهبة</w:t>
      </w:r>
    </w:p>
    <w:p w14:paraId="2CAF5CD7" w14:textId="77777777" w:rsidR="00A73768" w:rsidRPr="00A73768" w:rsidRDefault="00A73768" w:rsidP="00A73768">
      <w:pPr>
        <w:bidi/>
      </w:pPr>
      <w:r w:rsidRPr="00A73768">
        <w:t>    </w:t>
      </w:r>
      <w:hyperlink r:id="rId576" w:history="1">
        <w:r w:rsidRPr="00A73768">
          <w:rPr>
            <w:rStyle w:val="Hyperlink"/>
          </w:rPr>
          <w:t> </w:t>
        </w:r>
      </w:hyperlink>
      <w:r w:rsidRPr="00A73768">
        <w:rPr>
          <w:rtl/>
        </w:rPr>
        <w:t>المادة</w:t>
      </w:r>
      <w:r w:rsidRPr="00A73768">
        <w:t xml:space="preserve"> (573) :</w:t>
      </w:r>
    </w:p>
    <w:p w14:paraId="5E8973C1" w14:textId="77777777" w:rsidR="00A73768" w:rsidRPr="00A73768" w:rsidRDefault="00A73768" w:rsidP="00A73768">
      <w:pPr>
        <w:bidi/>
      </w:pPr>
      <w:r w:rsidRPr="00A73768">
        <w:rPr>
          <w:rtl/>
        </w:rPr>
        <w:t>اذا كان عوض الهبة وفاء دين على الواهب فلا يلتزم الموهوب له الا بوفاء الدين القائم وقت الهبة ما لم يتفق على غير ذلك</w:t>
      </w:r>
      <w:r w:rsidRPr="00A73768">
        <w:t xml:space="preserve"> .</w:t>
      </w:r>
    </w:p>
    <w:p w14:paraId="5A2A902C" w14:textId="77777777" w:rsidR="00A73768" w:rsidRPr="00A73768" w:rsidRDefault="00A73768" w:rsidP="00A73768">
      <w:pPr>
        <w:bidi/>
      </w:pPr>
      <w:r w:rsidRPr="00A73768">
        <w:pict w14:anchorId="2053A34C">
          <v:rect id="_x0000_i10291" style="width:0;height:22.5pt" o:hralign="center" o:hrstd="t" o:hr="t" fillcolor="#a0a0a0" stroked="f"/>
        </w:pict>
      </w:r>
    </w:p>
    <w:p w14:paraId="2DE9D8C1" w14:textId="77777777" w:rsidR="00A73768" w:rsidRPr="00A73768" w:rsidRDefault="00A73768" w:rsidP="00A73768">
      <w:pPr>
        <w:bidi/>
      </w:pPr>
      <w:r w:rsidRPr="00A73768">
        <w:rPr>
          <w:rtl/>
        </w:rPr>
        <w:t>الموهوب مثقل بحق وفاء لدين</w:t>
      </w:r>
    </w:p>
    <w:p w14:paraId="7F2D25BF" w14:textId="77777777" w:rsidR="00A73768" w:rsidRPr="00A73768" w:rsidRDefault="00A73768" w:rsidP="00A73768">
      <w:pPr>
        <w:bidi/>
      </w:pPr>
      <w:r w:rsidRPr="00A73768">
        <w:t>    </w:t>
      </w:r>
      <w:hyperlink r:id="rId577" w:history="1">
        <w:r w:rsidRPr="00A73768">
          <w:rPr>
            <w:rStyle w:val="Hyperlink"/>
          </w:rPr>
          <w:t> </w:t>
        </w:r>
      </w:hyperlink>
      <w:r w:rsidRPr="00A73768">
        <w:rPr>
          <w:rtl/>
        </w:rPr>
        <w:t>المادة</w:t>
      </w:r>
      <w:r w:rsidRPr="00A73768">
        <w:t xml:space="preserve"> (574) :</w:t>
      </w:r>
    </w:p>
    <w:p w14:paraId="020E1517" w14:textId="77777777" w:rsidR="00A73768" w:rsidRPr="00A73768" w:rsidRDefault="00A73768" w:rsidP="00A73768">
      <w:pPr>
        <w:bidi/>
      </w:pPr>
      <w:r w:rsidRPr="00A73768">
        <w:rPr>
          <w:rtl/>
        </w:rPr>
        <w:t>اذا كان الموهوب مثقلا بحق وفاء لدين في ذمة الواهب او ذمة شخص آخر فان الموهوب له يلتزم بوفاء هذا الدين ما لم يتفق على غير ذلك</w:t>
      </w:r>
      <w:r w:rsidRPr="00A73768">
        <w:t xml:space="preserve"> .</w:t>
      </w:r>
    </w:p>
    <w:p w14:paraId="714BBAD7" w14:textId="77777777" w:rsidR="00A73768" w:rsidRPr="00A73768" w:rsidRDefault="00A73768" w:rsidP="00A73768">
      <w:pPr>
        <w:bidi/>
      </w:pPr>
      <w:r w:rsidRPr="00A73768">
        <w:pict w14:anchorId="43AC6B28">
          <v:rect id="_x0000_i10292" style="width:0;height:22.5pt" o:hralign="center" o:hrstd="t" o:hr="t" fillcolor="#a0a0a0" stroked="f"/>
        </w:pict>
      </w:r>
    </w:p>
    <w:p w14:paraId="014BBFC0" w14:textId="77777777" w:rsidR="00A73768" w:rsidRPr="00A73768" w:rsidRDefault="00A73768" w:rsidP="00A73768">
      <w:pPr>
        <w:bidi/>
      </w:pPr>
      <w:r w:rsidRPr="00A73768">
        <w:rPr>
          <w:rtl/>
        </w:rPr>
        <w:t>نفقات عقد الهبة</w:t>
      </w:r>
    </w:p>
    <w:p w14:paraId="5207D3AF" w14:textId="77777777" w:rsidR="00A73768" w:rsidRPr="00A73768" w:rsidRDefault="00A73768" w:rsidP="00A73768">
      <w:pPr>
        <w:bidi/>
      </w:pPr>
      <w:r w:rsidRPr="00A73768">
        <w:t>    </w:t>
      </w:r>
      <w:hyperlink r:id="rId578" w:history="1">
        <w:r w:rsidRPr="00A73768">
          <w:rPr>
            <w:rStyle w:val="Hyperlink"/>
          </w:rPr>
          <w:t> </w:t>
        </w:r>
      </w:hyperlink>
      <w:r w:rsidRPr="00A73768">
        <w:rPr>
          <w:rtl/>
        </w:rPr>
        <w:t>المادة</w:t>
      </w:r>
      <w:r w:rsidRPr="00A73768">
        <w:t xml:space="preserve"> (575) :</w:t>
      </w:r>
    </w:p>
    <w:p w14:paraId="1150BD7D" w14:textId="77777777" w:rsidR="00A73768" w:rsidRPr="00A73768" w:rsidRDefault="00A73768" w:rsidP="00A73768">
      <w:pPr>
        <w:bidi/>
      </w:pPr>
      <w:r w:rsidRPr="00A73768">
        <w:rPr>
          <w:rtl/>
        </w:rPr>
        <w:t>نفقات عقد الهبة ومصروفات تسليم الموهوب ونقله على الموهوب له الا اذا اتفق على غير ذلك</w:t>
      </w:r>
      <w:r w:rsidRPr="00A73768">
        <w:t xml:space="preserve"> .</w:t>
      </w:r>
    </w:p>
    <w:p w14:paraId="61822C57" w14:textId="77777777" w:rsidR="00A73768" w:rsidRPr="00A73768" w:rsidRDefault="00A73768" w:rsidP="00A73768">
      <w:pPr>
        <w:bidi/>
      </w:pPr>
      <w:r w:rsidRPr="00A73768">
        <w:pict w14:anchorId="4897C17C">
          <v:rect id="_x0000_i10293" style="width:0;height:22.5pt" o:hralign="center" o:hrstd="t" o:hr="t" fillcolor="#a0a0a0" stroked="f"/>
        </w:pict>
      </w:r>
    </w:p>
    <w:p w14:paraId="59EBEDD4" w14:textId="77777777" w:rsidR="00A73768" w:rsidRPr="00A73768" w:rsidRDefault="00A73768" w:rsidP="00A73768">
      <w:pPr>
        <w:bidi/>
      </w:pPr>
      <w:r w:rsidRPr="00A73768">
        <w:rPr>
          <w:rtl/>
        </w:rPr>
        <w:t>الرجوع في الهبة</w:t>
      </w:r>
    </w:p>
    <w:p w14:paraId="4B0FD141" w14:textId="77777777" w:rsidR="00A73768" w:rsidRPr="00A73768" w:rsidRDefault="00A73768" w:rsidP="00A73768">
      <w:pPr>
        <w:bidi/>
      </w:pPr>
      <w:r w:rsidRPr="00A73768">
        <w:lastRenderedPageBreak/>
        <w:t>    </w:t>
      </w:r>
      <w:hyperlink r:id="rId579" w:history="1">
        <w:r w:rsidRPr="00A73768">
          <w:rPr>
            <w:rStyle w:val="Hyperlink"/>
          </w:rPr>
          <w:t> </w:t>
        </w:r>
      </w:hyperlink>
      <w:r w:rsidRPr="00A73768">
        <w:rPr>
          <w:rtl/>
        </w:rPr>
        <w:t>المادة</w:t>
      </w:r>
      <w:r w:rsidRPr="00A73768">
        <w:t xml:space="preserve"> (576) :</w:t>
      </w:r>
    </w:p>
    <w:p w14:paraId="38DB9264" w14:textId="77777777" w:rsidR="00A73768" w:rsidRPr="00A73768" w:rsidRDefault="00A73768" w:rsidP="00A73768">
      <w:pPr>
        <w:bidi/>
      </w:pPr>
      <w:r w:rsidRPr="00A73768">
        <w:rPr>
          <w:rtl/>
        </w:rPr>
        <w:t>الفرع الثالث</w:t>
      </w:r>
      <w:r w:rsidRPr="00A73768">
        <w:rPr>
          <w:rtl/>
        </w:rPr>
        <w:br/>
        <w:t>الرجوع في الهبة</w:t>
      </w:r>
    </w:p>
    <w:p w14:paraId="5A8BCFC2" w14:textId="77777777" w:rsidR="00A73768" w:rsidRPr="00A73768" w:rsidRDefault="00A73768" w:rsidP="00A73768">
      <w:pPr>
        <w:bidi/>
        <w:rPr>
          <w:rtl/>
        </w:rPr>
      </w:pPr>
      <w:r w:rsidRPr="00A73768">
        <w:rPr>
          <w:rtl/>
        </w:rPr>
        <w:t>1. للواهب ان يرجع في الهبة قبل القبض دون رضا الموهوب له .</w:t>
      </w:r>
    </w:p>
    <w:p w14:paraId="40AE1F9E" w14:textId="77777777" w:rsidR="00A73768" w:rsidRPr="00A73768" w:rsidRDefault="00A73768" w:rsidP="00A73768">
      <w:pPr>
        <w:bidi/>
        <w:rPr>
          <w:rtl/>
        </w:rPr>
      </w:pPr>
      <w:r w:rsidRPr="00A73768">
        <w:rPr>
          <w:rtl/>
        </w:rPr>
        <w:t>2. وله ان يرجع فيها بعد القبض بقبول الموهوب له فان لم يقبل جاز للواهب ان يطلب من القضاء فسخ الهبة والرجوع فيها متى كان يستند الى سبب مقبول ما لم يوجد مانع من الرجوع .</w:t>
      </w:r>
    </w:p>
    <w:p w14:paraId="72FFB794" w14:textId="77777777" w:rsidR="00A73768" w:rsidRPr="00A73768" w:rsidRDefault="00A73768" w:rsidP="00A73768">
      <w:pPr>
        <w:bidi/>
        <w:rPr>
          <w:rtl/>
        </w:rPr>
      </w:pPr>
      <w:r w:rsidRPr="00A73768">
        <w:pict w14:anchorId="00E697BB">
          <v:rect id="_x0000_i10294" style="width:0;height:22.5pt" o:hralign="center" o:hrstd="t" o:hr="t" fillcolor="#a0a0a0" stroked="f"/>
        </w:pict>
      </w:r>
    </w:p>
    <w:p w14:paraId="57329808" w14:textId="77777777" w:rsidR="00A73768" w:rsidRPr="00A73768" w:rsidRDefault="00A73768" w:rsidP="00A73768">
      <w:pPr>
        <w:bidi/>
      </w:pPr>
      <w:r w:rsidRPr="00A73768">
        <w:rPr>
          <w:rtl/>
        </w:rPr>
        <w:t>اسباب فسخ الهبة</w:t>
      </w:r>
    </w:p>
    <w:p w14:paraId="4AFF6111" w14:textId="77777777" w:rsidR="00A73768" w:rsidRPr="00A73768" w:rsidRDefault="00A73768" w:rsidP="00A73768">
      <w:pPr>
        <w:bidi/>
      </w:pPr>
      <w:r w:rsidRPr="00A73768">
        <w:t>    </w:t>
      </w:r>
      <w:hyperlink r:id="rId580" w:history="1">
        <w:r w:rsidRPr="00A73768">
          <w:rPr>
            <w:rStyle w:val="Hyperlink"/>
          </w:rPr>
          <w:t> </w:t>
        </w:r>
      </w:hyperlink>
      <w:r w:rsidRPr="00A73768">
        <w:rPr>
          <w:rtl/>
        </w:rPr>
        <w:t>المادة</w:t>
      </w:r>
      <w:r w:rsidRPr="00A73768">
        <w:t xml:space="preserve"> (577) :</w:t>
      </w:r>
    </w:p>
    <w:p w14:paraId="423BB42C" w14:textId="77777777" w:rsidR="00A73768" w:rsidRPr="00A73768" w:rsidRDefault="00A73768" w:rsidP="00A73768">
      <w:pPr>
        <w:bidi/>
      </w:pPr>
      <w:r w:rsidRPr="00A73768">
        <w:rPr>
          <w:rtl/>
        </w:rPr>
        <w:t>يعتبر سببا مقبولا لفسخ الهبة والرجوع فيها :</w:t>
      </w:r>
      <w:r w:rsidRPr="00A73768">
        <w:rPr>
          <w:rtl/>
        </w:rPr>
        <w:br/>
        <w:t>1. ان يصبح الواهب عاجزا عن ان يوفر لنفسه اسباب المعيشة بما يتفق مع مكانته او ان يعجز عن الوفاء بما يفرضه عليه القانون من النفقة على الغير .</w:t>
      </w:r>
    </w:p>
    <w:p w14:paraId="077BE483" w14:textId="77777777" w:rsidR="00A73768" w:rsidRPr="00A73768" w:rsidRDefault="00A73768" w:rsidP="00A73768">
      <w:pPr>
        <w:bidi/>
        <w:rPr>
          <w:rtl/>
        </w:rPr>
      </w:pPr>
      <w:r w:rsidRPr="00A73768">
        <w:rPr>
          <w:rtl/>
        </w:rPr>
        <w:t>2. ان يرزق الواهب بعد الهبة ولدا يظل حيا حتى تاريخ الرجوع او ان يكون له ولد يظنه ميتا وقت الهبة فاذا هو حي .</w:t>
      </w:r>
    </w:p>
    <w:p w14:paraId="36FA37FA" w14:textId="77777777" w:rsidR="00A73768" w:rsidRPr="00A73768" w:rsidRDefault="00A73768" w:rsidP="00A73768">
      <w:pPr>
        <w:bidi/>
        <w:rPr>
          <w:rtl/>
        </w:rPr>
      </w:pPr>
      <w:r w:rsidRPr="00A73768">
        <w:rPr>
          <w:rtl/>
        </w:rPr>
        <w:t>3. اخلال الموهوب له بالتزاماته المشروطة في العقد دون مبرر او اخلاله بما يجب عليه نحو الواهب او احد اقاربه بحيث يكون هذا الاخلال جحودا كبيرا من جانبه .</w:t>
      </w:r>
    </w:p>
    <w:p w14:paraId="3842491D" w14:textId="77777777" w:rsidR="00A73768" w:rsidRPr="00A73768" w:rsidRDefault="00A73768" w:rsidP="00A73768">
      <w:pPr>
        <w:bidi/>
        <w:rPr>
          <w:rtl/>
        </w:rPr>
      </w:pPr>
      <w:r w:rsidRPr="00A73768">
        <w:pict w14:anchorId="295780B4">
          <v:rect id="_x0000_i10295" style="width:0;height:22.5pt" o:hralign="center" o:hrstd="t" o:hr="t" fillcolor="#a0a0a0" stroked="f"/>
        </w:pict>
      </w:r>
    </w:p>
    <w:p w14:paraId="61FBA876" w14:textId="77777777" w:rsidR="00A73768" w:rsidRPr="00A73768" w:rsidRDefault="00A73768" w:rsidP="00A73768">
      <w:pPr>
        <w:bidi/>
      </w:pPr>
      <w:r w:rsidRPr="00A73768">
        <w:rPr>
          <w:rtl/>
        </w:rPr>
        <w:t>ابطال الهبة</w:t>
      </w:r>
    </w:p>
    <w:p w14:paraId="0E7AA949" w14:textId="77777777" w:rsidR="00A73768" w:rsidRPr="00A73768" w:rsidRDefault="00A73768" w:rsidP="00A73768">
      <w:pPr>
        <w:bidi/>
      </w:pPr>
      <w:r w:rsidRPr="00A73768">
        <w:t>    </w:t>
      </w:r>
      <w:hyperlink r:id="rId581" w:history="1">
        <w:r w:rsidRPr="00A73768">
          <w:rPr>
            <w:rStyle w:val="Hyperlink"/>
          </w:rPr>
          <w:t> </w:t>
        </w:r>
      </w:hyperlink>
      <w:r w:rsidRPr="00A73768">
        <w:rPr>
          <w:rtl/>
        </w:rPr>
        <w:t>المادة</w:t>
      </w:r>
      <w:r w:rsidRPr="00A73768">
        <w:t xml:space="preserve"> (578) :</w:t>
      </w:r>
    </w:p>
    <w:p w14:paraId="12BD1703" w14:textId="77777777" w:rsidR="00A73768" w:rsidRPr="00A73768" w:rsidRDefault="00A73768" w:rsidP="00A73768">
      <w:pPr>
        <w:bidi/>
      </w:pPr>
      <w:r w:rsidRPr="00A73768">
        <w:rPr>
          <w:rtl/>
        </w:rPr>
        <w:t>اذا قتل الموهوب له الواهب عمدا او قصدا بلا وجه حق كان لورثته حق ابطال الهبة</w:t>
      </w:r>
      <w:r w:rsidRPr="00A73768">
        <w:t xml:space="preserve"> .</w:t>
      </w:r>
    </w:p>
    <w:p w14:paraId="7B28781F" w14:textId="77777777" w:rsidR="00A73768" w:rsidRPr="00A73768" w:rsidRDefault="00A73768" w:rsidP="00A73768">
      <w:pPr>
        <w:bidi/>
      </w:pPr>
      <w:r w:rsidRPr="00A73768">
        <w:pict w14:anchorId="1CF153D5">
          <v:rect id="_x0000_i10296" style="width:0;height:22.5pt" o:hralign="center" o:hrstd="t" o:hr="t" fillcolor="#a0a0a0" stroked="f"/>
        </w:pict>
      </w:r>
    </w:p>
    <w:p w14:paraId="5A9539A4" w14:textId="77777777" w:rsidR="00A73768" w:rsidRPr="00A73768" w:rsidRDefault="00A73768" w:rsidP="00A73768">
      <w:pPr>
        <w:bidi/>
      </w:pPr>
      <w:r w:rsidRPr="00A73768">
        <w:rPr>
          <w:rtl/>
        </w:rPr>
        <w:t>موانع الرجوع في الهبة</w:t>
      </w:r>
    </w:p>
    <w:p w14:paraId="29D13680" w14:textId="77777777" w:rsidR="00A73768" w:rsidRPr="00A73768" w:rsidRDefault="00A73768" w:rsidP="00A73768">
      <w:pPr>
        <w:bidi/>
      </w:pPr>
      <w:r w:rsidRPr="00A73768">
        <w:t>    </w:t>
      </w:r>
      <w:hyperlink r:id="rId582" w:history="1">
        <w:r w:rsidRPr="00A73768">
          <w:rPr>
            <w:rStyle w:val="Hyperlink"/>
          </w:rPr>
          <w:t> </w:t>
        </w:r>
      </w:hyperlink>
      <w:r w:rsidRPr="00A73768">
        <w:rPr>
          <w:rtl/>
        </w:rPr>
        <w:t>المادة</w:t>
      </w:r>
      <w:r w:rsidRPr="00A73768">
        <w:t xml:space="preserve"> (579) :</w:t>
      </w:r>
    </w:p>
    <w:p w14:paraId="5A2491E2" w14:textId="77777777" w:rsidR="00A73768" w:rsidRPr="00A73768" w:rsidRDefault="00A73768" w:rsidP="00A73768">
      <w:pPr>
        <w:bidi/>
      </w:pPr>
      <w:r w:rsidRPr="00A73768">
        <w:rPr>
          <w:rtl/>
        </w:rPr>
        <w:t>يعتبر مانعا من الرجوع في الهبة ما يلي :</w:t>
      </w:r>
      <w:r w:rsidRPr="00A73768">
        <w:rPr>
          <w:rtl/>
        </w:rPr>
        <w:br/>
        <w:t>1. اذا كانت الهبة من احد الزوجين للآخر او لذي رحم محرم ما لم يترتب عليه مفاضلة بين هؤلاء بلا مبرر .</w:t>
      </w:r>
    </w:p>
    <w:p w14:paraId="47FD6C95" w14:textId="77777777" w:rsidR="00A73768" w:rsidRPr="00A73768" w:rsidRDefault="00A73768" w:rsidP="00A73768">
      <w:pPr>
        <w:bidi/>
        <w:rPr>
          <w:rtl/>
        </w:rPr>
      </w:pPr>
      <w:r w:rsidRPr="00A73768">
        <w:rPr>
          <w:rtl/>
        </w:rPr>
        <w:t>2. اذا تصرف الموهوب له في الموهوب تصرفا ناقلا للملكية فاذا اقتصر التصرف على بعض الموهوب جاز للواهب ان يرجع في الباقي .</w:t>
      </w:r>
    </w:p>
    <w:p w14:paraId="603B7608" w14:textId="77777777" w:rsidR="00A73768" w:rsidRPr="00A73768" w:rsidRDefault="00A73768" w:rsidP="00A73768">
      <w:pPr>
        <w:bidi/>
        <w:rPr>
          <w:rtl/>
        </w:rPr>
      </w:pPr>
      <w:r w:rsidRPr="00A73768">
        <w:rPr>
          <w:rtl/>
        </w:rPr>
        <w:t>3. اذا زادت العين الموهوبة زيادة متصلة ذات اهمية تزيد من قيمتها او غير الموهوب له الشيء الموهوب على وجه تبدل فيه اسمه .</w:t>
      </w:r>
    </w:p>
    <w:p w14:paraId="642BEBF1" w14:textId="77777777" w:rsidR="00A73768" w:rsidRPr="00A73768" w:rsidRDefault="00A73768" w:rsidP="00A73768">
      <w:pPr>
        <w:bidi/>
        <w:rPr>
          <w:rtl/>
        </w:rPr>
      </w:pPr>
      <w:r w:rsidRPr="00A73768">
        <w:rPr>
          <w:rtl/>
        </w:rPr>
        <w:t>4. اذا مات احد طرفي العقد بعد قبضها .</w:t>
      </w:r>
    </w:p>
    <w:p w14:paraId="040770FE" w14:textId="77777777" w:rsidR="00A73768" w:rsidRPr="00A73768" w:rsidRDefault="00A73768" w:rsidP="00A73768">
      <w:pPr>
        <w:bidi/>
        <w:rPr>
          <w:rtl/>
        </w:rPr>
      </w:pPr>
      <w:r w:rsidRPr="00A73768">
        <w:rPr>
          <w:rtl/>
        </w:rPr>
        <w:t>5. اذا هلك الموهوب في يد الموهوب له فاذا كان الهلاك جزئيا جاز الرجوع في الباقي .</w:t>
      </w:r>
    </w:p>
    <w:p w14:paraId="2C867E17" w14:textId="77777777" w:rsidR="00A73768" w:rsidRPr="00A73768" w:rsidRDefault="00A73768" w:rsidP="00A73768">
      <w:pPr>
        <w:bidi/>
        <w:rPr>
          <w:rtl/>
        </w:rPr>
      </w:pPr>
      <w:r w:rsidRPr="00A73768">
        <w:rPr>
          <w:rtl/>
        </w:rPr>
        <w:t>6. اذا كانت الهبة بعوض .</w:t>
      </w:r>
    </w:p>
    <w:p w14:paraId="3EA00C93" w14:textId="77777777" w:rsidR="00A73768" w:rsidRPr="00A73768" w:rsidRDefault="00A73768" w:rsidP="00A73768">
      <w:pPr>
        <w:bidi/>
        <w:rPr>
          <w:rtl/>
        </w:rPr>
      </w:pPr>
      <w:r w:rsidRPr="00A73768">
        <w:rPr>
          <w:rtl/>
        </w:rPr>
        <w:lastRenderedPageBreak/>
        <w:t>7. اذا كانت الهبة صدقة او لجهة من جهات البر .</w:t>
      </w:r>
    </w:p>
    <w:p w14:paraId="1D0F438A" w14:textId="77777777" w:rsidR="00A73768" w:rsidRPr="00A73768" w:rsidRDefault="00A73768" w:rsidP="00A73768">
      <w:pPr>
        <w:bidi/>
        <w:rPr>
          <w:rtl/>
        </w:rPr>
      </w:pPr>
      <w:r w:rsidRPr="00A73768">
        <w:rPr>
          <w:rtl/>
        </w:rPr>
        <w:t>8. اذا وهب الدائن الدين للمدين .</w:t>
      </w:r>
    </w:p>
    <w:p w14:paraId="6D9EBA54" w14:textId="77777777" w:rsidR="00A73768" w:rsidRPr="00A73768" w:rsidRDefault="00A73768" w:rsidP="00A73768">
      <w:pPr>
        <w:bidi/>
        <w:rPr>
          <w:rtl/>
        </w:rPr>
      </w:pPr>
      <w:r w:rsidRPr="00A73768">
        <w:pict w14:anchorId="7129DA92">
          <v:rect id="_x0000_i10297" style="width:0;height:22.5pt" o:hralign="center" o:hrstd="t" o:hr="t" fillcolor="#a0a0a0" stroked="f"/>
        </w:pict>
      </w:r>
    </w:p>
    <w:p w14:paraId="7D5F275E" w14:textId="77777777" w:rsidR="00A73768" w:rsidRPr="00A73768" w:rsidRDefault="00A73768" w:rsidP="00A73768">
      <w:pPr>
        <w:bidi/>
      </w:pPr>
      <w:r w:rsidRPr="00A73768">
        <w:rPr>
          <w:rtl/>
        </w:rPr>
        <w:t>ابطال اثر عقد الهبة</w:t>
      </w:r>
    </w:p>
    <w:p w14:paraId="46762EEB" w14:textId="77777777" w:rsidR="00A73768" w:rsidRPr="00A73768" w:rsidRDefault="00A73768" w:rsidP="00A73768">
      <w:pPr>
        <w:bidi/>
      </w:pPr>
      <w:r w:rsidRPr="00A73768">
        <w:t>    </w:t>
      </w:r>
      <w:hyperlink r:id="rId583" w:history="1">
        <w:r w:rsidRPr="00A73768">
          <w:rPr>
            <w:rStyle w:val="Hyperlink"/>
          </w:rPr>
          <w:t> </w:t>
        </w:r>
      </w:hyperlink>
      <w:r w:rsidRPr="00A73768">
        <w:rPr>
          <w:rtl/>
        </w:rPr>
        <w:t>المادة</w:t>
      </w:r>
      <w:r w:rsidRPr="00A73768">
        <w:t xml:space="preserve"> (580) :</w:t>
      </w:r>
    </w:p>
    <w:p w14:paraId="3EF2CB42" w14:textId="77777777" w:rsidR="00A73768" w:rsidRPr="00A73768" w:rsidRDefault="00A73768" w:rsidP="00A73768">
      <w:pPr>
        <w:bidi/>
      </w:pPr>
      <w:r w:rsidRPr="00A73768">
        <w:rPr>
          <w:rtl/>
        </w:rPr>
        <w:t>1. يعتبر الرجوع عن الهبة رضاء او قضاء ابطالا لاثر العقد .</w:t>
      </w:r>
    </w:p>
    <w:p w14:paraId="036C6D4F" w14:textId="77777777" w:rsidR="00A73768" w:rsidRPr="00A73768" w:rsidRDefault="00A73768" w:rsidP="00A73768">
      <w:pPr>
        <w:bidi/>
        <w:rPr>
          <w:rtl/>
        </w:rPr>
      </w:pPr>
      <w:r w:rsidRPr="00A73768">
        <w:rPr>
          <w:rtl/>
        </w:rPr>
        <w:t>2. ولا يرد الموهوب له الثمار الا من تاريخ الرجوع رضاء او تاريخ الحكم وله ان يسترد النفقات الضرورية اما النفقات الاخرى فلا يسترد منها الا ما زاد في قيمة الموهوب .</w:t>
      </w:r>
    </w:p>
    <w:p w14:paraId="71AA2A5E" w14:textId="77777777" w:rsidR="00A73768" w:rsidRPr="00A73768" w:rsidRDefault="00A73768" w:rsidP="00A73768">
      <w:pPr>
        <w:bidi/>
        <w:rPr>
          <w:rtl/>
        </w:rPr>
      </w:pPr>
      <w:r w:rsidRPr="00A73768">
        <w:pict w14:anchorId="6DB30078">
          <v:rect id="_x0000_i10298" style="width:0;height:22.5pt" o:hralign="center" o:hrstd="t" o:hr="t" fillcolor="#a0a0a0" stroked="f"/>
        </w:pict>
      </w:r>
    </w:p>
    <w:p w14:paraId="28283A9B" w14:textId="77777777" w:rsidR="00A73768" w:rsidRPr="00A73768" w:rsidRDefault="00A73768" w:rsidP="00A73768">
      <w:pPr>
        <w:bidi/>
      </w:pPr>
      <w:r w:rsidRPr="00A73768">
        <w:rPr>
          <w:rtl/>
        </w:rPr>
        <w:t>استعادة الواهب الموهوب</w:t>
      </w:r>
    </w:p>
    <w:p w14:paraId="2A5D19DC" w14:textId="77777777" w:rsidR="00A73768" w:rsidRPr="00A73768" w:rsidRDefault="00A73768" w:rsidP="00A73768">
      <w:pPr>
        <w:bidi/>
      </w:pPr>
      <w:r w:rsidRPr="00A73768">
        <w:t>    </w:t>
      </w:r>
      <w:hyperlink r:id="rId584" w:history="1">
        <w:r w:rsidRPr="00A73768">
          <w:rPr>
            <w:rStyle w:val="Hyperlink"/>
          </w:rPr>
          <w:t> </w:t>
        </w:r>
      </w:hyperlink>
      <w:r w:rsidRPr="00A73768">
        <w:rPr>
          <w:rtl/>
        </w:rPr>
        <w:t>المادة</w:t>
      </w:r>
      <w:r w:rsidRPr="00A73768">
        <w:t xml:space="preserve"> (581) :</w:t>
      </w:r>
    </w:p>
    <w:p w14:paraId="50B5E6AF" w14:textId="77777777" w:rsidR="00A73768" w:rsidRPr="00A73768" w:rsidRDefault="00A73768" w:rsidP="00A73768">
      <w:pPr>
        <w:bidi/>
      </w:pPr>
      <w:r w:rsidRPr="00A73768">
        <w:rPr>
          <w:rtl/>
        </w:rPr>
        <w:t>1. اذا استعاد الواهب الشيء الموهوب بغير رضاء او قضاء كان مسؤولا عن هلاكه مهما كان سببه .</w:t>
      </w:r>
    </w:p>
    <w:p w14:paraId="6D5FB8A3" w14:textId="77777777" w:rsidR="00A73768" w:rsidRPr="00A73768" w:rsidRDefault="00A73768" w:rsidP="00A73768">
      <w:pPr>
        <w:bidi/>
        <w:rPr>
          <w:rtl/>
        </w:rPr>
      </w:pPr>
      <w:r w:rsidRPr="00A73768">
        <w:rPr>
          <w:rtl/>
        </w:rPr>
        <w:t>2. اما اذا صدر حكم بالرجوع في الهبة وهلك الشيء في يد الموهوب له بعد اعذاره بالتسليم فان الموهوب له يكون مسئولا عن الهلاك مهما كان سببه .</w:t>
      </w:r>
    </w:p>
    <w:p w14:paraId="0C3B4918" w14:textId="77777777" w:rsidR="00A73768" w:rsidRPr="00A73768" w:rsidRDefault="00A73768" w:rsidP="00A73768">
      <w:pPr>
        <w:bidi/>
        <w:rPr>
          <w:rtl/>
        </w:rPr>
      </w:pPr>
      <w:r w:rsidRPr="00A73768">
        <w:pict w14:anchorId="0725F3B5">
          <v:rect id="_x0000_i10299" style="width:0;height:22.5pt" o:hralign="center" o:hrstd="t" o:hr="t" fillcolor="#a0a0a0" stroked="f"/>
        </w:pict>
      </w:r>
    </w:p>
    <w:p w14:paraId="596FC534" w14:textId="77777777" w:rsidR="00A73768" w:rsidRPr="00A73768" w:rsidRDefault="00A73768" w:rsidP="00A73768">
      <w:pPr>
        <w:bidi/>
      </w:pPr>
      <w:r w:rsidRPr="00A73768">
        <w:rPr>
          <w:rtl/>
        </w:rPr>
        <w:t>الشركة</w:t>
      </w:r>
    </w:p>
    <w:p w14:paraId="2FED5188" w14:textId="77777777" w:rsidR="00A73768" w:rsidRPr="00A73768" w:rsidRDefault="00A73768" w:rsidP="00A73768">
      <w:pPr>
        <w:bidi/>
      </w:pPr>
      <w:r w:rsidRPr="00A73768">
        <w:t>    </w:t>
      </w:r>
      <w:hyperlink r:id="rId585" w:history="1">
        <w:r w:rsidRPr="00A73768">
          <w:rPr>
            <w:rStyle w:val="Hyperlink"/>
          </w:rPr>
          <w:t> </w:t>
        </w:r>
      </w:hyperlink>
      <w:r w:rsidRPr="00A73768">
        <w:rPr>
          <w:rtl/>
        </w:rPr>
        <w:t>المادة</w:t>
      </w:r>
      <w:r w:rsidRPr="00A73768">
        <w:t xml:space="preserve"> (582) :</w:t>
      </w:r>
    </w:p>
    <w:p w14:paraId="3E5D88A0" w14:textId="77777777" w:rsidR="00A73768" w:rsidRPr="00A73768" w:rsidRDefault="00A73768" w:rsidP="00A73768">
      <w:pPr>
        <w:bidi/>
      </w:pPr>
      <w:r w:rsidRPr="00A73768">
        <w:rPr>
          <w:rtl/>
        </w:rPr>
        <w:t>الفصل الثالث</w:t>
      </w:r>
      <w:r w:rsidRPr="00A73768">
        <w:rPr>
          <w:rtl/>
        </w:rPr>
        <w:br/>
        <w:t>الشركة</w:t>
      </w:r>
    </w:p>
    <w:p w14:paraId="254F4123" w14:textId="77777777" w:rsidR="00A73768" w:rsidRPr="00A73768" w:rsidRDefault="00A73768" w:rsidP="00A73768">
      <w:pPr>
        <w:bidi/>
        <w:rPr>
          <w:rtl/>
        </w:rPr>
      </w:pPr>
      <w:r w:rsidRPr="00A73768">
        <w:rPr>
          <w:rtl/>
        </w:rPr>
        <w:t>الفرع الاول</w:t>
      </w:r>
      <w:r w:rsidRPr="00A73768">
        <w:rPr>
          <w:rtl/>
        </w:rPr>
        <w:br/>
        <w:t>الشركة بوجه عام</w:t>
      </w:r>
    </w:p>
    <w:p w14:paraId="6C829B7A" w14:textId="77777777" w:rsidR="00A73768" w:rsidRPr="00A73768" w:rsidRDefault="00A73768" w:rsidP="00A73768">
      <w:pPr>
        <w:bidi/>
        <w:rPr>
          <w:rtl/>
        </w:rPr>
      </w:pPr>
      <w:r w:rsidRPr="00A73768">
        <w:rPr>
          <w:rtl/>
        </w:rPr>
        <w:t>1. احكام عامة :</w:t>
      </w:r>
    </w:p>
    <w:p w14:paraId="69938743" w14:textId="77777777" w:rsidR="00A73768" w:rsidRPr="00A73768" w:rsidRDefault="00A73768" w:rsidP="00A73768">
      <w:pPr>
        <w:bidi/>
        <w:rPr>
          <w:rtl/>
        </w:rPr>
      </w:pPr>
      <w:r w:rsidRPr="00A73768">
        <w:rPr>
          <w:rtl/>
        </w:rPr>
        <w:t>الشركة عقد يلتزم بمقتضاه شخصان او اكثر بان يساهم كل منهم في مشروع مالي بتقديم حصته من مال او من عمل لاستثمار ذلك المشروع واقتسام ما قد ينشا عنه من ربح او خسارة .</w:t>
      </w:r>
    </w:p>
    <w:p w14:paraId="5BB8FD90" w14:textId="77777777" w:rsidR="00A73768" w:rsidRPr="00A73768" w:rsidRDefault="00A73768" w:rsidP="00A73768">
      <w:pPr>
        <w:bidi/>
        <w:rPr>
          <w:rtl/>
        </w:rPr>
      </w:pPr>
      <w:r w:rsidRPr="00A73768">
        <w:pict w14:anchorId="560320D3">
          <v:rect id="_x0000_i10300" style="width:0;height:22.5pt" o:hralign="center" o:hrstd="t" o:hr="t" fillcolor="#a0a0a0" stroked="f"/>
        </w:pict>
      </w:r>
    </w:p>
    <w:p w14:paraId="62E4708D" w14:textId="77777777" w:rsidR="00A73768" w:rsidRPr="00A73768" w:rsidRDefault="00A73768" w:rsidP="00A73768">
      <w:pPr>
        <w:bidi/>
      </w:pPr>
      <w:r w:rsidRPr="00A73768">
        <w:rPr>
          <w:rtl/>
        </w:rPr>
        <w:t>شخصية الشركة</w:t>
      </w:r>
    </w:p>
    <w:p w14:paraId="70BEB8FF" w14:textId="77777777" w:rsidR="00A73768" w:rsidRPr="00A73768" w:rsidRDefault="00A73768" w:rsidP="00A73768">
      <w:pPr>
        <w:bidi/>
      </w:pPr>
      <w:r w:rsidRPr="00A73768">
        <w:t>    </w:t>
      </w:r>
      <w:hyperlink r:id="rId586" w:history="1">
        <w:r w:rsidRPr="00A73768">
          <w:rPr>
            <w:rStyle w:val="Hyperlink"/>
          </w:rPr>
          <w:t> </w:t>
        </w:r>
      </w:hyperlink>
      <w:r w:rsidRPr="00A73768">
        <w:rPr>
          <w:rtl/>
        </w:rPr>
        <w:t>المادة</w:t>
      </w:r>
      <w:r w:rsidRPr="00A73768">
        <w:t xml:space="preserve"> (583) :</w:t>
      </w:r>
    </w:p>
    <w:p w14:paraId="5FCBFE6E" w14:textId="77777777" w:rsidR="00A73768" w:rsidRPr="00A73768" w:rsidRDefault="00A73768" w:rsidP="00A73768">
      <w:pPr>
        <w:bidi/>
      </w:pPr>
      <w:r w:rsidRPr="00A73768">
        <w:rPr>
          <w:rtl/>
        </w:rPr>
        <w:t>1. تعتبر الشركة شخصا حكميا بمجرد تكوينها .</w:t>
      </w:r>
    </w:p>
    <w:p w14:paraId="2FEC9C1A" w14:textId="77777777" w:rsidR="00A73768" w:rsidRPr="00A73768" w:rsidRDefault="00A73768" w:rsidP="00A73768">
      <w:pPr>
        <w:bidi/>
        <w:rPr>
          <w:rtl/>
        </w:rPr>
      </w:pPr>
      <w:r w:rsidRPr="00A73768">
        <w:rPr>
          <w:rtl/>
        </w:rPr>
        <w:lastRenderedPageBreak/>
        <w:t>2. ولا يحتج بهذه الشخصية على الغير الا بعد استيفاء اجراءات التسجيل والنشر التي يقررها القانون .</w:t>
      </w:r>
    </w:p>
    <w:p w14:paraId="232D58A1" w14:textId="77777777" w:rsidR="00A73768" w:rsidRPr="00A73768" w:rsidRDefault="00A73768" w:rsidP="00A73768">
      <w:pPr>
        <w:bidi/>
        <w:rPr>
          <w:rtl/>
        </w:rPr>
      </w:pPr>
      <w:r w:rsidRPr="00A73768">
        <w:rPr>
          <w:rtl/>
        </w:rPr>
        <w:t>3. ولكن للغير ان يتمسك بهذه الشخصية رغم عدم استيفاء الاجراءات المشار اليها .</w:t>
      </w:r>
    </w:p>
    <w:p w14:paraId="1DADE165" w14:textId="77777777" w:rsidR="00A73768" w:rsidRPr="00A73768" w:rsidRDefault="00A73768" w:rsidP="00A73768">
      <w:pPr>
        <w:bidi/>
        <w:rPr>
          <w:rtl/>
        </w:rPr>
      </w:pPr>
      <w:r w:rsidRPr="00A73768">
        <w:pict w14:anchorId="510F0FB9">
          <v:rect id="_x0000_i10301" style="width:0;height:22.5pt" o:hralign="center" o:hrstd="t" o:hr="t" fillcolor="#a0a0a0" stroked="f"/>
        </w:pict>
      </w:r>
    </w:p>
    <w:p w14:paraId="32ACAF6B" w14:textId="77777777" w:rsidR="00A73768" w:rsidRPr="00A73768" w:rsidRDefault="00A73768" w:rsidP="00A73768">
      <w:pPr>
        <w:bidi/>
      </w:pPr>
      <w:r w:rsidRPr="00A73768">
        <w:rPr>
          <w:rtl/>
        </w:rPr>
        <w:t>شروط عقد الشركة</w:t>
      </w:r>
    </w:p>
    <w:p w14:paraId="25D2598A" w14:textId="77777777" w:rsidR="00A73768" w:rsidRPr="00A73768" w:rsidRDefault="00A73768" w:rsidP="00A73768">
      <w:pPr>
        <w:bidi/>
      </w:pPr>
      <w:r w:rsidRPr="00A73768">
        <w:t>    </w:t>
      </w:r>
      <w:hyperlink r:id="rId587" w:history="1">
        <w:r w:rsidRPr="00A73768">
          <w:rPr>
            <w:rStyle w:val="Hyperlink"/>
          </w:rPr>
          <w:t> </w:t>
        </w:r>
      </w:hyperlink>
      <w:r w:rsidRPr="00A73768">
        <w:rPr>
          <w:rtl/>
        </w:rPr>
        <w:t>المادة</w:t>
      </w:r>
      <w:r w:rsidRPr="00A73768">
        <w:t xml:space="preserve"> (584) :</w:t>
      </w:r>
    </w:p>
    <w:p w14:paraId="11C1C96B" w14:textId="77777777" w:rsidR="00A73768" w:rsidRPr="00A73768" w:rsidRDefault="00A73768" w:rsidP="00A73768">
      <w:pPr>
        <w:bidi/>
      </w:pPr>
      <w:r w:rsidRPr="00A73768">
        <w:rPr>
          <w:rtl/>
        </w:rPr>
        <w:t>2. اركان الشركة :</w:t>
      </w:r>
    </w:p>
    <w:p w14:paraId="5258CFE2" w14:textId="77777777" w:rsidR="00A73768" w:rsidRPr="00A73768" w:rsidRDefault="00A73768" w:rsidP="00A73768">
      <w:pPr>
        <w:bidi/>
        <w:rPr>
          <w:rtl/>
        </w:rPr>
      </w:pPr>
      <w:r w:rsidRPr="00A73768">
        <w:rPr>
          <w:rtl/>
        </w:rPr>
        <w:t>1. يجب ان يكون عقد الشركة مكتوبا .</w:t>
      </w:r>
    </w:p>
    <w:p w14:paraId="342BEBEA" w14:textId="77777777" w:rsidR="00A73768" w:rsidRPr="00A73768" w:rsidRDefault="00A73768" w:rsidP="00A73768">
      <w:pPr>
        <w:bidi/>
        <w:rPr>
          <w:rtl/>
        </w:rPr>
      </w:pPr>
      <w:r w:rsidRPr="00A73768">
        <w:rPr>
          <w:rtl/>
        </w:rPr>
        <w:t>2. اذا لم يكن العقد مكتوبا فلا يؤثر ذلك على حق الغير واما بالنسبة للشركاء انفسهم فيعتبر العقد صحيحا الا اذا طلب احدهم اعتباره غير صحيح ، فيسري هذا على العقد من تاريخ اقامة الدعوى .</w:t>
      </w:r>
    </w:p>
    <w:p w14:paraId="14064F8B" w14:textId="77777777" w:rsidR="00A73768" w:rsidRPr="00A73768" w:rsidRDefault="00A73768" w:rsidP="00A73768">
      <w:pPr>
        <w:bidi/>
        <w:rPr>
          <w:rtl/>
        </w:rPr>
      </w:pPr>
      <w:r w:rsidRPr="00A73768">
        <w:pict w14:anchorId="49DB1A93">
          <v:rect id="_x0000_i10302" style="width:0;height:22.5pt" o:hralign="center" o:hrstd="t" o:hr="t" fillcolor="#a0a0a0" stroked="f"/>
        </w:pict>
      </w:r>
    </w:p>
    <w:p w14:paraId="512651AD" w14:textId="77777777" w:rsidR="00A73768" w:rsidRPr="00A73768" w:rsidRDefault="00A73768" w:rsidP="00A73768">
      <w:pPr>
        <w:bidi/>
      </w:pPr>
      <w:r w:rsidRPr="00A73768">
        <w:rPr>
          <w:rtl/>
        </w:rPr>
        <w:t>شروط راس المال</w:t>
      </w:r>
    </w:p>
    <w:p w14:paraId="46182CF1" w14:textId="77777777" w:rsidR="00A73768" w:rsidRPr="00A73768" w:rsidRDefault="00A73768" w:rsidP="00A73768">
      <w:pPr>
        <w:bidi/>
      </w:pPr>
      <w:r w:rsidRPr="00A73768">
        <w:t>    </w:t>
      </w:r>
      <w:hyperlink r:id="rId588" w:history="1">
        <w:r w:rsidRPr="00A73768">
          <w:rPr>
            <w:rStyle w:val="Hyperlink"/>
          </w:rPr>
          <w:t> </w:t>
        </w:r>
      </w:hyperlink>
      <w:r w:rsidRPr="00A73768">
        <w:rPr>
          <w:rtl/>
        </w:rPr>
        <w:t>المادة</w:t>
      </w:r>
      <w:r w:rsidRPr="00A73768">
        <w:t xml:space="preserve"> (585) :</w:t>
      </w:r>
    </w:p>
    <w:p w14:paraId="28810440" w14:textId="77777777" w:rsidR="00A73768" w:rsidRPr="00A73768" w:rsidRDefault="00A73768" w:rsidP="00A73768">
      <w:pPr>
        <w:bidi/>
      </w:pPr>
      <w:r w:rsidRPr="00A73768">
        <w:rPr>
          <w:rtl/>
        </w:rPr>
        <w:t>1. يشترط ان يكون راس مال الشركة من النقود او ما في حكمها مما يجري به التعامل واذا لم يكن من النقود فيجب ان يتم تقدير قيمته .</w:t>
      </w:r>
    </w:p>
    <w:p w14:paraId="788CD7E6" w14:textId="77777777" w:rsidR="00A73768" w:rsidRPr="00A73768" w:rsidRDefault="00A73768" w:rsidP="00A73768">
      <w:pPr>
        <w:bidi/>
        <w:rPr>
          <w:rtl/>
        </w:rPr>
      </w:pPr>
      <w:r w:rsidRPr="00A73768">
        <w:rPr>
          <w:rtl/>
        </w:rPr>
        <w:t>2. ويجوز ان تكون حصص الشركاء متساوية او متفاوتة ولا يجوز ان يكون الدين في ذمة الغير او حصة فيه راس مال للشركة .</w:t>
      </w:r>
    </w:p>
    <w:p w14:paraId="4E438BCA" w14:textId="77777777" w:rsidR="00A73768" w:rsidRPr="00A73768" w:rsidRDefault="00A73768" w:rsidP="00A73768">
      <w:pPr>
        <w:bidi/>
        <w:rPr>
          <w:rtl/>
        </w:rPr>
      </w:pPr>
      <w:r w:rsidRPr="00A73768">
        <w:pict w14:anchorId="75976898">
          <v:rect id="_x0000_i10303" style="width:0;height:22.5pt" o:hralign="center" o:hrstd="t" o:hr="t" fillcolor="#a0a0a0" stroked="f"/>
        </w:pict>
      </w:r>
    </w:p>
    <w:p w14:paraId="10569A54" w14:textId="77777777" w:rsidR="00A73768" w:rsidRPr="00A73768" w:rsidRDefault="00A73768" w:rsidP="00A73768">
      <w:pPr>
        <w:bidi/>
      </w:pPr>
      <w:r w:rsidRPr="00A73768">
        <w:rPr>
          <w:rtl/>
        </w:rPr>
        <w:t>شروط الحصص</w:t>
      </w:r>
    </w:p>
    <w:p w14:paraId="656B491A" w14:textId="77777777" w:rsidR="00A73768" w:rsidRPr="00A73768" w:rsidRDefault="00A73768" w:rsidP="00A73768">
      <w:pPr>
        <w:bidi/>
      </w:pPr>
      <w:r w:rsidRPr="00A73768">
        <w:t>    </w:t>
      </w:r>
      <w:hyperlink r:id="rId589" w:history="1">
        <w:r w:rsidRPr="00A73768">
          <w:rPr>
            <w:rStyle w:val="Hyperlink"/>
          </w:rPr>
          <w:t> </w:t>
        </w:r>
      </w:hyperlink>
      <w:r w:rsidRPr="00A73768">
        <w:rPr>
          <w:rtl/>
        </w:rPr>
        <w:t>المادة</w:t>
      </w:r>
      <w:r w:rsidRPr="00A73768">
        <w:t xml:space="preserve"> (586) :</w:t>
      </w:r>
    </w:p>
    <w:p w14:paraId="5FE05A50" w14:textId="77777777" w:rsidR="00A73768" w:rsidRPr="00A73768" w:rsidRDefault="00A73768" w:rsidP="00A73768">
      <w:pPr>
        <w:bidi/>
      </w:pPr>
      <w:r w:rsidRPr="00A73768">
        <w:rPr>
          <w:rtl/>
        </w:rPr>
        <w:t>1. يجوز ان تكون حصة الشريك في الشركة حق ملكية او حق منفعة او اي حق عيني آخر وتسري عليها احكام البيع فيما يتعلق بضمانها اذا هلكت او استحقت او ظهر فيها عيب او نقص .</w:t>
      </w:r>
    </w:p>
    <w:p w14:paraId="3CF5902C" w14:textId="77777777" w:rsidR="00A73768" w:rsidRPr="00A73768" w:rsidRDefault="00A73768" w:rsidP="00A73768">
      <w:pPr>
        <w:bidi/>
        <w:rPr>
          <w:rtl/>
        </w:rPr>
      </w:pPr>
      <w:r w:rsidRPr="00A73768">
        <w:rPr>
          <w:rtl/>
        </w:rPr>
        <w:t>2. اما اذا كانت الحصة مجرد الانتفاع بالمال فان احكام الايجار هي التي تسري في كل ذلك .</w:t>
      </w:r>
    </w:p>
    <w:p w14:paraId="33A8AB0C" w14:textId="77777777" w:rsidR="00A73768" w:rsidRPr="00A73768" w:rsidRDefault="00A73768" w:rsidP="00A73768">
      <w:pPr>
        <w:bidi/>
        <w:rPr>
          <w:rtl/>
        </w:rPr>
      </w:pPr>
      <w:r w:rsidRPr="00A73768">
        <w:rPr>
          <w:rtl/>
        </w:rPr>
        <w:t>3. فاذا كانت الحصة عملا وجب على الشريك ان يقوم بالخدمات التي تعهد بها في العقد .</w:t>
      </w:r>
    </w:p>
    <w:p w14:paraId="68B6B4A3" w14:textId="77777777" w:rsidR="00A73768" w:rsidRPr="00A73768" w:rsidRDefault="00A73768" w:rsidP="00A73768">
      <w:pPr>
        <w:bidi/>
        <w:rPr>
          <w:rtl/>
        </w:rPr>
      </w:pPr>
      <w:r w:rsidRPr="00A73768">
        <w:pict w14:anchorId="4C947E56">
          <v:rect id="_x0000_i10304" style="width:0;height:22.5pt" o:hralign="center" o:hrstd="t" o:hr="t" fillcolor="#a0a0a0" stroked="f"/>
        </w:pict>
      </w:r>
    </w:p>
    <w:p w14:paraId="443CC3C8" w14:textId="77777777" w:rsidR="00A73768" w:rsidRPr="00A73768" w:rsidRDefault="00A73768" w:rsidP="00A73768">
      <w:pPr>
        <w:bidi/>
      </w:pPr>
      <w:r w:rsidRPr="00A73768">
        <w:rPr>
          <w:rtl/>
        </w:rPr>
        <w:t>الارباح والخسائر</w:t>
      </w:r>
    </w:p>
    <w:p w14:paraId="6A2F9F14" w14:textId="77777777" w:rsidR="00A73768" w:rsidRPr="00A73768" w:rsidRDefault="00A73768" w:rsidP="00A73768">
      <w:pPr>
        <w:bidi/>
      </w:pPr>
      <w:r w:rsidRPr="00A73768">
        <w:t>    </w:t>
      </w:r>
      <w:hyperlink r:id="rId590" w:history="1">
        <w:r w:rsidRPr="00A73768">
          <w:rPr>
            <w:rStyle w:val="Hyperlink"/>
          </w:rPr>
          <w:t> </w:t>
        </w:r>
      </w:hyperlink>
      <w:r w:rsidRPr="00A73768">
        <w:rPr>
          <w:rtl/>
        </w:rPr>
        <w:t>المادة</w:t>
      </w:r>
      <w:r w:rsidRPr="00A73768">
        <w:t xml:space="preserve"> (587) :</w:t>
      </w:r>
    </w:p>
    <w:p w14:paraId="3FF6B0C9" w14:textId="77777777" w:rsidR="00A73768" w:rsidRPr="00A73768" w:rsidRDefault="00A73768" w:rsidP="00A73768">
      <w:pPr>
        <w:bidi/>
      </w:pPr>
      <w:r w:rsidRPr="00A73768">
        <w:rPr>
          <w:rtl/>
        </w:rPr>
        <w:t>1. توزع الارباح والخسائر على الوجه المشروط في العقد .</w:t>
      </w:r>
    </w:p>
    <w:p w14:paraId="75E8E5C9" w14:textId="77777777" w:rsidR="00A73768" w:rsidRPr="00A73768" w:rsidRDefault="00A73768" w:rsidP="00A73768">
      <w:pPr>
        <w:bidi/>
        <w:rPr>
          <w:rtl/>
        </w:rPr>
      </w:pPr>
      <w:r w:rsidRPr="00A73768">
        <w:rPr>
          <w:rtl/>
        </w:rPr>
        <w:t>2. فاذا لم يبين في عقد الشركة نصيب كل من الشركاء في الارباح والخسائر فانه يتعين توزيعها بنسبة حصة كل منهم في راس المال .</w:t>
      </w:r>
    </w:p>
    <w:p w14:paraId="02C436E6" w14:textId="77777777" w:rsidR="00A73768" w:rsidRPr="00A73768" w:rsidRDefault="00A73768" w:rsidP="00A73768">
      <w:pPr>
        <w:bidi/>
        <w:rPr>
          <w:rtl/>
        </w:rPr>
      </w:pPr>
      <w:r w:rsidRPr="00A73768">
        <w:pict w14:anchorId="77BF9177">
          <v:rect id="_x0000_i10305" style="width:0;height:22.5pt" o:hralign="center" o:hrstd="t" o:hr="t" fillcolor="#a0a0a0" stroked="f"/>
        </w:pict>
      </w:r>
    </w:p>
    <w:p w14:paraId="3C7AD82B" w14:textId="77777777" w:rsidR="00A73768" w:rsidRPr="00A73768" w:rsidRDefault="00A73768" w:rsidP="00A73768">
      <w:pPr>
        <w:bidi/>
      </w:pPr>
      <w:r w:rsidRPr="00A73768">
        <w:rPr>
          <w:rtl/>
        </w:rPr>
        <w:lastRenderedPageBreak/>
        <w:t>بطلان شرط القدر المقطوع من الربح</w:t>
      </w:r>
    </w:p>
    <w:p w14:paraId="4FC3AF75" w14:textId="77777777" w:rsidR="00A73768" w:rsidRPr="00A73768" w:rsidRDefault="00A73768" w:rsidP="00A73768">
      <w:pPr>
        <w:bidi/>
      </w:pPr>
      <w:r w:rsidRPr="00A73768">
        <w:t>    </w:t>
      </w:r>
      <w:hyperlink r:id="rId591" w:history="1">
        <w:r w:rsidRPr="00A73768">
          <w:rPr>
            <w:rStyle w:val="Hyperlink"/>
          </w:rPr>
          <w:t> </w:t>
        </w:r>
      </w:hyperlink>
      <w:r w:rsidRPr="00A73768">
        <w:rPr>
          <w:rtl/>
        </w:rPr>
        <w:t>المادة</w:t>
      </w:r>
      <w:r w:rsidRPr="00A73768">
        <w:t xml:space="preserve"> (588) :</w:t>
      </w:r>
    </w:p>
    <w:p w14:paraId="212EF113" w14:textId="77777777" w:rsidR="00A73768" w:rsidRPr="00A73768" w:rsidRDefault="00A73768" w:rsidP="00A73768">
      <w:pPr>
        <w:bidi/>
      </w:pPr>
      <w:r w:rsidRPr="00A73768">
        <w:rPr>
          <w:rtl/>
        </w:rPr>
        <w:t>لا يجوز ان يتفق الشركاء في العقد على ان يكون لايهم قدر مقطوع من الربح ويبطل الشرط على ان يتم توزيع الربح طبقا لحصة كل منهم في راس المال</w:t>
      </w:r>
      <w:r w:rsidRPr="00A73768">
        <w:t xml:space="preserve"> .</w:t>
      </w:r>
    </w:p>
    <w:p w14:paraId="20E32A04" w14:textId="77777777" w:rsidR="00A73768" w:rsidRPr="00A73768" w:rsidRDefault="00A73768" w:rsidP="00A73768">
      <w:pPr>
        <w:bidi/>
      </w:pPr>
      <w:r w:rsidRPr="00A73768">
        <w:pict w14:anchorId="0B3C7579">
          <v:rect id="_x0000_i10306" style="width:0;height:22.5pt" o:hralign="center" o:hrstd="t" o:hr="t" fillcolor="#a0a0a0" stroked="f"/>
        </w:pict>
      </w:r>
    </w:p>
    <w:p w14:paraId="45CF9333" w14:textId="77777777" w:rsidR="00A73768" w:rsidRPr="00A73768" w:rsidRDefault="00A73768" w:rsidP="00A73768">
      <w:pPr>
        <w:bidi/>
      </w:pPr>
      <w:r w:rsidRPr="00A73768">
        <w:rPr>
          <w:rtl/>
        </w:rPr>
        <w:t>نصيب الربح للشريك بالعمل</w:t>
      </w:r>
    </w:p>
    <w:p w14:paraId="474EEAC3" w14:textId="77777777" w:rsidR="00A73768" w:rsidRPr="00A73768" w:rsidRDefault="00A73768" w:rsidP="00A73768">
      <w:pPr>
        <w:bidi/>
      </w:pPr>
      <w:r w:rsidRPr="00A73768">
        <w:t>    </w:t>
      </w:r>
      <w:hyperlink r:id="rId592" w:history="1">
        <w:r w:rsidRPr="00A73768">
          <w:rPr>
            <w:rStyle w:val="Hyperlink"/>
          </w:rPr>
          <w:t> </w:t>
        </w:r>
      </w:hyperlink>
      <w:r w:rsidRPr="00A73768">
        <w:rPr>
          <w:rtl/>
        </w:rPr>
        <w:t>المادة</w:t>
      </w:r>
      <w:r w:rsidRPr="00A73768">
        <w:t xml:space="preserve"> (589) :</w:t>
      </w:r>
    </w:p>
    <w:p w14:paraId="39910F82" w14:textId="77777777" w:rsidR="00A73768" w:rsidRPr="00A73768" w:rsidRDefault="00A73768" w:rsidP="00A73768">
      <w:pPr>
        <w:bidi/>
      </w:pPr>
      <w:r w:rsidRPr="00A73768">
        <w:rPr>
          <w:rtl/>
        </w:rPr>
        <w:t>اذا كانت حصة الشريك مقصورة على عمله وجب ان يقدر نصيبه في الربح تبعا لما تفيده الشركة من هذا العمل فاذا قدم فوق عمله نقودا او اي شيء آخر كان له نصيب عن عمله وآخر عما قدمه فوق العمل</w:t>
      </w:r>
      <w:r w:rsidRPr="00A73768">
        <w:t xml:space="preserve"> .</w:t>
      </w:r>
    </w:p>
    <w:p w14:paraId="0D0CD1CF" w14:textId="77777777" w:rsidR="00A73768" w:rsidRPr="00A73768" w:rsidRDefault="00A73768" w:rsidP="00A73768">
      <w:pPr>
        <w:bidi/>
      </w:pPr>
      <w:r w:rsidRPr="00A73768">
        <w:pict w14:anchorId="29736485">
          <v:rect id="_x0000_i10307" style="width:0;height:22.5pt" o:hralign="center" o:hrstd="t" o:hr="t" fillcolor="#a0a0a0" stroked="f"/>
        </w:pict>
      </w:r>
    </w:p>
    <w:p w14:paraId="3FD9B509" w14:textId="77777777" w:rsidR="00A73768" w:rsidRPr="00A73768" w:rsidRDefault="00A73768" w:rsidP="00A73768">
      <w:pPr>
        <w:bidi/>
      </w:pPr>
      <w:r w:rsidRPr="00A73768">
        <w:rPr>
          <w:rtl/>
        </w:rPr>
        <w:t>بطلان العقد</w:t>
      </w:r>
    </w:p>
    <w:p w14:paraId="1E02F503" w14:textId="77777777" w:rsidR="00A73768" w:rsidRPr="00A73768" w:rsidRDefault="00A73768" w:rsidP="00A73768">
      <w:pPr>
        <w:bidi/>
      </w:pPr>
      <w:r w:rsidRPr="00A73768">
        <w:t>    </w:t>
      </w:r>
      <w:hyperlink r:id="rId593" w:history="1">
        <w:r w:rsidRPr="00A73768">
          <w:rPr>
            <w:rStyle w:val="Hyperlink"/>
          </w:rPr>
          <w:t> </w:t>
        </w:r>
      </w:hyperlink>
      <w:r w:rsidRPr="00A73768">
        <w:rPr>
          <w:rtl/>
        </w:rPr>
        <w:t>المادة</w:t>
      </w:r>
      <w:r w:rsidRPr="00A73768">
        <w:t xml:space="preserve"> (590) :</w:t>
      </w:r>
    </w:p>
    <w:p w14:paraId="727E264A" w14:textId="77777777" w:rsidR="00A73768" w:rsidRPr="00A73768" w:rsidRDefault="00A73768" w:rsidP="00A73768">
      <w:pPr>
        <w:bidi/>
      </w:pPr>
      <w:r w:rsidRPr="00A73768">
        <w:rPr>
          <w:rtl/>
        </w:rPr>
        <w:t>1. اذا اتفق في العقد على ان احد الشركاء لا يفيد من ارباح الشركة ولا يساهم في خسائرها كان عقد الشركة باطلا .</w:t>
      </w:r>
    </w:p>
    <w:p w14:paraId="6C8FD98B" w14:textId="77777777" w:rsidR="00A73768" w:rsidRPr="00A73768" w:rsidRDefault="00A73768" w:rsidP="00A73768">
      <w:pPr>
        <w:bidi/>
        <w:rPr>
          <w:rtl/>
        </w:rPr>
      </w:pPr>
      <w:r w:rsidRPr="00A73768">
        <w:rPr>
          <w:rtl/>
        </w:rPr>
        <w:t>2. غير انه يجوز الاتفاق على اعفاء الشريك الذي لم يقدم غير عمله من المساهمة في الخسائر بشرط ان لا يكون قد تقرر له اجر عن عمله .</w:t>
      </w:r>
    </w:p>
    <w:p w14:paraId="6599A2A7" w14:textId="77777777" w:rsidR="00A73768" w:rsidRPr="00A73768" w:rsidRDefault="00A73768" w:rsidP="00A73768">
      <w:pPr>
        <w:bidi/>
        <w:rPr>
          <w:rtl/>
        </w:rPr>
      </w:pPr>
      <w:r w:rsidRPr="00A73768">
        <w:pict w14:anchorId="4AE419AF">
          <v:rect id="_x0000_i10308" style="width:0;height:22.5pt" o:hralign="center" o:hrstd="t" o:hr="t" fillcolor="#a0a0a0" stroked="f"/>
        </w:pict>
      </w:r>
    </w:p>
    <w:p w14:paraId="5201D5EE" w14:textId="77777777" w:rsidR="00A73768" w:rsidRPr="00A73768" w:rsidRDefault="00A73768" w:rsidP="00A73768">
      <w:pPr>
        <w:bidi/>
      </w:pPr>
      <w:r w:rsidRPr="00A73768">
        <w:rPr>
          <w:rtl/>
        </w:rPr>
        <w:t>ادارة الشركة</w:t>
      </w:r>
    </w:p>
    <w:p w14:paraId="2B78EF91" w14:textId="77777777" w:rsidR="00A73768" w:rsidRPr="00A73768" w:rsidRDefault="00A73768" w:rsidP="00A73768">
      <w:pPr>
        <w:bidi/>
      </w:pPr>
      <w:r w:rsidRPr="00A73768">
        <w:t>    </w:t>
      </w:r>
      <w:hyperlink r:id="rId594" w:history="1">
        <w:r w:rsidRPr="00A73768">
          <w:rPr>
            <w:rStyle w:val="Hyperlink"/>
          </w:rPr>
          <w:t> </w:t>
        </w:r>
      </w:hyperlink>
      <w:r w:rsidRPr="00A73768">
        <w:rPr>
          <w:rtl/>
        </w:rPr>
        <w:t>المادة</w:t>
      </w:r>
      <w:r w:rsidRPr="00A73768">
        <w:t xml:space="preserve"> (591) :</w:t>
      </w:r>
    </w:p>
    <w:p w14:paraId="598B5AED" w14:textId="77777777" w:rsidR="00A73768" w:rsidRPr="00A73768" w:rsidRDefault="00A73768" w:rsidP="00A73768">
      <w:pPr>
        <w:bidi/>
      </w:pPr>
      <w:r w:rsidRPr="00A73768">
        <w:rPr>
          <w:rtl/>
        </w:rPr>
        <w:t>3. ادارة الشركة :</w:t>
      </w:r>
    </w:p>
    <w:p w14:paraId="522C1A5A" w14:textId="77777777" w:rsidR="00A73768" w:rsidRPr="00A73768" w:rsidRDefault="00A73768" w:rsidP="00A73768">
      <w:pPr>
        <w:bidi/>
        <w:rPr>
          <w:rtl/>
        </w:rPr>
      </w:pPr>
      <w:r w:rsidRPr="00A73768">
        <w:rPr>
          <w:rtl/>
        </w:rPr>
        <w:t>1. كل شريك يعتبر وكيلا عن باقي الشركاء في مباشرة اعمال الشركة وفي التصرف بما يحقق الغرض الذي انشئت من اجله ما لم يكن هناك نص او اتفاق على غير ذلك .</w:t>
      </w:r>
    </w:p>
    <w:p w14:paraId="00FBC9E3" w14:textId="77777777" w:rsidR="00A73768" w:rsidRPr="00A73768" w:rsidRDefault="00A73768" w:rsidP="00A73768">
      <w:pPr>
        <w:bidi/>
        <w:rPr>
          <w:rtl/>
        </w:rPr>
      </w:pPr>
      <w:r w:rsidRPr="00A73768">
        <w:rPr>
          <w:rtl/>
        </w:rPr>
        <w:t>2. وكل شريك يعتبر امينا على مال الشركة الذي في يده .</w:t>
      </w:r>
    </w:p>
    <w:p w14:paraId="567CBF1D" w14:textId="77777777" w:rsidR="00A73768" w:rsidRPr="00A73768" w:rsidRDefault="00A73768" w:rsidP="00A73768">
      <w:pPr>
        <w:bidi/>
        <w:rPr>
          <w:rtl/>
        </w:rPr>
      </w:pPr>
      <w:r w:rsidRPr="00A73768">
        <w:pict w14:anchorId="2BBA2079">
          <v:rect id="_x0000_i10309" style="width:0;height:22.5pt" o:hralign="center" o:hrstd="t" o:hr="t" fillcolor="#a0a0a0" stroked="f"/>
        </w:pict>
      </w:r>
    </w:p>
    <w:p w14:paraId="0ABC977A" w14:textId="77777777" w:rsidR="00A73768" w:rsidRPr="00A73768" w:rsidRDefault="00A73768" w:rsidP="00A73768">
      <w:pPr>
        <w:bidi/>
      </w:pPr>
      <w:r w:rsidRPr="00A73768">
        <w:rPr>
          <w:rtl/>
        </w:rPr>
        <w:t>الانابة في تمثيل الشركة</w:t>
      </w:r>
    </w:p>
    <w:p w14:paraId="000BDD65" w14:textId="77777777" w:rsidR="00A73768" w:rsidRPr="00A73768" w:rsidRDefault="00A73768" w:rsidP="00A73768">
      <w:pPr>
        <w:bidi/>
      </w:pPr>
      <w:r w:rsidRPr="00A73768">
        <w:t>    </w:t>
      </w:r>
      <w:hyperlink r:id="rId595" w:history="1">
        <w:r w:rsidRPr="00A73768">
          <w:rPr>
            <w:rStyle w:val="Hyperlink"/>
          </w:rPr>
          <w:t> </w:t>
        </w:r>
      </w:hyperlink>
      <w:r w:rsidRPr="00A73768">
        <w:rPr>
          <w:rtl/>
        </w:rPr>
        <w:t>المادة</w:t>
      </w:r>
      <w:r w:rsidRPr="00A73768">
        <w:t xml:space="preserve"> (592) :</w:t>
      </w:r>
    </w:p>
    <w:p w14:paraId="62391666" w14:textId="77777777" w:rsidR="00A73768" w:rsidRPr="00A73768" w:rsidRDefault="00A73768" w:rsidP="00A73768">
      <w:pPr>
        <w:bidi/>
      </w:pPr>
      <w:r w:rsidRPr="00A73768">
        <w:rPr>
          <w:rtl/>
        </w:rPr>
        <w:t>1. اذا اتفق في عقد على انابة احد الشركاء في تمثيل الشركة وادارة اعمالها تثبت له وحده ولاية التصرف في كل ما تناولته الانابة وما يتصل بها من توابع ضرورية .</w:t>
      </w:r>
    </w:p>
    <w:p w14:paraId="431D356D" w14:textId="77777777" w:rsidR="00A73768" w:rsidRPr="00A73768" w:rsidRDefault="00A73768" w:rsidP="00A73768">
      <w:pPr>
        <w:bidi/>
        <w:rPr>
          <w:rtl/>
        </w:rPr>
      </w:pPr>
      <w:r w:rsidRPr="00A73768">
        <w:rPr>
          <w:rtl/>
        </w:rPr>
        <w:t>2. واذا كانت الانابة لاكثر من شريك ولم يؤذن لهم بالانفراد كان عليهم ان يعملوا مجتمعين الا فيما لا يحتاج فيه الى تبادل الراي او في امر عاجل يترتب على تفويته ضرر للشركة .</w:t>
      </w:r>
    </w:p>
    <w:p w14:paraId="52976D10" w14:textId="77777777" w:rsidR="00A73768" w:rsidRPr="00A73768" w:rsidRDefault="00A73768" w:rsidP="00A73768">
      <w:pPr>
        <w:bidi/>
        <w:rPr>
          <w:rtl/>
        </w:rPr>
      </w:pPr>
      <w:r w:rsidRPr="00A73768">
        <w:rPr>
          <w:rtl/>
        </w:rPr>
        <w:lastRenderedPageBreak/>
        <w:t>3. ولا يجوز عزل من اتفق على انابته في عقد الشركة ولا تقييد تلك الانابة دون مسوغ ما دامت الشركة قائمة .</w:t>
      </w:r>
    </w:p>
    <w:p w14:paraId="163FF02F" w14:textId="77777777" w:rsidR="00A73768" w:rsidRPr="00A73768" w:rsidRDefault="00A73768" w:rsidP="00A73768">
      <w:pPr>
        <w:bidi/>
        <w:rPr>
          <w:rtl/>
        </w:rPr>
      </w:pPr>
      <w:r w:rsidRPr="00A73768">
        <w:pict w14:anchorId="1E7C89E4">
          <v:rect id="_x0000_i10310" style="width:0;height:22.5pt" o:hralign="center" o:hrstd="t" o:hr="t" fillcolor="#a0a0a0" stroked="f"/>
        </w:pict>
      </w:r>
    </w:p>
    <w:p w14:paraId="2DEDE7BC" w14:textId="77777777" w:rsidR="00A73768" w:rsidRPr="00A73768" w:rsidRDefault="00A73768" w:rsidP="00A73768">
      <w:pPr>
        <w:bidi/>
      </w:pPr>
      <w:r w:rsidRPr="00A73768">
        <w:rPr>
          <w:rtl/>
        </w:rPr>
        <w:t>مدير الشركة</w:t>
      </w:r>
    </w:p>
    <w:p w14:paraId="1ADFD4AA" w14:textId="77777777" w:rsidR="00A73768" w:rsidRPr="00A73768" w:rsidRDefault="00A73768" w:rsidP="00A73768">
      <w:pPr>
        <w:bidi/>
      </w:pPr>
      <w:r w:rsidRPr="00A73768">
        <w:t>    </w:t>
      </w:r>
      <w:hyperlink r:id="rId596" w:history="1">
        <w:r w:rsidRPr="00A73768">
          <w:rPr>
            <w:rStyle w:val="Hyperlink"/>
          </w:rPr>
          <w:t> </w:t>
        </w:r>
      </w:hyperlink>
      <w:r w:rsidRPr="00A73768">
        <w:rPr>
          <w:rtl/>
        </w:rPr>
        <w:t>المادة</w:t>
      </w:r>
      <w:r w:rsidRPr="00A73768">
        <w:t xml:space="preserve"> (593) :</w:t>
      </w:r>
    </w:p>
    <w:p w14:paraId="17EE4E89" w14:textId="77777777" w:rsidR="00A73768" w:rsidRPr="00A73768" w:rsidRDefault="00A73768" w:rsidP="00A73768">
      <w:pPr>
        <w:bidi/>
      </w:pPr>
      <w:r w:rsidRPr="00A73768">
        <w:rPr>
          <w:rtl/>
        </w:rPr>
        <w:t>1. يجوز تعيين مدير للشركة من الشركاء او من غيرهم باجر او بغير اجر.</w:t>
      </w:r>
    </w:p>
    <w:p w14:paraId="2C4789E7" w14:textId="77777777" w:rsidR="00A73768" w:rsidRPr="00A73768" w:rsidRDefault="00A73768" w:rsidP="00A73768">
      <w:pPr>
        <w:bidi/>
        <w:rPr>
          <w:rtl/>
        </w:rPr>
      </w:pPr>
      <w:r w:rsidRPr="00A73768">
        <w:rPr>
          <w:rtl/>
        </w:rPr>
        <w:t>2. للمدير ان يتصرف في حدود اغراض الشركة التي نيطت به على ان يتقيد في ذلك بنصوص العقد فان لم تكن فبما جرى به العرف التجاري.</w:t>
      </w:r>
    </w:p>
    <w:p w14:paraId="4F823C3B" w14:textId="77777777" w:rsidR="00A73768" w:rsidRPr="00A73768" w:rsidRDefault="00A73768" w:rsidP="00A73768">
      <w:pPr>
        <w:bidi/>
        <w:rPr>
          <w:rtl/>
        </w:rPr>
      </w:pPr>
      <w:r w:rsidRPr="00A73768">
        <w:rPr>
          <w:rtl/>
        </w:rPr>
        <w:t>3. اذا خرج المدير عن نطاق اختصاصاته ضمن كل ضرر يلحق بالشركة من جراء تصرفه .</w:t>
      </w:r>
    </w:p>
    <w:p w14:paraId="524D910E" w14:textId="77777777" w:rsidR="00A73768" w:rsidRPr="00A73768" w:rsidRDefault="00A73768" w:rsidP="00A73768">
      <w:pPr>
        <w:bidi/>
        <w:rPr>
          <w:rtl/>
        </w:rPr>
      </w:pPr>
      <w:r w:rsidRPr="00A73768">
        <w:pict w14:anchorId="2AC2B1B1">
          <v:rect id="_x0000_i10311" style="width:0;height:22.5pt" o:hralign="center" o:hrstd="t" o:hr="t" fillcolor="#a0a0a0" stroked="f"/>
        </w:pict>
      </w:r>
    </w:p>
    <w:p w14:paraId="04C295F7" w14:textId="77777777" w:rsidR="00A73768" w:rsidRPr="00A73768" w:rsidRDefault="00A73768" w:rsidP="00A73768">
      <w:pPr>
        <w:bidi/>
      </w:pPr>
      <w:r w:rsidRPr="00A73768">
        <w:rPr>
          <w:rtl/>
        </w:rPr>
        <w:t>تعدد المديرين</w:t>
      </w:r>
    </w:p>
    <w:p w14:paraId="37FFC9F8" w14:textId="77777777" w:rsidR="00A73768" w:rsidRPr="00A73768" w:rsidRDefault="00A73768" w:rsidP="00A73768">
      <w:pPr>
        <w:bidi/>
      </w:pPr>
      <w:r w:rsidRPr="00A73768">
        <w:t>    </w:t>
      </w:r>
      <w:hyperlink r:id="rId597" w:history="1">
        <w:r w:rsidRPr="00A73768">
          <w:rPr>
            <w:rStyle w:val="Hyperlink"/>
          </w:rPr>
          <w:t> </w:t>
        </w:r>
      </w:hyperlink>
      <w:r w:rsidRPr="00A73768">
        <w:rPr>
          <w:rtl/>
        </w:rPr>
        <w:t>المادة</w:t>
      </w:r>
      <w:r w:rsidRPr="00A73768">
        <w:t xml:space="preserve"> (594) :</w:t>
      </w:r>
    </w:p>
    <w:p w14:paraId="6AF4137F" w14:textId="77777777" w:rsidR="00A73768" w:rsidRPr="00A73768" w:rsidRDefault="00A73768" w:rsidP="00A73768">
      <w:pPr>
        <w:bidi/>
      </w:pPr>
      <w:r w:rsidRPr="00A73768">
        <w:rPr>
          <w:rtl/>
        </w:rPr>
        <w:t>1. يجوز ان يتعدد المديرون للشركة .</w:t>
      </w:r>
    </w:p>
    <w:p w14:paraId="309CD843" w14:textId="77777777" w:rsidR="00A73768" w:rsidRPr="00A73768" w:rsidRDefault="00A73768" w:rsidP="00A73768">
      <w:pPr>
        <w:bidi/>
        <w:rPr>
          <w:rtl/>
        </w:rPr>
      </w:pPr>
      <w:r w:rsidRPr="00A73768">
        <w:rPr>
          <w:rtl/>
        </w:rPr>
        <w:t>2. وفي حالة تعددهم تحدد اختصاصات كل منهم .</w:t>
      </w:r>
    </w:p>
    <w:p w14:paraId="0C215630" w14:textId="77777777" w:rsidR="00A73768" w:rsidRPr="00A73768" w:rsidRDefault="00A73768" w:rsidP="00A73768">
      <w:pPr>
        <w:bidi/>
        <w:rPr>
          <w:rtl/>
        </w:rPr>
      </w:pPr>
      <w:r w:rsidRPr="00A73768">
        <w:rPr>
          <w:rtl/>
        </w:rPr>
        <w:t>3. ويجوز عزلهم او عزل احدهم بالطريقة التي تم تعيينه بها.</w:t>
      </w:r>
    </w:p>
    <w:p w14:paraId="75F42CBA" w14:textId="77777777" w:rsidR="00A73768" w:rsidRPr="00A73768" w:rsidRDefault="00A73768" w:rsidP="00A73768">
      <w:pPr>
        <w:bidi/>
        <w:rPr>
          <w:rtl/>
        </w:rPr>
      </w:pPr>
      <w:r w:rsidRPr="00A73768">
        <w:pict w14:anchorId="0A27A02E">
          <v:rect id="_x0000_i10312" style="width:0;height:22.5pt" o:hralign="center" o:hrstd="t" o:hr="t" fillcolor="#a0a0a0" stroked="f"/>
        </w:pict>
      </w:r>
    </w:p>
    <w:p w14:paraId="3364CBBD" w14:textId="77777777" w:rsidR="00A73768" w:rsidRPr="00A73768" w:rsidRDefault="00A73768" w:rsidP="00A73768">
      <w:pPr>
        <w:bidi/>
      </w:pPr>
      <w:r w:rsidRPr="00A73768">
        <w:rPr>
          <w:rtl/>
        </w:rPr>
        <w:t>عزل المدير نفسه</w:t>
      </w:r>
    </w:p>
    <w:p w14:paraId="3CE8E85A" w14:textId="77777777" w:rsidR="00A73768" w:rsidRPr="00A73768" w:rsidRDefault="00A73768" w:rsidP="00A73768">
      <w:pPr>
        <w:bidi/>
      </w:pPr>
      <w:r w:rsidRPr="00A73768">
        <w:t>    </w:t>
      </w:r>
      <w:hyperlink r:id="rId598" w:history="1">
        <w:r w:rsidRPr="00A73768">
          <w:rPr>
            <w:rStyle w:val="Hyperlink"/>
          </w:rPr>
          <w:t> </w:t>
        </w:r>
      </w:hyperlink>
      <w:r w:rsidRPr="00A73768">
        <w:rPr>
          <w:rtl/>
        </w:rPr>
        <w:t>المادة</w:t>
      </w:r>
      <w:r w:rsidRPr="00A73768">
        <w:t xml:space="preserve"> (595) :</w:t>
      </w:r>
    </w:p>
    <w:p w14:paraId="4E26A49A" w14:textId="77777777" w:rsidR="00A73768" w:rsidRPr="00A73768" w:rsidRDefault="00A73768" w:rsidP="00A73768">
      <w:pPr>
        <w:bidi/>
      </w:pPr>
      <w:r w:rsidRPr="00A73768">
        <w:rPr>
          <w:rtl/>
        </w:rPr>
        <w:t>لا يجوز لمن انيب في ادارة الشركة او عين مديرا لها ان يعزل نفسه او يستقيل في وقت يلحق بالشركة ضررا .</w:t>
      </w:r>
    </w:p>
    <w:p w14:paraId="3B8594F7" w14:textId="77777777" w:rsidR="00A73768" w:rsidRPr="00A73768" w:rsidRDefault="00A73768" w:rsidP="00A73768">
      <w:pPr>
        <w:bidi/>
        <w:rPr>
          <w:rtl/>
        </w:rPr>
      </w:pPr>
      <w:r w:rsidRPr="00A73768">
        <w:pict w14:anchorId="2D38C620">
          <v:rect id="_x0000_i10313" style="width:0;height:22.5pt" o:hralign="center" o:hrstd="t" o:hr="t" fillcolor="#a0a0a0" stroked="f"/>
        </w:pict>
      </w:r>
    </w:p>
    <w:p w14:paraId="0EB0AC96" w14:textId="77777777" w:rsidR="00A73768" w:rsidRPr="00A73768" w:rsidRDefault="00A73768" w:rsidP="00A73768">
      <w:pPr>
        <w:bidi/>
      </w:pPr>
      <w:r w:rsidRPr="00A73768">
        <w:rPr>
          <w:rtl/>
        </w:rPr>
        <w:t>الاطلاع على دفاتر الشركة</w:t>
      </w:r>
    </w:p>
    <w:p w14:paraId="2AD9BCB4" w14:textId="77777777" w:rsidR="00A73768" w:rsidRPr="00A73768" w:rsidRDefault="00A73768" w:rsidP="00A73768">
      <w:pPr>
        <w:bidi/>
      </w:pPr>
      <w:r w:rsidRPr="00A73768">
        <w:t>    </w:t>
      </w:r>
      <w:hyperlink r:id="rId599" w:history="1">
        <w:r w:rsidRPr="00A73768">
          <w:rPr>
            <w:rStyle w:val="Hyperlink"/>
          </w:rPr>
          <w:t> </w:t>
        </w:r>
      </w:hyperlink>
      <w:r w:rsidRPr="00A73768">
        <w:rPr>
          <w:rtl/>
        </w:rPr>
        <w:t>المادة</w:t>
      </w:r>
      <w:r w:rsidRPr="00A73768">
        <w:t xml:space="preserve"> (596) :</w:t>
      </w:r>
    </w:p>
    <w:p w14:paraId="7E29006E" w14:textId="77777777" w:rsidR="00A73768" w:rsidRPr="00A73768" w:rsidRDefault="00A73768" w:rsidP="00A73768">
      <w:pPr>
        <w:bidi/>
      </w:pPr>
      <w:r w:rsidRPr="00A73768">
        <w:rPr>
          <w:rtl/>
        </w:rPr>
        <w:t>ليس للشركاء من غير المديرين حق الادارة ولهم ان يطلعوا بانفسهم على دفاتر الشركة ومستنداتها .</w:t>
      </w:r>
    </w:p>
    <w:p w14:paraId="06028143" w14:textId="77777777" w:rsidR="00A73768" w:rsidRPr="00A73768" w:rsidRDefault="00A73768" w:rsidP="00A73768">
      <w:pPr>
        <w:bidi/>
        <w:rPr>
          <w:rtl/>
        </w:rPr>
      </w:pPr>
      <w:r w:rsidRPr="00A73768">
        <w:pict w14:anchorId="7615830D">
          <v:rect id="_x0000_i10314" style="width:0;height:22.5pt" o:hralign="center" o:hrstd="t" o:hr="t" fillcolor="#a0a0a0" stroked="f"/>
        </w:pict>
      </w:r>
    </w:p>
    <w:p w14:paraId="2925A036" w14:textId="77777777" w:rsidR="00A73768" w:rsidRPr="00A73768" w:rsidRDefault="00A73768" w:rsidP="00A73768">
      <w:pPr>
        <w:bidi/>
      </w:pPr>
      <w:r w:rsidRPr="00A73768">
        <w:rPr>
          <w:rtl/>
        </w:rPr>
        <w:t>التزامات الشريك</w:t>
      </w:r>
    </w:p>
    <w:p w14:paraId="23800C4A" w14:textId="77777777" w:rsidR="00A73768" w:rsidRPr="00A73768" w:rsidRDefault="00A73768" w:rsidP="00A73768">
      <w:pPr>
        <w:bidi/>
      </w:pPr>
      <w:r w:rsidRPr="00A73768">
        <w:t>    </w:t>
      </w:r>
      <w:hyperlink r:id="rId600" w:history="1">
        <w:r w:rsidRPr="00A73768">
          <w:rPr>
            <w:rStyle w:val="Hyperlink"/>
          </w:rPr>
          <w:t> </w:t>
        </w:r>
      </w:hyperlink>
      <w:r w:rsidRPr="00A73768">
        <w:rPr>
          <w:rtl/>
        </w:rPr>
        <w:t>المادة</w:t>
      </w:r>
      <w:r w:rsidRPr="00A73768">
        <w:t xml:space="preserve"> (597) :</w:t>
      </w:r>
    </w:p>
    <w:p w14:paraId="0264301A" w14:textId="77777777" w:rsidR="00A73768" w:rsidRPr="00A73768" w:rsidRDefault="00A73768" w:rsidP="00A73768">
      <w:pPr>
        <w:bidi/>
      </w:pPr>
      <w:r w:rsidRPr="00A73768">
        <w:rPr>
          <w:rtl/>
        </w:rPr>
        <w:t>4. آثار الشركة :</w:t>
      </w:r>
    </w:p>
    <w:p w14:paraId="58961848" w14:textId="77777777" w:rsidR="00A73768" w:rsidRPr="00A73768" w:rsidRDefault="00A73768" w:rsidP="00A73768">
      <w:pPr>
        <w:bidi/>
        <w:rPr>
          <w:rtl/>
        </w:rPr>
      </w:pPr>
      <w:r w:rsidRPr="00A73768">
        <w:rPr>
          <w:rtl/>
        </w:rPr>
        <w:lastRenderedPageBreak/>
        <w:t>1. يلزم الشريك الذي له حق تدبير مصالح الشركة ان يبذل في سبيل ذلك من العناية ما يبذله في تدبير مصالحه الخاصة الا اذا كان منتدبا للعمل باجر فلا يجوز له ان ينزل عن عناية الرجل المعتاد .</w:t>
      </w:r>
    </w:p>
    <w:p w14:paraId="112E5CE6" w14:textId="77777777" w:rsidR="00A73768" w:rsidRPr="00A73768" w:rsidRDefault="00A73768" w:rsidP="00A73768">
      <w:pPr>
        <w:bidi/>
        <w:rPr>
          <w:rtl/>
        </w:rPr>
      </w:pPr>
      <w:r w:rsidRPr="00A73768">
        <w:rPr>
          <w:rtl/>
        </w:rPr>
        <w:t>2. ويلزمه ايضا ان يمتنع عن اي تصرف يلحق الضرر بالشركة او يخالف الغرض الذي انشئت من اجله .</w:t>
      </w:r>
    </w:p>
    <w:p w14:paraId="3AAEACC3" w14:textId="77777777" w:rsidR="00A73768" w:rsidRPr="00A73768" w:rsidRDefault="00A73768" w:rsidP="00A73768">
      <w:pPr>
        <w:bidi/>
        <w:rPr>
          <w:rtl/>
        </w:rPr>
      </w:pPr>
      <w:r w:rsidRPr="00A73768">
        <w:pict w14:anchorId="32518A3A">
          <v:rect id="_x0000_i10315" style="width:0;height:22.5pt" o:hralign="center" o:hrstd="t" o:hr="t" fillcolor="#a0a0a0" stroked="f"/>
        </w:pict>
      </w:r>
    </w:p>
    <w:p w14:paraId="5A267A13" w14:textId="77777777" w:rsidR="00A73768" w:rsidRPr="00A73768" w:rsidRDefault="00A73768" w:rsidP="00A73768">
      <w:pPr>
        <w:bidi/>
      </w:pPr>
      <w:r w:rsidRPr="00A73768">
        <w:rPr>
          <w:rtl/>
        </w:rPr>
        <w:t>احتجاز الشريك لنفسه من مال الشركة</w:t>
      </w:r>
    </w:p>
    <w:p w14:paraId="1125FE73" w14:textId="77777777" w:rsidR="00A73768" w:rsidRPr="00A73768" w:rsidRDefault="00A73768" w:rsidP="00A73768">
      <w:pPr>
        <w:bidi/>
      </w:pPr>
      <w:r w:rsidRPr="00A73768">
        <w:t>    </w:t>
      </w:r>
      <w:hyperlink r:id="rId601" w:history="1">
        <w:r w:rsidRPr="00A73768">
          <w:rPr>
            <w:rStyle w:val="Hyperlink"/>
          </w:rPr>
          <w:t> </w:t>
        </w:r>
      </w:hyperlink>
      <w:r w:rsidRPr="00A73768">
        <w:rPr>
          <w:rtl/>
        </w:rPr>
        <w:t>المادة</w:t>
      </w:r>
      <w:r w:rsidRPr="00A73768">
        <w:t xml:space="preserve"> (598) :</w:t>
      </w:r>
    </w:p>
    <w:p w14:paraId="799F498E" w14:textId="77777777" w:rsidR="00A73768" w:rsidRPr="00A73768" w:rsidRDefault="00A73768" w:rsidP="00A73768">
      <w:pPr>
        <w:bidi/>
      </w:pPr>
      <w:r w:rsidRPr="00A73768">
        <w:rPr>
          <w:rtl/>
        </w:rPr>
        <w:t>لا يجوز للشريك ان يحتجز لنفسه شيئا من مال الشركة فان فعل كان ضامنا كل ضرر يلحق بها من جراء هذا الاحتجاز</w:t>
      </w:r>
      <w:r w:rsidRPr="00A73768">
        <w:t xml:space="preserve"> .</w:t>
      </w:r>
    </w:p>
    <w:p w14:paraId="6ED5CD3C" w14:textId="77777777" w:rsidR="00A73768" w:rsidRPr="00A73768" w:rsidRDefault="00A73768" w:rsidP="00A73768">
      <w:pPr>
        <w:bidi/>
      </w:pPr>
      <w:r w:rsidRPr="00A73768">
        <w:pict w14:anchorId="7D309A53">
          <v:rect id="_x0000_i10316" style="width:0;height:22.5pt" o:hralign="center" o:hrstd="t" o:hr="t" fillcolor="#a0a0a0" stroked="f"/>
        </w:pict>
      </w:r>
    </w:p>
    <w:p w14:paraId="1B2F725B" w14:textId="77777777" w:rsidR="00A73768" w:rsidRPr="00A73768" w:rsidRDefault="00A73768" w:rsidP="00A73768">
      <w:pPr>
        <w:bidi/>
      </w:pPr>
      <w:r w:rsidRPr="00A73768">
        <w:rPr>
          <w:rtl/>
        </w:rPr>
        <w:t>التزام الشركاء بدين الشركة</w:t>
      </w:r>
    </w:p>
    <w:p w14:paraId="0642D4C5" w14:textId="77777777" w:rsidR="00A73768" w:rsidRPr="00A73768" w:rsidRDefault="00A73768" w:rsidP="00A73768">
      <w:pPr>
        <w:bidi/>
      </w:pPr>
      <w:r w:rsidRPr="00A73768">
        <w:t>    </w:t>
      </w:r>
      <w:hyperlink r:id="rId602" w:history="1">
        <w:r w:rsidRPr="00A73768">
          <w:rPr>
            <w:rStyle w:val="Hyperlink"/>
          </w:rPr>
          <w:t> </w:t>
        </w:r>
      </w:hyperlink>
      <w:r w:rsidRPr="00A73768">
        <w:rPr>
          <w:rtl/>
        </w:rPr>
        <w:t>المادة</w:t>
      </w:r>
      <w:r w:rsidRPr="00A73768">
        <w:t xml:space="preserve"> (599) :</w:t>
      </w:r>
    </w:p>
    <w:p w14:paraId="4CE93686" w14:textId="77777777" w:rsidR="00A73768" w:rsidRPr="00A73768" w:rsidRDefault="00A73768" w:rsidP="00A73768">
      <w:pPr>
        <w:bidi/>
      </w:pPr>
      <w:r w:rsidRPr="00A73768">
        <w:rPr>
          <w:rtl/>
        </w:rPr>
        <w:t>1. اذا كانت الشركة مدينة بدين متصل باغراض الشركة ولم تف به اموالها لزم الشركاء في اموالهم الخاصة ما بقي من الدين بمقدار نصيب كل منهم في خسائر الشركة .</w:t>
      </w:r>
    </w:p>
    <w:p w14:paraId="29DD8BEC" w14:textId="77777777" w:rsidR="00A73768" w:rsidRPr="00A73768" w:rsidRDefault="00A73768" w:rsidP="00A73768">
      <w:pPr>
        <w:bidi/>
        <w:rPr>
          <w:rtl/>
        </w:rPr>
      </w:pPr>
      <w:r w:rsidRPr="00A73768">
        <w:rPr>
          <w:rtl/>
        </w:rPr>
        <w:t>2. اما اذا اشترط تكافل الشركاء في عقد الشركة فانهم يتحملون الدين جميعا بالتضامن .</w:t>
      </w:r>
    </w:p>
    <w:p w14:paraId="334D9D06" w14:textId="77777777" w:rsidR="00A73768" w:rsidRPr="00A73768" w:rsidRDefault="00A73768" w:rsidP="00A73768">
      <w:pPr>
        <w:bidi/>
        <w:rPr>
          <w:rtl/>
        </w:rPr>
      </w:pPr>
      <w:r w:rsidRPr="00A73768">
        <w:pict w14:anchorId="4C9D5864">
          <v:rect id="_x0000_i10317" style="width:0;height:22.5pt" o:hralign="center" o:hrstd="t" o:hr="t" fillcolor="#a0a0a0" stroked="f"/>
        </w:pict>
      </w:r>
    </w:p>
    <w:p w14:paraId="438DC32D" w14:textId="77777777" w:rsidR="00A73768" w:rsidRPr="00A73768" w:rsidRDefault="00A73768" w:rsidP="00A73768">
      <w:pPr>
        <w:bidi/>
      </w:pPr>
      <w:r w:rsidRPr="00A73768">
        <w:rPr>
          <w:rtl/>
        </w:rPr>
        <w:t>ليس للشريك ان يستوفي حقه من راس مال الشريك المدين له</w:t>
      </w:r>
    </w:p>
    <w:p w14:paraId="30856094" w14:textId="77777777" w:rsidR="00A73768" w:rsidRPr="00A73768" w:rsidRDefault="00A73768" w:rsidP="00A73768">
      <w:pPr>
        <w:bidi/>
      </w:pPr>
      <w:r w:rsidRPr="00A73768">
        <w:t>    </w:t>
      </w:r>
      <w:hyperlink r:id="rId603" w:history="1">
        <w:r w:rsidRPr="00A73768">
          <w:rPr>
            <w:rStyle w:val="Hyperlink"/>
          </w:rPr>
          <w:t> </w:t>
        </w:r>
      </w:hyperlink>
      <w:r w:rsidRPr="00A73768">
        <w:rPr>
          <w:rtl/>
        </w:rPr>
        <w:t>المادة</w:t>
      </w:r>
      <w:r w:rsidRPr="00A73768">
        <w:t xml:space="preserve"> (600) :</w:t>
      </w:r>
    </w:p>
    <w:p w14:paraId="07D6CF55" w14:textId="77777777" w:rsidR="00A73768" w:rsidRPr="00A73768" w:rsidRDefault="00A73768" w:rsidP="00A73768">
      <w:pPr>
        <w:bidi/>
      </w:pPr>
      <w:r w:rsidRPr="00A73768">
        <w:rPr>
          <w:rtl/>
        </w:rPr>
        <w:t>1. اذا كان احد الشركاء مدينا لآخر بدين شخصي فليس لدائنه ان يستوفي حقه مما يخص ذلك الشريك في راس المال قبل تصفية الشركة . ولكن يجوز له استيفاؤه مما يخص المدين من الربح .</w:t>
      </w:r>
    </w:p>
    <w:p w14:paraId="56DCA0E2" w14:textId="77777777" w:rsidR="00A73768" w:rsidRPr="00A73768" w:rsidRDefault="00A73768" w:rsidP="00A73768">
      <w:pPr>
        <w:bidi/>
        <w:rPr>
          <w:rtl/>
        </w:rPr>
      </w:pPr>
      <w:r w:rsidRPr="00A73768">
        <w:rPr>
          <w:rtl/>
        </w:rPr>
        <w:t>2. اما اذا كان عقد الشركة يتضمن التكافل بين الشركاء فلهذا الدائن استيفاء دينه من راس مال الشركة بعد تصفيتها .</w:t>
      </w:r>
    </w:p>
    <w:p w14:paraId="6914CFFF" w14:textId="77777777" w:rsidR="00A73768" w:rsidRPr="00A73768" w:rsidRDefault="00A73768" w:rsidP="00A73768">
      <w:pPr>
        <w:bidi/>
        <w:rPr>
          <w:rtl/>
        </w:rPr>
      </w:pPr>
      <w:r w:rsidRPr="00A73768">
        <w:pict w14:anchorId="4B54C015">
          <v:rect id="_x0000_i10318" style="width:0;height:22.5pt" o:hralign="center" o:hrstd="t" o:hr="t" fillcolor="#a0a0a0" stroked="f"/>
        </w:pict>
      </w:r>
    </w:p>
    <w:p w14:paraId="5E7C57EE" w14:textId="77777777" w:rsidR="00A73768" w:rsidRPr="00A73768" w:rsidRDefault="00A73768" w:rsidP="00A73768">
      <w:pPr>
        <w:bidi/>
      </w:pPr>
      <w:r w:rsidRPr="00A73768">
        <w:rPr>
          <w:rtl/>
        </w:rPr>
        <w:t>حالات انتهاء الشركة</w:t>
      </w:r>
    </w:p>
    <w:p w14:paraId="63462DAF" w14:textId="77777777" w:rsidR="00A73768" w:rsidRPr="00A73768" w:rsidRDefault="00A73768" w:rsidP="00A73768">
      <w:pPr>
        <w:bidi/>
      </w:pPr>
      <w:r w:rsidRPr="00A73768">
        <w:t>    </w:t>
      </w:r>
      <w:hyperlink r:id="rId604" w:history="1">
        <w:r w:rsidRPr="00A73768">
          <w:rPr>
            <w:rStyle w:val="Hyperlink"/>
          </w:rPr>
          <w:t> </w:t>
        </w:r>
      </w:hyperlink>
      <w:r w:rsidRPr="00A73768">
        <w:rPr>
          <w:rtl/>
        </w:rPr>
        <w:t>المادة</w:t>
      </w:r>
      <w:r w:rsidRPr="00A73768">
        <w:t xml:space="preserve"> (601) :</w:t>
      </w:r>
    </w:p>
    <w:p w14:paraId="165385D1" w14:textId="77777777" w:rsidR="00A73768" w:rsidRPr="00A73768" w:rsidRDefault="00A73768" w:rsidP="00A73768">
      <w:pPr>
        <w:bidi/>
      </w:pPr>
      <w:r w:rsidRPr="00A73768">
        <w:rPr>
          <w:rtl/>
        </w:rPr>
        <w:t>5. انقضاء الشركة :</w:t>
      </w:r>
    </w:p>
    <w:p w14:paraId="1D416457" w14:textId="77777777" w:rsidR="00A73768" w:rsidRPr="00A73768" w:rsidRDefault="00A73768" w:rsidP="00A73768">
      <w:pPr>
        <w:bidi/>
        <w:rPr>
          <w:rtl/>
        </w:rPr>
      </w:pPr>
      <w:r w:rsidRPr="00A73768">
        <w:rPr>
          <w:rtl/>
        </w:rPr>
        <w:t>تنتهي الشركة باحد الامور الآتية :</w:t>
      </w:r>
      <w:r w:rsidRPr="00A73768">
        <w:rPr>
          <w:rtl/>
        </w:rPr>
        <w:br/>
        <w:t>1. انتهاء مدتها او انتهاء العمل الذي قامت من اجله .</w:t>
      </w:r>
    </w:p>
    <w:p w14:paraId="70B32708" w14:textId="77777777" w:rsidR="00A73768" w:rsidRPr="00A73768" w:rsidRDefault="00A73768" w:rsidP="00A73768">
      <w:pPr>
        <w:bidi/>
        <w:rPr>
          <w:rtl/>
        </w:rPr>
      </w:pPr>
      <w:r w:rsidRPr="00A73768">
        <w:rPr>
          <w:rtl/>
        </w:rPr>
        <w:t>2. هلاك جميع راس المال او راسمال احد الشركاء قبل تسليمه .</w:t>
      </w:r>
    </w:p>
    <w:p w14:paraId="23ED5E69" w14:textId="77777777" w:rsidR="00A73768" w:rsidRPr="00A73768" w:rsidRDefault="00A73768" w:rsidP="00A73768">
      <w:pPr>
        <w:bidi/>
        <w:rPr>
          <w:rtl/>
        </w:rPr>
      </w:pPr>
      <w:r w:rsidRPr="00A73768">
        <w:rPr>
          <w:rtl/>
        </w:rPr>
        <w:t>3. موت احد الشركاء او جنونه او افلاسه او الحجر عليه .</w:t>
      </w:r>
    </w:p>
    <w:p w14:paraId="644BA966" w14:textId="77777777" w:rsidR="00A73768" w:rsidRPr="00A73768" w:rsidRDefault="00A73768" w:rsidP="00A73768">
      <w:pPr>
        <w:bidi/>
        <w:rPr>
          <w:rtl/>
        </w:rPr>
      </w:pPr>
      <w:r w:rsidRPr="00A73768">
        <w:rPr>
          <w:rtl/>
        </w:rPr>
        <w:t>4. اجماع الشركاء على حلها .</w:t>
      </w:r>
    </w:p>
    <w:p w14:paraId="45AEA44B" w14:textId="77777777" w:rsidR="00A73768" w:rsidRPr="00A73768" w:rsidRDefault="00A73768" w:rsidP="00A73768">
      <w:pPr>
        <w:bidi/>
        <w:rPr>
          <w:rtl/>
        </w:rPr>
      </w:pPr>
      <w:r w:rsidRPr="00A73768">
        <w:rPr>
          <w:rtl/>
        </w:rPr>
        <w:lastRenderedPageBreak/>
        <w:t>5. صدور حكم قضائي بحلها .</w:t>
      </w:r>
    </w:p>
    <w:p w14:paraId="57E19CD9" w14:textId="77777777" w:rsidR="00A73768" w:rsidRPr="00A73768" w:rsidRDefault="00A73768" w:rsidP="00A73768">
      <w:pPr>
        <w:bidi/>
        <w:rPr>
          <w:rtl/>
        </w:rPr>
      </w:pPr>
      <w:r w:rsidRPr="00A73768">
        <w:pict w14:anchorId="0D59B19C">
          <v:rect id="_x0000_i10319" style="width:0;height:22.5pt" o:hralign="center" o:hrstd="t" o:hr="t" fillcolor="#a0a0a0" stroked="f"/>
        </w:pict>
      </w:r>
    </w:p>
    <w:p w14:paraId="054B153D" w14:textId="77777777" w:rsidR="00A73768" w:rsidRPr="00A73768" w:rsidRDefault="00A73768" w:rsidP="00A73768">
      <w:pPr>
        <w:bidi/>
      </w:pPr>
      <w:r w:rsidRPr="00A73768">
        <w:rPr>
          <w:rtl/>
        </w:rPr>
        <w:t>امتداد الشركة</w:t>
      </w:r>
    </w:p>
    <w:p w14:paraId="2C7A87EC" w14:textId="77777777" w:rsidR="00A73768" w:rsidRPr="00A73768" w:rsidRDefault="00A73768" w:rsidP="00A73768">
      <w:pPr>
        <w:bidi/>
      </w:pPr>
      <w:r w:rsidRPr="00A73768">
        <w:t>    </w:t>
      </w:r>
      <w:hyperlink r:id="rId605" w:history="1">
        <w:r w:rsidRPr="00A73768">
          <w:rPr>
            <w:rStyle w:val="Hyperlink"/>
          </w:rPr>
          <w:t> </w:t>
        </w:r>
      </w:hyperlink>
      <w:r w:rsidRPr="00A73768">
        <w:rPr>
          <w:rtl/>
        </w:rPr>
        <w:t>المادة</w:t>
      </w:r>
      <w:r w:rsidRPr="00A73768">
        <w:t xml:space="preserve"> (602) :</w:t>
      </w:r>
    </w:p>
    <w:p w14:paraId="73BD3C80" w14:textId="77777777" w:rsidR="00A73768" w:rsidRPr="00A73768" w:rsidRDefault="00A73768" w:rsidP="00A73768">
      <w:pPr>
        <w:bidi/>
      </w:pPr>
      <w:r w:rsidRPr="00A73768">
        <w:rPr>
          <w:rtl/>
        </w:rPr>
        <w:t>1. يجوز قبل انقضاء المدة المحددة للشركة مد اجلها ويكون ذلك استمرار للشركة . اما اذا مد اجل الشركة بعد انقضاء المدة المحددة لها كان هذا شركة جديدة .</w:t>
      </w:r>
    </w:p>
    <w:p w14:paraId="3DC6FD8D" w14:textId="77777777" w:rsidR="00A73768" w:rsidRPr="00A73768" w:rsidRDefault="00A73768" w:rsidP="00A73768">
      <w:pPr>
        <w:bidi/>
        <w:rPr>
          <w:rtl/>
        </w:rPr>
      </w:pPr>
      <w:r w:rsidRPr="00A73768">
        <w:rPr>
          <w:rtl/>
        </w:rPr>
        <w:t>2. واذا انقضت المدة المحددة للشركة او انتهى العمل الذي قامت الشركة من اجله ثم استمر الشركاء باعمالهم كان هذا امتدادا ضمنيا للشركة وبالشروط الاولى ذاتها .</w:t>
      </w:r>
    </w:p>
    <w:p w14:paraId="15F9D83A" w14:textId="77777777" w:rsidR="00A73768" w:rsidRPr="00A73768" w:rsidRDefault="00A73768" w:rsidP="00A73768">
      <w:pPr>
        <w:bidi/>
        <w:rPr>
          <w:rtl/>
        </w:rPr>
      </w:pPr>
      <w:r w:rsidRPr="00A73768">
        <w:rPr>
          <w:rtl/>
        </w:rPr>
        <w:t>3. ويجوز لدائن احد الشركاء ان يعترض على امتداد الشركة ويترتب على اعتراضه وقف اثر الامتداد في حقه .</w:t>
      </w:r>
    </w:p>
    <w:p w14:paraId="2CE8DFEB" w14:textId="77777777" w:rsidR="00A73768" w:rsidRPr="00A73768" w:rsidRDefault="00A73768" w:rsidP="00A73768">
      <w:pPr>
        <w:bidi/>
        <w:rPr>
          <w:rtl/>
        </w:rPr>
      </w:pPr>
      <w:r w:rsidRPr="00A73768">
        <w:pict w14:anchorId="44FF6831">
          <v:rect id="_x0000_i10320" style="width:0;height:22.5pt" o:hralign="center" o:hrstd="t" o:hr="t" fillcolor="#a0a0a0" stroked="f"/>
        </w:pict>
      </w:r>
    </w:p>
    <w:p w14:paraId="7CE312B5" w14:textId="77777777" w:rsidR="00A73768" w:rsidRPr="00A73768" w:rsidRDefault="00A73768" w:rsidP="00A73768">
      <w:pPr>
        <w:bidi/>
      </w:pPr>
      <w:r w:rsidRPr="00A73768">
        <w:rPr>
          <w:rtl/>
        </w:rPr>
        <w:t>الاتفاق على استمرار الشركة</w:t>
      </w:r>
    </w:p>
    <w:p w14:paraId="2E51AFE1" w14:textId="77777777" w:rsidR="00A73768" w:rsidRPr="00A73768" w:rsidRDefault="00A73768" w:rsidP="00A73768">
      <w:pPr>
        <w:bidi/>
      </w:pPr>
      <w:r w:rsidRPr="00A73768">
        <w:t>    </w:t>
      </w:r>
      <w:hyperlink r:id="rId606" w:history="1">
        <w:r w:rsidRPr="00A73768">
          <w:rPr>
            <w:rStyle w:val="Hyperlink"/>
          </w:rPr>
          <w:t> </w:t>
        </w:r>
      </w:hyperlink>
      <w:r w:rsidRPr="00A73768">
        <w:rPr>
          <w:rtl/>
        </w:rPr>
        <w:t>المادة</w:t>
      </w:r>
      <w:r w:rsidRPr="00A73768">
        <w:t xml:space="preserve"> (603) :</w:t>
      </w:r>
    </w:p>
    <w:p w14:paraId="0ED5039D" w14:textId="77777777" w:rsidR="00A73768" w:rsidRPr="00A73768" w:rsidRDefault="00A73768" w:rsidP="00A73768">
      <w:pPr>
        <w:bidi/>
      </w:pPr>
      <w:r w:rsidRPr="00A73768">
        <w:rPr>
          <w:rtl/>
        </w:rPr>
        <w:t>1. يجوز الاتفاق على انه مات احد الشركاء استمرت الشركة مع ورثته ولو قصرا وفي هذه الحالة يحل الورثة محل مورثهم بعد موافقة ولي فاقد الاهلية منهم او وصيه ، وموافقة باقي الشركاء .</w:t>
      </w:r>
    </w:p>
    <w:p w14:paraId="1CF84C58" w14:textId="77777777" w:rsidR="00A73768" w:rsidRPr="00A73768" w:rsidRDefault="00A73768" w:rsidP="00A73768">
      <w:pPr>
        <w:bidi/>
        <w:rPr>
          <w:rtl/>
        </w:rPr>
      </w:pPr>
      <w:r w:rsidRPr="00A73768">
        <w:rPr>
          <w:rtl/>
        </w:rPr>
        <w:t>2. ويجوز ايضا الاتفاق على استمرار الشركة بين باقي الشركاء اذا مات احدهم او حجر عليه او اعسر او افلس او انسحب وفي هذه الحالات لا يكون لهذا الشريك او ورثته الا نصيبه في اموال الشركة . ويقدر هذا النصيب بحسب قيمته يوم وقوع الحادث الذي ادى الى خروجه من الشركة ويدفع له نقدا ولا يكون له نصيب فيما يستجد بعد ذلك من حقوق الا بقدر ما تكون تلك الحقوق ناتجة عن عمليات سابقة على ذلك الحادث .</w:t>
      </w:r>
    </w:p>
    <w:p w14:paraId="7C95892F" w14:textId="77777777" w:rsidR="00A73768" w:rsidRPr="00A73768" w:rsidRDefault="00A73768" w:rsidP="00A73768">
      <w:pPr>
        <w:bidi/>
        <w:rPr>
          <w:rtl/>
        </w:rPr>
      </w:pPr>
      <w:r w:rsidRPr="00A73768">
        <w:pict w14:anchorId="154CF453">
          <v:rect id="_x0000_i10321" style="width:0;height:22.5pt" o:hralign="center" o:hrstd="t" o:hr="t" fillcolor="#a0a0a0" stroked="f"/>
        </w:pict>
      </w:r>
    </w:p>
    <w:p w14:paraId="0FBCB947" w14:textId="77777777" w:rsidR="00A73768" w:rsidRPr="00A73768" w:rsidRDefault="00A73768" w:rsidP="00A73768">
      <w:pPr>
        <w:bidi/>
      </w:pPr>
      <w:r w:rsidRPr="00A73768">
        <w:rPr>
          <w:rtl/>
        </w:rPr>
        <w:t>حل الشركة قضائيا</w:t>
      </w:r>
    </w:p>
    <w:p w14:paraId="561C8D2B" w14:textId="77777777" w:rsidR="00A73768" w:rsidRPr="00A73768" w:rsidRDefault="00A73768" w:rsidP="00A73768">
      <w:pPr>
        <w:bidi/>
      </w:pPr>
      <w:r w:rsidRPr="00A73768">
        <w:t>    </w:t>
      </w:r>
      <w:hyperlink r:id="rId607" w:history="1">
        <w:r w:rsidRPr="00A73768">
          <w:rPr>
            <w:rStyle w:val="Hyperlink"/>
          </w:rPr>
          <w:t> </w:t>
        </w:r>
      </w:hyperlink>
      <w:r w:rsidRPr="00A73768">
        <w:rPr>
          <w:rtl/>
        </w:rPr>
        <w:t>المادة</w:t>
      </w:r>
      <w:r w:rsidRPr="00A73768">
        <w:t xml:space="preserve"> (604) :</w:t>
      </w:r>
    </w:p>
    <w:p w14:paraId="20608330" w14:textId="77777777" w:rsidR="00A73768" w:rsidRPr="00A73768" w:rsidRDefault="00A73768" w:rsidP="00A73768">
      <w:pPr>
        <w:bidi/>
      </w:pPr>
      <w:r w:rsidRPr="00A73768">
        <w:rPr>
          <w:rtl/>
        </w:rPr>
        <w:t>يجوز للمحكمة ان تقضي بحل الشركة بناء على طلب احد الشركاء لعدم وفاء شريك بما تعهد به او الحق بالشركة ضررا جوهريا من جراء تولي شؤونها</w:t>
      </w:r>
      <w:r w:rsidRPr="00A73768">
        <w:t xml:space="preserve"> .</w:t>
      </w:r>
    </w:p>
    <w:p w14:paraId="319596BD" w14:textId="77777777" w:rsidR="00A73768" w:rsidRPr="00A73768" w:rsidRDefault="00A73768" w:rsidP="00A73768">
      <w:pPr>
        <w:bidi/>
      </w:pPr>
      <w:r w:rsidRPr="00A73768">
        <w:pict w14:anchorId="4445C36F">
          <v:rect id="_x0000_i10322" style="width:0;height:22.5pt" o:hralign="center" o:hrstd="t" o:hr="t" fillcolor="#a0a0a0" stroked="f"/>
        </w:pict>
      </w:r>
    </w:p>
    <w:p w14:paraId="52C4A361" w14:textId="77777777" w:rsidR="00A73768" w:rsidRPr="00A73768" w:rsidRDefault="00A73768" w:rsidP="00A73768">
      <w:pPr>
        <w:bidi/>
      </w:pPr>
      <w:r w:rsidRPr="00A73768">
        <w:rPr>
          <w:rtl/>
        </w:rPr>
        <w:t>طلب فصل احد الشركاء</w:t>
      </w:r>
    </w:p>
    <w:p w14:paraId="5CBCAE75" w14:textId="77777777" w:rsidR="00A73768" w:rsidRPr="00A73768" w:rsidRDefault="00A73768" w:rsidP="00A73768">
      <w:pPr>
        <w:bidi/>
      </w:pPr>
      <w:r w:rsidRPr="00A73768">
        <w:t>    </w:t>
      </w:r>
      <w:hyperlink r:id="rId608" w:history="1">
        <w:r w:rsidRPr="00A73768">
          <w:rPr>
            <w:rStyle w:val="Hyperlink"/>
          </w:rPr>
          <w:t> </w:t>
        </w:r>
      </w:hyperlink>
      <w:r w:rsidRPr="00A73768">
        <w:rPr>
          <w:rtl/>
        </w:rPr>
        <w:t>المادة</w:t>
      </w:r>
      <w:r w:rsidRPr="00A73768">
        <w:t xml:space="preserve"> (605) :</w:t>
      </w:r>
    </w:p>
    <w:p w14:paraId="4D7D9FC3" w14:textId="77777777" w:rsidR="00A73768" w:rsidRPr="00A73768" w:rsidRDefault="00A73768" w:rsidP="00A73768">
      <w:pPr>
        <w:bidi/>
      </w:pPr>
      <w:r w:rsidRPr="00A73768">
        <w:rPr>
          <w:rtl/>
        </w:rPr>
        <w:t>1. يجوز لكل شريك ان يطلب من المحكمة بفصل اي من الشركاء يكون وجوده قد اثار اعتراضا على مد اجلها او تكون تصرفاته مما يمكن اعتباره سببا مسوغا لحل الشركة على ان تظل الشركة قائمة بين الباقين.</w:t>
      </w:r>
    </w:p>
    <w:p w14:paraId="6766CCD6" w14:textId="77777777" w:rsidR="00A73768" w:rsidRPr="00A73768" w:rsidRDefault="00A73768" w:rsidP="00A73768">
      <w:pPr>
        <w:bidi/>
        <w:rPr>
          <w:rtl/>
        </w:rPr>
      </w:pPr>
      <w:r w:rsidRPr="00A73768">
        <w:rPr>
          <w:rtl/>
        </w:rPr>
        <w:t>2. كما يجوز ايضا لاي شريك ان يطلب من المحكمة اخراجه من الشركة اذا كانت الشركة محددة المدة واستند في ذلك لاسباب معقولة وفي هذه الحالة تحل الشركة ما لم يتفق باقي الشركاء على استمرارها .</w:t>
      </w:r>
    </w:p>
    <w:p w14:paraId="6DCD1524" w14:textId="77777777" w:rsidR="00A73768" w:rsidRPr="00A73768" w:rsidRDefault="00A73768" w:rsidP="00A73768">
      <w:pPr>
        <w:bidi/>
        <w:rPr>
          <w:rtl/>
        </w:rPr>
      </w:pPr>
      <w:r w:rsidRPr="00A73768">
        <w:lastRenderedPageBreak/>
        <w:pict w14:anchorId="43674467">
          <v:rect id="_x0000_i10323" style="width:0;height:22.5pt" o:hralign="center" o:hrstd="t" o:hr="t" fillcolor="#a0a0a0" stroked="f"/>
        </w:pict>
      </w:r>
    </w:p>
    <w:p w14:paraId="6FB0F964" w14:textId="77777777" w:rsidR="00A73768" w:rsidRPr="00A73768" w:rsidRDefault="00A73768" w:rsidP="00A73768">
      <w:pPr>
        <w:bidi/>
      </w:pPr>
      <w:r w:rsidRPr="00A73768">
        <w:rPr>
          <w:rtl/>
        </w:rPr>
        <w:t>تصفية الشركة</w:t>
      </w:r>
    </w:p>
    <w:p w14:paraId="735C6025" w14:textId="77777777" w:rsidR="00A73768" w:rsidRPr="00A73768" w:rsidRDefault="00A73768" w:rsidP="00A73768">
      <w:pPr>
        <w:bidi/>
      </w:pPr>
      <w:r w:rsidRPr="00A73768">
        <w:t>    </w:t>
      </w:r>
      <w:hyperlink r:id="rId609" w:history="1">
        <w:r w:rsidRPr="00A73768">
          <w:rPr>
            <w:rStyle w:val="Hyperlink"/>
          </w:rPr>
          <w:t> </w:t>
        </w:r>
      </w:hyperlink>
      <w:r w:rsidRPr="00A73768">
        <w:rPr>
          <w:rtl/>
        </w:rPr>
        <w:t>المادة</w:t>
      </w:r>
      <w:r w:rsidRPr="00A73768">
        <w:t xml:space="preserve"> (606) :</w:t>
      </w:r>
    </w:p>
    <w:p w14:paraId="39E15E28" w14:textId="77777777" w:rsidR="00A73768" w:rsidRPr="00A73768" w:rsidRDefault="00A73768" w:rsidP="00A73768">
      <w:pPr>
        <w:bidi/>
      </w:pPr>
      <w:r w:rsidRPr="00A73768">
        <w:rPr>
          <w:rtl/>
        </w:rPr>
        <w:t>6. تصفية الشركة وقسمتها :</w:t>
      </w:r>
    </w:p>
    <w:p w14:paraId="15E601F8" w14:textId="77777777" w:rsidR="00A73768" w:rsidRPr="00A73768" w:rsidRDefault="00A73768" w:rsidP="00A73768">
      <w:pPr>
        <w:bidi/>
        <w:rPr>
          <w:rtl/>
        </w:rPr>
      </w:pPr>
      <w:r w:rsidRPr="00A73768">
        <w:rPr>
          <w:rtl/>
        </w:rPr>
        <w:t>تتم تصفية اموال الشركة وقسمتها بالطريقة التي ارتضاها الشركاء فاذا لم يتفقوا جاز لاي من اصحاب المصلحة ان يطلب من المحكمة تعيين مصف او اكثر لاجراء التصفية والقسمة .</w:t>
      </w:r>
    </w:p>
    <w:p w14:paraId="33E64DFA" w14:textId="77777777" w:rsidR="00A73768" w:rsidRPr="00A73768" w:rsidRDefault="00A73768" w:rsidP="00A73768">
      <w:pPr>
        <w:bidi/>
        <w:rPr>
          <w:rtl/>
        </w:rPr>
      </w:pPr>
      <w:r w:rsidRPr="00A73768">
        <w:pict w14:anchorId="6BB7FD68">
          <v:rect id="_x0000_i10324" style="width:0;height:22.5pt" o:hralign="center" o:hrstd="t" o:hr="t" fillcolor="#a0a0a0" stroked="f"/>
        </w:pict>
      </w:r>
    </w:p>
    <w:p w14:paraId="254A4338" w14:textId="77777777" w:rsidR="00A73768" w:rsidRPr="00A73768" w:rsidRDefault="00A73768" w:rsidP="00A73768">
      <w:pPr>
        <w:bidi/>
      </w:pPr>
      <w:r w:rsidRPr="00A73768">
        <w:rPr>
          <w:rtl/>
        </w:rPr>
        <w:t>شخصية الشركة</w:t>
      </w:r>
    </w:p>
    <w:p w14:paraId="2D017531" w14:textId="77777777" w:rsidR="00A73768" w:rsidRPr="00A73768" w:rsidRDefault="00A73768" w:rsidP="00A73768">
      <w:pPr>
        <w:bidi/>
      </w:pPr>
      <w:r w:rsidRPr="00A73768">
        <w:t>    </w:t>
      </w:r>
      <w:hyperlink r:id="rId610" w:history="1">
        <w:r w:rsidRPr="00A73768">
          <w:rPr>
            <w:rStyle w:val="Hyperlink"/>
          </w:rPr>
          <w:t> </w:t>
        </w:r>
      </w:hyperlink>
      <w:r w:rsidRPr="00A73768">
        <w:rPr>
          <w:rtl/>
        </w:rPr>
        <w:t>المادة</w:t>
      </w:r>
      <w:r w:rsidRPr="00A73768">
        <w:t xml:space="preserve"> (607) :</w:t>
      </w:r>
    </w:p>
    <w:p w14:paraId="2BF994F8" w14:textId="77777777" w:rsidR="00A73768" w:rsidRPr="00A73768" w:rsidRDefault="00A73768" w:rsidP="00A73768">
      <w:pPr>
        <w:bidi/>
      </w:pPr>
      <w:r w:rsidRPr="00A73768">
        <w:rPr>
          <w:rtl/>
        </w:rPr>
        <w:t>1. تبقى للشركة شخصيتها الحكمية بالقدر اللازم للتصفية .</w:t>
      </w:r>
    </w:p>
    <w:p w14:paraId="20D4C277" w14:textId="77777777" w:rsidR="00A73768" w:rsidRPr="00A73768" w:rsidRDefault="00A73768" w:rsidP="00A73768">
      <w:pPr>
        <w:bidi/>
        <w:rPr>
          <w:rtl/>
        </w:rPr>
      </w:pPr>
      <w:r w:rsidRPr="00A73768">
        <w:rPr>
          <w:rtl/>
        </w:rPr>
        <w:t>2. ويعتبر مدير الشركة او مديروها في حكم المصفي بالنسبة الى الغير حتى يتم تعيينه .</w:t>
      </w:r>
    </w:p>
    <w:p w14:paraId="1D3516F0" w14:textId="77777777" w:rsidR="00A73768" w:rsidRPr="00A73768" w:rsidRDefault="00A73768" w:rsidP="00A73768">
      <w:pPr>
        <w:bidi/>
        <w:rPr>
          <w:rtl/>
        </w:rPr>
      </w:pPr>
      <w:r w:rsidRPr="00A73768">
        <w:pict w14:anchorId="0C815E65">
          <v:rect id="_x0000_i10325" style="width:0;height:22.5pt" o:hralign="center" o:hrstd="t" o:hr="t" fillcolor="#a0a0a0" stroked="f"/>
        </w:pict>
      </w:r>
    </w:p>
    <w:p w14:paraId="18BDC883" w14:textId="77777777" w:rsidR="00A73768" w:rsidRPr="00A73768" w:rsidRDefault="00A73768" w:rsidP="00A73768">
      <w:pPr>
        <w:bidi/>
      </w:pPr>
      <w:r w:rsidRPr="00A73768">
        <w:rPr>
          <w:rtl/>
        </w:rPr>
        <w:t>اعمال التصفية</w:t>
      </w:r>
    </w:p>
    <w:p w14:paraId="43C1FC77" w14:textId="77777777" w:rsidR="00A73768" w:rsidRPr="00A73768" w:rsidRDefault="00A73768" w:rsidP="00A73768">
      <w:pPr>
        <w:bidi/>
      </w:pPr>
      <w:r w:rsidRPr="00A73768">
        <w:t>    </w:t>
      </w:r>
      <w:hyperlink r:id="rId611" w:history="1">
        <w:r w:rsidRPr="00A73768">
          <w:rPr>
            <w:rStyle w:val="Hyperlink"/>
          </w:rPr>
          <w:t> </w:t>
        </w:r>
      </w:hyperlink>
      <w:r w:rsidRPr="00A73768">
        <w:rPr>
          <w:rtl/>
        </w:rPr>
        <w:t>المادة</w:t>
      </w:r>
      <w:r w:rsidRPr="00A73768">
        <w:t xml:space="preserve"> (608) :</w:t>
      </w:r>
    </w:p>
    <w:p w14:paraId="03FF47E3" w14:textId="77777777" w:rsidR="00A73768" w:rsidRPr="00A73768" w:rsidRDefault="00A73768" w:rsidP="00A73768">
      <w:pPr>
        <w:bidi/>
      </w:pPr>
      <w:r w:rsidRPr="00A73768">
        <w:rPr>
          <w:rtl/>
        </w:rPr>
        <w:t>يقوم المصفي بجميع اعمال التصفية من جرد موجودات الشركة واستيفاء حقوقها ووفاء ديونها وبيع اموالها حتى يصبح المال مهيا للقسمة مراعيا في كل ذلك القيود المنصوص عليها في امر تعيينه وليس له ان يقوم بعمل لا تقتضيه التصفية .</w:t>
      </w:r>
    </w:p>
    <w:p w14:paraId="73757D18" w14:textId="77777777" w:rsidR="00A73768" w:rsidRPr="00A73768" w:rsidRDefault="00A73768" w:rsidP="00A73768">
      <w:pPr>
        <w:bidi/>
        <w:rPr>
          <w:rtl/>
        </w:rPr>
      </w:pPr>
      <w:r w:rsidRPr="00A73768">
        <w:pict w14:anchorId="5A0EF379">
          <v:rect id="_x0000_i10326" style="width:0;height:22.5pt" o:hralign="center" o:hrstd="t" o:hr="t" fillcolor="#a0a0a0" stroked="f"/>
        </w:pict>
      </w:r>
    </w:p>
    <w:p w14:paraId="7D4CF34E" w14:textId="77777777" w:rsidR="00A73768" w:rsidRPr="00A73768" w:rsidRDefault="00A73768" w:rsidP="00A73768">
      <w:pPr>
        <w:bidi/>
      </w:pPr>
      <w:r w:rsidRPr="00A73768">
        <w:rPr>
          <w:rtl/>
        </w:rPr>
        <w:t>تصفية الشركة وقسمتها</w:t>
      </w:r>
    </w:p>
    <w:p w14:paraId="0C1F05A1" w14:textId="77777777" w:rsidR="00A73768" w:rsidRPr="00A73768" w:rsidRDefault="00A73768" w:rsidP="00A73768">
      <w:pPr>
        <w:bidi/>
      </w:pPr>
      <w:r w:rsidRPr="00A73768">
        <w:t>    </w:t>
      </w:r>
      <w:hyperlink r:id="rId612" w:history="1">
        <w:r w:rsidRPr="00A73768">
          <w:rPr>
            <w:rStyle w:val="Hyperlink"/>
          </w:rPr>
          <w:t> </w:t>
        </w:r>
      </w:hyperlink>
      <w:r w:rsidRPr="00A73768">
        <w:rPr>
          <w:rtl/>
        </w:rPr>
        <w:t>المادة</w:t>
      </w:r>
      <w:r w:rsidRPr="00A73768">
        <w:t xml:space="preserve"> (609) :</w:t>
      </w:r>
    </w:p>
    <w:p w14:paraId="1D27A292" w14:textId="77777777" w:rsidR="00A73768" w:rsidRPr="00A73768" w:rsidRDefault="00A73768" w:rsidP="00A73768">
      <w:pPr>
        <w:bidi/>
      </w:pPr>
      <w:r w:rsidRPr="00A73768">
        <w:rPr>
          <w:rtl/>
        </w:rPr>
        <w:t>يتبع في قسمة الشركات القواعد المتعلقة بقسمة المال الشائع</w:t>
      </w:r>
      <w:r w:rsidRPr="00A73768">
        <w:t>.</w:t>
      </w:r>
    </w:p>
    <w:p w14:paraId="14946D8B" w14:textId="77777777" w:rsidR="00A73768" w:rsidRPr="00A73768" w:rsidRDefault="00A73768" w:rsidP="00A73768">
      <w:pPr>
        <w:bidi/>
      </w:pPr>
      <w:r w:rsidRPr="00A73768">
        <w:pict w14:anchorId="0A9F5E4C">
          <v:rect id="_x0000_i10327" style="width:0;height:22.5pt" o:hralign="center" o:hrstd="t" o:hr="t" fillcolor="#a0a0a0" stroked="f"/>
        </w:pict>
      </w:r>
    </w:p>
    <w:p w14:paraId="1D3B314F" w14:textId="77777777" w:rsidR="00A73768" w:rsidRPr="00A73768" w:rsidRDefault="00A73768" w:rsidP="00A73768">
      <w:pPr>
        <w:bidi/>
      </w:pPr>
      <w:r w:rsidRPr="00A73768">
        <w:rPr>
          <w:rtl/>
        </w:rPr>
        <w:t>قسمة اموال الشركة</w:t>
      </w:r>
    </w:p>
    <w:p w14:paraId="02DF65F1" w14:textId="77777777" w:rsidR="00A73768" w:rsidRPr="00A73768" w:rsidRDefault="00A73768" w:rsidP="00A73768">
      <w:pPr>
        <w:bidi/>
      </w:pPr>
      <w:r w:rsidRPr="00A73768">
        <w:t>    </w:t>
      </w:r>
      <w:hyperlink r:id="rId613" w:history="1">
        <w:r w:rsidRPr="00A73768">
          <w:rPr>
            <w:rStyle w:val="Hyperlink"/>
          </w:rPr>
          <w:t> </w:t>
        </w:r>
      </w:hyperlink>
      <w:r w:rsidRPr="00A73768">
        <w:rPr>
          <w:rtl/>
        </w:rPr>
        <w:t>المادة</w:t>
      </w:r>
      <w:r w:rsidRPr="00A73768">
        <w:t xml:space="preserve"> (610) :</w:t>
      </w:r>
    </w:p>
    <w:p w14:paraId="4F56718B" w14:textId="77777777" w:rsidR="00A73768" w:rsidRPr="00A73768" w:rsidRDefault="00A73768" w:rsidP="00A73768">
      <w:pPr>
        <w:bidi/>
      </w:pPr>
      <w:r w:rsidRPr="00A73768">
        <w:rPr>
          <w:rtl/>
        </w:rPr>
        <w:t>1. يقسم مال الشركة بين الشركاء بعد وفاء حقوق الدائنين وحفظ مبلغ لوفاء الديون غير الحالة او المتنازع عليها كما تؤدى النفقات الناشئة عن التصفية .</w:t>
      </w:r>
    </w:p>
    <w:p w14:paraId="424EB4AB" w14:textId="77777777" w:rsidR="00A73768" w:rsidRPr="00A73768" w:rsidRDefault="00A73768" w:rsidP="00A73768">
      <w:pPr>
        <w:bidi/>
        <w:rPr>
          <w:rtl/>
        </w:rPr>
      </w:pPr>
      <w:r w:rsidRPr="00A73768">
        <w:rPr>
          <w:rtl/>
        </w:rPr>
        <w:t>2. ويختص كل شريك بمبلغ يتناسب مع حصته في راس المال ، كما ينال من الربح ويتحمل من الخسارة النسبة المتفق عليها او المنصوص عليها في احكام هذا القانون .</w:t>
      </w:r>
    </w:p>
    <w:p w14:paraId="6075E66D" w14:textId="77777777" w:rsidR="00A73768" w:rsidRPr="00A73768" w:rsidRDefault="00A73768" w:rsidP="00A73768">
      <w:pPr>
        <w:bidi/>
        <w:rPr>
          <w:rtl/>
        </w:rPr>
      </w:pPr>
      <w:r w:rsidRPr="00A73768">
        <w:lastRenderedPageBreak/>
        <w:pict w14:anchorId="1EF14E52">
          <v:rect id="_x0000_i10328" style="width:0;height:22.5pt" o:hralign="center" o:hrstd="t" o:hr="t" fillcolor="#a0a0a0" stroked="f"/>
        </w:pict>
      </w:r>
    </w:p>
    <w:p w14:paraId="2615C96D" w14:textId="77777777" w:rsidR="00A73768" w:rsidRPr="00A73768" w:rsidRDefault="00A73768" w:rsidP="00A73768">
      <w:pPr>
        <w:bidi/>
      </w:pPr>
      <w:r w:rsidRPr="00A73768">
        <w:rPr>
          <w:rtl/>
        </w:rPr>
        <w:t>شركة الاعمال</w:t>
      </w:r>
    </w:p>
    <w:p w14:paraId="2CDD2EAB" w14:textId="77777777" w:rsidR="00A73768" w:rsidRPr="00A73768" w:rsidRDefault="00A73768" w:rsidP="00A73768">
      <w:pPr>
        <w:bidi/>
      </w:pPr>
      <w:r w:rsidRPr="00A73768">
        <w:t>    </w:t>
      </w:r>
      <w:hyperlink r:id="rId614" w:history="1">
        <w:r w:rsidRPr="00A73768">
          <w:rPr>
            <w:rStyle w:val="Hyperlink"/>
          </w:rPr>
          <w:t> </w:t>
        </w:r>
      </w:hyperlink>
      <w:r w:rsidRPr="00A73768">
        <w:rPr>
          <w:rtl/>
        </w:rPr>
        <w:t>المادة</w:t>
      </w:r>
      <w:r w:rsidRPr="00A73768">
        <w:t xml:space="preserve"> (611) :</w:t>
      </w:r>
    </w:p>
    <w:p w14:paraId="3C542851" w14:textId="77777777" w:rsidR="00A73768" w:rsidRPr="00A73768" w:rsidRDefault="00A73768" w:rsidP="00A73768">
      <w:pPr>
        <w:bidi/>
      </w:pPr>
      <w:r w:rsidRPr="00A73768">
        <w:rPr>
          <w:rtl/>
        </w:rPr>
        <w:t>الفرع الثاني</w:t>
      </w:r>
      <w:r w:rsidRPr="00A73768">
        <w:rPr>
          <w:rtl/>
        </w:rPr>
        <w:br/>
        <w:t>بعض انواع الشركات</w:t>
      </w:r>
    </w:p>
    <w:p w14:paraId="039B8F3C" w14:textId="77777777" w:rsidR="00A73768" w:rsidRPr="00A73768" w:rsidRDefault="00A73768" w:rsidP="00A73768">
      <w:pPr>
        <w:bidi/>
        <w:rPr>
          <w:rtl/>
        </w:rPr>
      </w:pPr>
      <w:r w:rsidRPr="00A73768">
        <w:rPr>
          <w:rtl/>
        </w:rPr>
        <w:t>1. شركة الاعمال :</w:t>
      </w:r>
    </w:p>
    <w:p w14:paraId="01D2A22E" w14:textId="77777777" w:rsidR="00A73768" w:rsidRPr="00A73768" w:rsidRDefault="00A73768" w:rsidP="00A73768">
      <w:pPr>
        <w:bidi/>
        <w:rPr>
          <w:rtl/>
        </w:rPr>
      </w:pPr>
      <w:r w:rsidRPr="00A73768">
        <w:rPr>
          <w:rtl/>
        </w:rPr>
        <w:t>شركة الاعمال عقد يتفق بمقتضاه شخصان او اكثر على التزام العمل وضمانه للغير لقاء اجر سواء اكانوا متساوين ام متفاضلين .</w:t>
      </w:r>
    </w:p>
    <w:p w14:paraId="08A466BA" w14:textId="77777777" w:rsidR="00A73768" w:rsidRPr="00A73768" w:rsidRDefault="00A73768" w:rsidP="00A73768">
      <w:pPr>
        <w:bidi/>
        <w:rPr>
          <w:rtl/>
        </w:rPr>
      </w:pPr>
      <w:r w:rsidRPr="00A73768">
        <w:pict w14:anchorId="2A5668EC">
          <v:rect id="_x0000_i10329" style="width:0;height:22.5pt" o:hralign="center" o:hrstd="t" o:hr="t" fillcolor="#a0a0a0" stroked="f"/>
        </w:pict>
      </w:r>
    </w:p>
    <w:p w14:paraId="2605A0E7" w14:textId="77777777" w:rsidR="00A73768" w:rsidRPr="00A73768" w:rsidRDefault="00A73768" w:rsidP="00A73768">
      <w:pPr>
        <w:bidi/>
      </w:pPr>
      <w:r w:rsidRPr="00A73768">
        <w:rPr>
          <w:rtl/>
        </w:rPr>
        <w:t>التزام الشركاء</w:t>
      </w:r>
    </w:p>
    <w:p w14:paraId="40FA7249" w14:textId="77777777" w:rsidR="00A73768" w:rsidRPr="00A73768" w:rsidRDefault="00A73768" w:rsidP="00A73768">
      <w:pPr>
        <w:bidi/>
      </w:pPr>
      <w:r w:rsidRPr="00A73768">
        <w:t>    </w:t>
      </w:r>
      <w:hyperlink r:id="rId615" w:history="1">
        <w:r w:rsidRPr="00A73768">
          <w:rPr>
            <w:rStyle w:val="Hyperlink"/>
          </w:rPr>
          <w:t> </w:t>
        </w:r>
      </w:hyperlink>
      <w:r w:rsidRPr="00A73768">
        <w:rPr>
          <w:rtl/>
        </w:rPr>
        <w:t>المادة</w:t>
      </w:r>
      <w:r w:rsidRPr="00A73768">
        <w:t xml:space="preserve"> (612) :</w:t>
      </w:r>
    </w:p>
    <w:p w14:paraId="62FF23D6" w14:textId="77777777" w:rsidR="00A73768" w:rsidRPr="00A73768" w:rsidRDefault="00A73768" w:rsidP="00A73768">
      <w:pPr>
        <w:bidi/>
      </w:pPr>
      <w:r w:rsidRPr="00A73768">
        <w:rPr>
          <w:rtl/>
        </w:rPr>
        <w:t>1. يلتزم كل من الشركاء باداء العمل الذي تقبله وتعهده احدهم .</w:t>
      </w:r>
    </w:p>
    <w:p w14:paraId="710EABA5" w14:textId="77777777" w:rsidR="00A73768" w:rsidRPr="00A73768" w:rsidRDefault="00A73768" w:rsidP="00A73768">
      <w:pPr>
        <w:bidi/>
        <w:rPr>
          <w:rtl/>
        </w:rPr>
      </w:pPr>
      <w:r w:rsidRPr="00A73768">
        <w:rPr>
          <w:rtl/>
        </w:rPr>
        <w:t>2. ويحق لكل منهم اقتضاء الاجر المتفق عليه وتبرا ذمة صاحب العمل بدفعه الى اي منهم .</w:t>
      </w:r>
    </w:p>
    <w:p w14:paraId="5ADBD027" w14:textId="77777777" w:rsidR="00A73768" w:rsidRPr="00A73768" w:rsidRDefault="00A73768" w:rsidP="00A73768">
      <w:pPr>
        <w:bidi/>
        <w:rPr>
          <w:rtl/>
        </w:rPr>
      </w:pPr>
      <w:r w:rsidRPr="00A73768">
        <w:pict w14:anchorId="5003E400">
          <v:rect id="_x0000_i10330" style="width:0;height:22.5pt" o:hralign="center" o:hrstd="t" o:hr="t" fillcolor="#a0a0a0" stroked="f"/>
        </w:pict>
      </w:r>
    </w:p>
    <w:p w14:paraId="3DCD41B5" w14:textId="77777777" w:rsidR="00A73768" w:rsidRPr="00A73768" w:rsidRDefault="00A73768" w:rsidP="00A73768">
      <w:pPr>
        <w:bidi/>
      </w:pPr>
      <w:r w:rsidRPr="00A73768">
        <w:rPr>
          <w:rtl/>
        </w:rPr>
        <w:t>شركة الاعمال</w:t>
      </w:r>
    </w:p>
    <w:p w14:paraId="065E98EB" w14:textId="77777777" w:rsidR="00A73768" w:rsidRPr="00A73768" w:rsidRDefault="00A73768" w:rsidP="00A73768">
      <w:pPr>
        <w:bidi/>
      </w:pPr>
      <w:r w:rsidRPr="00A73768">
        <w:t>    </w:t>
      </w:r>
      <w:hyperlink r:id="rId616" w:history="1">
        <w:r w:rsidRPr="00A73768">
          <w:rPr>
            <w:rStyle w:val="Hyperlink"/>
          </w:rPr>
          <w:t> </w:t>
        </w:r>
      </w:hyperlink>
      <w:r w:rsidRPr="00A73768">
        <w:rPr>
          <w:rtl/>
        </w:rPr>
        <w:t>المادة</w:t>
      </w:r>
      <w:r w:rsidRPr="00A73768">
        <w:t xml:space="preserve"> (613) :</w:t>
      </w:r>
    </w:p>
    <w:p w14:paraId="761D32E1" w14:textId="77777777" w:rsidR="00A73768" w:rsidRPr="00A73768" w:rsidRDefault="00A73768" w:rsidP="00A73768">
      <w:pPr>
        <w:bidi/>
      </w:pPr>
      <w:r w:rsidRPr="00A73768">
        <w:rPr>
          <w:rtl/>
        </w:rPr>
        <w:t>لا يجبر الشريك على ايفاء ما تقبله من العمل بنفسه فله ان يعطيه الى شريكه او الى آخر من غير الشركاء الا اذا شرط عليه صاحب العمل ان يقوم به بنفسه</w:t>
      </w:r>
      <w:r w:rsidRPr="00A73768">
        <w:t xml:space="preserve"> .</w:t>
      </w:r>
    </w:p>
    <w:p w14:paraId="5935D4D4" w14:textId="77777777" w:rsidR="00A73768" w:rsidRPr="00A73768" w:rsidRDefault="00A73768" w:rsidP="00A73768">
      <w:pPr>
        <w:bidi/>
      </w:pPr>
      <w:r w:rsidRPr="00A73768">
        <w:pict w14:anchorId="404EABAB">
          <v:rect id="_x0000_i10331" style="width:0;height:22.5pt" o:hralign="center" o:hrstd="t" o:hr="t" fillcolor="#a0a0a0" stroked="f"/>
        </w:pict>
      </w:r>
    </w:p>
    <w:p w14:paraId="0132A2DC" w14:textId="77777777" w:rsidR="00A73768" w:rsidRPr="00A73768" w:rsidRDefault="00A73768" w:rsidP="00A73768">
      <w:pPr>
        <w:bidi/>
      </w:pPr>
      <w:r w:rsidRPr="00A73768">
        <w:rPr>
          <w:rtl/>
        </w:rPr>
        <w:t>قسمة الارباح</w:t>
      </w:r>
    </w:p>
    <w:p w14:paraId="0E9E7D3C" w14:textId="77777777" w:rsidR="00A73768" w:rsidRPr="00A73768" w:rsidRDefault="00A73768" w:rsidP="00A73768">
      <w:pPr>
        <w:bidi/>
      </w:pPr>
      <w:r w:rsidRPr="00A73768">
        <w:t>    </w:t>
      </w:r>
      <w:hyperlink r:id="rId617" w:history="1">
        <w:r w:rsidRPr="00A73768">
          <w:rPr>
            <w:rStyle w:val="Hyperlink"/>
          </w:rPr>
          <w:t> </w:t>
        </w:r>
      </w:hyperlink>
      <w:r w:rsidRPr="00A73768">
        <w:rPr>
          <w:rtl/>
        </w:rPr>
        <w:t>المادة</w:t>
      </w:r>
      <w:r w:rsidRPr="00A73768">
        <w:t xml:space="preserve"> (614) :</w:t>
      </w:r>
    </w:p>
    <w:p w14:paraId="713719D2" w14:textId="77777777" w:rsidR="00A73768" w:rsidRPr="00A73768" w:rsidRDefault="00A73768" w:rsidP="00A73768">
      <w:pPr>
        <w:bidi/>
      </w:pPr>
      <w:r w:rsidRPr="00A73768">
        <w:rPr>
          <w:rtl/>
        </w:rPr>
        <w:t>1. يقسم الربح بين الشركاء على الوجه المتفق عليه .</w:t>
      </w:r>
    </w:p>
    <w:p w14:paraId="69E68D60" w14:textId="77777777" w:rsidR="00A73768" w:rsidRPr="00A73768" w:rsidRDefault="00A73768" w:rsidP="00A73768">
      <w:pPr>
        <w:bidi/>
        <w:rPr>
          <w:rtl/>
        </w:rPr>
      </w:pPr>
      <w:r w:rsidRPr="00A73768">
        <w:rPr>
          <w:rtl/>
        </w:rPr>
        <w:t>2. ويجوز التفاضل في الربح ولو اشترط التساوي في العمل.</w:t>
      </w:r>
    </w:p>
    <w:p w14:paraId="4CCA9CAD" w14:textId="77777777" w:rsidR="00A73768" w:rsidRPr="00A73768" w:rsidRDefault="00A73768" w:rsidP="00A73768">
      <w:pPr>
        <w:bidi/>
        <w:rPr>
          <w:rtl/>
        </w:rPr>
      </w:pPr>
      <w:r w:rsidRPr="00A73768">
        <w:pict w14:anchorId="251C8688">
          <v:rect id="_x0000_i10332" style="width:0;height:22.5pt" o:hralign="center" o:hrstd="t" o:hr="t" fillcolor="#a0a0a0" stroked="f"/>
        </w:pict>
      </w:r>
    </w:p>
    <w:p w14:paraId="13E97BE8" w14:textId="77777777" w:rsidR="00A73768" w:rsidRPr="00A73768" w:rsidRDefault="00A73768" w:rsidP="00A73768">
      <w:pPr>
        <w:bidi/>
      </w:pPr>
      <w:r w:rsidRPr="00A73768">
        <w:rPr>
          <w:rtl/>
        </w:rPr>
        <w:t>تضامن الشركاء</w:t>
      </w:r>
    </w:p>
    <w:p w14:paraId="7F432BB3" w14:textId="77777777" w:rsidR="00A73768" w:rsidRPr="00A73768" w:rsidRDefault="00A73768" w:rsidP="00A73768">
      <w:pPr>
        <w:bidi/>
      </w:pPr>
      <w:r w:rsidRPr="00A73768">
        <w:t>    </w:t>
      </w:r>
      <w:hyperlink r:id="rId618" w:history="1">
        <w:r w:rsidRPr="00A73768">
          <w:rPr>
            <w:rStyle w:val="Hyperlink"/>
          </w:rPr>
          <w:t> </w:t>
        </w:r>
      </w:hyperlink>
      <w:r w:rsidRPr="00A73768">
        <w:rPr>
          <w:rtl/>
        </w:rPr>
        <w:t>المادة</w:t>
      </w:r>
      <w:r w:rsidRPr="00A73768">
        <w:t xml:space="preserve"> (615) :</w:t>
      </w:r>
    </w:p>
    <w:p w14:paraId="4EF0699D" w14:textId="77777777" w:rsidR="00A73768" w:rsidRPr="00A73768" w:rsidRDefault="00A73768" w:rsidP="00A73768">
      <w:pPr>
        <w:bidi/>
      </w:pPr>
      <w:r w:rsidRPr="00A73768">
        <w:rPr>
          <w:rtl/>
        </w:rPr>
        <w:t>الشركاء متضامنون في ايفاء العمل ويستحق كل منهم حصته من الربح ولو لم يعمل</w:t>
      </w:r>
      <w:r w:rsidRPr="00A73768">
        <w:t xml:space="preserve"> .</w:t>
      </w:r>
    </w:p>
    <w:p w14:paraId="781081FA" w14:textId="77777777" w:rsidR="00A73768" w:rsidRPr="00A73768" w:rsidRDefault="00A73768" w:rsidP="00A73768">
      <w:pPr>
        <w:bidi/>
      </w:pPr>
      <w:r w:rsidRPr="00A73768">
        <w:lastRenderedPageBreak/>
        <w:pict w14:anchorId="5261C6DA">
          <v:rect id="_x0000_i10333" style="width:0;height:22.5pt" o:hralign="center" o:hrstd="t" o:hr="t" fillcolor="#a0a0a0" stroked="f"/>
        </w:pict>
      </w:r>
    </w:p>
    <w:p w14:paraId="2C573AC6" w14:textId="77777777" w:rsidR="00A73768" w:rsidRPr="00A73768" w:rsidRDefault="00A73768" w:rsidP="00A73768">
      <w:pPr>
        <w:bidi/>
      </w:pPr>
      <w:r w:rsidRPr="00A73768">
        <w:rPr>
          <w:rtl/>
        </w:rPr>
        <w:t>ضمان التلف</w:t>
      </w:r>
    </w:p>
    <w:p w14:paraId="29768796" w14:textId="77777777" w:rsidR="00A73768" w:rsidRPr="00A73768" w:rsidRDefault="00A73768" w:rsidP="00A73768">
      <w:pPr>
        <w:bidi/>
      </w:pPr>
      <w:r w:rsidRPr="00A73768">
        <w:t>    </w:t>
      </w:r>
      <w:hyperlink r:id="rId619" w:history="1">
        <w:r w:rsidRPr="00A73768">
          <w:rPr>
            <w:rStyle w:val="Hyperlink"/>
          </w:rPr>
          <w:t> </w:t>
        </w:r>
      </w:hyperlink>
      <w:r w:rsidRPr="00A73768">
        <w:rPr>
          <w:rtl/>
        </w:rPr>
        <w:t>المادة</w:t>
      </w:r>
      <w:r w:rsidRPr="00A73768">
        <w:t xml:space="preserve"> (616) :</w:t>
      </w:r>
    </w:p>
    <w:p w14:paraId="433C4E2C" w14:textId="77777777" w:rsidR="00A73768" w:rsidRPr="00A73768" w:rsidRDefault="00A73768" w:rsidP="00A73768">
      <w:pPr>
        <w:bidi/>
      </w:pPr>
      <w:r w:rsidRPr="00A73768">
        <w:rPr>
          <w:rtl/>
        </w:rPr>
        <w:t>اذا اتلف الشيء الذي يجب العمل فيه او تعيب بفعل احد الشركاء جاز لصاحب العمل ان يضمن ماله اي شريك شاء وتقسم الخسارة بين الشركاء بقدر ضمان كل منهم</w:t>
      </w:r>
      <w:r w:rsidRPr="00A73768">
        <w:t xml:space="preserve"> .</w:t>
      </w:r>
    </w:p>
    <w:p w14:paraId="7B8FCF2A" w14:textId="77777777" w:rsidR="00A73768" w:rsidRPr="00A73768" w:rsidRDefault="00A73768" w:rsidP="00A73768">
      <w:pPr>
        <w:bidi/>
      </w:pPr>
      <w:r w:rsidRPr="00A73768">
        <w:pict w14:anchorId="0C1682EC">
          <v:rect id="_x0000_i10334" style="width:0;height:22.5pt" o:hralign="center" o:hrstd="t" o:hr="t" fillcolor="#a0a0a0" stroked="f"/>
        </w:pict>
      </w:r>
    </w:p>
    <w:p w14:paraId="570B6EA6" w14:textId="77777777" w:rsidR="00A73768" w:rsidRPr="00A73768" w:rsidRDefault="00A73768" w:rsidP="00A73768">
      <w:pPr>
        <w:bidi/>
      </w:pPr>
      <w:r w:rsidRPr="00A73768">
        <w:rPr>
          <w:rtl/>
        </w:rPr>
        <w:t>الشراكة بالمكان والآلات</w:t>
      </w:r>
    </w:p>
    <w:p w14:paraId="6CA0C1D3" w14:textId="77777777" w:rsidR="00A73768" w:rsidRPr="00A73768" w:rsidRDefault="00A73768" w:rsidP="00A73768">
      <w:pPr>
        <w:bidi/>
      </w:pPr>
      <w:r w:rsidRPr="00A73768">
        <w:t>    </w:t>
      </w:r>
      <w:hyperlink r:id="rId620" w:history="1">
        <w:r w:rsidRPr="00A73768">
          <w:rPr>
            <w:rStyle w:val="Hyperlink"/>
          </w:rPr>
          <w:t> </w:t>
        </w:r>
      </w:hyperlink>
      <w:r w:rsidRPr="00A73768">
        <w:rPr>
          <w:rtl/>
        </w:rPr>
        <w:t>المادة</w:t>
      </w:r>
      <w:r w:rsidRPr="00A73768">
        <w:t xml:space="preserve"> (617) :</w:t>
      </w:r>
    </w:p>
    <w:p w14:paraId="6E38AE97" w14:textId="77777777" w:rsidR="00A73768" w:rsidRPr="00A73768" w:rsidRDefault="00A73768" w:rsidP="00A73768">
      <w:pPr>
        <w:bidi/>
      </w:pPr>
      <w:r w:rsidRPr="00A73768">
        <w:rPr>
          <w:rtl/>
        </w:rPr>
        <w:t>تجوز شركة الاعمال على ان يكون المكان من بعض الشركاء والآلات من الآخرين ، كما يجوز ان يكون المكان والآلات والادوات من بعضهم والعمل من الآخرين</w:t>
      </w:r>
      <w:r w:rsidRPr="00A73768">
        <w:t>.</w:t>
      </w:r>
    </w:p>
    <w:p w14:paraId="0F8EC946" w14:textId="77777777" w:rsidR="00A73768" w:rsidRPr="00A73768" w:rsidRDefault="00A73768" w:rsidP="00A73768">
      <w:pPr>
        <w:bidi/>
      </w:pPr>
      <w:r w:rsidRPr="00A73768">
        <w:pict w14:anchorId="56A95686">
          <v:rect id="_x0000_i10335" style="width:0;height:22.5pt" o:hralign="center" o:hrstd="t" o:hr="t" fillcolor="#a0a0a0" stroked="f"/>
        </w:pict>
      </w:r>
    </w:p>
    <w:p w14:paraId="73CC43FD" w14:textId="77777777" w:rsidR="00A73768" w:rsidRPr="00A73768" w:rsidRDefault="00A73768" w:rsidP="00A73768">
      <w:pPr>
        <w:bidi/>
      </w:pPr>
      <w:r w:rsidRPr="00A73768">
        <w:rPr>
          <w:rtl/>
        </w:rPr>
        <w:t>عقد شركة نقل</w:t>
      </w:r>
    </w:p>
    <w:p w14:paraId="7E593EA3" w14:textId="77777777" w:rsidR="00A73768" w:rsidRPr="00A73768" w:rsidRDefault="00A73768" w:rsidP="00A73768">
      <w:pPr>
        <w:bidi/>
      </w:pPr>
      <w:r w:rsidRPr="00A73768">
        <w:t>    </w:t>
      </w:r>
      <w:hyperlink r:id="rId621" w:history="1">
        <w:r w:rsidRPr="00A73768">
          <w:rPr>
            <w:rStyle w:val="Hyperlink"/>
          </w:rPr>
          <w:t> </w:t>
        </w:r>
      </w:hyperlink>
      <w:r w:rsidRPr="00A73768">
        <w:rPr>
          <w:rtl/>
        </w:rPr>
        <w:t>المادة</w:t>
      </w:r>
      <w:r w:rsidRPr="00A73768">
        <w:t xml:space="preserve"> (618) :</w:t>
      </w:r>
    </w:p>
    <w:p w14:paraId="40C4EBA0" w14:textId="77777777" w:rsidR="00A73768" w:rsidRPr="00A73768" w:rsidRDefault="00A73768" w:rsidP="00A73768">
      <w:pPr>
        <w:bidi/>
      </w:pPr>
      <w:r w:rsidRPr="00A73768">
        <w:rPr>
          <w:rtl/>
        </w:rPr>
        <w:t>1. عقد شركة على تقبل حمل الاشياء ونقلها صحيح ولا اعتبار لتفاوت وسائل النقل العائدة لكل شريك في نوعها وفي قدرتها على الحمل ما دام كل شريك ضامنا للعمل.</w:t>
      </w:r>
    </w:p>
    <w:p w14:paraId="5D902F11" w14:textId="77777777" w:rsidR="00A73768" w:rsidRPr="00A73768" w:rsidRDefault="00A73768" w:rsidP="00A73768">
      <w:pPr>
        <w:bidi/>
        <w:rPr>
          <w:rtl/>
        </w:rPr>
      </w:pPr>
      <w:r w:rsidRPr="00A73768">
        <w:rPr>
          <w:rtl/>
        </w:rPr>
        <w:t>2. على انه اذا لم تعقد الشركة على تقبل العمل بل على ايجار وسائل النقل عينا وتقسيم الاجرة فالشركة باطلة وتكون اجرة كل وسيلة نقل حقا لصاحبها وياخذ من اعان في التحميل والنقل اجرة مثل عمله .</w:t>
      </w:r>
    </w:p>
    <w:p w14:paraId="7F6A8620" w14:textId="77777777" w:rsidR="00A73768" w:rsidRPr="00A73768" w:rsidRDefault="00A73768" w:rsidP="00A73768">
      <w:pPr>
        <w:bidi/>
        <w:rPr>
          <w:rtl/>
        </w:rPr>
      </w:pPr>
      <w:r w:rsidRPr="00A73768">
        <w:pict w14:anchorId="396934C3">
          <v:rect id="_x0000_i10336" style="width:0;height:22.5pt" o:hralign="center" o:hrstd="t" o:hr="t" fillcolor="#a0a0a0" stroked="f"/>
        </w:pict>
      </w:r>
    </w:p>
    <w:p w14:paraId="34A8697E" w14:textId="77777777" w:rsidR="00A73768" w:rsidRPr="00A73768" w:rsidRDefault="00A73768" w:rsidP="00A73768">
      <w:pPr>
        <w:bidi/>
      </w:pPr>
      <w:r w:rsidRPr="00A73768">
        <w:rPr>
          <w:rtl/>
        </w:rPr>
        <w:t>شركة الوجوه</w:t>
      </w:r>
    </w:p>
    <w:p w14:paraId="3BE3E7F5" w14:textId="77777777" w:rsidR="00A73768" w:rsidRPr="00A73768" w:rsidRDefault="00A73768" w:rsidP="00A73768">
      <w:pPr>
        <w:bidi/>
      </w:pPr>
      <w:r w:rsidRPr="00A73768">
        <w:t>    </w:t>
      </w:r>
      <w:hyperlink r:id="rId622" w:history="1">
        <w:r w:rsidRPr="00A73768">
          <w:rPr>
            <w:rStyle w:val="Hyperlink"/>
          </w:rPr>
          <w:t> </w:t>
        </w:r>
      </w:hyperlink>
      <w:r w:rsidRPr="00A73768">
        <w:rPr>
          <w:rtl/>
        </w:rPr>
        <w:t>المادة</w:t>
      </w:r>
      <w:r w:rsidRPr="00A73768">
        <w:t xml:space="preserve"> (619) :</w:t>
      </w:r>
    </w:p>
    <w:p w14:paraId="31466C09" w14:textId="77777777" w:rsidR="00A73768" w:rsidRPr="00A73768" w:rsidRDefault="00A73768" w:rsidP="00A73768">
      <w:pPr>
        <w:bidi/>
      </w:pPr>
      <w:r w:rsidRPr="00A73768">
        <w:rPr>
          <w:rtl/>
        </w:rPr>
        <w:t>2. شركة الوجوه :</w:t>
      </w:r>
    </w:p>
    <w:p w14:paraId="75AB5A6D" w14:textId="77777777" w:rsidR="00A73768" w:rsidRPr="00A73768" w:rsidRDefault="00A73768" w:rsidP="00A73768">
      <w:pPr>
        <w:bidi/>
        <w:rPr>
          <w:rtl/>
        </w:rPr>
      </w:pPr>
      <w:r w:rsidRPr="00A73768">
        <w:rPr>
          <w:rtl/>
        </w:rPr>
        <w:t>1. شركة الوجوه عقد يتفق بمقتضاه شخصان او اكثر على شراء مال نسيئة بما لهم من اعتبار ثم بيعه على ان يكونوا شركاء في الربح .</w:t>
      </w:r>
    </w:p>
    <w:p w14:paraId="49B8FA8A" w14:textId="77777777" w:rsidR="00A73768" w:rsidRPr="00A73768" w:rsidRDefault="00A73768" w:rsidP="00A73768">
      <w:pPr>
        <w:bidi/>
        <w:rPr>
          <w:rtl/>
        </w:rPr>
      </w:pPr>
      <w:r w:rsidRPr="00A73768">
        <w:rPr>
          <w:rtl/>
        </w:rPr>
        <w:t>2. يضمن الشركاء ثمن المال المشترى كل بنسبة حصته فيه سواء باشروا الشراء معا ام منفردين .</w:t>
      </w:r>
    </w:p>
    <w:p w14:paraId="58704C2F" w14:textId="77777777" w:rsidR="00A73768" w:rsidRPr="00A73768" w:rsidRDefault="00A73768" w:rsidP="00A73768">
      <w:pPr>
        <w:bidi/>
        <w:rPr>
          <w:rtl/>
        </w:rPr>
      </w:pPr>
      <w:r w:rsidRPr="00A73768">
        <w:pict w14:anchorId="1419EDC4">
          <v:rect id="_x0000_i10337" style="width:0;height:22.5pt" o:hralign="center" o:hrstd="t" o:hr="t" fillcolor="#a0a0a0" stroked="f"/>
        </w:pict>
      </w:r>
    </w:p>
    <w:p w14:paraId="67278EEC" w14:textId="77777777" w:rsidR="00A73768" w:rsidRPr="00A73768" w:rsidRDefault="00A73768" w:rsidP="00A73768">
      <w:pPr>
        <w:bidi/>
      </w:pPr>
      <w:r w:rsidRPr="00A73768">
        <w:rPr>
          <w:rtl/>
        </w:rPr>
        <w:t>توزيع ارباح شركة الوجوه</w:t>
      </w:r>
    </w:p>
    <w:p w14:paraId="73A2EA7E" w14:textId="77777777" w:rsidR="00A73768" w:rsidRPr="00A73768" w:rsidRDefault="00A73768" w:rsidP="00A73768">
      <w:pPr>
        <w:bidi/>
      </w:pPr>
      <w:r w:rsidRPr="00A73768">
        <w:t>    </w:t>
      </w:r>
      <w:hyperlink r:id="rId623" w:history="1">
        <w:r w:rsidRPr="00A73768">
          <w:rPr>
            <w:rStyle w:val="Hyperlink"/>
          </w:rPr>
          <w:t> </w:t>
        </w:r>
      </w:hyperlink>
      <w:r w:rsidRPr="00A73768">
        <w:rPr>
          <w:rtl/>
        </w:rPr>
        <w:t>المادة</w:t>
      </w:r>
      <w:r w:rsidRPr="00A73768">
        <w:t xml:space="preserve"> (620) :</w:t>
      </w:r>
    </w:p>
    <w:p w14:paraId="4C0AE027" w14:textId="77777777" w:rsidR="00A73768" w:rsidRPr="00A73768" w:rsidRDefault="00A73768" w:rsidP="00A73768">
      <w:pPr>
        <w:bidi/>
      </w:pPr>
      <w:r w:rsidRPr="00A73768">
        <w:rPr>
          <w:rtl/>
        </w:rPr>
        <w:t>يوزع الربح والخسارة على الشركاء بنسبة ما ضمنه كل منهم من المال الذي اشتروه نسيئة ما لم يتفق على غير ذلك</w:t>
      </w:r>
      <w:r w:rsidRPr="00A73768">
        <w:t xml:space="preserve"> .</w:t>
      </w:r>
    </w:p>
    <w:p w14:paraId="58462616" w14:textId="77777777" w:rsidR="00A73768" w:rsidRPr="00A73768" w:rsidRDefault="00A73768" w:rsidP="00A73768">
      <w:pPr>
        <w:bidi/>
      </w:pPr>
      <w:r w:rsidRPr="00A73768">
        <w:lastRenderedPageBreak/>
        <w:pict w14:anchorId="41C33246">
          <v:rect id="_x0000_i10338" style="width:0;height:22.5pt" o:hralign="center" o:hrstd="t" o:hr="t" fillcolor="#a0a0a0" stroked="f"/>
        </w:pict>
      </w:r>
    </w:p>
    <w:p w14:paraId="163005BE" w14:textId="77777777" w:rsidR="00A73768" w:rsidRPr="00A73768" w:rsidRDefault="00A73768" w:rsidP="00A73768">
      <w:pPr>
        <w:bidi/>
      </w:pPr>
      <w:r w:rsidRPr="00A73768">
        <w:rPr>
          <w:rtl/>
        </w:rPr>
        <w:t>شركة المضاربة</w:t>
      </w:r>
    </w:p>
    <w:p w14:paraId="4B590524" w14:textId="77777777" w:rsidR="00A73768" w:rsidRPr="00A73768" w:rsidRDefault="00A73768" w:rsidP="00A73768">
      <w:pPr>
        <w:bidi/>
      </w:pPr>
      <w:r w:rsidRPr="00A73768">
        <w:t>    </w:t>
      </w:r>
      <w:hyperlink r:id="rId624" w:history="1">
        <w:r w:rsidRPr="00A73768">
          <w:rPr>
            <w:rStyle w:val="Hyperlink"/>
          </w:rPr>
          <w:t> </w:t>
        </w:r>
      </w:hyperlink>
      <w:r w:rsidRPr="00A73768">
        <w:rPr>
          <w:rtl/>
        </w:rPr>
        <w:t>المادة</w:t>
      </w:r>
      <w:r w:rsidRPr="00A73768">
        <w:t xml:space="preserve"> (621) :</w:t>
      </w:r>
    </w:p>
    <w:p w14:paraId="31271BFB" w14:textId="77777777" w:rsidR="00A73768" w:rsidRPr="00A73768" w:rsidRDefault="00A73768" w:rsidP="00A73768">
      <w:pPr>
        <w:bidi/>
      </w:pPr>
      <w:r w:rsidRPr="00A73768">
        <w:rPr>
          <w:rtl/>
        </w:rPr>
        <w:t>3. شركة المضاربة :</w:t>
      </w:r>
    </w:p>
    <w:p w14:paraId="44694739" w14:textId="77777777" w:rsidR="00A73768" w:rsidRPr="00A73768" w:rsidRDefault="00A73768" w:rsidP="00A73768">
      <w:pPr>
        <w:bidi/>
        <w:rPr>
          <w:rtl/>
        </w:rPr>
      </w:pPr>
      <w:r w:rsidRPr="00A73768">
        <w:rPr>
          <w:rtl/>
        </w:rPr>
        <w:t>شركة المضاربة عقد يتفق بمقتضاه رب المال على تقديم راس المال والمضارب بالسعي والعمل ابتغاء الربح .</w:t>
      </w:r>
    </w:p>
    <w:p w14:paraId="15DE23C9" w14:textId="77777777" w:rsidR="00A73768" w:rsidRPr="00A73768" w:rsidRDefault="00A73768" w:rsidP="00A73768">
      <w:pPr>
        <w:bidi/>
        <w:rPr>
          <w:rtl/>
        </w:rPr>
      </w:pPr>
      <w:r w:rsidRPr="00A73768">
        <w:pict w14:anchorId="786C7880">
          <v:rect id="_x0000_i10339" style="width:0;height:22.5pt" o:hralign="center" o:hrstd="t" o:hr="t" fillcolor="#a0a0a0" stroked="f"/>
        </w:pict>
      </w:r>
    </w:p>
    <w:p w14:paraId="060F93D7" w14:textId="77777777" w:rsidR="00A73768" w:rsidRPr="00A73768" w:rsidRDefault="00A73768" w:rsidP="00A73768">
      <w:pPr>
        <w:bidi/>
      </w:pPr>
      <w:r w:rsidRPr="00A73768">
        <w:rPr>
          <w:rtl/>
        </w:rPr>
        <w:t>شروط صحة المضاربة</w:t>
      </w:r>
    </w:p>
    <w:p w14:paraId="1EA74CF7" w14:textId="77777777" w:rsidR="00A73768" w:rsidRPr="00A73768" w:rsidRDefault="00A73768" w:rsidP="00A73768">
      <w:pPr>
        <w:bidi/>
      </w:pPr>
      <w:r w:rsidRPr="00A73768">
        <w:t>    </w:t>
      </w:r>
      <w:hyperlink r:id="rId625" w:history="1">
        <w:r w:rsidRPr="00A73768">
          <w:rPr>
            <w:rStyle w:val="Hyperlink"/>
          </w:rPr>
          <w:t> </w:t>
        </w:r>
      </w:hyperlink>
      <w:r w:rsidRPr="00A73768">
        <w:rPr>
          <w:rtl/>
        </w:rPr>
        <w:t>المادة</w:t>
      </w:r>
      <w:r w:rsidRPr="00A73768">
        <w:t xml:space="preserve"> (622) :</w:t>
      </w:r>
    </w:p>
    <w:p w14:paraId="13405981" w14:textId="77777777" w:rsidR="00A73768" w:rsidRPr="00A73768" w:rsidRDefault="00A73768" w:rsidP="00A73768">
      <w:pPr>
        <w:bidi/>
      </w:pPr>
      <w:r w:rsidRPr="00A73768">
        <w:rPr>
          <w:rtl/>
        </w:rPr>
        <w:t>يشترط لصحة المضاربة :</w:t>
      </w:r>
      <w:r w:rsidRPr="00A73768">
        <w:rPr>
          <w:rtl/>
        </w:rPr>
        <w:br/>
        <w:t>1. اهلية رب المال للتوكيل والمضارب للوكالة .</w:t>
      </w:r>
    </w:p>
    <w:p w14:paraId="26B65F10" w14:textId="77777777" w:rsidR="00A73768" w:rsidRPr="00A73768" w:rsidRDefault="00A73768" w:rsidP="00A73768">
      <w:pPr>
        <w:bidi/>
        <w:rPr>
          <w:rtl/>
        </w:rPr>
      </w:pPr>
      <w:r w:rsidRPr="00A73768">
        <w:rPr>
          <w:rtl/>
        </w:rPr>
        <w:t>2. ان يكون راس المال معلوما وصالحا للتعامل به.</w:t>
      </w:r>
    </w:p>
    <w:p w14:paraId="3D69C14E" w14:textId="77777777" w:rsidR="00A73768" w:rsidRPr="00A73768" w:rsidRDefault="00A73768" w:rsidP="00A73768">
      <w:pPr>
        <w:bidi/>
        <w:rPr>
          <w:rtl/>
        </w:rPr>
      </w:pPr>
      <w:r w:rsidRPr="00A73768">
        <w:rPr>
          <w:rtl/>
        </w:rPr>
        <w:t>3. تسليم راس المال الى المضارب.</w:t>
      </w:r>
    </w:p>
    <w:p w14:paraId="1D2994AC" w14:textId="77777777" w:rsidR="00A73768" w:rsidRPr="00A73768" w:rsidRDefault="00A73768" w:rsidP="00A73768">
      <w:pPr>
        <w:bidi/>
        <w:rPr>
          <w:rtl/>
        </w:rPr>
      </w:pPr>
      <w:r w:rsidRPr="00A73768">
        <w:rPr>
          <w:rtl/>
        </w:rPr>
        <w:t>4. ان تكون حصة كل من المتعاقدين في الربح جزءا معلوما شائعا.</w:t>
      </w:r>
    </w:p>
    <w:p w14:paraId="5F393AF6" w14:textId="77777777" w:rsidR="00A73768" w:rsidRPr="00A73768" w:rsidRDefault="00A73768" w:rsidP="00A73768">
      <w:pPr>
        <w:bidi/>
        <w:rPr>
          <w:rtl/>
        </w:rPr>
      </w:pPr>
      <w:r w:rsidRPr="00A73768">
        <w:pict w14:anchorId="7457B4DE">
          <v:rect id="_x0000_i10340" style="width:0;height:22.5pt" o:hralign="center" o:hrstd="t" o:hr="t" fillcolor="#a0a0a0" stroked="f"/>
        </w:pict>
      </w:r>
    </w:p>
    <w:p w14:paraId="3197DD37" w14:textId="77777777" w:rsidR="00A73768" w:rsidRPr="00A73768" w:rsidRDefault="00A73768" w:rsidP="00A73768">
      <w:pPr>
        <w:bidi/>
      </w:pPr>
      <w:r w:rsidRPr="00A73768">
        <w:rPr>
          <w:rtl/>
        </w:rPr>
        <w:t>تصرف المضارب</w:t>
      </w:r>
    </w:p>
    <w:p w14:paraId="2A0E4566" w14:textId="77777777" w:rsidR="00A73768" w:rsidRPr="00A73768" w:rsidRDefault="00A73768" w:rsidP="00A73768">
      <w:pPr>
        <w:bidi/>
      </w:pPr>
      <w:r w:rsidRPr="00A73768">
        <w:t>    </w:t>
      </w:r>
      <w:hyperlink r:id="rId626" w:history="1">
        <w:r w:rsidRPr="00A73768">
          <w:rPr>
            <w:rStyle w:val="Hyperlink"/>
          </w:rPr>
          <w:t> </w:t>
        </w:r>
      </w:hyperlink>
      <w:r w:rsidRPr="00A73768">
        <w:rPr>
          <w:rtl/>
        </w:rPr>
        <w:t>المادة</w:t>
      </w:r>
      <w:r w:rsidRPr="00A73768">
        <w:t xml:space="preserve"> (623) :</w:t>
      </w:r>
    </w:p>
    <w:p w14:paraId="0089194C" w14:textId="77777777" w:rsidR="00A73768" w:rsidRPr="00A73768" w:rsidRDefault="00A73768" w:rsidP="00A73768">
      <w:pPr>
        <w:bidi/>
      </w:pPr>
      <w:r w:rsidRPr="00A73768">
        <w:rPr>
          <w:rtl/>
        </w:rPr>
        <w:t>1. يثبت للمضارب بعد تسليم راس المال اليه ولاية التصرف فيه بالوكالة عن صاحبه .</w:t>
      </w:r>
    </w:p>
    <w:p w14:paraId="269C37C7" w14:textId="77777777" w:rsidR="00A73768" w:rsidRPr="00A73768" w:rsidRDefault="00A73768" w:rsidP="00A73768">
      <w:pPr>
        <w:bidi/>
        <w:rPr>
          <w:rtl/>
        </w:rPr>
      </w:pPr>
      <w:r w:rsidRPr="00A73768">
        <w:rPr>
          <w:rtl/>
        </w:rPr>
        <w:t>2. يكون المضارب امينا على راس المال وشريكا في الربح.</w:t>
      </w:r>
    </w:p>
    <w:p w14:paraId="5214857D" w14:textId="77777777" w:rsidR="00A73768" w:rsidRPr="00A73768" w:rsidRDefault="00A73768" w:rsidP="00A73768">
      <w:pPr>
        <w:bidi/>
        <w:rPr>
          <w:rtl/>
        </w:rPr>
      </w:pPr>
      <w:r w:rsidRPr="00A73768">
        <w:pict w14:anchorId="63C297EA">
          <v:rect id="_x0000_i10341" style="width:0;height:22.5pt" o:hralign="center" o:hrstd="t" o:hr="t" fillcolor="#a0a0a0" stroked="f"/>
        </w:pict>
      </w:r>
    </w:p>
    <w:p w14:paraId="7851FA97" w14:textId="77777777" w:rsidR="00A73768" w:rsidRPr="00A73768" w:rsidRDefault="00A73768" w:rsidP="00A73768">
      <w:pPr>
        <w:bidi/>
      </w:pPr>
      <w:r w:rsidRPr="00A73768">
        <w:rPr>
          <w:rtl/>
        </w:rPr>
        <w:t>انواع المضاربة</w:t>
      </w:r>
    </w:p>
    <w:p w14:paraId="7C0763D8" w14:textId="77777777" w:rsidR="00A73768" w:rsidRPr="00A73768" w:rsidRDefault="00A73768" w:rsidP="00A73768">
      <w:pPr>
        <w:bidi/>
      </w:pPr>
      <w:r w:rsidRPr="00A73768">
        <w:t>    </w:t>
      </w:r>
      <w:hyperlink r:id="rId627" w:history="1">
        <w:r w:rsidRPr="00A73768">
          <w:rPr>
            <w:rStyle w:val="Hyperlink"/>
          </w:rPr>
          <w:t> </w:t>
        </w:r>
      </w:hyperlink>
      <w:r w:rsidRPr="00A73768">
        <w:rPr>
          <w:rtl/>
        </w:rPr>
        <w:t>المادة</w:t>
      </w:r>
      <w:r w:rsidRPr="00A73768">
        <w:t xml:space="preserve"> (624) :</w:t>
      </w:r>
    </w:p>
    <w:p w14:paraId="428E5260" w14:textId="77777777" w:rsidR="00A73768" w:rsidRPr="00A73768" w:rsidRDefault="00A73768" w:rsidP="00A73768">
      <w:pPr>
        <w:bidi/>
      </w:pPr>
      <w:r w:rsidRPr="00A73768">
        <w:rPr>
          <w:rtl/>
        </w:rPr>
        <w:t>يصح ان تكون المضاربة عامة مطلقة او خاصة مقيدة بزمان او مكان او بنوع من التجارة او بغير ذلك من الشروط المقيدة</w:t>
      </w:r>
      <w:r w:rsidRPr="00A73768">
        <w:t xml:space="preserve"> .</w:t>
      </w:r>
    </w:p>
    <w:p w14:paraId="68FAFEEB" w14:textId="77777777" w:rsidR="00A73768" w:rsidRPr="00A73768" w:rsidRDefault="00A73768" w:rsidP="00A73768">
      <w:pPr>
        <w:bidi/>
      </w:pPr>
      <w:r w:rsidRPr="00A73768">
        <w:pict w14:anchorId="3B4AE22C">
          <v:rect id="_x0000_i10342" style="width:0;height:22.5pt" o:hralign="center" o:hrstd="t" o:hr="t" fillcolor="#a0a0a0" stroked="f"/>
        </w:pict>
      </w:r>
    </w:p>
    <w:p w14:paraId="0012799B" w14:textId="77777777" w:rsidR="00A73768" w:rsidRPr="00A73768" w:rsidRDefault="00A73768" w:rsidP="00A73768">
      <w:pPr>
        <w:bidi/>
      </w:pPr>
      <w:r w:rsidRPr="00A73768">
        <w:rPr>
          <w:rtl/>
        </w:rPr>
        <w:t>اعتبار المضارب ماذونا</w:t>
      </w:r>
    </w:p>
    <w:p w14:paraId="5FCFE8ED" w14:textId="77777777" w:rsidR="00A73768" w:rsidRPr="00A73768" w:rsidRDefault="00A73768" w:rsidP="00A73768">
      <w:pPr>
        <w:bidi/>
      </w:pPr>
      <w:r w:rsidRPr="00A73768">
        <w:t>    </w:t>
      </w:r>
      <w:hyperlink r:id="rId628" w:history="1">
        <w:r w:rsidRPr="00A73768">
          <w:rPr>
            <w:rStyle w:val="Hyperlink"/>
          </w:rPr>
          <w:t> </w:t>
        </w:r>
      </w:hyperlink>
      <w:r w:rsidRPr="00A73768">
        <w:rPr>
          <w:rtl/>
        </w:rPr>
        <w:t>المادة</w:t>
      </w:r>
      <w:r w:rsidRPr="00A73768">
        <w:t xml:space="preserve"> (625) :</w:t>
      </w:r>
    </w:p>
    <w:p w14:paraId="4627C017" w14:textId="77777777" w:rsidR="00A73768" w:rsidRPr="00A73768" w:rsidRDefault="00A73768" w:rsidP="00A73768">
      <w:pPr>
        <w:bidi/>
      </w:pPr>
      <w:r w:rsidRPr="00A73768">
        <w:rPr>
          <w:rtl/>
        </w:rPr>
        <w:t>1. اذا كان عقد المضاربة مطلقا اعتبر المضارب ماذونا بالعمل والتصرف براس المال في شؤون المضاربة وما يتفرع عنها وفقا للعرف السائد في هذا الشان .</w:t>
      </w:r>
    </w:p>
    <w:p w14:paraId="7E00FA5C" w14:textId="77777777" w:rsidR="00A73768" w:rsidRPr="00A73768" w:rsidRDefault="00A73768" w:rsidP="00A73768">
      <w:pPr>
        <w:bidi/>
        <w:rPr>
          <w:rtl/>
        </w:rPr>
      </w:pPr>
      <w:r w:rsidRPr="00A73768">
        <w:rPr>
          <w:rtl/>
        </w:rPr>
        <w:lastRenderedPageBreak/>
        <w:t>2. واذا قيد رب المال المضاربة بشرط مقيد وجب على المضارب مراعاته فاذا تجاوز في تصرفه الحدود الماذون بها فله الربح وعليه الخسارة وما اصاب راس المال من تلف مع ضمان الضرر الذي ينجم عن مثل هذا التصرف.</w:t>
      </w:r>
    </w:p>
    <w:p w14:paraId="06918A9F" w14:textId="77777777" w:rsidR="00A73768" w:rsidRPr="00A73768" w:rsidRDefault="00A73768" w:rsidP="00A73768">
      <w:pPr>
        <w:bidi/>
        <w:rPr>
          <w:rtl/>
        </w:rPr>
      </w:pPr>
      <w:r w:rsidRPr="00A73768">
        <w:pict w14:anchorId="42D3769E">
          <v:rect id="_x0000_i10343" style="width:0;height:22.5pt" o:hralign="center" o:hrstd="t" o:hr="t" fillcolor="#a0a0a0" stroked="f"/>
        </w:pict>
      </w:r>
    </w:p>
    <w:p w14:paraId="187F9828" w14:textId="77777777" w:rsidR="00A73768" w:rsidRPr="00A73768" w:rsidRDefault="00A73768" w:rsidP="00A73768">
      <w:pPr>
        <w:bidi/>
      </w:pPr>
      <w:r w:rsidRPr="00A73768">
        <w:rPr>
          <w:rtl/>
        </w:rPr>
        <w:t>خلط مال المضارب</w:t>
      </w:r>
    </w:p>
    <w:p w14:paraId="71FCF851" w14:textId="77777777" w:rsidR="00A73768" w:rsidRPr="00A73768" w:rsidRDefault="00A73768" w:rsidP="00A73768">
      <w:pPr>
        <w:bidi/>
      </w:pPr>
      <w:r w:rsidRPr="00A73768">
        <w:t>    </w:t>
      </w:r>
      <w:hyperlink r:id="rId629" w:history="1">
        <w:r w:rsidRPr="00A73768">
          <w:rPr>
            <w:rStyle w:val="Hyperlink"/>
          </w:rPr>
          <w:t> </w:t>
        </w:r>
      </w:hyperlink>
      <w:r w:rsidRPr="00A73768">
        <w:rPr>
          <w:rtl/>
        </w:rPr>
        <w:t>المادة</w:t>
      </w:r>
      <w:r w:rsidRPr="00A73768">
        <w:t xml:space="preserve"> (626) :</w:t>
      </w:r>
    </w:p>
    <w:p w14:paraId="10CF27B3" w14:textId="77777777" w:rsidR="00A73768" w:rsidRPr="00A73768" w:rsidRDefault="00A73768" w:rsidP="00A73768">
      <w:pPr>
        <w:bidi/>
      </w:pPr>
      <w:r w:rsidRPr="00A73768">
        <w:rPr>
          <w:rtl/>
        </w:rPr>
        <w:t>1. لا يجوز للمضارب خلط مال المضارب بماله ولا اعطاؤه للغير مضاربة الا اذا جرى العرف بذلك او كان رب المال قد فوضه العمل برايه.</w:t>
      </w:r>
    </w:p>
    <w:p w14:paraId="7632C3A2" w14:textId="77777777" w:rsidR="00A73768" w:rsidRPr="00A73768" w:rsidRDefault="00A73768" w:rsidP="00A73768">
      <w:pPr>
        <w:bidi/>
        <w:rPr>
          <w:rtl/>
        </w:rPr>
      </w:pPr>
      <w:r w:rsidRPr="00A73768">
        <w:rPr>
          <w:rtl/>
        </w:rPr>
        <w:t>2. ولا يجوز له هبة مال المضاربة ولا اقراضه ولا الاقتراض الى حد يصبح معه الدين اكثر من راس المال الا باذن صريح من رب المال .</w:t>
      </w:r>
    </w:p>
    <w:p w14:paraId="1488143E" w14:textId="77777777" w:rsidR="00A73768" w:rsidRPr="00A73768" w:rsidRDefault="00A73768" w:rsidP="00A73768">
      <w:pPr>
        <w:bidi/>
        <w:rPr>
          <w:rtl/>
        </w:rPr>
      </w:pPr>
      <w:r w:rsidRPr="00A73768">
        <w:pict w14:anchorId="457A73EC">
          <v:rect id="_x0000_i10344" style="width:0;height:22.5pt" o:hralign="center" o:hrstd="t" o:hr="t" fillcolor="#a0a0a0" stroked="f"/>
        </w:pict>
      </w:r>
    </w:p>
    <w:p w14:paraId="437D41B3" w14:textId="77777777" w:rsidR="00A73768" w:rsidRPr="00A73768" w:rsidRDefault="00A73768" w:rsidP="00A73768">
      <w:pPr>
        <w:bidi/>
      </w:pPr>
      <w:r w:rsidRPr="00A73768">
        <w:rPr>
          <w:rtl/>
        </w:rPr>
        <w:t>الاشتراك بالربح</w:t>
      </w:r>
    </w:p>
    <w:p w14:paraId="374E4C31" w14:textId="77777777" w:rsidR="00A73768" w:rsidRPr="00A73768" w:rsidRDefault="00A73768" w:rsidP="00A73768">
      <w:pPr>
        <w:bidi/>
      </w:pPr>
      <w:r w:rsidRPr="00A73768">
        <w:t>    </w:t>
      </w:r>
      <w:hyperlink r:id="rId630" w:history="1">
        <w:r w:rsidRPr="00A73768">
          <w:rPr>
            <w:rStyle w:val="Hyperlink"/>
          </w:rPr>
          <w:t> </w:t>
        </w:r>
      </w:hyperlink>
      <w:r w:rsidRPr="00A73768">
        <w:rPr>
          <w:rtl/>
        </w:rPr>
        <w:t>المادة</w:t>
      </w:r>
      <w:r w:rsidRPr="00A73768">
        <w:t xml:space="preserve"> (627) :</w:t>
      </w:r>
    </w:p>
    <w:p w14:paraId="51CDB74F" w14:textId="77777777" w:rsidR="00A73768" w:rsidRPr="00A73768" w:rsidRDefault="00A73768" w:rsidP="00A73768">
      <w:pPr>
        <w:bidi/>
      </w:pPr>
      <w:r w:rsidRPr="00A73768">
        <w:rPr>
          <w:rtl/>
        </w:rPr>
        <w:t>1. يجب ان يشترك كل من المضارب ورب المال في الربح وذلك بالنسبة المتفق عليها في العقد ، فان لم تعين قسم الربح بينهما مناصفة .</w:t>
      </w:r>
    </w:p>
    <w:p w14:paraId="5BFE44CA" w14:textId="77777777" w:rsidR="00A73768" w:rsidRPr="00A73768" w:rsidRDefault="00A73768" w:rsidP="00A73768">
      <w:pPr>
        <w:bidi/>
        <w:rPr>
          <w:rtl/>
        </w:rPr>
      </w:pPr>
      <w:r w:rsidRPr="00A73768">
        <w:rPr>
          <w:rtl/>
        </w:rPr>
        <w:t>2. واذا جاز للمضارب خلط ماله مع راس مال المضاربة قسم الربح بنسبة راسي المال فياخذ المضارب ربح راس ماله ويوزع ربح مال المضاربة بين المتعاقدين على الوجه المبين في الفقرة الاولى .</w:t>
      </w:r>
    </w:p>
    <w:p w14:paraId="44A1D339" w14:textId="77777777" w:rsidR="00A73768" w:rsidRPr="00A73768" w:rsidRDefault="00A73768" w:rsidP="00A73768">
      <w:pPr>
        <w:bidi/>
        <w:rPr>
          <w:rtl/>
        </w:rPr>
      </w:pPr>
      <w:r w:rsidRPr="00A73768">
        <w:pict w14:anchorId="05BE0D7D">
          <v:rect id="_x0000_i10345" style="width:0;height:22.5pt" o:hralign="center" o:hrstd="t" o:hr="t" fillcolor="#a0a0a0" stroked="f"/>
        </w:pict>
      </w:r>
    </w:p>
    <w:p w14:paraId="0F310362" w14:textId="77777777" w:rsidR="00A73768" w:rsidRPr="00A73768" w:rsidRDefault="00A73768" w:rsidP="00A73768">
      <w:pPr>
        <w:bidi/>
      </w:pPr>
      <w:r w:rsidRPr="00A73768">
        <w:rPr>
          <w:rtl/>
        </w:rPr>
        <w:t>تحمل الخسارة</w:t>
      </w:r>
    </w:p>
    <w:p w14:paraId="665B79A0" w14:textId="77777777" w:rsidR="00A73768" w:rsidRPr="00A73768" w:rsidRDefault="00A73768" w:rsidP="00A73768">
      <w:pPr>
        <w:bidi/>
      </w:pPr>
      <w:r w:rsidRPr="00A73768">
        <w:t>    </w:t>
      </w:r>
      <w:hyperlink r:id="rId631" w:history="1">
        <w:r w:rsidRPr="00A73768">
          <w:rPr>
            <w:rStyle w:val="Hyperlink"/>
          </w:rPr>
          <w:t> </w:t>
        </w:r>
      </w:hyperlink>
      <w:r w:rsidRPr="00A73768">
        <w:rPr>
          <w:rtl/>
        </w:rPr>
        <w:t>المادة</w:t>
      </w:r>
      <w:r w:rsidRPr="00A73768">
        <w:t xml:space="preserve"> (628) :</w:t>
      </w:r>
    </w:p>
    <w:p w14:paraId="5E55E3B6" w14:textId="77777777" w:rsidR="00A73768" w:rsidRPr="00A73768" w:rsidRDefault="00A73768" w:rsidP="00A73768">
      <w:pPr>
        <w:bidi/>
      </w:pPr>
      <w:r w:rsidRPr="00A73768">
        <w:rPr>
          <w:rtl/>
        </w:rPr>
        <w:t>1. يتحمل رب المال الخسارة وحده ولا يعتبر اي شرط مخالف .</w:t>
      </w:r>
    </w:p>
    <w:p w14:paraId="200DAF3C" w14:textId="77777777" w:rsidR="00A73768" w:rsidRPr="00A73768" w:rsidRDefault="00A73768" w:rsidP="00A73768">
      <w:pPr>
        <w:bidi/>
        <w:rPr>
          <w:rtl/>
        </w:rPr>
      </w:pPr>
      <w:r w:rsidRPr="00A73768">
        <w:rPr>
          <w:rtl/>
        </w:rPr>
        <w:t>2. واذا تلف شيء من مال المضاربة حسب من الربح فان جاوزه حسب الباقي من راس المال ولا يضمنه المضارب.</w:t>
      </w:r>
    </w:p>
    <w:p w14:paraId="48085CC6" w14:textId="77777777" w:rsidR="00A73768" w:rsidRPr="00A73768" w:rsidRDefault="00A73768" w:rsidP="00A73768">
      <w:pPr>
        <w:bidi/>
        <w:rPr>
          <w:rtl/>
        </w:rPr>
      </w:pPr>
      <w:r w:rsidRPr="00A73768">
        <w:pict w14:anchorId="67182556">
          <v:rect id="_x0000_i10346" style="width:0;height:22.5pt" o:hralign="center" o:hrstd="t" o:hr="t" fillcolor="#a0a0a0" stroked="f"/>
        </w:pict>
      </w:r>
    </w:p>
    <w:p w14:paraId="03DBF8D1" w14:textId="77777777" w:rsidR="00A73768" w:rsidRPr="00A73768" w:rsidRDefault="00A73768" w:rsidP="00A73768">
      <w:pPr>
        <w:bidi/>
      </w:pPr>
      <w:r w:rsidRPr="00A73768">
        <w:rPr>
          <w:rtl/>
        </w:rPr>
        <w:t>انتهاء المضاربة</w:t>
      </w:r>
    </w:p>
    <w:p w14:paraId="28E51815" w14:textId="77777777" w:rsidR="00A73768" w:rsidRPr="00A73768" w:rsidRDefault="00A73768" w:rsidP="00A73768">
      <w:pPr>
        <w:bidi/>
      </w:pPr>
      <w:r w:rsidRPr="00A73768">
        <w:t>    </w:t>
      </w:r>
      <w:hyperlink r:id="rId632" w:history="1">
        <w:r w:rsidRPr="00A73768">
          <w:rPr>
            <w:rStyle w:val="Hyperlink"/>
          </w:rPr>
          <w:t> </w:t>
        </w:r>
      </w:hyperlink>
      <w:r w:rsidRPr="00A73768">
        <w:rPr>
          <w:rtl/>
        </w:rPr>
        <w:t>المادة</w:t>
      </w:r>
      <w:r w:rsidRPr="00A73768">
        <w:t xml:space="preserve"> (629) :</w:t>
      </w:r>
    </w:p>
    <w:p w14:paraId="77D9B345" w14:textId="77777777" w:rsidR="00A73768" w:rsidRPr="00A73768" w:rsidRDefault="00A73768" w:rsidP="00A73768">
      <w:pPr>
        <w:bidi/>
      </w:pPr>
      <w:r w:rsidRPr="00A73768">
        <w:rPr>
          <w:rtl/>
        </w:rPr>
        <w:t>تنتهي المضاربة بفسخ العقد من قبل احد المتعاقدين واذا وقع الفسخ في وقت غير مناسب ضمن المتسبب لصاحبه التعويض عن الضرر الناجم عن هذا التصرف</w:t>
      </w:r>
      <w:r w:rsidRPr="00A73768">
        <w:t xml:space="preserve"> .</w:t>
      </w:r>
    </w:p>
    <w:p w14:paraId="75BF4F81" w14:textId="77777777" w:rsidR="00A73768" w:rsidRPr="00A73768" w:rsidRDefault="00A73768" w:rsidP="00A73768">
      <w:pPr>
        <w:bidi/>
      </w:pPr>
      <w:r w:rsidRPr="00A73768">
        <w:pict w14:anchorId="245D4589">
          <v:rect id="_x0000_i10347" style="width:0;height:22.5pt" o:hralign="center" o:hrstd="t" o:hr="t" fillcolor="#a0a0a0" stroked="f"/>
        </w:pict>
      </w:r>
    </w:p>
    <w:p w14:paraId="475A085D" w14:textId="77777777" w:rsidR="00A73768" w:rsidRPr="00A73768" w:rsidRDefault="00A73768" w:rsidP="00A73768">
      <w:pPr>
        <w:bidi/>
      </w:pPr>
      <w:r w:rsidRPr="00A73768">
        <w:rPr>
          <w:rtl/>
        </w:rPr>
        <w:t>انتهاء المضاربة بعزل رب المال</w:t>
      </w:r>
    </w:p>
    <w:p w14:paraId="63FFC567" w14:textId="77777777" w:rsidR="00A73768" w:rsidRPr="00A73768" w:rsidRDefault="00A73768" w:rsidP="00A73768">
      <w:pPr>
        <w:bidi/>
      </w:pPr>
      <w:r w:rsidRPr="00A73768">
        <w:lastRenderedPageBreak/>
        <w:t>    </w:t>
      </w:r>
      <w:hyperlink r:id="rId633" w:history="1">
        <w:r w:rsidRPr="00A73768">
          <w:rPr>
            <w:rStyle w:val="Hyperlink"/>
          </w:rPr>
          <w:t> </w:t>
        </w:r>
      </w:hyperlink>
      <w:r w:rsidRPr="00A73768">
        <w:rPr>
          <w:rtl/>
        </w:rPr>
        <w:t>المادة</w:t>
      </w:r>
      <w:r w:rsidRPr="00A73768">
        <w:t xml:space="preserve"> (630) :</w:t>
      </w:r>
    </w:p>
    <w:p w14:paraId="6644F6A7" w14:textId="77777777" w:rsidR="00A73768" w:rsidRPr="00A73768" w:rsidRDefault="00A73768" w:rsidP="00A73768">
      <w:pPr>
        <w:bidi/>
      </w:pPr>
      <w:r w:rsidRPr="00A73768">
        <w:rPr>
          <w:rtl/>
        </w:rPr>
        <w:t>1. تنتهي المضاربة بعزل رب المال المضارب .</w:t>
      </w:r>
    </w:p>
    <w:p w14:paraId="7EB756A1" w14:textId="77777777" w:rsidR="00A73768" w:rsidRPr="00A73768" w:rsidRDefault="00A73768" w:rsidP="00A73768">
      <w:pPr>
        <w:bidi/>
        <w:rPr>
          <w:rtl/>
        </w:rPr>
      </w:pPr>
      <w:r w:rsidRPr="00A73768">
        <w:rPr>
          <w:rtl/>
        </w:rPr>
        <w:t>2. ويمتنع على المضارب بعد علمه بالعزل ان يتصرف في اموال المضاربة ان كانت من النقود .</w:t>
      </w:r>
    </w:p>
    <w:p w14:paraId="5A836941" w14:textId="77777777" w:rsidR="00A73768" w:rsidRPr="00A73768" w:rsidRDefault="00A73768" w:rsidP="00A73768">
      <w:pPr>
        <w:bidi/>
        <w:rPr>
          <w:rtl/>
        </w:rPr>
      </w:pPr>
      <w:r w:rsidRPr="00A73768">
        <w:rPr>
          <w:rtl/>
        </w:rPr>
        <w:t>3. وان كانت من غيرها جاز له تحويلها الى نقود .</w:t>
      </w:r>
    </w:p>
    <w:p w14:paraId="7E69CBBC" w14:textId="77777777" w:rsidR="00A73768" w:rsidRPr="00A73768" w:rsidRDefault="00A73768" w:rsidP="00A73768">
      <w:pPr>
        <w:bidi/>
        <w:rPr>
          <w:rtl/>
        </w:rPr>
      </w:pPr>
      <w:r w:rsidRPr="00A73768">
        <w:pict w14:anchorId="294164D3">
          <v:rect id="_x0000_i10348" style="width:0;height:22.5pt" o:hralign="center" o:hrstd="t" o:hr="t" fillcolor="#a0a0a0" stroked="f"/>
        </w:pict>
      </w:r>
    </w:p>
    <w:p w14:paraId="3BB9E56E" w14:textId="77777777" w:rsidR="00A73768" w:rsidRPr="00A73768" w:rsidRDefault="00A73768" w:rsidP="00A73768">
      <w:pPr>
        <w:bidi/>
      </w:pPr>
      <w:r w:rsidRPr="00A73768">
        <w:rPr>
          <w:rtl/>
        </w:rPr>
        <w:t>انتهاء المضاربة بانقضاء الاجل</w:t>
      </w:r>
    </w:p>
    <w:p w14:paraId="65A389CC" w14:textId="77777777" w:rsidR="00A73768" w:rsidRPr="00A73768" w:rsidRDefault="00A73768" w:rsidP="00A73768">
      <w:pPr>
        <w:bidi/>
      </w:pPr>
      <w:r w:rsidRPr="00A73768">
        <w:t>    </w:t>
      </w:r>
      <w:hyperlink r:id="rId634" w:history="1">
        <w:r w:rsidRPr="00A73768">
          <w:rPr>
            <w:rStyle w:val="Hyperlink"/>
          </w:rPr>
          <w:t> </w:t>
        </w:r>
      </w:hyperlink>
      <w:r w:rsidRPr="00A73768">
        <w:rPr>
          <w:rtl/>
        </w:rPr>
        <w:t>المادة</w:t>
      </w:r>
      <w:r w:rsidRPr="00A73768">
        <w:t xml:space="preserve"> (631) :</w:t>
      </w:r>
    </w:p>
    <w:p w14:paraId="4DEA32F9" w14:textId="77777777" w:rsidR="00A73768" w:rsidRPr="00A73768" w:rsidRDefault="00A73768" w:rsidP="00A73768">
      <w:pPr>
        <w:bidi/>
      </w:pPr>
      <w:r w:rsidRPr="00A73768">
        <w:rPr>
          <w:rtl/>
        </w:rPr>
        <w:t>تنتهي المضاربة بانقضاء الاجل اذا كانت محددة بوقت معين</w:t>
      </w:r>
      <w:r w:rsidRPr="00A73768">
        <w:t>.</w:t>
      </w:r>
    </w:p>
    <w:p w14:paraId="2CB24875" w14:textId="77777777" w:rsidR="00A73768" w:rsidRPr="00A73768" w:rsidRDefault="00A73768" w:rsidP="00A73768">
      <w:pPr>
        <w:bidi/>
      </w:pPr>
      <w:r w:rsidRPr="00A73768">
        <w:pict w14:anchorId="4CC5B424">
          <v:rect id="_x0000_i10349" style="width:0;height:22.5pt" o:hralign="center" o:hrstd="t" o:hr="t" fillcolor="#a0a0a0" stroked="f"/>
        </w:pict>
      </w:r>
    </w:p>
    <w:p w14:paraId="4E928DB7" w14:textId="77777777" w:rsidR="00A73768" w:rsidRPr="00A73768" w:rsidRDefault="00A73768" w:rsidP="00A73768">
      <w:pPr>
        <w:bidi/>
      </w:pPr>
      <w:r w:rsidRPr="00A73768">
        <w:rPr>
          <w:rtl/>
        </w:rPr>
        <w:t>ضمان الضرر</w:t>
      </w:r>
    </w:p>
    <w:p w14:paraId="67537DD2" w14:textId="77777777" w:rsidR="00A73768" w:rsidRPr="00A73768" w:rsidRDefault="00A73768" w:rsidP="00A73768">
      <w:pPr>
        <w:bidi/>
      </w:pPr>
      <w:r w:rsidRPr="00A73768">
        <w:t>    </w:t>
      </w:r>
      <w:hyperlink r:id="rId635" w:history="1">
        <w:r w:rsidRPr="00A73768">
          <w:rPr>
            <w:rStyle w:val="Hyperlink"/>
          </w:rPr>
          <w:t> </w:t>
        </w:r>
      </w:hyperlink>
      <w:r w:rsidRPr="00A73768">
        <w:rPr>
          <w:rtl/>
        </w:rPr>
        <w:t>المادة</w:t>
      </w:r>
      <w:r w:rsidRPr="00A73768">
        <w:t xml:space="preserve"> (632) :</w:t>
      </w:r>
    </w:p>
    <w:p w14:paraId="090EC10D" w14:textId="77777777" w:rsidR="00A73768" w:rsidRPr="00A73768" w:rsidRDefault="00A73768" w:rsidP="00A73768">
      <w:pPr>
        <w:bidi/>
      </w:pPr>
      <w:r w:rsidRPr="00A73768">
        <w:rPr>
          <w:rtl/>
        </w:rPr>
        <w:t>اذا انهى احد المتعاقدين المضاربة قبل حلول الاجل جاز للمتضرر منهما ان يرجع على الآخر بضمان ما اصابه من ضرر</w:t>
      </w:r>
      <w:r w:rsidRPr="00A73768">
        <w:t>.</w:t>
      </w:r>
    </w:p>
    <w:p w14:paraId="1610C872" w14:textId="77777777" w:rsidR="00A73768" w:rsidRPr="00A73768" w:rsidRDefault="00A73768" w:rsidP="00A73768">
      <w:pPr>
        <w:bidi/>
      </w:pPr>
      <w:r w:rsidRPr="00A73768">
        <w:pict w14:anchorId="579C997A">
          <v:rect id="_x0000_i10350" style="width:0;height:22.5pt" o:hralign="center" o:hrstd="t" o:hr="t" fillcolor="#a0a0a0" stroked="f"/>
        </w:pict>
      </w:r>
    </w:p>
    <w:p w14:paraId="1CE68426" w14:textId="77777777" w:rsidR="00A73768" w:rsidRPr="00A73768" w:rsidRDefault="00A73768" w:rsidP="00A73768">
      <w:pPr>
        <w:bidi/>
      </w:pPr>
      <w:r w:rsidRPr="00A73768">
        <w:rPr>
          <w:rtl/>
        </w:rPr>
        <w:t>فسخ المضاربة</w:t>
      </w:r>
    </w:p>
    <w:p w14:paraId="52686B43" w14:textId="77777777" w:rsidR="00A73768" w:rsidRPr="00A73768" w:rsidRDefault="00A73768" w:rsidP="00A73768">
      <w:pPr>
        <w:bidi/>
      </w:pPr>
      <w:r w:rsidRPr="00A73768">
        <w:t>    </w:t>
      </w:r>
      <w:hyperlink r:id="rId636" w:history="1">
        <w:r w:rsidRPr="00A73768">
          <w:rPr>
            <w:rStyle w:val="Hyperlink"/>
          </w:rPr>
          <w:t> </w:t>
        </w:r>
      </w:hyperlink>
      <w:r w:rsidRPr="00A73768">
        <w:rPr>
          <w:rtl/>
        </w:rPr>
        <w:t>المادة</w:t>
      </w:r>
      <w:r w:rsidRPr="00A73768">
        <w:t xml:space="preserve"> (633) :</w:t>
      </w:r>
    </w:p>
    <w:p w14:paraId="0AE7D1CB" w14:textId="77777777" w:rsidR="00A73768" w:rsidRPr="00A73768" w:rsidRDefault="00A73768" w:rsidP="00A73768">
      <w:pPr>
        <w:bidi/>
      </w:pPr>
      <w:r w:rsidRPr="00A73768">
        <w:rPr>
          <w:rtl/>
        </w:rPr>
        <w:t>تنفسخ المضاربة اذا مات احد المتعاقدين او جن جنونا مطبقا او حجر عليه</w:t>
      </w:r>
      <w:r w:rsidRPr="00A73768">
        <w:t>.</w:t>
      </w:r>
    </w:p>
    <w:p w14:paraId="7A681429" w14:textId="77777777" w:rsidR="00A73768" w:rsidRPr="00A73768" w:rsidRDefault="00A73768" w:rsidP="00A73768">
      <w:pPr>
        <w:bidi/>
      </w:pPr>
      <w:r w:rsidRPr="00A73768">
        <w:pict w14:anchorId="2DB8B357">
          <v:rect id="_x0000_i10351" style="width:0;height:22.5pt" o:hralign="center" o:hrstd="t" o:hr="t" fillcolor="#a0a0a0" stroked="f"/>
        </w:pict>
      </w:r>
    </w:p>
    <w:p w14:paraId="05DA6AAD" w14:textId="77777777" w:rsidR="00A73768" w:rsidRPr="00A73768" w:rsidRDefault="00A73768" w:rsidP="00A73768">
      <w:pPr>
        <w:bidi/>
      </w:pPr>
      <w:r w:rsidRPr="00A73768">
        <w:rPr>
          <w:rtl/>
        </w:rPr>
        <w:t>موت المضارب</w:t>
      </w:r>
    </w:p>
    <w:p w14:paraId="273B130A" w14:textId="77777777" w:rsidR="00A73768" w:rsidRPr="00A73768" w:rsidRDefault="00A73768" w:rsidP="00A73768">
      <w:pPr>
        <w:bidi/>
      </w:pPr>
      <w:r w:rsidRPr="00A73768">
        <w:t>    </w:t>
      </w:r>
      <w:hyperlink r:id="rId637" w:history="1">
        <w:r w:rsidRPr="00A73768">
          <w:rPr>
            <w:rStyle w:val="Hyperlink"/>
          </w:rPr>
          <w:t> </w:t>
        </w:r>
      </w:hyperlink>
      <w:r w:rsidRPr="00A73768">
        <w:rPr>
          <w:rtl/>
        </w:rPr>
        <w:t>المادة</w:t>
      </w:r>
      <w:r w:rsidRPr="00A73768">
        <w:t xml:space="preserve"> (634) :</w:t>
      </w:r>
    </w:p>
    <w:p w14:paraId="20563635" w14:textId="77777777" w:rsidR="00A73768" w:rsidRPr="00A73768" w:rsidRDefault="00A73768" w:rsidP="00A73768">
      <w:pPr>
        <w:bidi/>
      </w:pPr>
      <w:r w:rsidRPr="00A73768">
        <w:rPr>
          <w:rtl/>
        </w:rPr>
        <w:t>اذا مات المضارب مجهلا مال المضاربة يكون حق رب المال دينا في التركة</w:t>
      </w:r>
      <w:r w:rsidRPr="00A73768">
        <w:t xml:space="preserve"> .</w:t>
      </w:r>
    </w:p>
    <w:p w14:paraId="266A6559" w14:textId="77777777" w:rsidR="00A73768" w:rsidRPr="00A73768" w:rsidRDefault="00A73768" w:rsidP="00A73768">
      <w:pPr>
        <w:bidi/>
      </w:pPr>
      <w:r w:rsidRPr="00A73768">
        <w:pict w14:anchorId="21C4D82A">
          <v:rect id="_x0000_i10352" style="width:0;height:22.5pt" o:hralign="center" o:hrstd="t" o:hr="t" fillcolor="#a0a0a0" stroked="f"/>
        </w:pict>
      </w:r>
    </w:p>
    <w:p w14:paraId="5ABED5DB" w14:textId="77777777" w:rsidR="00A73768" w:rsidRPr="00A73768" w:rsidRDefault="00A73768" w:rsidP="00A73768">
      <w:pPr>
        <w:bidi/>
      </w:pPr>
      <w:r w:rsidRPr="00A73768">
        <w:rPr>
          <w:rtl/>
        </w:rPr>
        <w:t>شركة المضاربة</w:t>
      </w:r>
    </w:p>
    <w:p w14:paraId="661F1A2F" w14:textId="77777777" w:rsidR="00A73768" w:rsidRPr="00A73768" w:rsidRDefault="00A73768" w:rsidP="00A73768">
      <w:pPr>
        <w:bidi/>
      </w:pPr>
      <w:r w:rsidRPr="00A73768">
        <w:t>    </w:t>
      </w:r>
      <w:hyperlink r:id="rId638" w:history="1">
        <w:r w:rsidRPr="00A73768">
          <w:rPr>
            <w:rStyle w:val="Hyperlink"/>
          </w:rPr>
          <w:t> </w:t>
        </w:r>
      </w:hyperlink>
      <w:r w:rsidRPr="00A73768">
        <w:rPr>
          <w:rtl/>
        </w:rPr>
        <w:t>المادة</w:t>
      </w:r>
      <w:r w:rsidRPr="00A73768">
        <w:t xml:space="preserve"> (635) :</w:t>
      </w:r>
    </w:p>
    <w:p w14:paraId="523C5EEE" w14:textId="77777777" w:rsidR="00A73768" w:rsidRPr="00A73768" w:rsidRDefault="00A73768" w:rsidP="00A73768">
      <w:pPr>
        <w:bidi/>
      </w:pPr>
      <w:r w:rsidRPr="00A73768">
        <w:rPr>
          <w:rtl/>
        </w:rPr>
        <w:t>تسري الاحكام العامة للشركة على شركات الاعمال والوجوه والمضاربة في كل ما لا يخالف النصوص بكل منها</w:t>
      </w:r>
      <w:r w:rsidRPr="00A73768">
        <w:t>.</w:t>
      </w:r>
    </w:p>
    <w:p w14:paraId="7112B2D7" w14:textId="77777777" w:rsidR="00A73768" w:rsidRPr="00A73768" w:rsidRDefault="00A73768" w:rsidP="00A73768">
      <w:pPr>
        <w:bidi/>
      </w:pPr>
      <w:r w:rsidRPr="00A73768">
        <w:pict w14:anchorId="17A588A5">
          <v:rect id="_x0000_i10353" style="width:0;height:22.5pt" o:hralign="center" o:hrstd="t" o:hr="t" fillcolor="#a0a0a0" stroked="f"/>
        </w:pict>
      </w:r>
    </w:p>
    <w:p w14:paraId="7563CEE6" w14:textId="77777777" w:rsidR="00A73768" w:rsidRPr="00A73768" w:rsidRDefault="00A73768" w:rsidP="00A73768">
      <w:pPr>
        <w:bidi/>
      </w:pPr>
      <w:r w:rsidRPr="00A73768">
        <w:rPr>
          <w:rtl/>
        </w:rPr>
        <w:lastRenderedPageBreak/>
        <w:t>القرض</w:t>
      </w:r>
    </w:p>
    <w:p w14:paraId="110543DF" w14:textId="77777777" w:rsidR="00A73768" w:rsidRPr="00A73768" w:rsidRDefault="00A73768" w:rsidP="00A73768">
      <w:pPr>
        <w:bidi/>
      </w:pPr>
      <w:r w:rsidRPr="00A73768">
        <w:t>    </w:t>
      </w:r>
      <w:hyperlink r:id="rId639" w:history="1">
        <w:r w:rsidRPr="00A73768">
          <w:rPr>
            <w:rStyle w:val="Hyperlink"/>
          </w:rPr>
          <w:t> </w:t>
        </w:r>
      </w:hyperlink>
      <w:r w:rsidRPr="00A73768">
        <w:rPr>
          <w:rtl/>
        </w:rPr>
        <w:t>المادة</w:t>
      </w:r>
      <w:r w:rsidRPr="00A73768">
        <w:t xml:space="preserve"> (636) :</w:t>
      </w:r>
    </w:p>
    <w:p w14:paraId="12096E4C" w14:textId="77777777" w:rsidR="00A73768" w:rsidRPr="00A73768" w:rsidRDefault="00A73768" w:rsidP="00A73768">
      <w:pPr>
        <w:bidi/>
      </w:pPr>
      <w:r w:rsidRPr="00A73768">
        <w:rPr>
          <w:rtl/>
        </w:rPr>
        <w:t>الفصل الرابع</w:t>
      </w:r>
      <w:r w:rsidRPr="00A73768">
        <w:rPr>
          <w:rtl/>
        </w:rPr>
        <w:br/>
        <w:t>القرض</w:t>
      </w:r>
    </w:p>
    <w:p w14:paraId="0ED91A80" w14:textId="77777777" w:rsidR="00A73768" w:rsidRPr="00A73768" w:rsidRDefault="00A73768" w:rsidP="00A73768">
      <w:pPr>
        <w:bidi/>
        <w:rPr>
          <w:rtl/>
        </w:rPr>
      </w:pPr>
      <w:r w:rsidRPr="00A73768">
        <w:rPr>
          <w:rtl/>
        </w:rPr>
        <w:t>القرض تمليك مال او شئ مثلي لآخر على ان يرد مثله قدرا ونوعا وصفة الى المقرض عند نهاية مدة القرض.</w:t>
      </w:r>
    </w:p>
    <w:p w14:paraId="39DA5F84" w14:textId="77777777" w:rsidR="00A73768" w:rsidRPr="00A73768" w:rsidRDefault="00A73768" w:rsidP="00A73768">
      <w:pPr>
        <w:bidi/>
        <w:rPr>
          <w:rtl/>
        </w:rPr>
      </w:pPr>
      <w:r w:rsidRPr="00A73768">
        <w:pict w14:anchorId="4477DD0F">
          <v:rect id="_x0000_i10354" style="width:0;height:22.5pt" o:hralign="center" o:hrstd="t" o:hr="t" fillcolor="#a0a0a0" stroked="f"/>
        </w:pict>
      </w:r>
    </w:p>
    <w:p w14:paraId="098F1B94" w14:textId="77777777" w:rsidR="00A73768" w:rsidRPr="00A73768" w:rsidRDefault="00A73768" w:rsidP="00A73768">
      <w:pPr>
        <w:bidi/>
      </w:pPr>
      <w:r w:rsidRPr="00A73768">
        <w:rPr>
          <w:rtl/>
        </w:rPr>
        <w:t>تمام القرض</w:t>
      </w:r>
    </w:p>
    <w:p w14:paraId="5221C153" w14:textId="77777777" w:rsidR="00A73768" w:rsidRPr="00A73768" w:rsidRDefault="00A73768" w:rsidP="00A73768">
      <w:pPr>
        <w:bidi/>
      </w:pPr>
      <w:r w:rsidRPr="00A73768">
        <w:t>    </w:t>
      </w:r>
      <w:hyperlink r:id="rId640" w:history="1">
        <w:r w:rsidRPr="00A73768">
          <w:rPr>
            <w:rStyle w:val="Hyperlink"/>
          </w:rPr>
          <w:t> </w:t>
        </w:r>
      </w:hyperlink>
      <w:r w:rsidRPr="00A73768">
        <w:rPr>
          <w:rtl/>
        </w:rPr>
        <w:t>المادة</w:t>
      </w:r>
      <w:r w:rsidRPr="00A73768">
        <w:t xml:space="preserve"> (637) :</w:t>
      </w:r>
    </w:p>
    <w:p w14:paraId="74026EB5" w14:textId="77777777" w:rsidR="00A73768" w:rsidRPr="00A73768" w:rsidRDefault="00A73768" w:rsidP="00A73768">
      <w:pPr>
        <w:bidi/>
      </w:pPr>
      <w:r w:rsidRPr="00A73768">
        <w:rPr>
          <w:rtl/>
        </w:rPr>
        <w:t>1. يتوقف تمام عقد القرض على قبض المال او الشيء المستقرض ويثبت في ذمة المستقرض مثله .</w:t>
      </w:r>
    </w:p>
    <w:p w14:paraId="1C5E02A1" w14:textId="77777777" w:rsidR="00A73768" w:rsidRPr="00A73768" w:rsidRDefault="00A73768" w:rsidP="00A73768">
      <w:pPr>
        <w:bidi/>
        <w:rPr>
          <w:rtl/>
        </w:rPr>
      </w:pPr>
      <w:r w:rsidRPr="00A73768">
        <w:rPr>
          <w:rtl/>
        </w:rPr>
        <w:t>2. فاذا هلكت العين بعد العقد وقبل القبض فلا ضمان على المستقرض .</w:t>
      </w:r>
    </w:p>
    <w:p w14:paraId="5D978B1E" w14:textId="77777777" w:rsidR="00A73768" w:rsidRPr="00A73768" w:rsidRDefault="00A73768" w:rsidP="00A73768">
      <w:pPr>
        <w:bidi/>
        <w:rPr>
          <w:rtl/>
        </w:rPr>
      </w:pPr>
      <w:r w:rsidRPr="00A73768">
        <w:pict w14:anchorId="45686E5A">
          <v:rect id="_x0000_i10355" style="width:0;height:22.5pt" o:hralign="center" o:hrstd="t" o:hr="t" fillcolor="#a0a0a0" stroked="f"/>
        </w:pict>
      </w:r>
    </w:p>
    <w:p w14:paraId="19C0D352" w14:textId="77777777" w:rsidR="00A73768" w:rsidRPr="00A73768" w:rsidRDefault="00A73768" w:rsidP="00A73768">
      <w:pPr>
        <w:bidi/>
      </w:pPr>
      <w:r w:rsidRPr="00A73768">
        <w:rPr>
          <w:rtl/>
        </w:rPr>
        <w:t>المقرض</w:t>
      </w:r>
    </w:p>
    <w:p w14:paraId="1577A6F7" w14:textId="77777777" w:rsidR="00A73768" w:rsidRPr="00A73768" w:rsidRDefault="00A73768" w:rsidP="00A73768">
      <w:pPr>
        <w:bidi/>
      </w:pPr>
      <w:r w:rsidRPr="00A73768">
        <w:t>    </w:t>
      </w:r>
      <w:hyperlink r:id="rId641" w:history="1">
        <w:r w:rsidRPr="00A73768">
          <w:rPr>
            <w:rStyle w:val="Hyperlink"/>
          </w:rPr>
          <w:t> </w:t>
        </w:r>
      </w:hyperlink>
      <w:r w:rsidRPr="00A73768">
        <w:rPr>
          <w:rtl/>
        </w:rPr>
        <w:t>المادة</w:t>
      </w:r>
      <w:r w:rsidRPr="00A73768">
        <w:t xml:space="preserve"> (638) :</w:t>
      </w:r>
    </w:p>
    <w:p w14:paraId="2A4D11B9" w14:textId="77777777" w:rsidR="00A73768" w:rsidRPr="00A73768" w:rsidRDefault="00A73768" w:rsidP="00A73768">
      <w:pPr>
        <w:bidi/>
      </w:pPr>
      <w:r w:rsidRPr="00A73768">
        <w:rPr>
          <w:rtl/>
        </w:rPr>
        <w:t>1. يشترط في المقرض ان يكون اهلا للتبرع .</w:t>
      </w:r>
    </w:p>
    <w:p w14:paraId="69AD9E53" w14:textId="77777777" w:rsidR="00A73768" w:rsidRPr="00A73768" w:rsidRDefault="00A73768" w:rsidP="00A73768">
      <w:pPr>
        <w:bidi/>
        <w:rPr>
          <w:rtl/>
        </w:rPr>
      </w:pPr>
      <w:r w:rsidRPr="00A73768">
        <w:rPr>
          <w:rtl/>
        </w:rPr>
        <w:t>2. لا يملك الولي او الوصي اقراض او اقتراض مال من هو في ولايته .</w:t>
      </w:r>
    </w:p>
    <w:p w14:paraId="449FD83A" w14:textId="77777777" w:rsidR="00A73768" w:rsidRPr="00A73768" w:rsidRDefault="00A73768" w:rsidP="00A73768">
      <w:pPr>
        <w:bidi/>
        <w:rPr>
          <w:rtl/>
        </w:rPr>
      </w:pPr>
      <w:r w:rsidRPr="00A73768">
        <w:pict w14:anchorId="525E4DBB">
          <v:rect id="_x0000_i10356" style="width:0;height:22.5pt" o:hralign="center" o:hrstd="t" o:hr="t" fillcolor="#a0a0a0" stroked="f"/>
        </w:pict>
      </w:r>
    </w:p>
    <w:p w14:paraId="43370F7F" w14:textId="77777777" w:rsidR="00A73768" w:rsidRPr="00A73768" w:rsidRDefault="00A73768" w:rsidP="00A73768">
      <w:pPr>
        <w:bidi/>
      </w:pPr>
      <w:r w:rsidRPr="00A73768">
        <w:rPr>
          <w:rtl/>
        </w:rPr>
        <w:t>المال المقترض</w:t>
      </w:r>
    </w:p>
    <w:p w14:paraId="325A6097" w14:textId="77777777" w:rsidR="00A73768" w:rsidRPr="00A73768" w:rsidRDefault="00A73768" w:rsidP="00A73768">
      <w:pPr>
        <w:bidi/>
      </w:pPr>
      <w:r w:rsidRPr="00A73768">
        <w:t>    </w:t>
      </w:r>
      <w:hyperlink r:id="rId642" w:history="1">
        <w:r w:rsidRPr="00A73768">
          <w:rPr>
            <w:rStyle w:val="Hyperlink"/>
          </w:rPr>
          <w:t> </w:t>
        </w:r>
      </w:hyperlink>
      <w:r w:rsidRPr="00A73768">
        <w:rPr>
          <w:rtl/>
        </w:rPr>
        <w:t>المادة</w:t>
      </w:r>
      <w:r w:rsidRPr="00A73768">
        <w:t xml:space="preserve"> (639) :</w:t>
      </w:r>
    </w:p>
    <w:p w14:paraId="50385872" w14:textId="77777777" w:rsidR="00A73768" w:rsidRPr="00A73768" w:rsidRDefault="00A73768" w:rsidP="00A73768">
      <w:pPr>
        <w:bidi/>
      </w:pPr>
      <w:r w:rsidRPr="00A73768">
        <w:rPr>
          <w:rtl/>
        </w:rPr>
        <w:t>يشترط في المال المقترض ان يكون مثليا استهلاكيا</w:t>
      </w:r>
      <w:r w:rsidRPr="00A73768">
        <w:t xml:space="preserve"> .</w:t>
      </w:r>
    </w:p>
    <w:p w14:paraId="1CA5F438" w14:textId="77777777" w:rsidR="00A73768" w:rsidRPr="00A73768" w:rsidRDefault="00A73768" w:rsidP="00A73768">
      <w:pPr>
        <w:bidi/>
      </w:pPr>
      <w:r w:rsidRPr="00A73768">
        <w:pict w14:anchorId="06D8F360">
          <v:rect id="_x0000_i10357" style="width:0;height:22.5pt" o:hralign="center" o:hrstd="t" o:hr="t" fillcolor="#a0a0a0" stroked="f"/>
        </w:pict>
      </w:r>
    </w:p>
    <w:p w14:paraId="2596C3EA" w14:textId="77777777" w:rsidR="00A73768" w:rsidRPr="00A73768" w:rsidRDefault="00A73768" w:rsidP="00A73768">
      <w:pPr>
        <w:bidi/>
      </w:pPr>
      <w:r w:rsidRPr="00A73768">
        <w:rPr>
          <w:rtl/>
        </w:rPr>
        <w:t>اشتراط منفعة زائدة</w:t>
      </w:r>
    </w:p>
    <w:p w14:paraId="23E6AAFF" w14:textId="77777777" w:rsidR="00A73768" w:rsidRPr="00A73768" w:rsidRDefault="00A73768" w:rsidP="00A73768">
      <w:pPr>
        <w:bidi/>
      </w:pPr>
      <w:r w:rsidRPr="00A73768">
        <w:t>    </w:t>
      </w:r>
      <w:hyperlink r:id="rId643" w:history="1">
        <w:r w:rsidRPr="00A73768">
          <w:rPr>
            <w:rStyle w:val="Hyperlink"/>
          </w:rPr>
          <w:t> </w:t>
        </w:r>
      </w:hyperlink>
      <w:r w:rsidRPr="00A73768">
        <w:rPr>
          <w:rtl/>
        </w:rPr>
        <w:t>المادة</w:t>
      </w:r>
      <w:r w:rsidRPr="00A73768">
        <w:t xml:space="preserve"> (640) :</w:t>
      </w:r>
    </w:p>
    <w:p w14:paraId="633ABAF2" w14:textId="77777777" w:rsidR="00A73768" w:rsidRPr="00A73768" w:rsidRDefault="00A73768" w:rsidP="00A73768">
      <w:pPr>
        <w:bidi/>
      </w:pPr>
      <w:r w:rsidRPr="00A73768">
        <w:rPr>
          <w:rtl/>
        </w:rPr>
        <w:t>اذا اشترط في عقد القرض منفعة زائدة على مقتضى العقد سوى توثيق حق المقرض لغا الشرط وصح العقد</w:t>
      </w:r>
      <w:r w:rsidRPr="00A73768">
        <w:t xml:space="preserve"> .</w:t>
      </w:r>
    </w:p>
    <w:p w14:paraId="5F22CC99" w14:textId="77777777" w:rsidR="00A73768" w:rsidRPr="00A73768" w:rsidRDefault="00A73768" w:rsidP="00A73768">
      <w:pPr>
        <w:bidi/>
      </w:pPr>
      <w:r w:rsidRPr="00A73768">
        <w:pict w14:anchorId="4BFD67B1">
          <v:rect id="_x0000_i10358" style="width:0;height:22.5pt" o:hralign="center" o:hrstd="t" o:hr="t" fillcolor="#a0a0a0" stroked="f"/>
        </w:pict>
      </w:r>
    </w:p>
    <w:p w14:paraId="550FFEFE" w14:textId="77777777" w:rsidR="00A73768" w:rsidRPr="00A73768" w:rsidRDefault="00A73768" w:rsidP="00A73768">
      <w:pPr>
        <w:bidi/>
      </w:pPr>
      <w:r w:rsidRPr="00A73768">
        <w:rPr>
          <w:rtl/>
        </w:rPr>
        <w:t>استحقاق القرض</w:t>
      </w:r>
    </w:p>
    <w:p w14:paraId="61B64850" w14:textId="77777777" w:rsidR="00A73768" w:rsidRPr="00A73768" w:rsidRDefault="00A73768" w:rsidP="00A73768">
      <w:pPr>
        <w:bidi/>
      </w:pPr>
      <w:r w:rsidRPr="00A73768">
        <w:t>    </w:t>
      </w:r>
      <w:hyperlink r:id="rId644" w:history="1">
        <w:r w:rsidRPr="00A73768">
          <w:rPr>
            <w:rStyle w:val="Hyperlink"/>
          </w:rPr>
          <w:t> </w:t>
        </w:r>
      </w:hyperlink>
      <w:r w:rsidRPr="00A73768">
        <w:rPr>
          <w:rtl/>
        </w:rPr>
        <w:t>المادة</w:t>
      </w:r>
      <w:r w:rsidRPr="00A73768">
        <w:t xml:space="preserve"> (641) :</w:t>
      </w:r>
    </w:p>
    <w:p w14:paraId="29011070" w14:textId="77777777" w:rsidR="00A73768" w:rsidRPr="00A73768" w:rsidRDefault="00A73768" w:rsidP="00A73768">
      <w:pPr>
        <w:bidi/>
      </w:pPr>
      <w:r w:rsidRPr="00A73768">
        <w:rPr>
          <w:rtl/>
        </w:rPr>
        <w:lastRenderedPageBreak/>
        <w:t>اذا استحق المال المقرض وهو قائم في يد المقترض سقط التزامه برد مثله وله تضمين المقرض ما قد يلحقه من ضرر بسبب هذا الاستحقاق اذا كان سيء النية</w:t>
      </w:r>
      <w:r w:rsidRPr="00A73768">
        <w:t xml:space="preserve"> .</w:t>
      </w:r>
    </w:p>
    <w:p w14:paraId="28E05754" w14:textId="77777777" w:rsidR="00A73768" w:rsidRPr="00A73768" w:rsidRDefault="00A73768" w:rsidP="00A73768">
      <w:pPr>
        <w:bidi/>
      </w:pPr>
      <w:r w:rsidRPr="00A73768">
        <w:pict w14:anchorId="537FC585">
          <v:rect id="_x0000_i10359" style="width:0;height:22.5pt" o:hralign="center" o:hrstd="t" o:hr="t" fillcolor="#a0a0a0" stroked="f"/>
        </w:pict>
      </w:r>
    </w:p>
    <w:p w14:paraId="418305A9" w14:textId="77777777" w:rsidR="00A73768" w:rsidRPr="00A73768" w:rsidRDefault="00A73768" w:rsidP="00A73768">
      <w:pPr>
        <w:bidi/>
      </w:pPr>
      <w:r w:rsidRPr="00A73768">
        <w:rPr>
          <w:rtl/>
        </w:rPr>
        <w:t>ظهور عيب في القرض</w:t>
      </w:r>
    </w:p>
    <w:p w14:paraId="5A7CFD8F" w14:textId="77777777" w:rsidR="00A73768" w:rsidRPr="00A73768" w:rsidRDefault="00A73768" w:rsidP="00A73768">
      <w:pPr>
        <w:bidi/>
      </w:pPr>
      <w:r w:rsidRPr="00A73768">
        <w:t>    </w:t>
      </w:r>
      <w:hyperlink r:id="rId645" w:history="1">
        <w:r w:rsidRPr="00A73768">
          <w:rPr>
            <w:rStyle w:val="Hyperlink"/>
          </w:rPr>
          <w:t> </w:t>
        </w:r>
      </w:hyperlink>
      <w:r w:rsidRPr="00A73768">
        <w:rPr>
          <w:rtl/>
        </w:rPr>
        <w:t>المادة</w:t>
      </w:r>
      <w:r w:rsidRPr="00A73768">
        <w:t xml:space="preserve"> (642) :</w:t>
      </w:r>
    </w:p>
    <w:p w14:paraId="081836A3" w14:textId="77777777" w:rsidR="00A73768" w:rsidRPr="00A73768" w:rsidRDefault="00A73768" w:rsidP="00A73768">
      <w:pPr>
        <w:bidi/>
      </w:pPr>
      <w:r w:rsidRPr="00A73768">
        <w:rPr>
          <w:rtl/>
        </w:rPr>
        <w:t>اذا ظهر في المال المقترض عيب خفي فلا يلتزم المقترض الا برد قيمته معيبا</w:t>
      </w:r>
      <w:r w:rsidRPr="00A73768">
        <w:t xml:space="preserve"> .</w:t>
      </w:r>
    </w:p>
    <w:p w14:paraId="23F4BCF8" w14:textId="77777777" w:rsidR="00A73768" w:rsidRPr="00A73768" w:rsidRDefault="00A73768" w:rsidP="00A73768">
      <w:pPr>
        <w:bidi/>
      </w:pPr>
      <w:r w:rsidRPr="00A73768">
        <w:pict w14:anchorId="67C95F73">
          <v:rect id="_x0000_i10360" style="width:0;height:22.5pt" o:hralign="center" o:hrstd="t" o:hr="t" fillcolor="#a0a0a0" stroked="f"/>
        </w:pict>
      </w:r>
    </w:p>
    <w:p w14:paraId="7F0240F2" w14:textId="77777777" w:rsidR="00A73768" w:rsidRPr="00A73768" w:rsidRDefault="00A73768" w:rsidP="00A73768">
      <w:pPr>
        <w:bidi/>
      </w:pPr>
      <w:r w:rsidRPr="00A73768">
        <w:rPr>
          <w:rtl/>
        </w:rPr>
        <w:t>القرض</w:t>
      </w:r>
    </w:p>
    <w:p w14:paraId="14826F5D" w14:textId="77777777" w:rsidR="00A73768" w:rsidRPr="00A73768" w:rsidRDefault="00A73768" w:rsidP="00A73768">
      <w:pPr>
        <w:bidi/>
      </w:pPr>
      <w:r w:rsidRPr="00A73768">
        <w:t>    </w:t>
      </w:r>
      <w:hyperlink r:id="rId646" w:history="1">
        <w:r w:rsidRPr="00A73768">
          <w:rPr>
            <w:rStyle w:val="Hyperlink"/>
          </w:rPr>
          <w:t> </w:t>
        </w:r>
      </w:hyperlink>
      <w:r w:rsidRPr="00A73768">
        <w:rPr>
          <w:rtl/>
        </w:rPr>
        <w:t>المادة</w:t>
      </w:r>
      <w:r w:rsidRPr="00A73768">
        <w:t xml:space="preserve"> (643) :</w:t>
      </w:r>
    </w:p>
    <w:p w14:paraId="6AF7088B" w14:textId="77777777" w:rsidR="00A73768" w:rsidRPr="00A73768" w:rsidRDefault="00A73768" w:rsidP="00A73768">
      <w:pPr>
        <w:bidi/>
      </w:pPr>
      <w:r w:rsidRPr="00A73768">
        <w:rPr>
          <w:rtl/>
        </w:rPr>
        <w:t>اذا كان للقرض اجل فليس للمقرض استرداده قبل حلول الاجل وان لم يكن له اجل فلا يلتزم المقترض برده الا اذا انقضت مدة يمكنه فيها ان ينتفع به الانتفاع المعهود في امثاله .</w:t>
      </w:r>
    </w:p>
    <w:p w14:paraId="220F9A75" w14:textId="77777777" w:rsidR="00A73768" w:rsidRPr="00A73768" w:rsidRDefault="00A73768" w:rsidP="00A73768">
      <w:pPr>
        <w:bidi/>
        <w:rPr>
          <w:rtl/>
        </w:rPr>
      </w:pPr>
      <w:r w:rsidRPr="00A73768">
        <w:pict w14:anchorId="335F9A57">
          <v:rect id="_x0000_i10361" style="width:0;height:22.5pt" o:hralign="center" o:hrstd="t" o:hr="t" fillcolor="#a0a0a0" stroked="f"/>
        </w:pict>
      </w:r>
    </w:p>
    <w:p w14:paraId="4BA54BF3" w14:textId="77777777" w:rsidR="00A73768" w:rsidRPr="00A73768" w:rsidRDefault="00A73768" w:rsidP="00A73768">
      <w:pPr>
        <w:bidi/>
      </w:pPr>
      <w:r w:rsidRPr="00A73768">
        <w:rPr>
          <w:rtl/>
        </w:rPr>
        <w:t>التزام المقرض</w:t>
      </w:r>
    </w:p>
    <w:p w14:paraId="1F5F9421" w14:textId="77777777" w:rsidR="00A73768" w:rsidRPr="00A73768" w:rsidRDefault="00A73768" w:rsidP="00A73768">
      <w:pPr>
        <w:bidi/>
      </w:pPr>
      <w:r w:rsidRPr="00A73768">
        <w:t>    </w:t>
      </w:r>
      <w:hyperlink r:id="rId647" w:history="1">
        <w:r w:rsidRPr="00A73768">
          <w:rPr>
            <w:rStyle w:val="Hyperlink"/>
          </w:rPr>
          <w:t> </w:t>
        </w:r>
      </w:hyperlink>
      <w:r w:rsidRPr="00A73768">
        <w:rPr>
          <w:rtl/>
        </w:rPr>
        <w:t>المادة</w:t>
      </w:r>
      <w:r w:rsidRPr="00A73768">
        <w:t xml:space="preserve"> (644) :</w:t>
      </w:r>
    </w:p>
    <w:p w14:paraId="30C26A37" w14:textId="77777777" w:rsidR="00A73768" w:rsidRPr="00A73768" w:rsidRDefault="00A73768" w:rsidP="00A73768">
      <w:pPr>
        <w:bidi/>
      </w:pPr>
      <w:r w:rsidRPr="00A73768">
        <w:rPr>
          <w:rtl/>
        </w:rPr>
        <w:t>1. يلتزم المقترض برد مثل ما قبض مقدارا ونوعا وصفة عند انتهاء مدة القرض ولا عبرة لما يطرا على قيمته من تغيير وذلك في الزمان والمكان المتفق عليهما .</w:t>
      </w:r>
    </w:p>
    <w:p w14:paraId="2D718A9C" w14:textId="77777777" w:rsidR="00A73768" w:rsidRPr="00A73768" w:rsidRDefault="00A73768" w:rsidP="00A73768">
      <w:pPr>
        <w:bidi/>
        <w:rPr>
          <w:rtl/>
        </w:rPr>
      </w:pPr>
      <w:r w:rsidRPr="00A73768">
        <w:rPr>
          <w:rtl/>
        </w:rPr>
        <w:t>2. فاذا تعذر رد مثل العين المقترضة انتقل حق المقرض الى قيمتها يوم قبضها .</w:t>
      </w:r>
    </w:p>
    <w:p w14:paraId="77DF5936" w14:textId="77777777" w:rsidR="00A73768" w:rsidRPr="00A73768" w:rsidRDefault="00A73768" w:rsidP="00A73768">
      <w:pPr>
        <w:bidi/>
        <w:rPr>
          <w:rtl/>
        </w:rPr>
      </w:pPr>
      <w:r w:rsidRPr="00A73768">
        <w:pict w14:anchorId="75B0D418">
          <v:rect id="_x0000_i10362" style="width:0;height:22.5pt" o:hralign="center" o:hrstd="t" o:hr="t" fillcolor="#a0a0a0" stroked="f"/>
        </w:pict>
      </w:r>
    </w:p>
    <w:p w14:paraId="4E6E64F4" w14:textId="77777777" w:rsidR="00A73768" w:rsidRPr="00A73768" w:rsidRDefault="00A73768" w:rsidP="00A73768">
      <w:pPr>
        <w:bidi/>
      </w:pPr>
      <w:r w:rsidRPr="00A73768">
        <w:rPr>
          <w:rtl/>
        </w:rPr>
        <w:t>القرض لعدة اشخاص</w:t>
      </w:r>
    </w:p>
    <w:p w14:paraId="7C23B3B0" w14:textId="77777777" w:rsidR="00A73768" w:rsidRPr="00A73768" w:rsidRDefault="00A73768" w:rsidP="00A73768">
      <w:pPr>
        <w:bidi/>
      </w:pPr>
      <w:r w:rsidRPr="00A73768">
        <w:t>    </w:t>
      </w:r>
      <w:hyperlink r:id="rId648" w:history="1">
        <w:r w:rsidRPr="00A73768">
          <w:rPr>
            <w:rStyle w:val="Hyperlink"/>
          </w:rPr>
          <w:t> </w:t>
        </w:r>
      </w:hyperlink>
      <w:r w:rsidRPr="00A73768">
        <w:rPr>
          <w:rtl/>
        </w:rPr>
        <w:t>المادة</w:t>
      </w:r>
      <w:r w:rsidRPr="00A73768">
        <w:t xml:space="preserve"> (645) :</w:t>
      </w:r>
    </w:p>
    <w:p w14:paraId="00B158FC" w14:textId="77777777" w:rsidR="00A73768" w:rsidRPr="00A73768" w:rsidRDefault="00A73768" w:rsidP="00A73768">
      <w:pPr>
        <w:bidi/>
      </w:pPr>
      <w:r w:rsidRPr="00A73768">
        <w:rPr>
          <w:rtl/>
        </w:rPr>
        <w:t>اذا اقترض عدة اشخاص مالا وقبضه احدهم برضا الباقين فليس لايهم ان يطالبه الا بمقدار حصته فيما قبض .</w:t>
      </w:r>
    </w:p>
    <w:p w14:paraId="2EAF5A58" w14:textId="77777777" w:rsidR="00A73768" w:rsidRPr="00A73768" w:rsidRDefault="00A73768" w:rsidP="00A73768">
      <w:pPr>
        <w:bidi/>
        <w:rPr>
          <w:rtl/>
        </w:rPr>
      </w:pPr>
      <w:r w:rsidRPr="00A73768">
        <w:pict w14:anchorId="1BC58A6B">
          <v:rect id="_x0000_i10363" style="width:0;height:22.5pt" o:hralign="center" o:hrstd="t" o:hr="t" fillcolor="#a0a0a0" stroked="f"/>
        </w:pict>
      </w:r>
    </w:p>
    <w:p w14:paraId="1829AE8D" w14:textId="77777777" w:rsidR="00A73768" w:rsidRPr="00A73768" w:rsidRDefault="00A73768" w:rsidP="00A73768">
      <w:pPr>
        <w:bidi/>
      </w:pPr>
      <w:r w:rsidRPr="00A73768">
        <w:rPr>
          <w:rtl/>
        </w:rPr>
        <w:t>مكان وفاء القرض</w:t>
      </w:r>
    </w:p>
    <w:p w14:paraId="121A0844" w14:textId="77777777" w:rsidR="00A73768" w:rsidRPr="00A73768" w:rsidRDefault="00A73768" w:rsidP="00A73768">
      <w:pPr>
        <w:bidi/>
      </w:pPr>
      <w:r w:rsidRPr="00A73768">
        <w:t>    </w:t>
      </w:r>
      <w:hyperlink r:id="rId649" w:history="1">
        <w:r w:rsidRPr="00A73768">
          <w:rPr>
            <w:rStyle w:val="Hyperlink"/>
          </w:rPr>
          <w:t> </w:t>
        </w:r>
      </w:hyperlink>
      <w:r w:rsidRPr="00A73768">
        <w:rPr>
          <w:rtl/>
        </w:rPr>
        <w:t>المادة</w:t>
      </w:r>
      <w:r w:rsidRPr="00A73768">
        <w:t xml:space="preserve"> (646) :</w:t>
      </w:r>
    </w:p>
    <w:p w14:paraId="0BBBDAE8" w14:textId="77777777" w:rsidR="00A73768" w:rsidRPr="00A73768" w:rsidRDefault="00A73768" w:rsidP="00A73768">
      <w:pPr>
        <w:bidi/>
      </w:pPr>
      <w:r w:rsidRPr="00A73768">
        <w:rPr>
          <w:rtl/>
        </w:rPr>
        <w:t>1. يلزم المقترض الوفاء في بلد القرض ولو غير المقرض موطنه الا اذا اتفق صراحة او ضمنا على خلافه .</w:t>
      </w:r>
    </w:p>
    <w:p w14:paraId="40C9A8F8" w14:textId="77777777" w:rsidR="00A73768" w:rsidRPr="00A73768" w:rsidRDefault="00A73768" w:rsidP="00A73768">
      <w:pPr>
        <w:bidi/>
        <w:rPr>
          <w:rtl/>
        </w:rPr>
      </w:pPr>
      <w:r w:rsidRPr="00A73768">
        <w:rPr>
          <w:rtl/>
        </w:rPr>
        <w:t>2. واذا تغير موطن كل من الطرفين الى بلد آخر مشترك او مختلف تتفاوت فيه قيمة المال المقرض عنها في بلد القرض ينتقل حق المقرض الى القيمة في بلد القرض.</w:t>
      </w:r>
    </w:p>
    <w:p w14:paraId="13641A82" w14:textId="77777777" w:rsidR="00A73768" w:rsidRPr="00A73768" w:rsidRDefault="00A73768" w:rsidP="00A73768">
      <w:pPr>
        <w:bidi/>
        <w:rPr>
          <w:rtl/>
        </w:rPr>
      </w:pPr>
      <w:r w:rsidRPr="00A73768">
        <w:lastRenderedPageBreak/>
        <w:pict w14:anchorId="045BDB5B">
          <v:rect id="_x0000_i10364" style="width:0;height:22.5pt" o:hralign="center" o:hrstd="t" o:hr="t" fillcolor="#a0a0a0" stroked="f"/>
        </w:pict>
      </w:r>
    </w:p>
    <w:p w14:paraId="0259B84F" w14:textId="77777777" w:rsidR="00A73768" w:rsidRPr="00A73768" w:rsidRDefault="00A73768" w:rsidP="00A73768">
      <w:pPr>
        <w:bidi/>
      </w:pPr>
      <w:r w:rsidRPr="00A73768">
        <w:rPr>
          <w:rtl/>
        </w:rPr>
        <w:t>الصلح</w:t>
      </w:r>
    </w:p>
    <w:p w14:paraId="47006253" w14:textId="77777777" w:rsidR="00A73768" w:rsidRPr="00A73768" w:rsidRDefault="00A73768" w:rsidP="00A73768">
      <w:pPr>
        <w:bidi/>
      </w:pPr>
      <w:r w:rsidRPr="00A73768">
        <w:t>    </w:t>
      </w:r>
      <w:hyperlink r:id="rId650" w:history="1">
        <w:r w:rsidRPr="00A73768">
          <w:rPr>
            <w:rStyle w:val="Hyperlink"/>
          </w:rPr>
          <w:t> </w:t>
        </w:r>
      </w:hyperlink>
      <w:r w:rsidRPr="00A73768">
        <w:rPr>
          <w:rtl/>
        </w:rPr>
        <w:t>المادة</w:t>
      </w:r>
      <w:r w:rsidRPr="00A73768">
        <w:t xml:space="preserve"> (647) :</w:t>
      </w:r>
    </w:p>
    <w:p w14:paraId="74C8E9C3" w14:textId="77777777" w:rsidR="00A73768" w:rsidRPr="00A73768" w:rsidRDefault="00A73768" w:rsidP="00A73768">
      <w:pPr>
        <w:bidi/>
      </w:pPr>
      <w:r w:rsidRPr="00A73768">
        <w:rPr>
          <w:rtl/>
        </w:rPr>
        <w:t>الفصل الخامس</w:t>
      </w:r>
      <w:r w:rsidRPr="00A73768">
        <w:rPr>
          <w:rtl/>
        </w:rPr>
        <w:br/>
        <w:t>الصلح</w:t>
      </w:r>
    </w:p>
    <w:p w14:paraId="5ABCC5FD" w14:textId="77777777" w:rsidR="00A73768" w:rsidRPr="00A73768" w:rsidRDefault="00A73768" w:rsidP="00A73768">
      <w:pPr>
        <w:bidi/>
        <w:rPr>
          <w:rtl/>
        </w:rPr>
      </w:pPr>
      <w:r w:rsidRPr="00A73768">
        <w:rPr>
          <w:rtl/>
        </w:rPr>
        <w:t>الصلح عقد يرفع النزاع ويقطع الخصومة بين المتصالحين بالتراضي .</w:t>
      </w:r>
    </w:p>
    <w:p w14:paraId="17046756" w14:textId="77777777" w:rsidR="00A73768" w:rsidRPr="00A73768" w:rsidRDefault="00A73768" w:rsidP="00A73768">
      <w:pPr>
        <w:bidi/>
        <w:rPr>
          <w:rtl/>
        </w:rPr>
      </w:pPr>
      <w:r w:rsidRPr="00A73768">
        <w:pict w14:anchorId="52FAD32D">
          <v:rect id="_x0000_i10365" style="width:0;height:22.5pt" o:hralign="center" o:hrstd="t" o:hr="t" fillcolor="#a0a0a0" stroked="f"/>
        </w:pict>
      </w:r>
    </w:p>
    <w:p w14:paraId="1EFCFB5A" w14:textId="77777777" w:rsidR="00A73768" w:rsidRPr="00A73768" w:rsidRDefault="00A73768" w:rsidP="00A73768">
      <w:pPr>
        <w:bidi/>
      </w:pPr>
      <w:r w:rsidRPr="00A73768">
        <w:rPr>
          <w:rtl/>
        </w:rPr>
        <w:t>شروط عاقد الصلح</w:t>
      </w:r>
    </w:p>
    <w:p w14:paraId="6A436C82" w14:textId="77777777" w:rsidR="00A73768" w:rsidRPr="00A73768" w:rsidRDefault="00A73768" w:rsidP="00A73768">
      <w:pPr>
        <w:bidi/>
      </w:pPr>
      <w:r w:rsidRPr="00A73768">
        <w:t>    </w:t>
      </w:r>
      <w:hyperlink r:id="rId651" w:history="1">
        <w:r w:rsidRPr="00A73768">
          <w:rPr>
            <w:rStyle w:val="Hyperlink"/>
          </w:rPr>
          <w:t> </w:t>
        </w:r>
      </w:hyperlink>
      <w:r w:rsidRPr="00A73768">
        <w:rPr>
          <w:rtl/>
        </w:rPr>
        <w:t>المادة</w:t>
      </w:r>
      <w:r w:rsidRPr="00A73768">
        <w:t xml:space="preserve"> (648) :</w:t>
      </w:r>
    </w:p>
    <w:p w14:paraId="37A695A3" w14:textId="77777777" w:rsidR="00A73768" w:rsidRPr="00A73768" w:rsidRDefault="00A73768" w:rsidP="00A73768">
      <w:pPr>
        <w:bidi/>
      </w:pPr>
      <w:r w:rsidRPr="00A73768">
        <w:rPr>
          <w:rtl/>
        </w:rPr>
        <w:t>1. يشترط فيمن يعقد صلحا ان يكون اهلا للتصرف بعوض في الحقوق التي يشملها عقد الصلح .</w:t>
      </w:r>
    </w:p>
    <w:p w14:paraId="0CC762F6" w14:textId="77777777" w:rsidR="00A73768" w:rsidRPr="00A73768" w:rsidRDefault="00A73768" w:rsidP="00A73768">
      <w:pPr>
        <w:bidi/>
        <w:rPr>
          <w:rtl/>
        </w:rPr>
      </w:pPr>
      <w:r w:rsidRPr="00A73768">
        <w:rPr>
          <w:rtl/>
        </w:rPr>
        <w:t>2. وتشترط اهلية التبرع اذا تضمن الصلح اسقاط شيء من الحقوق .</w:t>
      </w:r>
    </w:p>
    <w:p w14:paraId="582C3B8D" w14:textId="77777777" w:rsidR="00A73768" w:rsidRPr="00A73768" w:rsidRDefault="00A73768" w:rsidP="00A73768">
      <w:pPr>
        <w:bidi/>
        <w:rPr>
          <w:rtl/>
        </w:rPr>
      </w:pPr>
      <w:r w:rsidRPr="00A73768">
        <w:pict w14:anchorId="7B844A1F">
          <v:rect id="_x0000_i10366" style="width:0;height:22.5pt" o:hralign="center" o:hrstd="t" o:hr="t" fillcolor="#a0a0a0" stroked="f"/>
        </w:pict>
      </w:r>
    </w:p>
    <w:p w14:paraId="33F5754D" w14:textId="77777777" w:rsidR="00A73768" w:rsidRPr="00A73768" w:rsidRDefault="00A73768" w:rsidP="00A73768">
      <w:pPr>
        <w:bidi/>
      </w:pPr>
      <w:r w:rsidRPr="00A73768">
        <w:rPr>
          <w:rtl/>
        </w:rPr>
        <w:t>صلح الصبي</w:t>
      </w:r>
    </w:p>
    <w:p w14:paraId="6AA1E615" w14:textId="77777777" w:rsidR="00A73768" w:rsidRPr="00A73768" w:rsidRDefault="00A73768" w:rsidP="00A73768">
      <w:pPr>
        <w:bidi/>
      </w:pPr>
      <w:r w:rsidRPr="00A73768">
        <w:t>    </w:t>
      </w:r>
      <w:hyperlink r:id="rId652" w:history="1">
        <w:r w:rsidRPr="00A73768">
          <w:rPr>
            <w:rStyle w:val="Hyperlink"/>
          </w:rPr>
          <w:t> </w:t>
        </w:r>
      </w:hyperlink>
      <w:r w:rsidRPr="00A73768">
        <w:rPr>
          <w:rtl/>
        </w:rPr>
        <w:t>المادة</w:t>
      </w:r>
      <w:r w:rsidRPr="00A73768">
        <w:t xml:space="preserve"> (649) :</w:t>
      </w:r>
    </w:p>
    <w:p w14:paraId="6004AF09" w14:textId="77777777" w:rsidR="00A73768" w:rsidRPr="00A73768" w:rsidRDefault="00A73768" w:rsidP="00A73768">
      <w:pPr>
        <w:bidi/>
      </w:pPr>
      <w:r w:rsidRPr="00A73768">
        <w:rPr>
          <w:rtl/>
        </w:rPr>
        <w:t>صلح الصبي المميز والمعتوه الماذونين صحيح ان لم يكن لهما فيه ضرر بين وكذا الحكم في صلح الاولياء والاوصياء والقوام .</w:t>
      </w:r>
    </w:p>
    <w:p w14:paraId="2EBBCC54" w14:textId="77777777" w:rsidR="00A73768" w:rsidRPr="00A73768" w:rsidRDefault="00A73768" w:rsidP="00A73768">
      <w:pPr>
        <w:bidi/>
        <w:rPr>
          <w:rtl/>
        </w:rPr>
      </w:pPr>
      <w:r w:rsidRPr="00A73768">
        <w:pict w14:anchorId="1D1C933B">
          <v:rect id="_x0000_i10367" style="width:0;height:22.5pt" o:hralign="center" o:hrstd="t" o:hr="t" fillcolor="#a0a0a0" stroked="f"/>
        </w:pict>
      </w:r>
    </w:p>
    <w:p w14:paraId="759A871B" w14:textId="77777777" w:rsidR="00A73768" w:rsidRPr="00A73768" w:rsidRDefault="00A73768" w:rsidP="00A73768">
      <w:pPr>
        <w:bidi/>
      </w:pPr>
      <w:r w:rsidRPr="00A73768">
        <w:rPr>
          <w:rtl/>
        </w:rPr>
        <w:t>شروط المصالح عنه</w:t>
      </w:r>
    </w:p>
    <w:p w14:paraId="443E19C9" w14:textId="77777777" w:rsidR="00A73768" w:rsidRPr="00A73768" w:rsidRDefault="00A73768" w:rsidP="00A73768">
      <w:pPr>
        <w:bidi/>
      </w:pPr>
      <w:r w:rsidRPr="00A73768">
        <w:t>    </w:t>
      </w:r>
      <w:hyperlink r:id="rId653" w:history="1">
        <w:r w:rsidRPr="00A73768">
          <w:rPr>
            <w:rStyle w:val="Hyperlink"/>
          </w:rPr>
          <w:t> </w:t>
        </w:r>
      </w:hyperlink>
      <w:r w:rsidRPr="00A73768">
        <w:rPr>
          <w:rtl/>
        </w:rPr>
        <w:t>المادة</w:t>
      </w:r>
      <w:r w:rsidRPr="00A73768">
        <w:t xml:space="preserve"> (650) :</w:t>
      </w:r>
    </w:p>
    <w:p w14:paraId="1D6FFAFB" w14:textId="77777777" w:rsidR="00A73768" w:rsidRPr="00A73768" w:rsidRDefault="00A73768" w:rsidP="00A73768">
      <w:pPr>
        <w:bidi/>
      </w:pPr>
      <w:r w:rsidRPr="00A73768">
        <w:rPr>
          <w:rtl/>
        </w:rPr>
        <w:t>يشترط ان يكون المصالح عنه مما يجوز اخذ البدل في مقابله وان يكون معلوما فيما يحتاج الى القبض والتسليم .</w:t>
      </w:r>
    </w:p>
    <w:p w14:paraId="6BFC232E" w14:textId="77777777" w:rsidR="00A73768" w:rsidRPr="00A73768" w:rsidRDefault="00A73768" w:rsidP="00A73768">
      <w:pPr>
        <w:bidi/>
        <w:rPr>
          <w:rtl/>
        </w:rPr>
      </w:pPr>
      <w:r w:rsidRPr="00A73768">
        <w:pict w14:anchorId="6C48FD99">
          <v:rect id="_x0000_i10368" style="width:0;height:22.5pt" o:hralign="center" o:hrstd="t" o:hr="t" fillcolor="#a0a0a0" stroked="f"/>
        </w:pict>
      </w:r>
    </w:p>
    <w:p w14:paraId="42DE9E29" w14:textId="77777777" w:rsidR="00A73768" w:rsidRPr="00A73768" w:rsidRDefault="00A73768" w:rsidP="00A73768">
      <w:pPr>
        <w:bidi/>
      </w:pPr>
      <w:r w:rsidRPr="00A73768">
        <w:rPr>
          <w:rtl/>
        </w:rPr>
        <w:t>شروط بدل الصلح</w:t>
      </w:r>
    </w:p>
    <w:p w14:paraId="71666DDF" w14:textId="77777777" w:rsidR="00A73768" w:rsidRPr="00A73768" w:rsidRDefault="00A73768" w:rsidP="00A73768">
      <w:pPr>
        <w:bidi/>
      </w:pPr>
      <w:r w:rsidRPr="00A73768">
        <w:t>    </w:t>
      </w:r>
      <w:hyperlink r:id="rId654" w:history="1">
        <w:r w:rsidRPr="00A73768">
          <w:rPr>
            <w:rStyle w:val="Hyperlink"/>
          </w:rPr>
          <w:t> </w:t>
        </w:r>
      </w:hyperlink>
      <w:r w:rsidRPr="00A73768">
        <w:rPr>
          <w:rtl/>
        </w:rPr>
        <w:t>المادة</w:t>
      </w:r>
      <w:r w:rsidRPr="00A73768">
        <w:t xml:space="preserve"> (651) :</w:t>
      </w:r>
    </w:p>
    <w:p w14:paraId="01920232" w14:textId="77777777" w:rsidR="00A73768" w:rsidRPr="00A73768" w:rsidRDefault="00A73768" w:rsidP="00A73768">
      <w:pPr>
        <w:bidi/>
      </w:pPr>
      <w:r w:rsidRPr="00A73768">
        <w:rPr>
          <w:rtl/>
        </w:rPr>
        <w:t>1. يشترط ان يكون بدل الصلح معلوما ان كان يحتاج الى القبض والتسليم</w:t>
      </w:r>
    </w:p>
    <w:p w14:paraId="596AE725" w14:textId="77777777" w:rsidR="00A73768" w:rsidRPr="00A73768" w:rsidRDefault="00A73768" w:rsidP="00A73768">
      <w:pPr>
        <w:bidi/>
        <w:rPr>
          <w:rtl/>
        </w:rPr>
      </w:pPr>
      <w:r w:rsidRPr="00A73768">
        <w:rPr>
          <w:rtl/>
        </w:rPr>
        <w:t>2. واذا كان بدل الصلح عينا او منفعة مملوكة للغير فان نفاذ الصلح يتوقف على اجازة ذلك الغير.</w:t>
      </w:r>
    </w:p>
    <w:p w14:paraId="75324C02" w14:textId="77777777" w:rsidR="00A73768" w:rsidRPr="00A73768" w:rsidRDefault="00A73768" w:rsidP="00A73768">
      <w:pPr>
        <w:bidi/>
        <w:rPr>
          <w:rtl/>
        </w:rPr>
      </w:pPr>
      <w:r w:rsidRPr="00A73768">
        <w:pict w14:anchorId="4735B524">
          <v:rect id="_x0000_i10369" style="width:0;height:22.5pt" o:hralign="center" o:hrstd="t" o:hr="t" fillcolor="#a0a0a0" stroked="f"/>
        </w:pict>
      </w:r>
    </w:p>
    <w:p w14:paraId="259ADEAA" w14:textId="77777777" w:rsidR="00A73768" w:rsidRPr="00A73768" w:rsidRDefault="00A73768" w:rsidP="00A73768">
      <w:pPr>
        <w:bidi/>
      </w:pPr>
      <w:r w:rsidRPr="00A73768">
        <w:rPr>
          <w:rtl/>
        </w:rPr>
        <w:t>ما يصح الصلح عنه</w:t>
      </w:r>
    </w:p>
    <w:p w14:paraId="415CF600" w14:textId="77777777" w:rsidR="00A73768" w:rsidRPr="00A73768" w:rsidRDefault="00A73768" w:rsidP="00A73768">
      <w:pPr>
        <w:bidi/>
      </w:pPr>
      <w:r w:rsidRPr="00A73768">
        <w:lastRenderedPageBreak/>
        <w:t>    </w:t>
      </w:r>
      <w:hyperlink r:id="rId655" w:history="1">
        <w:r w:rsidRPr="00A73768">
          <w:rPr>
            <w:rStyle w:val="Hyperlink"/>
          </w:rPr>
          <w:t> </w:t>
        </w:r>
      </w:hyperlink>
      <w:r w:rsidRPr="00A73768">
        <w:rPr>
          <w:rtl/>
        </w:rPr>
        <w:t>المادة</w:t>
      </w:r>
      <w:r w:rsidRPr="00A73768">
        <w:t xml:space="preserve"> (652) :</w:t>
      </w:r>
    </w:p>
    <w:p w14:paraId="26563A77" w14:textId="77777777" w:rsidR="00A73768" w:rsidRPr="00A73768" w:rsidRDefault="00A73768" w:rsidP="00A73768">
      <w:pPr>
        <w:bidi/>
      </w:pPr>
      <w:r w:rsidRPr="00A73768">
        <w:rPr>
          <w:rtl/>
        </w:rPr>
        <w:t>1. يصح الصلح عن الحقوق سواء اقر بها المدعى عليه او انكرها او سكت ولم يبد فيها اقرارا ولا انكارا</w:t>
      </w:r>
    </w:p>
    <w:p w14:paraId="550DA040" w14:textId="77777777" w:rsidR="00A73768" w:rsidRPr="00A73768" w:rsidRDefault="00A73768" w:rsidP="00A73768">
      <w:pPr>
        <w:bidi/>
        <w:rPr>
          <w:rtl/>
        </w:rPr>
      </w:pPr>
      <w:r w:rsidRPr="00A73768">
        <w:rPr>
          <w:rtl/>
        </w:rPr>
        <w:t>2. اذا وقع الصلح في حالة الاقرار على بدل معين يدفعه المقر فهو في حكم البيع وان كان على المنفعة فهو في حكم الاجارة .</w:t>
      </w:r>
    </w:p>
    <w:p w14:paraId="06C999DC" w14:textId="77777777" w:rsidR="00A73768" w:rsidRPr="00A73768" w:rsidRDefault="00A73768" w:rsidP="00A73768">
      <w:pPr>
        <w:bidi/>
        <w:rPr>
          <w:rtl/>
        </w:rPr>
      </w:pPr>
      <w:r w:rsidRPr="00A73768">
        <w:rPr>
          <w:rtl/>
        </w:rPr>
        <w:t>3. واذا وقع عن انكار او سكوت فهو في حق المدعي معاوضة وفي حق المدعى عليه افتداء لليمين وقطع للخصومة .</w:t>
      </w:r>
    </w:p>
    <w:p w14:paraId="7F2041E5" w14:textId="77777777" w:rsidR="00A73768" w:rsidRPr="00A73768" w:rsidRDefault="00A73768" w:rsidP="00A73768">
      <w:pPr>
        <w:bidi/>
        <w:rPr>
          <w:rtl/>
        </w:rPr>
      </w:pPr>
      <w:r w:rsidRPr="00A73768">
        <w:pict w14:anchorId="727308E8">
          <v:rect id="_x0000_i10370" style="width:0;height:22.5pt" o:hralign="center" o:hrstd="t" o:hr="t" fillcolor="#a0a0a0" stroked="f"/>
        </w:pict>
      </w:r>
    </w:p>
    <w:p w14:paraId="138CD825" w14:textId="77777777" w:rsidR="00A73768" w:rsidRPr="00A73768" w:rsidRDefault="00A73768" w:rsidP="00A73768">
      <w:pPr>
        <w:bidi/>
      </w:pPr>
      <w:r w:rsidRPr="00A73768">
        <w:rPr>
          <w:rtl/>
        </w:rPr>
        <w:t>الصلح</w:t>
      </w:r>
    </w:p>
    <w:p w14:paraId="1D4CB0ED" w14:textId="77777777" w:rsidR="00A73768" w:rsidRPr="00A73768" w:rsidRDefault="00A73768" w:rsidP="00A73768">
      <w:pPr>
        <w:bidi/>
      </w:pPr>
      <w:r w:rsidRPr="00A73768">
        <w:t>    </w:t>
      </w:r>
      <w:hyperlink r:id="rId656" w:history="1">
        <w:r w:rsidRPr="00A73768">
          <w:rPr>
            <w:rStyle w:val="Hyperlink"/>
          </w:rPr>
          <w:t> </w:t>
        </w:r>
      </w:hyperlink>
      <w:r w:rsidRPr="00A73768">
        <w:rPr>
          <w:rtl/>
        </w:rPr>
        <w:t>المادة</w:t>
      </w:r>
      <w:r w:rsidRPr="00A73768">
        <w:t xml:space="preserve"> (653) :</w:t>
      </w:r>
    </w:p>
    <w:p w14:paraId="222C3164" w14:textId="77777777" w:rsidR="00A73768" w:rsidRPr="00A73768" w:rsidRDefault="00A73768" w:rsidP="00A73768">
      <w:pPr>
        <w:bidi/>
      </w:pPr>
      <w:r w:rsidRPr="00A73768">
        <w:rPr>
          <w:rtl/>
        </w:rPr>
        <w:t>اذا صالح شخص على بعض العين المدعى بها او على مقدار مما يدعيه في ذمة الآخر فقد اسقط حق ادعائه في الباقي .</w:t>
      </w:r>
    </w:p>
    <w:p w14:paraId="146F9323" w14:textId="77777777" w:rsidR="00A73768" w:rsidRPr="00A73768" w:rsidRDefault="00A73768" w:rsidP="00A73768">
      <w:pPr>
        <w:bidi/>
        <w:rPr>
          <w:rtl/>
        </w:rPr>
      </w:pPr>
      <w:r w:rsidRPr="00A73768">
        <w:pict w14:anchorId="42299C86">
          <v:rect id="_x0000_i10371" style="width:0;height:22.5pt" o:hralign="center" o:hrstd="t" o:hr="t" fillcolor="#a0a0a0" stroked="f"/>
        </w:pict>
      </w:r>
    </w:p>
    <w:p w14:paraId="176C55F9" w14:textId="77777777" w:rsidR="00A73768" w:rsidRPr="00A73768" w:rsidRDefault="00A73768" w:rsidP="00A73768">
      <w:pPr>
        <w:bidi/>
      </w:pPr>
      <w:r w:rsidRPr="00A73768">
        <w:rPr>
          <w:rtl/>
        </w:rPr>
        <w:t>الصلح بحكم المقايضة</w:t>
      </w:r>
    </w:p>
    <w:p w14:paraId="322AE409" w14:textId="77777777" w:rsidR="00A73768" w:rsidRPr="00A73768" w:rsidRDefault="00A73768" w:rsidP="00A73768">
      <w:pPr>
        <w:bidi/>
      </w:pPr>
      <w:r w:rsidRPr="00A73768">
        <w:t>    </w:t>
      </w:r>
      <w:hyperlink r:id="rId657" w:history="1">
        <w:r w:rsidRPr="00A73768">
          <w:rPr>
            <w:rStyle w:val="Hyperlink"/>
          </w:rPr>
          <w:t> </w:t>
        </w:r>
      </w:hyperlink>
      <w:r w:rsidRPr="00A73768">
        <w:rPr>
          <w:rtl/>
        </w:rPr>
        <w:t>المادة</w:t>
      </w:r>
      <w:r w:rsidRPr="00A73768">
        <w:t xml:space="preserve"> (654) :</w:t>
      </w:r>
    </w:p>
    <w:p w14:paraId="327AF80D" w14:textId="77777777" w:rsidR="00A73768" w:rsidRPr="00A73768" w:rsidRDefault="00A73768" w:rsidP="00A73768">
      <w:pPr>
        <w:bidi/>
      </w:pPr>
      <w:r w:rsidRPr="00A73768">
        <w:rPr>
          <w:rtl/>
        </w:rPr>
        <w:t>1. اذا تصالح شخصان يدعي كل منهما عينا في يد الآخر على ان يحتفظ كل واحد بالعين التي في يده جرى على الصلح حكم المقايضة ولا تتوقف صحته على العلم بالعوضين .</w:t>
      </w:r>
    </w:p>
    <w:p w14:paraId="328AC8D7" w14:textId="77777777" w:rsidR="00A73768" w:rsidRPr="00A73768" w:rsidRDefault="00A73768" w:rsidP="00A73768">
      <w:pPr>
        <w:bidi/>
        <w:rPr>
          <w:rtl/>
        </w:rPr>
      </w:pPr>
      <w:r w:rsidRPr="00A73768">
        <w:rPr>
          <w:rtl/>
        </w:rPr>
        <w:t>2. تسري على الصلح احكام العقد الاكثر شبها به من حيث صحته والآثار التي تترتب عليه .</w:t>
      </w:r>
    </w:p>
    <w:p w14:paraId="1147A9D7" w14:textId="77777777" w:rsidR="00A73768" w:rsidRPr="00A73768" w:rsidRDefault="00A73768" w:rsidP="00A73768">
      <w:pPr>
        <w:bidi/>
        <w:rPr>
          <w:rtl/>
        </w:rPr>
      </w:pPr>
      <w:r w:rsidRPr="00A73768">
        <w:pict w14:anchorId="51669E6A">
          <v:rect id="_x0000_i10372" style="width:0;height:22.5pt" o:hralign="center" o:hrstd="t" o:hr="t" fillcolor="#a0a0a0" stroked="f"/>
        </w:pict>
      </w:r>
    </w:p>
    <w:p w14:paraId="054B4665" w14:textId="77777777" w:rsidR="00A73768" w:rsidRPr="00A73768" w:rsidRDefault="00A73768" w:rsidP="00A73768">
      <w:pPr>
        <w:bidi/>
      </w:pPr>
      <w:r w:rsidRPr="00A73768">
        <w:rPr>
          <w:rtl/>
        </w:rPr>
        <w:t>ما يترتب على الصلح</w:t>
      </w:r>
    </w:p>
    <w:p w14:paraId="33D84764" w14:textId="77777777" w:rsidR="00A73768" w:rsidRPr="00A73768" w:rsidRDefault="00A73768" w:rsidP="00A73768">
      <w:pPr>
        <w:bidi/>
      </w:pPr>
      <w:r w:rsidRPr="00A73768">
        <w:t>    </w:t>
      </w:r>
      <w:hyperlink r:id="rId658" w:history="1">
        <w:r w:rsidRPr="00A73768">
          <w:rPr>
            <w:rStyle w:val="Hyperlink"/>
          </w:rPr>
          <w:t> </w:t>
        </w:r>
      </w:hyperlink>
      <w:r w:rsidRPr="00A73768">
        <w:rPr>
          <w:rtl/>
        </w:rPr>
        <w:t>المادة</w:t>
      </w:r>
      <w:r w:rsidRPr="00A73768">
        <w:t xml:space="preserve"> (655) :</w:t>
      </w:r>
    </w:p>
    <w:p w14:paraId="0B3791BC" w14:textId="77777777" w:rsidR="00A73768" w:rsidRPr="00A73768" w:rsidRDefault="00A73768" w:rsidP="00A73768">
      <w:pPr>
        <w:bidi/>
      </w:pPr>
      <w:r w:rsidRPr="00A73768">
        <w:rPr>
          <w:rtl/>
        </w:rPr>
        <w:t>1. يترتب على الصلح انتقال حق المصالح الى البدل المصالح عليه وسقوط حقه الذي كان محل النزاع .</w:t>
      </w:r>
    </w:p>
    <w:p w14:paraId="6DDE9AEE" w14:textId="77777777" w:rsidR="00A73768" w:rsidRPr="00A73768" w:rsidRDefault="00A73768" w:rsidP="00A73768">
      <w:pPr>
        <w:bidi/>
        <w:rPr>
          <w:rtl/>
        </w:rPr>
      </w:pPr>
      <w:r w:rsidRPr="00A73768">
        <w:rPr>
          <w:rtl/>
        </w:rPr>
        <w:t>2. ويكون ملزما لطرفيه ولا يسوغ لايهما او لورثته من بعده الرجوع فيه .</w:t>
      </w:r>
    </w:p>
    <w:p w14:paraId="0FEAA12A" w14:textId="77777777" w:rsidR="00A73768" w:rsidRPr="00A73768" w:rsidRDefault="00A73768" w:rsidP="00A73768">
      <w:pPr>
        <w:bidi/>
        <w:rPr>
          <w:rtl/>
        </w:rPr>
      </w:pPr>
      <w:r w:rsidRPr="00A73768">
        <w:pict w14:anchorId="68D82B43">
          <v:rect id="_x0000_i10373" style="width:0;height:22.5pt" o:hralign="center" o:hrstd="t" o:hr="t" fillcolor="#a0a0a0" stroked="f"/>
        </w:pict>
      </w:r>
    </w:p>
    <w:p w14:paraId="37356FBF" w14:textId="77777777" w:rsidR="00A73768" w:rsidRPr="00A73768" w:rsidRDefault="00A73768" w:rsidP="00A73768">
      <w:pPr>
        <w:bidi/>
      </w:pPr>
      <w:r w:rsidRPr="00A73768">
        <w:rPr>
          <w:rtl/>
        </w:rPr>
        <w:t>اثر الصلح على الحقوق</w:t>
      </w:r>
    </w:p>
    <w:p w14:paraId="180CC1AA" w14:textId="77777777" w:rsidR="00A73768" w:rsidRPr="00A73768" w:rsidRDefault="00A73768" w:rsidP="00A73768">
      <w:pPr>
        <w:bidi/>
      </w:pPr>
      <w:r w:rsidRPr="00A73768">
        <w:t>    </w:t>
      </w:r>
      <w:hyperlink r:id="rId659" w:history="1">
        <w:r w:rsidRPr="00A73768">
          <w:rPr>
            <w:rStyle w:val="Hyperlink"/>
          </w:rPr>
          <w:t> </w:t>
        </w:r>
      </w:hyperlink>
      <w:r w:rsidRPr="00A73768">
        <w:rPr>
          <w:rtl/>
        </w:rPr>
        <w:t>المادة</w:t>
      </w:r>
      <w:r w:rsidRPr="00A73768">
        <w:t xml:space="preserve"> (656) :</w:t>
      </w:r>
    </w:p>
    <w:p w14:paraId="3C6E50FA" w14:textId="77777777" w:rsidR="00A73768" w:rsidRPr="00A73768" w:rsidRDefault="00A73768" w:rsidP="00A73768">
      <w:pPr>
        <w:bidi/>
      </w:pPr>
      <w:r w:rsidRPr="00A73768">
        <w:rPr>
          <w:rtl/>
        </w:rPr>
        <w:t>يقتصر اثر الصلح على الحقوق التي تناولها وحسم الخصومة فيها دون غيرها .</w:t>
      </w:r>
    </w:p>
    <w:p w14:paraId="6F2565D4" w14:textId="77777777" w:rsidR="00A73768" w:rsidRPr="00A73768" w:rsidRDefault="00A73768" w:rsidP="00A73768">
      <w:pPr>
        <w:bidi/>
        <w:rPr>
          <w:rtl/>
        </w:rPr>
      </w:pPr>
      <w:r w:rsidRPr="00A73768">
        <w:pict w14:anchorId="4800929D">
          <v:rect id="_x0000_i10374" style="width:0;height:22.5pt" o:hralign="center" o:hrstd="t" o:hr="t" fillcolor="#a0a0a0" stroked="f"/>
        </w:pict>
      </w:r>
    </w:p>
    <w:p w14:paraId="08C05C26" w14:textId="77777777" w:rsidR="00A73768" w:rsidRPr="00A73768" w:rsidRDefault="00A73768" w:rsidP="00A73768">
      <w:pPr>
        <w:bidi/>
      </w:pPr>
      <w:r w:rsidRPr="00A73768">
        <w:rPr>
          <w:rtl/>
        </w:rPr>
        <w:t>اقالة الصلح</w:t>
      </w:r>
    </w:p>
    <w:p w14:paraId="569BC118" w14:textId="77777777" w:rsidR="00A73768" w:rsidRPr="00A73768" w:rsidRDefault="00A73768" w:rsidP="00A73768">
      <w:pPr>
        <w:bidi/>
      </w:pPr>
      <w:r w:rsidRPr="00A73768">
        <w:t>    </w:t>
      </w:r>
      <w:hyperlink r:id="rId660" w:history="1">
        <w:r w:rsidRPr="00A73768">
          <w:rPr>
            <w:rStyle w:val="Hyperlink"/>
          </w:rPr>
          <w:t> </w:t>
        </w:r>
      </w:hyperlink>
      <w:r w:rsidRPr="00A73768">
        <w:rPr>
          <w:rtl/>
        </w:rPr>
        <w:t>المادة</w:t>
      </w:r>
      <w:r w:rsidRPr="00A73768">
        <w:t xml:space="preserve"> (657) :</w:t>
      </w:r>
    </w:p>
    <w:p w14:paraId="304BA4C4" w14:textId="77777777" w:rsidR="00A73768" w:rsidRPr="00A73768" w:rsidRDefault="00A73768" w:rsidP="00A73768">
      <w:pPr>
        <w:bidi/>
      </w:pPr>
      <w:r w:rsidRPr="00A73768">
        <w:rPr>
          <w:rtl/>
        </w:rPr>
        <w:lastRenderedPageBreak/>
        <w:t>يجوز لطرفي الصلح اقالته بالتراضي اذا كان في حكم المعاوضة ولا تجوز اقالته اذا تضمن اسقاطا لبعض الحقوق.</w:t>
      </w:r>
    </w:p>
    <w:p w14:paraId="60FCAE05" w14:textId="77777777" w:rsidR="00A73768" w:rsidRPr="00A73768" w:rsidRDefault="00A73768" w:rsidP="00A73768">
      <w:pPr>
        <w:bidi/>
        <w:rPr>
          <w:rtl/>
        </w:rPr>
      </w:pPr>
      <w:r w:rsidRPr="00A73768">
        <w:pict w14:anchorId="590572BE">
          <v:rect id="_x0000_i10375" style="width:0;height:22.5pt" o:hralign="center" o:hrstd="t" o:hr="t" fillcolor="#a0a0a0" stroked="f"/>
        </w:pict>
      </w:r>
    </w:p>
    <w:p w14:paraId="58ACE635" w14:textId="77777777" w:rsidR="00A73768" w:rsidRPr="00A73768" w:rsidRDefault="00A73768" w:rsidP="00A73768">
      <w:pPr>
        <w:bidi/>
      </w:pPr>
      <w:r w:rsidRPr="00A73768">
        <w:rPr>
          <w:rtl/>
        </w:rPr>
        <w:t>الايجار</w:t>
      </w:r>
    </w:p>
    <w:p w14:paraId="7C086AC6" w14:textId="77777777" w:rsidR="00A73768" w:rsidRPr="00A73768" w:rsidRDefault="00A73768" w:rsidP="00A73768">
      <w:pPr>
        <w:bidi/>
      </w:pPr>
      <w:r w:rsidRPr="00A73768">
        <w:t>    </w:t>
      </w:r>
      <w:hyperlink r:id="rId661" w:history="1">
        <w:r w:rsidRPr="00A73768">
          <w:rPr>
            <w:rStyle w:val="Hyperlink"/>
          </w:rPr>
          <w:t> </w:t>
        </w:r>
      </w:hyperlink>
      <w:r w:rsidRPr="00A73768">
        <w:rPr>
          <w:rtl/>
        </w:rPr>
        <w:t>المادة</w:t>
      </w:r>
      <w:r w:rsidRPr="00A73768">
        <w:t xml:space="preserve"> (658) :</w:t>
      </w:r>
    </w:p>
    <w:p w14:paraId="69F520DE" w14:textId="77777777" w:rsidR="00A73768" w:rsidRPr="00A73768" w:rsidRDefault="00A73768" w:rsidP="00A73768">
      <w:pPr>
        <w:bidi/>
      </w:pPr>
      <w:r w:rsidRPr="00A73768">
        <w:rPr>
          <w:rtl/>
        </w:rPr>
        <w:t>الباب الثاني</w:t>
      </w:r>
      <w:r w:rsidRPr="00A73768">
        <w:rPr>
          <w:rtl/>
        </w:rPr>
        <w:br/>
        <w:t>عقود المنفعة</w:t>
      </w:r>
    </w:p>
    <w:p w14:paraId="7BFAD710" w14:textId="77777777" w:rsidR="00A73768" w:rsidRPr="00A73768" w:rsidRDefault="00A73768" w:rsidP="00A73768">
      <w:pPr>
        <w:bidi/>
        <w:rPr>
          <w:rtl/>
        </w:rPr>
      </w:pPr>
      <w:r w:rsidRPr="00A73768">
        <w:rPr>
          <w:rtl/>
        </w:rPr>
        <w:t>الفصل الاول</w:t>
      </w:r>
      <w:r w:rsidRPr="00A73768">
        <w:rPr>
          <w:rtl/>
        </w:rPr>
        <w:br/>
        <w:t>الاجارة</w:t>
      </w:r>
    </w:p>
    <w:p w14:paraId="611968A9" w14:textId="77777777" w:rsidR="00A73768" w:rsidRPr="00A73768" w:rsidRDefault="00A73768" w:rsidP="00A73768">
      <w:pPr>
        <w:bidi/>
        <w:rPr>
          <w:rtl/>
        </w:rPr>
      </w:pPr>
      <w:r w:rsidRPr="00A73768">
        <w:rPr>
          <w:rtl/>
        </w:rPr>
        <w:t>الفرع الاول</w:t>
      </w:r>
      <w:r w:rsidRPr="00A73768">
        <w:rPr>
          <w:rtl/>
        </w:rPr>
        <w:br/>
        <w:t>الايجار بوجه عام</w:t>
      </w:r>
    </w:p>
    <w:p w14:paraId="26D1124F" w14:textId="77777777" w:rsidR="00A73768" w:rsidRPr="00A73768" w:rsidRDefault="00A73768" w:rsidP="00A73768">
      <w:pPr>
        <w:bidi/>
        <w:rPr>
          <w:rtl/>
        </w:rPr>
      </w:pPr>
      <w:r w:rsidRPr="00A73768">
        <w:rPr>
          <w:rtl/>
        </w:rPr>
        <w:t>الايجار تمليك المؤجر للمستاجر منفعة مقصودة من الشيء المؤجر لمدة معينة لقاء عوض معلوم .</w:t>
      </w:r>
    </w:p>
    <w:p w14:paraId="3DB81E4A" w14:textId="77777777" w:rsidR="00A73768" w:rsidRPr="00A73768" w:rsidRDefault="00A73768" w:rsidP="00A73768">
      <w:pPr>
        <w:bidi/>
        <w:rPr>
          <w:rtl/>
        </w:rPr>
      </w:pPr>
      <w:r w:rsidRPr="00A73768">
        <w:pict w14:anchorId="410FB778">
          <v:rect id="_x0000_i10376" style="width:0;height:22.5pt" o:hralign="center" o:hrstd="t" o:hr="t" fillcolor="#a0a0a0" stroked="f"/>
        </w:pict>
      </w:r>
    </w:p>
    <w:p w14:paraId="5B6EE28F" w14:textId="77777777" w:rsidR="00A73768" w:rsidRPr="00A73768" w:rsidRDefault="00A73768" w:rsidP="00A73768">
      <w:pPr>
        <w:bidi/>
      </w:pPr>
      <w:r w:rsidRPr="00A73768">
        <w:rPr>
          <w:rtl/>
        </w:rPr>
        <w:t>اهلية العاقد وقت العقد</w:t>
      </w:r>
    </w:p>
    <w:p w14:paraId="47F67472" w14:textId="77777777" w:rsidR="00A73768" w:rsidRPr="00A73768" w:rsidRDefault="00A73768" w:rsidP="00A73768">
      <w:pPr>
        <w:bidi/>
      </w:pPr>
      <w:r w:rsidRPr="00A73768">
        <w:t>    </w:t>
      </w:r>
      <w:hyperlink r:id="rId662" w:history="1">
        <w:r w:rsidRPr="00A73768">
          <w:rPr>
            <w:rStyle w:val="Hyperlink"/>
          </w:rPr>
          <w:t> </w:t>
        </w:r>
      </w:hyperlink>
      <w:r w:rsidRPr="00A73768">
        <w:rPr>
          <w:rtl/>
        </w:rPr>
        <w:t>المادة</w:t>
      </w:r>
      <w:r w:rsidRPr="00A73768">
        <w:t xml:space="preserve"> (659) :</w:t>
      </w:r>
    </w:p>
    <w:p w14:paraId="54DE13DA" w14:textId="77777777" w:rsidR="00A73768" w:rsidRPr="00A73768" w:rsidRDefault="00A73768" w:rsidP="00A73768">
      <w:pPr>
        <w:bidi/>
      </w:pPr>
      <w:r w:rsidRPr="00A73768">
        <w:rPr>
          <w:rtl/>
        </w:rPr>
        <w:t>أركان الايجار</w:t>
      </w:r>
    </w:p>
    <w:p w14:paraId="66AC7540" w14:textId="77777777" w:rsidR="00A73768" w:rsidRPr="00A73768" w:rsidRDefault="00A73768" w:rsidP="00A73768">
      <w:pPr>
        <w:bidi/>
        <w:rPr>
          <w:rtl/>
        </w:rPr>
      </w:pPr>
      <w:r w:rsidRPr="00A73768">
        <w:rPr>
          <w:rtl/>
        </w:rPr>
        <w:t>يشترط لانعقاد الاجارة اهلية العاقدين وقت العقد.</w:t>
      </w:r>
    </w:p>
    <w:p w14:paraId="011AF70A" w14:textId="77777777" w:rsidR="00A73768" w:rsidRPr="00A73768" w:rsidRDefault="00A73768" w:rsidP="00A73768">
      <w:pPr>
        <w:bidi/>
        <w:rPr>
          <w:rtl/>
        </w:rPr>
      </w:pPr>
      <w:r w:rsidRPr="00A73768">
        <w:pict w14:anchorId="12FE4546">
          <v:rect id="_x0000_i10377" style="width:0;height:22.5pt" o:hralign="center" o:hrstd="t" o:hr="t" fillcolor="#a0a0a0" stroked="f"/>
        </w:pict>
      </w:r>
    </w:p>
    <w:p w14:paraId="0283E57F" w14:textId="77777777" w:rsidR="00A73768" w:rsidRPr="00A73768" w:rsidRDefault="00A73768" w:rsidP="00A73768">
      <w:pPr>
        <w:bidi/>
      </w:pPr>
      <w:r w:rsidRPr="00A73768">
        <w:rPr>
          <w:rtl/>
        </w:rPr>
        <w:t>نفاذ عقد الايجار وايجار الفضولي</w:t>
      </w:r>
    </w:p>
    <w:p w14:paraId="1907E8B8" w14:textId="77777777" w:rsidR="00A73768" w:rsidRPr="00A73768" w:rsidRDefault="00A73768" w:rsidP="00A73768">
      <w:pPr>
        <w:bidi/>
      </w:pPr>
      <w:r w:rsidRPr="00A73768">
        <w:t>    </w:t>
      </w:r>
      <w:hyperlink r:id="rId663" w:history="1">
        <w:r w:rsidRPr="00A73768">
          <w:rPr>
            <w:rStyle w:val="Hyperlink"/>
          </w:rPr>
          <w:t> </w:t>
        </w:r>
      </w:hyperlink>
      <w:r w:rsidRPr="00A73768">
        <w:rPr>
          <w:rtl/>
        </w:rPr>
        <w:t>المادة</w:t>
      </w:r>
      <w:r w:rsidRPr="00A73768">
        <w:t xml:space="preserve"> (660) :</w:t>
      </w:r>
    </w:p>
    <w:p w14:paraId="5F77A6EE" w14:textId="77777777" w:rsidR="00A73768" w:rsidRPr="00A73768" w:rsidRDefault="00A73768" w:rsidP="00A73768">
      <w:pPr>
        <w:bidi/>
      </w:pPr>
      <w:r w:rsidRPr="00A73768">
        <w:rPr>
          <w:rtl/>
        </w:rPr>
        <w:t>1. يلزم لنفاذ العقد ان يكون المؤجر او من ينوب منابه مالكا حق التصرف فيما يؤجره.</w:t>
      </w:r>
    </w:p>
    <w:p w14:paraId="0C4BDFFA" w14:textId="77777777" w:rsidR="00A73768" w:rsidRPr="00A73768" w:rsidRDefault="00A73768" w:rsidP="00A73768">
      <w:pPr>
        <w:bidi/>
        <w:rPr>
          <w:rtl/>
        </w:rPr>
      </w:pPr>
      <w:r w:rsidRPr="00A73768">
        <w:rPr>
          <w:rtl/>
        </w:rPr>
        <w:t>2. ينعقد ايجار الفضولي موقوفا على اجازة صاحب حق التصرف بشرائطها المعتبرة .</w:t>
      </w:r>
    </w:p>
    <w:p w14:paraId="55DC3E01" w14:textId="77777777" w:rsidR="00A73768" w:rsidRPr="00A73768" w:rsidRDefault="00A73768" w:rsidP="00A73768">
      <w:pPr>
        <w:bidi/>
        <w:rPr>
          <w:rtl/>
        </w:rPr>
      </w:pPr>
      <w:r w:rsidRPr="00A73768">
        <w:pict w14:anchorId="3FB43744">
          <v:rect id="_x0000_i10378" style="width:0;height:22.5pt" o:hralign="center" o:hrstd="t" o:hr="t" fillcolor="#a0a0a0" stroked="f"/>
        </w:pict>
      </w:r>
    </w:p>
    <w:p w14:paraId="7D439170" w14:textId="77777777" w:rsidR="00A73768" w:rsidRPr="00A73768" w:rsidRDefault="00A73768" w:rsidP="00A73768">
      <w:pPr>
        <w:bidi/>
      </w:pPr>
      <w:r w:rsidRPr="00A73768">
        <w:rPr>
          <w:rtl/>
        </w:rPr>
        <w:t>محل الايجار</w:t>
      </w:r>
    </w:p>
    <w:p w14:paraId="242F772A" w14:textId="77777777" w:rsidR="00A73768" w:rsidRPr="00A73768" w:rsidRDefault="00A73768" w:rsidP="00A73768">
      <w:pPr>
        <w:bidi/>
      </w:pPr>
      <w:r w:rsidRPr="00A73768">
        <w:t>    </w:t>
      </w:r>
      <w:hyperlink r:id="rId664" w:history="1">
        <w:r w:rsidRPr="00A73768">
          <w:rPr>
            <w:rStyle w:val="Hyperlink"/>
          </w:rPr>
          <w:t> </w:t>
        </w:r>
      </w:hyperlink>
      <w:r w:rsidRPr="00A73768">
        <w:rPr>
          <w:rtl/>
        </w:rPr>
        <w:t>المادة</w:t>
      </w:r>
      <w:r w:rsidRPr="00A73768">
        <w:t xml:space="preserve"> (661) :</w:t>
      </w:r>
    </w:p>
    <w:p w14:paraId="4BFB5B4D" w14:textId="77777777" w:rsidR="00A73768" w:rsidRPr="00A73768" w:rsidRDefault="00A73768" w:rsidP="00A73768">
      <w:pPr>
        <w:bidi/>
      </w:pPr>
      <w:r w:rsidRPr="00A73768">
        <w:rPr>
          <w:rtl/>
        </w:rPr>
        <w:t>المعقود عليه في الاجارة هو المنفعة ويتحقق تسليمها بتسليم محلها .</w:t>
      </w:r>
    </w:p>
    <w:p w14:paraId="04EA7909" w14:textId="77777777" w:rsidR="00A73768" w:rsidRPr="00A73768" w:rsidRDefault="00A73768" w:rsidP="00A73768">
      <w:pPr>
        <w:bidi/>
        <w:rPr>
          <w:rtl/>
        </w:rPr>
      </w:pPr>
      <w:r w:rsidRPr="00A73768">
        <w:pict w14:anchorId="7FB90550">
          <v:rect id="_x0000_i10379" style="width:0;height:22.5pt" o:hralign="center" o:hrstd="t" o:hr="t" fillcolor="#a0a0a0" stroked="f"/>
        </w:pict>
      </w:r>
    </w:p>
    <w:p w14:paraId="3231FC80" w14:textId="77777777" w:rsidR="00A73768" w:rsidRPr="00A73768" w:rsidRDefault="00A73768" w:rsidP="00A73768">
      <w:pPr>
        <w:bidi/>
      </w:pPr>
      <w:r w:rsidRPr="00A73768">
        <w:rPr>
          <w:rtl/>
        </w:rPr>
        <w:t>شروط المنفعة</w:t>
      </w:r>
    </w:p>
    <w:p w14:paraId="42B0971D" w14:textId="77777777" w:rsidR="00A73768" w:rsidRPr="00A73768" w:rsidRDefault="00A73768" w:rsidP="00A73768">
      <w:pPr>
        <w:bidi/>
      </w:pPr>
      <w:r w:rsidRPr="00A73768">
        <w:lastRenderedPageBreak/>
        <w:t>    </w:t>
      </w:r>
      <w:hyperlink r:id="rId665" w:history="1">
        <w:r w:rsidRPr="00A73768">
          <w:rPr>
            <w:rStyle w:val="Hyperlink"/>
          </w:rPr>
          <w:t> </w:t>
        </w:r>
      </w:hyperlink>
      <w:r w:rsidRPr="00A73768">
        <w:rPr>
          <w:rtl/>
        </w:rPr>
        <w:t>المادة</w:t>
      </w:r>
      <w:r w:rsidRPr="00A73768">
        <w:t xml:space="preserve"> (662) :</w:t>
      </w:r>
    </w:p>
    <w:p w14:paraId="0BA1FA7F" w14:textId="77777777" w:rsidR="00A73768" w:rsidRPr="00A73768" w:rsidRDefault="00A73768" w:rsidP="00A73768">
      <w:pPr>
        <w:bidi/>
      </w:pPr>
      <w:r w:rsidRPr="00A73768">
        <w:rPr>
          <w:rtl/>
        </w:rPr>
        <w:t>يشترط في المنفعة المعقود عليها :</w:t>
      </w:r>
      <w:r w:rsidRPr="00A73768">
        <w:rPr>
          <w:rtl/>
        </w:rPr>
        <w:br/>
        <w:t>1. ان تكون مقدورة الاستيفاء .</w:t>
      </w:r>
    </w:p>
    <w:p w14:paraId="60138E23" w14:textId="77777777" w:rsidR="00A73768" w:rsidRPr="00A73768" w:rsidRDefault="00A73768" w:rsidP="00A73768">
      <w:pPr>
        <w:bidi/>
        <w:rPr>
          <w:rtl/>
        </w:rPr>
      </w:pPr>
      <w:r w:rsidRPr="00A73768">
        <w:rPr>
          <w:rtl/>
        </w:rPr>
        <w:t>2. وان تكون معلومة علما كافيا لحسم النزاع .</w:t>
      </w:r>
    </w:p>
    <w:p w14:paraId="6940B0CD" w14:textId="77777777" w:rsidR="00A73768" w:rsidRPr="00A73768" w:rsidRDefault="00A73768" w:rsidP="00A73768">
      <w:pPr>
        <w:bidi/>
        <w:rPr>
          <w:rtl/>
        </w:rPr>
      </w:pPr>
      <w:r w:rsidRPr="00A73768">
        <w:pict w14:anchorId="780DD78E">
          <v:rect id="_x0000_i10380" style="width:0;height:22.5pt" o:hralign="center" o:hrstd="t" o:hr="t" fillcolor="#a0a0a0" stroked="f"/>
        </w:pict>
      </w:r>
    </w:p>
    <w:p w14:paraId="71CB8B60" w14:textId="77777777" w:rsidR="00A73768" w:rsidRPr="00A73768" w:rsidRDefault="00A73768" w:rsidP="00A73768">
      <w:pPr>
        <w:bidi/>
      </w:pPr>
      <w:r w:rsidRPr="00A73768">
        <w:rPr>
          <w:rtl/>
        </w:rPr>
        <w:t>شروط بدل الايجار</w:t>
      </w:r>
    </w:p>
    <w:p w14:paraId="28AED916" w14:textId="77777777" w:rsidR="00A73768" w:rsidRPr="00A73768" w:rsidRDefault="00A73768" w:rsidP="00A73768">
      <w:pPr>
        <w:bidi/>
      </w:pPr>
      <w:r w:rsidRPr="00A73768">
        <w:t>    </w:t>
      </w:r>
      <w:hyperlink r:id="rId666" w:history="1">
        <w:r w:rsidRPr="00A73768">
          <w:rPr>
            <w:rStyle w:val="Hyperlink"/>
          </w:rPr>
          <w:t> </w:t>
        </w:r>
      </w:hyperlink>
      <w:r w:rsidRPr="00A73768">
        <w:rPr>
          <w:rtl/>
        </w:rPr>
        <w:t>المادة</w:t>
      </w:r>
      <w:r w:rsidRPr="00A73768">
        <w:t xml:space="preserve"> (663) :</w:t>
      </w:r>
    </w:p>
    <w:p w14:paraId="56CAFA88" w14:textId="77777777" w:rsidR="00A73768" w:rsidRPr="00A73768" w:rsidRDefault="00A73768" w:rsidP="00A73768">
      <w:pPr>
        <w:bidi/>
      </w:pPr>
      <w:r w:rsidRPr="00A73768">
        <w:rPr>
          <w:rtl/>
        </w:rPr>
        <w:t>يشترط ان يكون بدل الايجار معلوما وذلك بتعيين نوعه ومقداره ان كان من النقود وبيان نوعه ووصفه وتحديد مقداره ان كان من غير النقود .</w:t>
      </w:r>
    </w:p>
    <w:p w14:paraId="43FA0F91" w14:textId="77777777" w:rsidR="00A73768" w:rsidRPr="00A73768" w:rsidRDefault="00A73768" w:rsidP="00A73768">
      <w:pPr>
        <w:bidi/>
        <w:rPr>
          <w:rtl/>
        </w:rPr>
      </w:pPr>
      <w:r w:rsidRPr="00A73768">
        <w:pict w14:anchorId="4613486A">
          <v:rect id="_x0000_i10381" style="width:0;height:22.5pt" o:hralign="center" o:hrstd="t" o:hr="t" fillcolor="#a0a0a0" stroked="f"/>
        </w:pict>
      </w:r>
    </w:p>
    <w:p w14:paraId="6B34178C" w14:textId="77777777" w:rsidR="00A73768" w:rsidRPr="00A73768" w:rsidRDefault="00A73768" w:rsidP="00A73768">
      <w:pPr>
        <w:bidi/>
      </w:pPr>
      <w:r w:rsidRPr="00A73768">
        <w:rPr>
          <w:rtl/>
        </w:rPr>
        <w:t>محل بدل الايجار</w:t>
      </w:r>
    </w:p>
    <w:p w14:paraId="487848F3" w14:textId="77777777" w:rsidR="00A73768" w:rsidRPr="00A73768" w:rsidRDefault="00A73768" w:rsidP="00A73768">
      <w:pPr>
        <w:bidi/>
      </w:pPr>
      <w:r w:rsidRPr="00A73768">
        <w:t>    </w:t>
      </w:r>
      <w:hyperlink r:id="rId667" w:history="1">
        <w:r w:rsidRPr="00A73768">
          <w:rPr>
            <w:rStyle w:val="Hyperlink"/>
          </w:rPr>
          <w:t> </w:t>
        </w:r>
      </w:hyperlink>
      <w:r w:rsidRPr="00A73768">
        <w:rPr>
          <w:rtl/>
        </w:rPr>
        <w:t>المادة</w:t>
      </w:r>
      <w:r w:rsidRPr="00A73768">
        <w:t xml:space="preserve"> (664) :</w:t>
      </w:r>
    </w:p>
    <w:p w14:paraId="49936C1E" w14:textId="77777777" w:rsidR="00A73768" w:rsidRPr="00A73768" w:rsidRDefault="00A73768" w:rsidP="00A73768">
      <w:pPr>
        <w:bidi/>
      </w:pPr>
      <w:r w:rsidRPr="00A73768">
        <w:rPr>
          <w:rtl/>
        </w:rPr>
        <w:t>1. يجوز ان يكون بدل الايجار عيناً او ديناً او منفعة وكل ما صلح ثمناً في البيع.</w:t>
      </w:r>
    </w:p>
    <w:p w14:paraId="37A78C92" w14:textId="77777777" w:rsidR="00A73768" w:rsidRPr="00A73768" w:rsidRDefault="00A73768" w:rsidP="00A73768">
      <w:pPr>
        <w:bidi/>
        <w:rPr>
          <w:rtl/>
        </w:rPr>
      </w:pPr>
      <w:r w:rsidRPr="00A73768">
        <w:rPr>
          <w:rtl/>
        </w:rPr>
        <w:t>2. اذا كان بدل الايجار مجهولاً جاز فسخ الاجارة ولزم اجر المثل عن المدة الماضية قبل الفسخ.</w:t>
      </w:r>
    </w:p>
    <w:p w14:paraId="31C8966E" w14:textId="77777777" w:rsidR="00A73768" w:rsidRPr="00A73768" w:rsidRDefault="00A73768" w:rsidP="00A73768">
      <w:pPr>
        <w:bidi/>
        <w:rPr>
          <w:rtl/>
        </w:rPr>
      </w:pPr>
      <w:r w:rsidRPr="00A73768">
        <w:pict w14:anchorId="6CCDDEA6">
          <v:rect id="_x0000_i10382" style="width:0;height:22.5pt" o:hralign="center" o:hrstd="t" o:hr="t" fillcolor="#a0a0a0" stroked="f"/>
        </w:pict>
      </w:r>
    </w:p>
    <w:p w14:paraId="773FC82F" w14:textId="77777777" w:rsidR="00A73768" w:rsidRPr="00A73768" w:rsidRDefault="00A73768" w:rsidP="00A73768">
      <w:pPr>
        <w:bidi/>
      </w:pPr>
      <w:r w:rsidRPr="00A73768">
        <w:rPr>
          <w:rtl/>
        </w:rPr>
        <w:t>استحقاق الاجرة</w:t>
      </w:r>
    </w:p>
    <w:p w14:paraId="64EFA530" w14:textId="77777777" w:rsidR="00A73768" w:rsidRPr="00A73768" w:rsidRDefault="00A73768" w:rsidP="00A73768">
      <w:pPr>
        <w:bidi/>
      </w:pPr>
      <w:r w:rsidRPr="00A73768">
        <w:t>    </w:t>
      </w:r>
      <w:hyperlink r:id="rId668" w:history="1">
        <w:r w:rsidRPr="00A73768">
          <w:rPr>
            <w:rStyle w:val="Hyperlink"/>
          </w:rPr>
          <w:t> </w:t>
        </w:r>
      </w:hyperlink>
      <w:r w:rsidRPr="00A73768">
        <w:rPr>
          <w:rtl/>
        </w:rPr>
        <w:t>المادة</w:t>
      </w:r>
      <w:r w:rsidRPr="00A73768">
        <w:t xml:space="preserve"> (665) :</w:t>
      </w:r>
    </w:p>
    <w:p w14:paraId="58A114DA" w14:textId="77777777" w:rsidR="00A73768" w:rsidRPr="00A73768" w:rsidRDefault="00A73768" w:rsidP="00A73768">
      <w:pPr>
        <w:bidi/>
      </w:pPr>
      <w:r w:rsidRPr="00A73768">
        <w:rPr>
          <w:rtl/>
        </w:rPr>
        <w:t>تستحق الاجرة باستيفاء المنفعة او بالقدرة على استيفائها .</w:t>
      </w:r>
    </w:p>
    <w:p w14:paraId="36A9D70C" w14:textId="77777777" w:rsidR="00A73768" w:rsidRPr="00A73768" w:rsidRDefault="00A73768" w:rsidP="00A73768">
      <w:pPr>
        <w:bidi/>
        <w:rPr>
          <w:rtl/>
        </w:rPr>
      </w:pPr>
      <w:r w:rsidRPr="00A73768">
        <w:pict w14:anchorId="30E385D5">
          <v:rect id="_x0000_i10383" style="width:0;height:22.5pt" o:hralign="center" o:hrstd="t" o:hr="t" fillcolor="#a0a0a0" stroked="f"/>
        </w:pict>
      </w:r>
    </w:p>
    <w:p w14:paraId="2CABB7C2" w14:textId="77777777" w:rsidR="00A73768" w:rsidRPr="00A73768" w:rsidRDefault="00A73768" w:rsidP="00A73768">
      <w:pPr>
        <w:bidi/>
      </w:pPr>
      <w:r w:rsidRPr="00A73768">
        <w:rPr>
          <w:rtl/>
        </w:rPr>
        <w:t>اشتراط تعجيل الاجرة</w:t>
      </w:r>
    </w:p>
    <w:p w14:paraId="52B5637E" w14:textId="77777777" w:rsidR="00A73768" w:rsidRPr="00A73768" w:rsidRDefault="00A73768" w:rsidP="00A73768">
      <w:pPr>
        <w:bidi/>
      </w:pPr>
      <w:r w:rsidRPr="00A73768">
        <w:t>    </w:t>
      </w:r>
      <w:hyperlink r:id="rId669" w:history="1">
        <w:r w:rsidRPr="00A73768">
          <w:rPr>
            <w:rStyle w:val="Hyperlink"/>
          </w:rPr>
          <w:t> </w:t>
        </w:r>
      </w:hyperlink>
      <w:r w:rsidRPr="00A73768">
        <w:rPr>
          <w:rtl/>
        </w:rPr>
        <w:t>المادة</w:t>
      </w:r>
      <w:r w:rsidRPr="00A73768">
        <w:t xml:space="preserve"> (666) :</w:t>
      </w:r>
    </w:p>
    <w:p w14:paraId="13B6C6B2" w14:textId="77777777" w:rsidR="00A73768" w:rsidRPr="00A73768" w:rsidRDefault="00A73768" w:rsidP="00A73768">
      <w:pPr>
        <w:bidi/>
      </w:pPr>
      <w:r w:rsidRPr="00A73768">
        <w:rPr>
          <w:rtl/>
        </w:rPr>
        <w:t>يصح اشتراط تعجيل الاجرة او تاجيلها او تقسيطها الى اقساط تؤدى في اوقات معينة .</w:t>
      </w:r>
    </w:p>
    <w:p w14:paraId="65F1600C" w14:textId="77777777" w:rsidR="00A73768" w:rsidRPr="00A73768" w:rsidRDefault="00A73768" w:rsidP="00A73768">
      <w:pPr>
        <w:bidi/>
        <w:rPr>
          <w:rtl/>
        </w:rPr>
      </w:pPr>
      <w:r w:rsidRPr="00A73768">
        <w:pict w14:anchorId="23921C37">
          <v:rect id="_x0000_i10384" style="width:0;height:22.5pt" o:hralign="center" o:hrstd="t" o:hr="t" fillcolor="#a0a0a0" stroked="f"/>
        </w:pict>
      </w:r>
    </w:p>
    <w:p w14:paraId="77FE8DD7" w14:textId="77777777" w:rsidR="00A73768" w:rsidRPr="00A73768" w:rsidRDefault="00A73768" w:rsidP="00A73768">
      <w:pPr>
        <w:bidi/>
      </w:pPr>
      <w:r w:rsidRPr="00A73768">
        <w:rPr>
          <w:rtl/>
        </w:rPr>
        <w:t>استحقاق الاجرة</w:t>
      </w:r>
    </w:p>
    <w:p w14:paraId="7B945701" w14:textId="77777777" w:rsidR="00A73768" w:rsidRPr="00A73768" w:rsidRDefault="00A73768" w:rsidP="00A73768">
      <w:pPr>
        <w:bidi/>
      </w:pPr>
      <w:r w:rsidRPr="00A73768">
        <w:t>    </w:t>
      </w:r>
      <w:hyperlink r:id="rId670" w:history="1">
        <w:r w:rsidRPr="00A73768">
          <w:rPr>
            <w:rStyle w:val="Hyperlink"/>
          </w:rPr>
          <w:t> </w:t>
        </w:r>
      </w:hyperlink>
      <w:r w:rsidRPr="00A73768">
        <w:rPr>
          <w:rtl/>
        </w:rPr>
        <w:t>المادة</w:t>
      </w:r>
      <w:r w:rsidRPr="00A73768">
        <w:t xml:space="preserve"> (667) :</w:t>
      </w:r>
    </w:p>
    <w:p w14:paraId="04DAC2C5" w14:textId="77777777" w:rsidR="00A73768" w:rsidRPr="00A73768" w:rsidRDefault="00A73768" w:rsidP="00A73768">
      <w:pPr>
        <w:bidi/>
      </w:pPr>
      <w:r w:rsidRPr="00A73768">
        <w:rPr>
          <w:rtl/>
        </w:rPr>
        <w:t>1. اذا لم يبين في العقد ميعاد دفع الاجرة استحقت الاجرة المحددة للمنفعة بصورة مطلقة بعد استيفاء المنفعة او بعد تحقق القدرة على استيفائها.</w:t>
      </w:r>
    </w:p>
    <w:p w14:paraId="576EA75A" w14:textId="77777777" w:rsidR="00A73768" w:rsidRPr="00A73768" w:rsidRDefault="00A73768" w:rsidP="00A73768">
      <w:pPr>
        <w:bidi/>
        <w:rPr>
          <w:rtl/>
        </w:rPr>
      </w:pPr>
      <w:r w:rsidRPr="00A73768">
        <w:rPr>
          <w:rtl/>
        </w:rPr>
        <w:lastRenderedPageBreak/>
        <w:t>2. اما الاجرة المستحقة عن وحدة زمنية فيتبع العرف بشان مواعيد ادائها والا حددتها المحكمة بناء على طلب من صاحب المصلحة .</w:t>
      </w:r>
    </w:p>
    <w:p w14:paraId="4B1712D8" w14:textId="77777777" w:rsidR="00A73768" w:rsidRPr="00A73768" w:rsidRDefault="00A73768" w:rsidP="00A73768">
      <w:pPr>
        <w:bidi/>
        <w:rPr>
          <w:rtl/>
        </w:rPr>
      </w:pPr>
      <w:r w:rsidRPr="00A73768">
        <w:pict w14:anchorId="375129AC">
          <v:rect id="_x0000_i10385" style="width:0;height:22.5pt" o:hralign="center" o:hrstd="t" o:hr="t" fillcolor="#a0a0a0" stroked="f"/>
        </w:pict>
      </w:r>
    </w:p>
    <w:p w14:paraId="4F3AB891" w14:textId="77777777" w:rsidR="00A73768" w:rsidRPr="00A73768" w:rsidRDefault="00A73768" w:rsidP="00A73768">
      <w:pPr>
        <w:bidi/>
      </w:pPr>
      <w:r w:rsidRPr="00A73768">
        <w:rPr>
          <w:rtl/>
        </w:rPr>
        <w:t>استحقاق الاجرة قبل تسليم الماجور</w:t>
      </w:r>
    </w:p>
    <w:p w14:paraId="1AC77330" w14:textId="77777777" w:rsidR="00A73768" w:rsidRPr="00A73768" w:rsidRDefault="00A73768" w:rsidP="00A73768">
      <w:pPr>
        <w:bidi/>
      </w:pPr>
      <w:r w:rsidRPr="00A73768">
        <w:t>    </w:t>
      </w:r>
      <w:hyperlink r:id="rId671" w:history="1">
        <w:r w:rsidRPr="00A73768">
          <w:rPr>
            <w:rStyle w:val="Hyperlink"/>
          </w:rPr>
          <w:t> </w:t>
        </w:r>
      </w:hyperlink>
      <w:r w:rsidRPr="00A73768">
        <w:rPr>
          <w:rtl/>
        </w:rPr>
        <w:t>المادة</w:t>
      </w:r>
      <w:r w:rsidRPr="00A73768">
        <w:t xml:space="preserve"> (668) :</w:t>
      </w:r>
    </w:p>
    <w:p w14:paraId="709AAA1D" w14:textId="77777777" w:rsidR="00A73768" w:rsidRPr="00A73768" w:rsidRDefault="00A73768" w:rsidP="00A73768">
      <w:pPr>
        <w:bidi/>
      </w:pPr>
      <w:r w:rsidRPr="00A73768">
        <w:rPr>
          <w:rtl/>
        </w:rPr>
        <w:t>لا تستحق الاجرة عن مدة انقضت قبل تسليم الماجور ما لم يكن المستاجر هو المتسبب .</w:t>
      </w:r>
    </w:p>
    <w:p w14:paraId="787D04C8" w14:textId="77777777" w:rsidR="00A73768" w:rsidRPr="00A73768" w:rsidRDefault="00A73768" w:rsidP="00A73768">
      <w:pPr>
        <w:bidi/>
        <w:rPr>
          <w:rtl/>
        </w:rPr>
      </w:pPr>
      <w:r w:rsidRPr="00A73768">
        <w:pict w14:anchorId="3FB86E19">
          <v:rect id="_x0000_i10386" style="width:0;height:22.5pt" o:hralign="center" o:hrstd="t" o:hr="t" fillcolor="#a0a0a0" stroked="f"/>
        </w:pict>
      </w:r>
    </w:p>
    <w:p w14:paraId="6F2D5C5F" w14:textId="77777777" w:rsidR="00A73768" w:rsidRPr="00A73768" w:rsidRDefault="00A73768" w:rsidP="00A73768">
      <w:pPr>
        <w:bidi/>
      </w:pPr>
      <w:r w:rsidRPr="00A73768">
        <w:rPr>
          <w:rtl/>
        </w:rPr>
        <w:t>بدء مدة الايجار</w:t>
      </w:r>
    </w:p>
    <w:p w14:paraId="3A3DA21F" w14:textId="77777777" w:rsidR="00A73768" w:rsidRPr="00A73768" w:rsidRDefault="00A73768" w:rsidP="00A73768">
      <w:pPr>
        <w:bidi/>
      </w:pPr>
      <w:r w:rsidRPr="00A73768">
        <w:t>    </w:t>
      </w:r>
      <w:hyperlink r:id="rId672" w:history="1">
        <w:r w:rsidRPr="00A73768">
          <w:rPr>
            <w:rStyle w:val="Hyperlink"/>
          </w:rPr>
          <w:t> </w:t>
        </w:r>
      </w:hyperlink>
      <w:r w:rsidRPr="00A73768">
        <w:rPr>
          <w:rtl/>
        </w:rPr>
        <w:t>المادة</w:t>
      </w:r>
      <w:r w:rsidRPr="00A73768">
        <w:t xml:space="preserve"> (669) :</w:t>
      </w:r>
    </w:p>
    <w:p w14:paraId="6981519B" w14:textId="77777777" w:rsidR="00A73768" w:rsidRPr="00A73768" w:rsidRDefault="00A73768" w:rsidP="00A73768">
      <w:pPr>
        <w:bidi/>
      </w:pPr>
      <w:r w:rsidRPr="00A73768">
        <w:rPr>
          <w:rtl/>
        </w:rPr>
        <w:t>تبدا مدة الايجار من التاريخ المتفق عليه في العقد فان لم يحدد فمن تاريخ العقد .</w:t>
      </w:r>
    </w:p>
    <w:p w14:paraId="2124990D" w14:textId="77777777" w:rsidR="00A73768" w:rsidRPr="00A73768" w:rsidRDefault="00A73768" w:rsidP="00A73768">
      <w:pPr>
        <w:bidi/>
        <w:rPr>
          <w:rtl/>
        </w:rPr>
      </w:pPr>
      <w:r w:rsidRPr="00A73768">
        <w:pict w14:anchorId="21647AEB">
          <v:rect id="_x0000_i10387" style="width:0;height:22.5pt" o:hralign="center" o:hrstd="t" o:hr="t" fillcolor="#a0a0a0" stroked="f"/>
        </w:pict>
      </w:r>
    </w:p>
    <w:p w14:paraId="14105739" w14:textId="77777777" w:rsidR="00A73768" w:rsidRPr="00A73768" w:rsidRDefault="00A73768" w:rsidP="00A73768">
      <w:pPr>
        <w:bidi/>
      </w:pPr>
      <w:r w:rsidRPr="00A73768">
        <w:rPr>
          <w:rtl/>
        </w:rPr>
        <w:t>مدة الايجار</w:t>
      </w:r>
    </w:p>
    <w:p w14:paraId="51EEF4D5" w14:textId="77777777" w:rsidR="00A73768" w:rsidRPr="00A73768" w:rsidRDefault="00A73768" w:rsidP="00A73768">
      <w:pPr>
        <w:bidi/>
      </w:pPr>
      <w:r w:rsidRPr="00A73768">
        <w:t>    </w:t>
      </w:r>
      <w:hyperlink r:id="rId673" w:history="1">
        <w:r w:rsidRPr="00A73768">
          <w:rPr>
            <w:rStyle w:val="Hyperlink"/>
          </w:rPr>
          <w:t> </w:t>
        </w:r>
      </w:hyperlink>
      <w:r w:rsidRPr="00A73768">
        <w:rPr>
          <w:rtl/>
        </w:rPr>
        <w:t>المادة</w:t>
      </w:r>
      <w:r w:rsidRPr="00A73768">
        <w:t xml:space="preserve"> (670) :</w:t>
      </w:r>
    </w:p>
    <w:p w14:paraId="57336206" w14:textId="77777777" w:rsidR="00A73768" w:rsidRPr="00A73768" w:rsidRDefault="00A73768" w:rsidP="00A73768">
      <w:pPr>
        <w:bidi/>
      </w:pPr>
      <w:r w:rsidRPr="00A73768">
        <w:rPr>
          <w:rtl/>
        </w:rPr>
        <w:t>اذا لم تحدد مدة لعقد الايجار وقد جرى العقد باجرة معينة لكل وحدة زمنية انعقد لازما على وحدة زمنية واحدة ولكل من الطرفين فسخه في نهايتها ، وكلما دخلت وحدة اخرى والطرفان ساكتان تجدد العقد لازما عليها .</w:t>
      </w:r>
      <w:r w:rsidRPr="00A73768">
        <w:rPr>
          <w:rtl/>
        </w:rPr>
        <w:br/>
        <w:t>واذا حدد الطرفان مدة لدفع الاجرة في تلك الحالة اعتبر الايجار منعقداً لتلك المدة وينتهي بانتهائها.</w:t>
      </w:r>
    </w:p>
    <w:p w14:paraId="6944676E" w14:textId="77777777" w:rsidR="00A73768" w:rsidRPr="00A73768" w:rsidRDefault="00A73768" w:rsidP="00A73768">
      <w:pPr>
        <w:bidi/>
        <w:rPr>
          <w:rtl/>
        </w:rPr>
      </w:pPr>
      <w:r w:rsidRPr="00A73768">
        <w:pict w14:anchorId="26CC47F0">
          <v:rect id="_x0000_i10388" style="width:0;height:22.5pt" o:hralign="center" o:hrstd="t" o:hr="t" fillcolor="#a0a0a0" stroked="f"/>
        </w:pict>
      </w:r>
    </w:p>
    <w:p w14:paraId="0040CC58" w14:textId="77777777" w:rsidR="00A73768" w:rsidRPr="00A73768" w:rsidRDefault="00A73768" w:rsidP="00A73768">
      <w:pPr>
        <w:bidi/>
      </w:pPr>
      <w:r w:rsidRPr="00A73768">
        <w:rPr>
          <w:rtl/>
        </w:rPr>
        <w:t>شروط مدة الايجار</w:t>
      </w:r>
    </w:p>
    <w:p w14:paraId="50EBF63A" w14:textId="77777777" w:rsidR="00A73768" w:rsidRPr="00A73768" w:rsidRDefault="00A73768" w:rsidP="00A73768">
      <w:pPr>
        <w:bidi/>
      </w:pPr>
      <w:r w:rsidRPr="00A73768">
        <w:t>    </w:t>
      </w:r>
      <w:hyperlink r:id="rId674" w:history="1">
        <w:r w:rsidRPr="00A73768">
          <w:rPr>
            <w:rStyle w:val="Hyperlink"/>
          </w:rPr>
          <w:t> </w:t>
        </w:r>
      </w:hyperlink>
      <w:r w:rsidRPr="00A73768">
        <w:rPr>
          <w:rtl/>
        </w:rPr>
        <w:t>المادة</w:t>
      </w:r>
      <w:r w:rsidRPr="00A73768">
        <w:t xml:space="preserve"> (671) :</w:t>
      </w:r>
    </w:p>
    <w:p w14:paraId="0751FA00" w14:textId="77777777" w:rsidR="00A73768" w:rsidRPr="00A73768" w:rsidRDefault="00A73768" w:rsidP="00A73768">
      <w:pPr>
        <w:bidi/>
      </w:pPr>
      <w:r w:rsidRPr="00A73768">
        <w:rPr>
          <w:rtl/>
        </w:rPr>
        <w:t>1. يجب ان تكون مدة الاجارة معلومة ولا يجوز ان تتجاوز ثلاثين عاماً فاذا عقدت لمدة اطول ردت الى ثلاثين عاماً .</w:t>
      </w:r>
    </w:p>
    <w:p w14:paraId="6EF07537" w14:textId="77777777" w:rsidR="00A73768" w:rsidRPr="00A73768" w:rsidRDefault="00A73768" w:rsidP="00A73768">
      <w:pPr>
        <w:bidi/>
        <w:rPr>
          <w:rtl/>
        </w:rPr>
      </w:pPr>
      <w:r w:rsidRPr="00A73768">
        <w:rPr>
          <w:rtl/>
        </w:rPr>
        <w:t>2. واذا عقد العقد لمدة حياة المؤجر او المستاجر يعتبر العقد مستمرا لتلك المدة ولو زادت على ثلاثين عاما</w:t>
      </w:r>
    </w:p>
    <w:p w14:paraId="19CDA70F" w14:textId="77777777" w:rsidR="00A73768" w:rsidRPr="00A73768" w:rsidRDefault="00A73768" w:rsidP="00A73768">
      <w:pPr>
        <w:bidi/>
        <w:rPr>
          <w:rtl/>
        </w:rPr>
      </w:pPr>
      <w:r w:rsidRPr="00A73768">
        <w:rPr>
          <w:rtl/>
        </w:rPr>
        <w:t>3. واذا تضمن العقد انه يبقى ما بقي المستاجر يدفع الاجرة فيعتبر انه قد عقد لمدة حياة المستاجر .</w:t>
      </w:r>
    </w:p>
    <w:p w14:paraId="018EA978" w14:textId="77777777" w:rsidR="00A73768" w:rsidRPr="00A73768" w:rsidRDefault="00A73768" w:rsidP="00A73768">
      <w:pPr>
        <w:bidi/>
        <w:rPr>
          <w:rtl/>
        </w:rPr>
      </w:pPr>
      <w:r w:rsidRPr="00A73768">
        <w:pict w14:anchorId="05F08F5E">
          <v:rect id="_x0000_i10389" style="width:0;height:22.5pt" o:hralign="center" o:hrstd="t" o:hr="t" fillcolor="#a0a0a0" stroked="f"/>
        </w:pict>
      </w:r>
    </w:p>
    <w:p w14:paraId="59080ADA" w14:textId="77777777" w:rsidR="00A73768" w:rsidRPr="00A73768" w:rsidRDefault="00A73768" w:rsidP="00A73768">
      <w:pPr>
        <w:bidi/>
      </w:pPr>
      <w:r w:rsidRPr="00A73768">
        <w:rPr>
          <w:rtl/>
        </w:rPr>
        <w:t>اضافة الايجار للمستقبل</w:t>
      </w:r>
    </w:p>
    <w:p w14:paraId="2495381F" w14:textId="77777777" w:rsidR="00A73768" w:rsidRPr="00A73768" w:rsidRDefault="00A73768" w:rsidP="00A73768">
      <w:pPr>
        <w:bidi/>
      </w:pPr>
      <w:r w:rsidRPr="00A73768">
        <w:t>    </w:t>
      </w:r>
      <w:hyperlink r:id="rId675" w:history="1">
        <w:r w:rsidRPr="00A73768">
          <w:rPr>
            <w:rStyle w:val="Hyperlink"/>
          </w:rPr>
          <w:t> </w:t>
        </w:r>
      </w:hyperlink>
      <w:r w:rsidRPr="00A73768">
        <w:rPr>
          <w:rtl/>
        </w:rPr>
        <w:t>المادة</w:t>
      </w:r>
      <w:r w:rsidRPr="00A73768">
        <w:t xml:space="preserve"> (672) :</w:t>
      </w:r>
    </w:p>
    <w:p w14:paraId="0B96C3EC" w14:textId="77777777" w:rsidR="00A73768" w:rsidRPr="00A73768" w:rsidRDefault="00A73768" w:rsidP="00A73768">
      <w:pPr>
        <w:bidi/>
      </w:pPr>
      <w:r w:rsidRPr="00A73768">
        <w:rPr>
          <w:rtl/>
        </w:rPr>
        <w:t>تصح اضافة الايجار الى مدة مستقبلة وتلزم بالعقد الا اذا كان الماجور مال وقف او يتيم فلا تصح اضافته الى مدة مستقبلة تزيد على سنة .</w:t>
      </w:r>
    </w:p>
    <w:p w14:paraId="31E6F33A" w14:textId="77777777" w:rsidR="00A73768" w:rsidRPr="00A73768" w:rsidRDefault="00A73768" w:rsidP="00A73768">
      <w:pPr>
        <w:bidi/>
        <w:rPr>
          <w:rtl/>
        </w:rPr>
      </w:pPr>
      <w:r w:rsidRPr="00A73768">
        <w:lastRenderedPageBreak/>
        <w:pict w14:anchorId="78B8C011">
          <v:rect id="_x0000_i10390" style="width:0;height:22.5pt" o:hralign="center" o:hrstd="t" o:hr="t" fillcolor="#a0a0a0" stroked="f"/>
        </w:pict>
      </w:r>
    </w:p>
    <w:p w14:paraId="040DBE48" w14:textId="77777777" w:rsidR="00A73768" w:rsidRPr="00A73768" w:rsidRDefault="00A73768" w:rsidP="00A73768">
      <w:pPr>
        <w:bidi/>
      </w:pPr>
      <w:r w:rsidRPr="00A73768">
        <w:rPr>
          <w:rtl/>
        </w:rPr>
        <w:t>مدد ايجار مال الوقف واليتيم</w:t>
      </w:r>
    </w:p>
    <w:p w14:paraId="1E498B34" w14:textId="77777777" w:rsidR="00A73768" w:rsidRPr="00A73768" w:rsidRDefault="00A73768" w:rsidP="00A73768">
      <w:pPr>
        <w:bidi/>
      </w:pPr>
      <w:r w:rsidRPr="00A73768">
        <w:t>    </w:t>
      </w:r>
      <w:hyperlink r:id="rId676" w:history="1">
        <w:r w:rsidRPr="00A73768">
          <w:rPr>
            <w:rStyle w:val="Hyperlink"/>
          </w:rPr>
          <w:t> </w:t>
        </w:r>
      </w:hyperlink>
      <w:r w:rsidRPr="00A73768">
        <w:rPr>
          <w:rtl/>
        </w:rPr>
        <w:t>المادة</w:t>
      </w:r>
      <w:r w:rsidRPr="00A73768">
        <w:t xml:space="preserve"> (673) :</w:t>
      </w:r>
    </w:p>
    <w:p w14:paraId="066E0277" w14:textId="77777777" w:rsidR="00A73768" w:rsidRPr="00A73768" w:rsidRDefault="00A73768" w:rsidP="00A73768">
      <w:pPr>
        <w:bidi/>
      </w:pPr>
      <w:r w:rsidRPr="00A73768">
        <w:rPr>
          <w:rtl/>
        </w:rPr>
        <w:t>لا يصح ايجار مال الوقف واليتيم مدة تزيد على ثلاث سنوات الا باذن المحكمة المختصة فاذا عقدت الاجارة لمدة اطول ردت الى ثلاث سنوات .</w:t>
      </w:r>
    </w:p>
    <w:p w14:paraId="45614807" w14:textId="77777777" w:rsidR="00A73768" w:rsidRPr="00A73768" w:rsidRDefault="00A73768" w:rsidP="00A73768">
      <w:pPr>
        <w:bidi/>
        <w:rPr>
          <w:rtl/>
        </w:rPr>
      </w:pPr>
      <w:r w:rsidRPr="00A73768">
        <w:pict w14:anchorId="62AD51D9">
          <v:rect id="_x0000_i10391" style="width:0;height:22.5pt" o:hralign="center" o:hrstd="t" o:hr="t" fillcolor="#a0a0a0" stroked="f"/>
        </w:pict>
      </w:r>
    </w:p>
    <w:p w14:paraId="4015023E" w14:textId="77777777" w:rsidR="00A73768" w:rsidRPr="00A73768" w:rsidRDefault="00A73768" w:rsidP="00A73768">
      <w:pPr>
        <w:bidi/>
      </w:pPr>
      <w:r w:rsidRPr="00A73768">
        <w:rPr>
          <w:rtl/>
        </w:rPr>
        <w:t>امتداد مدة الايجار</w:t>
      </w:r>
    </w:p>
    <w:p w14:paraId="0103EC3A" w14:textId="77777777" w:rsidR="00A73768" w:rsidRPr="00A73768" w:rsidRDefault="00A73768" w:rsidP="00A73768">
      <w:pPr>
        <w:bidi/>
      </w:pPr>
      <w:r w:rsidRPr="00A73768">
        <w:t>    </w:t>
      </w:r>
      <w:hyperlink r:id="rId677" w:history="1">
        <w:r w:rsidRPr="00A73768">
          <w:rPr>
            <w:rStyle w:val="Hyperlink"/>
          </w:rPr>
          <w:t> </w:t>
        </w:r>
      </w:hyperlink>
      <w:r w:rsidRPr="00A73768">
        <w:rPr>
          <w:rtl/>
        </w:rPr>
        <w:t>المادة</w:t>
      </w:r>
      <w:r w:rsidRPr="00A73768">
        <w:t xml:space="preserve"> (674) :</w:t>
      </w:r>
    </w:p>
    <w:p w14:paraId="0E8A2F89" w14:textId="77777777" w:rsidR="00A73768" w:rsidRPr="00A73768" w:rsidRDefault="00A73768" w:rsidP="00A73768">
      <w:pPr>
        <w:bidi/>
      </w:pPr>
      <w:r w:rsidRPr="00A73768">
        <w:rPr>
          <w:rtl/>
        </w:rPr>
        <w:t>اذا انقضت مدة الايجار وثبت قيام ضرورة ملحة لامتدادها فانها تمتد بقدر الضرورة على ان يؤدي المستاجر اجر المثل عنها .</w:t>
      </w:r>
    </w:p>
    <w:p w14:paraId="664E52AA" w14:textId="77777777" w:rsidR="00A73768" w:rsidRPr="00A73768" w:rsidRDefault="00A73768" w:rsidP="00A73768">
      <w:pPr>
        <w:bidi/>
        <w:rPr>
          <w:rtl/>
        </w:rPr>
      </w:pPr>
      <w:r w:rsidRPr="00A73768">
        <w:pict w14:anchorId="2E29CD79">
          <v:rect id="_x0000_i10392" style="width:0;height:22.5pt" o:hralign="center" o:hrstd="t" o:hr="t" fillcolor="#a0a0a0" stroked="f"/>
        </w:pict>
      </w:r>
    </w:p>
    <w:p w14:paraId="65C63C6E" w14:textId="77777777" w:rsidR="00A73768" w:rsidRPr="00A73768" w:rsidRDefault="00A73768" w:rsidP="00A73768">
      <w:pPr>
        <w:bidi/>
      </w:pPr>
      <w:r w:rsidRPr="00A73768">
        <w:rPr>
          <w:rtl/>
        </w:rPr>
        <w:t>تنفيذ العقد</w:t>
      </w:r>
    </w:p>
    <w:p w14:paraId="01092314" w14:textId="77777777" w:rsidR="00A73768" w:rsidRPr="00A73768" w:rsidRDefault="00A73768" w:rsidP="00A73768">
      <w:pPr>
        <w:bidi/>
      </w:pPr>
      <w:r w:rsidRPr="00A73768">
        <w:t>    </w:t>
      </w:r>
      <w:hyperlink r:id="rId678" w:history="1">
        <w:r w:rsidRPr="00A73768">
          <w:rPr>
            <w:rStyle w:val="Hyperlink"/>
          </w:rPr>
          <w:t> </w:t>
        </w:r>
      </w:hyperlink>
      <w:r w:rsidRPr="00A73768">
        <w:rPr>
          <w:rtl/>
        </w:rPr>
        <w:t>المادة</w:t>
      </w:r>
      <w:r w:rsidRPr="00A73768">
        <w:t xml:space="preserve"> (675) :</w:t>
      </w:r>
    </w:p>
    <w:p w14:paraId="569364F2" w14:textId="77777777" w:rsidR="00A73768" w:rsidRPr="00A73768" w:rsidRDefault="00A73768" w:rsidP="00A73768">
      <w:pPr>
        <w:bidi/>
      </w:pPr>
      <w:r w:rsidRPr="00A73768">
        <w:rPr>
          <w:rtl/>
        </w:rPr>
        <w:t>أحكام الايجار</w:t>
      </w:r>
    </w:p>
    <w:p w14:paraId="6F9477F9" w14:textId="77777777" w:rsidR="00A73768" w:rsidRPr="00A73768" w:rsidRDefault="00A73768" w:rsidP="00A73768">
      <w:pPr>
        <w:bidi/>
        <w:rPr>
          <w:rtl/>
        </w:rPr>
      </w:pPr>
      <w:r w:rsidRPr="00A73768">
        <w:rPr>
          <w:rtl/>
        </w:rPr>
        <w:t>يلتزم كل من المتعاقدين بتنفيذ ما اشتمل عليه العقد بصورة تحقق الغاية المشروعة منه وتتفق مع حسن النية .</w:t>
      </w:r>
    </w:p>
    <w:p w14:paraId="2DCB6B84" w14:textId="77777777" w:rsidR="00A73768" w:rsidRPr="00A73768" w:rsidRDefault="00A73768" w:rsidP="00A73768">
      <w:pPr>
        <w:bidi/>
        <w:rPr>
          <w:rtl/>
        </w:rPr>
      </w:pPr>
      <w:r w:rsidRPr="00A73768">
        <w:pict w14:anchorId="14BC540E">
          <v:rect id="_x0000_i10393" style="width:0;height:22.5pt" o:hralign="center" o:hrstd="t" o:hr="t" fillcolor="#a0a0a0" stroked="f"/>
        </w:pict>
      </w:r>
    </w:p>
    <w:p w14:paraId="6FE87BB2" w14:textId="77777777" w:rsidR="00A73768" w:rsidRPr="00A73768" w:rsidRDefault="00A73768" w:rsidP="00A73768">
      <w:pPr>
        <w:bidi/>
      </w:pPr>
      <w:r w:rsidRPr="00A73768">
        <w:rPr>
          <w:rtl/>
        </w:rPr>
        <w:t>انتقال حق الانتفاع</w:t>
      </w:r>
    </w:p>
    <w:p w14:paraId="44DE4636" w14:textId="77777777" w:rsidR="00A73768" w:rsidRPr="00A73768" w:rsidRDefault="00A73768" w:rsidP="00A73768">
      <w:pPr>
        <w:bidi/>
      </w:pPr>
      <w:r w:rsidRPr="00A73768">
        <w:t>    </w:t>
      </w:r>
      <w:hyperlink r:id="rId679" w:history="1">
        <w:r w:rsidRPr="00A73768">
          <w:rPr>
            <w:rStyle w:val="Hyperlink"/>
          </w:rPr>
          <w:t> </w:t>
        </w:r>
      </w:hyperlink>
      <w:r w:rsidRPr="00A73768">
        <w:rPr>
          <w:rtl/>
        </w:rPr>
        <w:t>المادة</w:t>
      </w:r>
      <w:r w:rsidRPr="00A73768">
        <w:t xml:space="preserve"> (676) :</w:t>
      </w:r>
    </w:p>
    <w:p w14:paraId="1E386AD9" w14:textId="77777777" w:rsidR="00A73768" w:rsidRPr="00A73768" w:rsidRDefault="00A73768" w:rsidP="00A73768">
      <w:pPr>
        <w:bidi/>
      </w:pPr>
      <w:r w:rsidRPr="00A73768">
        <w:rPr>
          <w:rtl/>
        </w:rPr>
        <w:t>اذا تم عقد الايجار صحيحاً فان حق الانتفاع بالماجور ينتقل الى المستاجر .</w:t>
      </w:r>
    </w:p>
    <w:p w14:paraId="7567C984" w14:textId="77777777" w:rsidR="00A73768" w:rsidRPr="00A73768" w:rsidRDefault="00A73768" w:rsidP="00A73768">
      <w:pPr>
        <w:bidi/>
        <w:rPr>
          <w:rtl/>
        </w:rPr>
      </w:pPr>
      <w:r w:rsidRPr="00A73768">
        <w:pict w14:anchorId="17F1604D">
          <v:rect id="_x0000_i10394" style="width:0;height:22.5pt" o:hralign="center" o:hrstd="t" o:hr="t" fillcolor="#a0a0a0" stroked="f"/>
        </w:pict>
      </w:r>
    </w:p>
    <w:p w14:paraId="29AAC01F" w14:textId="77777777" w:rsidR="00A73768" w:rsidRPr="00A73768" w:rsidRDefault="00A73768" w:rsidP="00A73768">
      <w:pPr>
        <w:bidi/>
      </w:pPr>
      <w:r w:rsidRPr="00A73768">
        <w:rPr>
          <w:rtl/>
        </w:rPr>
        <w:t>تسليم الماجور</w:t>
      </w:r>
    </w:p>
    <w:p w14:paraId="16991FC9" w14:textId="77777777" w:rsidR="00A73768" w:rsidRPr="00A73768" w:rsidRDefault="00A73768" w:rsidP="00A73768">
      <w:pPr>
        <w:bidi/>
      </w:pPr>
      <w:r w:rsidRPr="00A73768">
        <w:t>    </w:t>
      </w:r>
      <w:hyperlink r:id="rId680" w:history="1">
        <w:r w:rsidRPr="00A73768">
          <w:rPr>
            <w:rStyle w:val="Hyperlink"/>
          </w:rPr>
          <w:t> </w:t>
        </w:r>
      </w:hyperlink>
      <w:r w:rsidRPr="00A73768">
        <w:rPr>
          <w:rtl/>
        </w:rPr>
        <w:t>المادة</w:t>
      </w:r>
      <w:r w:rsidRPr="00A73768">
        <w:t xml:space="preserve"> (677) :</w:t>
      </w:r>
    </w:p>
    <w:p w14:paraId="0B65102E" w14:textId="77777777" w:rsidR="00A73768" w:rsidRPr="00A73768" w:rsidRDefault="00A73768" w:rsidP="00A73768">
      <w:pPr>
        <w:bidi/>
      </w:pPr>
      <w:r w:rsidRPr="00A73768">
        <w:rPr>
          <w:rtl/>
        </w:rPr>
        <w:t>التزامات المؤجر</w:t>
      </w:r>
    </w:p>
    <w:p w14:paraId="3F2A63FE" w14:textId="77777777" w:rsidR="00A73768" w:rsidRPr="00A73768" w:rsidRDefault="00A73768" w:rsidP="00A73768">
      <w:pPr>
        <w:bidi/>
        <w:rPr>
          <w:rtl/>
        </w:rPr>
      </w:pPr>
      <w:r w:rsidRPr="00A73768">
        <w:rPr>
          <w:rtl/>
        </w:rPr>
        <w:t>1. تسليم الماجور :</w:t>
      </w:r>
    </w:p>
    <w:p w14:paraId="584AD25A" w14:textId="77777777" w:rsidR="00A73768" w:rsidRPr="00A73768" w:rsidRDefault="00A73768" w:rsidP="00A73768">
      <w:pPr>
        <w:bidi/>
        <w:rPr>
          <w:rtl/>
        </w:rPr>
      </w:pPr>
      <w:r w:rsidRPr="00A73768">
        <w:rPr>
          <w:rtl/>
        </w:rPr>
        <w:t>1- على المؤجر تسليم الماجور وتوابعه في حالة تصلح معها لاستيفاء المنفعة المقصودة كاملة .</w:t>
      </w:r>
    </w:p>
    <w:p w14:paraId="4974A0AF" w14:textId="77777777" w:rsidR="00A73768" w:rsidRPr="00A73768" w:rsidRDefault="00A73768" w:rsidP="00A73768">
      <w:pPr>
        <w:bidi/>
        <w:rPr>
          <w:rtl/>
        </w:rPr>
      </w:pPr>
      <w:r w:rsidRPr="00A73768">
        <w:rPr>
          <w:rtl/>
        </w:rPr>
        <w:t>2- ويتم التسليم بتمكين المستاجر من قبض الماجور دون مانع يعوق الانتفاع به مع بقائه في يده بقاء متصلا حتى تنقضي مدة الايجار .</w:t>
      </w:r>
    </w:p>
    <w:p w14:paraId="1A45392F" w14:textId="77777777" w:rsidR="00A73768" w:rsidRPr="00A73768" w:rsidRDefault="00A73768" w:rsidP="00A73768">
      <w:pPr>
        <w:bidi/>
        <w:rPr>
          <w:rtl/>
        </w:rPr>
      </w:pPr>
      <w:r w:rsidRPr="00A73768">
        <w:pict w14:anchorId="22081AD4">
          <v:rect id="_x0000_i10395" style="width:0;height:22.5pt" o:hralign="center" o:hrstd="t" o:hr="t" fillcolor="#a0a0a0" stroked="f"/>
        </w:pict>
      </w:r>
    </w:p>
    <w:p w14:paraId="6CAF9138" w14:textId="77777777" w:rsidR="00A73768" w:rsidRPr="00A73768" w:rsidRDefault="00A73768" w:rsidP="00A73768">
      <w:pPr>
        <w:bidi/>
      </w:pPr>
      <w:r w:rsidRPr="00A73768">
        <w:rPr>
          <w:rtl/>
        </w:rPr>
        <w:lastRenderedPageBreak/>
        <w:t>الامتناع عن التسليم</w:t>
      </w:r>
    </w:p>
    <w:p w14:paraId="266306AF" w14:textId="77777777" w:rsidR="00A73768" w:rsidRPr="00A73768" w:rsidRDefault="00A73768" w:rsidP="00A73768">
      <w:pPr>
        <w:bidi/>
      </w:pPr>
      <w:r w:rsidRPr="00A73768">
        <w:t>    </w:t>
      </w:r>
      <w:hyperlink r:id="rId681" w:history="1">
        <w:r w:rsidRPr="00A73768">
          <w:rPr>
            <w:rStyle w:val="Hyperlink"/>
          </w:rPr>
          <w:t> </w:t>
        </w:r>
      </w:hyperlink>
      <w:r w:rsidRPr="00A73768">
        <w:rPr>
          <w:rtl/>
        </w:rPr>
        <w:t>المادة</w:t>
      </w:r>
      <w:r w:rsidRPr="00A73768">
        <w:t xml:space="preserve"> (678) :</w:t>
      </w:r>
    </w:p>
    <w:p w14:paraId="40042C6F" w14:textId="77777777" w:rsidR="00A73768" w:rsidRPr="00A73768" w:rsidRDefault="00A73768" w:rsidP="00A73768">
      <w:pPr>
        <w:bidi/>
      </w:pPr>
      <w:r w:rsidRPr="00A73768">
        <w:rPr>
          <w:rtl/>
        </w:rPr>
        <w:t>للمؤجر ان يمتنع عن تسليم الماجور حتى يستوفي الاجر المعجل .</w:t>
      </w:r>
    </w:p>
    <w:p w14:paraId="7B297563" w14:textId="77777777" w:rsidR="00A73768" w:rsidRPr="00A73768" w:rsidRDefault="00A73768" w:rsidP="00A73768">
      <w:pPr>
        <w:bidi/>
        <w:rPr>
          <w:rtl/>
        </w:rPr>
      </w:pPr>
      <w:r w:rsidRPr="00A73768">
        <w:pict w14:anchorId="2BF9FAFA">
          <v:rect id="_x0000_i10396" style="width:0;height:22.5pt" o:hralign="center" o:hrstd="t" o:hr="t" fillcolor="#a0a0a0" stroked="f"/>
        </w:pict>
      </w:r>
    </w:p>
    <w:p w14:paraId="008959B8" w14:textId="77777777" w:rsidR="00A73768" w:rsidRPr="00A73768" w:rsidRDefault="00A73768" w:rsidP="00A73768">
      <w:pPr>
        <w:bidi/>
      </w:pPr>
      <w:r w:rsidRPr="00A73768">
        <w:rPr>
          <w:rtl/>
        </w:rPr>
        <w:t>الاجرة الاجمالية</w:t>
      </w:r>
    </w:p>
    <w:p w14:paraId="304399F9" w14:textId="77777777" w:rsidR="00A73768" w:rsidRPr="00A73768" w:rsidRDefault="00A73768" w:rsidP="00A73768">
      <w:pPr>
        <w:bidi/>
      </w:pPr>
      <w:r w:rsidRPr="00A73768">
        <w:t>    </w:t>
      </w:r>
      <w:hyperlink r:id="rId682" w:history="1">
        <w:r w:rsidRPr="00A73768">
          <w:rPr>
            <w:rStyle w:val="Hyperlink"/>
          </w:rPr>
          <w:t> </w:t>
        </w:r>
      </w:hyperlink>
      <w:r w:rsidRPr="00A73768">
        <w:rPr>
          <w:rtl/>
        </w:rPr>
        <w:t>المادة</w:t>
      </w:r>
      <w:r w:rsidRPr="00A73768">
        <w:t xml:space="preserve"> (679) :</w:t>
      </w:r>
    </w:p>
    <w:p w14:paraId="2C76ACCB" w14:textId="77777777" w:rsidR="00A73768" w:rsidRPr="00A73768" w:rsidRDefault="00A73768" w:rsidP="00A73768">
      <w:pPr>
        <w:bidi/>
      </w:pPr>
      <w:r w:rsidRPr="00A73768">
        <w:rPr>
          <w:rtl/>
        </w:rPr>
        <w:t>1. اذا عقد الايجار على شيء معين باجرة اجمالية وذكر عدد وحداته دون بيان اجرة كل وحدة منها فظهرت وحداته ازيد او انقص كانت الاجرة هي المسماة في العقد لا يزاد عليها ولا يحط منها وفي حالة النقصان للمستاجر الخيار في فسخ العقد .</w:t>
      </w:r>
    </w:p>
    <w:p w14:paraId="5FCFA3B9" w14:textId="77777777" w:rsidR="00A73768" w:rsidRPr="00A73768" w:rsidRDefault="00A73768" w:rsidP="00A73768">
      <w:pPr>
        <w:bidi/>
        <w:rPr>
          <w:rtl/>
        </w:rPr>
      </w:pPr>
      <w:r w:rsidRPr="00A73768">
        <w:rPr>
          <w:rtl/>
        </w:rPr>
        <w:t>2. فاذا سمى في العقد اجر كل وحدة فان المستاجر يلتزم بالاجر المسمى للوحدات الزائدة ويلتزم المؤجر بحط الاجر المسمى للوحدات الناقصة ، وللمستاجر خيار الفسخ في الحالتين .</w:t>
      </w:r>
    </w:p>
    <w:p w14:paraId="3BC8ECB3" w14:textId="77777777" w:rsidR="00A73768" w:rsidRPr="00A73768" w:rsidRDefault="00A73768" w:rsidP="00A73768">
      <w:pPr>
        <w:bidi/>
        <w:rPr>
          <w:rtl/>
        </w:rPr>
      </w:pPr>
      <w:r w:rsidRPr="00A73768">
        <w:rPr>
          <w:rtl/>
        </w:rPr>
        <w:t>3. على ان مقدار النقص او الزيادة اذا كان يسيرا ولا اثر له على المنفعة المقصودة فلا خيار للمستاجر .</w:t>
      </w:r>
    </w:p>
    <w:p w14:paraId="262D742F" w14:textId="77777777" w:rsidR="00A73768" w:rsidRPr="00A73768" w:rsidRDefault="00A73768" w:rsidP="00A73768">
      <w:pPr>
        <w:bidi/>
        <w:rPr>
          <w:rtl/>
        </w:rPr>
      </w:pPr>
      <w:r w:rsidRPr="00A73768">
        <w:pict w14:anchorId="301E18FF">
          <v:rect id="_x0000_i10397" style="width:0;height:22.5pt" o:hralign="center" o:hrstd="t" o:hr="t" fillcolor="#a0a0a0" stroked="f"/>
        </w:pict>
      </w:r>
    </w:p>
    <w:p w14:paraId="38CEEACB" w14:textId="77777777" w:rsidR="00A73768" w:rsidRPr="00A73768" w:rsidRDefault="00A73768" w:rsidP="00A73768">
      <w:pPr>
        <w:bidi/>
      </w:pPr>
      <w:r w:rsidRPr="00A73768">
        <w:rPr>
          <w:rtl/>
        </w:rPr>
        <w:t>ما يسري على تسليم الماجور</w:t>
      </w:r>
    </w:p>
    <w:p w14:paraId="75123EAA" w14:textId="77777777" w:rsidR="00A73768" w:rsidRPr="00A73768" w:rsidRDefault="00A73768" w:rsidP="00A73768">
      <w:pPr>
        <w:bidi/>
      </w:pPr>
      <w:r w:rsidRPr="00A73768">
        <w:t>    </w:t>
      </w:r>
      <w:hyperlink r:id="rId683" w:history="1">
        <w:r w:rsidRPr="00A73768">
          <w:rPr>
            <w:rStyle w:val="Hyperlink"/>
          </w:rPr>
          <w:t> </w:t>
        </w:r>
      </w:hyperlink>
      <w:r w:rsidRPr="00A73768">
        <w:rPr>
          <w:rtl/>
        </w:rPr>
        <w:t>المادة</w:t>
      </w:r>
      <w:r w:rsidRPr="00A73768">
        <w:t xml:space="preserve"> (680) :</w:t>
      </w:r>
    </w:p>
    <w:p w14:paraId="57FB068D" w14:textId="77777777" w:rsidR="00A73768" w:rsidRPr="00A73768" w:rsidRDefault="00A73768" w:rsidP="00A73768">
      <w:pPr>
        <w:bidi/>
      </w:pPr>
      <w:r w:rsidRPr="00A73768">
        <w:rPr>
          <w:rtl/>
        </w:rPr>
        <w:t>يسري على تسليم الماجور وتوابعه ما يسري على تسليم المبيع من آثار ما لم يتفق الطرفان على ما يخالفه .</w:t>
      </w:r>
    </w:p>
    <w:p w14:paraId="543746BB" w14:textId="77777777" w:rsidR="00A73768" w:rsidRPr="00A73768" w:rsidRDefault="00A73768" w:rsidP="00A73768">
      <w:pPr>
        <w:bidi/>
        <w:rPr>
          <w:rtl/>
        </w:rPr>
      </w:pPr>
      <w:r w:rsidRPr="00A73768">
        <w:pict w14:anchorId="0DB1AFC1">
          <v:rect id="_x0000_i10398" style="width:0;height:22.5pt" o:hralign="center" o:hrstd="t" o:hr="t" fillcolor="#a0a0a0" stroked="f"/>
        </w:pict>
      </w:r>
    </w:p>
    <w:p w14:paraId="67A16945" w14:textId="77777777" w:rsidR="00A73768" w:rsidRPr="00A73768" w:rsidRDefault="00A73768" w:rsidP="00A73768">
      <w:pPr>
        <w:bidi/>
      </w:pPr>
      <w:r w:rsidRPr="00A73768">
        <w:rPr>
          <w:rtl/>
        </w:rPr>
        <w:t>صيانة الماجور</w:t>
      </w:r>
    </w:p>
    <w:p w14:paraId="36506724" w14:textId="77777777" w:rsidR="00A73768" w:rsidRPr="00A73768" w:rsidRDefault="00A73768" w:rsidP="00A73768">
      <w:pPr>
        <w:bidi/>
      </w:pPr>
      <w:r w:rsidRPr="00A73768">
        <w:t>    </w:t>
      </w:r>
      <w:hyperlink r:id="rId684" w:history="1">
        <w:r w:rsidRPr="00A73768">
          <w:rPr>
            <w:rStyle w:val="Hyperlink"/>
          </w:rPr>
          <w:t> </w:t>
        </w:r>
      </w:hyperlink>
      <w:r w:rsidRPr="00A73768">
        <w:rPr>
          <w:rtl/>
        </w:rPr>
        <w:t>المادة</w:t>
      </w:r>
      <w:r w:rsidRPr="00A73768">
        <w:t xml:space="preserve"> (681) :</w:t>
      </w:r>
    </w:p>
    <w:p w14:paraId="45919935" w14:textId="77777777" w:rsidR="00A73768" w:rsidRPr="00A73768" w:rsidRDefault="00A73768" w:rsidP="00A73768">
      <w:pPr>
        <w:bidi/>
      </w:pPr>
      <w:r w:rsidRPr="00A73768">
        <w:rPr>
          <w:rtl/>
        </w:rPr>
        <w:t>2. صيانة الماجور :</w:t>
      </w:r>
    </w:p>
    <w:p w14:paraId="7DAF6AE1" w14:textId="77777777" w:rsidR="00A73768" w:rsidRPr="00A73768" w:rsidRDefault="00A73768" w:rsidP="00A73768">
      <w:pPr>
        <w:bidi/>
        <w:rPr>
          <w:rtl/>
        </w:rPr>
      </w:pPr>
      <w:r w:rsidRPr="00A73768">
        <w:rPr>
          <w:rtl/>
        </w:rPr>
        <w:t>1- يلزم المؤجر ان يقوم باصلاح ما يحدث من خلل في الماجور يؤثر في استيفاء المنفعة المقصودة فان لم يفعل جاز للمستاجر فسخ العقد او الحصول على اذن من المحكمة يخوله الاصلاح والرجوع على المؤجر بما انفق بالقدر المتعارف عليه .</w:t>
      </w:r>
    </w:p>
    <w:p w14:paraId="4DA437C4" w14:textId="77777777" w:rsidR="00A73768" w:rsidRPr="00A73768" w:rsidRDefault="00A73768" w:rsidP="00A73768">
      <w:pPr>
        <w:bidi/>
        <w:rPr>
          <w:rtl/>
        </w:rPr>
      </w:pPr>
      <w:r w:rsidRPr="00A73768">
        <w:rPr>
          <w:rtl/>
        </w:rPr>
        <w:t>2.-اذا كان الخلل الذي يلزم المؤجر اصلاحه عرفاً من الامور البسيطة او المستعجلة التي لا تحتمل التاخير وطلب اليه المستاجر اصلاحه فتاخر او تعذر الاتصال به جاز للمستاجر اصلاحه واقتطاع نفقته بالقدر المعروف من بدل الايجار .</w:t>
      </w:r>
    </w:p>
    <w:p w14:paraId="2FFC4820" w14:textId="77777777" w:rsidR="00A73768" w:rsidRPr="00A73768" w:rsidRDefault="00A73768" w:rsidP="00A73768">
      <w:pPr>
        <w:bidi/>
        <w:rPr>
          <w:rtl/>
        </w:rPr>
      </w:pPr>
      <w:r w:rsidRPr="00A73768">
        <w:pict w14:anchorId="74B02CAB">
          <v:rect id="_x0000_i10399" style="width:0;height:22.5pt" o:hralign="center" o:hrstd="t" o:hr="t" fillcolor="#a0a0a0" stroked="f"/>
        </w:pict>
      </w:r>
    </w:p>
    <w:p w14:paraId="7C67B901" w14:textId="77777777" w:rsidR="00A73768" w:rsidRPr="00A73768" w:rsidRDefault="00A73768" w:rsidP="00A73768">
      <w:pPr>
        <w:bidi/>
      </w:pPr>
      <w:r w:rsidRPr="00A73768">
        <w:rPr>
          <w:rtl/>
        </w:rPr>
        <w:t>رجوع المستاجر على المؤجر بما انفقه على الماجور</w:t>
      </w:r>
    </w:p>
    <w:p w14:paraId="32316336" w14:textId="77777777" w:rsidR="00A73768" w:rsidRPr="00A73768" w:rsidRDefault="00A73768" w:rsidP="00A73768">
      <w:pPr>
        <w:bidi/>
      </w:pPr>
      <w:r w:rsidRPr="00A73768">
        <w:t>    </w:t>
      </w:r>
      <w:hyperlink r:id="rId685" w:history="1">
        <w:r w:rsidRPr="00A73768">
          <w:rPr>
            <w:rStyle w:val="Hyperlink"/>
          </w:rPr>
          <w:t> </w:t>
        </w:r>
      </w:hyperlink>
      <w:r w:rsidRPr="00A73768">
        <w:rPr>
          <w:rtl/>
        </w:rPr>
        <w:t>المادة</w:t>
      </w:r>
      <w:r w:rsidRPr="00A73768">
        <w:t xml:space="preserve"> (682) :</w:t>
      </w:r>
    </w:p>
    <w:p w14:paraId="2BB7CE3C" w14:textId="77777777" w:rsidR="00A73768" w:rsidRPr="00A73768" w:rsidRDefault="00A73768" w:rsidP="00A73768">
      <w:pPr>
        <w:bidi/>
      </w:pPr>
      <w:r w:rsidRPr="00A73768">
        <w:rPr>
          <w:rtl/>
        </w:rPr>
        <w:t>1. اذا احدث المستاجر باذن المؤجر انشاءات او اصلاحات لمنفعة الماجور او صيانته رجع عليه بما انفقه بالقدر المتعارف عليه وان لم يشترط له الحق الرجوع .</w:t>
      </w:r>
    </w:p>
    <w:p w14:paraId="456F8F71" w14:textId="77777777" w:rsidR="00A73768" w:rsidRPr="00A73768" w:rsidRDefault="00A73768" w:rsidP="00A73768">
      <w:pPr>
        <w:bidi/>
        <w:rPr>
          <w:rtl/>
        </w:rPr>
      </w:pPr>
      <w:r w:rsidRPr="00A73768">
        <w:rPr>
          <w:rtl/>
        </w:rPr>
        <w:lastRenderedPageBreak/>
        <w:t>2. اما اذا كان ما احدثه المستاجر عائدا لمنفعته الشخصية فليس له حق الرجوع على المؤجر ما لم يتفق على غير ذلك .</w:t>
      </w:r>
    </w:p>
    <w:p w14:paraId="63DEAC01" w14:textId="77777777" w:rsidR="00A73768" w:rsidRPr="00A73768" w:rsidRDefault="00A73768" w:rsidP="00A73768">
      <w:pPr>
        <w:bidi/>
        <w:rPr>
          <w:rtl/>
        </w:rPr>
      </w:pPr>
      <w:r w:rsidRPr="00A73768">
        <w:pict w14:anchorId="25AE86BF">
          <v:rect id="_x0000_i10400" style="width:0;height:22.5pt" o:hralign="center" o:hrstd="t" o:hr="t" fillcolor="#a0a0a0" stroked="f"/>
        </w:pict>
      </w:r>
    </w:p>
    <w:p w14:paraId="707986EA" w14:textId="77777777" w:rsidR="00A73768" w:rsidRPr="00A73768" w:rsidRDefault="00A73768" w:rsidP="00A73768">
      <w:pPr>
        <w:bidi/>
      </w:pPr>
      <w:r w:rsidRPr="00A73768">
        <w:rPr>
          <w:rtl/>
        </w:rPr>
        <w:t>منع المستاجر من بعض الاعمال</w:t>
      </w:r>
    </w:p>
    <w:p w14:paraId="0139B613" w14:textId="77777777" w:rsidR="00A73768" w:rsidRPr="00A73768" w:rsidRDefault="00A73768" w:rsidP="00A73768">
      <w:pPr>
        <w:bidi/>
      </w:pPr>
      <w:r w:rsidRPr="00A73768">
        <w:t>    </w:t>
      </w:r>
      <w:hyperlink r:id="rId686" w:history="1">
        <w:r w:rsidRPr="00A73768">
          <w:rPr>
            <w:rStyle w:val="Hyperlink"/>
          </w:rPr>
          <w:t> </w:t>
        </w:r>
      </w:hyperlink>
      <w:r w:rsidRPr="00A73768">
        <w:rPr>
          <w:rtl/>
        </w:rPr>
        <w:t>المادة</w:t>
      </w:r>
      <w:r w:rsidRPr="00A73768">
        <w:t xml:space="preserve"> (683) :</w:t>
      </w:r>
    </w:p>
    <w:p w14:paraId="1E0A9C25" w14:textId="77777777" w:rsidR="00A73768" w:rsidRPr="00A73768" w:rsidRDefault="00A73768" w:rsidP="00A73768">
      <w:pPr>
        <w:bidi/>
      </w:pPr>
      <w:r w:rsidRPr="00A73768">
        <w:rPr>
          <w:rtl/>
        </w:rPr>
        <w:t>1. يجوز للمؤجر ان يمنع المستاجر من اي عمل يفضي الى تخريب او تغيير في الماجور ومن وضع آلات واجهزة قد تضره او تنقص من قيمته .</w:t>
      </w:r>
    </w:p>
    <w:p w14:paraId="1814F57C" w14:textId="77777777" w:rsidR="00A73768" w:rsidRPr="00A73768" w:rsidRDefault="00A73768" w:rsidP="00A73768">
      <w:pPr>
        <w:bidi/>
        <w:rPr>
          <w:rtl/>
        </w:rPr>
      </w:pPr>
      <w:r w:rsidRPr="00A73768">
        <w:rPr>
          <w:rtl/>
        </w:rPr>
        <w:t>2. فاذا لم يمتنع كان للمؤجر ان يطلب من المحكمة فسخ العقد وضمان الضرر الذي سببه هذا التعدي .</w:t>
      </w:r>
    </w:p>
    <w:p w14:paraId="771A644E" w14:textId="77777777" w:rsidR="00A73768" w:rsidRPr="00A73768" w:rsidRDefault="00A73768" w:rsidP="00A73768">
      <w:pPr>
        <w:bidi/>
        <w:rPr>
          <w:rtl/>
        </w:rPr>
      </w:pPr>
      <w:r w:rsidRPr="00A73768">
        <w:pict w14:anchorId="33741325">
          <v:rect id="_x0000_i10401" style="width:0;height:22.5pt" o:hralign="center" o:hrstd="t" o:hr="t" fillcolor="#a0a0a0" stroked="f"/>
        </w:pict>
      </w:r>
    </w:p>
    <w:p w14:paraId="4A870D1E" w14:textId="77777777" w:rsidR="00A73768" w:rsidRPr="00A73768" w:rsidRDefault="00A73768" w:rsidP="00A73768">
      <w:pPr>
        <w:bidi/>
      </w:pPr>
      <w:r w:rsidRPr="00A73768">
        <w:rPr>
          <w:rtl/>
        </w:rPr>
        <w:t>التعرض للمستاجر</w:t>
      </w:r>
    </w:p>
    <w:p w14:paraId="3A0F1509" w14:textId="77777777" w:rsidR="00A73768" w:rsidRPr="00A73768" w:rsidRDefault="00A73768" w:rsidP="00A73768">
      <w:pPr>
        <w:bidi/>
      </w:pPr>
      <w:r w:rsidRPr="00A73768">
        <w:t>    </w:t>
      </w:r>
      <w:hyperlink r:id="rId687" w:history="1">
        <w:r w:rsidRPr="00A73768">
          <w:rPr>
            <w:rStyle w:val="Hyperlink"/>
          </w:rPr>
          <w:t> </w:t>
        </w:r>
      </w:hyperlink>
      <w:r w:rsidRPr="00A73768">
        <w:rPr>
          <w:rtl/>
        </w:rPr>
        <w:t>المادة</w:t>
      </w:r>
      <w:r w:rsidRPr="00A73768">
        <w:t xml:space="preserve"> (684) :</w:t>
      </w:r>
    </w:p>
    <w:p w14:paraId="6FA6CBA4" w14:textId="77777777" w:rsidR="00A73768" w:rsidRPr="00A73768" w:rsidRDefault="00A73768" w:rsidP="00A73768">
      <w:pPr>
        <w:bidi/>
      </w:pPr>
      <w:r w:rsidRPr="00A73768">
        <w:rPr>
          <w:rtl/>
        </w:rPr>
        <w:t>1. لا يجوز للمؤجر ان يتعرض للمستاجر بما يزعجه في استيفاء المنفعة مدة الايجار ولا ان يحدث في الماجور تغييرا يمنع من الانتفاع به او يخل بالمنفعة المعقود عليها والا كان ضامنا .</w:t>
      </w:r>
    </w:p>
    <w:p w14:paraId="6CDF3675" w14:textId="77777777" w:rsidR="00A73768" w:rsidRPr="00A73768" w:rsidRDefault="00A73768" w:rsidP="00A73768">
      <w:pPr>
        <w:bidi/>
        <w:rPr>
          <w:rtl/>
        </w:rPr>
      </w:pPr>
      <w:r w:rsidRPr="00A73768">
        <w:rPr>
          <w:rtl/>
        </w:rPr>
        <w:t>2. ولا يقتصر ضمان المؤجر على الاعمال التي تصدر منه او من اتباعه بل يمتد هذا الضمان الى كل تعرض او ضرر مبني على سبب قانوني يصدر من اي مستاجر آخر او من اي شخص تلقى الحق عن المؤجر .</w:t>
      </w:r>
    </w:p>
    <w:p w14:paraId="4A39054A" w14:textId="77777777" w:rsidR="00A73768" w:rsidRPr="00A73768" w:rsidRDefault="00A73768" w:rsidP="00A73768">
      <w:pPr>
        <w:bidi/>
        <w:rPr>
          <w:rtl/>
        </w:rPr>
      </w:pPr>
      <w:r w:rsidRPr="00A73768">
        <w:pict w14:anchorId="070F5068">
          <v:rect id="_x0000_i10402" style="width:0;height:22.5pt" o:hralign="center" o:hrstd="t" o:hr="t" fillcolor="#a0a0a0" stroked="f"/>
        </w:pict>
      </w:r>
    </w:p>
    <w:p w14:paraId="088CB92F" w14:textId="77777777" w:rsidR="00A73768" w:rsidRPr="00A73768" w:rsidRDefault="00A73768" w:rsidP="00A73768">
      <w:pPr>
        <w:bidi/>
      </w:pPr>
      <w:r w:rsidRPr="00A73768">
        <w:rPr>
          <w:rtl/>
        </w:rPr>
        <w:t>ما يترتب على التعرض</w:t>
      </w:r>
    </w:p>
    <w:p w14:paraId="19A8F6A0" w14:textId="77777777" w:rsidR="00A73768" w:rsidRPr="00A73768" w:rsidRDefault="00A73768" w:rsidP="00A73768">
      <w:pPr>
        <w:bidi/>
      </w:pPr>
      <w:r w:rsidRPr="00A73768">
        <w:t>    </w:t>
      </w:r>
      <w:hyperlink r:id="rId688" w:history="1">
        <w:r w:rsidRPr="00A73768">
          <w:rPr>
            <w:rStyle w:val="Hyperlink"/>
          </w:rPr>
          <w:t> </w:t>
        </w:r>
      </w:hyperlink>
      <w:r w:rsidRPr="00A73768">
        <w:rPr>
          <w:rtl/>
        </w:rPr>
        <w:t>المادة</w:t>
      </w:r>
      <w:r w:rsidRPr="00A73768">
        <w:t xml:space="preserve"> (685) :</w:t>
      </w:r>
    </w:p>
    <w:p w14:paraId="020A1499" w14:textId="77777777" w:rsidR="00A73768" w:rsidRPr="00A73768" w:rsidRDefault="00A73768" w:rsidP="00A73768">
      <w:pPr>
        <w:bidi/>
      </w:pPr>
      <w:r w:rsidRPr="00A73768">
        <w:rPr>
          <w:rtl/>
        </w:rPr>
        <w:t>اذا ترتب على التعرض حرمان المستاجر من الانتفاع بالماجور طبقا للعقد جاز له ان يطلب الفسخ او انقاص الاجرة مع ضمان ما اصابه من ضرر .</w:t>
      </w:r>
    </w:p>
    <w:p w14:paraId="57C4D519" w14:textId="77777777" w:rsidR="00A73768" w:rsidRPr="00A73768" w:rsidRDefault="00A73768" w:rsidP="00A73768">
      <w:pPr>
        <w:bidi/>
        <w:rPr>
          <w:rtl/>
        </w:rPr>
      </w:pPr>
      <w:r w:rsidRPr="00A73768">
        <w:pict w14:anchorId="718C50B6">
          <v:rect id="_x0000_i10403" style="width:0;height:22.5pt" o:hralign="center" o:hrstd="t" o:hr="t" fillcolor="#a0a0a0" stroked="f"/>
        </w:pict>
      </w:r>
    </w:p>
    <w:p w14:paraId="352FFDAC" w14:textId="77777777" w:rsidR="00A73768" w:rsidRPr="00A73768" w:rsidRDefault="00A73768" w:rsidP="00A73768">
      <w:pPr>
        <w:bidi/>
      </w:pPr>
      <w:r w:rsidRPr="00A73768">
        <w:rPr>
          <w:rtl/>
        </w:rPr>
        <w:t>ضمان عيوب الماجور</w:t>
      </w:r>
    </w:p>
    <w:p w14:paraId="0D2374F2" w14:textId="77777777" w:rsidR="00A73768" w:rsidRPr="00A73768" w:rsidRDefault="00A73768" w:rsidP="00A73768">
      <w:pPr>
        <w:bidi/>
      </w:pPr>
      <w:r w:rsidRPr="00A73768">
        <w:t>    </w:t>
      </w:r>
      <w:hyperlink r:id="rId689" w:history="1">
        <w:r w:rsidRPr="00A73768">
          <w:rPr>
            <w:rStyle w:val="Hyperlink"/>
          </w:rPr>
          <w:t> </w:t>
        </w:r>
      </w:hyperlink>
      <w:r w:rsidRPr="00A73768">
        <w:rPr>
          <w:rtl/>
        </w:rPr>
        <w:t>المادة</w:t>
      </w:r>
      <w:r w:rsidRPr="00A73768">
        <w:t xml:space="preserve"> (686) :</w:t>
      </w:r>
    </w:p>
    <w:p w14:paraId="244A2A01" w14:textId="77777777" w:rsidR="00A73768" w:rsidRPr="00A73768" w:rsidRDefault="00A73768" w:rsidP="00A73768">
      <w:pPr>
        <w:bidi/>
      </w:pPr>
      <w:r w:rsidRPr="00A73768">
        <w:rPr>
          <w:rtl/>
        </w:rPr>
        <w:t>1. يضمن المؤجر للمستاجر جميع ما يوجد في الماجور من عيوب تحول دون الانتفاع به او تنقص منه نقصا فاحشا ولا يضمن العيوب التي جرى العرف على التسامح فيها .</w:t>
      </w:r>
    </w:p>
    <w:p w14:paraId="4C3A23C8" w14:textId="77777777" w:rsidR="00A73768" w:rsidRPr="00A73768" w:rsidRDefault="00A73768" w:rsidP="00A73768">
      <w:pPr>
        <w:bidi/>
        <w:rPr>
          <w:rtl/>
        </w:rPr>
      </w:pPr>
      <w:r w:rsidRPr="00A73768">
        <w:rPr>
          <w:rtl/>
        </w:rPr>
        <w:t>2. ولا يضمن المؤجر العيب اذا كان المستاجر على علم به وقت التعاقد او كان من اليسير عليه ان يعلم به .</w:t>
      </w:r>
    </w:p>
    <w:p w14:paraId="6D7B8B11" w14:textId="77777777" w:rsidR="00A73768" w:rsidRPr="00A73768" w:rsidRDefault="00A73768" w:rsidP="00A73768">
      <w:pPr>
        <w:bidi/>
        <w:rPr>
          <w:rtl/>
        </w:rPr>
      </w:pPr>
      <w:r w:rsidRPr="00A73768">
        <w:pict w14:anchorId="2F015965">
          <v:rect id="_x0000_i10404" style="width:0;height:22.5pt" o:hralign="center" o:hrstd="t" o:hr="t" fillcolor="#a0a0a0" stroked="f"/>
        </w:pict>
      </w:r>
    </w:p>
    <w:p w14:paraId="3792FC18" w14:textId="77777777" w:rsidR="00A73768" w:rsidRPr="00A73768" w:rsidRDefault="00A73768" w:rsidP="00A73768">
      <w:pPr>
        <w:bidi/>
      </w:pPr>
      <w:r w:rsidRPr="00A73768">
        <w:rPr>
          <w:rtl/>
        </w:rPr>
        <w:t>طلب المستاجر الفسخ</w:t>
      </w:r>
    </w:p>
    <w:p w14:paraId="1CDDF45F" w14:textId="77777777" w:rsidR="00A73768" w:rsidRPr="00A73768" w:rsidRDefault="00A73768" w:rsidP="00A73768">
      <w:pPr>
        <w:bidi/>
      </w:pPr>
      <w:r w:rsidRPr="00A73768">
        <w:t>    </w:t>
      </w:r>
      <w:hyperlink r:id="rId690" w:history="1">
        <w:r w:rsidRPr="00A73768">
          <w:rPr>
            <w:rStyle w:val="Hyperlink"/>
          </w:rPr>
          <w:t> </w:t>
        </w:r>
      </w:hyperlink>
      <w:r w:rsidRPr="00A73768">
        <w:rPr>
          <w:rtl/>
        </w:rPr>
        <w:t>المادة</w:t>
      </w:r>
      <w:r w:rsidRPr="00A73768">
        <w:t xml:space="preserve"> (687) :</w:t>
      </w:r>
    </w:p>
    <w:p w14:paraId="09F49737" w14:textId="77777777" w:rsidR="00A73768" w:rsidRPr="00A73768" w:rsidRDefault="00A73768" w:rsidP="00A73768">
      <w:pPr>
        <w:bidi/>
      </w:pPr>
      <w:r w:rsidRPr="00A73768">
        <w:rPr>
          <w:rtl/>
        </w:rPr>
        <w:lastRenderedPageBreak/>
        <w:t>اذا ترتب على العيب حرمان المستاجر من الانتفاع بالماجور جاز له ان يطلب الفسخ او انقاص الاجرة مع ضمان ما يلحقه من ضرر .</w:t>
      </w:r>
    </w:p>
    <w:p w14:paraId="0759BD06" w14:textId="77777777" w:rsidR="00A73768" w:rsidRPr="00A73768" w:rsidRDefault="00A73768" w:rsidP="00A73768">
      <w:pPr>
        <w:bidi/>
        <w:rPr>
          <w:rtl/>
        </w:rPr>
      </w:pPr>
      <w:r w:rsidRPr="00A73768">
        <w:pict w14:anchorId="61CF3428">
          <v:rect id="_x0000_i10405" style="width:0;height:22.5pt" o:hralign="center" o:hrstd="t" o:hr="t" fillcolor="#a0a0a0" stroked="f"/>
        </w:pict>
      </w:r>
    </w:p>
    <w:p w14:paraId="18B550D2" w14:textId="77777777" w:rsidR="00A73768" w:rsidRPr="00A73768" w:rsidRDefault="00A73768" w:rsidP="00A73768">
      <w:pPr>
        <w:bidi/>
      </w:pPr>
      <w:r w:rsidRPr="00A73768">
        <w:rPr>
          <w:rtl/>
        </w:rPr>
        <w:t>خيار العيب في الماجور</w:t>
      </w:r>
    </w:p>
    <w:p w14:paraId="7EEA4042" w14:textId="77777777" w:rsidR="00A73768" w:rsidRPr="00A73768" w:rsidRDefault="00A73768" w:rsidP="00A73768">
      <w:pPr>
        <w:bidi/>
      </w:pPr>
      <w:r w:rsidRPr="00A73768">
        <w:t>    </w:t>
      </w:r>
      <w:hyperlink r:id="rId691" w:history="1">
        <w:r w:rsidRPr="00A73768">
          <w:rPr>
            <w:rStyle w:val="Hyperlink"/>
          </w:rPr>
          <w:t> </w:t>
        </w:r>
      </w:hyperlink>
      <w:r w:rsidRPr="00A73768">
        <w:rPr>
          <w:rtl/>
        </w:rPr>
        <w:t>المادة</w:t>
      </w:r>
      <w:r w:rsidRPr="00A73768">
        <w:t xml:space="preserve"> (688) :</w:t>
      </w:r>
    </w:p>
    <w:p w14:paraId="7BB0181D" w14:textId="77777777" w:rsidR="00A73768" w:rsidRPr="00A73768" w:rsidRDefault="00A73768" w:rsidP="00A73768">
      <w:pPr>
        <w:bidi/>
      </w:pPr>
      <w:r w:rsidRPr="00A73768">
        <w:rPr>
          <w:rtl/>
        </w:rPr>
        <w:t>تسري على وجود العيب في الاجارة احكام خيار العيب في المبيع في كل ما لا يتنافى مع طبيعة الاجارة .</w:t>
      </w:r>
    </w:p>
    <w:p w14:paraId="2D99FF5B" w14:textId="77777777" w:rsidR="00A73768" w:rsidRPr="00A73768" w:rsidRDefault="00A73768" w:rsidP="00A73768">
      <w:pPr>
        <w:bidi/>
        <w:rPr>
          <w:rtl/>
        </w:rPr>
      </w:pPr>
      <w:r w:rsidRPr="00A73768">
        <w:pict w14:anchorId="6510D2C6">
          <v:rect id="_x0000_i10406" style="width:0;height:22.5pt" o:hralign="center" o:hrstd="t" o:hr="t" fillcolor="#a0a0a0" stroked="f"/>
        </w:pict>
      </w:r>
    </w:p>
    <w:p w14:paraId="07E6126A" w14:textId="77777777" w:rsidR="00A73768" w:rsidRPr="00A73768" w:rsidRDefault="00A73768" w:rsidP="00A73768">
      <w:pPr>
        <w:bidi/>
      </w:pPr>
      <w:r w:rsidRPr="00A73768">
        <w:rPr>
          <w:rtl/>
        </w:rPr>
        <w:t>بطلان الاعفاء من ضمان التعرض</w:t>
      </w:r>
    </w:p>
    <w:p w14:paraId="205D2382" w14:textId="77777777" w:rsidR="00A73768" w:rsidRPr="00A73768" w:rsidRDefault="00A73768" w:rsidP="00A73768">
      <w:pPr>
        <w:bidi/>
      </w:pPr>
      <w:r w:rsidRPr="00A73768">
        <w:t>    </w:t>
      </w:r>
      <w:hyperlink r:id="rId692" w:history="1">
        <w:r w:rsidRPr="00A73768">
          <w:rPr>
            <w:rStyle w:val="Hyperlink"/>
          </w:rPr>
          <w:t> </w:t>
        </w:r>
      </w:hyperlink>
      <w:r w:rsidRPr="00A73768">
        <w:rPr>
          <w:rtl/>
        </w:rPr>
        <w:t>المادة</w:t>
      </w:r>
      <w:r w:rsidRPr="00A73768">
        <w:t xml:space="preserve"> (689) :</w:t>
      </w:r>
    </w:p>
    <w:p w14:paraId="3027F224" w14:textId="77777777" w:rsidR="00A73768" w:rsidRPr="00A73768" w:rsidRDefault="00A73768" w:rsidP="00A73768">
      <w:pPr>
        <w:bidi/>
      </w:pPr>
      <w:r w:rsidRPr="00A73768">
        <w:rPr>
          <w:rtl/>
        </w:rPr>
        <w:t>كل اتفاق يقضي بالاعفاء من ضمان التعرض او العيب يقع باطلا اذا كان المؤجر قد اخفى عن غش سبب هذا الضمان .</w:t>
      </w:r>
    </w:p>
    <w:p w14:paraId="07812699" w14:textId="77777777" w:rsidR="00A73768" w:rsidRPr="00A73768" w:rsidRDefault="00A73768" w:rsidP="00A73768">
      <w:pPr>
        <w:bidi/>
        <w:rPr>
          <w:rtl/>
        </w:rPr>
      </w:pPr>
      <w:r w:rsidRPr="00A73768">
        <w:pict w14:anchorId="5172D384">
          <v:rect id="_x0000_i10407" style="width:0;height:22.5pt" o:hralign="center" o:hrstd="t" o:hr="t" fillcolor="#a0a0a0" stroked="f"/>
        </w:pict>
      </w:r>
    </w:p>
    <w:p w14:paraId="00B2750E" w14:textId="77777777" w:rsidR="00A73768" w:rsidRPr="00A73768" w:rsidRDefault="00A73768" w:rsidP="00A73768">
      <w:pPr>
        <w:bidi/>
      </w:pPr>
      <w:r w:rsidRPr="00A73768">
        <w:rPr>
          <w:rtl/>
        </w:rPr>
        <w:t>زيادة الاجرة</w:t>
      </w:r>
    </w:p>
    <w:p w14:paraId="594159C6" w14:textId="77777777" w:rsidR="00A73768" w:rsidRPr="00A73768" w:rsidRDefault="00A73768" w:rsidP="00A73768">
      <w:pPr>
        <w:bidi/>
      </w:pPr>
      <w:r w:rsidRPr="00A73768">
        <w:t>    </w:t>
      </w:r>
      <w:hyperlink r:id="rId693" w:history="1">
        <w:r w:rsidRPr="00A73768">
          <w:rPr>
            <w:rStyle w:val="Hyperlink"/>
          </w:rPr>
          <w:t> </w:t>
        </w:r>
      </w:hyperlink>
      <w:r w:rsidRPr="00A73768">
        <w:rPr>
          <w:rtl/>
        </w:rPr>
        <w:t>المادة</w:t>
      </w:r>
      <w:r w:rsidRPr="00A73768">
        <w:t xml:space="preserve"> (690) :</w:t>
      </w:r>
    </w:p>
    <w:p w14:paraId="3B1DE9E8" w14:textId="77777777" w:rsidR="00A73768" w:rsidRPr="00A73768" w:rsidRDefault="00A73768" w:rsidP="00A73768">
      <w:pPr>
        <w:bidi/>
      </w:pPr>
      <w:r w:rsidRPr="00A73768">
        <w:rPr>
          <w:rtl/>
        </w:rPr>
        <w:t>اذا طلب المؤجر من المستاجر زيادة معينة على الاجر المسمى بعد انتهاء مدة الايجار لزمته الزيادة اذا انقضت المدة وظل حائزا للماجور دون اعتراض .</w:t>
      </w:r>
    </w:p>
    <w:p w14:paraId="05A33A95" w14:textId="77777777" w:rsidR="00A73768" w:rsidRPr="00A73768" w:rsidRDefault="00A73768" w:rsidP="00A73768">
      <w:pPr>
        <w:bidi/>
        <w:rPr>
          <w:rtl/>
        </w:rPr>
      </w:pPr>
      <w:r w:rsidRPr="00A73768">
        <w:pict w14:anchorId="3D2943C6">
          <v:rect id="_x0000_i10408" style="width:0;height:22.5pt" o:hralign="center" o:hrstd="t" o:hr="t" fillcolor="#a0a0a0" stroked="f"/>
        </w:pict>
      </w:r>
    </w:p>
    <w:p w14:paraId="620B1CAD" w14:textId="77777777" w:rsidR="00A73768" w:rsidRPr="00A73768" w:rsidRDefault="00A73768" w:rsidP="00A73768">
      <w:pPr>
        <w:bidi/>
      </w:pPr>
      <w:r w:rsidRPr="00A73768">
        <w:rPr>
          <w:rtl/>
        </w:rPr>
        <w:t>بيع الماجور بدون اذن المستاجر</w:t>
      </w:r>
    </w:p>
    <w:p w14:paraId="5F57FBAD" w14:textId="77777777" w:rsidR="00A73768" w:rsidRPr="00A73768" w:rsidRDefault="00A73768" w:rsidP="00A73768">
      <w:pPr>
        <w:bidi/>
      </w:pPr>
      <w:r w:rsidRPr="00A73768">
        <w:t>    </w:t>
      </w:r>
      <w:hyperlink r:id="rId694" w:history="1">
        <w:r w:rsidRPr="00A73768">
          <w:rPr>
            <w:rStyle w:val="Hyperlink"/>
          </w:rPr>
          <w:t> </w:t>
        </w:r>
      </w:hyperlink>
      <w:r w:rsidRPr="00A73768">
        <w:rPr>
          <w:rtl/>
        </w:rPr>
        <w:t>المادة</w:t>
      </w:r>
      <w:r w:rsidRPr="00A73768">
        <w:t xml:space="preserve"> (691) :</w:t>
      </w:r>
    </w:p>
    <w:p w14:paraId="4D5F0C17" w14:textId="77777777" w:rsidR="00A73768" w:rsidRPr="00A73768" w:rsidRDefault="00A73768" w:rsidP="00A73768">
      <w:pPr>
        <w:bidi/>
      </w:pPr>
      <w:r w:rsidRPr="00A73768">
        <w:rPr>
          <w:rtl/>
        </w:rPr>
        <w:t>اذا بيع الماجور بدون اذن المستاجر يكون البيع نافذا بين البائع والمشتري ولا يؤثر ذلك على حق المستاجر .</w:t>
      </w:r>
    </w:p>
    <w:p w14:paraId="525FABF1" w14:textId="77777777" w:rsidR="00A73768" w:rsidRPr="00A73768" w:rsidRDefault="00A73768" w:rsidP="00A73768">
      <w:pPr>
        <w:bidi/>
        <w:rPr>
          <w:rtl/>
        </w:rPr>
      </w:pPr>
      <w:r w:rsidRPr="00A73768">
        <w:pict w14:anchorId="7319CE14">
          <v:rect id="_x0000_i10409" style="width:0;height:22.5pt" o:hralign="center" o:hrstd="t" o:hr="t" fillcolor="#a0a0a0" stroked="f"/>
        </w:pict>
      </w:r>
    </w:p>
    <w:p w14:paraId="3B54115F" w14:textId="77777777" w:rsidR="00A73768" w:rsidRPr="00A73768" w:rsidRDefault="00A73768" w:rsidP="00A73768">
      <w:pPr>
        <w:bidi/>
      </w:pPr>
      <w:r w:rsidRPr="00A73768">
        <w:rPr>
          <w:rtl/>
        </w:rPr>
        <w:t>المحافظة على الماجور</w:t>
      </w:r>
    </w:p>
    <w:p w14:paraId="232B34AB" w14:textId="77777777" w:rsidR="00A73768" w:rsidRPr="00A73768" w:rsidRDefault="00A73768" w:rsidP="00A73768">
      <w:pPr>
        <w:bidi/>
      </w:pPr>
      <w:r w:rsidRPr="00A73768">
        <w:t>    </w:t>
      </w:r>
      <w:hyperlink r:id="rId695" w:history="1">
        <w:r w:rsidRPr="00A73768">
          <w:rPr>
            <w:rStyle w:val="Hyperlink"/>
          </w:rPr>
          <w:t> </w:t>
        </w:r>
      </w:hyperlink>
      <w:r w:rsidRPr="00A73768">
        <w:rPr>
          <w:rtl/>
        </w:rPr>
        <w:t>المادة</w:t>
      </w:r>
      <w:r w:rsidRPr="00A73768">
        <w:t xml:space="preserve"> (692) :</w:t>
      </w:r>
    </w:p>
    <w:p w14:paraId="4B903EB7" w14:textId="77777777" w:rsidR="00A73768" w:rsidRPr="00A73768" w:rsidRDefault="00A73768" w:rsidP="00A73768">
      <w:pPr>
        <w:bidi/>
      </w:pPr>
      <w:r w:rsidRPr="00A73768">
        <w:rPr>
          <w:rtl/>
        </w:rPr>
        <w:t>التزامات المستأجر</w:t>
      </w:r>
    </w:p>
    <w:p w14:paraId="77C2CDF7" w14:textId="77777777" w:rsidR="00A73768" w:rsidRPr="00A73768" w:rsidRDefault="00A73768" w:rsidP="00A73768">
      <w:pPr>
        <w:bidi/>
        <w:rPr>
          <w:rtl/>
        </w:rPr>
      </w:pPr>
      <w:r w:rsidRPr="00A73768">
        <w:rPr>
          <w:rtl/>
        </w:rPr>
        <w:t>1. المحافظة على المأجور :</w:t>
      </w:r>
    </w:p>
    <w:p w14:paraId="0764749F" w14:textId="77777777" w:rsidR="00A73768" w:rsidRPr="00A73768" w:rsidRDefault="00A73768" w:rsidP="00A73768">
      <w:pPr>
        <w:bidi/>
        <w:rPr>
          <w:rtl/>
        </w:rPr>
      </w:pPr>
      <w:r w:rsidRPr="00A73768">
        <w:rPr>
          <w:rtl/>
        </w:rPr>
        <w:t>1. الماجور امانة في يد المستاجر يضمن ما يلحقه من نقص او تلف او فقدان ناشيء عن تقصيره او تعديه وعليه ان يحافظ عليه محافظة الشخص العادي .</w:t>
      </w:r>
    </w:p>
    <w:p w14:paraId="33DA9CDA" w14:textId="77777777" w:rsidR="00A73768" w:rsidRPr="00A73768" w:rsidRDefault="00A73768" w:rsidP="00A73768">
      <w:pPr>
        <w:bidi/>
        <w:rPr>
          <w:rtl/>
        </w:rPr>
      </w:pPr>
      <w:r w:rsidRPr="00A73768">
        <w:rPr>
          <w:rtl/>
        </w:rPr>
        <w:t>2. اذا تعدد المستاجرون كان كل منهم ضامناً للاضرار الناشئة عن تعديه او تقصيره .</w:t>
      </w:r>
    </w:p>
    <w:p w14:paraId="64C02DA9" w14:textId="77777777" w:rsidR="00A73768" w:rsidRPr="00A73768" w:rsidRDefault="00A73768" w:rsidP="00A73768">
      <w:pPr>
        <w:bidi/>
        <w:rPr>
          <w:rtl/>
        </w:rPr>
      </w:pPr>
      <w:r w:rsidRPr="00A73768">
        <w:lastRenderedPageBreak/>
        <w:pict w14:anchorId="4003DC96">
          <v:rect id="_x0000_i10410" style="width:0;height:22.5pt" o:hralign="center" o:hrstd="t" o:hr="t" fillcolor="#a0a0a0" stroked="f"/>
        </w:pict>
      </w:r>
    </w:p>
    <w:p w14:paraId="3BA49DC3" w14:textId="77777777" w:rsidR="00A73768" w:rsidRPr="00A73768" w:rsidRDefault="00A73768" w:rsidP="00A73768">
      <w:pPr>
        <w:bidi/>
      </w:pPr>
      <w:r w:rsidRPr="00A73768">
        <w:rPr>
          <w:rtl/>
        </w:rPr>
        <w:t>التجاوز في استعمال الماجور</w:t>
      </w:r>
    </w:p>
    <w:p w14:paraId="354514DD" w14:textId="77777777" w:rsidR="00A73768" w:rsidRPr="00A73768" w:rsidRDefault="00A73768" w:rsidP="00A73768">
      <w:pPr>
        <w:bidi/>
      </w:pPr>
      <w:r w:rsidRPr="00A73768">
        <w:t>    </w:t>
      </w:r>
      <w:hyperlink r:id="rId696" w:history="1">
        <w:r w:rsidRPr="00A73768">
          <w:rPr>
            <w:rStyle w:val="Hyperlink"/>
          </w:rPr>
          <w:t> </w:t>
        </w:r>
      </w:hyperlink>
      <w:r w:rsidRPr="00A73768">
        <w:rPr>
          <w:rtl/>
        </w:rPr>
        <w:t>المادة</w:t>
      </w:r>
      <w:r w:rsidRPr="00A73768">
        <w:t xml:space="preserve"> (693) :</w:t>
      </w:r>
    </w:p>
    <w:p w14:paraId="363E1FA7" w14:textId="77777777" w:rsidR="00A73768" w:rsidRPr="00A73768" w:rsidRDefault="00A73768" w:rsidP="00A73768">
      <w:pPr>
        <w:bidi/>
      </w:pPr>
      <w:r w:rsidRPr="00A73768">
        <w:rPr>
          <w:rtl/>
        </w:rPr>
        <w:t>1. لا يجوز للمستاجر ان يتجاوز في استعمال الماجور حدود المنفعة المتفق عليها في العقد فان لم يكن هناك اتفاق وجب الانتفاع به طبقا لما اعدت له وعلى نحو ما جرى عليه العرف .</w:t>
      </w:r>
    </w:p>
    <w:p w14:paraId="08511A72" w14:textId="77777777" w:rsidR="00A73768" w:rsidRPr="00A73768" w:rsidRDefault="00A73768" w:rsidP="00A73768">
      <w:pPr>
        <w:bidi/>
        <w:rPr>
          <w:rtl/>
        </w:rPr>
      </w:pPr>
      <w:r w:rsidRPr="00A73768">
        <w:rPr>
          <w:rtl/>
        </w:rPr>
        <w:t>2. فاذا جاوز في الانتفاع حدود الاتفاق او خالف ما جرى عليه العرف وجب عليه ضمان ما ينجم عن فعله من ضرر .</w:t>
      </w:r>
    </w:p>
    <w:p w14:paraId="2A70338C" w14:textId="77777777" w:rsidR="00A73768" w:rsidRPr="00A73768" w:rsidRDefault="00A73768" w:rsidP="00A73768">
      <w:pPr>
        <w:bidi/>
        <w:rPr>
          <w:rtl/>
        </w:rPr>
      </w:pPr>
      <w:r w:rsidRPr="00A73768">
        <w:pict w14:anchorId="6F324220">
          <v:rect id="_x0000_i10411" style="width:0;height:22.5pt" o:hralign="center" o:hrstd="t" o:hr="t" fillcolor="#a0a0a0" stroked="f"/>
        </w:pict>
      </w:r>
    </w:p>
    <w:p w14:paraId="2D765B2D" w14:textId="77777777" w:rsidR="00A73768" w:rsidRPr="00A73768" w:rsidRDefault="00A73768" w:rsidP="00A73768">
      <w:pPr>
        <w:bidi/>
      </w:pPr>
      <w:r w:rsidRPr="00A73768">
        <w:rPr>
          <w:rtl/>
        </w:rPr>
        <w:t>الاحداث في الماجور</w:t>
      </w:r>
    </w:p>
    <w:p w14:paraId="3094949B" w14:textId="77777777" w:rsidR="00A73768" w:rsidRPr="00A73768" w:rsidRDefault="00A73768" w:rsidP="00A73768">
      <w:pPr>
        <w:bidi/>
      </w:pPr>
      <w:r w:rsidRPr="00A73768">
        <w:t>    </w:t>
      </w:r>
      <w:hyperlink r:id="rId697" w:history="1">
        <w:r w:rsidRPr="00A73768">
          <w:rPr>
            <w:rStyle w:val="Hyperlink"/>
          </w:rPr>
          <w:t> </w:t>
        </w:r>
      </w:hyperlink>
      <w:r w:rsidRPr="00A73768">
        <w:rPr>
          <w:rtl/>
        </w:rPr>
        <w:t>المادة</w:t>
      </w:r>
      <w:r w:rsidRPr="00A73768">
        <w:t xml:space="preserve"> (694) :</w:t>
      </w:r>
    </w:p>
    <w:p w14:paraId="4F15CE2E" w14:textId="77777777" w:rsidR="00A73768" w:rsidRPr="00A73768" w:rsidRDefault="00A73768" w:rsidP="00A73768">
      <w:pPr>
        <w:bidi/>
      </w:pPr>
      <w:r w:rsidRPr="00A73768">
        <w:rPr>
          <w:rtl/>
        </w:rPr>
        <w:t>1. لا يجوز للمستاجر ان يحدث في الماجور تغييرا بغير اذن المؤجر الا اذا كان يستلزمه اصلاح الماجور ولا يلحق ضررا بالمؤجر .</w:t>
      </w:r>
    </w:p>
    <w:p w14:paraId="1293ACAE" w14:textId="77777777" w:rsidR="00A73768" w:rsidRPr="00A73768" w:rsidRDefault="00A73768" w:rsidP="00A73768">
      <w:pPr>
        <w:bidi/>
        <w:rPr>
          <w:rtl/>
        </w:rPr>
      </w:pPr>
      <w:r w:rsidRPr="00A73768">
        <w:rPr>
          <w:rtl/>
        </w:rPr>
        <w:t>2. فاذا تجاوز المستاجر هذا المنع وجب عليه عند انقضاء الاجارة اعادة الماجور الى الحالة التي كان عليها ما لم يتفق على غير ذلك .</w:t>
      </w:r>
    </w:p>
    <w:p w14:paraId="46544D40" w14:textId="77777777" w:rsidR="00A73768" w:rsidRPr="00A73768" w:rsidRDefault="00A73768" w:rsidP="00A73768">
      <w:pPr>
        <w:bidi/>
        <w:rPr>
          <w:rtl/>
        </w:rPr>
      </w:pPr>
      <w:r w:rsidRPr="00A73768">
        <w:pict w14:anchorId="761FCB72">
          <v:rect id="_x0000_i10412" style="width:0;height:22.5pt" o:hralign="center" o:hrstd="t" o:hr="t" fillcolor="#a0a0a0" stroked="f"/>
        </w:pict>
      </w:r>
    </w:p>
    <w:p w14:paraId="2B247960" w14:textId="77777777" w:rsidR="00A73768" w:rsidRPr="00A73768" w:rsidRDefault="00A73768" w:rsidP="00A73768">
      <w:pPr>
        <w:bidi/>
      </w:pPr>
      <w:r w:rsidRPr="00A73768">
        <w:rPr>
          <w:rtl/>
        </w:rPr>
        <w:t>ترميم الماجور</w:t>
      </w:r>
    </w:p>
    <w:p w14:paraId="31512BA5" w14:textId="77777777" w:rsidR="00A73768" w:rsidRPr="00A73768" w:rsidRDefault="00A73768" w:rsidP="00A73768">
      <w:pPr>
        <w:bidi/>
      </w:pPr>
      <w:r w:rsidRPr="00A73768">
        <w:t>    </w:t>
      </w:r>
      <w:hyperlink r:id="rId698" w:history="1">
        <w:r w:rsidRPr="00A73768">
          <w:rPr>
            <w:rStyle w:val="Hyperlink"/>
          </w:rPr>
          <w:t> </w:t>
        </w:r>
      </w:hyperlink>
      <w:r w:rsidRPr="00A73768">
        <w:rPr>
          <w:rtl/>
        </w:rPr>
        <w:t>المادة</w:t>
      </w:r>
      <w:r w:rsidRPr="00A73768">
        <w:t xml:space="preserve"> (695) :</w:t>
      </w:r>
    </w:p>
    <w:p w14:paraId="120435A1" w14:textId="77777777" w:rsidR="00A73768" w:rsidRPr="00A73768" w:rsidRDefault="00A73768" w:rsidP="00A73768">
      <w:pPr>
        <w:bidi/>
      </w:pPr>
      <w:r w:rsidRPr="00A73768">
        <w:rPr>
          <w:rtl/>
        </w:rPr>
        <w:t>1. يلتزم المستاجر باجراء الترميمات التي تم الاتفاق عليها او جرى العرف على انه مكلف بها .</w:t>
      </w:r>
    </w:p>
    <w:p w14:paraId="468A2F6A" w14:textId="77777777" w:rsidR="00A73768" w:rsidRPr="00A73768" w:rsidRDefault="00A73768" w:rsidP="00A73768">
      <w:pPr>
        <w:bidi/>
        <w:rPr>
          <w:rtl/>
        </w:rPr>
      </w:pPr>
      <w:r w:rsidRPr="00A73768">
        <w:rPr>
          <w:rtl/>
        </w:rPr>
        <w:t>2. ويقع على عهدة المستاجر خلال مدة الايجار تنظيف الماجور وازالة ما تراكم فيه من اتربة او نفايات وسائر ما يقتضي العرف بانه مكلف به .</w:t>
      </w:r>
    </w:p>
    <w:p w14:paraId="3E49CBC0" w14:textId="77777777" w:rsidR="00A73768" w:rsidRPr="00A73768" w:rsidRDefault="00A73768" w:rsidP="00A73768">
      <w:pPr>
        <w:bidi/>
        <w:rPr>
          <w:rtl/>
        </w:rPr>
      </w:pPr>
      <w:r w:rsidRPr="00A73768">
        <w:pict w14:anchorId="3CCCBE23">
          <v:rect id="_x0000_i10413" style="width:0;height:22.5pt" o:hralign="center" o:hrstd="t" o:hr="t" fillcolor="#a0a0a0" stroked="f"/>
        </w:pict>
      </w:r>
    </w:p>
    <w:p w14:paraId="301A6136" w14:textId="77777777" w:rsidR="00A73768" w:rsidRPr="00A73768" w:rsidRDefault="00A73768" w:rsidP="00A73768">
      <w:pPr>
        <w:bidi/>
      </w:pPr>
      <w:r w:rsidRPr="00A73768">
        <w:rPr>
          <w:rtl/>
        </w:rPr>
        <w:t>المنع من صيانة الماجور</w:t>
      </w:r>
    </w:p>
    <w:p w14:paraId="7F1033FF" w14:textId="77777777" w:rsidR="00A73768" w:rsidRPr="00A73768" w:rsidRDefault="00A73768" w:rsidP="00A73768">
      <w:pPr>
        <w:bidi/>
      </w:pPr>
      <w:r w:rsidRPr="00A73768">
        <w:t>    </w:t>
      </w:r>
      <w:hyperlink r:id="rId699" w:history="1">
        <w:r w:rsidRPr="00A73768">
          <w:rPr>
            <w:rStyle w:val="Hyperlink"/>
          </w:rPr>
          <w:t> </w:t>
        </w:r>
      </w:hyperlink>
      <w:r w:rsidRPr="00A73768">
        <w:rPr>
          <w:rtl/>
        </w:rPr>
        <w:t>المادة</w:t>
      </w:r>
      <w:r w:rsidRPr="00A73768">
        <w:t xml:space="preserve"> (696) :</w:t>
      </w:r>
    </w:p>
    <w:p w14:paraId="2BA7C69B" w14:textId="77777777" w:rsidR="00A73768" w:rsidRPr="00A73768" w:rsidRDefault="00A73768" w:rsidP="00A73768">
      <w:pPr>
        <w:bidi/>
      </w:pPr>
      <w:r w:rsidRPr="00A73768">
        <w:rPr>
          <w:rtl/>
        </w:rPr>
        <w:t>1. لا يجوز للمستاجر ان يمنع المؤجر من القيام بالاعمال الضرورية لصيانة الماجور.</w:t>
      </w:r>
    </w:p>
    <w:p w14:paraId="5E7B03A5" w14:textId="77777777" w:rsidR="00A73768" w:rsidRPr="00A73768" w:rsidRDefault="00A73768" w:rsidP="00A73768">
      <w:pPr>
        <w:bidi/>
        <w:rPr>
          <w:rtl/>
        </w:rPr>
      </w:pPr>
      <w:r w:rsidRPr="00A73768">
        <w:rPr>
          <w:rtl/>
        </w:rPr>
        <w:t>2. اذا ترتب على هذه الاعمال ما يخل بانتفاع المستاجر كان له الحق في فسخ العقد ما لم يستمر على استيفاء المنفعة وهو ساكت حتى انتهاء اعمال الصيانة .</w:t>
      </w:r>
    </w:p>
    <w:p w14:paraId="3047BAE4" w14:textId="77777777" w:rsidR="00A73768" w:rsidRPr="00A73768" w:rsidRDefault="00A73768" w:rsidP="00A73768">
      <w:pPr>
        <w:bidi/>
        <w:rPr>
          <w:rtl/>
        </w:rPr>
      </w:pPr>
      <w:r w:rsidRPr="00A73768">
        <w:pict w14:anchorId="15A729F2">
          <v:rect id="_x0000_i10414" style="width:0;height:22.5pt" o:hralign="center" o:hrstd="t" o:hr="t" fillcolor="#a0a0a0" stroked="f"/>
        </w:pict>
      </w:r>
    </w:p>
    <w:p w14:paraId="4AD99086" w14:textId="77777777" w:rsidR="00A73768" w:rsidRPr="00A73768" w:rsidRDefault="00A73768" w:rsidP="00A73768">
      <w:pPr>
        <w:bidi/>
      </w:pPr>
      <w:r w:rsidRPr="00A73768">
        <w:rPr>
          <w:rtl/>
        </w:rPr>
        <w:t>فوات الانتفاع بالماجور</w:t>
      </w:r>
    </w:p>
    <w:p w14:paraId="178A3A67" w14:textId="77777777" w:rsidR="00A73768" w:rsidRPr="00A73768" w:rsidRDefault="00A73768" w:rsidP="00A73768">
      <w:pPr>
        <w:bidi/>
      </w:pPr>
      <w:r w:rsidRPr="00A73768">
        <w:t>    </w:t>
      </w:r>
      <w:hyperlink r:id="rId700" w:history="1">
        <w:r w:rsidRPr="00A73768">
          <w:rPr>
            <w:rStyle w:val="Hyperlink"/>
          </w:rPr>
          <w:t> </w:t>
        </w:r>
      </w:hyperlink>
      <w:r w:rsidRPr="00A73768">
        <w:rPr>
          <w:rtl/>
        </w:rPr>
        <w:t>المادة</w:t>
      </w:r>
      <w:r w:rsidRPr="00A73768">
        <w:t xml:space="preserve"> (697) :</w:t>
      </w:r>
    </w:p>
    <w:p w14:paraId="2CEF2D1A" w14:textId="77777777" w:rsidR="00A73768" w:rsidRPr="00A73768" w:rsidRDefault="00A73768" w:rsidP="00A73768">
      <w:pPr>
        <w:bidi/>
      </w:pPr>
      <w:r w:rsidRPr="00A73768">
        <w:rPr>
          <w:rtl/>
        </w:rPr>
        <w:t>1. اذا فات الانتفاع بالماجور كله سقطت الاجرة عن المستاجر من وقت فوات المنفعة .</w:t>
      </w:r>
    </w:p>
    <w:p w14:paraId="6EA21450" w14:textId="77777777" w:rsidR="00A73768" w:rsidRPr="00A73768" w:rsidRDefault="00A73768" w:rsidP="00A73768">
      <w:pPr>
        <w:bidi/>
        <w:rPr>
          <w:rtl/>
        </w:rPr>
      </w:pPr>
      <w:r w:rsidRPr="00A73768">
        <w:rPr>
          <w:rtl/>
        </w:rPr>
        <w:lastRenderedPageBreak/>
        <w:t>2. فاذا كان فوات المنفعة جزئيا وبصورة تؤثر في استيفاء المنفعة المقصودة كان له فسخ العقد وتسقط الاجرة من تاريخ الفسخ .</w:t>
      </w:r>
    </w:p>
    <w:p w14:paraId="5AF2210B" w14:textId="77777777" w:rsidR="00A73768" w:rsidRPr="00A73768" w:rsidRDefault="00A73768" w:rsidP="00A73768">
      <w:pPr>
        <w:bidi/>
        <w:rPr>
          <w:rtl/>
        </w:rPr>
      </w:pPr>
      <w:r w:rsidRPr="00A73768">
        <w:rPr>
          <w:rtl/>
        </w:rPr>
        <w:t>3. فاذا اصلح المؤجر الماجور قبل الفسخ سقط عن المستاجر من الاجر ما فات من منفعة ولا خيار له في الفسخ .</w:t>
      </w:r>
    </w:p>
    <w:p w14:paraId="15EA9710" w14:textId="77777777" w:rsidR="00A73768" w:rsidRPr="00A73768" w:rsidRDefault="00A73768" w:rsidP="00A73768">
      <w:pPr>
        <w:bidi/>
        <w:rPr>
          <w:rtl/>
        </w:rPr>
      </w:pPr>
      <w:r w:rsidRPr="00A73768">
        <w:pict w14:anchorId="4900EB9A">
          <v:rect id="_x0000_i10415" style="width:0;height:22.5pt" o:hralign="center" o:hrstd="t" o:hr="t" fillcolor="#a0a0a0" stroked="f"/>
        </w:pict>
      </w:r>
    </w:p>
    <w:p w14:paraId="63B20226" w14:textId="77777777" w:rsidR="00A73768" w:rsidRPr="00A73768" w:rsidRDefault="00A73768" w:rsidP="00A73768">
      <w:pPr>
        <w:bidi/>
      </w:pPr>
      <w:r w:rsidRPr="00A73768">
        <w:rPr>
          <w:rtl/>
        </w:rPr>
        <w:t>منع السلطات الانتفاع بالماجور</w:t>
      </w:r>
    </w:p>
    <w:p w14:paraId="3F0954A1" w14:textId="77777777" w:rsidR="00A73768" w:rsidRPr="00A73768" w:rsidRDefault="00A73768" w:rsidP="00A73768">
      <w:pPr>
        <w:bidi/>
      </w:pPr>
      <w:r w:rsidRPr="00A73768">
        <w:t>    </w:t>
      </w:r>
      <w:hyperlink r:id="rId701" w:history="1">
        <w:r w:rsidRPr="00A73768">
          <w:rPr>
            <w:rStyle w:val="Hyperlink"/>
          </w:rPr>
          <w:t> </w:t>
        </w:r>
      </w:hyperlink>
      <w:r w:rsidRPr="00A73768">
        <w:rPr>
          <w:rtl/>
        </w:rPr>
        <w:t>المادة</w:t>
      </w:r>
      <w:r w:rsidRPr="00A73768">
        <w:t xml:space="preserve"> (698) :</w:t>
      </w:r>
    </w:p>
    <w:p w14:paraId="640082BF" w14:textId="77777777" w:rsidR="00A73768" w:rsidRPr="00A73768" w:rsidRDefault="00A73768" w:rsidP="00A73768">
      <w:pPr>
        <w:bidi/>
      </w:pPr>
      <w:r w:rsidRPr="00A73768">
        <w:rPr>
          <w:rtl/>
        </w:rPr>
        <w:t>1. اذا صدر عن السلطات المختصة ما يمنع الانتفاع الكلي بالماجور دون سبب من المستاجر تنفسخ الاجارة وتسقط الاجرة من وقت المنع .</w:t>
      </w:r>
    </w:p>
    <w:p w14:paraId="02A4C690" w14:textId="77777777" w:rsidR="00A73768" w:rsidRPr="00A73768" w:rsidRDefault="00A73768" w:rsidP="00A73768">
      <w:pPr>
        <w:bidi/>
        <w:rPr>
          <w:rtl/>
        </w:rPr>
      </w:pPr>
      <w:r w:rsidRPr="00A73768">
        <w:rPr>
          <w:rtl/>
        </w:rPr>
        <w:t>2. واذا كان المنع يخل بنفع بعض الماجور بصورة يؤثر في استيفاء المنفعة المقصودة فللمستاجر فسخ العقد ويسقط عنه الاجر من وقت قيامه باعلام المؤجر .</w:t>
      </w:r>
    </w:p>
    <w:p w14:paraId="06622861" w14:textId="77777777" w:rsidR="00A73768" w:rsidRPr="00A73768" w:rsidRDefault="00A73768" w:rsidP="00A73768">
      <w:pPr>
        <w:bidi/>
        <w:rPr>
          <w:rtl/>
        </w:rPr>
      </w:pPr>
      <w:r w:rsidRPr="00A73768">
        <w:pict w14:anchorId="435B3FBF">
          <v:rect id="_x0000_i10416" style="width:0;height:22.5pt" o:hralign="center" o:hrstd="t" o:hr="t" fillcolor="#a0a0a0" stroked="f"/>
        </w:pict>
      </w:r>
    </w:p>
    <w:p w14:paraId="7EB3CF34" w14:textId="77777777" w:rsidR="00A73768" w:rsidRPr="00A73768" w:rsidRDefault="00A73768" w:rsidP="00A73768">
      <w:pPr>
        <w:bidi/>
      </w:pPr>
      <w:r w:rsidRPr="00A73768">
        <w:rPr>
          <w:rtl/>
        </w:rPr>
        <w:t>حالات جواز للمستاجر بفسخ العقد</w:t>
      </w:r>
    </w:p>
    <w:p w14:paraId="5320F70A" w14:textId="77777777" w:rsidR="00A73768" w:rsidRPr="00A73768" w:rsidRDefault="00A73768" w:rsidP="00A73768">
      <w:pPr>
        <w:bidi/>
      </w:pPr>
      <w:r w:rsidRPr="00A73768">
        <w:t>    </w:t>
      </w:r>
      <w:hyperlink r:id="rId702" w:history="1">
        <w:r w:rsidRPr="00A73768">
          <w:rPr>
            <w:rStyle w:val="Hyperlink"/>
          </w:rPr>
          <w:t> </w:t>
        </w:r>
      </w:hyperlink>
      <w:r w:rsidRPr="00A73768">
        <w:rPr>
          <w:rtl/>
        </w:rPr>
        <w:t>المادة</w:t>
      </w:r>
      <w:r w:rsidRPr="00A73768">
        <w:t xml:space="preserve"> (699) :</w:t>
      </w:r>
    </w:p>
    <w:p w14:paraId="32B2209D" w14:textId="77777777" w:rsidR="00A73768" w:rsidRPr="00A73768" w:rsidRDefault="00A73768" w:rsidP="00A73768">
      <w:pPr>
        <w:bidi/>
      </w:pPr>
      <w:r w:rsidRPr="00A73768">
        <w:rPr>
          <w:rtl/>
        </w:rPr>
        <w:t>يجوز للمستاجر فسخ العقد :</w:t>
      </w:r>
      <w:r w:rsidRPr="00A73768">
        <w:rPr>
          <w:rtl/>
        </w:rPr>
        <w:br/>
        <w:t>1. اذا استلزم تنفيذه الحاق ضرر بين بالنفس او المال له او لمن يتبعه في الانتفاع بالماجور .</w:t>
      </w:r>
    </w:p>
    <w:p w14:paraId="7699E2AD" w14:textId="77777777" w:rsidR="00A73768" w:rsidRPr="00A73768" w:rsidRDefault="00A73768" w:rsidP="00A73768">
      <w:pPr>
        <w:bidi/>
        <w:rPr>
          <w:rtl/>
        </w:rPr>
      </w:pPr>
      <w:r w:rsidRPr="00A73768">
        <w:rPr>
          <w:rtl/>
        </w:rPr>
        <w:t>2. اذا حدث ما يمنع تنفيذ العقد.</w:t>
      </w:r>
    </w:p>
    <w:p w14:paraId="0899F72B" w14:textId="77777777" w:rsidR="00A73768" w:rsidRPr="00A73768" w:rsidRDefault="00A73768" w:rsidP="00A73768">
      <w:pPr>
        <w:bidi/>
        <w:rPr>
          <w:rtl/>
        </w:rPr>
      </w:pPr>
      <w:r w:rsidRPr="00A73768">
        <w:pict w14:anchorId="1EA96332">
          <v:rect id="_x0000_i10417" style="width:0;height:22.5pt" o:hralign="center" o:hrstd="t" o:hr="t" fillcolor="#a0a0a0" stroked="f"/>
        </w:pict>
      </w:r>
    </w:p>
    <w:p w14:paraId="15ABEAE4" w14:textId="77777777" w:rsidR="00A73768" w:rsidRPr="00A73768" w:rsidRDefault="00A73768" w:rsidP="00A73768">
      <w:pPr>
        <w:bidi/>
      </w:pPr>
      <w:r w:rsidRPr="00A73768">
        <w:t xml:space="preserve">1. </w:t>
      </w:r>
      <w:r w:rsidRPr="00A73768">
        <w:rPr>
          <w:rtl/>
        </w:rPr>
        <w:t>رد الماجور 2. ابقاء الماجور تحت اليد دون حق 3. الالتزام بنفقات الرد</w:t>
      </w:r>
    </w:p>
    <w:p w14:paraId="7F5EDE21" w14:textId="77777777" w:rsidR="00A73768" w:rsidRPr="00A73768" w:rsidRDefault="00A73768" w:rsidP="00A73768">
      <w:pPr>
        <w:bidi/>
      </w:pPr>
      <w:r w:rsidRPr="00A73768">
        <w:t>    </w:t>
      </w:r>
      <w:hyperlink r:id="rId703" w:history="1">
        <w:r w:rsidRPr="00A73768">
          <w:rPr>
            <w:rStyle w:val="Hyperlink"/>
          </w:rPr>
          <w:t> </w:t>
        </w:r>
      </w:hyperlink>
      <w:r w:rsidRPr="00A73768">
        <w:rPr>
          <w:rtl/>
        </w:rPr>
        <w:t>المادة</w:t>
      </w:r>
      <w:r w:rsidRPr="00A73768">
        <w:t xml:space="preserve"> (700) :</w:t>
      </w:r>
    </w:p>
    <w:p w14:paraId="757C85C1" w14:textId="77777777" w:rsidR="00A73768" w:rsidRPr="00A73768" w:rsidRDefault="00A73768" w:rsidP="00A73768">
      <w:pPr>
        <w:bidi/>
      </w:pPr>
      <w:r w:rsidRPr="00A73768">
        <w:rPr>
          <w:rtl/>
        </w:rPr>
        <w:t>1. على المستاجر رد الماجور عند انقضاء مدة الايجار الى المؤجر بالحالة التي تسلمه بها .</w:t>
      </w:r>
    </w:p>
    <w:p w14:paraId="4524415D" w14:textId="77777777" w:rsidR="00A73768" w:rsidRPr="00A73768" w:rsidRDefault="00A73768" w:rsidP="00A73768">
      <w:pPr>
        <w:bidi/>
        <w:rPr>
          <w:rtl/>
        </w:rPr>
      </w:pPr>
      <w:r w:rsidRPr="00A73768">
        <w:rPr>
          <w:rtl/>
        </w:rPr>
        <w:t>2. فاذا ابقاه تحت يده دون حق كان ملزما بان يدفع للمؤجر اجر المثل مع ضمان الضرر .</w:t>
      </w:r>
    </w:p>
    <w:p w14:paraId="1AEC5731" w14:textId="77777777" w:rsidR="00A73768" w:rsidRPr="00A73768" w:rsidRDefault="00A73768" w:rsidP="00A73768">
      <w:pPr>
        <w:bidi/>
        <w:rPr>
          <w:rtl/>
        </w:rPr>
      </w:pPr>
      <w:r w:rsidRPr="00A73768">
        <w:rPr>
          <w:rtl/>
        </w:rPr>
        <w:t>3. ويلتزم المؤجر بنفقات الرد .</w:t>
      </w:r>
    </w:p>
    <w:p w14:paraId="77D9B46F" w14:textId="77777777" w:rsidR="00A73768" w:rsidRPr="00A73768" w:rsidRDefault="00A73768" w:rsidP="00A73768">
      <w:pPr>
        <w:bidi/>
        <w:rPr>
          <w:rtl/>
        </w:rPr>
      </w:pPr>
      <w:r w:rsidRPr="00A73768">
        <w:pict w14:anchorId="634F42B7">
          <v:rect id="_x0000_i10418" style="width:0;height:22.5pt" o:hralign="center" o:hrstd="t" o:hr="t" fillcolor="#a0a0a0" stroked="f"/>
        </w:pict>
      </w:r>
    </w:p>
    <w:p w14:paraId="75EC0B05" w14:textId="77777777" w:rsidR="00A73768" w:rsidRPr="00A73768" w:rsidRDefault="00A73768" w:rsidP="00A73768">
      <w:pPr>
        <w:bidi/>
      </w:pPr>
      <w:r w:rsidRPr="00A73768">
        <w:rPr>
          <w:rtl/>
        </w:rPr>
        <w:t>احداث المستاجر في الماجور</w:t>
      </w:r>
    </w:p>
    <w:p w14:paraId="7B6FB307" w14:textId="77777777" w:rsidR="00A73768" w:rsidRPr="00A73768" w:rsidRDefault="00A73768" w:rsidP="00A73768">
      <w:pPr>
        <w:bidi/>
      </w:pPr>
      <w:r w:rsidRPr="00A73768">
        <w:t>    </w:t>
      </w:r>
      <w:hyperlink r:id="rId704" w:history="1">
        <w:r w:rsidRPr="00A73768">
          <w:rPr>
            <w:rStyle w:val="Hyperlink"/>
          </w:rPr>
          <w:t> </w:t>
        </w:r>
      </w:hyperlink>
      <w:r w:rsidRPr="00A73768">
        <w:rPr>
          <w:rtl/>
        </w:rPr>
        <w:t>المادة</w:t>
      </w:r>
      <w:r w:rsidRPr="00A73768">
        <w:t xml:space="preserve"> (701) :</w:t>
      </w:r>
    </w:p>
    <w:p w14:paraId="07340942" w14:textId="77777777" w:rsidR="00A73768" w:rsidRPr="00A73768" w:rsidRDefault="00A73768" w:rsidP="00A73768">
      <w:pPr>
        <w:bidi/>
      </w:pPr>
      <w:r w:rsidRPr="00A73768">
        <w:rPr>
          <w:rtl/>
        </w:rPr>
        <w:t>1. اذا احدث المستاجر بناء او غراسا في الماجور ولو باذن المؤجر كان للمؤجر عند انقضاء الايجار اما مطالبته بهدم البناء او قلع الغراس او ان يتملك ما استحدث بقيمته مستحق القلع ان كان هدمه او ازالته مضرا بالعقار.</w:t>
      </w:r>
    </w:p>
    <w:p w14:paraId="7253EA3D" w14:textId="77777777" w:rsidR="00A73768" w:rsidRPr="00A73768" w:rsidRDefault="00A73768" w:rsidP="00A73768">
      <w:pPr>
        <w:bidi/>
        <w:rPr>
          <w:rtl/>
        </w:rPr>
      </w:pPr>
      <w:r w:rsidRPr="00A73768">
        <w:rPr>
          <w:rtl/>
        </w:rPr>
        <w:t>2. فان كان الهدم او الازالة لا يضر بالعقار فليس للمؤجر ان يبقيه بغير رضا المستاجر .</w:t>
      </w:r>
    </w:p>
    <w:p w14:paraId="184E0805" w14:textId="77777777" w:rsidR="00A73768" w:rsidRPr="00A73768" w:rsidRDefault="00A73768" w:rsidP="00A73768">
      <w:pPr>
        <w:bidi/>
        <w:rPr>
          <w:rtl/>
        </w:rPr>
      </w:pPr>
      <w:r w:rsidRPr="00A73768">
        <w:lastRenderedPageBreak/>
        <w:pict w14:anchorId="72BF403E">
          <v:rect id="_x0000_i10419" style="width:0;height:22.5pt" o:hralign="center" o:hrstd="t" o:hr="t" fillcolor="#a0a0a0" stroked="f"/>
        </w:pict>
      </w:r>
    </w:p>
    <w:p w14:paraId="049663FD" w14:textId="77777777" w:rsidR="00A73768" w:rsidRPr="00A73768" w:rsidRDefault="00A73768" w:rsidP="00A73768">
      <w:pPr>
        <w:bidi/>
      </w:pPr>
      <w:r w:rsidRPr="00A73768">
        <w:rPr>
          <w:rtl/>
        </w:rPr>
        <w:t>اعارة الماجور</w:t>
      </w:r>
    </w:p>
    <w:p w14:paraId="18868EEB" w14:textId="77777777" w:rsidR="00A73768" w:rsidRPr="00A73768" w:rsidRDefault="00A73768" w:rsidP="00A73768">
      <w:pPr>
        <w:bidi/>
      </w:pPr>
      <w:r w:rsidRPr="00A73768">
        <w:t>    </w:t>
      </w:r>
      <w:hyperlink r:id="rId705" w:history="1">
        <w:r w:rsidRPr="00A73768">
          <w:rPr>
            <w:rStyle w:val="Hyperlink"/>
          </w:rPr>
          <w:t> </w:t>
        </w:r>
      </w:hyperlink>
      <w:r w:rsidRPr="00A73768">
        <w:rPr>
          <w:rtl/>
        </w:rPr>
        <w:t>المادة</w:t>
      </w:r>
      <w:r w:rsidRPr="00A73768">
        <w:t xml:space="preserve"> (702) :</w:t>
      </w:r>
    </w:p>
    <w:p w14:paraId="7D259513" w14:textId="77777777" w:rsidR="00A73768" w:rsidRPr="00A73768" w:rsidRDefault="00A73768" w:rsidP="00A73768">
      <w:pPr>
        <w:bidi/>
      </w:pPr>
      <w:r w:rsidRPr="00A73768">
        <w:rPr>
          <w:rtl/>
        </w:rPr>
        <w:t>2. اعارة الماجور وتاجيره :</w:t>
      </w:r>
    </w:p>
    <w:p w14:paraId="25D4F396" w14:textId="77777777" w:rsidR="00A73768" w:rsidRPr="00A73768" w:rsidRDefault="00A73768" w:rsidP="00A73768">
      <w:pPr>
        <w:bidi/>
        <w:rPr>
          <w:rtl/>
        </w:rPr>
      </w:pPr>
      <w:r w:rsidRPr="00A73768">
        <w:rPr>
          <w:rtl/>
        </w:rPr>
        <w:t>للمستاجر ان يعير الماجور او تمكين غيره من استعماله والانتفاع به كله او بعضه بدون عوض اذا كان مما لا يختلف باختلاف المستعمل .</w:t>
      </w:r>
    </w:p>
    <w:p w14:paraId="75919ABB" w14:textId="77777777" w:rsidR="00A73768" w:rsidRPr="00A73768" w:rsidRDefault="00A73768" w:rsidP="00A73768">
      <w:pPr>
        <w:bidi/>
        <w:rPr>
          <w:rtl/>
        </w:rPr>
      </w:pPr>
      <w:r w:rsidRPr="00A73768">
        <w:pict w14:anchorId="2E107B97">
          <v:rect id="_x0000_i10420" style="width:0;height:22.5pt" o:hralign="center" o:hrstd="t" o:hr="t" fillcolor="#a0a0a0" stroked="f"/>
        </w:pict>
      </w:r>
    </w:p>
    <w:p w14:paraId="6DE9DE95" w14:textId="77777777" w:rsidR="00A73768" w:rsidRPr="00A73768" w:rsidRDefault="00A73768" w:rsidP="00A73768">
      <w:pPr>
        <w:bidi/>
      </w:pPr>
      <w:r w:rsidRPr="00A73768">
        <w:rPr>
          <w:rtl/>
        </w:rPr>
        <w:t>تاجير الماجور</w:t>
      </w:r>
    </w:p>
    <w:p w14:paraId="400CF4A3" w14:textId="77777777" w:rsidR="00A73768" w:rsidRPr="00A73768" w:rsidRDefault="00A73768" w:rsidP="00A73768">
      <w:pPr>
        <w:bidi/>
      </w:pPr>
      <w:r w:rsidRPr="00A73768">
        <w:t>    </w:t>
      </w:r>
      <w:hyperlink r:id="rId706" w:history="1">
        <w:r w:rsidRPr="00A73768">
          <w:rPr>
            <w:rStyle w:val="Hyperlink"/>
          </w:rPr>
          <w:t> </w:t>
        </w:r>
      </w:hyperlink>
      <w:r w:rsidRPr="00A73768">
        <w:rPr>
          <w:rtl/>
        </w:rPr>
        <w:t>المادة</w:t>
      </w:r>
      <w:r w:rsidRPr="00A73768">
        <w:t xml:space="preserve"> (703) :</w:t>
      </w:r>
    </w:p>
    <w:p w14:paraId="4C11EA74" w14:textId="77777777" w:rsidR="00A73768" w:rsidRPr="00A73768" w:rsidRDefault="00A73768" w:rsidP="00A73768">
      <w:pPr>
        <w:bidi/>
      </w:pPr>
      <w:r w:rsidRPr="00A73768">
        <w:rPr>
          <w:rtl/>
        </w:rPr>
        <w:t>لا يجوز للمستاجر ان يؤجر الماجور كله او بعضه من شخص آخر الا باذن المؤجر او اجازته .</w:t>
      </w:r>
    </w:p>
    <w:p w14:paraId="665C4ACA" w14:textId="77777777" w:rsidR="00A73768" w:rsidRPr="00A73768" w:rsidRDefault="00A73768" w:rsidP="00A73768">
      <w:pPr>
        <w:bidi/>
        <w:rPr>
          <w:rtl/>
        </w:rPr>
      </w:pPr>
      <w:r w:rsidRPr="00A73768">
        <w:pict w14:anchorId="49622D71">
          <v:rect id="_x0000_i10421" style="width:0;height:22.5pt" o:hralign="center" o:hrstd="t" o:hr="t" fillcolor="#a0a0a0" stroked="f"/>
        </w:pict>
      </w:r>
    </w:p>
    <w:p w14:paraId="7DAE21BD" w14:textId="77777777" w:rsidR="00A73768" w:rsidRPr="00A73768" w:rsidRDefault="00A73768" w:rsidP="00A73768">
      <w:pPr>
        <w:bidi/>
      </w:pPr>
      <w:r w:rsidRPr="00A73768">
        <w:rPr>
          <w:rtl/>
        </w:rPr>
        <w:t>قيود المستاجر</w:t>
      </w:r>
    </w:p>
    <w:p w14:paraId="1C514141" w14:textId="77777777" w:rsidR="00A73768" w:rsidRPr="00A73768" w:rsidRDefault="00A73768" w:rsidP="00A73768">
      <w:pPr>
        <w:bidi/>
      </w:pPr>
      <w:r w:rsidRPr="00A73768">
        <w:t>    </w:t>
      </w:r>
      <w:hyperlink r:id="rId707" w:history="1">
        <w:r w:rsidRPr="00A73768">
          <w:rPr>
            <w:rStyle w:val="Hyperlink"/>
          </w:rPr>
          <w:t> </w:t>
        </w:r>
      </w:hyperlink>
      <w:r w:rsidRPr="00A73768">
        <w:rPr>
          <w:rtl/>
        </w:rPr>
        <w:t>المادة</w:t>
      </w:r>
      <w:r w:rsidRPr="00A73768">
        <w:t xml:space="preserve"> (704) :</w:t>
      </w:r>
    </w:p>
    <w:p w14:paraId="74411C2C" w14:textId="77777777" w:rsidR="00A73768" w:rsidRPr="00A73768" w:rsidRDefault="00A73768" w:rsidP="00A73768">
      <w:pPr>
        <w:bidi/>
      </w:pPr>
      <w:r w:rsidRPr="00A73768">
        <w:rPr>
          <w:rtl/>
        </w:rPr>
        <w:t>في الحالات المبينة في المادتين السابقتين يتقيد المستاجر بالايجار او الاعارة او التمكين بقيود المنفعة التي كان يملكها نوعا وزمنا .</w:t>
      </w:r>
    </w:p>
    <w:p w14:paraId="00E2C1B8" w14:textId="77777777" w:rsidR="00A73768" w:rsidRPr="00A73768" w:rsidRDefault="00A73768" w:rsidP="00A73768">
      <w:pPr>
        <w:bidi/>
        <w:rPr>
          <w:rtl/>
        </w:rPr>
      </w:pPr>
      <w:r w:rsidRPr="00A73768">
        <w:pict w14:anchorId="56761CDE">
          <v:rect id="_x0000_i10422" style="width:0;height:22.5pt" o:hralign="center" o:hrstd="t" o:hr="t" fillcolor="#a0a0a0" stroked="f"/>
        </w:pict>
      </w:r>
    </w:p>
    <w:p w14:paraId="162E5B88" w14:textId="77777777" w:rsidR="00A73768" w:rsidRPr="00A73768" w:rsidRDefault="00A73768" w:rsidP="00A73768">
      <w:pPr>
        <w:bidi/>
      </w:pPr>
      <w:r w:rsidRPr="00A73768">
        <w:rPr>
          <w:rtl/>
        </w:rPr>
        <w:t>حلول المستاجر الجديد محل المستاجر الاول</w:t>
      </w:r>
    </w:p>
    <w:p w14:paraId="0B7A1FEA" w14:textId="77777777" w:rsidR="00A73768" w:rsidRPr="00A73768" w:rsidRDefault="00A73768" w:rsidP="00A73768">
      <w:pPr>
        <w:bidi/>
      </w:pPr>
      <w:r w:rsidRPr="00A73768">
        <w:t>    </w:t>
      </w:r>
      <w:hyperlink r:id="rId708" w:history="1">
        <w:r w:rsidRPr="00A73768">
          <w:rPr>
            <w:rStyle w:val="Hyperlink"/>
          </w:rPr>
          <w:t> </w:t>
        </w:r>
      </w:hyperlink>
      <w:r w:rsidRPr="00A73768">
        <w:rPr>
          <w:rtl/>
        </w:rPr>
        <w:t>المادة</w:t>
      </w:r>
      <w:r w:rsidRPr="00A73768">
        <w:t xml:space="preserve"> (705) :</w:t>
      </w:r>
    </w:p>
    <w:p w14:paraId="67271921" w14:textId="77777777" w:rsidR="00A73768" w:rsidRPr="00A73768" w:rsidRDefault="00A73768" w:rsidP="00A73768">
      <w:pPr>
        <w:bidi/>
      </w:pPr>
      <w:r w:rsidRPr="00A73768">
        <w:rPr>
          <w:rtl/>
        </w:rPr>
        <w:t>اذا اجر المستاجر الماجور باذن المؤجر فان المستاجر الجديد يحل محل المستاجر الاول في جميع الحقوق والالتزامات المترتبة بمقتضى العقد الاول.</w:t>
      </w:r>
    </w:p>
    <w:p w14:paraId="61FBE343" w14:textId="77777777" w:rsidR="00A73768" w:rsidRPr="00A73768" w:rsidRDefault="00A73768" w:rsidP="00A73768">
      <w:pPr>
        <w:bidi/>
        <w:rPr>
          <w:rtl/>
        </w:rPr>
      </w:pPr>
      <w:r w:rsidRPr="00A73768">
        <w:pict w14:anchorId="0C3E622B">
          <v:rect id="_x0000_i10423" style="width:0;height:22.5pt" o:hralign="center" o:hrstd="t" o:hr="t" fillcolor="#a0a0a0" stroked="f"/>
        </w:pict>
      </w:r>
    </w:p>
    <w:p w14:paraId="174A6273" w14:textId="77777777" w:rsidR="00A73768" w:rsidRPr="00A73768" w:rsidRDefault="00A73768" w:rsidP="00A73768">
      <w:pPr>
        <w:bidi/>
      </w:pPr>
      <w:r w:rsidRPr="00A73768">
        <w:rPr>
          <w:rtl/>
        </w:rPr>
        <w:t>حق المؤجر في نقض العقد</w:t>
      </w:r>
    </w:p>
    <w:p w14:paraId="1BAF98D7" w14:textId="77777777" w:rsidR="00A73768" w:rsidRPr="00A73768" w:rsidRDefault="00A73768" w:rsidP="00A73768">
      <w:pPr>
        <w:bidi/>
      </w:pPr>
      <w:r w:rsidRPr="00A73768">
        <w:t>    </w:t>
      </w:r>
      <w:hyperlink r:id="rId709" w:history="1">
        <w:r w:rsidRPr="00A73768">
          <w:rPr>
            <w:rStyle w:val="Hyperlink"/>
          </w:rPr>
          <w:t> </w:t>
        </w:r>
      </w:hyperlink>
      <w:r w:rsidRPr="00A73768">
        <w:rPr>
          <w:rtl/>
        </w:rPr>
        <w:t>المادة</w:t>
      </w:r>
      <w:r w:rsidRPr="00A73768">
        <w:t xml:space="preserve"> (706) :</w:t>
      </w:r>
    </w:p>
    <w:p w14:paraId="3A873963" w14:textId="77777777" w:rsidR="00A73768" w:rsidRPr="00A73768" w:rsidRDefault="00A73768" w:rsidP="00A73768">
      <w:pPr>
        <w:bidi/>
      </w:pPr>
      <w:r w:rsidRPr="00A73768">
        <w:rPr>
          <w:rtl/>
        </w:rPr>
        <w:t>اذا فسخ عقد الايجار المبرم مع المستاجر الاول كان لمؤجره حق نقض العقد المبرم مع المستاجر الثاني واسترداد الماجور .</w:t>
      </w:r>
    </w:p>
    <w:p w14:paraId="70B1572A" w14:textId="77777777" w:rsidR="00A73768" w:rsidRPr="00A73768" w:rsidRDefault="00A73768" w:rsidP="00A73768">
      <w:pPr>
        <w:bidi/>
        <w:rPr>
          <w:rtl/>
        </w:rPr>
      </w:pPr>
      <w:r w:rsidRPr="00A73768">
        <w:pict w14:anchorId="5048C637">
          <v:rect id="_x0000_i10424" style="width:0;height:22.5pt" o:hralign="center" o:hrstd="t" o:hr="t" fillcolor="#a0a0a0" stroked="f"/>
        </w:pict>
      </w:r>
    </w:p>
    <w:p w14:paraId="5E69DC0B" w14:textId="77777777" w:rsidR="00A73768" w:rsidRPr="00A73768" w:rsidRDefault="00A73768" w:rsidP="00A73768">
      <w:pPr>
        <w:bidi/>
      </w:pPr>
      <w:r w:rsidRPr="00A73768">
        <w:rPr>
          <w:rtl/>
        </w:rPr>
        <w:t>انتهاء وتجديد عقد الايجار</w:t>
      </w:r>
    </w:p>
    <w:p w14:paraId="1E2B8085" w14:textId="77777777" w:rsidR="00A73768" w:rsidRPr="00A73768" w:rsidRDefault="00A73768" w:rsidP="00A73768">
      <w:pPr>
        <w:bidi/>
      </w:pPr>
      <w:r w:rsidRPr="00A73768">
        <w:t>    </w:t>
      </w:r>
      <w:hyperlink r:id="rId710" w:history="1">
        <w:r w:rsidRPr="00A73768">
          <w:rPr>
            <w:rStyle w:val="Hyperlink"/>
          </w:rPr>
          <w:t> </w:t>
        </w:r>
      </w:hyperlink>
      <w:r w:rsidRPr="00A73768">
        <w:rPr>
          <w:rtl/>
        </w:rPr>
        <w:t>المادة</w:t>
      </w:r>
      <w:r w:rsidRPr="00A73768">
        <w:t xml:space="preserve"> (707) :</w:t>
      </w:r>
    </w:p>
    <w:p w14:paraId="05EE1EB9" w14:textId="77777777" w:rsidR="00A73768" w:rsidRPr="00A73768" w:rsidRDefault="00A73768" w:rsidP="00A73768">
      <w:pPr>
        <w:bidi/>
      </w:pPr>
      <w:r w:rsidRPr="00A73768">
        <w:rPr>
          <w:rtl/>
        </w:rPr>
        <w:lastRenderedPageBreak/>
        <w:t>انتهاء الايجار</w:t>
      </w:r>
    </w:p>
    <w:p w14:paraId="1B1D5FB9" w14:textId="77777777" w:rsidR="00A73768" w:rsidRPr="00A73768" w:rsidRDefault="00A73768" w:rsidP="00A73768">
      <w:pPr>
        <w:bidi/>
        <w:rPr>
          <w:rtl/>
        </w:rPr>
      </w:pPr>
      <w:r w:rsidRPr="00A73768">
        <w:rPr>
          <w:rtl/>
        </w:rPr>
        <w:t>1. ينتهي الايجار بانتهاء المدة المحددة في العقد ما لم يشترط تجديده تلقائيا.</w:t>
      </w:r>
    </w:p>
    <w:p w14:paraId="50EDFEBE" w14:textId="77777777" w:rsidR="00A73768" w:rsidRPr="00A73768" w:rsidRDefault="00A73768" w:rsidP="00A73768">
      <w:pPr>
        <w:bidi/>
        <w:rPr>
          <w:rtl/>
        </w:rPr>
      </w:pPr>
      <w:r w:rsidRPr="00A73768">
        <w:rPr>
          <w:rtl/>
        </w:rPr>
        <w:t>2. اذا انتهى عقد الايجار وبقي المستاجر منتفعا بالماجور برضى المؤجر الصريح او الضمني اعتبر العقد مجددا بشروطه الاولى</w:t>
      </w:r>
    </w:p>
    <w:p w14:paraId="5552A440" w14:textId="77777777" w:rsidR="00A73768" w:rsidRPr="00A73768" w:rsidRDefault="00A73768" w:rsidP="00A73768">
      <w:pPr>
        <w:bidi/>
        <w:rPr>
          <w:rtl/>
        </w:rPr>
      </w:pPr>
      <w:r w:rsidRPr="00A73768">
        <w:pict w14:anchorId="12E90779">
          <v:rect id="_x0000_i10425" style="width:0;height:22.5pt" o:hralign="center" o:hrstd="t" o:hr="t" fillcolor="#a0a0a0" stroked="f"/>
        </w:pict>
      </w:r>
    </w:p>
    <w:p w14:paraId="5E74144C" w14:textId="77777777" w:rsidR="00A73768" w:rsidRPr="00A73768" w:rsidRDefault="00A73768" w:rsidP="00A73768">
      <w:pPr>
        <w:bidi/>
      </w:pPr>
      <w:r w:rsidRPr="00A73768">
        <w:rPr>
          <w:rtl/>
        </w:rPr>
        <w:t>اجر المثل</w:t>
      </w:r>
    </w:p>
    <w:p w14:paraId="263B9AC7" w14:textId="77777777" w:rsidR="00A73768" w:rsidRPr="00A73768" w:rsidRDefault="00A73768" w:rsidP="00A73768">
      <w:pPr>
        <w:bidi/>
      </w:pPr>
      <w:r w:rsidRPr="00A73768">
        <w:t>    </w:t>
      </w:r>
      <w:hyperlink r:id="rId711" w:history="1">
        <w:r w:rsidRPr="00A73768">
          <w:rPr>
            <w:rStyle w:val="Hyperlink"/>
          </w:rPr>
          <w:t> </w:t>
        </w:r>
      </w:hyperlink>
      <w:r w:rsidRPr="00A73768">
        <w:rPr>
          <w:rtl/>
        </w:rPr>
        <w:t>المادة</w:t>
      </w:r>
      <w:r w:rsidRPr="00A73768">
        <w:t xml:space="preserve"> (708) :</w:t>
      </w:r>
    </w:p>
    <w:p w14:paraId="57AD7EBC" w14:textId="77777777" w:rsidR="00A73768" w:rsidRPr="00A73768" w:rsidRDefault="00A73768" w:rsidP="00A73768">
      <w:pPr>
        <w:bidi/>
      </w:pPr>
      <w:r w:rsidRPr="00A73768">
        <w:rPr>
          <w:rtl/>
        </w:rPr>
        <w:t>اذا استعمل المستاجر الماجور بدون حق بعد انقضاء مدة الايجار يلزمه اجر المثل عن مدة الاستعمال ويضمن للمؤجر فوق ذلك ما يطرا على الماجور من ضرر .</w:t>
      </w:r>
    </w:p>
    <w:p w14:paraId="35E3E636" w14:textId="77777777" w:rsidR="00A73768" w:rsidRPr="00A73768" w:rsidRDefault="00A73768" w:rsidP="00A73768">
      <w:pPr>
        <w:bidi/>
        <w:rPr>
          <w:rtl/>
        </w:rPr>
      </w:pPr>
      <w:r w:rsidRPr="00A73768">
        <w:pict w14:anchorId="10D0581E">
          <v:rect id="_x0000_i10426" style="width:0;height:22.5pt" o:hralign="center" o:hrstd="t" o:hr="t" fillcolor="#a0a0a0" stroked="f"/>
        </w:pict>
      </w:r>
    </w:p>
    <w:p w14:paraId="03037F63" w14:textId="77777777" w:rsidR="00A73768" w:rsidRPr="00A73768" w:rsidRDefault="00A73768" w:rsidP="00A73768">
      <w:pPr>
        <w:bidi/>
      </w:pPr>
      <w:r w:rsidRPr="00A73768">
        <w:t xml:space="preserve">1. </w:t>
      </w:r>
      <w:r w:rsidRPr="00A73768">
        <w:rPr>
          <w:rtl/>
        </w:rPr>
        <w:t>لاينتهي الايجار بوفاة احد العاقدين 2. فسخ العقد من الورثة</w:t>
      </w:r>
    </w:p>
    <w:p w14:paraId="383A9D4E" w14:textId="77777777" w:rsidR="00A73768" w:rsidRPr="00A73768" w:rsidRDefault="00A73768" w:rsidP="00A73768">
      <w:pPr>
        <w:bidi/>
      </w:pPr>
      <w:r w:rsidRPr="00A73768">
        <w:t>    </w:t>
      </w:r>
      <w:hyperlink r:id="rId712" w:history="1">
        <w:r w:rsidRPr="00A73768">
          <w:rPr>
            <w:rStyle w:val="Hyperlink"/>
          </w:rPr>
          <w:t> </w:t>
        </w:r>
      </w:hyperlink>
      <w:r w:rsidRPr="00A73768">
        <w:rPr>
          <w:rtl/>
        </w:rPr>
        <w:t>المادة</w:t>
      </w:r>
      <w:r w:rsidRPr="00A73768">
        <w:t xml:space="preserve"> (709) :</w:t>
      </w:r>
    </w:p>
    <w:p w14:paraId="3BB196D9" w14:textId="77777777" w:rsidR="00A73768" w:rsidRPr="00A73768" w:rsidRDefault="00A73768" w:rsidP="00A73768">
      <w:pPr>
        <w:bidi/>
      </w:pPr>
      <w:r w:rsidRPr="00A73768">
        <w:rPr>
          <w:rtl/>
        </w:rPr>
        <w:t>1. لا ينتهي الايجار بوفاة احد المتعاقدين .</w:t>
      </w:r>
    </w:p>
    <w:p w14:paraId="26F4E7B0" w14:textId="77777777" w:rsidR="00A73768" w:rsidRPr="00A73768" w:rsidRDefault="00A73768" w:rsidP="00A73768">
      <w:pPr>
        <w:bidi/>
        <w:rPr>
          <w:rtl/>
        </w:rPr>
      </w:pPr>
      <w:r w:rsidRPr="00A73768">
        <w:rPr>
          <w:rtl/>
        </w:rPr>
        <w:t>2. الا انه يجوز لورثة المستاجر فسخ العقد اذا اثبتوا ان اعباء العقد قد اصبحت بسبب وفاة مورثهم اثقل من ان تتحملها مواردهم او تتجاوز حدود حاجتهم .</w:t>
      </w:r>
    </w:p>
    <w:p w14:paraId="1C691126" w14:textId="77777777" w:rsidR="00A73768" w:rsidRPr="00A73768" w:rsidRDefault="00A73768" w:rsidP="00A73768">
      <w:pPr>
        <w:bidi/>
        <w:rPr>
          <w:rtl/>
        </w:rPr>
      </w:pPr>
      <w:r w:rsidRPr="00A73768">
        <w:pict w14:anchorId="23D1425A">
          <v:rect id="_x0000_i10427" style="width:0;height:22.5pt" o:hralign="center" o:hrstd="t" o:hr="t" fillcolor="#a0a0a0" stroked="f"/>
        </w:pict>
      </w:r>
    </w:p>
    <w:p w14:paraId="05C399DA" w14:textId="77777777" w:rsidR="00A73768" w:rsidRPr="00A73768" w:rsidRDefault="00A73768" w:rsidP="00A73768">
      <w:pPr>
        <w:bidi/>
      </w:pPr>
      <w:r w:rsidRPr="00A73768">
        <w:rPr>
          <w:rtl/>
        </w:rPr>
        <w:t>طلب فسخ العقد وضمان ضرر المتعاقد الاخر</w:t>
      </w:r>
    </w:p>
    <w:p w14:paraId="3BF1F8C4" w14:textId="77777777" w:rsidR="00A73768" w:rsidRPr="00A73768" w:rsidRDefault="00A73768" w:rsidP="00A73768">
      <w:pPr>
        <w:bidi/>
      </w:pPr>
      <w:r w:rsidRPr="00A73768">
        <w:t>    </w:t>
      </w:r>
      <w:hyperlink r:id="rId713" w:history="1">
        <w:r w:rsidRPr="00A73768">
          <w:rPr>
            <w:rStyle w:val="Hyperlink"/>
          </w:rPr>
          <w:t> </w:t>
        </w:r>
      </w:hyperlink>
      <w:r w:rsidRPr="00A73768">
        <w:rPr>
          <w:rtl/>
        </w:rPr>
        <w:t>المادة</w:t>
      </w:r>
      <w:r w:rsidRPr="00A73768">
        <w:t xml:space="preserve"> (710) :</w:t>
      </w:r>
    </w:p>
    <w:p w14:paraId="4CE1565D" w14:textId="77777777" w:rsidR="00A73768" w:rsidRPr="00A73768" w:rsidRDefault="00A73768" w:rsidP="00A73768">
      <w:pPr>
        <w:bidi/>
      </w:pPr>
      <w:r w:rsidRPr="00A73768">
        <w:rPr>
          <w:rtl/>
        </w:rPr>
        <w:t>1. يجوز لاحد المتعاقدين لعذر طارئ يتعلق به ان يطلب فسخ عقد الايجار وحينئذ يضمن ما ينشا عن هذا الفسخ من ضرر للمتعاقد الاخر في الحدود التي يقرها العرف .</w:t>
      </w:r>
    </w:p>
    <w:p w14:paraId="7BBAFB7C" w14:textId="77777777" w:rsidR="00A73768" w:rsidRPr="00A73768" w:rsidRDefault="00A73768" w:rsidP="00A73768">
      <w:pPr>
        <w:bidi/>
        <w:rPr>
          <w:rtl/>
        </w:rPr>
      </w:pPr>
      <w:r w:rsidRPr="00A73768">
        <w:rPr>
          <w:rtl/>
        </w:rPr>
        <w:t>2. اذا كان المؤجر هو الذي يطلب انهاء العقد فلا يجبر المستاجر على رد الماجور حتى يستوفي التعويض او يحصل على تامين كاف .</w:t>
      </w:r>
    </w:p>
    <w:p w14:paraId="4F4EABBF" w14:textId="77777777" w:rsidR="00A73768" w:rsidRPr="00A73768" w:rsidRDefault="00A73768" w:rsidP="00A73768">
      <w:pPr>
        <w:bidi/>
        <w:rPr>
          <w:rtl/>
        </w:rPr>
      </w:pPr>
      <w:r w:rsidRPr="00A73768">
        <w:pict w14:anchorId="2DEB4D2A">
          <v:rect id="_x0000_i10428" style="width:0;height:22.5pt" o:hralign="center" o:hrstd="t" o:hr="t" fillcolor="#a0a0a0" stroked="f"/>
        </w:pict>
      </w:r>
    </w:p>
    <w:p w14:paraId="181FA737" w14:textId="77777777" w:rsidR="00A73768" w:rsidRPr="00A73768" w:rsidRDefault="00A73768" w:rsidP="00A73768">
      <w:pPr>
        <w:bidi/>
      </w:pPr>
      <w:r w:rsidRPr="00A73768">
        <w:rPr>
          <w:rtl/>
        </w:rPr>
        <w:t>ايجار الاراضي الزراعية</w:t>
      </w:r>
    </w:p>
    <w:p w14:paraId="115EA0E1" w14:textId="77777777" w:rsidR="00A73768" w:rsidRPr="00A73768" w:rsidRDefault="00A73768" w:rsidP="00A73768">
      <w:pPr>
        <w:bidi/>
      </w:pPr>
      <w:r w:rsidRPr="00A73768">
        <w:t>    </w:t>
      </w:r>
      <w:hyperlink r:id="rId714" w:history="1">
        <w:r w:rsidRPr="00A73768">
          <w:rPr>
            <w:rStyle w:val="Hyperlink"/>
          </w:rPr>
          <w:t> </w:t>
        </w:r>
      </w:hyperlink>
      <w:r w:rsidRPr="00A73768">
        <w:rPr>
          <w:rtl/>
        </w:rPr>
        <w:t>المادة</w:t>
      </w:r>
      <w:r w:rsidRPr="00A73768">
        <w:t xml:space="preserve"> (711) :</w:t>
      </w:r>
    </w:p>
    <w:p w14:paraId="764E9E8B" w14:textId="77777777" w:rsidR="00A73768" w:rsidRPr="00A73768" w:rsidRDefault="00A73768" w:rsidP="00A73768">
      <w:pPr>
        <w:bidi/>
      </w:pPr>
      <w:r w:rsidRPr="00A73768">
        <w:rPr>
          <w:rtl/>
        </w:rPr>
        <w:t>الفرع الثاني</w:t>
      </w:r>
      <w:r w:rsidRPr="00A73768">
        <w:rPr>
          <w:rtl/>
        </w:rPr>
        <w:br/>
        <w:t>بعض انواع الايجار</w:t>
      </w:r>
    </w:p>
    <w:p w14:paraId="41252D49" w14:textId="77777777" w:rsidR="00A73768" w:rsidRPr="00A73768" w:rsidRDefault="00A73768" w:rsidP="00A73768">
      <w:pPr>
        <w:bidi/>
        <w:rPr>
          <w:rtl/>
        </w:rPr>
      </w:pPr>
      <w:r w:rsidRPr="00A73768">
        <w:rPr>
          <w:rtl/>
        </w:rPr>
        <w:t>اولا: ايجار الاراضي الزراعية :</w:t>
      </w:r>
    </w:p>
    <w:p w14:paraId="4A472DD9" w14:textId="77777777" w:rsidR="00A73768" w:rsidRPr="00A73768" w:rsidRDefault="00A73768" w:rsidP="00A73768">
      <w:pPr>
        <w:bidi/>
        <w:rPr>
          <w:rtl/>
        </w:rPr>
      </w:pPr>
      <w:r w:rsidRPr="00A73768">
        <w:rPr>
          <w:rtl/>
        </w:rPr>
        <w:t>يصح ايجار الارض الزراعية مع بيان ما يزرع فيها او تخيير المستاجر ان يزرع ما شاء .</w:t>
      </w:r>
    </w:p>
    <w:p w14:paraId="27B6BFFD" w14:textId="77777777" w:rsidR="00A73768" w:rsidRPr="00A73768" w:rsidRDefault="00A73768" w:rsidP="00A73768">
      <w:pPr>
        <w:bidi/>
        <w:rPr>
          <w:rtl/>
        </w:rPr>
      </w:pPr>
      <w:r w:rsidRPr="00A73768">
        <w:lastRenderedPageBreak/>
        <w:pict w14:anchorId="36FC0F43">
          <v:rect id="_x0000_i10429" style="width:0;height:22.5pt" o:hralign="center" o:hrstd="t" o:hr="t" fillcolor="#a0a0a0" stroked="f"/>
        </w:pict>
      </w:r>
    </w:p>
    <w:p w14:paraId="28F024CE" w14:textId="77777777" w:rsidR="00A73768" w:rsidRPr="00A73768" w:rsidRDefault="00A73768" w:rsidP="00A73768">
      <w:pPr>
        <w:bidi/>
      </w:pPr>
      <w:r w:rsidRPr="00A73768">
        <w:rPr>
          <w:rtl/>
        </w:rPr>
        <w:t>ايجار الاراضي المشغولة بزرع غير مدرك</w:t>
      </w:r>
    </w:p>
    <w:p w14:paraId="1FC0A8C9" w14:textId="77777777" w:rsidR="00A73768" w:rsidRPr="00A73768" w:rsidRDefault="00A73768" w:rsidP="00A73768">
      <w:pPr>
        <w:bidi/>
      </w:pPr>
      <w:r w:rsidRPr="00A73768">
        <w:t>    </w:t>
      </w:r>
      <w:hyperlink r:id="rId715" w:history="1">
        <w:r w:rsidRPr="00A73768">
          <w:rPr>
            <w:rStyle w:val="Hyperlink"/>
          </w:rPr>
          <w:t> </w:t>
        </w:r>
      </w:hyperlink>
      <w:r w:rsidRPr="00A73768">
        <w:rPr>
          <w:rtl/>
        </w:rPr>
        <w:t>المادة</w:t>
      </w:r>
      <w:r w:rsidRPr="00A73768">
        <w:t xml:space="preserve"> (712) :</w:t>
      </w:r>
    </w:p>
    <w:p w14:paraId="3D17F878" w14:textId="77777777" w:rsidR="00A73768" w:rsidRPr="00A73768" w:rsidRDefault="00A73768" w:rsidP="00A73768">
      <w:pPr>
        <w:bidi/>
      </w:pPr>
      <w:r w:rsidRPr="00A73768">
        <w:rPr>
          <w:rtl/>
        </w:rPr>
        <w:t>لا تجوز اجارة الارض اجارة منجزة وهي مشغولة بزرع لآخر غير مدرك وكان مزروعا بحق الا اذا كان المستاجر هو صاحب الزرع</w:t>
      </w:r>
      <w:r w:rsidRPr="00A73768">
        <w:t xml:space="preserve"> .</w:t>
      </w:r>
    </w:p>
    <w:p w14:paraId="5BA3D814" w14:textId="77777777" w:rsidR="00A73768" w:rsidRPr="00A73768" w:rsidRDefault="00A73768" w:rsidP="00A73768">
      <w:pPr>
        <w:bidi/>
      </w:pPr>
      <w:r w:rsidRPr="00A73768">
        <w:pict w14:anchorId="7EE2505B">
          <v:rect id="_x0000_i10430" style="width:0;height:22.5pt" o:hralign="center" o:hrstd="t" o:hr="t" fillcolor="#a0a0a0" stroked="f"/>
        </w:pict>
      </w:r>
    </w:p>
    <w:p w14:paraId="37A551DB" w14:textId="77777777" w:rsidR="00A73768" w:rsidRPr="00A73768" w:rsidRDefault="00A73768" w:rsidP="00A73768">
      <w:pPr>
        <w:bidi/>
      </w:pPr>
      <w:r w:rsidRPr="00A73768">
        <w:rPr>
          <w:rtl/>
        </w:rPr>
        <w:t>ايجار الاراضي المشغولة بالزرع</w:t>
      </w:r>
    </w:p>
    <w:p w14:paraId="5C420930" w14:textId="77777777" w:rsidR="00A73768" w:rsidRPr="00A73768" w:rsidRDefault="00A73768" w:rsidP="00A73768">
      <w:pPr>
        <w:bidi/>
      </w:pPr>
      <w:r w:rsidRPr="00A73768">
        <w:t>    </w:t>
      </w:r>
      <w:hyperlink r:id="rId716" w:history="1">
        <w:r w:rsidRPr="00A73768">
          <w:rPr>
            <w:rStyle w:val="Hyperlink"/>
          </w:rPr>
          <w:t> </w:t>
        </w:r>
      </w:hyperlink>
      <w:r w:rsidRPr="00A73768">
        <w:rPr>
          <w:rtl/>
        </w:rPr>
        <w:t>المادة</w:t>
      </w:r>
      <w:r w:rsidRPr="00A73768">
        <w:t xml:space="preserve"> (713) :</w:t>
      </w:r>
    </w:p>
    <w:p w14:paraId="6C674CFA" w14:textId="77777777" w:rsidR="00A73768" w:rsidRPr="00A73768" w:rsidRDefault="00A73768" w:rsidP="00A73768">
      <w:pPr>
        <w:bidi/>
      </w:pPr>
      <w:r w:rsidRPr="00A73768">
        <w:rPr>
          <w:rtl/>
        </w:rPr>
        <w:t>تجوز اجارة الارض المشغولة بالزرع ويكلف صاحبه بقلعه وتسليمها للمستاجر:</w:t>
      </w:r>
      <w:r w:rsidRPr="00A73768">
        <w:rPr>
          <w:rtl/>
        </w:rPr>
        <w:br/>
        <w:t>1. اذا كانت مزروعة بحق والزرع مدرك حين الايجار .</w:t>
      </w:r>
    </w:p>
    <w:p w14:paraId="52010B28" w14:textId="77777777" w:rsidR="00A73768" w:rsidRPr="00A73768" w:rsidRDefault="00A73768" w:rsidP="00A73768">
      <w:pPr>
        <w:bidi/>
        <w:rPr>
          <w:rtl/>
        </w:rPr>
      </w:pPr>
      <w:r w:rsidRPr="00A73768">
        <w:rPr>
          <w:rtl/>
        </w:rPr>
        <w:t>2. اذا كانت مزروعة بغير حق سواء اكان الزرع مدركا ام لا .</w:t>
      </w:r>
    </w:p>
    <w:p w14:paraId="0D15CC96" w14:textId="77777777" w:rsidR="00A73768" w:rsidRPr="00A73768" w:rsidRDefault="00A73768" w:rsidP="00A73768">
      <w:pPr>
        <w:bidi/>
        <w:rPr>
          <w:rtl/>
        </w:rPr>
      </w:pPr>
      <w:r w:rsidRPr="00A73768">
        <w:pict w14:anchorId="4B31BD27">
          <v:rect id="_x0000_i10431" style="width:0;height:22.5pt" o:hralign="center" o:hrstd="t" o:hr="t" fillcolor="#a0a0a0" stroked="f"/>
        </w:pict>
      </w:r>
    </w:p>
    <w:p w14:paraId="18563BCF" w14:textId="77777777" w:rsidR="00A73768" w:rsidRPr="00A73768" w:rsidRDefault="00A73768" w:rsidP="00A73768">
      <w:pPr>
        <w:bidi/>
      </w:pPr>
      <w:r w:rsidRPr="00A73768">
        <w:rPr>
          <w:rtl/>
        </w:rPr>
        <w:t>ايجار الاراضي المشغولة بالزرع اجارة مضافة</w:t>
      </w:r>
    </w:p>
    <w:p w14:paraId="3F413935" w14:textId="77777777" w:rsidR="00A73768" w:rsidRPr="00A73768" w:rsidRDefault="00A73768" w:rsidP="00A73768">
      <w:pPr>
        <w:bidi/>
      </w:pPr>
      <w:r w:rsidRPr="00A73768">
        <w:t>    </w:t>
      </w:r>
      <w:hyperlink r:id="rId717" w:history="1">
        <w:r w:rsidRPr="00A73768">
          <w:rPr>
            <w:rStyle w:val="Hyperlink"/>
          </w:rPr>
          <w:t> </w:t>
        </w:r>
      </w:hyperlink>
      <w:r w:rsidRPr="00A73768">
        <w:rPr>
          <w:rtl/>
        </w:rPr>
        <w:t>المادة</w:t>
      </w:r>
      <w:r w:rsidRPr="00A73768">
        <w:t xml:space="preserve"> (714) :</w:t>
      </w:r>
    </w:p>
    <w:p w14:paraId="443C8B42" w14:textId="77777777" w:rsidR="00A73768" w:rsidRPr="00A73768" w:rsidRDefault="00A73768" w:rsidP="00A73768">
      <w:pPr>
        <w:bidi/>
      </w:pPr>
      <w:r w:rsidRPr="00A73768">
        <w:rPr>
          <w:rtl/>
        </w:rPr>
        <w:t>تجوز اجارة الارض المشغولة بالزرع اجارة مضافة الى وقت تكون الارض فيه خالية</w:t>
      </w:r>
      <w:r w:rsidRPr="00A73768">
        <w:t xml:space="preserve"> .</w:t>
      </w:r>
    </w:p>
    <w:p w14:paraId="61B7371F" w14:textId="77777777" w:rsidR="00A73768" w:rsidRPr="00A73768" w:rsidRDefault="00A73768" w:rsidP="00A73768">
      <w:pPr>
        <w:bidi/>
      </w:pPr>
      <w:r w:rsidRPr="00A73768">
        <w:pict w14:anchorId="4E325204">
          <v:rect id="_x0000_i10432" style="width:0;height:22.5pt" o:hralign="center" o:hrstd="t" o:hr="t" fillcolor="#a0a0a0" stroked="f"/>
        </w:pict>
      </w:r>
    </w:p>
    <w:p w14:paraId="4CCA796D" w14:textId="77777777" w:rsidR="00A73768" w:rsidRPr="00A73768" w:rsidRDefault="00A73768" w:rsidP="00A73768">
      <w:pPr>
        <w:bidi/>
      </w:pPr>
      <w:r w:rsidRPr="00A73768">
        <w:rPr>
          <w:rtl/>
        </w:rPr>
        <w:t>ما يشمل الايجار</w:t>
      </w:r>
    </w:p>
    <w:p w14:paraId="0EA12A49" w14:textId="77777777" w:rsidR="00A73768" w:rsidRPr="00A73768" w:rsidRDefault="00A73768" w:rsidP="00A73768">
      <w:pPr>
        <w:bidi/>
      </w:pPr>
      <w:r w:rsidRPr="00A73768">
        <w:t>    </w:t>
      </w:r>
      <w:hyperlink r:id="rId718" w:history="1">
        <w:r w:rsidRPr="00A73768">
          <w:rPr>
            <w:rStyle w:val="Hyperlink"/>
          </w:rPr>
          <w:t> </w:t>
        </w:r>
      </w:hyperlink>
      <w:r w:rsidRPr="00A73768">
        <w:rPr>
          <w:rtl/>
        </w:rPr>
        <w:t>المادة</w:t>
      </w:r>
      <w:r w:rsidRPr="00A73768">
        <w:t xml:space="preserve"> (715) :</w:t>
      </w:r>
    </w:p>
    <w:p w14:paraId="57DFE445" w14:textId="77777777" w:rsidR="00A73768" w:rsidRPr="00A73768" w:rsidRDefault="00A73768" w:rsidP="00A73768">
      <w:pPr>
        <w:bidi/>
      </w:pPr>
      <w:r w:rsidRPr="00A73768">
        <w:rPr>
          <w:rtl/>
        </w:rPr>
        <w:t>1. اذا استاجر شخص الارض للزراعة شمل الايجار جميع حقوقها ولا تدخل الادوات والآلات الزراعية وما لا يتصل بالارض اتصال قرار الا بنص في العقد .</w:t>
      </w:r>
    </w:p>
    <w:p w14:paraId="43451C48" w14:textId="77777777" w:rsidR="00A73768" w:rsidRPr="00A73768" w:rsidRDefault="00A73768" w:rsidP="00A73768">
      <w:pPr>
        <w:bidi/>
        <w:rPr>
          <w:rtl/>
        </w:rPr>
      </w:pPr>
      <w:r w:rsidRPr="00A73768">
        <w:rPr>
          <w:rtl/>
        </w:rPr>
        <w:t>2. فاذا تناول العقد ايجار الادوات والآلات الزراعية وغيرها وجب على المستاجر ان يتعهدها بالصيانة وان يستعملها طبقاً للمالوف .</w:t>
      </w:r>
    </w:p>
    <w:p w14:paraId="4D5AE19A" w14:textId="77777777" w:rsidR="00A73768" w:rsidRPr="00A73768" w:rsidRDefault="00A73768" w:rsidP="00A73768">
      <w:pPr>
        <w:bidi/>
        <w:rPr>
          <w:rtl/>
        </w:rPr>
      </w:pPr>
      <w:r w:rsidRPr="00A73768">
        <w:pict w14:anchorId="7B813CEA">
          <v:rect id="_x0000_i10433" style="width:0;height:22.5pt" o:hralign="center" o:hrstd="t" o:hr="t" fillcolor="#a0a0a0" stroked="f"/>
        </w:pict>
      </w:r>
    </w:p>
    <w:p w14:paraId="328DBCEB" w14:textId="77777777" w:rsidR="00A73768" w:rsidRPr="00A73768" w:rsidRDefault="00A73768" w:rsidP="00A73768">
      <w:pPr>
        <w:bidi/>
      </w:pPr>
      <w:r w:rsidRPr="00A73768">
        <w:rPr>
          <w:rtl/>
        </w:rPr>
        <w:t>زراعة ما يشاء المستاجر</w:t>
      </w:r>
    </w:p>
    <w:p w14:paraId="02955366" w14:textId="77777777" w:rsidR="00A73768" w:rsidRPr="00A73768" w:rsidRDefault="00A73768" w:rsidP="00A73768">
      <w:pPr>
        <w:bidi/>
      </w:pPr>
      <w:r w:rsidRPr="00A73768">
        <w:t>    </w:t>
      </w:r>
      <w:hyperlink r:id="rId719" w:history="1">
        <w:r w:rsidRPr="00A73768">
          <w:rPr>
            <w:rStyle w:val="Hyperlink"/>
          </w:rPr>
          <w:t> </w:t>
        </w:r>
      </w:hyperlink>
      <w:r w:rsidRPr="00A73768">
        <w:rPr>
          <w:rtl/>
        </w:rPr>
        <w:t>المادة</w:t>
      </w:r>
      <w:r w:rsidRPr="00A73768">
        <w:t xml:space="preserve"> (716) :</w:t>
      </w:r>
    </w:p>
    <w:p w14:paraId="35AD233B" w14:textId="77777777" w:rsidR="00A73768" w:rsidRPr="00A73768" w:rsidRDefault="00A73768" w:rsidP="00A73768">
      <w:pPr>
        <w:bidi/>
      </w:pPr>
      <w:r w:rsidRPr="00A73768">
        <w:rPr>
          <w:rtl/>
        </w:rPr>
        <w:t>من استاجر ارضا على ان يزرعها ما شاء فله ان يزرعها في ظرف السنة صيفياً وشتوياً</w:t>
      </w:r>
      <w:r w:rsidRPr="00A73768">
        <w:t xml:space="preserve"> .</w:t>
      </w:r>
    </w:p>
    <w:p w14:paraId="4E2D6A99" w14:textId="77777777" w:rsidR="00A73768" w:rsidRPr="00A73768" w:rsidRDefault="00A73768" w:rsidP="00A73768">
      <w:pPr>
        <w:bidi/>
      </w:pPr>
      <w:r w:rsidRPr="00A73768">
        <w:pict w14:anchorId="280AD891">
          <v:rect id="_x0000_i10434" style="width:0;height:22.5pt" o:hralign="center" o:hrstd="t" o:hr="t" fillcolor="#a0a0a0" stroked="f"/>
        </w:pict>
      </w:r>
    </w:p>
    <w:p w14:paraId="3F5F4A19" w14:textId="77777777" w:rsidR="00A73768" w:rsidRPr="00A73768" w:rsidRDefault="00A73768" w:rsidP="00A73768">
      <w:pPr>
        <w:bidi/>
      </w:pPr>
      <w:r w:rsidRPr="00A73768">
        <w:rPr>
          <w:rtl/>
        </w:rPr>
        <w:lastRenderedPageBreak/>
        <w:t>انقضاء مدة الايجار</w:t>
      </w:r>
    </w:p>
    <w:p w14:paraId="45AA64BE" w14:textId="77777777" w:rsidR="00A73768" w:rsidRPr="00A73768" w:rsidRDefault="00A73768" w:rsidP="00A73768">
      <w:pPr>
        <w:bidi/>
      </w:pPr>
      <w:r w:rsidRPr="00A73768">
        <w:t>    </w:t>
      </w:r>
      <w:hyperlink r:id="rId720" w:history="1">
        <w:r w:rsidRPr="00A73768">
          <w:rPr>
            <w:rStyle w:val="Hyperlink"/>
          </w:rPr>
          <w:t> </w:t>
        </w:r>
      </w:hyperlink>
      <w:r w:rsidRPr="00A73768">
        <w:rPr>
          <w:rtl/>
        </w:rPr>
        <w:t>المادة</w:t>
      </w:r>
      <w:r w:rsidRPr="00A73768">
        <w:t xml:space="preserve"> (717) :</w:t>
      </w:r>
    </w:p>
    <w:p w14:paraId="34E7A7B0" w14:textId="77777777" w:rsidR="00A73768" w:rsidRPr="00A73768" w:rsidRDefault="00A73768" w:rsidP="00A73768">
      <w:pPr>
        <w:bidi/>
      </w:pPr>
      <w:r w:rsidRPr="00A73768">
        <w:rPr>
          <w:rtl/>
        </w:rPr>
        <w:t>اذا انقضت مدة ايجار الارض قبل ان يدرك الزرع لسبب لا يد للمستاجر فيه ترك باجر المثل حتى يتم ادراكه وحصاده</w:t>
      </w:r>
      <w:r w:rsidRPr="00A73768">
        <w:t xml:space="preserve"> .</w:t>
      </w:r>
    </w:p>
    <w:p w14:paraId="3618DC89" w14:textId="77777777" w:rsidR="00A73768" w:rsidRPr="00A73768" w:rsidRDefault="00A73768" w:rsidP="00A73768">
      <w:pPr>
        <w:bidi/>
      </w:pPr>
      <w:r w:rsidRPr="00A73768">
        <w:pict w14:anchorId="4322FA62">
          <v:rect id="_x0000_i10435" style="width:0;height:22.5pt" o:hralign="center" o:hrstd="t" o:hr="t" fillcolor="#a0a0a0" stroked="f"/>
        </w:pict>
      </w:r>
    </w:p>
    <w:p w14:paraId="72D14630" w14:textId="77777777" w:rsidR="00A73768" w:rsidRPr="00A73768" w:rsidRDefault="00A73768" w:rsidP="00A73768">
      <w:pPr>
        <w:bidi/>
      </w:pPr>
      <w:r w:rsidRPr="00A73768">
        <w:rPr>
          <w:rtl/>
        </w:rPr>
        <w:t>استغلال الارض الزراعية</w:t>
      </w:r>
    </w:p>
    <w:p w14:paraId="617E9825" w14:textId="77777777" w:rsidR="00A73768" w:rsidRPr="00A73768" w:rsidRDefault="00A73768" w:rsidP="00A73768">
      <w:pPr>
        <w:bidi/>
      </w:pPr>
      <w:r w:rsidRPr="00A73768">
        <w:t>    </w:t>
      </w:r>
      <w:hyperlink r:id="rId721" w:history="1">
        <w:r w:rsidRPr="00A73768">
          <w:rPr>
            <w:rStyle w:val="Hyperlink"/>
          </w:rPr>
          <w:t> </w:t>
        </w:r>
      </w:hyperlink>
      <w:r w:rsidRPr="00A73768">
        <w:rPr>
          <w:rtl/>
        </w:rPr>
        <w:t>المادة</w:t>
      </w:r>
      <w:r w:rsidRPr="00A73768">
        <w:t xml:space="preserve"> (718) :</w:t>
      </w:r>
    </w:p>
    <w:p w14:paraId="509FB542" w14:textId="77777777" w:rsidR="00A73768" w:rsidRPr="00A73768" w:rsidRDefault="00A73768" w:rsidP="00A73768">
      <w:pPr>
        <w:bidi/>
      </w:pPr>
      <w:r w:rsidRPr="00A73768">
        <w:rPr>
          <w:rtl/>
        </w:rPr>
        <w:t>على المستاجر ان يستغل الارض الزراعية وفقا لمقتضيات الاستغلال المالوف وعليه ان يعمل على ان تبقى الارض صالحة للانتاج وليس له ان يغير في طريقة الانتفاع بها تغييرا يمتد اثره الى ما بعد انقضاء الايجار</w:t>
      </w:r>
      <w:r w:rsidRPr="00A73768">
        <w:t xml:space="preserve"> .</w:t>
      </w:r>
    </w:p>
    <w:p w14:paraId="19F97B72" w14:textId="77777777" w:rsidR="00A73768" w:rsidRPr="00A73768" w:rsidRDefault="00A73768" w:rsidP="00A73768">
      <w:pPr>
        <w:bidi/>
      </w:pPr>
      <w:r w:rsidRPr="00A73768">
        <w:pict w14:anchorId="2FEC54EC">
          <v:rect id="_x0000_i10436" style="width:0;height:22.5pt" o:hralign="center" o:hrstd="t" o:hr="t" fillcolor="#a0a0a0" stroked="f"/>
        </w:pict>
      </w:r>
    </w:p>
    <w:p w14:paraId="13018F6C" w14:textId="77777777" w:rsidR="00A73768" w:rsidRPr="00A73768" w:rsidRDefault="00A73768" w:rsidP="00A73768">
      <w:pPr>
        <w:bidi/>
      </w:pPr>
      <w:r w:rsidRPr="00A73768">
        <w:rPr>
          <w:rtl/>
        </w:rPr>
        <w:t>اجراء التصليحات</w:t>
      </w:r>
    </w:p>
    <w:p w14:paraId="3DE7CEE4" w14:textId="77777777" w:rsidR="00A73768" w:rsidRPr="00A73768" w:rsidRDefault="00A73768" w:rsidP="00A73768">
      <w:pPr>
        <w:bidi/>
      </w:pPr>
      <w:r w:rsidRPr="00A73768">
        <w:t>    </w:t>
      </w:r>
      <w:hyperlink r:id="rId722" w:history="1">
        <w:r w:rsidRPr="00A73768">
          <w:rPr>
            <w:rStyle w:val="Hyperlink"/>
          </w:rPr>
          <w:t> </w:t>
        </w:r>
      </w:hyperlink>
      <w:r w:rsidRPr="00A73768">
        <w:rPr>
          <w:rtl/>
        </w:rPr>
        <w:t>المادة</w:t>
      </w:r>
      <w:r w:rsidRPr="00A73768">
        <w:t xml:space="preserve"> (719) :</w:t>
      </w:r>
    </w:p>
    <w:p w14:paraId="00F8E490" w14:textId="77777777" w:rsidR="00A73768" w:rsidRPr="00A73768" w:rsidRDefault="00A73768" w:rsidP="00A73768">
      <w:pPr>
        <w:bidi/>
      </w:pPr>
      <w:r w:rsidRPr="00A73768">
        <w:rPr>
          <w:rtl/>
        </w:rPr>
        <w:t>1. يلزم المؤجر اجراء الاصلاحات التي يتوقف عليها استيفاء المنفعة المقصودة .</w:t>
      </w:r>
    </w:p>
    <w:p w14:paraId="676512B8" w14:textId="77777777" w:rsidR="00A73768" w:rsidRPr="00A73768" w:rsidRDefault="00A73768" w:rsidP="00A73768">
      <w:pPr>
        <w:bidi/>
        <w:rPr>
          <w:rtl/>
        </w:rPr>
      </w:pPr>
      <w:r w:rsidRPr="00A73768">
        <w:rPr>
          <w:rtl/>
        </w:rPr>
        <w:t>2. على المستاجر اجراء الاصلاحات التي يقتضيها الانتفاع المعتاد بالارض ، وصيانة السواقي والمصارف والطرق والقناطر والآبار .</w:t>
      </w:r>
    </w:p>
    <w:p w14:paraId="2B8C15B5" w14:textId="77777777" w:rsidR="00A73768" w:rsidRPr="00A73768" w:rsidRDefault="00A73768" w:rsidP="00A73768">
      <w:pPr>
        <w:bidi/>
        <w:rPr>
          <w:rtl/>
        </w:rPr>
      </w:pPr>
      <w:r w:rsidRPr="00A73768">
        <w:rPr>
          <w:rtl/>
        </w:rPr>
        <w:t>3. وهذا كله ما لم يجر الاتفاق او العرف بغير ذلك .</w:t>
      </w:r>
    </w:p>
    <w:p w14:paraId="38297F2C" w14:textId="77777777" w:rsidR="00A73768" w:rsidRPr="00A73768" w:rsidRDefault="00A73768" w:rsidP="00A73768">
      <w:pPr>
        <w:bidi/>
        <w:rPr>
          <w:rtl/>
        </w:rPr>
      </w:pPr>
      <w:r w:rsidRPr="00A73768">
        <w:pict w14:anchorId="1882BAFA">
          <v:rect id="_x0000_i10437" style="width:0;height:22.5pt" o:hralign="center" o:hrstd="t" o:hr="t" fillcolor="#a0a0a0" stroked="f"/>
        </w:pict>
      </w:r>
    </w:p>
    <w:p w14:paraId="2B007A3A" w14:textId="77777777" w:rsidR="00A73768" w:rsidRPr="00A73768" w:rsidRDefault="00A73768" w:rsidP="00A73768">
      <w:pPr>
        <w:bidi/>
      </w:pPr>
      <w:r w:rsidRPr="00A73768">
        <w:rPr>
          <w:rtl/>
        </w:rPr>
        <w:t>فسخ العقد</w:t>
      </w:r>
    </w:p>
    <w:p w14:paraId="4C5DC23C" w14:textId="77777777" w:rsidR="00A73768" w:rsidRPr="00A73768" w:rsidRDefault="00A73768" w:rsidP="00A73768">
      <w:pPr>
        <w:bidi/>
      </w:pPr>
      <w:r w:rsidRPr="00A73768">
        <w:t>    </w:t>
      </w:r>
      <w:hyperlink r:id="rId723" w:history="1">
        <w:r w:rsidRPr="00A73768">
          <w:rPr>
            <w:rStyle w:val="Hyperlink"/>
          </w:rPr>
          <w:t> </w:t>
        </w:r>
      </w:hyperlink>
      <w:r w:rsidRPr="00A73768">
        <w:rPr>
          <w:rtl/>
        </w:rPr>
        <w:t>المادة</w:t>
      </w:r>
      <w:r w:rsidRPr="00A73768">
        <w:t xml:space="preserve"> (720) :</w:t>
      </w:r>
    </w:p>
    <w:p w14:paraId="43F1565B" w14:textId="77777777" w:rsidR="00A73768" w:rsidRPr="00A73768" w:rsidRDefault="00A73768" w:rsidP="00A73768">
      <w:pPr>
        <w:bidi/>
      </w:pPr>
      <w:r w:rsidRPr="00A73768">
        <w:rPr>
          <w:rtl/>
        </w:rPr>
        <w:t>اذا غلب الماء على الارض الماجورة حتى تعذر زرعها او انقطع الماء عنها واستحال ريها او اصبح ذا كلفة باهظة او حالت قوة قاهرة دون زراعتها فللمستاجر فسخ العقد ولا تجب عليه الاجرة .</w:t>
      </w:r>
    </w:p>
    <w:p w14:paraId="1C8AC3BE" w14:textId="77777777" w:rsidR="00A73768" w:rsidRPr="00A73768" w:rsidRDefault="00A73768" w:rsidP="00A73768">
      <w:pPr>
        <w:bidi/>
        <w:rPr>
          <w:rtl/>
        </w:rPr>
      </w:pPr>
      <w:r w:rsidRPr="00A73768">
        <w:pict w14:anchorId="6A4BC91B">
          <v:rect id="_x0000_i10438" style="width:0;height:22.5pt" o:hralign="center" o:hrstd="t" o:hr="t" fillcolor="#a0a0a0" stroked="f"/>
        </w:pict>
      </w:r>
    </w:p>
    <w:p w14:paraId="12840BF8" w14:textId="77777777" w:rsidR="00A73768" w:rsidRPr="00A73768" w:rsidRDefault="00A73768" w:rsidP="00A73768">
      <w:pPr>
        <w:bidi/>
      </w:pPr>
      <w:r w:rsidRPr="00A73768">
        <w:rPr>
          <w:rtl/>
        </w:rPr>
        <w:t>هلاك الزرع قبل الحصاد بسبب لا يد للمستاجر فيه</w:t>
      </w:r>
    </w:p>
    <w:p w14:paraId="6ECBE88E" w14:textId="77777777" w:rsidR="00A73768" w:rsidRPr="00A73768" w:rsidRDefault="00A73768" w:rsidP="00A73768">
      <w:pPr>
        <w:bidi/>
      </w:pPr>
      <w:r w:rsidRPr="00A73768">
        <w:t>    </w:t>
      </w:r>
      <w:hyperlink r:id="rId724" w:history="1">
        <w:r w:rsidRPr="00A73768">
          <w:rPr>
            <w:rStyle w:val="Hyperlink"/>
          </w:rPr>
          <w:t> </w:t>
        </w:r>
      </w:hyperlink>
      <w:r w:rsidRPr="00A73768">
        <w:rPr>
          <w:rtl/>
        </w:rPr>
        <w:t>المادة</w:t>
      </w:r>
      <w:r w:rsidRPr="00A73768">
        <w:t xml:space="preserve"> (721) :</w:t>
      </w:r>
    </w:p>
    <w:p w14:paraId="1FA58A05" w14:textId="77777777" w:rsidR="00A73768" w:rsidRPr="00A73768" w:rsidRDefault="00A73768" w:rsidP="00A73768">
      <w:pPr>
        <w:bidi/>
      </w:pPr>
      <w:r w:rsidRPr="00A73768">
        <w:rPr>
          <w:rtl/>
        </w:rPr>
        <w:t>اذا هلك الزرع قبل حصاده بسبب لا يد للمستاجر فيه وجب عليه من الاجرة بقدر ما مضى من المدة قبل هلاك الزرع وسقط عنه الباقي الا اذا كان في استطاعته ان يزرع مثل الاول فعليه حصة ما بقي من المدة</w:t>
      </w:r>
      <w:r w:rsidRPr="00A73768">
        <w:t xml:space="preserve"> .</w:t>
      </w:r>
    </w:p>
    <w:p w14:paraId="2CACB42A" w14:textId="77777777" w:rsidR="00A73768" w:rsidRPr="00A73768" w:rsidRDefault="00A73768" w:rsidP="00A73768">
      <w:pPr>
        <w:bidi/>
      </w:pPr>
      <w:r w:rsidRPr="00A73768">
        <w:pict w14:anchorId="786F0B2A">
          <v:rect id="_x0000_i10439" style="width:0;height:22.5pt" o:hralign="center" o:hrstd="t" o:hr="t" fillcolor="#a0a0a0" stroked="f"/>
        </w:pict>
      </w:r>
    </w:p>
    <w:p w14:paraId="78887AA2" w14:textId="77777777" w:rsidR="00A73768" w:rsidRPr="00A73768" w:rsidRDefault="00A73768" w:rsidP="00A73768">
      <w:pPr>
        <w:bidi/>
      </w:pPr>
      <w:r w:rsidRPr="00A73768">
        <w:rPr>
          <w:rtl/>
        </w:rPr>
        <w:t>عدم جواز فسخ العقد</w:t>
      </w:r>
    </w:p>
    <w:p w14:paraId="26D58EB7" w14:textId="77777777" w:rsidR="00A73768" w:rsidRPr="00A73768" w:rsidRDefault="00A73768" w:rsidP="00A73768">
      <w:pPr>
        <w:bidi/>
      </w:pPr>
      <w:r w:rsidRPr="00A73768">
        <w:t>    </w:t>
      </w:r>
      <w:hyperlink r:id="rId725" w:history="1">
        <w:r w:rsidRPr="00A73768">
          <w:rPr>
            <w:rStyle w:val="Hyperlink"/>
          </w:rPr>
          <w:t> </w:t>
        </w:r>
      </w:hyperlink>
      <w:r w:rsidRPr="00A73768">
        <w:rPr>
          <w:rtl/>
        </w:rPr>
        <w:t>المادة</w:t>
      </w:r>
      <w:r w:rsidRPr="00A73768">
        <w:t xml:space="preserve"> (722) :</w:t>
      </w:r>
    </w:p>
    <w:p w14:paraId="69D0D1AD" w14:textId="77777777" w:rsidR="00A73768" w:rsidRPr="00A73768" w:rsidRDefault="00A73768" w:rsidP="00A73768">
      <w:pPr>
        <w:bidi/>
      </w:pPr>
      <w:r w:rsidRPr="00A73768">
        <w:rPr>
          <w:rtl/>
        </w:rPr>
        <w:lastRenderedPageBreak/>
        <w:t>لا يجوز فسخ العقد ولا اسقاط الاجرة او بعضها اذا كان المستاجر قد نال ضمانا من اية جهة عما اصابه من ضرر</w:t>
      </w:r>
      <w:r w:rsidRPr="00A73768">
        <w:t xml:space="preserve"> .</w:t>
      </w:r>
    </w:p>
    <w:p w14:paraId="0B08D9D4" w14:textId="77777777" w:rsidR="00A73768" w:rsidRPr="00A73768" w:rsidRDefault="00A73768" w:rsidP="00A73768">
      <w:pPr>
        <w:bidi/>
      </w:pPr>
      <w:r w:rsidRPr="00A73768">
        <w:pict w14:anchorId="570C3BD9">
          <v:rect id="_x0000_i10440" style="width:0;height:22.5pt" o:hralign="center" o:hrstd="t" o:hr="t" fillcolor="#a0a0a0" stroked="f"/>
        </w:pict>
      </w:r>
    </w:p>
    <w:p w14:paraId="6D9956C8" w14:textId="77777777" w:rsidR="00A73768" w:rsidRPr="00A73768" w:rsidRDefault="00A73768" w:rsidP="00A73768">
      <w:pPr>
        <w:bidi/>
      </w:pPr>
      <w:r w:rsidRPr="00A73768">
        <w:rPr>
          <w:rtl/>
        </w:rPr>
        <w:t>المزارعة</w:t>
      </w:r>
    </w:p>
    <w:p w14:paraId="2EA31C69" w14:textId="77777777" w:rsidR="00A73768" w:rsidRPr="00A73768" w:rsidRDefault="00A73768" w:rsidP="00A73768">
      <w:pPr>
        <w:bidi/>
      </w:pPr>
      <w:r w:rsidRPr="00A73768">
        <w:t>    </w:t>
      </w:r>
      <w:hyperlink r:id="rId726" w:history="1">
        <w:r w:rsidRPr="00A73768">
          <w:rPr>
            <w:rStyle w:val="Hyperlink"/>
          </w:rPr>
          <w:t> </w:t>
        </w:r>
      </w:hyperlink>
      <w:r w:rsidRPr="00A73768">
        <w:rPr>
          <w:rtl/>
        </w:rPr>
        <w:t>المادة</w:t>
      </w:r>
      <w:r w:rsidRPr="00A73768">
        <w:t xml:space="preserve"> (723) :</w:t>
      </w:r>
    </w:p>
    <w:p w14:paraId="4285B565" w14:textId="77777777" w:rsidR="00A73768" w:rsidRPr="00A73768" w:rsidRDefault="00A73768" w:rsidP="00A73768">
      <w:pPr>
        <w:bidi/>
      </w:pPr>
      <w:r w:rsidRPr="00A73768">
        <w:rPr>
          <w:rtl/>
        </w:rPr>
        <w:t>ثانيا : المزارعة :</w:t>
      </w:r>
    </w:p>
    <w:p w14:paraId="1E8CC7F3" w14:textId="77777777" w:rsidR="00A73768" w:rsidRPr="00A73768" w:rsidRDefault="00A73768" w:rsidP="00A73768">
      <w:pPr>
        <w:bidi/>
        <w:rPr>
          <w:rtl/>
        </w:rPr>
      </w:pPr>
      <w:r w:rsidRPr="00A73768">
        <w:rPr>
          <w:rtl/>
        </w:rPr>
        <w:t>المزارعة عقد استثمار ارض زراعية بين صاحب الارض وآخر يعمل في استثمارها على ان يكون المحصول مشتركا بينهما بالحصص التي يتفقان عليها.</w:t>
      </w:r>
    </w:p>
    <w:p w14:paraId="19DF6A1B" w14:textId="77777777" w:rsidR="00A73768" w:rsidRPr="00A73768" w:rsidRDefault="00A73768" w:rsidP="00A73768">
      <w:pPr>
        <w:bidi/>
        <w:rPr>
          <w:rtl/>
        </w:rPr>
      </w:pPr>
      <w:r w:rsidRPr="00A73768">
        <w:pict w14:anchorId="0B60DBC3">
          <v:rect id="_x0000_i10441" style="width:0;height:22.5pt" o:hralign="center" o:hrstd="t" o:hr="t" fillcolor="#a0a0a0" stroked="f"/>
        </w:pict>
      </w:r>
    </w:p>
    <w:p w14:paraId="2AF64375" w14:textId="77777777" w:rsidR="00A73768" w:rsidRPr="00A73768" w:rsidRDefault="00A73768" w:rsidP="00A73768">
      <w:pPr>
        <w:bidi/>
      </w:pPr>
      <w:r w:rsidRPr="00A73768">
        <w:rPr>
          <w:rtl/>
        </w:rPr>
        <w:t>شروط صحة المزارعة</w:t>
      </w:r>
    </w:p>
    <w:p w14:paraId="4486BB71" w14:textId="77777777" w:rsidR="00A73768" w:rsidRPr="00A73768" w:rsidRDefault="00A73768" w:rsidP="00A73768">
      <w:pPr>
        <w:bidi/>
      </w:pPr>
      <w:r w:rsidRPr="00A73768">
        <w:t>    </w:t>
      </w:r>
      <w:hyperlink r:id="rId727" w:history="1">
        <w:r w:rsidRPr="00A73768">
          <w:rPr>
            <w:rStyle w:val="Hyperlink"/>
          </w:rPr>
          <w:t> </w:t>
        </w:r>
      </w:hyperlink>
      <w:r w:rsidRPr="00A73768">
        <w:rPr>
          <w:rtl/>
        </w:rPr>
        <w:t>المادة</w:t>
      </w:r>
      <w:r w:rsidRPr="00A73768">
        <w:t xml:space="preserve"> (724) :</w:t>
      </w:r>
    </w:p>
    <w:p w14:paraId="7FD1B304" w14:textId="77777777" w:rsidR="00A73768" w:rsidRPr="00A73768" w:rsidRDefault="00A73768" w:rsidP="00A73768">
      <w:pPr>
        <w:bidi/>
      </w:pPr>
      <w:r w:rsidRPr="00A73768">
        <w:rPr>
          <w:rtl/>
        </w:rPr>
        <w:t>1. انشاء العقد :</w:t>
      </w:r>
    </w:p>
    <w:p w14:paraId="2ACD9FE8" w14:textId="77777777" w:rsidR="00A73768" w:rsidRPr="00A73768" w:rsidRDefault="00A73768" w:rsidP="00A73768">
      <w:pPr>
        <w:bidi/>
        <w:rPr>
          <w:rtl/>
        </w:rPr>
      </w:pPr>
      <w:r w:rsidRPr="00A73768">
        <w:rPr>
          <w:rtl/>
        </w:rPr>
        <w:t>يشترط لصحة عقد المزارعة:</w:t>
      </w:r>
      <w:r w:rsidRPr="00A73768">
        <w:rPr>
          <w:rtl/>
        </w:rPr>
        <w:br/>
        <w:t>1. ان تكون الارض معلومة وصالحة للزراعة.</w:t>
      </w:r>
    </w:p>
    <w:p w14:paraId="2D7C6013" w14:textId="77777777" w:rsidR="00A73768" w:rsidRPr="00A73768" w:rsidRDefault="00A73768" w:rsidP="00A73768">
      <w:pPr>
        <w:bidi/>
        <w:rPr>
          <w:rtl/>
        </w:rPr>
      </w:pPr>
      <w:r w:rsidRPr="00A73768">
        <w:rPr>
          <w:rtl/>
        </w:rPr>
        <w:t>2. ان يعين نوع الزرع وجنس البذر او يترك الخيار للزارع في زراعة ما يشاء .</w:t>
      </w:r>
    </w:p>
    <w:p w14:paraId="177E75BF" w14:textId="77777777" w:rsidR="00A73768" w:rsidRPr="00A73768" w:rsidRDefault="00A73768" w:rsidP="00A73768">
      <w:pPr>
        <w:bidi/>
        <w:rPr>
          <w:rtl/>
        </w:rPr>
      </w:pPr>
      <w:r w:rsidRPr="00A73768">
        <w:rPr>
          <w:rtl/>
        </w:rPr>
        <w:t>3. ان تكون حصة كل من الطرفين في المحصول مقدرة بنسبة شائعة .</w:t>
      </w:r>
    </w:p>
    <w:p w14:paraId="6977E6BE" w14:textId="77777777" w:rsidR="00A73768" w:rsidRPr="00A73768" w:rsidRDefault="00A73768" w:rsidP="00A73768">
      <w:pPr>
        <w:bidi/>
        <w:rPr>
          <w:rtl/>
        </w:rPr>
      </w:pPr>
      <w:r w:rsidRPr="00A73768">
        <w:pict w14:anchorId="1DDB78D8">
          <v:rect id="_x0000_i10442" style="width:0;height:22.5pt" o:hralign="center" o:hrstd="t" o:hr="t" fillcolor="#a0a0a0" stroked="f"/>
        </w:pict>
      </w:r>
    </w:p>
    <w:p w14:paraId="37DBF65E" w14:textId="77777777" w:rsidR="00A73768" w:rsidRPr="00A73768" w:rsidRDefault="00A73768" w:rsidP="00A73768">
      <w:pPr>
        <w:bidi/>
      </w:pPr>
      <w:r w:rsidRPr="00A73768">
        <w:rPr>
          <w:rtl/>
        </w:rPr>
        <w:t>الاتفاق على الحصص</w:t>
      </w:r>
    </w:p>
    <w:p w14:paraId="0C874AD8" w14:textId="77777777" w:rsidR="00A73768" w:rsidRPr="00A73768" w:rsidRDefault="00A73768" w:rsidP="00A73768">
      <w:pPr>
        <w:bidi/>
      </w:pPr>
      <w:r w:rsidRPr="00A73768">
        <w:t>    </w:t>
      </w:r>
      <w:hyperlink r:id="rId728" w:history="1">
        <w:r w:rsidRPr="00A73768">
          <w:rPr>
            <w:rStyle w:val="Hyperlink"/>
          </w:rPr>
          <w:t> </w:t>
        </w:r>
      </w:hyperlink>
      <w:r w:rsidRPr="00A73768">
        <w:rPr>
          <w:rtl/>
        </w:rPr>
        <w:t>المادة</w:t>
      </w:r>
      <w:r w:rsidRPr="00A73768">
        <w:t xml:space="preserve"> (725) :</w:t>
      </w:r>
    </w:p>
    <w:p w14:paraId="3D4EFA04" w14:textId="77777777" w:rsidR="00A73768" w:rsidRPr="00A73768" w:rsidRDefault="00A73768" w:rsidP="00A73768">
      <w:pPr>
        <w:bidi/>
      </w:pPr>
      <w:r w:rsidRPr="00A73768">
        <w:rPr>
          <w:rtl/>
        </w:rPr>
        <w:t>1. لا يصح الاتفاق على ان تكون حصة احد المتعاقدين مقدارا محددا من المحصول او محصول موضع معين من الارض او شيئا من غير الحاصلات.</w:t>
      </w:r>
    </w:p>
    <w:p w14:paraId="19DA321D" w14:textId="77777777" w:rsidR="00A73768" w:rsidRPr="00A73768" w:rsidRDefault="00A73768" w:rsidP="00A73768">
      <w:pPr>
        <w:bidi/>
        <w:rPr>
          <w:rtl/>
        </w:rPr>
      </w:pPr>
      <w:r w:rsidRPr="00A73768">
        <w:rPr>
          <w:rtl/>
        </w:rPr>
        <w:t>2. ولا يجوز اشتراط اخراج البذر او الضريبة المترتبة على رقبة الارض من اصل المحصول قبل القسمة.</w:t>
      </w:r>
    </w:p>
    <w:p w14:paraId="62C14106" w14:textId="77777777" w:rsidR="00A73768" w:rsidRPr="00A73768" w:rsidRDefault="00A73768" w:rsidP="00A73768">
      <w:pPr>
        <w:bidi/>
        <w:rPr>
          <w:rtl/>
        </w:rPr>
      </w:pPr>
      <w:r w:rsidRPr="00A73768">
        <w:pict w14:anchorId="07B7C85E">
          <v:rect id="_x0000_i10443" style="width:0;height:22.5pt" o:hralign="center" o:hrstd="t" o:hr="t" fillcolor="#a0a0a0" stroked="f"/>
        </w:pict>
      </w:r>
    </w:p>
    <w:p w14:paraId="2AE86FC1" w14:textId="77777777" w:rsidR="00A73768" w:rsidRPr="00A73768" w:rsidRDefault="00A73768" w:rsidP="00A73768">
      <w:pPr>
        <w:bidi/>
      </w:pPr>
      <w:r w:rsidRPr="00A73768">
        <w:rPr>
          <w:rtl/>
        </w:rPr>
        <w:t>مدة الزراعة</w:t>
      </w:r>
    </w:p>
    <w:p w14:paraId="3213FA28" w14:textId="77777777" w:rsidR="00A73768" w:rsidRPr="00A73768" w:rsidRDefault="00A73768" w:rsidP="00A73768">
      <w:pPr>
        <w:bidi/>
      </w:pPr>
      <w:r w:rsidRPr="00A73768">
        <w:t>    </w:t>
      </w:r>
      <w:hyperlink r:id="rId729" w:history="1">
        <w:r w:rsidRPr="00A73768">
          <w:rPr>
            <w:rStyle w:val="Hyperlink"/>
          </w:rPr>
          <w:t> </w:t>
        </w:r>
      </w:hyperlink>
      <w:r w:rsidRPr="00A73768">
        <w:rPr>
          <w:rtl/>
        </w:rPr>
        <w:t>المادة</w:t>
      </w:r>
      <w:r w:rsidRPr="00A73768">
        <w:t xml:space="preserve"> (726) :</w:t>
      </w:r>
    </w:p>
    <w:p w14:paraId="4370AF77" w14:textId="77777777" w:rsidR="00A73768" w:rsidRPr="00A73768" w:rsidRDefault="00A73768" w:rsidP="00A73768">
      <w:pPr>
        <w:bidi/>
      </w:pPr>
      <w:r w:rsidRPr="00A73768">
        <w:rPr>
          <w:rtl/>
        </w:rPr>
        <w:t>يجب في المزارعة تحديد مدة الزراعة بحيث تكون متفقة مع تحقيق المقصود منها فان لم تعين انصرف العقد الى دورة زراعية واحدة .</w:t>
      </w:r>
    </w:p>
    <w:p w14:paraId="55084763" w14:textId="77777777" w:rsidR="00A73768" w:rsidRPr="00A73768" w:rsidRDefault="00A73768" w:rsidP="00A73768">
      <w:pPr>
        <w:bidi/>
        <w:rPr>
          <w:rtl/>
        </w:rPr>
      </w:pPr>
      <w:r w:rsidRPr="00A73768">
        <w:pict w14:anchorId="308E8615">
          <v:rect id="_x0000_i10444" style="width:0;height:22.5pt" o:hralign="center" o:hrstd="t" o:hr="t" fillcolor="#a0a0a0" stroked="f"/>
        </w:pict>
      </w:r>
    </w:p>
    <w:p w14:paraId="39A79508" w14:textId="77777777" w:rsidR="00A73768" w:rsidRPr="00A73768" w:rsidRDefault="00A73768" w:rsidP="00A73768">
      <w:pPr>
        <w:bidi/>
      </w:pPr>
      <w:r w:rsidRPr="00A73768">
        <w:rPr>
          <w:rtl/>
        </w:rPr>
        <w:t>اقتسام المحصول</w:t>
      </w:r>
    </w:p>
    <w:p w14:paraId="6D0D153E" w14:textId="77777777" w:rsidR="00A73768" w:rsidRPr="00A73768" w:rsidRDefault="00A73768" w:rsidP="00A73768">
      <w:pPr>
        <w:bidi/>
      </w:pPr>
      <w:r w:rsidRPr="00A73768">
        <w:lastRenderedPageBreak/>
        <w:t>    </w:t>
      </w:r>
      <w:hyperlink r:id="rId730" w:history="1">
        <w:r w:rsidRPr="00A73768">
          <w:rPr>
            <w:rStyle w:val="Hyperlink"/>
          </w:rPr>
          <w:t> </w:t>
        </w:r>
      </w:hyperlink>
      <w:r w:rsidRPr="00A73768">
        <w:rPr>
          <w:rtl/>
        </w:rPr>
        <w:t>المادة</w:t>
      </w:r>
      <w:r w:rsidRPr="00A73768">
        <w:t xml:space="preserve"> (727) :</w:t>
      </w:r>
    </w:p>
    <w:p w14:paraId="29F4D45A" w14:textId="77777777" w:rsidR="00A73768" w:rsidRPr="00A73768" w:rsidRDefault="00A73768" w:rsidP="00A73768">
      <w:pPr>
        <w:bidi/>
      </w:pPr>
      <w:r w:rsidRPr="00A73768">
        <w:rPr>
          <w:rtl/>
        </w:rPr>
        <w:t>2. آثار العقد :</w:t>
      </w:r>
    </w:p>
    <w:p w14:paraId="308338AB" w14:textId="77777777" w:rsidR="00A73768" w:rsidRPr="00A73768" w:rsidRDefault="00A73768" w:rsidP="00A73768">
      <w:pPr>
        <w:bidi/>
        <w:rPr>
          <w:rtl/>
        </w:rPr>
      </w:pPr>
      <w:r w:rsidRPr="00A73768">
        <w:rPr>
          <w:rtl/>
        </w:rPr>
        <w:t>اذا تم عقد المزارعة كان المحصول شائعا بين المتعاقدين ويقتسمانه بالنسبة المتفق عليها .</w:t>
      </w:r>
    </w:p>
    <w:p w14:paraId="3521C5E6" w14:textId="77777777" w:rsidR="00A73768" w:rsidRPr="00A73768" w:rsidRDefault="00A73768" w:rsidP="00A73768">
      <w:pPr>
        <w:bidi/>
        <w:rPr>
          <w:rtl/>
        </w:rPr>
      </w:pPr>
      <w:r w:rsidRPr="00A73768">
        <w:pict w14:anchorId="66BA957D">
          <v:rect id="_x0000_i10445" style="width:0;height:22.5pt" o:hralign="center" o:hrstd="t" o:hr="t" fillcolor="#a0a0a0" stroked="f"/>
        </w:pict>
      </w:r>
    </w:p>
    <w:p w14:paraId="6BB1D0DC" w14:textId="77777777" w:rsidR="00A73768" w:rsidRPr="00A73768" w:rsidRDefault="00A73768" w:rsidP="00A73768">
      <w:pPr>
        <w:bidi/>
      </w:pPr>
      <w:r w:rsidRPr="00A73768">
        <w:rPr>
          <w:rtl/>
        </w:rPr>
        <w:t>استحقاق ارض المزارعة بعد زرعها</w:t>
      </w:r>
    </w:p>
    <w:p w14:paraId="1FA66CA1" w14:textId="77777777" w:rsidR="00A73768" w:rsidRPr="00A73768" w:rsidRDefault="00A73768" w:rsidP="00A73768">
      <w:pPr>
        <w:bidi/>
      </w:pPr>
      <w:r w:rsidRPr="00A73768">
        <w:t>    </w:t>
      </w:r>
      <w:hyperlink r:id="rId731" w:history="1">
        <w:r w:rsidRPr="00A73768">
          <w:rPr>
            <w:rStyle w:val="Hyperlink"/>
          </w:rPr>
          <w:t> </w:t>
        </w:r>
      </w:hyperlink>
      <w:r w:rsidRPr="00A73768">
        <w:rPr>
          <w:rtl/>
        </w:rPr>
        <w:t>المادة</w:t>
      </w:r>
      <w:r w:rsidRPr="00A73768">
        <w:t xml:space="preserve"> (728) :</w:t>
      </w:r>
    </w:p>
    <w:p w14:paraId="4EA214C2" w14:textId="77777777" w:rsidR="00A73768" w:rsidRPr="00A73768" w:rsidRDefault="00A73768" w:rsidP="00A73768">
      <w:pPr>
        <w:bidi/>
      </w:pPr>
      <w:r w:rsidRPr="00A73768">
        <w:rPr>
          <w:rtl/>
        </w:rPr>
        <w:t>1. اذا استحقت ارض المزارعة بعد زرعها قبل ان يحين حصاد الزرع وكان طرفا العقد حسني النية غير عالمين بسبب الاستحقاق فلهما استبقاء الارض تحت المزارعة الى نهاية موسم ما زرع فيها وعلى دافع الارض اجر مثلها للمستحق .</w:t>
      </w:r>
    </w:p>
    <w:p w14:paraId="3B034020" w14:textId="77777777" w:rsidR="00A73768" w:rsidRPr="00A73768" w:rsidRDefault="00A73768" w:rsidP="00A73768">
      <w:pPr>
        <w:bidi/>
        <w:rPr>
          <w:rtl/>
        </w:rPr>
      </w:pPr>
      <w:r w:rsidRPr="00A73768">
        <w:rPr>
          <w:rtl/>
        </w:rPr>
        <w:t>2. وان كان كلاهما سيئي النية كان للمستحق قلع الزرع واخذ ارضه خالية من كل شاغل ولا شيء عليه لاحد منهما .</w:t>
      </w:r>
    </w:p>
    <w:p w14:paraId="06BFE9D0" w14:textId="77777777" w:rsidR="00A73768" w:rsidRPr="00A73768" w:rsidRDefault="00A73768" w:rsidP="00A73768">
      <w:pPr>
        <w:bidi/>
        <w:rPr>
          <w:rtl/>
        </w:rPr>
      </w:pPr>
      <w:r w:rsidRPr="00A73768">
        <w:rPr>
          <w:rtl/>
        </w:rPr>
        <w:t>3. وان كان دافع الارض وحده سيء النية ولم يرض المستحق بترك الارض لهما باجر المثل الى نهاية الموسم يطبق ما يلي:</w:t>
      </w:r>
      <w:r w:rsidRPr="00A73768">
        <w:rPr>
          <w:rtl/>
        </w:rPr>
        <w:br/>
        <w:t>أ . ان كان البذر من دافع الارض فللمزارع عليه اجر مثل عمله مع تعويض يعادل ما بذله من مال واجور عمال وغيرها بالقدر المعروف اذا كان العقد يلزمه ببذل ما ذكر ولدافع الارض ان يتوقى ذلك بان يؤدي للمزارع قيمة حصته من الزرع مستحق القرار الى اوان ادراكه .</w:t>
      </w:r>
      <w:r w:rsidRPr="00A73768">
        <w:rPr>
          <w:rtl/>
        </w:rPr>
        <w:br/>
        <w:t>ب. وان كان البذر من المزارع فله على دافع الارض قيمة حصته من الزرع مستحقا للقرار الى حين ادراكه .</w:t>
      </w:r>
      <w:r w:rsidRPr="00A73768">
        <w:rPr>
          <w:rtl/>
        </w:rPr>
        <w:br/>
        <w:t>ج . وللمزارع في الحالين سواء اكان البذر منه او من صاحب الارض ان يختار اخذ حصته من الزرع مقلوعا وحينئذ لا شيء له سواه .</w:t>
      </w:r>
    </w:p>
    <w:p w14:paraId="0B799068" w14:textId="77777777" w:rsidR="00A73768" w:rsidRPr="00A73768" w:rsidRDefault="00A73768" w:rsidP="00A73768">
      <w:pPr>
        <w:bidi/>
        <w:rPr>
          <w:rtl/>
        </w:rPr>
      </w:pPr>
      <w:r w:rsidRPr="00A73768">
        <w:pict w14:anchorId="1F05CFA7">
          <v:rect id="_x0000_i10446" style="width:0;height:22.5pt" o:hralign="center" o:hrstd="t" o:hr="t" fillcolor="#a0a0a0" stroked="f"/>
        </w:pict>
      </w:r>
    </w:p>
    <w:p w14:paraId="51A58FF7" w14:textId="77777777" w:rsidR="00A73768" w:rsidRPr="00A73768" w:rsidRDefault="00A73768" w:rsidP="00A73768">
      <w:pPr>
        <w:bidi/>
      </w:pPr>
      <w:r w:rsidRPr="00A73768">
        <w:rPr>
          <w:rtl/>
        </w:rPr>
        <w:t>التزامات صاحب الارض</w:t>
      </w:r>
    </w:p>
    <w:p w14:paraId="5790DAAF" w14:textId="77777777" w:rsidR="00A73768" w:rsidRPr="00A73768" w:rsidRDefault="00A73768" w:rsidP="00A73768">
      <w:pPr>
        <w:bidi/>
      </w:pPr>
      <w:r w:rsidRPr="00A73768">
        <w:t>    </w:t>
      </w:r>
      <w:hyperlink r:id="rId732" w:history="1">
        <w:r w:rsidRPr="00A73768">
          <w:rPr>
            <w:rStyle w:val="Hyperlink"/>
          </w:rPr>
          <w:t> </w:t>
        </w:r>
      </w:hyperlink>
      <w:r w:rsidRPr="00A73768">
        <w:rPr>
          <w:rtl/>
        </w:rPr>
        <w:t>المادة</w:t>
      </w:r>
      <w:r w:rsidRPr="00A73768">
        <w:t xml:space="preserve"> (729) :</w:t>
      </w:r>
    </w:p>
    <w:p w14:paraId="6B225140" w14:textId="77777777" w:rsidR="00A73768" w:rsidRPr="00A73768" w:rsidRDefault="00A73768" w:rsidP="00A73768">
      <w:pPr>
        <w:bidi/>
      </w:pPr>
      <w:r w:rsidRPr="00A73768">
        <w:rPr>
          <w:rtl/>
        </w:rPr>
        <w:t>3. التزامات صاحب الارض :</w:t>
      </w:r>
    </w:p>
    <w:p w14:paraId="1E93F0C0" w14:textId="77777777" w:rsidR="00A73768" w:rsidRPr="00A73768" w:rsidRDefault="00A73768" w:rsidP="00A73768">
      <w:pPr>
        <w:bidi/>
        <w:rPr>
          <w:rtl/>
        </w:rPr>
      </w:pPr>
      <w:r w:rsidRPr="00A73768">
        <w:rPr>
          <w:rtl/>
        </w:rPr>
        <w:t>1. على صاحب الارض تسليمها صالحة للزراعة مع حقوقها الارتفاقية كالشرب والممر ومع جميع ما هو مخصص لاستغلالها اذا كان متصلاً بها اتصال قرار .</w:t>
      </w:r>
    </w:p>
    <w:p w14:paraId="2C87A9D4" w14:textId="77777777" w:rsidR="00A73768" w:rsidRPr="00A73768" w:rsidRDefault="00A73768" w:rsidP="00A73768">
      <w:pPr>
        <w:bidi/>
        <w:rPr>
          <w:rtl/>
        </w:rPr>
      </w:pPr>
      <w:r w:rsidRPr="00A73768">
        <w:rPr>
          <w:rtl/>
        </w:rPr>
        <w:t>2. ويلتزم ايضا باصلاح الادوات الزراعية التي يجب عليه تسليمها صالحة للعمل اذا احتاجت الى الاصلاح نتيجة الاستعمال المعتاد .</w:t>
      </w:r>
    </w:p>
    <w:p w14:paraId="6B8AE6B5" w14:textId="77777777" w:rsidR="00A73768" w:rsidRPr="00A73768" w:rsidRDefault="00A73768" w:rsidP="00A73768">
      <w:pPr>
        <w:bidi/>
        <w:rPr>
          <w:rtl/>
        </w:rPr>
      </w:pPr>
      <w:r w:rsidRPr="00A73768">
        <w:pict w14:anchorId="3CFBFB15">
          <v:rect id="_x0000_i10447" style="width:0;height:22.5pt" o:hralign="center" o:hrstd="t" o:hr="t" fillcolor="#a0a0a0" stroked="f"/>
        </w:pict>
      </w:r>
    </w:p>
    <w:p w14:paraId="4AC18C8A" w14:textId="77777777" w:rsidR="00A73768" w:rsidRPr="00A73768" w:rsidRDefault="00A73768" w:rsidP="00A73768">
      <w:pPr>
        <w:bidi/>
      </w:pPr>
      <w:r w:rsidRPr="00A73768">
        <w:rPr>
          <w:rtl/>
        </w:rPr>
        <w:t>التزامات المزارع</w:t>
      </w:r>
    </w:p>
    <w:p w14:paraId="7E395B6D" w14:textId="77777777" w:rsidR="00A73768" w:rsidRPr="00A73768" w:rsidRDefault="00A73768" w:rsidP="00A73768">
      <w:pPr>
        <w:bidi/>
      </w:pPr>
      <w:r w:rsidRPr="00A73768">
        <w:t>    </w:t>
      </w:r>
      <w:hyperlink r:id="rId733" w:history="1">
        <w:r w:rsidRPr="00A73768">
          <w:rPr>
            <w:rStyle w:val="Hyperlink"/>
          </w:rPr>
          <w:t> </w:t>
        </w:r>
      </w:hyperlink>
      <w:r w:rsidRPr="00A73768">
        <w:rPr>
          <w:rtl/>
        </w:rPr>
        <w:t>المادة</w:t>
      </w:r>
      <w:r w:rsidRPr="00A73768">
        <w:t xml:space="preserve"> (730) :</w:t>
      </w:r>
    </w:p>
    <w:p w14:paraId="797567DE" w14:textId="77777777" w:rsidR="00A73768" w:rsidRPr="00A73768" w:rsidRDefault="00A73768" w:rsidP="00A73768">
      <w:pPr>
        <w:bidi/>
      </w:pPr>
      <w:r w:rsidRPr="00A73768">
        <w:rPr>
          <w:rtl/>
        </w:rPr>
        <w:t>4. التزامات المزارع :</w:t>
      </w:r>
    </w:p>
    <w:p w14:paraId="281EB8D8" w14:textId="77777777" w:rsidR="00A73768" w:rsidRPr="00A73768" w:rsidRDefault="00A73768" w:rsidP="00A73768">
      <w:pPr>
        <w:bidi/>
        <w:rPr>
          <w:rtl/>
        </w:rPr>
      </w:pPr>
      <w:r w:rsidRPr="00A73768">
        <w:rPr>
          <w:rtl/>
        </w:rPr>
        <w:t>1. يلتزم المزارع بمؤونة الاعمال الزراعية وصيانة الزرع والمحافظة عليه وبنفقات مجاري الري وما ماثلها الى ان يحين اوان حصاد الزرع .</w:t>
      </w:r>
    </w:p>
    <w:p w14:paraId="3DA6006C" w14:textId="77777777" w:rsidR="00A73768" w:rsidRPr="00A73768" w:rsidRDefault="00A73768" w:rsidP="00A73768">
      <w:pPr>
        <w:bidi/>
        <w:rPr>
          <w:rtl/>
        </w:rPr>
      </w:pPr>
      <w:r w:rsidRPr="00A73768">
        <w:rPr>
          <w:rtl/>
        </w:rPr>
        <w:t>2. اما مؤونة الزرع بعد ادراكه من الحصاد وما يتلوه والنفقات التي يحتاج اليها حتى تقسيم الغلة فيلتزم بها كل من المتعاقدين بقدر حصته .</w:t>
      </w:r>
    </w:p>
    <w:p w14:paraId="246B13CA" w14:textId="77777777" w:rsidR="00A73768" w:rsidRPr="00A73768" w:rsidRDefault="00A73768" w:rsidP="00A73768">
      <w:pPr>
        <w:bidi/>
        <w:rPr>
          <w:rtl/>
        </w:rPr>
      </w:pPr>
      <w:r w:rsidRPr="00A73768">
        <w:lastRenderedPageBreak/>
        <w:pict w14:anchorId="29DC1E0F">
          <v:rect id="_x0000_i10448" style="width:0;height:22.5pt" o:hralign="center" o:hrstd="t" o:hr="t" fillcolor="#a0a0a0" stroked="f"/>
        </w:pict>
      </w:r>
    </w:p>
    <w:p w14:paraId="3AE2FD15" w14:textId="77777777" w:rsidR="00A73768" w:rsidRPr="00A73768" w:rsidRDefault="00A73768" w:rsidP="00A73768">
      <w:pPr>
        <w:bidi/>
      </w:pPr>
      <w:r w:rsidRPr="00A73768">
        <w:rPr>
          <w:rtl/>
        </w:rPr>
        <w:t>الالتزام المحافظة على الارض</w:t>
      </w:r>
    </w:p>
    <w:p w14:paraId="3113DA28" w14:textId="77777777" w:rsidR="00A73768" w:rsidRPr="00A73768" w:rsidRDefault="00A73768" w:rsidP="00A73768">
      <w:pPr>
        <w:bidi/>
      </w:pPr>
      <w:r w:rsidRPr="00A73768">
        <w:t>    </w:t>
      </w:r>
      <w:hyperlink r:id="rId734" w:history="1">
        <w:r w:rsidRPr="00A73768">
          <w:rPr>
            <w:rStyle w:val="Hyperlink"/>
          </w:rPr>
          <w:t> </w:t>
        </w:r>
      </w:hyperlink>
      <w:r w:rsidRPr="00A73768">
        <w:rPr>
          <w:rtl/>
        </w:rPr>
        <w:t>المادة</w:t>
      </w:r>
      <w:r w:rsidRPr="00A73768">
        <w:t xml:space="preserve"> (731) :</w:t>
      </w:r>
    </w:p>
    <w:p w14:paraId="61A50DF7" w14:textId="77777777" w:rsidR="00A73768" w:rsidRPr="00A73768" w:rsidRDefault="00A73768" w:rsidP="00A73768">
      <w:pPr>
        <w:bidi/>
      </w:pPr>
      <w:r w:rsidRPr="00A73768">
        <w:rPr>
          <w:rtl/>
        </w:rPr>
        <w:t>1. على المزارع ان يبذل في الزراعة وفي المحافظة على الارض وما يتبعها وعلى الزرع والمحصول من العناية ما يبذله الشخص العادي .</w:t>
      </w:r>
    </w:p>
    <w:p w14:paraId="1415A9FB" w14:textId="77777777" w:rsidR="00A73768" w:rsidRPr="00A73768" w:rsidRDefault="00A73768" w:rsidP="00A73768">
      <w:pPr>
        <w:bidi/>
        <w:rPr>
          <w:rtl/>
        </w:rPr>
      </w:pPr>
      <w:r w:rsidRPr="00A73768">
        <w:rPr>
          <w:rtl/>
        </w:rPr>
        <w:t>2. فاذا قصر في شيء من ذلك ونشا عن تقصيره ضرر كان ضامنا له .</w:t>
      </w:r>
    </w:p>
    <w:p w14:paraId="1E26AF38" w14:textId="77777777" w:rsidR="00A73768" w:rsidRPr="00A73768" w:rsidRDefault="00A73768" w:rsidP="00A73768">
      <w:pPr>
        <w:bidi/>
        <w:rPr>
          <w:rtl/>
        </w:rPr>
      </w:pPr>
      <w:r w:rsidRPr="00A73768">
        <w:pict w14:anchorId="7C79FF96">
          <v:rect id="_x0000_i10449" style="width:0;height:22.5pt" o:hralign="center" o:hrstd="t" o:hr="t" fillcolor="#a0a0a0" stroked="f"/>
        </w:pict>
      </w:r>
    </w:p>
    <w:p w14:paraId="4D1CB130" w14:textId="77777777" w:rsidR="00A73768" w:rsidRPr="00A73768" w:rsidRDefault="00A73768" w:rsidP="00A73768">
      <w:pPr>
        <w:bidi/>
      </w:pPr>
      <w:r w:rsidRPr="00A73768">
        <w:rPr>
          <w:rtl/>
        </w:rPr>
        <w:t>عدم جواز تاجير المزارع للارض</w:t>
      </w:r>
    </w:p>
    <w:p w14:paraId="60C660F7" w14:textId="77777777" w:rsidR="00A73768" w:rsidRPr="00A73768" w:rsidRDefault="00A73768" w:rsidP="00A73768">
      <w:pPr>
        <w:bidi/>
      </w:pPr>
      <w:r w:rsidRPr="00A73768">
        <w:t>    </w:t>
      </w:r>
      <w:hyperlink r:id="rId735" w:history="1">
        <w:r w:rsidRPr="00A73768">
          <w:rPr>
            <w:rStyle w:val="Hyperlink"/>
          </w:rPr>
          <w:t> </w:t>
        </w:r>
      </w:hyperlink>
      <w:r w:rsidRPr="00A73768">
        <w:rPr>
          <w:rtl/>
        </w:rPr>
        <w:t>المادة</w:t>
      </w:r>
      <w:r w:rsidRPr="00A73768">
        <w:t xml:space="preserve"> (732) :</w:t>
      </w:r>
    </w:p>
    <w:p w14:paraId="3582DE77" w14:textId="77777777" w:rsidR="00A73768" w:rsidRPr="00A73768" w:rsidRDefault="00A73768" w:rsidP="00A73768">
      <w:pPr>
        <w:bidi/>
      </w:pPr>
      <w:r w:rsidRPr="00A73768">
        <w:rPr>
          <w:rtl/>
        </w:rPr>
        <w:t>1. لا يجوز للمزارع ان يؤجر الارض او يكل زراعتها لغيره الا برضا صاحب الارض .</w:t>
      </w:r>
    </w:p>
    <w:p w14:paraId="789D42EF" w14:textId="77777777" w:rsidR="00A73768" w:rsidRPr="00A73768" w:rsidRDefault="00A73768" w:rsidP="00A73768">
      <w:pPr>
        <w:bidi/>
        <w:rPr>
          <w:rtl/>
        </w:rPr>
      </w:pPr>
      <w:r w:rsidRPr="00A73768">
        <w:rPr>
          <w:rtl/>
        </w:rPr>
        <w:t>2. فان فعل فلصاحب الارض فسخ المزارعة فان كانت الارض حين الفسخ مزروعة والبذر من صاحب الارض فله استردادها وتضمين المزارع ما لحقه من ضرر ، وان لم يكن البذر منه فله الخيار بين استرداد الارض مزروعة مع اعطاء قيمة البذر لصاحبه وبين ترك الزرع لهما الى وقت حصاده وتضمين المزارع الاول اجر المثل وما تسبب فيه من ضرر .</w:t>
      </w:r>
    </w:p>
    <w:p w14:paraId="441DC482" w14:textId="77777777" w:rsidR="00A73768" w:rsidRPr="00A73768" w:rsidRDefault="00A73768" w:rsidP="00A73768">
      <w:pPr>
        <w:bidi/>
        <w:rPr>
          <w:rtl/>
        </w:rPr>
      </w:pPr>
      <w:r w:rsidRPr="00A73768">
        <w:pict w14:anchorId="6F4F0B09">
          <v:rect id="_x0000_i10450" style="width:0;height:22.5pt" o:hralign="center" o:hrstd="t" o:hr="t" fillcolor="#a0a0a0" stroked="f"/>
        </w:pict>
      </w:r>
    </w:p>
    <w:p w14:paraId="45088877" w14:textId="77777777" w:rsidR="00A73768" w:rsidRPr="00A73768" w:rsidRDefault="00A73768" w:rsidP="00A73768">
      <w:pPr>
        <w:bidi/>
      </w:pPr>
      <w:r w:rsidRPr="00A73768">
        <w:rPr>
          <w:rtl/>
        </w:rPr>
        <w:t>انتهاء المزارعة</w:t>
      </w:r>
    </w:p>
    <w:p w14:paraId="736823E1" w14:textId="77777777" w:rsidR="00A73768" w:rsidRPr="00A73768" w:rsidRDefault="00A73768" w:rsidP="00A73768">
      <w:pPr>
        <w:bidi/>
      </w:pPr>
      <w:r w:rsidRPr="00A73768">
        <w:t>    </w:t>
      </w:r>
      <w:hyperlink r:id="rId736" w:history="1">
        <w:r w:rsidRPr="00A73768">
          <w:rPr>
            <w:rStyle w:val="Hyperlink"/>
          </w:rPr>
          <w:t> </w:t>
        </w:r>
      </w:hyperlink>
      <w:r w:rsidRPr="00A73768">
        <w:rPr>
          <w:rtl/>
        </w:rPr>
        <w:t>المادة</w:t>
      </w:r>
      <w:r w:rsidRPr="00A73768">
        <w:t xml:space="preserve"> (733) :</w:t>
      </w:r>
    </w:p>
    <w:p w14:paraId="7D356918" w14:textId="77777777" w:rsidR="00A73768" w:rsidRPr="00A73768" w:rsidRDefault="00A73768" w:rsidP="00A73768">
      <w:pPr>
        <w:bidi/>
      </w:pPr>
      <w:r w:rsidRPr="00A73768">
        <w:rPr>
          <w:rtl/>
        </w:rPr>
        <w:t>5. انتهاء المزارعة :</w:t>
      </w:r>
    </w:p>
    <w:p w14:paraId="050DAF64" w14:textId="77777777" w:rsidR="00A73768" w:rsidRPr="00A73768" w:rsidRDefault="00A73768" w:rsidP="00A73768">
      <w:pPr>
        <w:bidi/>
        <w:rPr>
          <w:rtl/>
        </w:rPr>
      </w:pPr>
      <w:r w:rsidRPr="00A73768">
        <w:rPr>
          <w:rtl/>
        </w:rPr>
        <w:t>ينتهي عقد المزارعة بانقضاء مدتها فاذا انقضت قبل ان يدرك الزرع فللمزارع استبقاء الزرع الى ان يدرك وعليه اجر مثل الارض بقدر حصته من المحصول عن المدة اللاحقة وتكون نفقة ما يلزم للزرع على كل من صاحب الارض والزارع بقدر حصصهما .</w:t>
      </w:r>
    </w:p>
    <w:p w14:paraId="790E3191" w14:textId="77777777" w:rsidR="00A73768" w:rsidRPr="00A73768" w:rsidRDefault="00A73768" w:rsidP="00A73768">
      <w:pPr>
        <w:bidi/>
        <w:rPr>
          <w:rtl/>
        </w:rPr>
      </w:pPr>
      <w:r w:rsidRPr="00A73768">
        <w:pict w14:anchorId="466747B0">
          <v:rect id="_x0000_i10451" style="width:0;height:22.5pt" o:hralign="center" o:hrstd="t" o:hr="t" fillcolor="#a0a0a0" stroked="f"/>
        </w:pict>
      </w:r>
    </w:p>
    <w:p w14:paraId="30908841" w14:textId="77777777" w:rsidR="00A73768" w:rsidRPr="00A73768" w:rsidRDefault="00A73768" w:rsidP="00A73768">
      <w:pPr>
        <w:bidi/>
      </w:pPr>
      <w:r w:rsidRPr="00A73768">
        <w:rPr>
          <w:rtl/>
        </w:rPr>
        <w:t>استمرار الزارع في العمل حتى يدرك الزرع</w:t>
      </w:r>
    </w:p>
    <w:p w14:paraId="33C7F3C4" w14:textId="77777777" w:rsidR="00A73768" w:rsidRPr="00A73768" w:rsidRDefault="00A73768" w:rsidP="00A73768">
      <w:pPr>
        <w:bidi/>
      </w:pPr>
      <w:r w:rsidRPr="00A73768">
        <w:t>    </w:t>
      </w:r>
      <w:hyperlink r:id="rId737" w:history="1">
        <w:r w:rsidRPr="00A73768">
          <w:rPr>
            <w:rStyle w:val="Hyperlink"/>
          </w:rPr>
          <w:t> </w:t>
        </w:r>
      </w:hyperlink>
      <w:r w:rsidRPr="00A73768">
        <w:rPr>
          <w:rtl/>
        </w:rPr>
        <w:t>المادة</w:t>
      </w:r>
      <w:r w:rsidRPr="00A73768">
        <w:t xml:space="preserve"> (734) :</w:t>
      </w:r>
    </w:p>
    <w:p w14:paraId="18DF6AFD" w14:textId="77777777" w:rsidR="00A73768" w:rsidRPr="00A73768" w:rsidRDefault="00A73768" w:rsidP="00A73768">
      <w:pPr>
        <w:bidi/>
      </w:pPr>
      <w:r w:rsidRPr="00A73768">
        <w:rPr>
          <w:rtl/>
        </w:rPr>
        <w:t>1. اذا مات صاحب الارض والزرع لم يدرك يستمر الزارع في العمل حتى يدرك الزرع وليس لورثته منعه.</w:t>
      </w:r>
    </w:p>
    <w:p w14:paraId="4E183C02" w14:textId="77777777" w:rsidR="00A73768" w:rsidRPr="00A73768" w:rsidRDefault="00A73768" w:rsidP="00A73768">
      <w:pPr>
        <w:bidi/>
        <w:rPr>
          <w:rtl/>
        </w:rPr>
      </w:pPr>
      <w:r w:rsidRPr="00A73768">
        <w:rPr>
          <w:rtl/>
        </w:rPr>
        <w:t>2. واذا مات المزارع والزرع لم يدرك قام ورثته مقامه في العمل حتى يدرك وان ابى صاحب الارض.</w:t>
      </w:r>
    </w:p>
    <w:p w14:paraId="12C2F93D" w14:textId="77777777" w:rsidR="00A73768" w:rsidRPr="00A73768" w:rsidRDefault="00A73768" w:rsidP="00A73768">
      <w:pPr>
        <w:bidi/>
        <w:rPr>
          <w:rtl/>
        </w:rPr>
      </w:pPr>
      <w:r w:rsidRPr="00A73768">
        <w:pict w14:anchorId="033608AD">
          <v:rect id="_x0000_i10452" style="width:0;height:22.5pt" o:hralign="center" o:hrstd="t" o:hr="t" fillcolor="#a0a0a0" stroked="f"/>
        </w:pict>
      </w:r>
    </w:p>
    <w:p w14:paraId="5CE04AD6" w14:textId="77777777" w:rsidR="00A73768" w:rsidRPr="00A73768" w:rsidRDefault="00A73768" w:rsidP="00A73768">
      <w:pPr>
        <w:bidi/>
      </w:pPr>
      <w:r w:rsidRPr="00A73768">
        <w:rPr>
          <w:rtl/>
        </w:rPr>
        <w:t>اثار فسخ او بطلان العقد</w:t>
      </w:r>
    </w:p>
    <w:p w14:paraId="23A3DDFE" w14:textId="77777777" w:rsidR="00A73768" w:rsidRPr="00A73768" w:rsidRDefault="00A73768" w:rsidP="00A73768">
      <w:pPr>
        <w:bidi/>
      </w:pPr>
      <w:r w:rsidRPr="00A73768">
        <w:t>    </w:t>
      </w:r>
      <w:hyperlink r:id="rId738" w:history="1">
        <w:r w:rsidRPr="00A73768">
          <w:rPr>
            <w:rStyle w:val="Hyperlink"/>
          </w:rPr>
          <w:t> </w:t>
        </w:r>
      </w:hyperlink>
      <w:r w:rsidRPr="00A73768">
        <w:rPr>
          <w:rtl/>
        </w:rPr>
        <w:t>المادة</w:t>
      </w:r>
      <w:r w:rsidRPr="00A73768">
        <w:t xml:space="preserve"> (735) :</w:t>
      </w:r>
    </w:p>
    <w:p w14:paraId="6088227A" w14:textId="77777777" w:rsidR="00A73768" w:rsidRPr="00A73768" w:rsidRDefault="00A73768" w:rsidP="00A73768">
      <w:pPr>
        <w:bidi/>
      </w:pPr>
      <w:r w:rsidRPr="00A73768">
        <w:rPr>
          <w:rtl/>
        </w:rPr>
        <w:lastRenderedPageBreak/>
        <w:t>1. اذا فسخ عقد المزارعة او تبين بطلانه او قضي بابطاله كان جميع المحصول لصاحب البذر فان كان الآخر هو المزارع استحق اجر مثل عمله وان كان هو رب الارض استحق اجر مثل الارض .</w:t>
      </w:r>
    </w:p>
    <w:p w14:paraId="619F8DEA" w14:textId="77777777" w:rsidR="00A73768" w:rsidRPr="00A73768" w:rsidRDefault="00A73768" w:rsidP="00A73768">
      <w:pPr>
        <w:bidi/>
        <w:rPr>
          <w:rtl/>
        </w:rPr>
      </w:pPr>
      <w:r w:rsidRPr="00A73768">
        <w:rPr>
          <w:rtl/>
        </w:rPr>
        <w:t>2. ولا يجوز في الحالين ان يتجاوز اجر مثل العمل او الارض قيمة حصة صاحبه من المحصول .</w:t>
      </w:r>
    </w:p>
    <w:p w14:paraId="411443EB" w14:textId="77777777" w:rsidR="00A73768" w:rsidRPr="00A73768" w:rsidRDefault="00A73768" w:rsidP="00A73768">
      <w:pPr>
        <w:bidi/>
        <w:rPr>
          <w:rtl/>
        </w:rPr>
      </w:pPr>
      <w:r w:rsidRPr="00A73768">
        <w:pict w14:anchorId="4AF7913D">
          <v:rect id="_x0000_i10453" style="width:0;height:22.5pt" o:hralign="center" o:hrstd="t" o:hr="t" fillcolor="#a0a0a0" stroked="f"/>
        </w:pict>
      </w:r>
    </w:p>
    <w:p w14:paraId="417E5627" w14:textId="77777777" w:rsidR="00A73768" w:rsidRPr="00A73768" w:rsidRDefault="00A73768" w:rsidP="00A73768">
      <w:pPr>
        <w:bidi/>
      </w:pPr>
      <w:r w:rsidRPr="00A73768">
        <w:rPr>
          <w:rtl/>
        </w:rPr>
        <w:t>المساقاة</w:t>
      </w:r>
    </w:p>
    <w:p w14:paraId="26BBF075" w14:textId="77777777" w:rsidR="00A73768" w:rsidRPr="00A73768" w:rsidRDefault="00A73768" w:rsidP="00A73768">
      <w:pPr>
        <w:bidi/>
      </w:pPr>
      <w:r w:rsidRPr="00A73768">
        <w:t>    </w:t>
      </w:r>
      <w:hyperlink r:id="rId739" w:history="1">
        <w:r w:rsidRPr="00A73768">
          <w:rPr>
            <w:rStyle w:val="Hyperlink"/>
          </w:rPr>
          <w:t> </w:t>
        </w:r>
      </w:hyperlink>
      <w:r w:rsidRPr="00A73768">
        <w:rPr>
          <w:rtl/>
        </w:rPr>
        <w:t>المادة</w:t>
      </w:r>
      <w:r w:rsidRPr="00A73768">
        <w:t xml:space="preserve"> (736) :</w:t>
      </w:r>
    </w:p>
    <w:p w14:paraId="13048DA0" w14:textId="77777777" w:rsidR="00A73768" w:rsidRPr="00A73768" w:rsidRDefault="00A73768" w:rsidP="00A73768">
      <w:pPr>
        <w:bidi/>
      </w:pPr>
      <w:r w:rsidRPr="00A73768">
        <w:rPr>
          <w:rtl/>
        </w:rPr>
        <w:t> </w:t>
      </w:r>
    </w:p>
    <w:p w14:paraId="30B9F3CA" w14:textId="77777777" w:rsidR="00A73768" w:rsidRPr="00A73768" w:rsidRDefault="00A73768" w:rsidP="00A73768">
      <w:pPr>
        <w:bidi/>
        <w:rPr>
          <w:rtl/>
        </w:rPr>
      </w:pPr>
      <w:r w:rsidRPr="00A73768">
        <w:rPr>
          <w:rtl/>
        </w:rPr>
        <w:t>ثالثا : المساقاة :</w:t>
      </w:r>
    </w:p>
    <w:p w14:paraId="68CA5CDB" w14:textId="77777777" w:rsidR="00A73768" w:rsidRPr="00A73768" w:rsidRDefault="00A73768" w:rsidP="00A73768">
      <w:pPr>
        <w:bidi/>
        <w:rPr>
          <w:rtl/>
        </w:rPr>
      </w:pPr>
      <w:r w:rsidRPr="00A73768">
        <w:rPr>
          <w:rtl/>
        </w:rPr>
        <w:t> </w:t>
      </w:r>
    </w:p>
    <w:p w14:paraId="36591A8C" w14:textId="77777777" w:rsidR="00A73768" w:rsidRPr="00A73768" w:rsidRDefault="00A73768" w:rsidP="00A73768">
      <w:pPr>
        <w:bidi/>
        <w:rPr>
          <w:rtl/>
        </w:rPr>
      </w:pPr>
      <w:r w:rsidRPr="00A73768">
        <w:rPr>
          <w:rtl/>
        </w:rPr>
        <w:t>1. المساقاة عقد شركة على استغلال الاشجار والكروم بين صاحبها وآخر يقوم على تربيتها واصلاحها بحصة معلومة من ثمرها .</w:t>
      </w:r>
    </w:p>
    <w:p w14:paraId="135C304C" w14:textId="77777777" w:rsidR="00A73768" w:rsidRPr="00A73768" w:rsidRDefault="00A73768" w:rsidP="00A73768">
      <w:pPr>
        <w:bidi/>
        <w:rPr>
          <w:rtl/>
        </w:rPr>
      </w:pPr>
      <w:r w:rsidRPr="00A73768">
        <w:rPr>
          <w:rtl/>
        </w:rPr>
        <w:t>2. والمراد بالشجر هنا كل نبات تبقى اصوله في الارض اكثر من سنة .</w:t>
      </w:r>
    </w:p>
    <w:p w14:paraId="52B5995E" w14:textId="77777777" w:rsidR="00A73768" w:rsidRPr="00A73768" w:rsidRDefault="00A73768" w:rsidP="00A73768">
      <w:pPr>
        <w:bidi/>
        <w:rPr>
          <w:rtl/>
        </w:rPr>
      </w:pPr>
      <w:r w:rsidRPr="00A73768">
        <w:pict w14:anchorId="168BBA71">
          <v:rect id="_x0000_i10454" style="width:0;height:22.5pt" o:hralign="center" o:hrstd="t" o:hr="t" fillcolor="#a0a0a0" stroked="f"/>
        </w:pict>
      </w:r>
    </w:p>
    <w:p w14:paraId="1BC9891C" w14:textId="77777777" w:rsidR="00A73768" w:rsidRPr="00A73768" w:rsidRDefault="00A73768" w:rsidP="00A73768">
      <w:pPr>
        <w:bidi/>
      </w:pPr>
      <w:r w:rsidRPr="00A73768">
        <w:rPr>
          <w:rtl/>
        </w:rPr>
        <w:t>شروط المساقاة</w:t>
      </w:r>
    </w:p>
    <w:p w14:paraId="1D9DC879" w14:textId="77777777" w:rsidR="00A73768" w:rsidRPr="00A73768" w:rsidRDefault="00A73768" w:rsidP="00A73768">
      <w:pPr>
        <w:bidi/>
      </w:pPr>
      <w:r w:rsidRPr="00A73768">
        <w:t>    </w:t>
      </w:r>
      <w:hyperlink r:id="rId740" w:history="1">
        <w:r w:rsidRPr="00A73768">
          <w:rPr>
            <w:rStyle w:val="Hyperlink"/>
          </w:rPr>
          <w:t> </w:t>
        </w:r>
      </w:hyperlink>
      <w:r w:rsidRPr="00A73768">
        <w:rPr>
          <w:rtl/>
        </w:rPr>
        <w:t>المادة</w:t>
      </w:r>
      <w:r w:rsidRPr="00A73768">
        <w:t xml:space="preserve"> (737) :</w:t>
      </w:r>
    </w:p>
    <w:p w14:paraId="49208081" w14:textId="77777777" w:rsidR="00A73768" w:rsidRPr="00A73768" w:rsidRDefault="00A73768" w:rsidP="00A73768">
      <w:pPr>
        <w:bidi/>
      </w:pPr>
      <w:r w:rsidRPr="00A73768">
        <w:rPr>
          <w:rtl/>
        </w:rPr>
        <w:t>يشترط لصحة المساقاة ان تكون حصة كل من الطرفين في الغلة مقدرة بنسبة شائعة .</w:t>
      </w:r>
    </w:p>
    <w:p w14:paraId="7EEEB7B1" w14:textId="77777777" w:rsidR="00A73768" w:rsidRPr="00A73768" w:rsidRDefault="00A73768" w:rsidP="00A73768">
      <w:pPr>
        <w:bidi/>
        <w:rPr>
          <w:rtl/>
        </w:rPr>
      </w:pPr>
      <w:r w:rsidRPr="00A73768">
        <w:pict w14:anchorId="097C2D0A">
          <v:rect id="_x0000_i10455" style="width:0;height:22.5pt" o:hralign="center" o:hrstd="t" o:hr="t" fillcolor="#a0a0a0" stroked="f"/>
        </w:pict>
      </w:r>
    </w:p>
    <w:p w14:paraId="2709F18C" w14:textId="77777777" w:rsidR="00A73768" w:rsidRPr="00A73768" w:rsidRDefault="00A73768" w:rsidP="00A73768">
      <w:pPr>
        <w:bidi/>
      </w:pPr>
      <w:r w:rsidRPr="00A73768">
        <w:rPr>
          <w:rtl/>
        </w:rPr>
        <w:t>المساقاة عقد لازم</w:t>
      </w:r>
    </w:p>
    <w:p w14:paraId="43843F3B" w14:textId="77777777" w:rsidR="00A73768" w:rsidRPr="00A73768" w:rsidRDefault="00A73768" w:rsidP="00A73768">
      <w:pPr>
        <w:bidi/>
      </w:pPr>
      <w:r w:rsidRPr="00A73768">
        <w:t>    </w:t>
      </w:r>
      <w:hyperlink r:id="rId741" w:history="1">
        <w:r w:rsidRPr="00A73768">
          <w:rPr>
            <w:rStyle w:val="Hyperlink"/>
          </w:rPr>
          <w:t> </w:t>
        </w:r>
      </w:hyperlink>
      <w:r w:rsidRPr="00A73768">
        <w:rPr>
          <w:rtl/>
        </w:rPr>
        <w:t>المادة</w:t>
      </w:r>
      <w:r w:rsidRPr="00A73768">
        <w:t xml:space="preserve"> (738) :</w:t>
      </w:r>
    </w:p>
    <w:p w14:paraId="437A9D30" w14:textId="77777777" w:rsidR="00A73768" w:rsidRPr="00A73768" w:rsidRDefault="00A73768" w:rsidP="00A73768">
      <w:pPr>
        <w:bidi/>
      </w:pPr>
      <w:r w:rsidRPr="00A73768">
        <w:rPr>
          <w:rtl/>
        </w:rPr>
        <w:t>المساقاة عقد لازم فلا يملك احد المتعاقدين فسخه الا لعذر يبرر ذلك .</w:t>
      </w:r>
    </w:p>
    <w:p w14:paraId="51ED23B6" w14:textId="77777777" w:rsidR="00A73768" w:rsidRPr="00A73768" w:rsidRDefault="00A73768" w:rsidP="00A73768">
      <w:pPr>
        <w:bidi/>
        <w:rPr>
          <w:rtl/>
        </w:rPr>
      </w:pPr>
      <w:r w:rsidRPr="00A73768">
        <w:pict w14:anchorId="7BD87DA5">
          <v:rect id="_x0000_i10456" style="width:0;height:22.5pt" o:hralign="center" o:hrstd="t" o:hr="t" fillcolor="#a0a0a0" stroked="f"/>
        </w:pict>
      </w:r>
    </w:p>
    <w:p w14:paraId="117FDED4" w14:textId="77777777" w:rsidR="00A73768" w:rsidRPr="00A73768" w:rsidRDefault="00A73768" w:rsidP="00A73768">
      <w:pPr>
        <w:bidi/>
      </w:pPr>
      <w:r w:rsidRPr="00A73768">
        <w:rPr>
          <w:rtl/>
        </w:rPr>
        <w:t>اثار عدم تعيين مدة المساقاة</w:t>
      </w:r>
    </w:p>
    <w:p w14:paraId="71941918" w14:textId="77777777" w:rsidR="00A73768" w:rsidRPr="00A73768" w:rsidRDefault="00A73768" w:rsidP="00A73768">
      <w:pPr>
        <w:bidi/>
      </w:pPr>
      <w:r w:rsidRPr="00A73768">
        <w:t>    </w:t>
      </w:r>
      <w:hyperlink r:id="rId742" w:history="1">
        <w:r w:rsidRPr="00A73768">
          <w:rPr>
            <w:rStyle w:val="Hyperlink"/>
          </w:rPr>
          <w:t> </w:t>
        </w:r>
      </w:hyperlink>
      <w:r w:rsidRPr="00A73768">
        <w:rPr>
          <w:rtl/>
        </w:rPr>
        <w:t>المادة</w:t>
      </w:r>
      <w:r w:rsidRPr="00A73768">
        <w:t xml:space="preserve"> (739) :</w:t>
      </w:r>
    </w:p>
    <w:p w14:paraId="5993A2C1" w14:textId="77777777" w:rsidR="00A73768" w:rsidRPr="00A73768" w:rsidRDefault="00A73768" w:rsidP="00A73768">
      <w:pPr>
        <w:bidi/>
      </w:pPr>
      <w:r w:rsidRPr="00A73768">
        <w:rPr>
          <w:rtl/>
        </w:rPr>
        <w:t>1. اذا لم يبين في العقد مدة للمساقاة تنصرف الى اول غلة تحصل في سنة العقد ما لم يجر العرف على غير ذلك .</w:t>
      </w:r>
    </w:p>
    <w:p w14:paraId="0FD7BBD4" w14:textId="77777777" w:rsidR="00A73768" w:rsidRPr="00A73768" w:rsidRDefault="00A73768" w:rsidP="00A73768">
      <w:pPr>
        <w:bidi/>
        <w:rPr>
          <w:rtl/>
        </w:rPr>
      </w:pPr>
      <w:r w:rsidRPr="00A73768">
        <w:rPr>
          <w:rtl/>
        </w:rPr>
        <w:t>2. واذا حدد في العقد مدة يحتمل فيها ظهور الثمر ولم يبد اصلا فلا يستحق احد العاقدين شيئا على الآخر .</w:t>
      </w:r>
    </w:p>
    <w:p w14:paraId="624D7534" w14:textId="77777777" w:rsidR="00A73768" w:rsidRPr="00A73768" w:rsidRDefault="00A73768" w:rsidP="00A73768">
      <w:pPr>
        <w:bidi/>
        <w:rPr>
          <w:rtl/>
        </w:rPr>
      </w:pPr>
      <w:r w:rsidRPr="00A73768">
        <w:pict w14:anchorId="3B5918CE">
          <v:rect id="_x0000_i10457" style="width:0;height:22.5pt" o:hralign="center" o:hrstd="t" o:hr="t" fillcolor="#a0a0a0" stroked="f"/>
        </w:pict>
      </w:r>
    </w:p>
    <w:p w14:paraId="509626C7" w14:textId="77777777" w:rsidR="00A73768" w:rsidRPr="00A73768" w:rsidRDefault="00A73768" w:rsidP="00A73768">
      <w:pPr>
        <w:bidi/>
      </w:pPr>
      <w:r w:rsidRPr="00A73768">
        <w:rPr>
          <w:rtl/>
        </w:rPr>
        <w:t>احكام الاعمال والنفقات</w:t>
      </w:r>
    </w:p>
    <w:p w14:paraId="2B5A86CC" w14:textId="77777777" w:rsidR="00A73768" w:rsidRPr="00A73768" w:rsidRDefault="00A73768" w:rsidP="00A73768">
      <w:pPr>
        <w:bidi/>
      </w:pPr>
      <w:r w:rsidRPr="00A73768">
        <w:lastRenderedPageBreak/>
        <w:t>    </w:t>
      </w:r>
      <w:hyperlink r:id="rId743" w:history="1">
        <w:r w:rsidRPr="00A73768">
          <w:rPr>
            <w:rStyle w:val="Hyperlink"/>
          </w:rPr>
          <w:t> </w:t>
        </w:r>
      </w:hyperlink>
      <w:r w:rsidRPr="00A73768">
        <w:rPr>
          <w:rtl/>
        </w:rPr>
        <w:t>المادة</w:t>
      </w:r>
      <w:r w:rsidRPr="00A73768">
        <w:t xml:space="preserve"> (740) :</w:t>
      </w:r>
    </w:p>
    <w:p w14:paraId="4AF2062B" w14:textId="77777777" w:rsidR="00A73768" w:rsidRPr="00A73768" w:rsidRDefault="00A73768" w:rsidP="00A73768">
      <w:pPr>
        <w:bidi/>
      </w:pPr>
      <w:r w:rsidRPr="00A73768">
        <w:rPr>
          <w:rtl/>
        </w:rPr>
        <w:t>الاعمال والنفقات التي تحتاج اليها المساقاة تتبع فيها الاحكام التالية ما لم يتفق على خلافها :</w:t>
      </w:r>
      <w:r w:rsidRPr="00A73768">
        <w:rPr>
          <w:rtl/>
        </w:rPr>
        <w:br/>
        <w:t>1. الاعمال التي يحتاج اليها في خدمة الشجر ونمو الغلة وجودتها والمحافظة عليها الى ان تدرك كالسقي وتلقيح الشجر وتقليمه تكون على عهدة المساقي واما الاعمال الثابتة التي لا تتكرر كل سنة كحفر الآبار واقامة مستودعات لحفظ الغلة فهي على صاحب الشجر .</w:t>
      </w:r>
    </w:p>
    <w:p w14:paraId="41E37317" w14:textId="77777777" w:rsidR="00A73768" w:rsidRPr="00A73768" w:rsidRDefault="00A73768" w:rsidP="00A73768">
      <w:pPr>
        <w:bidi/>
        <w:rPr>
          <w:rtl/>
        </w:rPr>
      </w:pPr>
      <w:r w:rsidRPr="00A73768">
        <w:rPr>
          <w:rtl/>
        </w:rPr>
        <w:t>2. النفقات المالية التي يحتاج اليها الاستغلال والعناية المعتادة كثمن سماد وادوية لمكافحة الحشرات الى حين ادراك الغلة تلزم صاحب الشجر .</w:t>
      </w:r>
    </w:p>
    <w:p w14:paraId="4DC32088" w14:textId="77777777" w:rsidR="00A73768" w:rsidRPr="00A73768" w:rsidRDefault="00A73768" w:rsidP="00A73768">
      <w:pPr>
        <w:bidi/>
        <w:rPr>
          <w:rtl/>
        </w:rPr>
      </w:pPr>
      <w:r w:rsidRPr="00A73768">
        <w:rPr>
          <w:rtl/>
        </w:rPr>
        <w:t>3. اما النفقات التي يحتاج اليها بعد ادراك الغلة كنفقة القطاف والحفظ فتلزم الطرفين كلا بنسبة حصته في الغلة .</w:t>
      </w:r>
    </w:p>
    <w:p w14:paraId="51C3DFD1" w14:textId="77777777" w:rsidR="00A73768" w:rsidRPr="00A73768" w:rsidRDefault="00A73768" w:rsidP="00A73768">
      <w:pPr>
        <w:bidi/>
        <w:rPr>
          <w:rtl/>
        </w:rPr>
      </w:pPr>
      <w:r w:rsidRPr="00A73768">
        <w:pict w14:anchorId="64196609">
          <v:rect id="_x0000_i10458" style="width:0;height:22.5pt" o:hralign="center" o:hrstd="t" o:hr="t" fillcolor="#a0a0a0" stroked="f"/>
        </w:pict>
      </w:r>
    </w:p>
    <w:p w14:paraId="626E29AB" w14:textId="77777777" w:rsidR="00A73768" w:rsidRPr="00A73768" w:rsidRDefault="00A73768" w:rsidP="00A73768">
      <w:pPr>
        <w:bidi/>
      </w:pPr>
      <w:r w:rsidRPr="00A73768">
        <w:rPr>
          <w:rtl/>
        </w:rPr>
        <w:t>عدم جواز مساقاة الغير</w:t>
      </w:r>
    </w:p>
    <w:p w14:paraId="37416FAC" w14:textId="77777777" w:rsidR="00A73768" w:rsidRPr="00A73768" w:rsidRDefault="00A73768" w:rsidP="00A73768">
      <w:pPr>
        <w:bidi/>
      </w:pPr>
      <w:r w:rsidRPr="00A73768">
        <w:t>    </w:t>
      </w:r>
      <w:hyperlink r:id="rId744" w:history="1">
        <w:r w:rsidRPr="00A73768">
          <w:rPr>
            <w:rStyle w:val="Hyperlink"/>
          </w:rPr>
          <w:t> </w:t>
        </w:r>
      </w:hyperlink>
      <w:r w:rsidRPr="00A73768">
        <w:rPr>
          <w:rtl/>
        </w:rPr>
        <w:t>المادة</w:t>
      </w:r>
      <w:r w:rsidRPr="00A73768">
        <w:t xml:space="preserve"> (741) :</w:t>
      </w:r>
    </w:p>
    <w:p w14:paraId="6465D833" w14:textId="77777777" w:rsidR="00A73768" w:rsidRPr="00A73768" w:rsidRDefault="00A73768" w:rsidP="00A73768">
      <w:pPr>
        <w:bidi/>
      </w:pPr>
      <w:r w:rsidRPr="00A73768">
        <w:rPr>
          <w:rtl/>
        </w:rPr>
        <w:t>لا يجوز للمساقي ان يساقي غيره دون اذن صاحب الشجر فان فعل كان صاحب الشجر بالخيار ان شاء اخذ الغلة كلها واعطى من قام بالعمل اجر مثل عمله وان شاء ترك الغلة لهما ورجع على المساقي الاول باجر مثل محل المساقاة وضمنه ما لحق به من ضرر بسبب فعله .</w:t>
      </w:r>
    </w:p>
    <w:p w14:paraId="3223F7A4" w14:textId="77777777" w:rsidR="00A73768" w:rsidRPr="00A73768" w:rsidRDefault="00A73768" w:rsidP="00A73768">
      <w:pPr>
        <w:bidi/>
        <w:rPr>
          <w:rtl/>
        </w:rPr>
      </w:pPr>
      <w:r w:rsidRPr="00A73768">
        <w:pict w14:anchorId="3D6C40E2">
          <v:rect id="_x0000_i10459" style="width:0;height:22.5pt" o:hralign="center" o:hrstd="t" o:hr="t" fillcolor="#a0a0a0" stroked="f"/>
        </w:pict>
      </w:r>
    </w:p>
    <w:p w14:paraId="28E023A0" w14:textId="77777777" w:rsidR="00A73768" w:rsidRPr="00A73768" w:rsidRDefault="00A73768" w:rsidP="00A73768">
      <w:pPr>
        <w:bidi/>
      </w:pPr>
      <w:r w:rsidRPr="00A73768">
        <w:rPr>
          <w:rtl/>
        </w:rPr>
        <w:t>ما يترتب على استحقاق الشجر</w:t>
      </w:r>
    </w:p>
    <w:p w14:paraId="39C36AD2" w14:textId="77777777" w:rsidR="00A73768" w:rsidRPr="00A73768" w:rsidRDefault="00A73768" w:rsidP="00A73768">
      <w:pPr>
        <w:bidi/>
      </w:pPr>
      <w:r w:rsidRPr="00A73768">
        <w:t>    </w:t>
      </w:r>
      <w:hyperlink r:id="rId745" w:history="1">
        <w:r w:rsidRPr="00A73768">
          <w:rPr>
            <w:rStyle w:val="Hyperlink"/>
          </w:rPr>
          <w:t> </w:t>
        </w:r>
      </w:hyperlink>
      <w:r w:rsidRPr="00A73768">
        <w:rPr>
          <w:rtl/>
        </w:rPr>
        <w:t>المادة</w:t>
      </w:r>
      <w:r w:rsidRPr="00A73768">
        <w:t xml:space="preserve"> (742) :</w:t>
      </w:r>
    </w:p>
    <w:p w14:paraId="18E5CEE3" w14:textId="77777777" w:rsidR="00A73768" w:rsidRPr="00A73768" w:rsidRDefault="00A73768" w:rsidP="00A73768">
      <w:pPr>
        <w:bidi/>
      </w:pPr>
      <w:r w:rsidRPr="00A73768">
        <w:rPr>
          <w:rtl/>
        </w:rPr>
        <w:t>اذا استحق الشجر او الثمر وكان المتعاقدان في المساقاة او احدهما قد انفق او قام بعمل ذي اثر في نمو الشجر او الثمر ترتب ما يلي بحسب الاحوال:</w:t>
      </w:r>
      <w:r w:rsidRPr="00A73768">
        <w:rPr>
          <w:rtl/>
        </w:rPr>
        <w:br/>
        <w:t>1. اذا اجاز المستحق عقد المساقاة حل محل دافع الشجر تجاه المساقي في جميع الحقوق والالتزامات الناشئة عن العقد ويؤدي المستحق الى دافع الشجر مثل ما انفقه من نفقات نافعة بحسب العرف .</w:t>
      </w:r>
    </w:p>
    <w:p w14:paraId="433E90B7" w14:textId="77777777" w:rsidR="00A73768" w:rsidRPr="00A73768" w:rsidRDefault="00A73768" w:rsidP="00A73768">
      <w:pPr>
        <w:bidi/>
        <w:rPr>
          <w:rtl/>
        </w:rPr>
      </w:pPr>
      <w:r w:rsidRPr="00A73768">
        <w:rPr>
          <w:rtl/>
        </w:rPr>
        <w:t>2. فان لم يجز المستحق العقد وكانت المساقاة معقودة بحسن نية دون علم احد من الطرفين بسبب الاستحقاق كان للمستحق الخيار اما ان ياخذ ما استحقه ويدفع للمساقي اجر مثله ويؤدي لدافع الشجر ما انفق من نفقات نافعة بحسب العرف واما ان يترك لهما الغلة الى نهاية موسمها وياخذ من دافع الشجر تعويضا عادلا بحسب العرف عما فاته من منفعة بسبب هذا الانتظار .</w:t>
      </w:r>
    </w:p>
    <w:p w14:paraId="52428370" w14:textId="77777777" w:rsidR="00A73768" w:rsidRPr="00A73768" w:rsidRDefault="00A73768" w:rsidP="00A73768">
      <w:pPr>
        <w:bidi/>
        <w:rPr>
          <w:rtl/>
        </w:rPr>
      </w:pPr>
      <w:r w:rsidRPr="00A73768">
        <w:rPr>
          <w:rtl/>
        </w:rPr>
        <w:t>3. وان كان المتعاقدان في المساقاة سيئي النية حين التعاقد كان للمستحق اخذ ما استحقه ولا شيء عليه لاحد منهما .</w:t>
      </w:r>
    </w:p>
    <w:p w14:paraId="5CB93A0D" w14:textId="77777777" w:rsidR="00A73768" w:rsidRPr="00A73768" w:rsidRDefault="00A73768" w:rsidP="00A73768">
      <w:pPr>
        <w:bidi/>
        <w:rPr>
          <w:rtl/>
        </w:rPr>
      </w:pPr>
      <w:r w:rsidRPr="00A73768">
        <w:rPr>
          <w:rtl/>
        </w:rPr>
        <w:t>4. وان كان احدهما سيء النية والآخر حسنها ترتب لحسن النية منهما على المستحق تعويض عادل بحسب العرف عما افاد الشجر او الثمر بنفقته وبعمله .</w:t>
      </w:r>
    </w:p>
    <w:p w14:paraId="48F4E0CF" w14:textId="77777777" w:rsidR="00A73768" w:rsidRPr="00A73768" w:rsidRDefault="00A73768" w:rsidP="00A73768">
      <w:pPr>
        <w:bidi/>
        <w:rPr>
          <w:rtl/>
        </w:rPr>
      </w:pPr>
      <w:r w:rsidRPr="00A73768">
        <w:pict w14:anchorId="7D02013A">
          <v:rect id="_x0000_i10460" style="width:0;height:22.5pt" o:hralign="center" o:hrstd="t" o:hr="t" fillcolor="#a0a0a0" stroked="f"/>
        </w:pict>
      </w:r>
    </w:p>
    <w:p w14:paraId="7561481A" w14:textId="77777777" w:rsidR="00A73768" w:rsidRPr="00A73768" w:rsidRDefault="00A73768" w:rsidP="00A73768">
      <w:pPr>
        <w:bidi/>
      </w:pPr>
      <w:r w:rsidRPr="00A73768">
        <w:rPr>
          <w:rtl/>
        </w:rPr>
        <w:t>عجز المساقي عن العمل</w:t>
      </w:r>
    </w:p>
    <w:p w14:paraId="301804A8" w14:textId="77777777" w:rsidR="00A73768" w:rsidRPr="00A73768" w:rsidRDefault="00A73768" w:rsidP="00A73768">
      <w:pPr>
        <w:bidi/>
      </w:pPr>
      <w:r w:rsidRPr="00A73768">
        <w:t>    </w:t>
      </w:r>
      <w:hyperlink r:id="rId746" w:history="1">
        <w:r w:rsidRPr="00A73768">
          <w:rPr>
            <w:rStyle w:val="Hyperlink"/>
          </w:rPr>
          <w:t> </w:t>
        </w:r>
      </w:hyperlink>
      <w:r w:rsidRPr="00A73768">
        <w:rPr>
          <w:rtl/>
        </w:rPr>
        <w:t>المادة</w:t>
      </w:r>
      <w:r w:rsidRPr="00A73768">
        <w:t xml:space="preserve"> (743) :</w:t>
      </w:r>
    </w:p>
    <w:p w14:paraId="24777A93" w14:textId="77777777" w:rsidR="00A73768" w:rsidRPr="00A73768" w:rsidRDefault="00A73768" w:rsidP="00A73768">
      <w:pPr>
        <w:bidi/>
      </w:pPr>
      <w:r w:rsidRPr="00A73768">
        <w:rPr>
          <w:rtl/>
        </w:rPr>
        <w:t>اذا عجز المساقي عن العمل او كان غير مامون على الثمر جاز لصاحب الشجر فسخ المساقاة وعليه اجر مثل عمل المساقي قبل الفسخ .</w:t>
      </w:r>
    </w:p>
    <w:p w14:paraId="16A60F34" w14:textId="77777777" w:rsidR="00A73768" w:rsidRPr="00A73768" w:rsidRDefault="00A73768" w:rsidP="00A73768">
      <w:pPr>
        <w:bidi/>
        <w:rPr>
          <w:rtl/>
        </w:rPr>
      </w:pPr>
      <w:r w:rsidRPr="00A73768">
        <w:pict w14:anchorId="50F61A2F">
          <v:rect id="_x0000_i10461" style="width:0;height:22.5pt" o:hralign="center" o:hrstd="t" o:hr="t" fillcolor="#a0a0a0" stroked="f"/>
        </w:pict>
      </w:r>
    </w:p>
    <w:p w14:paraId="7BA20166" w14:textId="77777777" w:rsidR="00A73768" w:rsidRPr="00A73768" w:rsidRDefault="00A73768" w:rsidP="00A73768">
      <w:pPr>
        <w:bidi/>
      </w:pPr>
      <w:r w:rsidRPr="00A73768">
        <w:rPr>
          <w:rtl/>
        </w:rPr>
        <w:lastRenderedPageBreak/>
        <w:t>انقضاء مدة المساقاة</w:t>
      </w:r>
    </w:p>
    <w:p w14:paraId="111C9926" w14:textId="77777777" w:rsidR="00A73768" w:rsidRPr="00A73768" w:rsidRDefault="00A73768" w:rsidP="00A73768">
      <w:pPr>
        <w:bidi/>
      </w:pPr>
      <w:r w:rsidRPr="00A73768">
        <w:t>    </w:t>
      </w:r>
      <w:hyperlink r:id="rId747" w:history="1">
        <w:r w:rsidRPr="00A73768">
          <w:rPr>
            <w:rStyle w:val="Hyperlink"/>
          </w:rPr>
          <w:t> </w:t>
        </w:r>
      </w:hyperlink>
      <w:r w:rsidRPr="00A73768">
        <w:rPr>
          <w:rtl/>
        </w:rPr>
        <w:t>المادة</w:t>
      </w:r>
      <w:r w:rsidRPr="00A73768">
        <w:t xml:space="preserve"> (744) :</w:t>
      </w:r>
    </w:p>
    <w:p w14:paraId="112BFA49" w14:textId="77777777" w:rsidR="00A73768" w:rsidRPr="00A73768" w:rsidRDefault="00A73768" w:rsidP="00A73768">
      <w:pPr>
        <w:bidi/>
      </w:pPr>
      <w:r w:rsidRPr="00A73768">
        <w:t xml:space="preserve">1. </w:t>
      </w:r>
      <w:r w:rsidRPr="00A73768">
        <w:rPr>
          <w:rtl/>
        </w:rPr>
        <w:t>اذا انقضت مدة المساقاة انتهى العقد فان كان على الشجر ثمر لم يبد صلاحه فللمساقي الخيار ان شاء قام على العمل حتى يدرك الثمر بغير اجر عليه لحصة صاحب الشجر وان شاء رد العمل</w:t>
      </w:r>
      <w:r w:rsidRPr="00A73768">
        <w:t xml:space="preserve"> .</w:t>
      </w:r>
    </w:p>
    <w:p w14:paraId="5F2D6DD4" w14:textId="77777777" w:rsidR="00A73768" w:rsidRPr="00A73768" w:rsidRDefault="00A73768" w:rsidP="00A73768">
      <w:pPr>
        <w:bidi/>
      </w:pPr>
      <w:r w:rsidRPr="00A73768">
        <w:t xml:space="preserve">2. </w:t>
      </w:r>
      <w:r w:rsidRPr="00A73768">
        <w:rPr>
          <w:rtl/>
        </w:rPr>
        <w:t>فاذا رد العمل كان صاحب الشجر بالخيار بين ان يقسم الثمر على الشرط المتفق عليه او ان يعطي المساقي قيمة نصيبه منها او ان ينفق عليه حتى يدرك فيرجع بما انفقه في حصة المساقي من الثمر</w:t>
      </w:r>
      <w:r w:rsidRPr="00A73768">
        <w:t xml:space="preserve"> .</w:t>
      </w:r>
    </w:p>
    <w:p w14:paraId="6CDB3767" w14:textId="77777777" w:rsidR="00A73768" w:rsidRPr="00A73768" w:rsidRDefault="00A73768" w:rsidP="00A73768">
      <w:pPr>
        <w:bidi/>
      </w:pPr>
      <w:r w:rsidRPr="00A73768">
        <w:pict w14:anchorId="0C5770B1">
          <v:rect id="_x0000_i10462" style="width:0;height:22.5pt" o:hralign="center" o:hrstd="t" o:hr="t" fillcolor="#a0a0a0" stroked="f"/>
        </w:pict>
      </w:r>
    </w:p>
    <w:p w14:paraId="30E95F02" w14:textId="77777777" w:rsidR="00A73768" w:rsidRPr="00A73768" w:rsidRDefault="00A73768" w:rsidP="00A73768">
      <w:pPr>
        <w:bidi/>
      </w:pPr>
      <w:r w:rsidRPr="00A73768">
        <w:rPr>
          <w:rtl/>
        </w:rPr>
        <w:t>اثار الوفاة على المساقاة</w:t>
      </w:r>
    </w:p>
    <w:p w14:paraId="03EE9B7C" w14:textId="77777777" w:rsidR="00A73768" w:rsidRPr="00A73768" w:rsidRDefault="00A73768" w:rsidP="00A73768">
      <w:pPr>
        <w:bidi/>
      </w:pPr>
      <w:r w:rsidRPr="00A73768">
        <w:t>    </w:t>
      </w:r>
      <w:hyperlink r:id="rId748" w:history="1">
        <w:r w:rsidRPr="00A73768">
          <w:rPr>
            <w:rStyle w:val="Hyperlink"/>
          </w:rPr>
          <w:t> </w:t>
        </w:r>
      </w:hyperlink>
      <w:r w:rsidRPr="00A73768">
        <w:rPr>
          <w:rtl/>
        </w:rPr>
        <w:t>المادة</w:t>
      </w:r>
      <w:r w:rsidRPr="00A73768">
        <w:t xml:space="preserve"> (745) :</w:t>
      </w:r>
    </w:p>
    <w:p w14:paraId="73CF89A8" w14:textId="77777777" w:rsidR="00A73768" w:rsidRPr="00A73768" w:rsidRDefault="00A73768" w:rsidP="00A73768">
      <w:pPr>
        <w:bidi/>
      </w:pPr>
      <w:r w:rsidRPr="00A73768">
        <w:rPr>
          <w:rtl/>
        </w:rPr>
        <w:t>1. لا تنفسخ المساقاة بوفاة صاحب الشجر وليس لورثته منع المساقي من متابعة عمله طبقا للعقد</w:t>
      </w:r>
    </w:p>
    <w:p w14:paraId="7BE0F946" w14:textId="77777777" w:rsidR="00A73768" w:rsidRPr="00A73768" w:rsidRDefault="00A73768" w:rsidP="00A73768">
      <w:pPr>
        <w:bidi/>
        <w:rPr>
          <w:rtl/>
        </w:rPr>
      </w:pPr>
      <w:r w:rsidRPr="00A73768">
        <w:rPr>
          <w:rtl/>
        </w:rPr>
        <w:t>2. اما اذا توفي المساقي فلورثته الخيار بين فسخ العقد او الاستمرار في العمل فان اختاروا الفسخ والثمر لم ينضج استحقوا عند نضجه ما يصيب مورثهم منه بنسبة ما عمل حتى وفاته .</w:t>
      </w:r>
    </w:p>
    <w:p w14:paraId="00C7ED64" w14:textId="77777777" w:rsidR="00A73768" w:rsidRPr="00A73768" w:rsidRDefault="00A73768" w:rsidP="00A73768">
      <w:pPr>
        <w:bidi/>
        <w:rPr>
          <w:rtl/>
        </w:rPr>
      </w:pPr>
      <w:r w:rsidRPr="00A73768">
        <w:rPr>
          <w:rtl/>
        </w:rPr>
        <w:t>3. واذا كان مشروطا على المساقي ان يعمل بنفسه تنفسخ المساقاة بوفاته ويستحق ورثته عند نضج الثمار ما يصيبه منها بنسبة عمله .</w:t>
      </w:r>
    </w:p>
    <w:p w14:paraId="10EACBA8" w14:textId="77777777" w:rsidR="00A73768" w:rsidRPr="00A73768" w:rsidRDefault="00A73768" w:rsidP="00A73768">
      <w:pPr>
        <w:bidi/>
        <w:rPr>
          <w:rtl/>
        </w:rPr>
      </w:pPr>
      <w:r w:rsidRPr="00A73768">
        <w:pict w14:anchorId="118AF432">
          <v:rect id="_x0000_i10463" style="width:0;height:22.5pt" o:hralign="center" o:hrstd="t" o:hr="t" fillcolor="#a0a0a0" stroked="f"/>
        </w:pict>
      </w:r>
    </w:p>
    <w:p w14:paraId="1A939399" w14:textId="77777777" w:rsidR="00A73768" w:rsidRPr="00A73768" w:rsidRDefault="00A73768" w:rsidP="00A73768">
      <w:pPr>
        <w:bidi/>
      </w:pPr>
      <w:r w:rsidRPr="00A73768">
        <w:rPr>
          <w:rtl/>
        </w:rPr>
        <w:t>سريان احكام المزارعة</w:t>
      </w:r>
    </w:p>
    <w:p w14:paraId="2A920FF7" w14:textId="77777777" w:rsidR="00A73768" w:rsidRPr="00A73768" w:rsidRDefault="00A73768" w:rsidP="00A73768">
      <w:pPr>
        <w:bidi/>
      </w:pPr>
      <w:r w:rsidRPr="00A73768">
        <w:t>    </w:t>
      </w:r>
      <w:hyperlink r:id="rId749" w:history="1">
        <w:r w:rsidRPr="00A73768">
          <w:rPr>
            <w:rStyle w:val="Hyperlink"/>
          </w:rPr>
          <w:t> </w:t>
        </w:r>
      </w:hyperlink>
      <w:r w:rsidRPr="00A73768">
        <w:rPr>
          <w:rtl/>
        </w:rPr>
        <w:t>المادة</w:t>
      </w:r>
      <w:r w:rsidRPr="00A73768">
        <w:t xml:space="preserve"> (746) :</w:t>
      </w:r>
    </w:p>
    <w:p w14:paraId="407B3B7A" w14:textId="77777777" w:rsidR="00A73768" w:rsidRPr="00A73768" w:rsidRDefault="00A73768" w:rsidP="00A73768">
      <w:pPr>
        <w:bidi/>
      </w:pPr>
      <w:r w:rsidRPr="00A73768">
        <w:rPr>
          <w:rtl/>
        </w:rPr>
        <w:t>تسري احكام المزارعة على المساقاة في ما لم تتناوله النصوص السابقة .</w:t>
      </w:r>
    </w:p>
    <w:p w14:paraId="52A5971E" w14:textId="77777777" w:rsidR="00A73768" w:rsidRPr="00A73768" w:rsidRDefault="00A73768" w:rsidP="00A73768">
      <w:pPr>
        <w:bidi/>
        <w:rPr>
          <w:rtl/>
        </w:rPr>
      </w:pPr>
      <w:r w:rsidRPr="00A73768">
        <w:pict w14:anchorId="1AC6D6FE">
          <v:rect id="_x0000_i10464" style="width:0;height:22.5pt" o:hralign="center" o:hrstd="t" o:hr="t" fillcolor="#a0a0a0" stroked="f"/>
        </w:pict>
      </w:r>
    </w:p>
    <w:p w14:paraId="35A32953" w14:textId="77777777" w:rsidR="00A73768" w:rsidRPr="00A73768" w:rsidRDefault="00A73768" w:rsidP="00A73768">
      <w:pPr>
        <w:bidi/>
      </w:pPr>
      <w:r w:rsidRPr="00A73768">
        <w:rPr>
          <w:rtl/>
        </w:rPr>
        <w:t>المغارسة</w:t>
      </w:r>
    </w:p>
    <w:p w14:paraId="4F751D4F" w14:textId="77777777" w:rsidR="00A73768" w:rsidRPr="00A73768" w:rsidRDefault="00A73768" w:rsidP="00A73768">
      <w:pPr>
        <w:bidi/>
      </w:pPr>
      <w:r w:rsidRPr="00A73768">
        <w:t>    </w:t>
      </w:r>
      <w:hyperlink r:id="rId750" w:history="1">
        <w:r w:rsidRPr="00A73768">
          <w:rPr>
            <w:rStyle w:val="Hyperlink"/>
          </w:rPr>
          <w:t> </w:t>
        </w:r>
      </w:hyperlink>
      <w:r w:rsidRPr="00A73768">
        <w:rPr>
          <w:rtl/>
        </w:rPr>
        <w:t>المادة</w:t>
      </w:r>
      <w:r w:rsidRPr="00A73768">
        <w:t xml:space="preserve"> (747) :</w:t>
      </w:r>
    </w:p>
    <w:p w14:paraId="5AF23677" w14:textId="77777777" w:rsidR="00A73768" w:rsidRPr="00A73768" w:rsidRDefault="00A73768" w:rsidP="00A73768">
      <w:pPr>
        <w:bidi/>
      </w:pPr>
      <w:r w:rsidRPr="00A73768">
        <w:rPr>
          <w:rtl/>
        </w:rPr>
        <w:t>رابعا : المغارسة :</w:t>
      </w:r>
    </w:p>
    <w:p w14:paraId="19205A1C" w14:textId="77777777" w:rsidR="00A73768" w:rsidRPr="00A73768" w:rsidRDefault="00A73768" w:rsidP="00A73768">
      <w:pPr>
        <w:bidi/>
        <w:rPr>
          <w:rtl/>
        </w:rPr>
      </w:pPr>
      <w:r w:rsidRPr="00A73768">
        <w:rPr>
          <w:rtl/>
        </w:rPr>
        <w:t>يجوز عقد المساقاة في صورة مغارسة بان يتفق صاحب ارض مع آخر على تسليمه الارض ليقوم بغرسها وتربية الغراس والعناية به وانشاء ما يستلزمه ذلك من الوسائل خلال مدة معينة على ان تكون بعدها الارض والشجر المغروس وما يتبعها من منشآت شركة بينهما طبقا للاتفاق .</w:t>
      </w:r>
    </w:p>
    <w:p w14:paraId="092DA6B6" w14:textId="77777777" w:rsidR="00A73768" w:rsidRPr="00A73768" w:rsidRDefault="00A73768" w:rsidP="00A73768">
      <w:pPr>
        <w:bidi/>
        <w:rPr>
          <w:rtl/>
        </w:rPr>
      </w:pPr>
      <w:r w:rsidRPr="00A73768">
        <w:pict w14:anchorId="593283EC">
          <v:rect id="_x0000_i10465" style="width:0;height:22.5pt" o:hralign="center" o:hrstd="t" o:hr="t" fillcolor="#a0a0a0" stroked="f"/>
        </w:pict>
      </w:r>
    </w:p>
    <w:p w14:paraId="376152FC" w14:textId="77777777" w:rsidR="00A73768" w:rsidRPr="00A73768" w:rsidRDefault="00A73768" w:rsidP="00A73768">
      <w:pPr>
        <w:bidi/>
      </w:pPr>
      <w:r w:rsidRPr="00A73768">
        <w:rPr>
          <w:rtl/>
        </w:rPr>
        <w:t>سريان احكام المساقاة على المغارسة</w:t>
      </w:r>
    </w:p>
    <w:p w14:paraId="2BB9503C" w14:textId="77777777" w:rsidR="00A73768" w:rsidRPr="00A73768" w:rsidRDefault="00A73768" w:rsidP="00A73768">
      <w:pPr>
        <w:bidi/>
      </w:pPr>
      <w:r w:rsidRPr="00A73768">
        <w:t>    </w:t>
      </w:r>
      <w:hyperlink r:id="rId751" w:history="1">
        <w:r w:rsidRPr="00A73768">
          <w:rPr>
            <w:rStyle w:val="Hyperlink"/>
          </w:rPr>
          <w:t> </w:t>
        </w:r>
      </w:hyperlink>
      <w:r w:rsidRPr="00A73768">
        <w:rPr>
          <w:rtl/>
        </w:rPr>
        <w:t>المادة</w:t>
      </w:r>
      <w:r w:rsidRPr="00A73768">
        <w:t xml:space="preserve"> (748) :</w:t>
      </w:r>
    </w:p>
    <w:p w14:paraId="7F47DA98" w14:textId="77777777" w:rsidR="00A73768" w:rsidRPr="00A73768" w:rsidRDefault="00A73768" w:rsidP="00A73768">
      <w:pPr>
        <w:bidi/>
      </w:pPr>
      <w:r w:rsidRPr="00A73768">
        <w:rPr>
          <w:rtl/>
        </w:rPr>
        <w:t>تسري احكام المساقاة على المغارسة فيما لا يتعارض مع طبيعتها .</w:t>
      </w:r>
    </w:p>
    <w:p w14:paraId="029A0065" w14:textId="77777777" w:rsidR="00A73768" w:rsidRPr="00A73768" w:rsidRDefault="00A73768" w:rsidP="00A73768">
      <w:pPr>
        <w:bidi/>
        <w:rPr>
          <w:rtl/>
        </w:rPr>
      </w:pPr>
      <w:r w:rsidRPr="00A73768">
        <w:lastRenderedPageBreak/>
        <w:pict w14:anchorId="01FBD0AD">
          <v:rect id="_x0000_i10466" style="width:0;height:22.5pt" o:hralign="center" o:hrstd="t" o:hr="t" fillcolor="#a0a0a0" stroked="f"/>
        </w:pict>
      </w:r>
    </w:p>
    <w:p w14:paraId="690DC9E0" w14:textId="77777777" w:rsidR="00A73768" w:rsidRPr="00A73768" w:rsidRDefault="00A73768" w:rsidP="00A73768">
      <w:pPr>
        <w:bidi/>
      </w:pPr>
      <w:r w:rsidRPr="00A73768">
        <w:rPr>
          <w:rtl/>
        </w:rPr>
        <w:t>ايجار الوقف</w:t>
      </w:r>
    </w:p>
    <w:p w14:paraId="51069681" w14:textId="77777777" w:rsidR="00A73768" w:rsidRPr="00A73768" w:rsidRDefault="00A73768" w:rsidP="00A73768">
      <w:pPr>
        <w:bidi/>
      </w:pPr>
      <w:r w:rsidRPr="00A73768">
        <w:t>    </w:t>
      </w:r>
      <w:hyperlink r:id="rId752" w:history="1">
        <w:r w:rsidRPr="00A73768">
          <w:rPr>
            <w:rStyle w:val="Hyperlink"/>
          </w:rPr>
          <w:t> </w:t>
        </w:r>
      </w:hyperlink>
      <w:r w:rsidRPr="00A73768">
        <w:rPr>
          <w:rtl/>
        </w:rPr>
        <w:t>المادة</w:t>
      </w:r>
      <w:r w:rsidRPr="00A73768">
        <w:t xml:space="preserve"> (749) :</w:t>
      </w:r>
    </w:p>
    <w:p w14:paraId="04C8B493" w14:textId="77777777" w:rsidR="00A73768" w:rsidRPr="00A73768" w:rsidRDefault="00A73768" w:rsidP="00A73768">
      <w:pPr>
        <w:bidi/>
      </w:pPr>
      <w:r w:rsidRPr="00A73768">
        <w:rPr>
          <w:rtl/>
        </w:rPr>
        <w:t>خامسا : ايجار الوقف :</w:t>
      </w:r>
    </w:p>
    <w:p w14:paraId="22C4197C" w14:textId="77777777" w:rsidR="00A73768" w:rsidRPr="00A73768" w:rsidRDefault="00A73768" w:rsidP="00A73768">
      <w:pPr>
        <w:bidi/>
        <w:rPr>
          <w:rtl/>
        </w:rPr>
      </w:pPr>
      <w:r w:rsidRPr="00A73768">
        <w:rPr>
          <w:rtl/>
        </w:rPr>
        <w:t>1. لمن يتولى ادارة الوقف ولاية ايجاره .</w:t>
      </w:r>
    </w:p>
    <w:p w14:paraId="581278B8" w14:textId="77777777" w:rsidR="00A73768" w:rsidRPr="00A73768" w:rsidRDefault="00A73768" w:rsidP="00A73768">
      <w:pPr>
        <w:bidi/>
        <w:rPr>
          <w:rtl/>
        </w:rPr>
      </w:pPr>
      <w:r w:rsidRPr="00A73768">
        <w:rPr>
          <w:rtl/>
        </w:rPr>
        <w:t>2. واذا كانت التولية على الوقف لاثنين فليس لاحدهما الانفراد برايه في الاجارة دون الآخر .</w:t>
      </w:r>
    </w:p>
    <w:p w14:paraId="57AE2068" w14:textId="77777777" w:rsidR="00A73768" w:rsidRPr="00A73768" w:rsidRDefault="00A73768" w:rsidP="00A73768">
      <w:pPr>
        <w:bidi/>
        <w:rPr>
          <w:rtl/>
        </w:rPr>
      </w:pPr>
      <w:r w:rsidRPr="00A73768">
        <w:rPr>
          <w:rtl/>
        </w:rPr>
        <w:t>3. وان عين للوقف متول ومشرف فلا يستقل المتولي بالايجار دون راي المشرف .</w:t>
      </w:r>
    </w:p>
    <w:p w14:paraId="4E1E0F65" w14:textId="77777777" w:rsidR="00A73768" w:rsidRPr="00A73768" w:rsidRDefault="00A73768" w:rsidP="00A73768">
      <w:pPr>
        <w:bidi/>
        <w:rPr>
          <w:rtl/>
        </w:rPr>
      </w:pPr>
      <w:r w:rsidRPr="00A73768">
        <w:pict w14:anchorId="34812B74">
          <v:rect id="_x0000_i10467" style="width:0;height:22.5pt" o:hralign="center" o:hrstd="t" o:hr="t" fillcolor="#a0a0a0" stroked="f"/>
        </w:pict>
      </w:r>
    </w:p>
    <w:p w14:paraId="724178D2" w14:textId="77777777" w:rsidR="00A73768" w:rsidRPr="00A73768" w:rsidRDefault="00A73768" w:rsidP="00A73768">
      <w:pPr>
        <w:bidi/>
      </w:pPr>
      <w:r w:rsidRPr="00A73768">
        <w:rPr>
          <w:rtl/>
        </w:rPr>
        <w:t>عدم جواز استئجار المتولي للوقف</w:t>
      </w:r>
    </w:p>
    <w:p w14:paraId="54C4F60A" w14:textId="77777777" w:rsidR="00A73768" w:rsidRPr="00A73768" w:rsidRDefault="00A73768" w:rsidP="00A73768">
      <w:pPr>
        <w:bidi/>
      </w:pPr>
      <w:r w:rsidRPr="00A73768">
        <w:t>    </w:t>
      </w:r>
      <w:hyperlink r:id="rId753" w:history="1">
        <w:r w:rsidRPr="00A73768">
          <w:rPr>
            <w:rStyle w:val="Hyperlink"/>
          </w:rPr>
          <w:t> </w:t>
        </w:r>
      </w:hyperlink>
      <w:r w:rsidRPr="00A73768">
        <w:rPr>
          <w:rtl/>
        </w:rPr>
        <w:t>المادة</w:t>
      </w:r>
      <w:r w:rsidRPr="00A73768">
        <w:t xml:space="preserve"> (750) :</w:t>
      </w:r>
    </w:p>
    <w:p w14:paraId="231FD140" w14:textId="77777777" w:rsidR="00A73768" w:rsidRPr="00A73768" w:rsidRDefault="00A73768" w:rsidP="00A73768">
      <w:pPr>
        <w:bidi/>
      </w:pPr>
      <w:r w:rsidRPr="00A73768">
        <w:t xml:space="preserve">1. </w:t>
      </w:r>
      <w:r w:rsidRPr="00A73768">
        <w:rPr>
          <w:rtl/>
        </w:rPr>
        <w:t>لا يجوز للمتولي ان يستاجر الوقف لنفسه ولو باجر المثل الا ان يتقبل الاجارة من المحكمة</w:t>
      </w:r>
      <w:r w:rsidRPr="00A73768">
        <w:t xml:space="preserve"> .</w:t>
      </w:r>
    </w:p>
    <w:p w14:paraId="16AB4225" w14:textId="77777777" w:rsidR="00A73768" w:rsidRPr="00A73768" w:rsidRDefault="00A73768" w:rsidP="00A73768">
      <w:pPr>
        <w:bidi/>
      </w:pPr>
      <w:r w:rsidRPr="00A73768">
        <w:t xml:space="preserve">2. </w:t>
      </w:r>
      <w:r w:rsidRPr="00A73768">
        <w:rPr>
          <w:rtl/>
        </w:rPr>
        <w:t>ويجوز له ان يؤجر من اصوله او فروعه باجرة تزيد عن اجر المثل بعد اذن المحكمة</w:t>
      </w:r>
      <w:r w:rsidRPr="00A73768">
        <w:t>.</w:t>
      </w:r>
    </w:p>
    <w:p w14:paraId="43153A44" w14:textId="77777777" w:rsidR="00A73768" w:rsidRPr="00A73768" w:rsidRDefault="00A73768" w:rsidP="00A73768">
      <w:pPr>
        <w:bidi/>
      </w:pPr>
      <w:r w:rsidRPr="00A73768">
        <w:pict w14:anchorId="5A6CDA3B">
          <v:rect id="_x0000_i10468" style="width:0;height:22.5pt" o:hralign="center" o:hrstd="t" o:hr="t" fillcolor="#a0a0a0" stroked="f"/>
        </w:pict>
      </w:r>
    </w:p>
    <w:p w14:paraId="20691EB8" w14:textId="77777777" w:rsidR="00A73768" w:rsidRPr="00A73768" w:rsidRDefault="00A73768" w:rsidP="00A73768">
      <w:pPr>
        <w:bidi/>
      </w:pPr>
      <w:r w:rsidRPr="00A73768">
        <w:rPr>
          <w:rtl/>
        </w:rPr>
        <w:t>ليس للموقوف عليه ايجار الوقف</w:t>
      </w:r>
    </w:p>
    <w:p w14:paraId="7BCC2E6A" w14:textId="77777777" w:rsidR="00A73768" w:rsidRPr="00A73768" w:rsidRDefault="00A73768" w:rsidP="00A73768">
      <w:pPr>
        <w:bidi/>
      </w:pPr>
      <w:r w:rsidRPr="00A73768">
        <w:t>    </w:t>
      </w:r>
      <w:hyperlink r:id="rId754" w:history="1">
        <w:r w:rsidRPr="00A73768">
          <w:rPr>
            <w:rStyle w:val="Hyperlink"/>
          </w:rPr>
          <w:t> </w:t>
        </w:r>
      </w:hyperlink>
      <w:r w:rsidRPr="00A73768">
        <w:rPr>
          <w:rtl/>
        </w:rPr>
        <w:t>المادة</w:t>
      </w:r>
      <w:r w:rsidRPr="00A73768">
        <w:t xml:space="preserve"> (751) :</w:t>
      </w:r>
    </w:p>
    <w:p w14:paraId="631D93D7" w14:textId="77777777" w:rsidR="00A73768" w:rsidRPr="00A73768" w:rsidRDefault="00A73768" w:rsidP="00A73768">
      <w:pPr>
        <w:bidi/>
      </w:pPr>
      <w:r w:rsidRPr="00A73768">
        <w:rPr>
          <w:rtl/>
        </w:rPr>
        <w:t>ليس للموقوف عليه ايجار الوقف ولا قبض بدل ايجاره ولو انحصر فيه الاستحقاق ما لم يكن مولى من قبل الواقف او ماذونا ممن له ولاية الاجارة</w:t>
      </w:r>
      <w:r w:rsidRPr="00A73768">
        <w:t xml:space="preserve"> .</w:t>
      </w:r>
    </w:p>
    <w:p w14:paraId="00BD7859" w14:textId="77777777" w:rsidR="00A73768" w:rsidRPr="00A73768" w:rsidRDefault="00A73768" w:rsidP="00A73768">
      <w:pPr>
        <w:bidi/>
      </w:pPr>
      <w:r w:rsidRPr="00A73768">
        <w:pict w14:anchorId="1CFCF927">
          <v:rect id="_x0000_i10469" style="width:0;height:22.5pt" o:hralign="center" o:hrstd="t" o:hr="t" fillcolor="#a0a0a0" stroked="f"/>
        </w:pict>
      </w:r>
    </w:p>
    <w:p w14:paraId="7FBEAE9E" w14:textId="77777777" w:rsidR="00A73768" w:rsidRPr="00A73768" w:rsidRDefault="00A73768" w:rsidP="00A73768">
      <w:pPr>
        <w:bidi/>
      </w:pPr>
      <w:r w:rsidRPr="00A73768">
        <w:rPr>
          <w:rtl/>
        </w:rPr>
        <w:t>مراعاة شرط الواقف في اجارة الوقف</w:t>
      </w:r>
    </w:p>
    <w:p w14:paraId="513DDDC2" w14:textId="77777777" w:rsidR="00A73768" w:rsidRPr="00A73768" w:rsidRDefault="00A73768" w:rsidP="00A73768">
      <w:pPr>
        <w:bidi/>
      </w:pPr>
      <w:r w:rsidRPr="00A73768">
        <w:t>    </w:t>
      </w:r>
      <w:hyperlink r:id="rId755" w:history="1">
        <w:r w:rsidRPr="00A73768">
          <w:rPr>
            <w:rStyle w:val="Hyperlink"/>
          </w:rPr>
          <w:t> </w:t>
        </w:r>
      </w:hyperlink>
      <w:r w:rsidRPr="00A73768">
        <w:rPr>
          <w:rtl/>
        </w:rPr>
        <w:t>المادة</w:t>
      </w:r>
      <w:r w:rsidRPr="00A73768">
        <w:t xml:space="preserve"> (752) :</w:t>
      </w:r>
    </w:p>
    <w:p w14:paraId="4D713251" w14:textId="77777777" w:rsidR="00A73768" w:rsidRPr="00A73768" w:rsidRDefault="00A73768" w:rsidP="00A73768">
      <w:pPr>
        <w:bidi/>
      </w:pPr>
      <w:r w:rsidRPr="00A73768">
        <w:t xml:space="preserve">1. </w:t>
      </w:r>
      <w:r w:rsidRPr="00A73768">
        <w:rPr>
          <w:rtl/>
        </w:rPr>
        <w:t>يراعى شرط الواقف في اجارة الوقف فان عين مدة للايجار فلا تجوز مخالفتها</w:t>
      </w:r>
      <w:r w:rsidRPr="00A73768">
        <w:t xml:space="preserve"> .</w:t>
      </w:r>
    </w:p>
    <w:p w14:paraId="0AA43B46" w14:textId="77777777" w:rsidR="00A73768" w:rsidRPr="00A73768" w:rsidRDefault="00A73768" w:rsidP="00A73768">
      <w:pPr>
        <w:bidi/>
      </w:pPr>
      <w:r w:rsidRPr="00A73768">
        <w:t xml:space="preserve">2. </w:t>
      </w:r>
      <w:r w:rsidRPr="00A73768">
        <w:rPr>
          <w:rtl/>
        </w:rPr>
        <w:t>واذا لم يوجد من يرغب في استئجاره المدة المعينة ولم يشترط للمتولي حق التاجير بما هو انفع للوقف رفع الامر الى المحكمة لتاذن بالتاجير المدة التي تراها اصلح للوقف</w:t>
      </w:r>
      <w:r w:rsidRPr="00A73768">
        <w:t xml:space="preserve"> .</w:t>
      </w:r>
    </w:p>
    <w:p w14:paraId="5982AAD8" w14:textId="77777777" w:rsidR="00A73768" w:rsidRPr="00A73768" w:rsidRDefault="00A73768" w:rsidP="00A73768">
      <w:pPr>
        <w:bidi/>
      </w:pPr>
      <w:r w:rsidRPr="00A73768">
        <w:pict w14:anchorId="2FEF2057">
          <v:rect id="_x0000_i10470" style="width:0;height:22.5pt" o:hralign="center" o:hrstd="t" o:hr="t" fillcolor="#a0a0a0" stroked="f"/>
        </w:pict>
      </w:r>
    </w:p>
    <w:p w14:paraId="04E10613" w14:textId="77777777" w:rsidR="00A73768" w:rsidRPr="00A73768" w:rsidRDefault="00A73768" w:rsidP="00A73768">
      <w:pPr>
        <w:bidi/>
      </w:pPr>
      <w:r w:rsidRPr="00A73768">
        <w:rPr>
          <w:rtl/>
        </w:rPr>
        <w:t>مدة ايجار الوقف</w:t>
      </w:r>
    </w:p>
    <w:p w14:paraId="47B2C611" w14:textId="77777777" w:rsidR="00A73768" w:rsidRPr="00A73768" w:rsidRDefault="00A73768" w:rsidP="00A73768">
      <w:pPr>
        <w:bidi/>
      </w:pPr>
      <w:r w:rsidRPr="00A73768">
        <w:t>    </w:t>
      </w:r>
      <w:hyperlink r:id="rId756" w:history="1">
        <w:r w:rsidRPr="00A73768">
          <w:rPr>
            <w:rStyle w:val="Hyperlink"/>
          </w:rPr>
          <w:t> </w:t>
        </w:r>
      </w:hyperlink>
      <w:r w:rsidRPr="00A73768">
        <w:rPr>
          <w:rtl/>
        </w:rPr>
        <w:t>المادة</w:t>
      </w:r>
      <w:r w:rsidRPr="00A73768">
        <w:t xml:space="preserve"> (753) :</w:t>
      </w:r>
    </w:p>
    <w:p w14:paraId="306558BD" w14:textId="77777777" w:rsidR="00A73768" w:rsidRPr="00A73768" w:rsidRDefault="00A73768" w:rsidP="00A73768">
      <w:pPr>
        <w:bidi/>
      </w:pPr>
      <w:r w:rsidRPr="00A73768">
        <w:rPr>
          <w:rtl/>
        </w:rPr>
        <w:lastRenderedPageBreak/>
        <w:t>1. اذا لم يحدد الواقف المدة تؤجر العقارات لمدة سنة والاراضي لمدة ثلاث سنين على الاكثر الا اذا اقتضت مصلحة الوقف غير ذلك وصدر به اذن من المحكمة .</w:t>
      </w:r>
    </w:p>
    <w:p w14:paraId="3B0A06FA" w14:textId="77777777" w:rsidR="00A73768" w:rsidRPr="00A73768" w:rsidRDefault="00A73768" w:rsidP="00A73768">
      <w:pPr>
        <w:bidi/>
        <w:rPr>
          <w:rtl/>
        </w:rPr>
      </w:pPr>
      <w:r w:rsidRPr="00A73768">
        <w:rPr>
          <w:rtl/>
        </w:rPr>
        <w:t>2. ما اذا عقدت الاجارة لمدة اطول ولو بعقود مترادفة انقصت الى المدة المبينة في الفقرة (1) .</w:t>
      </w:r>
    </w:p>
    <w:p w14:paraId="0ABA8721" w14:textId="77777777" w:rsidR="00A73768" w:rsidRPr="00A73768" w:rsidRDefault="00A73768" w:rsidP="00A73768">
      <w:pPr>
        <w:bidi/>
        <w:rPr>
          <w:rtl/>
        </w:rPr>
      </w:pPr>
      <w:r w:rsidRPr="00A73768">
        <w:rPr>
          <w:rtl/>
        </w:rPr>
        <w:t>3. واذا كان الوقف بحاجة للتعمير وليس له ريع يعمر به جاز للمحكمة ان تاذن بايجاره مدة تكفي لتعميره .</w:t>
      </w:r>
    </w:p>
    <w:p w14:paraId="30DEBC74" w14:textId="77777777" w:rsidR="00A73768" w:rsidRPr="00A73768" w:rsidRDefault="00A73768" w:rsidP="00A73768">
      <w:pPr>
        <w:bidi/>
        <w:rPr>
          <w:rtl/>
        </w:rPr>
      </w:pPr>
      <w:r w:rsidRPr="00A73768">
        <w:pict w14:anchorId="03B874EA">
          <v:rect id="_x0000_i10471" style="width:0;height:22.5pt" o:hralign="center" o:hrstd="t" o:hr="t" fillcolor="#a0a0a0" stroked="f"/>
        </w:pict>
      </w:r>
    </w:p>
    <w:p w14:paraId="6BF08235" w14:textId="77777777" w:rsidR="00A73768" w:rsidRPr="00A73768" w:rsidRDefault="00A73768" w:rsidP="00A73768">
      <w:pPr>
        <w:bidi/>
      </w:pPr>
      <w:r w:rsidRPr="00A73768">
        <w:rPr>
          <w:rtl/>
        </w:rPr>
        <w:t>ايجار الوقف باقل من اجر المثل</w:t>
      </w:r>
    </w:p>
    <w:p w14:paraId="04C023D1" w14:textId="77777777" w:rsidR="00A73768" w:rsidRPr="00A73768" w:rsidRDefault="00A73768" w:rsidP="00A73768">
      <w:pPr>
        <w:bidi/>
      </w:pPr>
      <w:r w:rsidRPr="00A73768">
        <w:t>    </w:t>
      </w:r>
      <w:hyperlink r:id="rId757" w:history="1">
        <w:r w:rsidRPr="00A73768">
          <w:rPr>
            <w:rStyle w:val="Hyperlink"/>
          </w:rPr>
          <w:t> </w:t>
        </w:r>
      </w:hyperlink>
      <w:r w:rsidRPr="00A73768">
        <w:rPr>
          <w:rtl/>
        </w:rPr>
        <w:t>المادة</w:t>
      </w:r>
      <w:r w:rsidRPr="00A73768">
        <w:t xml:space="preserve"> (754) :</w:t>
      </w:r>
    </w:p>
    <w:p w14:paraId="5A2AC671" w14:textId="77777777" w:rsidR="00A73768" w:rsidRPr="00A73768" w:rsidRDefault="00A73768" w:rsidP="00A73768">
      <w:pPr>
        <w:bidi/>
      </w:pPr>
      <w:r w:rsidRPr="00A73768">
        <w:rPr>
          <w:rtl/>
        </w:rPr>
        <w:t>1. لا تصح اجارة الوقف باقل من اجر المثل الا بغبن يسير ويلزم المستاجر باتمام اجر المثل ودفع ما نقص منه عن المدة الماضية من العقد وله الخيار في فسخه او القبول باجر المثل عن المدة الباقية .</w:t>
      </w:r>
    </w:p>
    <w:p w14:paraId="360BBBC3" w14:textId="77777777" w:rsidR="00A73768" w:rsidRPr="00A73768" w:rsidRDefault="00A73768" w:rsidP="00A73768">
      <w:pPr>
        <w:bidi/>
        <w:rPr>
          <w:rtl/>
        </w:rPr>
      </w:pPr>
      <w:r w:rsidRPr="00A73768">
        <w:rPr>
          <w:rtl/>
        </w:rPr>
        <w:t>2. ويجري تقدير اجر المثل من قبل الخبراء في الوقت الذي ابرم فيه العقد ولا يعتد بالتغيير الطارئ اثناء المدة المعقود عليها .</w:t>
      </w:r>
    </w:p>
    <w:p w14:paraId="7B2EF217" w14:textId="77777777" w:rsidR="00A73768" w:rsidRPr="00A73768" w:rsidRDefault="00A73768" w:rsidP="00A73768">
      <w:pPr>
        <w:bidi/>
        <w:rPr>
          <w:rtl/>
        </w:rPr>
      </w:pPr>
      <w:r w:rsidRPr="00A73768">
        <w:pict w14:anchorId="5669D72D">
          <v:rect id="_x0000_i10472" style="width:0;height:22.5pt" o:hralign="center" o:hrstd="t" o:hr="t" fillcolor="#a0a0a0" stroked="f"/>
        </w:pict>
      </w:r>
    </w:p>
    <w:p w14:paraId="530A5CC8" w14:textId="77777777" w:rsidR="00A73768" w:rsidRPr="00A73768" w:rsidRDefault="00A73768" w:rsidP="00A73768">
      <w:pPr>
        <w:bidi/>
      </w:pPr>
      <w:r w:rsidRPr="00A73768">
        <w:rPr>
          <w:rtl/>
        </w:rPr>
        <w:t>اذا طرأ على موقع عقار الوقف تحسن</w:t>
      </w:r>
    </w:p>
    <w:p w14:paraId="4F964B62" w14:textId="77777777" w:rsidR="00A73768" w:rsidRPr="00A73768" w:rsidRDefault="00A73768" w:rsidP="00A73768">
      <w:pPr>
        <w:bidi/>
      </w:pPr>
      <w:r w:rsidRPr="00A73768">
        <w:t>    </w:t>
      </w:r>
      <w:hyperlink r:id="rId758" w:history="1">
        <w:r w:rsidRPr="00A73768">
          <w:rPr>
            <w:rStyle w:val="Hyperlink"/>
          </w:rPr>
          <w:t> </w:t>
        </w:r>
      </w:hyperlink>
      <w:r w:rsidRPr="00A73768">
        <w:rPr>
          <w:rtl/>
        </w:rPr>
        <w:t>المادة</w:t>
      </w:r>
      <w:r w:rsidRPr="00A73768">
        <w:t xml:space="preserve"> (755) :</w:t>
      </w:r>
    </w:p>
    <w:p w14:paraId="53D6C990" w14:textId="77777777" w:rsidR="00A73768" w:rsidRPr="00A73768" w:rsidRDefault="00A73768" w:rsidP="00A73768">
      <w:pPr>
        <w:bidi/>
      </w:pPr>
      <w:r w:rsidRPr="00A73768">
        <w:rPr>
          <w:rtl/>
        </w:rPr>
        <w:t>اذا طرا على موقع عقار الوقف تحسن في ذاته وادى ذلك الى زيادة الاجرة زيادة فاحشة وليس لما انفقه المستاجر وما احدثه من اصلاح وتعمير دخل فيه ، يخير المستاجر بين الفسخ او قبول اجر المثل الجديد من وقت التحسن سواء كان التاخير لحاجة التعمير او لحالات اخرى .</w:t>
      </w:r>
    </w:p>
    <w:p w14:paraId="71FF86C8" w14:textId="77777777" w:rsidR="00A73768" w:rsidRPr="00A73768" w:rsidRDefault="00A73768" w:rsidP="00A73768">
      <w:pPr>
        <w:bidi/>
        <w:rPr>
          <w:rtl/>
        </w:rPr>
      </w:pPr>
      <w:r w:rsidRPr="00A73768">
        <w:pict w14:anchorId="3570AC98">
          <v:rect id="_x0000_i10473" style="width:0;height:22.5pt" o:hralign="center" o:hrstd="t" o:hr="t" fillcolor="#a0a0a0" stroked="f"/>
        </w:pict>
      </w:r>
    </w:p>
    <w:p w14:paraId="72E28EF4" w14:textId="77777777" w:rsidR="00A73768" w:rsidRPr="00A73768" w:rsidRDefault="00A73768" w:rsidP="00A73768">
      <w:pPr>
        <w:bidi/>
      </w:pPr>
      <w:r w:rsidRPr="00A73768">
        <w:rPr>
          <w:rtl/>
        </w:rPr>
        <w:t>انقضاء مدة الاجارة وكان للمستاجر بناء او غرس</w:t>
      </w:r>
    </w:p>
    <w:p w14:paraId="789320D8" w14:textId="77777777" w:rsidR="00A73768" w:rsidRPr="00A73768" w:rsidRDefault="00A73768" w:rsidP="00A73768">
      <w:pPr>
        <w:bidi/>
      </w:pPr>
      <w:r w:rsidRPr="00A73768">
        <w:t>    </w:t>
      </w:r>
      <w:hyperlink r:id="rId759" w:history="1">
        <w:r w:rsidRPr="00A73768">
          <w:rPr>
            <w:rStyle w:val="Hyperlink"/>
          </w:rPr>
          <w:t> </w:t>
        </w:r>
      </w:hyperlink>
      <w:r w:rsidRPr="00A73768">
        <w:rPr>
          <w:rtl/>
        </w:rPr>
        <w:t>المادة</w:t>
      </w:r>
      <w:r w:rsidRPr="00A73768">
        <w:t xml:space="preserve"> (756) :</w:t>
      </w:r>
    </w:p>
    <w:p w14:paraId="3F600890" w14:textId="77777777" w:rsidR="00A73768" w:rsidRPr="00A73768" w:rsidRDefault="00A73768" w:rsidP="00A73768">
      <w:pPr>
        <w:bidi/>
      </w:pPr>
      <w:r w:rsidRPr="00A73768">
        <w:rPr>
          <w:rtl/>
        </w:rPr>
        <w:t>1. اذا انقضت مدة الاجارة وكان المستاجر قد بنى او غرس في العين الموقوفة من ماله لنفسه باذن من له ولاية التاجير كان اولى من غيره بالاجارة لمدة مستقبلة باجر المثل .</w:t>
      </w:r>
    </w:p>
    <w:p w14:paraId="62354D29" w14:textId="77777777" w:rsidR="00A73768" w:rsidRPr="00A73768" w:rsidRDefault="00A73768" w:rsidP="00A73768">
      <w:pPr>
        <w:bidi/>
        <w:rPr>
          <w:rtl/>
        </w:rPr>
      </w:pPr>
      <w:r w:rsidRPr="00A73768">
        <w:rPr>
          <w:rtl/>
        </w:rPr>
        <w:t>2. واذا ابى القبول باجر المثل وكان هدم البناء او قلع الشجر مضراً بالماجور حق لجهة الوقف ان تتملك ما اقيم عليه بقيمته مستحق القلع ما لم يتفقا على ان يترك البناء او الغرس الى ان يسقط فياخذ المستاجر ما بقي منه .</w:t>
      </w:r>
    </w:p>
    <w:p w14:paraId="31DDF75C" w14:textId="77777777" w:rsidR="00A73768" w:rsidRPr="00A73768" w:rsidRDefault="00A73768" w:rsidP="00A73768">
      <w:pPr>
        <w:bidi/>
        <w:rPr>
          <w:rtl/>
        </w:rPr>
      </w:pPr>
      <w:r w:rsidRPr="00A73768">
        <w:rPr>
          <w:rtl/>
        </w:rPr>
        <w:t>3. ويجوز للمتولي ان يؤجر العين الموقوفة مع البناء والغراس باذن مالكهما على ان يعطيه مقدار ما يصيب ملكه من بدل الايجار.</w:t>
      </w:r>
    </w:p>
    <w:p w14:paraId="2B67599E" w14:textId="77777777" w:rsidR="00A73768" w:rsidRPr="00A73768" w:rsidRDefault="00A73768" w:rsidP="00A73768">
      <w:pPr>
        <w:bidi/>
        <w:rPr>
          <w:rtl/>
        </w:rPr>
      </w:pPr>
      <w:r w:rsidRPr="00A73768">
        <w:pict w14:anchorId="3E9A157E">
          <v:rect id="_x0000_i10474" style="width:0;height:22.5pt" o:hralign="center" o:hrstd="t" o:hr="t" fillcolor="#a0a0a0" stroked="f"/>
        </w:pict>
      </w:r>
    </w:p>
    <w:p w14:paraId="36E5CA08" w14:textId="77777777" w:rsidR="00A73768" w:rsidRPr="00A73768" w:rsidRDefault="00A73768" w:rsidP="00A73768">
      <w:pPr>
        <w:bidi/>
      </w:pPr>
      <w:r w:rsidRPr="00A73768">
        <w:rPr>
          <w:rtl/>
        </w:rPr>
        <w:t>انتهاء مدة الاجارة وكان للمستاجر بناء اقامه بدون اذن</w:t>
      </w:r>
    </w:p>
    <w:p w14:paraId="28846143" w14:textId="77777777" w:rsidR="00A73768" w:rsidRPr="00A73768" w:rsidRDefault="00A73768" w:rsidP="00A73768">
      <w:pPr>
        <w:bidi/>
      </w:pPr>
      <w:r w:rsidRPr="00A73768">
        <w:t>    </w:t>
      </w:r>
      <w:hyperlink r:id="rId760" w:history="1">
        <w:r w:rsidRPr="00A73768">
          <w:rPr>
            <w:rStyle w:val="Hyperlink"/>
          </w:rPr>
          <w:t> </w:t>
        </w:r>
      </w:hyperlink>
      <w:r w:rsidRPr="00A73768">
        <w:rPr>
          <w:rtl/>
        </w:rPr>
        <w:t>المادة</w:t>
      </w:r>
      <w:r w:rsidRPr="00A73768">
        <w:t xml:space="preserve"> (757) :</w:t>
      </w:r>
    </w:p>
    <w:p w14:paraId="7993FE56" w14:textId="77777777" w:rsidR="00A73768" w:rsidRPr="00A73768" w:rsidRDefault="00A73768" w:rsidP="00A73768">
      <w:pPr>
        <w:bidi/>
      </w:pPr>
      <w:r w:rsidRPr="00A73768">
        <w:rPr>
          <w:rtl/>
        </w:rPr>
        <w:t xml:space="preserve">اذا انتهت مدة الاجارة وكان للمستاجر بناء او شجر اقامه بماله في العين الموقوفة دون اذن يؤمر بهدم ما بناه وقلع ما غرسه ان لم يكن في ذلك ضرر على الوقف ، وان كان يحصل من ذلك ضرر على الوقف يجبر على التريث حتى يسقط البناء او الشجر فياخذ انقاضه ، </w:t>
      </w:r>
      <w:r w:rsidRPr="00A73768">
        <w:rPr>
          <w:rtl/>
        </w:rPr>
        <w:lastRenderedPageBreak/>
        <w:t>وفي كلا الحالين يحق لجهة الوقف ان تتملك ما شيد او غرس بثمن لا يتجاوز اقل قيمتيه مهدوماً في البناء ومقلوعاً في الغراس او قائماً في اي منهما .</w:t>
      </w:r>
    </w:p>
    <w:p w14:paraId="3D910F85" w14:textId="77777777" w:rsidR="00A73768" w:rsidRPr="00A73768" w:rsidRDefault="00A73768" w:rsidP="00A73768">
      <w:pPr>
        <w:bidi/>
        <w:rPr>
          <w:rtl/>
        </w:rPr>
      </w:pPr>
      <w:r w:rsidRPr="00A73768">
        <w:pict w14:anchorId="3837472F">
          <v:rect id="_x0000_i10475" style="width:0;height:22.5pt" o:hralign="center" o:hrstd="t" o:hr="t" fillcolor="#a0a0a0" stroked="f"/>
        </w:pict>
      </w:r>
    </w:p>
    <w:p w14:paraId="010D38E9" w14:textId="77777777" w:rsidR="00A73768" w:rsidRPr="00A73768" w:rsidRDefault="00A73768" w:rsidP="00A73768">
      <w:pPr>
        <w:bidi/>
      </w:pPr>
      <w:r w:rsidRPr="00A73768">
        <w:rPr>
          <w:rtl/>
        </w:rPr>
        <w:t>اخذ راي وزارة الاوقاف في امور الاذن</w:t>
      </w:r>
    </w:p>
    <w:p w14:paraId="734D0314" w14:textId="77777777" w:rsidR="00A73768" w:rsidRPr="00A73768" w:rsidRDefault="00A73768" w:rsidP="00A73768">
      <w:pPr>
        <w:bidi/>
      </w:pPr>
      <w:r w:rsidRPr="00A73768">
        <w:t>    </w:t>
      </w:r>
      <w:hyperlink r:id="rId761" w:history="1">
        <w:r w:rsidRPr="00A73768">
          <w:rPr>
            <w:rStyle w:val="Hyperlink"/>
          </w:rPr>
          <w:t> </w:t>
        </w:r>
      </w:hyperlink>
      <w:r w:rsidRPr="00A73768">
        <w:rPr>
          <w:rtl/>
        </w:rPr>
        <w:t>المادة</w:t>
      </w:r>
      <w:r w:rsidRPr="00A73768">
        <w:t xml:space="preserve"> (758) :</w:t>
      </w:r>
    </w:p>
    <w:p w14:paraId="6C7C1E8F" w14:textId="77777777" w:rsidR="00A73768" w:rsidRPr="00A73768" w:rsidRDefault="00A73768" w:rsidP="00A73768">
      <w:pPr>
        <w:bidi/>
      </w:pPr>
      <w:r w:rsidRPr="00A73768">
        <w:rPr>
          <w:rtl/>
        </w:rPr>
        <w:t>في الامور التي يحتاج فيها الى اذن المحكمة يؤخذ راي وزارة الاوقاف فيما تقتضيه مصلحة الوقف قبل صدور الاذن</w:t>
      </w:r>
      <w:r w:rsidRPr="00A73768">
        <w:t>.</w:t>
      </w:r>
    </w:p>
    <w:p w14:paraId="70AD48E9" w14:textId="77777777" w:rsidR="00A73768" w:rsidRPr="00A73768" w:rsidRDefault="00A73768" w:rsidP="00A73768">
      <w:pPr>
        <w:bidi/>
      </w:pPr>
      <w:r w:rsidRPr="00A73768">
        <w:pict w14:anchorId="3BB2A9B2">
          <v:rect id="_x0000_i10476" style="width:0;height:22.5pt" o:hralign="center" o:hrstd="t" o:hr="t" fillcolor="#a0a0a0" stroked="f"/>
        </w:pict>
      </w:r>
    </w:p>
    <w:p w14:paraId="42D30150" w14:textId="77777777" w:rsidR="00A73768" w:rsidRPr="00A73768" w:rsidRDefault="00A73768" w:rsidP="00A73768">
      <w:pPr>
        <w:bidi/>
      </w:pPr>
      <w:r w:rsidRPr="00A73768">
        <w:rPr>
          <w:rtl/>
        </w:rPr>
        <w:t>سريان احكام عقد الايجار على اجارة الوقف</w:t>
      </w:r>
    </w:p>
    <w:p w14:paraId="33E63ED8" w14:textId="77777777" w:rsidR="00A73768" w:rsidRPr="00A73768" w:rsidRDefault="00A73768" w:rsidP="00A73768">
      <w:pPr>
        <w:bidi/>
      </w:pPr>
      <w:r w:rsidRPr="00A73768">
        <w:t>    </w:t>
      </w:r>
      <w:hyperlink r:id="rId762" w:history="1">
        <w:r w:rsidRPr="00A73768">
          <w:rPr>
            <w:rStyle w:val="Hyperlink"/>
          </w:rPr>
          <w:t> </w:t>
        </w:r>
      </w:hyperlink>
      <w:r w:rsidRPr="00A73768">
        <w:rPr>
          <w:rtl/>
        </w:rPr>
        <w:t>المادة</w:t>
      </w:r>
      <w:r w:rsidRPr="00A73768">
        <w:t xml:space="preserve"> (759) :</w:t>
      </w:r>
    </w:p>
    <w:p w14:paraId="2305A3B6" w14:textId="77777777" w:rsidR="00A73768" w:rsidRPr="00A73768" w:rsidRDefault="00A73768" w:rsidP="00A73768">
      <w:pPr>
        <w:bidi/>
      </w:pPr>
      <w:r w:rsidRPr="00A73768">
        <w:rPr>
          <w:rtl/>
        </w:rPr>
        <w:t>تسري احكام عقد الايجار على اجارة الوقف في كل ما لا يتعارض مع النصوص السابقة</w:t>
      </w:r>
      <w:r w:rsidRPr="00A73768">
        <w:t xml:space="preserve"> .</w:t>
      </w:r>
    </w:p>
    <w:p w14:paraId="2A663C49" w14:textId="77777777" w:rsidR="00A73768" w:rsidRPr="00A73768" w:rsidRDefault="00A73768" w:rsidP="00A73768">
      <w:pPr>
        <w:bidi/>
      </w:pPr>
      <w:r w:rsidRPr="00A73768">
        <w:pict w14:anchorId="5024E06A">
          <v:rect id="_x0000_i10477" style="width:0;height:22.5pt" o:hralign="center" o:hrstd="t" o:hr="t" fillcolor="#a0a0a0" stroked="f"/>
        </w:pict>
      </w:r>
    </w:p>
    <w:p w14:paraId="2F2374B8" w14:textId="77777777" w:rsidR="00A73768" w:rsidRPr="00A73768" w:rsidRDefault="00A73768" w:rsidP="00A73768">
      <w:pPr>
        <w:bidi/>
      </w:pPr>
      <w:r w:rsidRPr="00A73768">
        <w:rPr>
          <w:rtl/>
        </w:rPr>
        <w:t>الاعارة</w:t>
      </w:r>
    </w:p>
    <w:p w14:paraId="7E417328" w14:textId="77777777" w:rsidR="00A73768" w:rsidRPr="00A73768" w:rsidRDefault="00A73768" w:rsidP="00A73768">
      <w:pPr>
        <w:bidi/>
      </w:pPr>
      <w:r w:rsidRPr="00A73768">
        <w:t>    </w:t>
      </w:r>
      <w:hyperlink r:id="rId763" w:history="1">
        <w:r w:rsidRPr="00A73768">
          <w:rPr>
            <w:rStyle w:val="Hyperlink"/>
          </w:rPr>
          <w:t> </w:t>
        </w:r>
      </w:hyperlink>
      <w:r w:rsidRPr="00A73768">
        <w:rPr>
          <w:rtl/>
        </w:rPr>
        <w:t>المادة</w:t>
      </w:r>
      <w:r w:rsidRPr="00A73768">
        <w:t xml:space="preserve"> (760) :</w:t>
      </w:r>
    </w:p>
    <w:p w14:paraId="2FEBCE34" w14:textId="77777777" w:rsidR="00A73768" w:rsidRPr="00A73768" w:rsidRDefault="00A73768" w:rsidP="00A73768">
      <w:pPr>
        <w:bidi/>
      </w:pPr>
      <w:r w:rsidRPr="00A73768">
        <w:rPr>
          <w:rtl/>
        </w:rPr>
        <w:t>الفصل الثاني</w:t>
      </w:r>
      <w:r w:rsidRPr="00A73768">
        <w:rPr>
          <w:rtl/>
        </w:rPr>
        <w:br/>
        <w:t>الاعارة</w:t>
      </w:r>
    </w:p>
    <w:p w14:paraId="0452605C" w14:textId="77777777" w:rsidR="00A73768" w:rsidRPr="00A73768" w:rsidRDefault="00A73768" w:rsidP="00A73768">
      <w:pPr>
        <w:bidi/>
        <w:rPr>
          <w:rtl/>
        </w:rPr>
      </w:pPr>
      <w:r w:rsidRPr="00A73768">
        <w:rPr>
          <w:rtl/>
        </w:rPr>
        <w:t>الاعارة تمليك الغير منفعة شيء بغير عوض لمدة معينة او لغرض معين على ان يرده بعد الاستعمال .</w:t>
      </w:r>
    </w:p>
    <w:p w14:paraId="67475720" w14:textId="77777777" w:rsidR="00A73768" w:rsidRPr="00A73768" w:rsidRDefault="00A73768" w:rsidP="00A73768">
      <w:pPr>
        <w:bidi/>
        <w:rPr>
          <w:rtl/>
        </w:rPr>
      </w:pPr>
      <w:r w:rsidRPr="00A73768">
        <w:pict w14:anchorId="31C218AD">
          <v:rect id="_x0000_i10478" style="width:0;height:22.5pt" o:hralign="center" o:hrstd="t" o:hr="t" fillcolor="#a0a0a0" stroked="f"/>
        </w:pict>
      </w:r>
    </w:p>
    <w:p w14:paraId="36E65F2F" w14:textId="77777777" w:rsidR="00A73768" w:rsidRPr="00A73768" w:rsidRDefault="00A73768" w:rsidP="00A73768">
      <w:pPr>
        <w:bidi/>
      </w:pPr>
      <w:r w:rsidRPr="00A73768">
        <w:rPr>
          <w:rtl/>
        </w:rPr>
        <w:t>تمام الاعارة</w:t>
      </w:r>
    </w:p>
    <w:p w14:paraId="3EDE71E1" w14:textId="77777777" w:rsidR="00A73768" w:rsidRPr="00A73768" w:rsidRDefault="00A73768" w:rsidP="00A73768">
      <w:pPr>
        <w:bidi/>
      </w:pPr>
      <w:r w:rsidRPr="00A73768">
        <w:t>    </w:t>
      </w:r>
      <w:hyperlink r:id="rId764" w:history="1">
        <w:r w:rsidRPr="00A73768">
          <w:rPr>
            <w:rStyle w:val="Hyperlink"/>
          </w:rPr>
          <w:t> </w:t>
        </w:r>
      </w:hyperlink>
      <w:r w:rsidRPr="00A73768">
        <w:rPr>
          <w:rtl/>
        </w:rPr>
        <w:t>المادة</w:t>
      </w:r>
      <w:r w:rsidRPr="00A73768">
        <w:t xml:space="preserve"> (761) :</w:t>
      </w:r>
    </w:p>
    <w:p w14:paraId="76C39C7A" w14:textId="77777777" w:rsidR="00A73768" w:rsidRPr="00A73768" w:rsidRDefault="00A73768" w:rsidP="00A73768">
      <w:pPr>
        <w:bidi/>
      </w:pPr>
      <w:r w:rsidRPr="00A73768">
        <w:rPr>
          <w:rtl/>
        </w:rPr>
        <w:t>تتم الاعارة بقبض الشيء المعار ولا اثر لها قبل القبض</w:t>
      </w:r>
      <w:r w:rsidRPr="00A73768">
        <w:t xml:space="preserve"> .</w:t>
      </w:r>
    </w:p>
    <w:p w14:paraId="4956E90F" w14:textId="77777777" w:rsidR="00A73768" w:rsidRPr="00A73768" w:rsidRDefault="00A73768" w:rsidP="00A73768">
      <w:pPr>
        <w:bidi/>
      </w:pPr>
      <w:r w:rsidRPr="00A73768">
        <w:pict w14:anchorId="7E397A56">
          <v:rect id="_x0000_i10479" style="width:0;height:22.5pt" o:hralign="center" o:hrstd="t" o:hr="t" fillcolor="#a0a0a0" stroked="f"/>
        </w:pict>
      </w:r>
    </w:p>
    <w:p w14:paraId="2637BE4A" w14:textId="77777777" w:rsidR="00A73768" w:rsidRPr="00A73768" w:rsidRDefault="00A73768" w:rsidP="00A73768">
      <w:pPr>
        <w:bidi/>
      </w:pPr>
      <w:r w:rsidRPr="00A73768">
        <w:rPr>
          <w:rtl/>
        </w:rPr>
        <w:t>شروط الشئ المعار</w:t>
      </w:r>
    </w:p>
    <w:p w14:paraId="438BEE8E" w14:textId="77777777" w:rsidR="00A73768" w:rsidRPr="00A73768" w:rsidRDefault="00A73768" w:rsidP="00A73768">
      <w:pPr>
        <w:bidi/>
      </w:pPr>
      <w:r w:rsidRPr="00A73768">
        <w:t>    </w:t>
      </w:r>
      <w:hyperlink r:id="rId765" w:history="1">
        <w:r w:rsidRPr="00A73768">
          <w:rPr>
            <w:rStyle w:val="Hyperlink"/>
          </w:rPr>
          <w:t> </w:t>
        </w:r>
      </w:hyperlink>
      <w:r w:rsidRPr="00A73768">
        <w:rPr>
          <w:rtl/>
        </w:rPr>
        <w:t>المادة</w:t>
      </w:r>
      <w:r w:rsidRPr="00A73768">
        <w:t xml:space="preserve"> (762) :</w:t>
      </w:r>
    </w:p>
    <w:p w14:paraId="6A4B96F9" w14:textId="77777777" w:rsidR="00A73768" w:rsidRPr="00A73768" w:rsidRDefault="00A73768" w:rsidP="00A73768">
      <w:pPr>
        <w:bidi/>
      </w:pPr>
      <w:r w:rsidRPr="00A73768">
        <w:rPr>
          <w:rtl/>
        </w:rPr>
        <w:t>يشترط في الشيء المعار ان يكون معينا صالحا للانتفاع به مع بقاء عينه</w:t>
      </w:r>
      <w:r w:rsidRPr="00A73768">
        <w:t xml:space="preserve"> .</w:t>
      </w:r>
    </w:p>
    <w:p w14:paraId="70EBC30B" w14:textId="77777777" w:rsidR="00A73768" w:rsidRPr="00A73768" w:rsidRDefault="00A73768" w:rsidP="00A73768">
      <w:pPr>
        <w:bidi/>
      </w:pPr>
      <w:r w:rsidRPr="00A73768">
        <w:pict w14:anchorId="7E173F1B">
          <v:rect id="_x0000_i10480" style="width:0;height:22.5pt" o:hralign="center" o:hrstd="t" o:hr="t" fillcolor="#a0a0a0" stroked="f"/>
        </w:pict>
      </w:r>
    </w:p>
    <w:p w14:paraId="1FA66F1D" w14:textId="77777777" w:rsidR="00A73768" w:rsidRPr="00A73768" w:rsidRDefault="00A73768" w:rsidP="00A73768">
      <w:pPr>
        <w:bidi/>
      </w:pPr>
      <w:r w:rsidRPr="00A73768">
        <w:rPr>
          <w:rtl/>
        </w:rPr>
        <w:t>احكام الاعارة</w:t>
      </w:r>
    </w:p>
    <w:p w14:paraId="4F017796" w14:textId="77777777" w:rsidR="00A73768" w:rsidRPr="00A73768" w:rsidRDefault="00A73768" w:rsidP="00A73768">
      <w:pPr>
        <w:bidi/>
      </w:pPr>
      <w:r w:rsidRPr="00A73768">
        <w:lastRenderedPageBreak/>
        <w:t>    </w:t>
      </w:r>
      <w:hyperlink r:id="rId766" w:history="1">
        <w:r w:rsidRPr="00A73768">
          <w:rPr>
            <w:rStyle w:val="Hyperlink"/>
          </w:rPr>
          <w:t> </w:t>
        </w:r>
      </w:hyperlink>
      <w:r w:rsidRPr="00A73768">
        <w:rPr>
          <w:rtl/>
        </w:rPr>
        <w:t>المادة</w:t>
      </w:r>
      <w:r w:rsidRPr="00A73768">
        <w:t xml:space="preserve"> (763) :</w:t>
      </w:r>
    </w:p>
    <w:p w14:paraId="06559D59" w14:textId="77777777" w:rsidR="00A73768" w:rsidRPr="00A73768" w:rsidRDefault="00A73768" w:rsidP="00A73768">
      <w:pPr>
        <w:bidi/>
      </w:pPr>
      <w:r w:rsidRPr="00A73768">
        <w:rPr>
          <w:rtl/>
        </w:rPr>
        <w:t>1. احكام الاعارة :</w:t>
      </w:r>
    </w:p>
    <w:p w14:paraId="1D82095F" w14:textId="77777777" w:rsidR="00A73768" w:rsidRPr="00A73768" w:rsidRDefault="00A73768" w:rsidP="00A73768">
      <w:pPr>
        <w:bidi/>
        <w:rPr>
          <w:rtl/>
        </w:rPr>
      </w:pPr>
      <w:r w:rsidRPr="00A73768">
        <w:rPr>
          <w:rtl/>
        </w:rPr>
        <w:t>الاعارة عقد غير لازم ولكل من الطرفين انهاؤه متى شاء ولو ضرب له اجل .</w:t>
      </w:r>
    </w:p>
    <w:p w14:paraId="20AE312B" w14:textId="77777777" w:rsidR="00A73768" w:rsidRPr="00A73768" w:rsidRDefault="00A73768" w:rsidP="00A73768">
      <w:pPr>
        <w:bidi/>
        <w:rPr>
          <w:rtl/>
        </w:rPr>
      </w:pPr>
      <w:r w:rsidRPr="00A73768">
        <w:pict w14:anchorId="5CDCF767">
          <v:rect id="_x0000_i10481" style="width:0;height:22.5pt" o:hralign="center" o:hrstd="t" o:hr="t" fillcolor="#a0a0a0" stroked="f"/>
        </w:pict>
      </w:r>
    </w:p>
    <w:p w14:paraId="55A1062D" w14:textId="77777777" w:rsidR="00A73768" w:rsidRPr="00A73768" w:rsidRDefault="00A73768" w:rsidP="00A73768">
      <w:pPr>
        <w:bidi/>
      </w:pPr>
      <w:r w:rsidRPr="00A73768">
        <w:rPr>
          <w:rtl/>
        </w:rPr>
        <w:t>العارية</w:t>
      </w:r>
    </w:p>
    <w:p w14:paraId="1D76D819" w14:textId="77777777" w:rsidR="00A73768" w:rsidRPr="00A73768" w:rsidRDefault="00A73768" w:rsidP="00A73768">
      <w:pPr>
        <w:bidi/>
      </w:pPr>
      <w:r w:rsidRPr="00A73768">
        <w:t>    </w:t>
      </w:r>
      <w:hyperlink r:id="rId767" w:history="1">
        <w:r w:rsidRPr="00A73768">
          <w:rPr>
            <w:rStyle w:val="Hyperlink"/>
          </w:rPr>
          <w:t> </w:t>
        </w:r>
      </w:hyperlink>
      <w:r w:rsidRPr="00A73768">
        <w:rPr>
          <w:rtl/>
        </w:rPr>
        <w:t>المادة</w:t>
      </w:r>
      <w:r w:rsidRPr="00A73768">
        <w:t xml:space="preserve"> (764) :</w:t>
      </w:r>
    </w:p>
    <w:p w14:paraId="734CF233" w14:textId="77777777" w:rsidR="00A73768" w:rsidRPr="00A73768" w:rsidRDefault="00A73768" w:rsidP="00A73768">
      <w:pPr>
        <w:bidi/>
      </w:pPr>
      <w:r w:rsidRPr="00A73768">
        <w:rPr>
          <w:rtl/>
        </w:rPr>
        <w:t>العارية امانة في يد المستعير فاذا هلكت او ضاعت او نقصت قيمتها بلا تعد ولا تقصير فلا ضمان عليه ما لم يتفق على غير ذلك</w:t>
      </w:r>
      <w:r w:rsidRPr="00A73768">
        <w:t xml:space="preserve"> .</w:t>
      </w:r>
    </w:p>
    <w:p w14:paraId="69F4746D" w14:textId="77777777" w:rsidR="00A73768" w:rsidRPr="00A73768" w:rsidRDefault="00A73768" w:rsidP="00A73768">
      <w:pPr>
        <w:bidi/>
      </w:pPr>
      <w:r w:rsidRPr="00A73768">
        <w:pict w14:anchorId="240C095B">
          <v:rect id="_x0000_i10482" style="width:0;height:22.5pt" o:hralign="center" o:hrstd="t" o:hr="t" fillcolor="#a0a0a0" stroked="f"/>
        </w:pict>
      </w:r>
    </w:p>
    <w:p w14:paraId="62237AFF" w14:textId="77777777" w:rsidR="00A73768" w:rsidRPr="00A73768" w:rsidRDefault="00A73768" w:rsidP="00A73768">
      <w:pPr>
        <w:bidi/>
      </w:pPr>
      <w:r w:rsidRPr="00A73768">
        <w:rPr>
          <w:rtl/>
        </w:rPr>
        <w:t>اعارة مال ما تحت يد ولاية الولي او الوصي</w:t>
      </w:r>
    </w:p>
    <w:p w14:paraId="06327D14" w14:textId="77777777" w:rsidR="00A73768" w:rsidRPr="00A73768" w:rsidRDefault="00A73768" w:rsidP="00A73768">
      <w:pPr>
        <w:bidi/>
      </w:pPr>
      <w:r w:rsidRPr="00A73768">
        <w:t>    </w:t>
      </w:r>
      <w:hyperlink r:id="rId768" w:history="1">
        <w:r w:rsidRPr="00A73768">
          <w:rPr>
            <w:rStyle w:val="Hyperlink"/>
          </w:rPr>
          <w:t> </w:t>
        </w:r>
      </w:hyperlink>
      <w:r w:rsidRPr="00A73768">
        <w:rPr>
          <w:rtl/>
        </w:rPr>
        <w:t>المادة</w:t>
      </w:r>
      <w:r w:rsidRPr="00A73768">
        <w:t xml:space="preserve"> (765) :</w:t>
      </w:r>
    </w:p>
    <w:p w14:paraId="59F52615" w14:textId="77777777" w:rsidR="00A73768" w:rsidRPr="00A73768" w:rsidRDefault="00A73768" w:rsidP="00A73768">
      <w:pPr>
        <w:bidi/>
      </w:pPr>
      <w:r w:rsidRPr="00A73768">
        <w:rPr>
          <w:rtl/>
        </w:rPr>
        <w:t>لا يجوز للولي او الوصي اعارة مال من هو تحت ولايته فاذا اعاره احدهما لزم المستعير اجر المثل فاذا هلكت العارية كان المعير ضامناً</w:t>
      </w:r>
      <w:r w:rsidRPr="00A73768">
        <w:t>.</w:t>
      </w:r>
    </w:p>
    <w:p w14:paraId="2CC2C7DA" w14:textId="77777777" w:rsidR="00A73768" w:rsidRPr="00A73768" w:rsidRDefault="00A73768" w:rsidP="00A73768">
      <w:pPr>
        <w:bidi/>
      </w:pPr>
      <w:r w:rsidRPr="00A73768">
        <w:pict w14:anchorId="7CCFA0DA">
          <v:rect id="_x0000_i10483" style="width:0;height:22.5pt" o:hralign="center" o:hrstd="t" o:hr="t" fillcolor="#a0a0a0" stroked="f"/>
        </w:pict>
      </w:r>
    </w:p>
    <w:p w14:paraId="4779AFF7" w14:textId="77777777" w:rsidR="00A73768" w:rsidRPr="00A73768" w:rsidRDefault="00A73768" w:rsidP="00A73768">
      <w:pPr>
        <w:bidi/>
      </w:pPr>
      <w:r w:rsidRPr="00A73768">
        <w:rPr>
          <w:rtl/>
        </w:rPr>
        <w:t>اعارة مال الزوج بدون اذنه</w:t>
      </w:r>
    </w:p>
    <w:p w14:paraId="2260724C" w14:textId="77777777" w:rsidR="00A73768" w:rsidRPr="00A73768" w:rsidRDefault="00A73768" w:rsidP="00A73768">
      <w:pPr>
        <w:bidi/>
      </w:pPr>
      <w:r w:rsidRPr="00A73768">
        <w:t>    </w:t>
      </w:r>
      <w:hyperlink r:id="rId769" w:history="1">
        <w:r w:rsidRPr="00A73768">
          <w:rPr>
            <w:rStyle w:val="Hyperlink"/>
          </w:rPr>
          <w:t> </w:t>
        </w:r>
      </w:hyperlink>
      <w:r w:rsidRPr="00A73768">
        <w:rPr>
          <w:rtl/>
        </w:rPr>
        <w:t>المادة</w:t>
      </w:r>
      <w:r w:rsidRPr="00A73768">
        <w:t xml:space="preserve"> (766) :</w:t>
      </w:r>
    </w:p>
    <w:p w14:paraId="690D7FBC" w14:textId="77777777" w:rsidR="00A73768" w:rsidRPr="00A73768" w:rsidRDefault="00A73768" w:rsidP="00A73768">
      <w:pPr>
        <w:bidi/>
      </w:pPr>
      <w:r w:rsidRPr="00A73768">
        <w:rPr>
          <w:rtl/>
        </w:rPr>
        <w:t>لا يجوز للزوجة بغير اذن الزوج اعارة شيء مملوك له ولا يكون عادة تحت يدها فان فعلت وهلكت العارية او تعيبت كان للزوج الخيار في الرجوع عليها او على المستعير بالضمان</w:t>
      </w:r>
      <w:r w:rsidRPr="00A73768">
        <w:t xml:space="preserve"> .</w:t>
      </w:r>
    </w:p>
    <w:p w14:paraId="45EA3CFE" w14:textId="77777777" w:rsidR="00A73768" w:rsidRPr="00A73768" w:rsidRDefault="00A73768" w:rsidP="00A73768">
      <w:pPr>
        <w:bidi/>
      </w:pPr>
      <w:r w:rsidRPr="00A73768">
        <w:pict w14:anchorId="445ABF42">
          <v:rect id="_x0000_i10484" style="width:0;height:22.5pt" o:hralign="center" o:hrstd="t" o:hr="t" fillcolor="#a0a0a0" stroked="f"/>
        </w:pict>
      </w:r>
    </w:p>
    <w:p w14:paraId="4632B31E" w14:textId="77777777" w:rsidR="00A73768" w:rsidRPr="00A73768" w:rsidRDefault="00A73768" w:rsidP="00A73768">
      <w:pPr>
        <w:bidi/>
      </w:pPr>
      <w:r w:rsidRPr="00A73768">
        <w:rPr>
          <w:rtl/>
        </w:rPr>
        <w:t>المطالبة باجر العارية بعد الانتفاع</w:t>
      </w:r>
    </w:p>
    <w:p w14:paraId="220E4D62" w14:textId="77777777" w:rsidR="00A73768" w:rsidRPr="00A73768" w:rsidRDefault="00A73768" w:rsidP="00A73768">
      <w:pPr>
        <w:bidi/>
      </w:pPr>
      <w:r w:rsidRPr="00A73768">
        <w:t>    </w:t>
      </w:r>
      <w:hyperlink r:id="rId770" w:history="1">
        <w:r w:rsidRPr="00A73768">
          <w:rPr>
            <w:rStyle w:val="Hyperlink"/>
          </w:rPr>
          <w:t> </w:t>
        </w:r>
      </w:hyperlink>
      <w:r w:rsidRPr="00A73768">
        <w:rPr>
          <w:rtl/>
        </w:rPr>
        <w:t>المادة</w:t>
      </w:r>
      <w:r w:rsidRPr="00A73768">
        <w:t xml:space="preserve"> (767) :</w:t>
      </w:r>
    </w:p>
    <w:p w14:paraId="19BB6705" w14:textId="77777777" w:rsidR="00A73768" w:rsidRPr="00A73768" w:rsidRDefault="00A73768" w:rsidP="00A73768">
      <w:pPr>
        <w:bidi/>
      </w:pPr>
      <w:r w:rsidRPr="00A73768">
        <w:rPr>
          <w:rtl/>
        </w:rPr>
        <w:t>ليس للمعير ان يطالب المستعير باجر العارية بعد الانتفاع</w:t>
      </w:r>
      <w:r w:rsidRPr="00A73768">
        <w:t xml:space="preserve"> .</w:t>
      </w:r>
    </w:p>
    <w:p w14:paraId="456BEA0E" w14:textId="77777777" w:rsidR="00A73768" w:rsidRPr="00A73768" w:rsidRDefault="00A73768" w:rsidP="00A73768">
      <w:pPr>
        <w:bidi/>
      </w:pPr>
      <w:r w:rsidRPr="00A73768">
        <w:pict w14:anchorId="68682EC0">
          <v:rect id="_x0000_i10485" style="width:0;height:22.5pt" o:hralign="center" o:hrstd="t" o:hr="t" fillcolor="#a0a0a0" stroked="f"/>
        </w:pict>
      </w:r>
    </w:p>
    <w:p w14:paraId="57FF009D" w14:textId="77777777" w:rsidR="00A73768" w:rsidRPr="00A73768" w:rsidRDefault="00A73768" w:rsidP="00A73768">
      <w:pPr>
        <w:bidi/>
      </w:pPr>
      <w:r w:rsidRPr="00A73768">
        <w:rPr>
          <w:rtl/>
        </w:rPr>
        <w:t>اثار استحقاق العارية في يد المستعير</w:t>
      </w:r>
    </w:p>
    <w:p w14:paraId="6CC76598" w14:textId="77777777" w:rsidR="00A73768" w:rsidRPr="00A73768" w:rsidRDefault="00A73768" w:rsidP="00A73768">
      <w:pPr>
        <w:bidi/>
      </w:pPr>
      <w:r w:rsidRPr="00A73768">
        <w:t>    </w:t>
      </w:r>
      <w:hyperlink r:id="rId771" w:history="1">
        <w:r w:rsidRPr="00A73768">
          <w:rPr>
            <w:rStyle w:val="Hyperlink"/>
          </w:rPr>
          <w:t> </w:t>
        </w:r>
      </w:hyperlink>
      <w:r w:rsidRPr="00A73768">
        <w:rPr>
          <w:rtl/>
        </w:rPr>
        <w:t>المادة</w:t>
      </w:r>
      <w:r w:rsidRPr="00A73768">
        <w:t xml:space="preserve"> (768) :</w:t>
      </w:r>
    </w:p>
    <w:p w14:paraId="38915AE6" w14:textId="77777777" w:rsidR="00A73768" w:rsidRPr="00A73768" w:rsidRDefault="00A73768" w:rsidP="00A73768">
      <w:pPr>
        <w:bidi/>
      </w:pPr>
      <w:r w:rsidRPr="00A73768">
        <w:rPr>
          <w:rtl/>
        </w:rPr>
        <w:t>1. اذا استحقت العارية في يد المستعير فلا ضمان على المعير الا اذا اتفق على غير ذلك او اذا تعمد اخفاء سبب الاستحقاق .</w:t>
      </w:r>
    </w:p>
    <w:p w14:paraId="3B590BF0" w14:textId="77777777" w:rsidR="00A73768" w:rsidRPr="00A73768" w:rsidRDefault="00A73768" w:rsidP="00A73768">
      <w:pPr>
        <w:bidi/>
        <w:rPr>
          <w:rtl/>
        </w:rPr>
      </w:pPr>
      <w:r w:rsidRPr="00A73768">
        <w:rPr>
          <w:rtl/>
        </w:rPr>
        <w:t>2. ولا يضمن ايضا العيوب الخفية الا اذا تعمد اخفاء العيب او ضمن سلامة الشيء من العيب .</w:t>
      </w:r>
    </w:p>
    <w:p w14:paraId="622BBC9E" w14:textId="77777777" w:rsidR="00A73768" w:rsidRPr="00A73768" w:rsidRDefault="00A73768" w:rsidP="00A73768">
      <w:pPr>
        <w:bidi/>
        <w:rPr>
          <w:rtl/>
        </w:rPr>
      </w:pPr>
      <w:r w:rsidRPr="00A73768">
        <w:rPr>
          <w:rtl/>
        </w:rPr>
        <w:t>3. المعير يكون مسؤولاً</w:t>
      </w:r>
    </w:p>
    <w:p w14:paraId="42EFEFB6" w14:textId="77777777" w:rsidR="00A73768" w:rsidRPr="00A73768" w:rsidRDefault="00A73768" w:rsidP="00A73768">
      <w:pPr>
        <w:bidi/>
        <w:rPr>
          <w:rtl/>
        </w:rPr>
      </w:pPr>
      <w:r w:rsidRPr="00A73768">
        <w:rPr>
          <w:rtl/>
        </w:rPr>
        <w:lastRenderedPageBreak/>
        <w:t>واختار المستحق تضمينه كان له الرجوع على المعير بما ضمن للمستحق .</w:t>
      </w:r>
    </w:p>
    <w:p w14:paraId="09CBEBB1" w14:textId="77777777" w:rsidR="00A73768" w:rsidRPr="00A73768" w:rsidRDefault="00A73768" w:rsidP="00A73768">
      <w:pPr>
        <w:bidi/>
        <w:rPr>
          <w:rtl/>
        </w:rPr>
      </w:pPr>
      <w:r w:rsidRPr="00A73768">
        <w:pict w14:anchorId="7FD66B8A">
          <v:rect id="_x0000_i10486" style="width:0;height:22.5pt" o:hralign="center" o:hrstd="t" o:hr="t" fillcolor="#a0a0a0" stroked="f"/>
        </w:pict>
      </w:r>
    </w:p>
    <w:p w14:paraId="6F1D9F38" w14:textId="77777777" w:rsidR="00A73768" w:rsidRPr="00A73768" w:rsidRDefault="00A73768" w:rsidP="00A73768">
      <w:pPr>
        <w:bidi/>
      </w:pPr>
      <w:r w:rsidRPr="00A73768">
        <w:rPr>
          <w:rtl/>
        </w:rPr>
        <w:t>اثار الاعارة المؤقتة</w:t>
      </w:r>
    </w:p>
    <w:p w14:paraId="5E7210D7" w14:textId="77777777" w:rsidR="00A73768" w:rsidRPr="00A73768" w:rsidRDefault="00A73768" w:rsidP="00A73768">
      <w:pPr>
        <w:bidi/>
      </w:pPr>
      <w:r w:rsidRPr="00A73768">
        <w:t>    </w:t>
      </w:r>
      <w:hyperlink r:id="rId772" w:history="1">
        <w:r w:rsidRPr="00A73768">
          <w:rPr>
            <w:rStyle w:val="Hyperlink"/>
          </w:rPr>
          <w:t> </w:t>
        </w:r>
      </w:hyperlink>
      <w:r w:rsidRPr="00A73768">
        <w:rPr>
          <w:rtl/>
        </w:rPr>
        <w:t>المادة</w:t>
      </w:r>
      <w:r w:rsidRPr="00A73768">
        <w:t xml:space="preserve"> (769) :</w:t>
      </w:r>
    </w:p>
    <w:p w14:paraId="58FCFEB7" w14:textId="77777777" w:rsidR="00A73768" w:rsidRPr="00A73768" w:rsidRDefault="00A73768" w:rsidP="00A73768">
      <w:pPr>
        <w:bidi/>
      </w:pPr>
      <w:r w:rsidRPr="00A73768">
        <w:rPr>
          <w:rtl/>
        </w:rPr>
        <w:t>1. اذا كانت الاعارة مؤقتة باجل نصا او عرفا فرجع المعير فيها قبل حلول الاجل ، ولحق المستعير ضرر بسبب ذلك يلزم المعير تعويضه عن ضرره .</w:t>
      </w:r>
    </w:p>
    <w:p w14:paraId="7CC4A0EC" w14:textId="77777777" w:rsidR="00A73768" w:rsidRPr="00A73768" w:rsidRDefault="00A73768" w:rsidP="00A73768">
      <w:pPr>
        <w:bidi/>
        <w:rPr>
          <w:rtl/>
        </w:rPr>
      </w:pPr>
      <w:r w:rsidRPr="00A73768">
        <w:rPr>
          <w:rtl/>
        </w:rPr>
        <w:t>2. واذا كان الرجوع يجعل المستعير في حرج كالرجوع في واسطة النقل المعارة للسفر خلال الطريق ، او الرجوع في الارض المعارة للزرع بعد زرعها قبل الاجل كان للمستعير حق استبقاء العارية الى ان يزول الحرج ، لقاء اجر مثلها عن المدة التي تلي الرجوع .</w:t>
      </w:r>
    </w:p>
    <w:p w14:paraId="1E5E73E6" w14:textId="77777777" w:rsidR="00A73768" w:rsidRPr="00A73768" w:rsidRDefault="00A73768" w:rsidP="00A73768">
      <w:pPr>
        <w:bidi/>
        <w:rPr>
          <w:rtl/>
        </w:rPr>
      </w:pPr>
      <w:r w:rsidRPr="00A73768">
        <w:pict w14:anchorId="5FE88DA2">
          <v:rect id="_x0000_i10487" style="width:0;height:22.5pt" o:hralign="center" o:hrstd="t" o:hr="t" fillcolor="#a0a0a0" stroked="f"/>
        </w:pict>
      </w:r>
    </w:p>
    <w:p w14:paraId="28910344" w14:textId="77777777" w:rsidR="00A73768" w:rsidRPr="00A73768" w:rsidRDefault="00A73768" w:rsidP="00A73768">
      <w:pPr>
        <w:bidi/>
      </w:pPr>
      <w:r w:rsidRPr="00A73768">
        <w:rPr>
          <w:rtl/>
        </w:rPr>
        <w:t>التزامات المستعير</w:t>
      </w:r>
    </w:p>
    <w:p w14:paraId="5E3710D5" w14:textId="77777777" w:rsidR="00A73768" w:rsidRPr="00A73768" w:rsidRDefault="00A73768" w:rsidP="00A73768">
      <w:pPr>
        <w:bidi/>
      </w:pPr>
      <w:r w:rsidRPr="00A73768">
        <w:t>    </w:t>
      </w:r>
      <w:hyperlink r:id="rId773" w:history="1">
        <w:r w:rsidRPr="00A73768">
          <w:rPr>
            <w:rStyle w:val="Hyperlink"/>
          </w:rPr>
          <w:t> </w:t>
        </w:r>
      </w:hyperlink>
      <w:r w:rsidRPr="00A73768">
        <w:rPr>
          <w:rtl/>
        </w:rPr>
        <w:t>المادة</w:t>
      </w:r>
      <w:r w:rsidRPr="00A73768">
        <w:t xml:space="preserve"> (770) :</w:t>
      </w:r>
    </w:p>
    <w:p w14:paraId="018DA003" w14:textId="77777777" w:rsidR="00A73768" w:rsidRPr="00A73768" w:rsidRDefault="00A73768" w:rsidP="00A73768">
      <w:pPr>
        <w:bidi/>
      </w:pPr>
      <w:r w:rsidRPr="00A73768">
        <w:rPr>
          <w:rtl/>
        </w:rPr>
        <w:t>2. التزامات المستعير :</w:t>
      </w:r>
    </w:p>
    <w:p w14:paraId="31404465" w14:textId="77777777" w:rsidR="00A73768" w:rsidRPr="00A73768" w:rsidRDefault="00A73768" w:rsidP="00A73768">
      <w:pPr>
        <w:bidi/>
        <w:rPr>
          <w:rtl/>
        </w:rPr>
      </w:pPr>
      <w:r w:rsidRPr="00A73768">
        <w:rPr>
          <w:rtl/>
        </w:rPr>
        <w:t>1. على المستعير ان يعتني بحفظ العين المستعارة او صيانتها عناية الشخص العادي بماله .</w:t>
      </w:r>
    </w:p>
    <w:p w14:paraId="098C9E1A" w14:textId="77777777" w:rsidR="00A73768" w:rsidRPr="00A73768" w:rsidRDefault="00A73768" w:rsidP="00A73768">
      <w:pPr>
        <w:bidi/>
        <w:rPr>
          <w:rtl/>
        </w:rPr>
      </w:pPr>
      <w:r w:rsidRPr="00A73768">
        <w:rPr>
          <w:rtl/>
        </w:rPr>
        <w:t>2. فاذا قصر في دفع ضرر عن العارية وكان يستطيع دفعه كان ملزما بالضمان.</w:t>
      </w:r>
    </w:p>
    <w:p w14:paraId="729A0E64" w14:textId="77777777" w:rsidR="00A73768" w:rsidRPr="00A73768" w:rsidRDefault="00A73768" w:rsidP="00A73768">
      <w:pPr>
        <w:bidi/>
        <w:rPr>
          <w:rtl/>
        </w:rPr>
      </w:pPr>
      <w:r w:rsidRPr="00A73768">
        <w:pict w14:anchorId="778E6D78">
          <v:rect id="_x0000_i10488" style="width:0;height:22.5pt" o:hralign="center" o:hrstd="t" o:hr="t" fillcolor="#a0a0a0" stroked="f"/>
        </w:pict>
      </w:r>
    </w:p>
    <w:p w14:paraId="1B270AB4" w14:textId="77777777" w:rsidR="00A73768" w:rsidRPr="00A73768" w:rsidRDefault="00A73768" w:rsidP="00A73768">
      <w:pPr>
        <w:bidi/>
      </w:pPr>
      <w:r w:rsidRPr="00A73768">
        <w:rPr>
          <w:rtl/>
        </w:rPr>
        <w:t>نفقة العارية</w:t>
      </w:r>
    </w:p>
    <w:p w14:paraId="43D25AB5" w14:textId="77777777" w:rsidR="00A73768" w:rsidRPr="00A73768" w:rsidRDefault="00A73768" w:rsidP="00A73768">
      <w:pPr>
        <w:bidi/>
      </w:pPr>
      <w:r w:rsidRPr="00A73768">
        <w:t>    </w:t>
      </w:r>
      <w:hyperlink r:id="rId774" w:history="1">
        <w:r w:rsidRPr="00A73768">
          <w:rPr>
            <w:rStyle w:val="Hyperlink"/>
          </w:rPr>
          <w:t> </w:t>
        </w:r>
      </w:hyperlink>
      <w:r w:rsidRPr="00A73768">
        <w:rPr>
          <w:rtl/>
        </w:rPr>
        <w:t>المادة</w:t>
      </w:r>
      <w:r w:rsidRPr="00A73768">
        <w:t xml:space="preserve"> (771) :</w:t>
      </w:r>
    </w:p>
    <w:p w14:paraId="77EE97E2" w14:textId="77777777" w:rsidR="00A73768" w:rsidRPr="00A73768" w:rsidRDefault="00A73768" w:rsidP="00A73768">
      <w:pPr>
        <w:bidi/>
      </w:pPr>
      <w:r w:rsidRPr="00A73768">
        <w:rPr>
          <w:rtl/>
        </w:rPr>
        <w:t>على المستعير نفقة العارية ومصاريف ردها ومؤونة نقلها</w:t>
      </w:r>
      <w:r w:rsidRPr="00A73768">
        <w:t xml:space="preserve"> .</w:t>
      </w:r>
    </w:p>
    <w:p w14:paraId="1745B9E8" w14:textId="77777777" w:rsidR="00A73768" w:rsidRPr="00A73768" w:rsidRDefault="00A73768" w:rsidP="00A73768">
      <w:pPr>
        <w:bidi/>
      </w:pPr>
      <w:r w:rsidRPr="00A73768">
        <w:pict w14:anchorId="2E0A8AD5">
          <v:rect id="_x0000_i10489" style="width:0;height:22.5pt" o:hralign="center" o:hrstd="t" o:hr="t" fillcolor="#a0a0a0" stroked="f"/>
        </w:pict>
      </w:r>
    </w:p>
    <w:p w14:paraId="68F9B60C" w14:textId="77777777" w:rsidR="00A73768" w:rsidRPr="00A73768" w:rsidRDefault="00A73768" w:rsidP="00A73768">
      <w:pPr>
        <w:bidi/>
      </w:pPr>
      <w:r w:rsidRPr="00A73768">
        <w:rPr>
          <w:rtl/>
        </w:rPr>
        <w:t>التزامات المستعير</w:t>
      </w:r>
    </w:p>
    <w:p w14:paraId="4EC9D01D" w14:textId="77777777" w:rsidR="00A73768" w:rsidRPr="00A73768" w:rsidRDefault="00A73768" w:rsidP="00A73768">
      <w:pPr>
        <w:bidi/>
      </w:pPr>
      <w:r w:rsidRPr="00A73768">
        <w:t>    </w:t>
      </w:r>
      <w:hyperlink r:id="rId775" w:history="1">
        <w:r w:rsidRPr="00A73768">
          <w:rPr>
            <w:rStyle w:val="Hyperlink"/>
          </w:rPr>
          <w:t> </w:t>
        </w:r>
      </w:hyperlink>
      <w:r w:rsidRPr="00A73768">
        <w:rPr>
          <w:rtl/>
        </w:rPr>
        <w:t>المادة</w:t>
      </w:r>
      <w:r w:rsidRPr="00A73768">
        <w:t xml:space="preserve"> (772) :</w:t>
      </w:r>
    </w:p>
    <w:p w14:paraId="2F41B5A3" w14:textId="77777777" w:rsidR="00A73768" w:rsidRPr="00A73768" w:rsidRDefault="00A73768" w:rsidP="00A73768">
      <w:pPr>
        <w:bidi/>
      </w:pPr>
      <w:r w:rsidRPr="00A73768">
        <w:rPr>
          <w:rtl/>
        </w:rPr>
        <w:t>1. للمستعير ان ينتفع بالعارية على الوجه المعتاد في الاعارة المطلقة التي لم تقيد بزمان او مكان او بنوع من الانتفاع .</w:t>
      </w:r>
    </w:p>
    <w:p w14:paraId="06E20489" w14:textId="77777777" w:rsidR="00A73768" w:rsidRPr="00A73768" w:rsidRDefault="00A73768" w:rsidP="00A73768">
      <w:pPr>
        <w:bidi/>
        <w:rPr>
          <w:rtl/>
        </w:rPr>
      </w:pPr>
      <w:r w:rsidRPr="00A73768">
        <w:rPr>
          <w:rtl/>
        </w:rPr>
        <w:t>2. فاذا كانت مقيدة بزمان او مكان وجب عليه مراعاة هذا القيد وليس له عند تعيين نوع الانتفاع ان يجاوز القدر المماثل او الاقل ضررا .</w:t>
      </w:r>
    </w:p>
    <w:p w14:paraId="27D4B8D7" w14:textId="77777777" w:rsidR="00A73768" w:rsidRPr="00A73768" w:rsidRDefault="00A73768" w:rsidP="00A73768">
      <w:pPr>
        <w:bidi/>
        <w:rPr>
          <w:rtl/>
        </w:rPr>
      </w:pPr>
      <w:r w:rsidRPr="00A73768">
        <w:pict w14:anchorId="657CD921">
          <v:rect id="_x0000_i10490" style="width:0;height:22.5pt" o:hralign="center" o:hrstd="t" o:hr="t" fillcolor="#a0a0a0" stroked="f"/>
        </w:pict>
      </w:r>
    </w:p>
    <w:p w14:paraId="26C3C502" w14:textId="77777777" w:rsidR="00A73768" w:rsidRPr="00A73768" w:rsidRDefault="00A73768" w:rsidP="00A73768">
      <w:pPr>
        <w:bidi/>
      </w:pPr>
      <w:r w:rsidRPr="00A73768">
        <w:rPr>
          <w:rtl/>
        </w:rPr>
        <w:t>عيب استعمال العين المستعارة</w:t>
      </w:r>
    </w:p>
    <w:p w14:paraId="3F699A58" w14:textId="77777777" w:rsidR="00A73768" w:rsidRPr="00A73768" w:rsidRDefault="00A73768" w:rsidP="00A73768">
      <w:pPr>
        <w:bidi/>
      </w:pPr>
      <w:r w:rsidRPr="00A73768">
        <w:t>    </w:t>
      </w:r>
      <w:hyperlink r:id="rId776" w:history="1">
        <w:r w:rsidRPr="00A73768">
          <w:rPr>
            <w:rStyle w:val="Hyperlink"/>
          </w:rPr>
          <w:t> </w:t>
        </w:r>
      </w:hyperlink>
      <w:r w:rsidRPr="00A73768">
        <w:rPr>
          <w:rtl/>
        </w:rPr>
        <w:t>المادة</w:t>
      </w:r>
      <w:r w:rsidRPr="00A73768">
        <w:t xml:space="preserve"> (773) :</w:t>
      </w:r>
    </w:p>
    <w:p w14:paraId="5152F9C9" w14:textId="77777777" w:rsidR="00A73768" w:rsidRPr="00A73768" w:rsidRDefault="00A73768" w:rsidP="00A73768">
      <w:pPr>
        <w:bidi/>
      </w:pPr>
      <w:r w:rsidRPr="00A73768">
        <w:rPr>
          <w:rtl/>
        </w:rPr>
        <w:lastRenderedPageBreak/>
        <w:t>1. اذا حدث من استعمال العين المستعارة عيب يوجب نقصا من قيمتها فلا يضمن المستعير قيمة ذلك النقص الا اذا كان ناشئا عن استعمالها على خلاف المعتاد .</w:t>
      </w:r>
    </w:p>
    <w:p w14:paraId="7745695C" w14:textId="77777777" w:rsidR="00A73768" w:rsidRPr="00A73768" w:rsidRDefault="00A73768" w:rsidP="00A73768">
      <w:pPr>
        <w:bidi/>
        <w:rPr>
          <w:rtl/>
        </w:rPr>
      </w:pPr>
      <w:r w:rsidRPr="00A73768">
        <w:rPr>
          <w:rtl/>
        </w:rPr>
        <w:t>2. اذا تجاوز المستعير المالوف في استعمال العارية او استعملها على خلافه فهلكت او تعيبت ضمن للمعير ما اصابها.</w:t>
      </w:r>
    </w:p>
    <w:p w14:paraId="3CE7EA5B" w14:textId="77777777" w:rsidR="00A73768" w:rsidRPr="00A73768" w:rsidRDefault="00A73768" w:rsidP="00A73768">
      <w:pPr>
        <w:bidi/>
        <w:rPr>
          <w:rtl/>
        </w:rPr>
      </w:pPr>
      <w:r w:rsidRPr="00A73768">
        <w:pict w14:anchorId="01A2B955">
          <v:rect id="_x0000_i10491" style="width:0;height:22.5pt" o:hralign="center" o:hrstd="t" o:hr="t" fillcolor="#a0a0a0" stroked="f"/>
        </w:pict>
      </w:r>
    </w:p>
    <w:p w14:paraId="28166952" w14:textId="77777777" w:rsidR="00A73768" w:rsidRPr="00A73768" w:rsidRDefault="00A73768" w:rsidP="00A73768">
      <w:pPr>
        <w:bidi/>
      </w:pPr>
      <w:r w:rsidRPr="00A73768">
        <w:rPr>
          <w:rtl/>
        </w:rPr>
        <w:t>التصرف بالعارية</w:t>
      </w:r>
    </w:p>
    <w:p w14:paraId="7ED33478" w14:textId="77777777" w:rsidR="00A73768" w:rsidRPr="00A73768" w:rsidRDefault="00A73768" w:rsidP="00A73768">
      <w:pPr>
        <w:bidi/>
      </w:pPr>
      <w:r w:rsidRPr="00A73768">
        <w:t>    </w:t>
      </w:r>
      <w:hyperlink r:id="rId777" w:history="1">
        <w:r w:rsidRPr="00A73768">
          <w:rPr>
            <w:rStyle w:val="Hyperlink"/>
          </w:rPr>
          <w:t> </w:t>
        </w:r>
      </w:hyperlink>
      <w:r w:rsidRPr="00A73768">
        <w:rPr>
          <w:rtl/>
        </w:rPr>
        <w:t>المادة</w:t>
      </w:r>
      <w:r w:rsidRPr="00A73768">
        <w:t xml:space="preserve"> (774) :</w:t>
      </w:r>
    </w:p>
    <w:p w14:paraId="0790DCF4" w14:textId="77777777" w:rsidR="00A73768" w:rsidRPr="00A73768" w:rsidRDefault="00A73768" w:rsidP="00A73768">
      <w:pPr>
        <w:bidi/>
      </w:pPr>
      <w:r w:rsidRPr="00A73768">
        <w:rPr>
          <w:rtl/>
        </w:rPr>
        <w:t>لا يجوز للمستعير بدون اذن المعير ان يتصرف في العارية تصرفا يرتب لاحد حقا في منفعتها او عينها باعارة او رهن او اجارة او غير ذلك</w:t>
      </w:r>
      <w:r w:rsidRPr="00A73768">
        <w:t xml:space="preserve"> .</w:t>
      </w:r>
    </w:p>
    <w:p w14:paraId="5B792BC5" w14:textId="77777777" w:rsidR="00A73768" w:rsidRPr="00A73768" w:rsidRDefault="00A73768" w:rsidP="00A73768">
      <w:pPr>
        <w:bidi/>
      </w:pPr>
      <w:r w:rsidRPr="00A73768">
        <w:pict w14:anchorId="5AACAC66">
          <v:rect id="_x0000_i10492" style="width:0;height:22.5pt" o:hralign="center" o:hrstd="t" o:hr="t" fillcolor="#a0a0a0" stroked="f"/>
        </w:pict>
      </w:r>
    </w:p>
    <w:p w14:paraId="52910812" w14:textId="77777777" w:rsidR="00A73768" w:rsidRPr="00A73768" w:rsidRDefault="00A73768" w:rsidP="00A73768">
      <w:pPr>
        <w:bidi/>
      </w:pPr>
      <w:r w:rsidRPr="00A73768">
        <w:rPr>
          <w:rtl/>
        </w:rPr>
        <w:t>ايداع العارية</w:t>
      </w:r>
    </w:p>
    <w:p w14:paraId="20EF7CC6" w14:textId="77777777" w:rsidR="00A73768" w:rsidRPr="00A73768" w:rsidRDefault="00A73768" w:rsidP="00A73768">
      <w:pPr>
        <w:bidi/>
      </w:pPr>
      <w:r w:rsidRPr="00A73768">
        <w:t>    </w:t>
      </w:r>
      <w:hyperlink r:id="rId778" w:history="1">
        <w:r w:rsidRPr="00A73768">
          <w:rPr>
            <w:rStyle w:val="Hyperlink"/>
          </w:rPr>
          <w:t> </w:t>
        </w:r>
      </w:hyperlink>
      <w:r w:rsidRPr="00A73768">
        <w:rPr>
          <w:rtl/>
        </w:rPr>
        <w:t>المادة</w:t>
      </w:r>
      <w:r w:rsidRPr="00A73768">
        <w:t xml:space="preserve"> (775) :</w:t>
      </w:r>
    </w:p>
    <w:p w14:paraId="1E92706E" w14:textId="77777777" w:rsidR="00A73768" w:rsidRPr="00A73768" w:rsidRDefault="00A73768" w:rsidP="00A73768">
      <w:pPr>
        <w:bidi/>
      </w:pPr>
      <w:r w:rsidRPr="00A73768">
        <w:rPr>
          <w:rtl/>
        </w:rPr>
        <w:t>يجوز للمستعير ان يودع العارية لدى شخص امين قادر على حفظها ولا يضمنها اذا هلكت عنده دون تعد او تقصير</w:t>
      </w:r>
      <w:r w:rsidRPr="00A73768">
        <w:t xml:space="preserve"> .</w:t>
      </w:r>
    </w:p>
    <w:p w14:paraId="72EFDDC9" w14:textId="77777777" w:rsidR="00A73768" w:rsidRPr="00A73768" w:rsidRDefault="00A73768" w:rsidP="00A73768">
      <w:pPr>
        <w:bidi/>
      </w:pPr>
      <w:r w:rsidRPr="00A73768">
        <w:pict w14:anchorId="2D5E9994">
          <v:rect id="_x0000_i10493" style="width:0;height:22.5pt" o:hralign="center" o:hrstd="t" o:hr="t" fillcolor="#a0a0a0" stroked="f"/>
        </w:pict>
      </w:r>
    </w:p>
    <w:p w14:paraId="771C6034" w14:textId="77777777" w:rsidR="00A73768" w:rsidRPr="00A73768" w:rsidRDefault="00A73768" w:rsidP="00A73768">
      <w:pPr>
        <w:bidi/>
      </w:pPr>
      <w:r w:rsidRPr="00A73768">
        <w:rPr>
          <w:rtl/>
        </w:rPr>
        <w:t>انفساخ الاعارة</w:t>
      </w:r>
    </w:p>
    <w:p w14:paraId="16A39238" w14:textId="77777777" w:rsidR="00A73768" w:rsidRPr="00A73768" w:rsidRDefault="00A73768" w:rsidP="00A73768">
      <w:pPr>
        <w:bidi/>
      </w:pPr>
      <w:r w:rsidRPr="00A73768">
        <w:t>    </w:t>
      </w:r>
      <w:hyperlink r:id="rId779" w:history="1">
        <w:r w:rsidRPr="00A73768">
          <w:rPr>
            <w:rStyle w:val="Hyperlink"/>
          </w:rPr>
          <w:t> </w:t>
        </w:r>
      </w:hyperlink>
      <w:r w:rsidRPr="00A73768">
        <w:rPr>
          <w:rtl/>
        </w:rPr>
        <w:t>المادة</w:t>
      </w:r>
      <w:r w:rsidRPr="00A73768">
        <w:t xml:space="preserve"> (776) :</w:t>
      </w:r>
    </w:p>
    <w:p w14:paraId="1C2D3467" w14:textId="77777777" w:rsidR="00A73768" w:rsidRPr="00A73768" w:rsidRDefault="00A73768" w:rsidP="00A73768">
      <w:pPr>
        <w:bidi/>
      </w:pPr>
      <w:r w:rsidRPr="00A73768">
        <w:rPr>
          <w:rtl/>
        </w:rPr>
        <w:t>3. انتهاء الاعارة :</w:t>
      </w:r>
    </w:p>
    <w:p w14:paraId="0D4026E4" w14:textId="77777777" w:rsidR="00A73768" w:rsidRPr="00A73768" w:rsidRDefault="00A73768" w:rsidP="00A73768">
      <w:pPr>
        <w:bidi/>
        <w:rPr>
          <w:rtl/>
        </w:rPr>
      </w:pPr>
      <w:r w:rsidRPr="00A73768">
        <w:rPr>
          <w:rtl/>
        </w:rPr>
        <w:t>1. تنفسخ الاعارة برجوع المعير او المستعير عنها او بموت احدهما ولا تنتقل الى ورثة المستعير .</w:t>
      </w:r>
    </w:p>
    <w:p w14:paraId="7120B9A3" w14:textId="77777777" w:rsidR="00A73768" w:rsidRPr="00A73768" w:rsidRDefault="00A73768" w:rsidP="00A73768">
      <w:pPr>
        <w:bidi/>
        <w:rPr>
          <w:rtl/>
        </w:rPr>
      </w:pPr>
      <w:r w:rsidRPr="00A73768">
        <w:rPr>
          <w:rtl/>
        </w:rPr>
        <w:t>2. واذا مات المستعير مجهلا العارية ولم توجد في تركته تكون قيمتها وقت الوفاة دينا على التركة .</w:t>
      </w:r>
    </w:p>
    <w:p w14:paraId="0F7EA6FE" w14:textId="77777777" w:rsidR="00A73768" w:rsidRPr="00A73768" w:rsidRDefault="00A73768" w:rsidP="00A73768">
      <w:pPr>
        <w:bidi/>
        <w:rPr>
          <w:rtl/>
        </w:rPr>
      </w:pPr>
      <w:r w:rsidRPr="00A73768">
        <w:pict w14:anchorId="21367D83">
          <v:rect id="_x0000_i10494" style="width:0;height:22.5pt" o:hralign="center" o:hrstd="t" o:hr="t" fillcolor="#a0a0a0" stroked="f"/>
        </w:pict>
      </w:r>
    </w:p>
    <w:p w14:paraId="08D90CA8" w14:textId="77777777" w:rsidR="00A73768" w:rsidRPr="00A73768" w:rsidRDefault="00A73768" w:rsidP="00A73768">
      <w:pPr>
        <w:bidi/>
      </w:pPr>
      <w:r w:rsidRPr="00A73768">
        <w:rPr>
          <w:rtl/>
        </w:rPr>
        <w:t>انتهاء الاعارة</w:t>
      </w:r>
    </w:p>
    <w:p w14:paraId="09C74D38" w14:textId="77777777" w:rsidR="00A73768" w:rsidRPr="00A73768" w:rsidRDefault="00A73768" w:rsidP="00A73768">
      <w:pPr>
        <w:bidi/>
      </w:pPr>
      <w:r w:rsidRPr="00A73768">
        <w:t>    </w:t>
      </w:r>
      <w:hyperlink r:id="rId780" w:history="1">
        <w:r w:rsidRPr="00A73768">
          <w:rPr>
            <w:rStyle w:val="Hyperlink"/>
          </w:rPr>
          <w:t> </w:t>
        </w:r>
      </w:hyperlink>
      <w:r w:rsidRPr="00A73768">
        <w:rPr>
          <w:rtl/>
        </w:rPr>
        <w:t>المادة</w:t>
      </w:r>
      <w:r w:rsidRPr="00A73768">
        <w:t xml:space="preserve"> (777) :</w:t>
      </w:r>
    </w:p>
    <w:p w14:paraId="3DEA1C0F" w14:textId="77777777" w:rsidR="00A73768" w:rsidRPr="00A73768" w:rsidRDefault="00A73768" w:rsidP="00A73768">
      <w:pPr>
        <w:bidi/>
      </w:pPr>
      <w:r w:rsidRPr="00A73768">
        <w:rPr>
          <w:rtl/>
        </w:rPr>
        <w:t>ينتهي عقد الاعارة بانقضاء الاجل المتفق عليه او باستيفاء المنفعة محل الاعارة</w:t>
      </w:r>
      <w:r w:rsidRPr="00A73768">
        <w:t xml:space="preserve"> .</w:t>
      </w:r>
    </w:p>
    <w:p w14:paraId="59434690" w14:textId="77777777" w:rsidR="00A73768" w:rsidRPr="00A73768" w:rsidRDefault="00A73768" w:rsidP="00A73768">
      <w:pPr>
        <w:bidi/>
      </w:pPr>
      <w:r w:rsidRPr="00A73768">
        <w:pict w14:anchorId="4279CDA7">
          <v:rect id="_x0000_i10495" style="width:0;height:22.5pt" o:hralign="center" o:hrstd="t" o:hr="t" fillcolor="#a0a0a0" stroked="f"/>
        </w:pict>
      </w:r>
    </w:p>
    <w:p w14:paraId="04F6D75C" w14:textId="77777777" w:rsidR="00A73768" w:rsidRPr="00A73768" w:rsidRDefault="00A73768" w:rsidP="00A73768">
      <w:pPr>
        <w:bidi/>
      </w:pPr>
      <w:r w:rsidRPr="00A73768">
        <w:rPr>
          <w:rtl/>
        </w:rPr>
        <w:t>رد العارية</w:t>
      </w:r>
    </w:p>
    <w:p w14:paraId="0CB09E1F" w14:textId="77777777" w:rsidR="00A73768" w:rsidRPr="00A73768" w:rsidRDefault="00A73768" w:rsidP="00A73768">
      <w:pPr>
        <w:bidi/>
      </w:pPr>
      <w:r w:rsidRPr="00A73768">
        <w:t>    </w:t>
      </w:r>
      <w:hyperlink r:id="rId781" w:history="1">
        <w:r w:rsidRPr="00A73768">
          <w:rPr>
            <w:rStyle w:val="Hyperlink"/>
          </w:rPr>
          <w:t> </w:t>
        </w:r>
      </w:hyperlink>
      <w:r w:rsidRPr="00A73768">
        <w:rPr>
          <w:rtl/>
        </w:rPr>
        <w:t>المادة</w:t>
      </w:r>
      <w:r w:rsidRPr="00A73768">
        <w:t xml:space="preserve"> (778) :</w:t>
      </w:r>
    </w:p>
    <w:p w14:paraId="6EAEB97D" w14:textId="77777777" w:rsidR="00A73768" w:rsidRPr="00A73768" w:rsidRDefault="00A73768" w:rsidP="00A73768">
      <w:pPr>
        <w:bidi/>
      </w:pPr>
      <w:r w:rsidRPr="00A73768">
        <w:rPr>
          <w:rtl/>
        </w:rPr>
        <w:t>1. اذا انفسخت الاعارة او انتهت وجب على المستعير رد العارية الى صاحبها والامتناع عن استعمالها ما لم يجز له القانون استبقاءها..</w:t>
      </w:r>
    </w:p>
    <w:p w14:paraId="400EF363" w14:textId="77777777" w:rsidR="00A73768" w:rsidRPr="00A73768" w:rsidRDefault="00A73768" w:rsidP="00A73768">
      <w:pPr>
        <w:bidi/>
        <w:rPr>
          <w:rtl/>
        </w:rPr>
      </w:pPr>
      <w:r w:rsidRPr="00A73768">
        <w:rPr>
          <w:rtl/>
        </w:rPr>
        <w:t>2. واذا انفسخت بموت المستعير لزم الورثة تسليمها الى المعير عند الطلب.</w:t>
      </w:r>
    </w:p>
    <w:p w14:paraId="189BE3ED" w14:textId="77777777" w:rsidR="00A73768" w:rsidRPr="00A73768" w:rsidRDefault="00A73768" w:rsidP="00A73768">
      <w:pPr>
        <w:bidi/>
        <w:rPr>
          <w:rtl/>
        </w:rPr>
      </w:pPr>
      <w:r w:rsidRPr="00A73768">
        <w:lastRenderedPageBreak/>
        <w:pict w14:anchorId="55D348F2">
          <v:rect id="_x0000_i10496" style="width:0;height:22.5pt" o:hralign="center" o:hrstd="t" o:hr="t" fillcolor="#a0a0a0" stroked="f"/>
        </w:pict>
      </w:r>
    </w:p>
    <w:p w14:paraId="2F83AF19" w14:textId="77777777" w:rsidR="00A73768" w:rsidRPr="00A73768" w:rsidRDefault="00A73768" w:rsidP="00A73768">
      <w:pPr>
        <w:bidi/>
      </w:pPr>
      <w:r w:rsidRPr="00A73768">
        <w:rPr>
          <w:rtl/>
        </w:rPr>
        <w:t>تسليم الاشياء النفيسة الى المعير</w:t>
      </w:r>
    </w:p>
    <w:p w14:paraId="69E12E2B" w14:textId="77777777" w:rsidR="00A73768" w:rsidRPr="00A73768" w:rsidRDefault="00A73768" w:rsidP="00A73768">
      <w:pPr>
        <w:bidi/>
      </w:pPr>
      <w:r w:rsidRPr="00A73768">
        <w:t>    </w:t>
      </w:r>
      <w:hyperlink r:id="rId782" w:history="1">
        <w:r w:rsidRPr="00A73768">
          <w:rPr>
            <w:rStyle w:val="Hyperlink"/>
          </w:rPr>
          <w:t> </w:t>
        </w:r>
      </w:hyperlink>
      <w:r w:rsidRPr="00A73768">
        <w:rPr>
          <w:rtl/>
        </w:rPr>
        <w:t>المادة</w:t>
      </w:r>
      <w:r w:rsidRPr="00A73768">
        <w:t xml:space="preserve"> (779) :</w:t>
      </w:r>
    </w:p>
    <w:p w14:paraId="7EB50A86" w14:textId="77777777" w:rsidR="00A73768" w:rsidRPr="00A73768" w:rsidRDefault="00A73768" w:rsidP="00A73768">
      <w:pPr>
        <w:bidi/>
      </w:pPr>
      <w:r w:rsidRPr="00A73768">
        <w:rPr>
          <w:rtl/>
        </w:rPr>
        <w:t>1. اذا كانت العارية من الاشياء النفيسة وجب على المستعير تسليمها بنفسه الى المعير ، اما الاشياء الاخرى فيجوز تسليمها بنفسه او بواسطة من هم في رعايته من القادرين على تسليمها .</w:t>
      </w:r>
    </w:p>
    <w:p w14:paraId="0261ADE5" w14:textId="77777777" w:rsidR="00A73768" w:rsidRPr="00A73768" w:rsidRDefault="00A73768" w:rsidP="00A73768">
      <w:pPr>
        <w:bidi/>
        <w:rPr>
          <w:rtl/>
        </w:rPr>
      </w:pPr>
      <w:r w:rsidRPr="00A73768">
        <w:rPr>
          <w:rtl/>
        </w:rPr>
        <w:t>2. يجب رد العارية في المكان المتفق عليه والا ففي المكان الذي اعيرت فيه او يقضي به العرف .</w:t>
      </w:r>
    </w:p>
    <w:p w14:paraId="7858DD5D" w14:textId="77777777" w:rsidR="00A73768" w:rsidRPr="00A73768" w:rsidRDefault="00A73768" w:rsidP="00A73768">
      <w:pPr>
        <w:bidi/>
        <w:rPr>
          <w:rtl/>
        </w:rPr>
      </w:pPr>
      <w:r w:rsidRPr="00A73768">
        <w:rPr>
          <w:rtl/>
        </w:rPr>
        <w:t>3. اذا كان المستعير ميتا فلا يلتزم ورثته بتسليمها الا في مكان وجودها .</w:t>
      </w:r>
    </w:p>
    <w:p w14:paraId="04313B51" w14:textId="77777777" w:rsidR="00A73768" w:rsidRPr="00A73768" w:rsidRDefault="00A73768" w:rsidP="00A73768">
      <w:pPr>
        <w:bidi/>
        <w:rPr>
          <w:rtl/>
        </w:rPr>
      </w:pPr>
      <w:r w:rsidRPr="00A73768">
        <w:pict w14:anchorId="25A25E7B">
          <v:rect id="_x0000_i10497" style="width:0;height:22.5pt" o:hralign="center" o:hrstd="t" o:hr="t" fillcolor="#a0a0a0" stroked="f"/>
        </w:pict>
      </w:r>
    </w:p>
    <w:p w14:paraId="6FBD46A6" w14:textId="77777777" w:rsidR="00A73768" w:rsidRPr="00A73768" w:rsidRDefault="00A73768" w:rsidP="00A73768">
      <w:pPr>
        <w:bidi/>
      </w:pPr>
      <w:r w:rsidRPr="00A73768">
        <w:rPr>
          <w:rtl/>
        </w:rPr>
        <w:t>عقد المقاولة</w:t>
      </w:r>
    </w:p>
    <w:p w14:paraId="4B4C3F4C" w14:textId="77777777" w:rsidR="00A73768" w:rsidRPr="00A73768" w:rsidRDefault="00A73768" w:rsidP="00A73768">
      <w:pPr>
        <w:bidi/>
      </w:pPr>
      <w:r w:rsidRPr="00A73768">
        <w:t>    </w:t>
      </w:r>
      <w:hyperlink r:id="rId783" w:history="1">
        <w:r w:rsidRPr="00A73768">
          <w:rPr>
            <w:rStyle w:val="Hyperlink"/>
          </w:rPr>
          <w:t> </w:t>
        </w:r>
      </w:hyperlink>
      <w:r w:rsidRPr="00A73768">
        <w:rPr>
          <w:rtl/>
        </w:rPr>
        <w:t>المادة</w:t>
      </w:r>
      <w:r w:rsidRPr="00A73768">
        <w:t xml:space="preserve"> (780) :</w:t>
      </w:r>
    </w:p>
    <w:p w14:paraId="47251D27" w14:textId="77777777" w:rsidR="00A73768" w:rsidRPr="00A73768" w:rsidRDefault="00A73768" w:rsidP="00A73768">
      <w:pPr>
        <w:bidi/>
      </w:pPr>
      <w:r w:rsidRPr="00A73768">
        <w:rPr>
          <w:rtl/>
        </w:rPr>
        <w:t>الباب الثالث</w:t>
      </w:r>
      <w:r w:rsidRPr="00A73768">
        <w:rPr>
          <w:rtl/>
        </w:rPr>
        <w:br/>
        <w:t>عقود العمل</w:t>
      </w:r>
    </w:p>
    <w:p w14:paraId="75DC3323" w14:textId="77777777" w:rsidR="00A73768" w:rsidRPr="00A73768" w:rsidRDefault="00A73768" w:rsidP="00A73768">
      <w:pPr>
        <w:bidi/>
        <w:rPr>
          <w:rtl/>
        </w:rPr>
      </w:pPr>
      <w:r w:rsidRPr="00A73768">
        <w:rPr>
          <w:rtl/>
        </w:rPr>
        <w:t>الفصل الاول</w:t>
      </w:r>
      <w:r w:rsidRPr="00A73768">
        <w:rPr>
          <w:rtl/>
        </w:rPr>
        <w:br/>
        <w:t>عقد المقاولة</w:t>
      </w:r>
    </w:p>
    <w:p w14:paraId="1BA2BAFB" w14:textId="77777777" w:rsidR="00A73768" w:rsidRPr="00A73768" w:rsidRDefault="00A73768" w:rsidP="00A73768">
      <w:pPr>
        <w:bidi/>
        <w:rPr>
          <w:rtl/>
        </w:rPr>
      </w:pPr>
      <w:r w:rsidRPr="00A73768">
        <w:rPr>
          <w:rtl/>
        </w:rPr>
        <w:t>المقاولة عقد يتعهد احد طرفيه بمقتضاه بان يصنع شيئا او يؤدي عملا لقاء بدل يتعهد به الطرف الآخر.</w:t>
      </w:r>
    </w:p>
    <w:p w14:paraId="4CEBED00" w14:textId="77777777" w:rsidR="00A73768" w:rsidRPr="00A73768" w:rsidRDefault="00A73768" w:rsidP="00A73768">
      <w:pPr>
        <w:bidi/>
        <w:rPr>
          <w:rtl/>
        </w:rPr>
      </w:pPr>
      <w:r w:rsidRPr="00A73768">
        <w:pict w14:anchorId="610F641B">
          <v:rect id="_x0000_i10498" style="width:0;height:22.5pt" o:hralign="center" o:hrstd="t" o:hr="t" fillcolor="#a0a0a0" stroked="f"/>
        </w:pict>
      </w:r>
    </w:p>
    <w:p w14:paraId="11EFED39" w14:textId="77777777" w:rsidR="00A73768" w:rsidRPr="00A73768" w:rsidRDefault="00A73768" w:rsidP="00A73768">
      <w:pPr>
        <w:bidi/>
      </w:pPr>
      <w:r w:rsidRPr="00A73768">
        <w:rPr>
          <w:rtl/>
        </w:rPr>
        <w:t>تعهد المقاول</w:t>
      </w:r>
    </w:p>
    <w:p w14:paraId="3C6C5D7A" w14:textId="77777777" w:rsidR="00A73768" w:rsidRPr="00A73768" w:rsidRDefault="00A73768" w:rsidP="00A73768">
      <w:pPr>
        <w:bidi/>
      </w:pPr>
      <w:r w:rsidRPr="00A73768">
        <w:t>    </w:t>
      </w:r>
      <w:hyperlink r:id="rId784" w:history="1">
        <w:r w:rsidRPr="00A73768">
          <w:rPr>
            <w:rStyle w:val="Hyperlink"/>
          </w:rPr>
          <w:t> </w:t>
        </w:r>
      </w:hyperlink>
      <w:r w:rsidRPr="00A73768">
        <w:rPr>
          <w:rtl/>
        </w:rPr>
        <w:t>المادة</w:t>
      </w:r>
      <w:r w:rsidRPr="00A73768">
        <w:t xml:space="preserve"> (781) :</w:t>
      </w:r>
    </w:p>
    <w:p w14:paraId="244AECE2" w14:textId="77777777" w:rsidR="00A73768" w:rsidRPr="00A73768" w:rsidRDefault="00A73768" w:rsidP="00A73768">
      <w:pPr>
        <w:bidi/>
      </w:pPr>
      <w:r w:rsidRPr="00A73768">
        <w:rPr>
          <w:rtl/>
        </w:rPr>
        <w:t>1. يجوز ان يقتصر الاتفاق على ان يتعهد المقاول بتقديم العمل على ان يقدم صاحب العمل المادة التي يستخدمها او يستعين بها في القيام بعمله.</w:t>
      </w:r>
    </w:p>
    <w:p w14:paraId="696E7297" w14:textId="77777777" w:rsidR="00A73768" w:rsidRPr="00A73768" w:rsidRDefault="00A73768" w:rsidP="00A73768">
      <w:pPr>
        <w:bidi/>
        <w:rPr>
          <w:rtl/>
        </w:rPr>
      </w:pPr>
      <w:r w:rsidRPr="00A73768">
        <w:rPr>
          <w:rtl/>
        </w:rPr>
        <w:t>2. كما يجوز ان يتعهد المقاول بتقديم المادة والعمل.</w:t>
      </w:r>
    </w:p>
    <w:p w14:paraId="4D2EF88D" w14:textId="77777777" w:rsidR="00A73768" w:rsidRPr="00A73768" w:rsidRDefault="00A73768" w:rsidP="00A73768">
      <w:pPr>
        <w:bidi/>
        <w:rPr>
          <w:rtl/>
        </w:rPr>
      </w:pPr>
      <w:r w:rsidRPr="00A73768">
        <w:pict w14:anchorId="26804E54">
          <v:rect id="_x0000_i10499" style="width:0;height:22.5pt" o:hralign="center" o:hrstd="t" o:hr="t" fillcolor="#a0a0a0" stroked="f"/>
        </w:pict>
      </w:r>
    </w:p>
    <w:p w14:paraId="1E021011" w14:textId="77777777" w:rsidR="00A73768" w:rsidRPr="00A73768" w:rsidRDefault="00A73768" w:rsidP="00A73768">
      <w:pPr>
        <w:bidi/>
      </w:pPr>
      <w:r w:rsidRPr="00A73768">
        <w:rPr>
          <w:rtl/>
        </w:rPr>
        <w:t>وصف عقد المقاولة</w:t>
      </w:r>
    </w:p>
    <w:p w14:paraId="502F23A8" w14:textId="77777777" w:rsidR="00A73768" w:rsidRPr="00A73768" w:rsidRDefault="00A73768" w:rsidP="00A73768">
      <w:pPr>
        <w:bidi/>
      </w:pPr>
      <w:r w:rsidRPr="00A73768">
        <w:t>    </w:t>
      </w:r>
      <w:hyperlink r:id="rId785" w:history="1">
        <w:r w:rsidRPr="00A73768">
          <w:rPr>
            <w:rStyle w:val="Hyperlink"/>
          </w:rPr>
          <w:t> </w:t>
        </w:r>
      </w:hyperlink>
      <w:r w:rsidRPr="00A73768">
        <w:rPr>
          <w:rtl/>
        </w:rPr>
        <w:t>المادة</w:t>
      </w:r>
      <w:r w:rsidRPr="00A73768">
        <w:t xml:space="preserve"> (782) :</w:t>
      </w:r>
    </w:p>
    <w:p w14:paraId="3B77C8CF" w14:textId="77777777" w:rsidR="00A73768" w:rsidRPr="00A73768" w:rsidRDefault="00A73768" w:rsidP="00A73768">
      <w:pPr>
        <w:bidi/>
      </w:pPr>
      <w:r w:rsidRPr="00A73768">
        <w:rPr>
          <w:rtl/>
        </w:rPr>
        <w:t>يجب في عقد المقاولة وصف محله وبيان نوعه وقدره وطريقة ادائه ومدة انجازه وتحديد ما يقابله من بدل.</w:t>
      </w:r>
    </w:p>
    <w:p w14:paraId="7D5F92CC" w14:textId="77777777" w:rsidR="00A73768" w:rsidRPr="00A73768" w:rsidRDefault="00A73768" w:rsidP="00A73768">
      <w:pPr>
        <w:bidi/>
        <w:rPr>
          <w:rtl/>
        </w:rPr>
      </w:pPr>
      <w:r w:rsidRPr="00A73768">
        <w:pict w14:anchorId="2349C349">
          <v:rect id="_x0000_i10500" style="width:0;height:22.5pt" o:hralign="center" o:hrstd="t" o:hr="t" fillcolor="#a0a0a0" stroked="f"/>
        </w:pict>
      </w:r>
    </w:p>
    <w:p w14:paraId="568FA800" w14:textId="77777777" w:rsidR="00A73768" w:rsidRPr="00A73768" w:rsidRDefault="00A73768" w:rsidP="00A73768">
      <w:pPr>
        <w:bidi/>
      </w:pPr>
      <w:r w:rsidRPr="00A73768">
        <w:rPr>
          <w:rtl/>
        </w:rPr>
        <w:t>اشتراط تقديم مادة العمل</w:t>
      </w:r>
    </w:p>
    <w:p w14:paraId="602CE6A2" w14:textId="77777777" w:rsidR="00A73768" w:rsidRPr="00A73768" w:rsidRDefault="00A73768" w:rsidP="00A73768">
      <w:pPr>
        <w:bidi/>
      </w:pPr>
      <w:r w:rsidRPr="00A73768">
        <w:lastRenderedPageBreak/>
        <w:t>    </w:t>
      </w:r>
      <w:hyperlink r:id="rId786" w:history="1">
        <w:r w:rsidRPr="00A73768">
          <w:rPr>
            <w:rStyle w:val="Hyperlink"/>
          </w:rPr>
          <w:t> </w:t>
        </w:r>
      </w:hyperlink>
      <w:r w:rsidRPr="00A73768">
        <w:rPr>
          <w:rtl/>
        </w:rPr>
        <w:t>المادة</w:t>
      </w:r>
      <w:r w:rsidRPr="00A73768">
        <w:t xml:space="preserve"> (783) :</w:t>
      </w:r>
    </w:p>
    <w:p w14:paraId="3598BE80" w14:textId="77777777" w:rsidR="00A73768" w:rsidRPr="00A73768" w:rsidRDefault="00A73768" w:rsidP="00A73768">
      <w:pPr>
        <w:bidi/>
      </w:pPr>
      <w:r w:rsidRPr="00A73768">
        <w:rPr>
          <w:rtl/>
        </w:rPr>
        <w:t>1. التزامات المقاول :</w:t>
      </w:r>
    </w:p>
    <w:p w14:paraId="3FD112AF" w14:textId="77777777" w:rsidR="00A73768" w:rsidRPr="00A73768" w:rsidRDefault="00A73768" w:rsidP="00A73768">
      <w:pPr>
        <w:bidi/>
        <w:rPr>
          <w:rtl/>
        </w:rPr>
      </w:pPr>
      <w:r w:rsidRPr="00A73768">
        <w:rPr>
          <w:rtl/>
        </w:rPr>
        <w:t>1. اذا اشترط على المقاول تقديم مادة العمل كلها او بعضها وجب عليه تقديمها طبقا لشروط العقد.</w:t>
      </w:r>
    </w:p>
    <w:p w14:paraId="52C6A9C7" w14:textId="77777777" w:rsidR="00A73768" w:rsidRPr="00A73768" w:rsidRDefault="00A73768" w:rsidP="00A73768">
      <w:pPr>
        <w:bidi/>
        <w:rPr>
          <w:rtl/>
        </w:rPr>
      </w:pPr>
      <w:r w:rsidRPr="00A73768">
        <w:rPr>
          <w:rtl/>
        </w:rPr>
        <w:t>2. واذا كان صاحب العمل هو الذي قدم مادة العمل وجب على المقاول ان يحرص عليها وان يراعي في عمله الاصول الفنية وان يرد لصاحبها ما بقي منها فان وقع خلاف ذلك فتلفت او تعيبت او فقدت فعليه ضمانها.</w:t>
      </w:r>
    </w:p>
    <w:p w14:paraId="2A6C07D8" w14:textId="77777777" w:rsidR="00A73768" w:rsidRPr="00A73768" w:rsidRDefault="00A73768" w:rsidP="00A73768">
      <w:pPr>
        <w:bidi/>
        <w:rPr>
          <w:rtl/>
        </w:rPr>
      </w:pPr>
      <w:r w:rsidRPr="00A73768">
        <w:pict w14:anchorId="5FD58808">
          <v:rect id="_x0000_i10501" style="width:0;height:22.5pt" o:hralign="center" o:hrstd="t" o:hr="t" fillcolor="#a0a0a0" stroked="f"/>
        </w:pict>
      </w:r>
    </w:p>
    <w:p w14:paraId="0D75A710" w14:textId="77777777" w:rsidR="00A73768" w:rsidRPr="00A73768" w:rsidRDefault="00A73768" w:rsidP="00A73768">
      <w:pPr>
        <w:bidi/>
      </w:pPr>
      <w:r w:rsidRPr="00A73768">
        <w:rPr>
          <w:rtl/>
        </w:rPr>
        <w:t>الات المقاول</w:t>
      </w:r>
    </w:p>
    <w:p w14:paraId="7596D020" w14:textId="77777777" w:rsidR="00A73768" w:rsidRPr="00A73768" w:rsidRDefault="00A73768" w:rsidP="00A73768">
      <w:pPr>
        <w:bidi/>
      </w:pPr>
      <w:r w:rsidRPr="00A73768">
        <w:t>    </w:t>
      </w:r>
      <w:hyperlink r:id="rId787" w:history="1">
        <w:r w:rsidRPr="00A73768">
          <w:rPr>
            <w:rStyle w:val="Hyperlink"/>
          </w:rPr>
          <w:t> </w:t>
        </w:r>
      </w:hyperlink>
      <w:r w:rsidRPr="00A73768">
        <w:rPr>
          <w:rtl/>
        </w:rPr>
        <w:t>المادة</w:t>
      </w:r>
      <w:r w:rsidRPr="00A73768">
        <w:t xml:space="preserve"> (784) :</w:t>
      </w:r>
    </w:p>
    <w:p w14:paraId="35BB481F" w14:textId="77777777" w:rsidR="00A73768" w:rsidRPr="00A73768" w:rsidRDefault="00A73768" w:rsidP="00A73768">
      <w:pPr>
        <w:bidi/>
      </w:pPr>
      <w:r w:rsidRPr="00A73768">
        <w:rPr>
          <w:rtl/>
        </w:rPr>
        <w:t>على المقاول ان ياتي بما يحتاج اليه في انجاز العمل من آلات وادوات اضافية على نفقته ما لم يقض الاتفاق او العرف بغيره.</w:t>
      </w:r>
    </w:p>
    <w:p w14:paraId="6CCAA7B3" w14:textId="77777777" w:rsidR="00A73768" w:rsidRPr="00A73768" w:rsidRDefault="00A73768" w:rsidP="00A73768">
      <w:pPr>
        <w:bidi/>
        <w:rPr>
          <w:rtl/>
        </w:rPr>
      </w:pPr>
      <w:r w:rsidRPr="00A73768">
        <w:pict w14:anchorId="1DD083CF">
          <v:rect id="_x0000_i10502" style="width:0;height:22.5pt" o:hralign="center" o:hrstd="t" o:hr="t" fillcolor="#a0a0a0" stroked="f"/>
        </w:pict>
      </w:r>
    </w:p>
    <w:p w14:paraId="35906115" w14:textId="77777777" w:rsidR="00A73768" w:rsidRPr="00A73768" w:rsidRDefault="00A73768" w:rsidP="00A73768">
      <w:pPr>
        <w:bidi/>
      </w:pPr>
      <w:r w:rsidRPr="00A73768">
        <w:rPr>
          <w:rtl/>
        </w:rPr>
        <w:t>انجاز العمل</w:t>
      </w:r>
    </w:p>
    <w:p w14:paraId="7EE9418F" w14:textId="77777777" w:rsidR="00A73768" w:rsidRPr="00A73768" w:rsidRDefault="00A73768" w:rsidP="00A73768">
      <w:pPr>
        <w:bidi/>
      </w:pPr>
      <w:r w:rsidRPr="00A73768">
        <w:t>    </w:t>
      </w:r>
      <w:hyperlink r:id="rId788" w:history="1">
        <w:r w:rsidRPr="00A73768">
          <w:rPr>
            <w:rStyle w:val="Hyperlink"/>
          </w:rPr>
          <w:t> </w:t>
        </w:r>
      </w:hyperlink>
      <w:r w:rsidRPr="00A73768">
        <w:rPr>
          <w:rtl/>
        </w:rPr>
        <w:t>المادة</w:t>
      </w:r>
      <w:r w:rsidRPr="00A73768">
        <w:t xml:space="preserve"> (785) :</w:t>
      </w:r>
    </w:p>
    <w:p w14:paraId="55851078" w14:textId="77777777" w:rsidR="00A73768" w:rsidRPr="00A73768" w:rsidRDefault="00A73768" w:rsidP="00A73768">
      <w:pPr>
        <w:bidi/>
      </w:pPr>
      <w:r w:rsidRPr="00A73768">
        <w:rPr>
          <w:rtl/>
        </w:rPr>
        <w:t>يجب على المقاول انجاز العمل وفقا لشروط العقد، فاذا تبين انه يقوم بما تعهد به على وجه معيب او مناف للشروط فيجوز لصاحب العمل ان يطلب فسخ العقد في الحال اذا كان اصلاح العمل غير ممكن واما اذا كان الاصلاح ممكنا جاز لصاحب العمل ان يطلب من المقاول ان يلتزم بشروط العقد ويصحح العمل ضمن مدة معقولة، فاذا انقضى الاجل دون التصحيح جاز لصاحب العمل ان يطلب من المحكمة فسخ العقد او الترخيص له في ان يعهد الى مقاول آخر باتمام العمل على نفقة المقاول الاول.</w:t>
      </w:r>
    </w:p>
    <w:p w14:paraId="6CD5BFCE" w14:textId="77777777" w:rsidR="00A73768" w:rsidRPr="00A73768" w:rsidRDefault="00A73768" w:rsidP="00A73768">
      <w:pPr>
        <w:bidi/>
        <w:rPr>
          <w:rtl/>
        </w:rPr>
      </w:pPr>
      <w:r w:rsidRPr="00A73768">
        <w:pict w14:anchorId="635D5B10">
          <v:rect id="_x0000_i10503" style="width:0;height:22.5pt" o:hralign="center" o:hrstd="t" o:hr="t" fillcolor="#a0a0a0" stroked="f"/>
        </w:pict>
      </w:r>
    </w:p>
    <w:p w14:paraId="5F2C3779" w14:textId="77777777" w:rsidR="00A73768" w:rsidRPr="00A73768" w:rsidRDefault="00A73768" w:rsidP="00A73768">
      <w:pPr>
        <w:bidi/>
      </w:pPr>
      <w:r w:rsidRPr="00A73768">
        <w:rPr>
          <w:rtl/>
        </w:rPr>
        <w:t>ضمان المقاول ما تولد عن فعله</w:t>
      </w:r>
    </w:p>
    <w:p w14:paraId="3E58FDB1" w14:textId="77777777" w:rsidR="00A73768" w:rsidRPr="00A73768" w:rsidRDefault="00A73768" w:rsidP="00A73768">
      <w:pPr>
        <w:bidi/>
      </w:pPr>
      <w:r w:rsidRPr="00A73768">
        <w:t>    </w:t>
      </w:r>
      <w:hyperlink r:id="rId789" w:history="1">
        <w:r w:rsidRPr="00A73768">
          <w:rPr>
            <w:rStyle w:val="Hyperlink"/>
          </w:rPr>
          <w:t> </w:t>
        </w:r>
      </w:hyperlink>
      <w:r w:rsidRPr="00A73768">
        <w:rPr>
          <w:rtl/>
        </w:rPr>
        <w:t>المادة</w:t>
      </w:r>
      <w:r w:rsidRPr="00A73768">
        <w:t xml:space="preserve"> (786) :</w:t>
      </w:r>
    </w:p>
    <w:p w14:paraId="770935E1" w14:textId="77777777" w:rsidR="00A73768" w:rsidRPr="00A73768" w:rsidRDefault="00A73768" w:rsidP="00A73768">
      <w:pPr>
        <w:bidi/>
      </w:pPr>
      <w:r w:rsidRPr="00A73768">
        <w:rPr>
          <w:rtl/>
        </w:rPr>
        <w:t>يضمن المقاول ما تولد عن فعله وصنعه من ضرر او خسارة سواء اكان بتعديه او تقصيره ام لا وينتفي الضمان اذا نجم ذلك عن حادث لا يمكن التحرز منه .</w:t>
      </w:r>
    </w:p>
    <w:p w14:paraId="3764FCFD" w14:textId="77777777" w:rsidR="00A73768" w:rsidRPr="00A73768" w:rsidRDefault="00A73768" w:rsidP="00A73768">
      <w:pPr>
        <w:bidi/>
        <w:rPr>
          <w:rtl/>
        </w:rPr>
      </w:pPr>
      <w:r w:rsidRPr="00A73768">
        <w:pict w14:anchorId="0F7B5DDE">
          <v:rect id="_x0000_i10504" style="width:0;height:22.5pt" o:hralign="center" o:hrstd="t" o:hr="t" fillcolor="#a0a0a0" stroked="f"/>
        </w:pict>
      </w:r>
    </w:p>
    <w:p w14:paraId="384A4051" w14:textId="77777777" w:rsidR="00A73768" w:rsidRPr="00A73768" w:rsidRDefault="00A73768" w:rsidP="00A73768">
      <w:pPr>
        <w:bidi/>
      </w:pPr>
      <w:r w:rsidRPr="00A73768">
        <w:rPr>
          <w:rtl/>
        </w:rPr>
        <w:t>حبس العين حتى استيقاء الاجرة</w:t>
      </w:r>
    </w:p>
    <w:p w14:paraId="13922511" w14:textId="77777777" w:rsidR="00A73768" w:rsidRPr="00A73768" w:rsidRDefault="00A73768" w:rsidP="00A73768">
      <w:pPr>
        <w:bidi/>
      </w:pPr>
      <w:r w:rsidRPr="00A73768">
        <w:t>    </w:t>
      </w:r>
      <w:hyperlink r:id="rId790" w:history="1">
        <w:r w:rsidRPr="00A73768">
          <w:rPr>
            <w:rStyle w:val="Hyperlink"/>
          </w:rPr>
          <w:t> </w:t>
        </w:r>
      </w:hyperlink>
      <w:r w:rsidRPr="00A73768">
        <w:rPr>
          <w:rtl/>
        </w:rPr>
        <w:t>المادة</w:t>
      </w:r>
      <w:r w:rsidRPr="00A73768">
        <w:t xml:space="preserve"> (787) :</w:t>
      </w:r>
    </w:p>
    <w:p w14:paraId="68A4B525" w14:textId="77777777" w:rsidR="00A73768" w:rsidRPr="00A73768" w:rsidRDefault="00A73768" w:rsidP="00A73768">
      <w:pPr>
        <w:bidi/>
      </w:pPr>
      <w:r w:rsidRPr="00A73768">
        <w:rPr>
          <w:rtl/>
        </w:rPr>
        <w:t>1. اذا كان لعمل المقاول اثر في العين جاز له حبسها حتى يستوفي الاجرة المستحقة واذا تلفت في يده قبل سداد اجره فلا ضمان عليه ولا اجر له.</w:t>
      </w:r>
    </w:p>
    <w:p w14:paraId="11C64095" w14:textId="77777777" w:rsidR="00A73768" w:rsidRPr="00A73768" w:rsidRDefault="00A73768" w:rsidP="00A73768">
      <w:pPr>
        <w:bidi/>
        <w:rPr>
          <w:rtl/>
        </w:rPr>
      </w:pPr>
      <w:r w:rsidRPr="00A73768">
        <w:rPr>
          <w:rtl/>
        </w:rPr>
        <w:t>2. فاذا لم يكن لعمله اثر في العين فليس له ان يحبسها لاستيفاء الاجرة فان فعل وتلفت كان عليه ضمان الغصب .</w:t>
      </w:r>
    </w:p>
    <w:p w14:paraId="7DA85C6E" w14:textId="77777777" w:rsidR="00A73768" w:rsidRPr="00A73768" w:rsidRDefault="00A73768" w:rsidP="00A73768">
      <w:pPr>
        <w:bidi/>
        <w:rPr>
          <w:rtl/>
        </w:rPr>
      </w:pPr>
      <w:r w:rsidRPr="00A73768">
        <w:pict w14:anchorId="0ACCB417">
          <v:rect id="_x0000_i10505" style="width:0;height:22.5pt" o:hralign="center" o:hrstd="t" o:hr="t" fillcolor="#a0a0a0" stroked="f"/>
        </w:pict>
      </w:r>
    </w:p>
    <w:p w14:paraId="3EEEF307" w14:textId="77777777" w:rsidR="00A73768" w:rsidRPr="00A73768" w:rsidRDefault="00A73768" w:rsidP="00A73768">
      <w:pPr>
        <w:bidi/>
      </w:pPr>
      <w:r w:rsidRPr="00A73768">
        <w:rPr>
          <w:rtl/>
        </w:rPr>
        <w:lastRenderedPageBreak/>
        <w:t>تضامن المقاول مع المهندس</w:t>
      </w:r>
    </w:p>
    <w:p w14:paraId="6FEE322D" w14:textId="77777777" w:rsidR="00A73768" w:rsidRPr="00A73768" w:rsidRDefault="00A73768" w:rsidP="00A73768">
      <w:pPr>
        <w:bidi/>
      </w:pPr>
      <w:r w:rsidRPr="00A73768">
        <w:t>    </w:t>
      </w:r>
      <w:hyperlink r:id="rId791" w:history="1">
        <w:r w:rsidRPr="00A73768">
          <w:rPr>
            <w:rStyle w:val="Hyperlink"/>
          </w:rPr>
          <w:t> </w:t>
        </w:r>
      </w:hyperlink>
      <w:r w:rsidRPr="00A73768">
        <w:rPr>
          <w:rtl/>
        </w:rPr>
        <w:t>المادة</w:t>
      </w:r>
      <w:r w:rsidRPr="00A73768">
        <w:t xml:space="preserve"> (788) :</w:t>
      </w:r>
    </w:p>
    <w:p w14:paraId="2007D200" w14:textId="77777777" w:rsidR="00A73768" w:rsidRPr="00A73768" w:rsidRDefault="00A73768" w:rsidP="00A73768">
      <w:pPr>
        <w:bidi/>
      </w:pPr>
      <w:r w:rsidRPr="00A73768">
        <w:rPr>
          <w:rtl/>
        </w:rPr>
        <w:t>1. اذا كان عقد المقاولة قائما على تقبل بناء يضع المهندس تصميمه على ان ينفذه المقاول تحت اشرافه كانا متضامنين في التعويض لصاحب العمل عما يحدث في خلال عشر سنوات من تهدم كلي او جزئي فيما شيداه من مبان او اقاماه من منشآت . وعن كل عيب يهدد متانة البناء وسلامته اذا لم يتضمن العقد مدة اطول .</w:t>
      </w:r>
    </w:p>
    <w:p w14:paraId="671001F8" w14:textId="77777777" w:rsidR="00A73768" w:rsidRPr="00A73768" w:rsidRDefault="00A73768" w:rsidP="00A73768">
      <w:pPr>
        <w:bidi/>
        <w:rPr>
          <w:rtl/>
        </w:rPr>
      </w:pPr>
      <w:r w:rsidRPr="00A73768">
        <w:rPr>
          <w:rtl/>
        </w:rPr>
        <w:t>2. يبقى الالتزام في التعويض المذكور ولو كان الخلل او التهدم ناشئا عن عيب في الارض ذاتها او رضي صاحب العمل باقامة المنشآت المعيبة.</w:t>
      </w:r>
    </w:p>
    <w:p w14:paraId="6C287B3B" w14:textId="77777777" w:rsidR="00A73768" w:rsidRPr="00A73768" w:rsidRDefault="00A73768" w:rsidP="00A73768">
      <w:pPr>
        <w:bidi/>
        <w:rPr>
          <w:rtl/>
        </w:rPr>
      </w:pPr>
      <w:r w:rsidRPr="00A73768">
        <w:rPr>
          <w:rtl/>
        </w:rPr>
        <w:t>3. تبدا مدة السنوات العشر من وقت تسلم العمل .</w:t>
      </w:r>
    </w:p>
    <w:p w14:paraId="680C751A" w14:textId="77777777" w:rsidR="00A73768" w:rsidRPr="00A73768" w:rsidRDefault="00A73768" w:rsidP="00A73768">
      <w:pPr>
        <w:bidi/>
        <w:rPr>
          <w:rtl/>
        </w:rPr>
      </w:pPr>
      <w:r w:rsidRPr="00A73768">
        <w:pict w14:anchorId="6A2590CC">
          <v:rect id="_x0000_i10506" style="width:0;height:22.5pt" o:hralign="center" o:hrstd="t" o:hr="t" fillcolor="#a0a0a0" stroked="f"/>
        </w:pict>
      </w:r>
    </w:p>
    <w:p w14:paraId="40F54B39" w14:textId="77777777" w:rsidR="00A73768" w:rsidRPr="00A73768" w:rsidRDefault="00A73768" w:rsidP="00A73768">
      <w:pPr>
        <w:bidi/>
      </w:pPr>
      <w:r w:rsidRPr="00A73768">
        <w:rPr>
          <w:rtl/>
        </w:rPr>
        <w:t>المسؤولية عن عيوب التصميم</w:t>
      </w:r>
    </w:p>
    <w:p w14:paraId="1D53AF50" w14:textId="77777777" w:rsidR="00A73768" w:rsidRPr="00A73768" w:rsidRDefault="00A73768" w:rsidP="00A73768">
      <w:pPr>
        <w:bidi/>
      </w:pPr>
      <w:r w:rsidRPr="00A73768">
        <w:t>    </w:t>
      </w:r>
      <w:hyperlink r:id="rId792" w:history="1">
        <w:r w:rsidRPr="00A73768">
          <w:rPr>
            <w:rStyle w:val="Hyperlink"/>
          </w:rPr>
          <w:t> </w:t>
        </w:r>
      </w:hyperlink>
      <w:r w:rsidRPr="00A73768">
        <w:rPr>
          <w:rtl/>
        </w:rPr>
        <w:t>المادة</w:t>
      </w:r>
      <w:r w:rsidRPr="00A73768">
        <w:t xml:space="preserve"> (789) :</w:t>
      </w:r>
    </w:p>
    <w:p w14:paraId="2E794F3A" w14:textId="77777777" w:rsidR="00A73768" w:rsidRPr="00A73768" w:rsidRDefault="00A73768" w:rsidP="00A73768">
      <w:pPr>
        <w:bidi/>
      </w:pPr>
      <w:r w:rsidRPr="00A73768">
        <w:rPr>
          <w:rtl/>
        </w:rPr>
        <w:t>اذا اقتصر عمل المهندس على وضع التصميم دون الاشراف على التنفيذ كان مسؤولا فقط عن عيوب التصميم واذا عمل المقاول باشراف مهندس او باشراف صاحب العمل الذي اقام نفسه مقام المهندس فلا يكون مسؤولا الا عن العيوب التي تقع في التنفيذ دون عيوب التصميم .</w:t>
      </w:r>
    </w:p>
    <w:p w14:paraId="7EE142A0" w14:textId="77777777" w:rsidR="00A73768" w:rsidRPr="00A73768" w:rsidRDefault="00A73768" w:rsidP="00A73768">
      <w:pPr>
        <w:bidi/>
        <w:rPr>
          <w:rtl/>
        </w:rPr>
      </w:pPr>
      <w:r w:rsidRPr="00A73768">
        <w:pict w14:anchorId="3E30D606">
          <v:rect id="_x0000_i10507" style="width:0;height:22.5pt" o:hralign="center" o:hrstd="t" o:hr="t" fillcolor="#a0a0a0" stroked="f"/>
        </w:pict>
      </w:r>
    </w:p>
    <w:p w14:paraId="22C5FD2C" w14:textId="77777777" w:rsidR="00A73768" w:rsidRPr="00A73768" w:rsidRDefault="00A73768" w:rsidP="00A73768">
      <w:pPr>
        <w:bidi/>
      </w:pPr>
      <w:r w:rsidRPr="00A73768">
        <w:rPr>
          <w:rtl/>
        </w:rPr>
        <w:t>بطلان شرط اعفاء المقاول</w:t>
      </w:r>
    </w:p>
    <w:p w14:paraId="208E3D01" w14:textId="77777777" w:rsidR="00A73768" w:rsidRPr="00A73768" w:rsidRDefault="00A73768" w:rsidP="00A73768">
      <w:pPr>
        <w:bidi/>
      </w:pPr>
      <w:r w:rsidRPr="00A73768">
        <w:t>    </w:t>
      </w:r>
      <w:hyperlink r:id="rId793" w:history="1">
        <w:r w:rsidRPr="00A73768">
          <w:rPr>
            <w:rStyle w:val="Hyperlink"/>
          </w:rPr>
          <w:t> </w:t>
        </w:r>
      </w:hyperlink>
      <w:r w:rsidRPr="00A73768">
        <w:rPr>
          <w:rtl/>
        </w:rPr>
        <w:t>المادة</w:t>
      </w:r>
      <w:r w:rsidRPr="00A73768">
        <w:t xml:space="preserve"> (790) :</w:t>
      </w:r>
    </w:p>
    <w:p w14:paraId="0BC715CD" w14:textId="77777777" w:rsidR="00A73768" w:rsidRPr="00A73768" w:rsidRDefault="00A73768" w:rsidP="00A73768">
      <w:pPr>
        <w:bidi/>
      </w:pPr>
      <w:r w:rsidRPr="00A73768">
        <w:rPr>
          <w:rtl/>
        </w:rPr>
        <w:t>يقع باطلا كل شرط يقصد به اعفاء المقاول او المهندس من الضمان او الحد منه .</w:t>
      </w:r>
    </w:p>
    <w:p w14:paraId="6F9C030E" w14:textId="77777777" w:rsidR="00A73768" w:rsidRPr="00A73768" w:rsidRDefault="00A73768" w:rsidP="00A73768">
      <w:pPr>
        <w:bidi/>
        <w:rPr>
          <w:rtl/>
        </w:rPr>
      </w:pPr>
      <w:r w:rsidRPr="00A73768">
        <w:pict w14:anchorId="728F7DF1">
          <v:rect id="_x0000_i10508" style="width:0;height:22.5pt" o:hralign="center" o:hrstd="t" o:hr="t" fillcolor="#a0a0a0" stroked="f"/>
        </w:pict>
      </w:r>
    </w:p>
    <w:p w14:paraId="4F2E2905" w14:textId="77777777" w:rsidR="00A73768" w:rsidRPr="00A73768" w:rsidRDefault="00A73768" w:rsidP="00A73768">
      <w:pPr>
        <w:bidi/>
      </w:pPr>
      <w:r w:rsidRPr="00A73768">
        <w:rPr>
          <w:rtl/>
        </w:rPr>
        <w:t>تقادم دعوى الضمان</w:t>
      </w:r>
    </w:p>
    <w:p w14:paraId="38E88540" w14:textId="77777777" w:rsidR="00A73768" w:rsidRPr="00A73768" w:rsidRDefault="00A73768" w:rsidP="00A73768">
      <w:pPr>
        <w:bidi/>
      </w:pPr>
      <w:r w:rsidRPr="00A73768">
        <w:t>    </w:t>
      </w:r>
      <w:hyperlink r:id="rId794" w:history="1">
        <w:r w:rsidRPr="00A73768">
          <w:rPr>
            <w:rStyle w:val="Hyperlink"/>
          </w:rPr>
          <w:t> </w:t>
        </w:r>
      </w:hyperlink>
      <w:r w:rsidRPr="00A73768">
        <w:rPr>
          <w:rtl/>
        </w:rPr>
        <w:t>المادة</w:t>
      </w:r>
      <w:r w:rsidRPr="00A73768">
        <w:t xml:space="preserve"> (791) :</w:t>
      </w:r>
    </w:p>
    <w:p w14:paraId="4B4CB952" w14:textId="77777777" w:rsidR="00A73768" w:rsidRPr="00A73768" w:rsidRDefault="00A73768" w:rsidP="00A73768">
      <w:pPr>
        <w:bidi/>
      </w:pPr>
      <w:r w:rsidRPr="00A73768">
        <w:rPr>
          <w:rtl/>
        </w:rPr>
        <w:t>لا تسمع دعوى الضمان بعد انقضاء سنة على حصول التهدم او اكتشاف العيب .</w:t>
      </w:r>
    </w:p>
    <w:p w14:paraId="596E6D28" w14:textId="77777777" w:rsidR="00A73768" w:rsidRPr="00A73768" w:rsidRDefault="00A73768" w:rsidP="00A73768">
      <w:pPr>
        <w:bidi/>
        <w:rPr>
          <w:rtl/>
        </w:rPr>
      </w:pPr>
      <w:r w:rsidRPr="00A73768">
        <w:pict w14:anchorId="05DF779F">
          <v:rect id="_x0000_i10509" style="width:0;height:22.5pt" o:hralign="center" o:hrstd="t" o:hr="t" fillcolor="#a0a0a0" stroked="f"/>
        </w:pict>
      </w:r>
    </w:p>
    <w:p w14:paraId="7C5E86B9" w14:textId="77777777" w:rsidR="00A73768" w:rsidRPr="00A73768" w:rsidRDefault="00A73768" w:rsidP="00A73768">
      <w:pPr>
        <w:bidi/>
      </w:pPr>
      <w:r w:rsidRPr="00A73768">
        <w:rPr>
          <w:rtl/>
        </w:rPr>
        <w:t>تسلم العمل</w:t>
      </w:r>
    </w:p>
    <w:p w14:paraId="51635653" w14:textId="77777777" w:rsidR="00A73768" w:rsidRPr="00A73768" w:rsidRDefault="00A73768" w:rsidP="00A73768">
      <w:pPr>
        <w:bidi/>
      </w:pPr>
      <w:r w:rsidRPr="00A73768">
        <w:t>    </w:t>
      </w:r>
      <w:hyperlink r:id="rId795" w:history="1">
        <w:r w:rsidRPr="00A73768">
          <w:rPr>
            <w:rStyle w:val="Hyperlink"/>
          </w:rPr>
          <w:t> </w:t>
        </w:r>
      </w:hyperlink>
      <w:r w:rsidRPr="00A73768">
        <w:rPr>
          <w:rtl/>
        </w:rPr>
        <w:t>المادة</w:t>
      </w:r>
      <w:r w:rsidRPr="00A73768">
        <w:t xml:space="preserve"> (792) :</w:t>
      </w:r>
    </w:p>
    <w:p w14:paraId="6AF39660" w14:textId="77777777" w:rsidR="00A73768" w:rsidRPr="00A73768" w:rsidRDefault="00A73768" w:rsidP="00A73768">
      <w:pPr>
        <w:bidi/>
      </w:pPr>
      <w:r w:rsidRPr="00A73768">
        <w:rPr>
          <w:rtl/>
        </w:rPr>
        <w:t>2. التزامات صاحب العمل :</w:t>
      </w:r>
    </w:p>
    <w:p w14:paraId="1DDCD41E" w14:textId="77777777" w:rsidR="00A73768" w:rsidRPr="00A73768" w:rsidRDefault="00A73768" w:rsidP="00A73768">
      <w:pPr>
        <w:bidi/>
        <w:rPr>
          <w:rtl/>
        </w:rPr>
      </w:pPr>
      <w:r w:rsidRPr="00A73768">
        <w:rPr>
          <w:rtl/>
        </w:rPr>
        <w:t>يلتزم صاحب العمل بتسلم ما تم من العمل متى انجزه المقاول ووضعه تحت تصرفه فاذا امتنع بغير سبب مشروع رغم دعوته الى ذلك وتلف في يد المقاول او تعيب دون تعديه او تقصيره فلا ضمان عليه .</w:t>
      </w:r>
    </w:p>
    <w:p w14:paraId="3BC24476" w14:textId="77777777" w:rsidR="00A73768" w:rsidRPr="00A73768" w:rsidRDefault="00A73768" w:rsidP="00A73768">
      <w:pPr>
        <w:bidi/>
        <w:rPr>
          <w:rtl/>
        </w:rPr>
      </w:pPr>
      <w:r w:rsidRPr="00A73768">
        <w:lastRenderedPageBreak/>
        <w:pict w14:anchorId="68FCC5FB">
          <v:rect id="_x0000_i10510" style="width:0;height:22.5pt" o:hralign="center" o:hrstd="t" o:hr="t" fillcolor="#a0a0a0" stroked="f"/>
        </w:pict>
      </w:r>
    </w:p>
    <w:p w14:paraId="26C93A3C" w14:textId="77777777" w:rsidR="00A73768" w:rsidRPr="00A73768" w:rsidRDefault="00A73768" w:rsidP="00A73768">
      <w:pPr>
        <w:bidi/>
      </w:pPr>
      <w:r w:rsidRPr="00A73768">
        <w:rPr>
          <w:rtl/>
        </w:rPr>
        <w:t>دفع الاجر عند تسلم المعقود عليه</w:t>
      </w:r>
    </w:p>
    <w:p w14:paraId="10CBE1B2" w14:textId="77777777" w:rsidR="00A73768" w:rsidRPr="00A73768" w:rsidRDefault="00A73768" w:rsidP="00A73768">
      <w:pPr>
        <w:bidi/>
      </w:pPr>
      <w:r w:rsidRPr="00A73768">
        <w:t>    </w:t>
      </w:r>
      <w:hyperlink r:id="rId796" w:history="1">
        <w:r w:rsidRPr="00A73768">
          <w:rPr>
            <w:rStyle w:val="Hyperlink"/>
          </w:rPr>
          <w:t> </w:t>
        </w:r>
      </w:hyperlink>
      <w:r w:rsidRPr="00A73768">
        <w:rPr>
          <w:rtl/>
        </w:rPr>
        <w:t>المادة</w:t>
      </w:r>
      <w:r w:rsidRPr="00A73768">
        <w:t xml:space="preserve"> (793) :</w:t>
      </w:r>
    </w:p>
    <w:p w14:paraId="789E3198" w14:textId="77777777" w:rsidR="00A73768" w:rsidRPr="00A73768" w:rsidRDefault="00A73768" w:rsidP="00A73768">
      <w:pPr>
        <w:bidi/>
      </w:pPr>
      <w:r w:rsidRPr="00A73768">
        <w:rPr>
          <w:rtl/>
        </w:rPr>
        <w:t>يلتزم صاحب العمل بدفع الاجر عند تسلم المعقود عليه الا اذا نص الاتفاق او جرى العرف على غير ذلك</w:t>
      </w:r>
      <w:r w:rsidRPr="00A73768">
        <w:t xml:space="preserve"> .</w:t>
      </w:r>
    </w:p>
    <w:p w14:paraId="67E17C71" w14:textId="77777777" w:rsidR="00A73768" w:rsidRPr="00A73768" w:rsidRDefault="00A73768" w:rsidP="00A73768">
      <w:pPr>
        <w:bidi/>
      </w:pPr>
      <w:r w:rsidRPr="00A73768">
        <w:pict w14:anchorId="4444295E">
          <v:rect id="_x0000_i10511" style="width:0;height:22.5pt" o:hralign="center" o:hrstd="t" o:hr="t" fillcolor="#a0a0a0" stroked="f"/>
        </w:pict>
      </w:r>
    </w:p>
    <w:p w14:paraId="506FEE5D" w14:textId="77777777" w:rsidR="00A73768" w:rsidRPr="00A73768" w:rsidRDefault="00A73768" w:rsidP="00A73768">
      <w:pPr>
        <w:bidi/>
      </w:pPr>
      <w:r w:rsidRPr="00A73768">
        <w:rPr>
          <w:rtl/>
        </w:rPr>
        <w:t>زيادة النفقات</w:t>
      </w:r>
    </w:p>
    <w:p w14:paraId="71185487" w14:textId="77777777" w:rsidR="00A73768" w:rsidRPr="00A73768" w:rsidRDefault="00A73768" w:rsidP="00A73768">
      <w:pPr>
        <w:bidi/>
      </w:pPr>
      <w:r w:rsidRPr="00A73768">
        <w:t>    </w:t>
      </w:r>
      <w:hyperlink r:id="rId797" w:history="1">
        <w:r w:rsidRPr="00A73768">
          <w:rPr>
            <w:rStyle w:val="Hyperlink"/>
          </w:rPr>
          <w:t> </w:t>
        </w:r>
      </w:hyperlink>
      <w:r w:rsidRPr="00A73768">
        <w:rPr>
          <w:rtl/>
        </w:rPr>
        <w:t>المادة</w:t>
      </w:r>
      <w:r w:rsidRPr="00A73768">
        <w:t xml:space="preserve"> (794) :</w:t>
      </w:r>
    </w:p>
    <w:p w14:paraId="4D6FAAB7" w14:textId="77777777" w:rsidR="00A73768" w:rsidRPr="00A73768" w:rsidRDefault="00A73768" w:rsidP="00A73768">
      <w:pPr>
        <w:bidi/>
      </w:pPr>
      <w:r w:rsidRPr="00A73768">
        <w:rPr>
          <w:rtl/>
        </w:rPr>
        <w:t>1. اذا تم عقد المقاولة على اساس الوحدة وبمقتضى تصميم معين لقاء بدل محدد لكل وحدة ثم تبين ان تنفيذ التصميم يقتضي زيادة جسيمة في النفقات جاز لصاحب العمل بعد اعلامه بمقدار الزيادة ان يتحلل من العقد مع اداء قيمة ما انجزه المقاول من العمل وفقاً لشروط العقد او قبول متابعته مع التزامه بالزيادة .</w:t>
      </w:r>
    </w:p>
    <w:p w14:paraId="4FF50911" w14:textId="77777777" w:rsidR="00A73768" w:rsidRPr="00A73768" w:rsidRDefault="00A73768" w:rsidP="00A73768">
      <w:pPr>
        <w:bidi/>
        <w:rPr>
          <w:rtl/>
        </w:rPr>
      </w:pPr>
      <w:r w:rsidRPr="00A73768">
        <w:rPr>
          <w:rtl/>
        </w:rPr>
        <w:t>2. واذا لم تكن الزيادة جسيمة ولكنها محسوسة وضرورية لتنفيذ التصميم المتفق عليه وجب على المقاول ان يخطر رب العمل قبل الاستمرار في التنفيذ بمقدار ما يتوقعه من زيادة في النفقات فاذا مضى في التنفيذ دون اخطار فلا حق له في طلب الزيادة .</w:t>
      </w:r>
    </w:p>
    <w:p w14:paraId="0669C22C" w14:textId="77777777" w:rsidR="00A73768" w:rsidRPr="00A73768" w:rsidRDefault="00A73768" w:rsidP="00A73768">
      <w:pPr>
        <w:bidi/>
        <w:rPr>
          <w:rtl/>
        </w:rPr>
      </w:pPr>
      <w:r w:rsidRPr="00A73768">
        <w:pict w14:anchorId="05F3C64E">
          <v:rect id="_x0000_i10512" style="width:0;height:22.5pt" o:hralign="center" o:hrstd="t" o:hr="t" fillcolor="#a0a0a0" stroked="f"/>
        </w:pict>
      </w:r>
    </w:p>
    <w:p w14:paraId="224AC22A" w14:textId="77777777" w:rsidR="00A73768" w:rsidRPr="00A73768" w:rsidRDefault="00A73768" w:rsidP="00A73768">
      <w:pPr>
        <w:bidi/>
      </w:pPr>
      <w:r w:rsidRPr="00A73768">
        <w:rPr>
          <w:rtl/>
        </w:rPr>
        <w:t>عدم جواز المطالبة بالزيادة في الاجر</w:t>
      </w:r>
    </w:p>
    <w:p w14:paraId="2907973B" w14:textId="77777777" w:rsidR="00A73768" w:rsidRPr="00A73768" w:rsidRDefault="00A73768" w:rsidP="00A73768">
      <w:pPr>
        <w:bidi/>
      </w:pPr>
      <w:r w:rsidRPr="00A73768">
        <w:t>    </w:t>
      </w:r>
      <w:hyperlink r:id="rId798" w:history="1">
        <w:r w:rsidRPr="00A73768">
          <w:rPr>
            <w:rStyle w:val="Hyperlink"/>
          </w:rPr>
          <w:t> </w:t>
        </w:r>
      </w:hyperlink>
      <w:r w:rsidRPr="00A73768">
        <w:rPr>
          <w:rtl/>
        </w:rPr>
        <w:t>المادة</w:t>
      </w:r>
      <w:r w:rsidRPr="00A73768">
        <w:t xml:space="preserve"> (795) :</w:t>
      </w:r>
    </w:p>
    <w:p w14:paraId="23418156" w14:textId="77777777" w:rsidR="00A73768" w:rsidRPr="00A73768" w:rsidRDefault="00A73768" w:rsidP="00A73768">
      <w:pPr>
        <w:bidi/>
      </w:pPr>
      <w:r w:rsidRPr="00A73768">
        <w:rPr>
          <w:rtl/>
        </w:rPr>
        <w:t>1. اذا وقع عقد المقاولة بموجب تصميم متفق عليه لقاء بدل اجمالي فليس للمقاول ان يطالب باية زيادة في الاجر يقتضيها تنفيذ هذا التصميم .</w:t>
      </w:r>
    </w:p>
    <w:p w14:paraId="230B7DFC" w14:textId="77777777" w:rsidR="00A73768" w:rsidRPr="00A73768" w:rsidRDefault="00A73768" w:rsidP="00A73768">
      <w:pPr>
        <w:bidi/>
        <w:rPr>
          <w:rtl/>
        </w:rPr>
      </w:pPr>
      <w:r w:rsidRPr="00A73768">
        <w:rPr>
          <w:rtl/>
        </w:rPr>
        <w:t>2. واذا حدث في التصميم تعديل او اضافة برضى صاحب العمل يراعى الاتفاق الجاري مع المقاول بشان هذا التعديل او الاضافة .</w:t>
      </w:r>
    </w:p>
    <w:p w14:paraId="0AECF9CD" w14:textId="77777777" w:rsidR="00A73768" w:rsidRPr="00A73768" w:rsidRDefault="00A73768" w:rsidP="00A73768">
      <w:pPr>
        <w:bidi/>
        <w:rPr>
          <w:rtl/>
        </w:rPr>
      </w:pPr>
      <w:r w:rsidRPr="00A73768">
        <w:pict w14:anchorId="740B58ED">
          <v:rect id="_x0000_i10513" style="width:0;height:22.5pt" o:hralign="center" o:hrstd="t" o:hr="t" fillcolor="#a0a0a0" stroked="f"/>
        </w:pict>
      </w:r>
    </w:p>
    <w:p w14:paraId="4037EB5D" w14:textId="77777777" w:rsidR="00A73768" w:rsidRPr="00A73768" w:rsidRDefault="00A73768" w:rsidP="00A73768">
      <w:pPr>
        <w:bidi/>
      </w:pPr>
      <w:r w:rsidRPr="00A73768">
        <w:rPr>
          <w:rtl/>
        </w:rPr>
        <w:t>اجر المثل المقاول</w:t>
      </w:r>
    </w:p>
    <w:p w14:paraId="3C4D29F9" w14:textId="77777777" w:rsidR="00A73768" w:rsidRPr="00A73768" w:rsidRDefault="00A73768" w:rsidP="00A73768">
      <w:pPr>
        <w:bidi/>
      </w:pPr>
      <w:r w:rsidRPr="00A73768">
        <w:t>    </w:t>
      </w:r>
      <w:hyperlink r:id="rId799" w:history="1">
        <w:r w:rsidRPr="00A73768">
          <w:rPr>
            <w:rStyle w:val="Hyperlink"/>
          </w:rPr>
          <w:t> </w:t>
        </w:r>
      </w:hyperlink>
      <w:r w:rsidRPr="00A73768">
        <w:rPr>
          <w:rtl/>
        </w:rPr>
        <w:t>المادة</w:t>
      </w:r>
      <w:r w:rsidRPr="00A73768">
        <w:t xml:space="preserve"> (796) :</w:t>
      </w:r>
    </w:p>
    <w:p w14:paraId="77501177" w14:textId="77777777" w:rsidR="00A73768" w:rsidRPr="00A73768" w:rsidRDefault="00A73768" w:rsidP="00A73768">
      <w:pPr>
        <w:bidi/>
      </w:pPr>
      <w:r w:rsidRPr="00A73768">
        <w:rPr>
          <w:rtl/>
        </w:rPr>
        <w:t>اذا لم يعين في العقد اجر على العمل استحق المقاول اجر المثل مع قيمة ما قدمه من المواد التي تطلبها العمل</w:t>
      </w:r>
      <w:r w:rsidRPr="00A73768">
        <w:t xml:space="preserve"> .</w:t>
      </w:r>
    </w:p>
    <w:p w14:paraId="55BB0488" w14:textId="77777777" w:rsidR="00A73768" w:rsidRPr="00A73768" w:rsidRDefault="00A73768" w:rsidP="00A73768">
      <w:pPr>
        <w:bidi/>
      </w:pPr>
      <w:r w:rsidRPr="00A73768">
        <w:pict w14:anchorId="725F7DF2">
          <v:rect id="_x0000_i10514" style="width:0;height:22.5pt" o:hralign="center" o:hrstd="t" o:hr="t" fillcolor="#a0a0a0" stroked="f"/>
        </w:pict>
      </w:r>
    </w:p>
    <w:p w14:paraId="02A9AA74" w14:textId="77777777" w:rsidR="00A73768" w:rsidRPr="00A73768" w:rsidRDefault="00A73768" w:rsidP="00A73768">
      <w:pPr>
        <w:bidi/>
      </w:pPr>
      <w:r w:rsidRPr="00A73768">
        <w:rPr>
          <w:rtl/>
        </w:rPr>
        <w:t>اجر مثل المهندس</w:t>
      </w:r>
    </w:p>
    <w:p w14:paraId="41FCDDD6" w14:textId="77777777" w:rsidR="00A73768" w:rsidRPr="00A73768" w:rsidRDefault="00A73768" w:rsidP="00A73768">
      <w:pPr>
        <w:bidi/>
      </w:pPr>
      <w:r w:rsidRPr="00A73768">
        <w:t>    </w:t>
      </w:r>
      <w:hyperlink r:id="rId800" w:history="1">
        <w:r w:rsidRPr="00A73768">
          <w:rPr>
            <w:rStyle w:val="Hyperlink"/>
          </w:rPr>
          <w:t> </w:t>
        </w:r>
      </w:hyperlink>
      <w:r w:rsidRPr="00A73768">
        <w:rPr>
          <w:rtl/>
        </w:rPr>
        <w:t>المادة</w:t>
      </w:r>
      <w:r w:rsidRPr="00A73768">
        <w:t xml:space="preserve"> (797) :</w:t>
      </w:r>
    </w:p>
    <w:p w14:paraId="1CD72F57" w14:textId="77777777" w:rsidR="00A73768" w:rsidRPr="00A73768" w:rsidRDefault="00A73768" w:rsidP="00A73768">
      <w:pPr>
        <w:bidi/>
      </w:pPr>
      <w:r w:rsidRPr="00A73768">
        <w:rPr>
          <w:rtl/>
        </w:rPr>
        <w:t>1. اذا لم يتفق المهندس الذي قام بتصميم البناء والاشراف على تنفيذه على الاجر استحق اجر المثل طبقا لما جرى عليه العرف .</w:t>
      </w:r>
    </w:p>
    <w:p w14:paraId="063FE9DC" w14:textId="77777777" w:rsidR="00A73768" w:rsidRPr="00A73768" w:rsidRDefault="00A73768" w:rsidP="00A73768">
      <w:pPr>
        <w:bidi/>
        <w:rPr>
          <w:rtl/>
        </w:rPr>
      </w:pPr>
      <w:r w:rsidRPr="00A73768">
        <w:rPr>
          <w:rtl/>
        </w:rPr>
        <w:t>2. فاذا طرا ما يحول دون اتمام تنفيذ العمل وفقا للتصميم الذي اعده استحق اجر مثل ما قام به .</w:t>
      </w:r>
    </w:p>
    <w:p w14:paraId="5CFB5AD0" w14:textId="77777777" w:rsidR="00A73768" w:rsidRPr="00A73768" w:rsidRDefault="00A73768" w:rsidP="00A73768">
      <w:pPr>
        <w:bidi/>
        <w:rPr>
          <w:rtl/>
        </w:rPr>
      </w:pPr>
      <w:r w:rsidRPr="00A73768">
        <w:lastRenderedPageBreak/>
        <w:pict w14:anchorId="546FA4E0">
          <v:rect id="_x0000_i10515" style="width:0;height:22.5pt" o:hralign="center" o:hrstd="t" o:hr="t" fillcolor="#a0a0a0" stroked="f"/>
        </w:pict>
      </w:r>
    </w:p>
    <w:p w14:paraId="31D7B8C0" w14:textId="77777777" w:rsidR="00A73768" w:rsidRPr="00A73768" w:rsidRDefault="00A73768" w:rsidP="00A73768">
      <w:pPr>
        <w:bidi/>
      </w:pPr>
      <w:r w:rsidRPr="00A73768">
        <w:rPr>
          <w:rtl/>
        </w:rPr>
        <w:t>المقاول الثاني</w:t>
      </w:r>
    </w:p>
    <w:p w14:paraId="3BD779C3" w14:textId="77777777" w:rsidR="00A73768" w:rsidRPr="00A73768" w:rsidRDefault="00A73768" w:rsidP="00A73768">
      <w:pPr>
        <w:bidi/>
      </w:pPr>
      <w:r w:rsidRPr="00A73768">
        <w:t>    </w:t>
      </w:r>
      <w:hyperlink r:id="rId801" w:history="1">
        <w:r w:rsidRPr="00A73768">
          <w:rPr>
            <w:rStyle w:val="Hyperlink"/>
          </w:rPr>
          <w:t> </w:t>
        </w:r>
      </w:hyperlink>
      <w:r w:rsidRPr="00A73768">
        <w:rPr>
          <w:rtl/>
        </w:rPr>
        <w:t>المادة</w:t>
      </w:r>
      <w:r w:rsidRPr="00A73768">
        <w:t xml:space="preserve"> (798) :</w:t>
      </w:r>
    </w:p>
    <w:p w14:paraId="546709C7" w14:textId="77777777" w:rsidR="00A73768" w:rsidRPr="00A73768" w:rsidRDefault="00A73768" w:rsidP="00A73768">
      <w:pPr>
        <w:bidi/>
      </w:pPr>
      <w:r w:rsidRPr="00A73768">
        <w:rPr>
          <w:rtl/>
        </w:rPr>
        <w:t>المقاول الثاني :</w:t>
      </w:r>
    </w:p>
    <w:p w14:paraId="0FEEEC44" w14:textId="77777777" w:rsidR="00A73768" w:rsidRPr="00A73768" w:rsidRDefault="00A73768" w:rsidP="00A73768">
      <w:pPr>
        <w:bidi/>
        <w:rPr>
          <w:rtl/>
        </w:rPr>
      </w:pPr>
      <w:r w:rsidRPr="00A73768">
        <w:rPr>
          <w:rtl/>
        </w:rPr>
        <w:t>1. يجوز للمقاول ان يكل تنفيذ العمل كله او بعضه الى مقاول آخر اذا لم يمنعه شرط في العقد او لم تكن طبيعة العمل تقتضي ان يقوم به بنفسه.</w:t>
      </w:r>
    </w:p>
    <w:p w14:paraId="5BEA9F6E" w14:textId="77777777" w:rsidR="00A73768" w:rsidRPr="00A73768" w:rsidRDefault="00A73768" w:rsidP="00A73768">
      <w:pPr>
        <w:bidi/>
        <w:rPr>
          <w:rtl/>
        </w:rPr>
      </w:pPr>
      <w:r w:rsidRPr="00A73768">
        <w:rPr>
          <w:rtl/>
        </w:rPr>
        <w:t>2. وتبقى مسئولية المقاول الاول قائمة قبل صاحب العمل .</w:t>
      </w:r>
    </w:p>
    <w:p w14:paraId="52F317AD" w14:textId="77777777" w:rsidR="00A73768" w:rsidRPr="00A73768" w:rsidRDefault="00A73768" w:rsidP="00A73768">
      <w:pPr>
        <w:bidi/>
        <w:rPr>
          <w:rtl/>
        </w:rPr>
      </w:pPr>
      <w:r w:rsidRPr="00A73768">
        <w:pict w14:anchorId="5A14F7DF">
          <v:rect id="_x0000_i10516" style="width:0;height:22.5pt" o:hralign="center" o:hrstd="t" o:hr="t" fillcolor="#a0a0a0" stroked="f"/>
        </w:pict>
      </w:r>
    </w:p>
    <w:p w14:paraId="52E02415" w14:textId="77777777" w:rsidR="00A73768" w:rsidRPr="00A73768" w:rsidRDefault="00A73768" w:rsidP="00A73768">
      <w:pPr>
        <w:bidi/>
      </w:pPr>
      <w:r w:rsidRPr="00A73768">
        <w:rPr>
          <w:rtl/>
        </w:rPr>
        <w:t>مطالبة المقاول الثاني صاحب العمل</w:t>
      </w:r>
    </w:p>
    <w:p w14:paraId="7BD52A78" w14:textId="77777777" w:rsidR="00A73768" w:rsidRPr="00A73768" w:rsidRDefault="00A73768" w:rsidP="00A73768">
      <w:pPr>
        <w:bidi/>
      </w:pPr>
      <w:r w:rsidRPr="00A73768">
        <w:t>    </w:t>
      </w:r>
      <w:hyperlink r:id="rId802" w:history="1">
        <w:r w:rsidRPr="00A73768">
          <w:rPr>
            <w:rStyle w:val="Hyperlink"/>
          </w:rPr>
          <w:t> </w:t>
        </w:r>
      </w:hyperlink>
      <w:r w:rsidRPr="00A73768">
        <w:rPr>
          <w:rtl/>
        </w:rPr>
        <w:t>المادة</w:t>
      </w:r>
      <w:r w:rsidRPr="00A73768">
        <w:t xml:space="preserve"> (799) :</w:t>
      </w:r>
    </w:p>
    <w:p w14:paraId="3BCB2C90" w14:textId="77777777" w:rsidR="00A73768" w:rsidRPr="00A73768" w:rsidRDefault="00A73768" w:rsidP="00A73768">
      <w:pPr>
        <w:bidi/>
      </w:pPr>
      <w:r w:rsidRPr="00A73768">
        <w:rPr>
          <w:rtl/>
        </w:rPr>
        <w:t>لا يجوز للمقاول الثاني ان يطالب صاحب العمل بشيء مما يستحقه المقاول الاول الا اذا احاله على رب العمل</w:t>
      </w:r>
      <w:r w:rsidRPr="00A73768">
        <w:t xml:space="preserve"> .</w:t>
      </w:r>
    </w:p>
    <w:p w14:paraId="7C796A99" w14:textId="77777777" w:rsidR="00A73768" w:rsidRPr="00A73768" w:rsidRDefault="00A73768" w:rsidP="00A73768">
      <w:pPr>
        <w:bidi/>
      </w:pPr>
      <w:r w:rsidRPr="00A73768">
        <w:pict w14:anchorId="7175FF53">
          <v:rect id="_x0000_i10517" style="width:0;height:22.5pt" o:hralign="center" o:hrstd="t" o:hr="t" fillcolor="#a0a0a0" stroked="f"/>
        </w:pict>
      </w:r>
    </w:p>
    <w:p w14:paraId="58FB6B10" w14:textId="77777777" w:rsidR="00A73768" w:rsidRPr="00A73768" w:rsidRDefault="00A73768" w:rsidP="00A73768">
      <w:pPr>
        <w:bidi/>
      </w:pPr>
      <w:r w:rsidRPr="00A73768">
        <w:rPr>
          <w:rtl/>
        </w:rPr>
        <w:t>انقضاء المقاولة</w:t>
      </w:r>
    </w:p>
    <w:p w14:paraId="40472BD7" w14:textId="77777777" w:rsidR="00A73768" w:rsidRPr="00A73768" w:rsidRDefault="00A73768" w:rsidP="00A73768">
      <w:pPr>
        <w:bidi/>
      </w:pPr>
      <w:r w:rsidRPr="00A73768">
        <w:t>    </w:t>
      </w:r>
      <w:hyperlink r:id="rId803" w:history="1">
        <w:r w:rsidRPr="00A73768">
          <w:rPr>
            <w:rStyle w:val="Hyperlink"/>
          </w:rPr>
          <w:t> </w:t>
        </w:r>
      </w:hyperlink>
      <w:r w:rsidRPr="00A73768">
        <w:rPr>
          <w:rtl/>
        </w:rPr>
        <w:t>المادة</w:t>
      </w:r>
      <w:r w:rsidRPr="00A73768">
        <w:t xml:space="preserve"> (800) :</w:t>
      </w:r>
    </w:p>
    <w:p w14:paraId="0569A795" w14:textId="77777777" w:rsidR="00A73768" w:rsidRPr="00A73768" w:rsidRDefault="00A73768" w:rsidP="00A73768">
      <w:pPr>
        <w:bidi/>
      </w:pPr>
      <w:r w:rsidRPr="00A73768">
        <w:rPr>
          <w:rtl/>
        </w:rPr>
        <w:t>4. انقضاء المقاولة :</w:t>
      </w:r>
    </w:p>
    <w:p w14:paraId="414EB5C0" w14:textId="77777777" w:rsidR="00A73768" w:rsidRPr="00A73768" w:rsidRDefault="00A73768" w:rsidP="00A73768">
      <w:pPr>
        <w:bidi/>
        <w:rPr>
          <w:rtl/>
        </w:rPr>
      </w:pPr>
      <w:r w:rsidRPr="00A73768">
        <w:rPr>
          <w:rtl/>
        </w:rPr>
        <w:t>ينتهي عقد المقاولة بانجاز العمل المتفق عليه او بفسخه رضاء او قضاء .</w:t>
      </w:r>
    </w:p>
    <w:p w14:paraId="039F708E" w14:textId="77777777" w:rsidR="00A73768" w:rsidRPr="00A73768" w:rsidRDefault="00A73768" w:rsidP="00A73768">
      <w:pPr>
        <w:bidi/>
        <w:rPr>
          <w:rtl/>
        </w:rPr>
      </w:pPr>
      <w:r w:rsidRPr="00A73768">
        <w:pict w14:anchorId="56D100C5">
          <v:rect id="_x0000_i10518" style="width:0;height:22.5pt" o:hralign="center" o:hrstd="t" o:hr="t" fillcolor="#a0a0a0" stroked="f"/>
        </w:pict>
      </w:r>
    </w:p>
    <w:p w14:paraId="16AD96FC" w14:textId="77777777" w:rsidR="00A73768" w:rsidRPr="00A73768" w:rsidRDefault="00A73768" w:rsidP="00A73768">
      <w:pPr>
        <w:bidi/>
      </w:pPr>
      <w:r w:rsidRPr="00A73768">
        <w:rPr>
          <w:rtl/>
        </w:rPr>
        <w:t>فسخ المقاولة</w:t>
      </w:r>
    </w:p>
    <w:p w14:paraId="1C85F925" w14:textId="77777777" w:rsidR="00A73768" w:rsidRPr="00A73768" w:rsidRDefault="00A73768" w:rsidP="00A73768">
      <w:pPr>
        <w:bidi/>
      </w:pPr>
      <w:r w:rsidRPr="00A73768">
        <w:t>    </w:t>
      </w:r>
      <w:hyperlink r:id="rId804" w:history="1">
        <w:r w:rsidRPr="00A73768">
          <w:rPr>
            <w:rStyle w:val="Hyperlink"/>
          </w:rPr>
          <w:t> </w:t>
        </w:r>
      </w:hyperlink>
      <w:r w:rsidRPr="00A73768">
        <w:rPr>
          <w:rtl/>
        </w:rPr>
        <w:t>المادة</w:t>
      </w:r>
      <w:r w:rsidRPr="00A73768">
        <w:t xml:space="preserve"> (801) :</w:t>
      </w:r>
    </w:p>
    <w:p w14:paraId="5AB3D1BD" w14:textId="77777777" w:rsidR="00A73768" w:rsidRPr="00A73768" w:rsidRDefault="00A73768" w:rsidP="00A73768">
      <w:pPr>
        <w:bidi/>
      </w:pPr>
      <w:r w:rsidRPr="00A73768">
        <w:rPr>
          <w:rtl/>
        </w:rPr>
        <w:t>اذا حدث عذر يحول دون تنفيذ العقد او اتمام تنفيذه جاز لاحد عاقديه ان يطلب فسخه</w:t>
      </w:r>
      <w:r w:rsidRPr="00A73768">
        <w:t xml:space="preserve"> .</w:t>
      </w:r>
    </w:p>
    <w:p w14:paraId="3F821C92" w14:textId="77777777" w:rsidR="00A73768" w:rsidRPr="00A73768" w:rsidRDefault="00A73768" w:rsidP="00A73768">
      <w:pPr>
        <w:bidi/>
      </w:pPr>
      <w:r w:rsidRPr="00A73768">
        <w:pict w14:anchorId="2B177BE1">
          <v:rect id="_x0000_i10519" style="width:0;height:22.5pt" o:hralign="center" o:hrstd="t" o:hr="t" fillcolor="#a0a0a0" stroked="f"/>
        </w:pict>
      </w:r>
    </w:p>
    <w:p w14:paraId="7D8EEFDE" w14:textId="77777777" w:rsidR="00A73768" w:rsidRPr="00A73768" w:rsidRDefault="00A73768" w:rsidP="00A73768">
      <w:pPr>
        <w:bidi/>
      </w:pPr>
      <w:r w:rsidRPr="00A73768">
        <w:rPr>
          <w:rtl/>
        </w:rPr>
        <w:t>عجز المقاول عن اتمام العمل</w:t>
      </w:r>
    </w:p>
    <w:p w14:paraId="6F9507E3" w14:textId="77777777" w:rsidR="00A73768" w:rsidRPr="00A73768" w:rsidRDefault="00A73768" w:rsidP="00A73768">
      <w:pPr>
        <w:bidi/>
      </w:pPr>
      <w:r w:rsidRPr="00A73768">
        <w:t>    </w:t>
      </w:r>
      <w:hyperlink r:id="rId805" w:history="1">
        <w:r w:rsidRPr="00A73768">
          <w:rPr>
            <w:rStyle w:val="Hyperlink"/>
          </w:rPr>
          <w:t> </w:t>
        </w:r>
      </w:hyperlink>
      <w:r w:rsidRPr="00A73768">
        <w:rPr>
          <w:rtl/>
        </w:rPr>
        <w:t>المادة</w:t>
      </w:r>
      <w:r w:rsidRPr="00A73768">
        <w:t xml:space="preserve"> (802) :</w:t>
      </w:r>
    </w:p>
    <w:p w14:paraId="435C9390" w14:textId="77777777" w:rsidR="00A73768" w:rsidRPr="00A73768" w:rsidRDefault="00A73768" w:rsidP="00A73768">
      <w:pPr>
        <w:bidi/>
      </w:pPr>
      <w:r w:rsidRPr="00A73768">
        <w:rPr>
          <w:rtl/>
        </w:rPr>
        <w:t>اذا بدا المقاول في التنفيذ ثم اصبح عاجزا عن اتمامه لسبب لا يد له فيه فانه يستحق قيمة ما تم من الاعمال وما انفق في سبيل التنفيذ بقدر ما يعود على صاحب العمل من نفع</w:t>
      </w:r>
      <w:r w:rsidRPr="00A73768">
        <w:t xml:space="preserve"> .</w:t>
      </w:r>
    </w:p>
    <w:p w14:paraId="5195DE24" w14:textId="77777777" w:rsidR="00A73768" w:rsidRPr="00A73768" w:rsidRDefault="00A73768" w:rsidP="00A73768">
      <w:pPr>
        <w:bidi/>
      </w:pPr>
      <w:r w:rsidRPr="00A73768">
        <w:pict w14:anchorId="3EF8394F">
          <v:rect id="_x0000_i10520" style="width:0;height:22.5pt" o:hralign="center" o:hrstd="t" o:hr="t" fillcolor="#a0a0a0" stroked="f"/>
        </w:pict>
      </w:r>
    </w:p>
    <w:p w14:paraId="7D77FB51" w14:textId="77777777" w:rsidR="00A73768" w:rsidRPr="00A73768" w:rsidRDefault="00A73768" w:rsidP="00A73768">
      <w:pPr>
        <w:bidi/>
      </w:pPr>
      <w:r w:rsidRPr="00A73768">
        <w:rPr>
          <w:rtl/>
        </w:rPr>
        <w:lastRenderedPageBreak/>
        <w:t>تعويض المتضرر من الفسخ</w:t>
      </w:r>
    </w:p>
    <w:p w14:paraId="7EF1565F" w14:textId="77777777" w:rsidR="00A73768" w:rsidRPr="00A73768" w:rsidRDefault="00A73768" w:rsidP="00A73768">
      <w:pPr>
        <w:bidi/>
      </w:pPr>
      <w:r w:rsidRPr="00A73768">
        <w:t>    </w:t>
      </w:r>
      <w:hyperlink r:id="rId806" w:history="1">
        <w:r w:rsidRPr="00A73768">
          <w:rPr>
            <w:rStyle w:val="Hyperlink"/>
          </w:rPr>
          <w:t> </w:t>
        </w:r>
      </w:hyperlink>
      <w:r w:rsidRPr="00A73768">
        <w:rPr>
          <w:rtl/>
        </w:rPr>
        <w:t>المادة</w:t>
      </w:r>
      <w:r w:rsidRPr="00A73768">
        <w:t xml:space="preserve"> (803) :</w:t>
      </w:r>
    </w:p>
    <w:p w14:paraId="0B8B75C6" w14:textId="77777777" w:rsidR="00A73768" w:rsidRPr="00A73768" w:rsidRDefault="00A73768" w:rsidP="00A73768">
      <w:pPr>
        <w:bidi/>
      </w:pPr>
      <w:r w:rsidRPr="00A73768">
        <w:rPr>
          <w:rtl/>
        </w:rPr>
        <w:t>للمتضرر من الفسخ ان يطالب الطرف الآخر بتعويضه في الحدود التي يقرها العرف</w:t>
      </w:r>
      <w:r w:rsidRPr="00A73768">
        <w:t xml:space="preserve"> .</w:t>
      </w:r>
    </w:p>
    <w:p w14:paraId="0031D8C4" w14:textId="77777777" w:rsidR="00A73768" w:rsidRPr="00A73768" w:rsidRDefault="00A73768" w:rsidP="00A73768">
      <w:pPr>
        <w:bidi/>
      </w:pPr>
      <w:r w:rsidRPr="00A73768">
        <w:pict w14:anchorId="53BB6BFB">
          <v:rect id="_x0000_i10521" style="width:0;height:22.5pt" o:hralign="center" o:hrstd="t" o:hr="t" fillcolor="#a0a0a0" stroked="f"/>
        </w:pict>
      </w:r>
    </w:p>
    <w:p w14:paraId="135594A6" w14:textId="77777777" w:rsidR="00A73768" w:rsidRPr="00A73768" w:rsidRDefault="00A73768" w:rsidP="00A73768">
      <w:pPr>
        <w:bidi/>
      </w:pPr>
      <w:r w:rsidRPr="00A73768">
        <w:rPr>
          <w:rtl/>
        </w:rPr>
        <w:t>فسخ المقاولة بموت المقاول</w:t>
      </w:r>
    </w:p>
    <w:p w14:paraId="553455AF" w14:textId="77777777" w:rsidR="00A73768" w:rsidRPr="00A73768" w:rsidRDefault="00A73768" w:rsidP="00A73768">
      <w:pPr>
        <w:bidi/>
      </w:pPr>
      <w:r w:rsidRPr="00A73768">
        <w:t>    </w:t>
      </w:r>
      <w:hyperlink r:id="rId807" w:history="1">
        <w:r w:rsidRPr="00A73768">
          <w:rPr>
            <w:rStyle w:val="Hyperlink"/>
          </w:rPr>
          <w:t> </w:t>
        </w:r>
      </w:hyperlink>
      <w:r w:rsidRPr="00A73768">
        <w:rPr>
          <w:rtl/>
        </w:rPr>
        <w:t>المادة</w:t>
      </w:r>
      <w:r w:rsidRPr="00A73768">
        <w:t xml:space="preserve"> (804) :</w:t>
      </w:r>
    </w:p>
    <w:p w14:paraId="53C7F751" w14:textId="77777777" w:rsidR="00A73768" w:rsidRPr="00A73768" w:rsidRDefault="00A73768" w:rsidP="00A73768">
      <w:pPr>
        <w:bidi/>
      </w:pPr>
      <w:r w:rsidRPr="00A73768">
        <w:rPr>
          <w:rtl/>
        </w:rPr>
        <w:t>1. ينفسخ عقد المقاولة بموت المقاول اذا كان متفقا على ان يعمل بنفسه او كانت مؤهلاته الشخصية محل الاعتبار في التعاقد .</w:t>
      </w:r>
    </w:p>
    <w:p w14:paraId="3967BB30" w14:textId="77777777" w:rsidR="00A73768" w:rsidRPr="00A73768" w:rsidRDefault="00A73768" w:rsidP="00A73768">
      <w:pPr>
        <w:bidi/>
        <w:rPr>
          <w:rtl/>
        </w:rPr>
      </w:pPr>
      <w:r w:rsidRPr="00A73768">
        <w:rPr>
          <w:rtl/>
        </w:rPr>
        <w:t>2. واذا خلا العقد من مثل هذا الشرط او لم تكن شخصية المقاول محل اعتبار جاز لصاحب العمل ان يطلب فسخ العقد اذا لم تتوافر في الورثة الضمانات الكافية لحسن تنفيذ العمل .</w:t>
      </w:r>
    </w:p>
    <w:p w14:paraId="5B84F554" w14:textId="77777777" w:rsidR="00A73768" w:rsidRPr="00A73768" w:rsidRDefault="00A73768" w:rsidP="00A73768">
      <w:pPr>
        <w:bidi/>
        <w:rPr>
          <w:rtl/>
        </w:rPr>
      </w:pPr>
      <w:r w:rsidRPr="00A73768">
        <w:rPr>
          <w:rtl/>
        </w:rPr>
        <w:t>3. وفي كلا الحالين يستحق الورثة قيمة ما تم من الاعمال والنفقات وفقا لشروط العقد وما يقتضيه العرف .</w:t>
      </w:r>
    </w:p>
    <w:p w14:paraId="16C49001" w14:textId="77777777" w:rsidR="00A73768" w:rsidRPr="00A73768" w:rsidRDefault="00A73768" w:rsidP="00A73768">
      <w:pPr>
        <w:bidi/>
        <w:rPr>
          <w:rtl/>
        </w:rPr>
      </w:pPr>
      <w:r w:rsidRPr="00A73768">
        <w:pict w14:anchorId="582A65AE">
          <v:rect id="_x0000_i10522" style="width:0;height:22.5pt" o:hralign="center" o:hrstd="t" o:hr="t" fillcolor="#a0a0a0" stroked="f"/>
        </w:pict>
      </w:r>
    </w:p>
    <w:p w14:paraId="0DD52CD7" w14:textId="77777777" w:rsidR="00A73768" w:rsidRPr="00A73768" w:rsidRDefault="00A73768" w:rsidP="00A73768">
      <w:pPr>
        <w:bidi/>
      </w:pPr>
      <w:r w:rsidRPr="00A73768">
        <w:rPr>
          <w:rtl/>
        </w:rPr>
        <w:t>عقد العمل</w:t>
      </w:r>
    </w:p>
    <w:p w14:paraId="4625E99B" w14:textId="77777777" w:rsidR="00A73768" w:rsidRPr="00A73768" w:rsidRDefault="00A73768" w:rsidP="00A73768">
      <w:pPr>
        <w:bidi/>
      </w:pPr>
      <w:r w:rsidRPr="00A73768">
        <w:t>    </w:t>
      </w:r>
      <w:hyperlink r:id="rId808" w:history="1">
        <w:r w:rsidRPr="00A73768">
          <w:rPr>
            <w:rStyle w:val="Hyperlink"/>
          </w:rPr>
          <w:t> </w:t>
        </w:r>
      </w:hyperlink>
      <w:r w:rsidRPr="00A73768">
        <w:rPr>
          <w:rtl/>
        </w:rPr>
        <w:t>المادة</w:t>
      </w:r>
      <w:r w:rsidRPr="00A73768">
        <w:t xml:space="preserve"> (805) :</w:t>
      </w:r>
    </w:p>
    <w:p w14:paraId="377FAD4F" w14:textId="77777777" w:rsidR="00A73768" w:rsidRPr="00A73768" w:rsidRDefault="00A73768" w:rsidP="00A73768">
      <w:pPr>
        <w:bidi/>
      </w:pPr>
      <w:r w:rsidRPr="00A73768">
        <w:rPr>
          <w:rtl/>
        </w:rPr>
        <w:t>الفصل الثاني</w:t>
      </w:r>
      <w:r w:rsidRPr="00A73768">
        <w:rPr>
          <w:rtl/>
        </w:rPr>
        <w:br/>
        <w:t>عقد العمل</w:t>
      </w:r>
    </w:p>
    <w:p w14:paraId="38288CE9" w14:textId="77777777" w:rsidR="00A73768" w:rsidRPr="00A73768" w:rsidRDefault="00A73768" w:rsidP="00A73768">
      <w:pPr>
        <w:bidi/>
        <w:rPr>
          <w:rtl/>
        </w:rPr>
      </w:pPr>
      <w:r w:rsidRPr="00A73768">
        <w:rPr>
          <w:rtl/>
        </w:rPr>
        <w:t> </w:t>
      </w:r>
    </w:p>
    <w:p w14:paraId="06B29EFD" w14:textId="77777777" w:rsidR="00A73768" w:rsidRPr="00A73768" w:rsidRDefault="00A73768" w:rsidP="00A73768">
      <w:pPr>
        <w:bidi/>
        <w:rPr>
          <w:rtl/>
        </w:rPr>
      </w:pPr>
      <w:r w:rsidRPr="00A73768">
        <w:rPr>
          <w:rtl/>
        </w:rPr>
        <w:t>1- انعقاده وشرائطه :</w:t>
      </w:r>
    </w:p>
    <w:p w14:paraId="0D8A094F" w14:textId="77777777" w:rsidR="00A73768" w:rsidRPr="00A73768" w:rsidRDefault="00A73768" w:rsidP="00A73768">
      <w:pPr>
        <w:bidi/>
        <w:rPr>
          <w:rtl/>
        </w:rPr>
      </w:pPr>
      <w:r w:rsidRPr="00A73768">
        <w:rPr>
          <w:rtl/>
        </w:rPr>
        <w:t>1. عقد العمل عقد يلتزم احد طرفيه بان يقوم بعمل لمصلحة الآخر تحت اشرافه او ادارته لقاء اجر .</w:t>
      </w:r>
    </w:p>
    <w:p w14:paraId="0393D46D" w14:textId="77777777" w:rsidR="00A73768" w:rsidRPr="00A73768" w:rsidRDefault="00A73768" w:rsidP="00A73768">
      <w:pPr>
        <w:bidi/>
        <w:rPr>
          <w:rtl/>
        </w:rPr>
      </w:pPr>
      <w:r w:rsidRPr="00A73768">
        <w:rPr>
          <w:rtl/>
        </w:rPr>
        <w:t>2. اما اذا كان العامل غير مقيد بان لا يعمل لغير صاحب العمل او لم يوقت لعمله وقت فلا ينطبق عليه عقد العمل ولا يستحق به اجره الا بالعمل حسب الاتفاق .</w:t>
      </w:r>
    </w:p>
    <w:p w14:paraId="5948F9F7" w14:textId="77777777" w:rsidR="00A73768" w:rsidRPr="00A73768" w:rsidRDefault="00A73768" w:rsidP="00A73768">
      <w:pPr>
        <w:bidi/>
        <w:rPr>
          <w:rtl/>
        </w:rPr>
      </w:pPr>
      <w:r w:rsidRPr="00A73768">
        <w:pict w14:anchorId="6D8BBAD2">
          <v:rect id="_x0000_i10523" style="width:0;height:22.5pt" o:hralign="center" o:hrstd="t" o:hr="t" fillcolor="#a0a0a0" stroked="f"/>
        </w:pict>
      </w:r>
    </w:p>
    <w:p w14:paraId="5FAA648D" w14:textId="77777777" w:rsidR="00A73768" w:rsidRPr="00A73768" w:rsidRDefault="00A73768" w:rsidP="00A73768">
      <w:pPr>
        <w:bidi/>
      </w:pPr>
      <w:r w:rsidRPr="00A73768">
        <w:rPr>
          <w:rtl/>
        </w:rPr>
        <w:t>مدة عقد العمل</w:t>
      </w:r>
    </w:p>
    <w:p w14:paraId="26E05DAD" w14:textId="77777777" w:rsidR="00A73768" w:rsidRPr="00A73768" w:rsidRDefault="00A73768" w:rsidP="00A73768">
      <w:pPr>
        <w:bidi/>
      </w:pPr>
      <w:r w:rsidRPr="00A73768">
        <w:t>    </w:t>
      </w:r>
      <w:hyperlink r:id="rId809" w:history="1">
        <w:r w:rsidRPr="00A73768">
          <w:rPr>
            <w:rStyle w:val="Hyperlink"/>
          </w:rPr>
          <w:t> </w:t>
        </w:r>
      </w:hyperlink>
      <w:r w:rsidRPr="00A73768">
        <w:rPr>
          <w:rtl/>
        </w:rPr>
        <w:t>المادة</w:t>
      </w:r>
      <w:r w:rsidRPr="00A73768">
        <w:t xml:space="preserve"> (806) :</w:t>
      </w:r>
    </w:p>
    <w:p w14:paraId="08767145" w14:textId="77777777" w:rsidR="00A73768" w:rsidRPr="00A73768" w:rsidRDefault="00A73768" w:rsidP="00A73768">
      <w:pPr>
        <w:bidi/>
      </w:pPr>
      <w:r w:rsidRPr="00A73768">
        <w:rPr>
          <w:rtl/>
        </w:rPr>
        <w:t>1. يجوز ان يكون عقد العمل لمدة محدودة او غير محدودة ولعمل معين .</w:t>
      </w:r>
    </w:p>
    <w:p w14:paraId="42E4191E" w14:textId="77777777" w:rsidR="00A73768" w:rsidRPr="00A73768" w:rsidRDefault="00A73768" w:rsidP="00A73768">
      <w:pPr>
        <w:bidi/>
        <w:rPr>
          <w:rtl/>
        </w:rPr>
      </w:pPr>
      <w:r w:rsidRPr="00A73768">
        <w:rPr>
          <w:rtl/>
        </w:rPr>
        <w:t>2. ولا يجوز ان تتجاوز مدته خمس سنوات فاذا عقد لمدة اطول ردت الى خمس .</w:t>
      </w:r>
    </w:p>
    <w:p w14:paraId="43A45E74" w14:textId="77777777" w:rsidR="00A73768" w:rsidRPr="00A73768" w:rsidRDefault="00A73768" w:rsidP="00A73768">
      <w:pPr>
        <w:bidi/>
        <w:rPr>
          <w:rtl/>
        </w:rPr>
      </w:pPr>
      <w:r w:rsidRPr="00A73768">
        <w:pict w14:anchorId="248AF8BC">
          <v:rect id="_x0000_i10524" style="width:0;height:22.5pt" o:hralign="center" o:hrstd="t" o:hr="t" fillcolor="#a0a0a0" stroked="f"/>
        </w:pict>
      </w:r>
    </w:p>
    <w:p w14:paraId="13C857B8" w14:textId="77777777" w:rsidR="00A73768" w:rsidRPr="00A73768" w:rsidRDefault="00A73768" w:rsidP="00A73768">
      <w:pPr>
        <w:bidi/>
      </w:pPr>
      <w:r w:rsidRPr="00A73768">
        <w:rPr>
          <w:rtl/>
        </w:rPr>
        <w:t>فسخ العقد غير المحدد المدة</w:t>
      </w:r>
    </w:p>
    <w:p w14:paraId="07D9DD94" w14:textId="77777777" w:rsidR="00A73768" w:rsidRPr="00A73768" w:rsidRDefault="00A73768" w:rsidP="00A73768">
      <w:pPr>
        <w:bidi/>
      </w:pPr>
      <w:r w:rsidRPr="00A73768">
        <w:t>    </w:t>
      </w:r>
      <w:hyperlink r:id="rId810" w:history="1">
        <w:r w:rsidRPr="00A73768">
          <w:rPr>
            <w:rStyle w:val="Hyperlink"/>
          </w:rPr>
          <w:t> </w:t>
        </w:r>
      </w:hyperlink>
      <w:r w:rsidRPr="00A73768">
        <w:rPr>
          <w:rtl/>
        </w:rPr>
        <w:t>المادة</w:t>
      </w:r>
      <w:r w:rsidRPr="00A73768">
        <w:t xml:space="preserve"> (807) :</w:t>
      </w:r>
    </w:p>
    <w:p w14:paraId="4C161EED" w14:textId="77777777" w:rsidR="00A73768" w:rsidRPr="00A73768" w:rsidRDefault="00A73768" w:rsidP="00A73768">
      <w:pPr>
        <w:bidi/>
      </w:pPr>
      <w:r w:rsidRPr="00A73768">
        <w:rPr>
          <w:rtl/>
        </w:rPr>
        <w:lastRenderedPageBreak/>
        <w:t>اذا لم تكن المدة محددة في العقد جاز لكل من طرفيه ان يفسخه في اي وقت بشرط ان يعلن الطرف الآخر في المواعيد المحددة في القوانين الخاصة</w:t>
      </w:r>
      <w:r w:rsidRPr="00A73768">
        <w:t xml:space="preserve"> .</w:t>
      </w:r>
    </w:p>
    <w:p w14:paraId="07AD51BA" w14:textId="77777777" w:rsidR="00A73768" w:rsidRPr="00A73768" w:rsidRDefault="00A73768" w:rsidP="00A73768">
      <w:pPr>
        <w:bidi/>
      </w:pPr>
      <w:r w:rsidRPr="00A73768">
        <w:pict w14:anchorId="02751440">
          <v:rect id="_x0000_i10525" style="width:0;height:22.5pt" o:hralign="center" o:hrstd="t" o:hr="t" fillcolor="#a0a0a0" stroked="f"/>
        </w:pict>
      </w:r>
    </w:p>
    <w:p w14:paraId="1F250811" w14:textId="77777777" w:rsidR="00A73768" w:rsidRPr="00A73768" w:rsidRDefault="00A73768" w:rsidP="00A73768">
      <w:pPr>
        <w:bidi/>
      </w:pPr>
      <w:r w:rsidRPr="00A73768">
        <w:rPr>
          <w:rtl/>
        </w:rPr>
        <w:t>بداية العمل</w:t>
      </w:r>
    </w:p>
    <w:p w14:paraId="6AB33031" w14:textId="77777777" w:rsidR="00A73768" w:rsidRPr="00A73768" w:rsidRDefault="00A73768" w:rsidP="00A73768">
      <w:pPr>
        <w:bidi/>
      </w:pPr>
      <w:r w:rsidRPr="00A73768">
        <w:t>    </w:t>
      </w:r>
      <w:hyperlink r:id="rId811" w:history="1">
        <w:r w:rsidRPr="00A73768">
          <w:rPr>
            <w:rStyle w:val="Hyperlink"/>
          </w:rPr>
          <w:t> </w:t>
        </w:r>
      </w:hyperlink>
      <w:r w:rsidRPr="00A73768">
        <w:rPr>
          <w:rtl/>
        </w:rPr>
        <w:t>المادة</w:t>
      </w:r>
      <w:r w:rsidRPr="00A73768">
        <w:t xml:space="preserve"> (808) :</w:t>
      </w:r>
    </w:p>
    <w:p w14:paraId="774CB498" w14:textId="77777777" w:rsidR="00A73768" w:rsidRPr="00A73768" w:rsidRDefault="00A73768" w:rsidP="00A73768">
      <w:pPr>
        <w:bidi/>
      </w:pPr>
      <w:r w:rsidRPr="00A73768">
        <w:rPr>
          <w:rtl/>
        </w:rPr>
        <w:t>تبدا مدة العمل من الوقت الذي عين في العقد فان لم يعين وقت بدئه فمن تاريخ العقد ما لم يقض العرف او ظروف العقد بغير ذلك</w:t>
      </w:r>
      <w:r w:rsidRPr="00A73768">
        <w:t xml:space="preserve"> .</w:t>
      </w:r>
    </w:p>
    <w:p w14:paraId="54B92188" w14:textId="77777777" w:rsidR="00A73768" w:rsidRPr="00A73768" w:rsidRDefault="00A73768" w:rsidP="00A73768">
      <w:pPr>
        <w:bidi/>
      </w:pPr>
      <w:r w:rsidRPr="00A73768">
        <w:pict w14:anchorId="60968775">
          <v:rect id="_x0000_i10526" style="width:0;height:22.5pt" o:hralign="center" o:hrstd="t" o:hr="t" fillcolor="#a0a0a0" stroked="f"/>
        </w:pict>
      </w:r>
    </w:p>
    <w:p w14:paraId="5D48310D" w14:textId="77777777" w:rsidR="00A73768" w:rsidRPr="00A73768" w:rsidRDefault="00A73768" w:rsidP="00A73768">
      <w:pPr>
        <w:bidi/>
      </w:pPr>
      <w:r w:rsidRPr="00A73768">
        <w:rPr>
          <w:rtl/>
        </w:rPr>
        <w:t>انتهاء عقد العمل بانتهاء مدته</w:t>
      </w:r>
    </w:p>
    <w:p w14:paraId="358EA6FA" w14:textId="77777777" w:rsidR="00A73768" w:rsidRPr="00A73768" w:rsidRDefault="00A73768" w:rsidP="00A73768">
      <w:pPr>
        <w:bidi/>
      </w:pPr>
      <w:r w:rsidRPr="00A73768">
        <w:t>    </w:t>
      </w:r>
      <w:hyperlink r:id="rId812" w:history="1">
        <w:r w:rsidRPr="00A73768">
          <w:rPr>
            <w:rStyle w:val="Hyperlink"/>
          </w:rPr>
          <w:t> </w:t>
        </w:r>
      </w:hyperlink>
      <w:r w:rsidRPr="00A73768">
        <w:rPr>
          <w:rtl/>
        </w:rPr>
        <w:t>المادة</w:t>
      </w:r>
      <w:r w:rsidRPr="00A73768">
        <w:t xml:space="preserve"> (809) :</w:t>
      </w:r>
    </w:p>
    <w:p w14:paraId="3CA883D6" w14:textId="77777777" w:rsidR="00A73768" w:rsidRPr="00A73768" w:rsidRDefault="00A73768" w:rsidP="00A73768">
      <w:pPr>
        <w:bidi/>
      </w:pPr>
      <w:r w:rsidRPr="00A73768">
        <w:rPr>
          <w:rtl/>
        </w:rPr>
        <w:t>1. اذا كان عقد العمل لمدة معينة انتهى من تلقاء نفسه بانتهاء مدته فاذا استمر طرفاه في تنفيذه بعد انقضاء مدته اعتبر ذلك تجديدا له لمدة غير معينة .</w:t>
      </w:r>
    </w:p>
    <w:p w14:paraId="27D6795E" w14:textId="77777777" w:rsidR="00A73768" w:rsidRPr="00A73768" w:rsidRDefault="00A73768" w:rsidP="00A73768">
      <w:pPr>
        <w:bidi/>
        <w:rPr>
          <w:rtl/>
        </w:rPr>
      </w:pPr>
      <w:r w:rsidRPr="00A73768">
        <w:rPr>
          <w:rtl/>
        </w:rPr>
        <w:t>2. فاذا كان العمل محل العقد معينا وقابلاً بطبيعته للتجدد فان العقد يتجدد للمدة اللازمة .</w:t>
      </w:r>
    </w:p>
    <w:p w14:paraId="69FACFB5" w14:textId="77777777" w:rsidR="00A73768" w:rsidRPr="00A73768" w:rsidRDefault="00A73768" w:rsidP="00A73768">
      <w:pPr>
        <w:bidi/>
        <w:rPr>
          <w:rtl/>
        </w:rPr>
      </w:pPr>
      <w:r w:rsidRPr="00A73768">
        <w:pict w14:anchorId="09D773CB">
          <v:rect id="_x0000_i10527" style="width:0;height:22.5pt" o:hralign="center" o:hrstd="t" o:hr="t" fillcolor="#a0a0a0" stroked="f"/>
        </w:pict>
      </w:r>
    </w:p>
    <w:p w14:paraId="55FF344F" w14:textId="77777777" w:rsidR="00A73768" w:rsidRPr="00A73768" w:rsidRDefault="00A73768" w:rsidP="00A73768">
      <w:pPr>
        <w:bidi/>
      </w:pPr>
      <w:r w:rsidRPr="00A73768">
        <w:rPr>
          <w:rtl/>
        </w:rPr>
        <w:t>اجر العامل</w:t>
      </w:r>
    </w:p>
    <w:p w14:paraId="3A86A792" w14:textId="77777777" w:rsidR="00A73768" w:rsidRPr="00A73768" w:rsidRDefault="00A73768" w:rsidP="00A73768">
      <w:pPr>
        <w:bidi/>
      </w:pPr>
      <w:r w:rsidRPr="00A73768">
        <w:t>    </w:t>
      </w:r>
      <w:hyperlink r:id="rId813" w:history="1">
        <w:r w:rsidRPr="00A73768">
          <w:rPr>
            <w:rStyle w:val="Hyperlink"/>
          </w:rPr>
          <w:t> </w:t>
        </w:r>
      </w:hyperlink>
      <w:r w:rsidRPr="00A73768">
        <w:rPr>
          <w:rtl/>
        </w:rPr>
        <w:t>المادة</w:t>
      </w:r>
      <w:r w:rsidRPr="00A73768">
        <w:t xml:space="preserve"> (810) :</w:t>
      </w:r>
    </w:p>
    <w:p w14:paraId="5AD762F4" w14:textId="77777777" w:rsidR="00A73768" w:rsidRPr="00A73768" w:rsidRDefault="00A73768" w:rsidP="00A73768">
      <w:pPr>
        <w:bidi/>
      </w:pPr>
      <w:r w:rsidRPr="00A73768">
        <w:rPr>
          <w:rtl/>
        </w:rPr>
        <w:t>1. اجر العامل هو ما يتقاضاه بمقتضى العقد من مال او منفعة في اي صورة كانت .</w:t>
      </w:r>
    </w:p>
    <w:p w14:paraId="13FC1F75" w14:textId="77777777" w:rsidR="00A73768" w:rsidRPr="00A73768" w:rsidRDefault="00A73768" w:rsidP="00A73768">
      <w:pPr>
        <w:bidi/>
        <w:rPr>
          <w:rtl/>
        </w:rPr>
      </w:pPr>
      <w:r w:rsidRPr="00A73768">
        <w:rPr>
          <w:rtl/>
        </w:rPr>
        <w:t>2. فاذا لم يكن الاجر مقدرا في العقد كان للعامل اجر مثله طبقا لما جرى عليه العرف فاذا لم يوجد عرف تولت المحكمة تقديره وفقا لمقتضيات العدالة .</w:t>
      </w:r>
    </w:p>
    <w:p w14:paraId="4A4F85CC" w14:textId="77777777" w:rsidR="00A73768" w:rsidRPr="00A73768" w:rsidRDefault="00A73768" w:rsidP="00A73768">
      <w:pPr>
        <w:bidi/>
        <w:rPr>
          <w:rtl/>
        </w:rPr>
      </w:pPr>
      <w:r w:rsidRPr="00A73768">
        <w:pict w14:anchorId="2981E686">
          <v:rect id="_x0000_i10528" style="width:0;height:22.5pt" o:hralign="center" o:hrstd="t" o:hr="t" fillcolor="#a0a0a0" stroked="f"/>
        </w:pict>
      </w:r>
    </w:p>
    <w:p w14:paraId="67CCC916" w14:textId="77777777" w:rsidR="00A73768" w:rsidRPr="00A73768" w:rsidRDefault="00A73768" w:rsidP="00A73768">
      <w:pPr>
        <w:bidi/>
      </w:pPr>
      <w:r w:rsidRPr="00A73768">
        <w:rPr>
          <w:rtl/>
        </w:rPr>
        <w:t>ما يدخل في الاجر</w:t>
      </w:r>
    </w:p>
    <w:p w14:paraId="364B3300" w14:textId="77777777" w:rsidR="00A73768" w:rsidRPr="00A73768" w:rsidRDefault="00A73768" w:rsidP="00A73768">
      <w:pPr>
        <w:bidi/>
      </w:pPr>
      <w:r w:rsidRPr="00A73768">
        <w:t>    </w:t>
      </w:r>
      <w:hyperlink r:id="rId814" w:history="1">
        <w:r w:rsidRPr="00A73768">
          <w:rPr>
            <w:rStyle w:val="Hyperlink"/>
          </w:rPr>
          <w:t> </w:t>
        </w:r>
      </w:hyperlink>
      <w:r w:rsidRPr="00A73768">
        <w:rPr>
          <w:rtl/>
        </w:rPr>
        <w:t>المادة</w:t>
      </w:r>
      <w:r w:rsidRPr="00A73768">
        <w:t xml:space="preserve"> (811) :</w:t>
      </w:r>
    </w:p>
    <w:p w14:paraId="7DF050F3" w14:textId="77777777" w:rsidR="00A73768" w:rsidRPr="00A73768" w:rsidRDefault="00A73768" w:rsidP="00A73768">
      <w:pPr>
        <w:bidi/>
      </w:pPr>
      <w:r w:rsidRPr="00A73768">
        <w:rPr>
          <w:rtl/>
        </w:rPr>
        <w:t>تدخل في اجر العامل وتعتبر جزءا منه العمولات والنسب المئوية والمنح ومقابل الخدمة في الاعمال التي جرى العرف فيها على منحها وتحتسب عند تسوية حقوقه او توقيع الحجز عليها</w:t>
      </w:r>
      <w:r w:rsidRPr="00A73768">
        <w:t xml:space="preserve"> .</w:t>
      </w:r>
    </w:p>
    <w:p w14:paraId="075E8533" w14:textId="77777777" w:rsidR="00A73768" w:rsidRPr="00A73768" w:rsidRDefault="00A73768" w:rsidP="00A73768">
      <w:pPr>
        <w:bidi/>
      </w:pPr>
      <w:r w:rsidRPr="00A73768">
        <w:pict w14:anchorId="777569DC">
          <v:rect id="_x0000_i10529" style="width:0;height:22.5pt" o:hralign="center" o:hrstd="t" o:hr="t" fillcolor="#a0a0a0" stroked="f"/>
        </w:pict>
      </w:r>
    </w:p>
    <w:p w14:paraId="5028A003" w14:textId="77777777" w:rsidR="00A73768" w:rsidRPr="00A73768" w:rsidRDefault="00A73768" w:rsidP="00A73768">
      <w:pPr>
        <w:bidi/>
      </w:pPr>
      <w:r w:rsidRPr="00A73768">
        <w:rPr>
          <w:rtl/>
        </w:rPr>
        <w:t>اجر المثل</w:t>
      </w:r>
    </w:p>
    <w:p w14:paraId="418F6C8E" w14:textId="77777777" w:rsidR="00A73768" w:rsidRPr="00A73768" w:rsidRDefault="00A73768" w:rsidP="00A73768">
      <w:pPr>
        <w:bidi/>
      </w:pPr>
      <w:r w:rsidRPr="00A73768">
        <w:t>    </w:t>
      </w:r>
      <w:hyperlink r:id="rId815" w:history="1">
        <w:r w:rsidRPr="00A73768">
          <w:rPr>
            <w:rStyle w:val="Hyperlink"/>
          </w:rPr>
          <w:t> </w:t>
        </w:r>
      </w:hyperlink>
      <w:r w:rsidRPr="00A73768">
        <w:rPr>
          <w:rtl/>
        </w:rPr>
        <w:t>المادة</w:t>
      </w:r>
      <w:r w:rsidRPr="00A73768">
        <w:t xml:space="preserve"> (812) :</w:t>
      </w:r>
    </w:p>
    <w:p w14:paraId="364458C8" w14:textId="77777777" w:rsidR="00A73768" w:rsidRPr="00A73768" w:rsidRDefault="00A73768" w:rsidP="00A73768">
      <w:pPr>
        <w:bidi/>
      </w:pPr>
      <w:r w:rsidRPr="00A73768">
        <w:rPr>
          <w:rtl/>
        </w:rPr>
        <w:t>اذا عمل احد لآخر عملا بناء على طلبه دون اتفاق على الاجر فله اجر المثل ان كان ممن يعمل بالاجرة والا فلا</w:t>
      </w:r>
      <w:r w:rsidRPr="00A73768">
        <w:t xml:space="preserve"> .</w:t>
      </w:r>
    </w:p>
    <w:p w14:paraId="770EB849" w14:textId="77777777" w:rsidR="00A73768" w:rsidRPr="00A73768" w:rsidRDefault="00A73768" w:rsidP="00A73768">
      <w:pPr>
        <w:bidi/>
      </w:pPr>
      <w:r w:rsidRPr="00A73768">
        <w:lastRenderedPageBreak/>
        <w:pict w14:anchorId="6E6B0C30">
          <v:rect id="_x0000_i10530" style="width:0;height:22.5pt" o:hralign="center" o:hrstd="t" o:hr="t" fillcolor="#a0a0a0" stroked="f"/>
        </w:pict>
      </w:r>
    </w:p>
    <w:p w14:paraId="0AC0BB3D" w14:textId="77777777" w:rsidR="00A73768" w:rsidRPr="00A73768" w:rsidRDefault="00A73768" w:rsidP="00A73768">
      <w:pPr>
        <w:bidi/>
      </w:pPr>
      <w:r w:rsidRPr="00A73768">
        <w:rPr>
          <w:rtl/>
        </w:rPr>
        <w:t>اجر المتعلم</w:t>
      </w:r>
    </w:p>
    <w:p w14:paraId="1EDBCA3C" w14:textId="77777777" w:rsidR="00A73768" w:rsidRPr="00A73768" w:rsidRDefault="00A73768" w:rsidP="00A73768">
      <w:pPr>
        <w:bidi/>
      </w:pPr>
      <w:r w:rsidRPr="00A73768">
        <w:t>    </w:t>
      </w:r>
      <w:hyperlink r:id="rId816" w:history="1">
        <w:r w:rsidRPr="00A73768">
          <w:rPr>
            <w:rStyle w:val="Hyperlink"/>
          </w:rPr>
          <w:t> </w:t>
        </w:r>
      </w:hyperlink>
      <w:r w:rsidRPr="00A73768">
        <w:rPr>
          <w:rtl/>
        </w:rPr>
        <w:t>المادة</w:t>
      </w:r>
      <w:r w:rsidRPr="00A73768">
        <w:t xml:space="preserve"> (813) :</w:t>
      </w:r>
    </w:p>
    <w:p w14:paraId="70EA26AD" w14:textId="77777777" w:rsidR="00A73768" w:rsidRPr="00A73768" w:rsidRDefault="00A73768" w:rsidP="00A73768">
      <w:pPr>
        <w:bidi/>
      </w:pPr>
      <w:r w:rsidRPr="00A73768">
        <w:rPr>
          <w:rtl/>
        </w:rPr>
        <w:t>اذا كان العمل المعقود عليه تعليم شيء مما يكون في تعلمه مساعدة من المتعلم للمعلم ولم يبين في العقد ايهما يستحق اجرا على الآخر فانه يتبع في ذلك عرف ذوي الشان في مكان العمل</w:t>
      </w:r>
      <w:r w:rsidRPr="00A73768">
        <w:t xml:space="preserve"> .</w:t>
      </w:r>
    </w:p>
    <w:p w14:paraId="61DAB49B" w14:textId="77777777" w:rsidR="00A73768" w:rsidRPr="00A73768" w:rsidRDefault="00A73768" w:rsidP="00A73768">
      <w:pPr>
        <w:bidi/>
      </w:pPr>
      <w:r w:rsidRPr="00A73768">
        <w:pict w14:anchorId="1BBF839A">
          <v:rect id="_x0000_i10531" style="width:0;height:22.5pt" o:hralign="center" o:hrstd="t" o:hr="t" fillcolor="#a0a0a0" stroked="f"/>
        </w:pict>
      </w:r>
    </w:p>
    <w:p w14:paraId="1E4F7E98" w14:textId="77777777" w:rsidR="00A73768" w:rsidRPr="00A73768" w:rsidRDefault="00A73768" w:rsidP="00A73768">
      <w:pPr>
        <w:bidi/>
      </w:pPr>
      <w:r w:rsidRPr="00A73768">
        <w:rPr>
          <w:rtl/>
        </w:rPr>
        <w:t>التزامات العامل</w:t>
      </w:r>
    </w:p>
    <w:p w14:paraId="6AB8505A" w14:textId="77777777" w:rsidR="00A73768" w:rsidRPr="00A73768" w:rsidRDefault="00A73768" w:rsidP="00A73768">
      <w:pPr>
        <w:bidi/>
      </w:pPr>
      <w:r w:rsidRPr="00A73768">
        <w:t>    </w:t>
      </w:r>
      <w:hyperlink r:id="rId817" w:history="1">
        <w:r w:rsidRPr="00A73768">
          <w:rPr>
            <w:rStyle w:val="Hyperlink"/>
          </w:rPr>
          <w:t> </w:t>
        </w:r>
      </w:hyperlink>
      <w:r w:rsidRPr="00A73768">
        <w:rPr>
          <w:rtl/>
        </w:rPr>
        <w:t>المادة</w:t>
      </w:r>
      <w:r w:rsidRPr="00A73768">
        <w:t xml:space="preserve"> (814) :</w:t>
      </w:r>
    </w:p>
    <w:p w14:paraId="3BEF834F" w14:textId="77777777" w:rsidR="00A73768" w:rsidRPr="00A73768" w:rsidRDefault="00A73768" w:rsidP="00A73768">
      <w:pPr>
        <w:bidi/>
      </w:pPr>
      <w:r w:rsidRPr="00A73768">
        <w:rPr>
          <w:rtl/>
        </w:rPr>
        <w:t>2. آثار عقد العمل :</w:t>
      </w:r>
    </w:p>
    <w:p w14:paraId="6E8D35C7" w14:textId="77777777" w:rsidR="00A73768" w:rsidRPr="00A73768" w:rsidRDefault="00A73768" w:rsidP="00A73768">
      <w:pPr>
        <w:bidi/>
        <w:rPr>
          <w:rtl/>
        </w:rPr>
      </w:pPr>
      <w:r w:rsidRPr="00A73768">
        <w:rPr>
          <w:rtl/>
        </w:rPr>
        <w:t>أ . التزامات العامل :</w:t>
      </w:r>
      <w:r w:rsidRPr="00A73768">
        <w:rPr>
          <w:rtl/>
        </w:rPr>
        <w:br/>
        <w:t>يجب على العامل :</w:t>
      </w:r>
      <w:r w:rsidRPr="00A73768">
        <w:rPr>
          <w:rtl/>
        </w:rPr>
        <w:br/>
        <w:t>1. ان يؤدي العمل بنفسه ويبذل في تاديته عناية الشخص العادي.</w:t>
      </w:r>
    </w:p>
    <w:p w14:paraId="3A550975" w14:textId="77777777" w:rsidR="00A73768" w:rsidRPr="00A73768" w:rsidRDefault="00A73768" w:rsidP="00A73768">
      <w:pPr>
        <w:bidi/>
        <w:rPr>
          <w:rtl/>
        </w:rPr>
      </w:pPr>
      <w:r w:rsidRPr="00A73768">
        <w:rPr>
          <w:rtl/>
        </w:rPr>
        <w:t>2. ان يراعي في تصرفاته مقتضيات اللياقة والآداب .</w:t>
      </w:r>
    </w:p>
    <w:p w14:paraId="6B589236" w14:textId="77777777" w:rsidR="00A73768" w:rsidRPr="00A73768" w:rsidRDefault="00A73768" w:rsidP="00A73768">
      <w:pPr>
        <w:bidi/>
        <w:rPr>
          <w:rtl/>
        </w:rPr>
      </w:pPr>
      <w:r w:rsidRPr="00A73768">
        <w:rPr>
          <w:rtl/>
        </w:rPr>
        <w:t>3. ان ياتمر باوامر صاحب العمل الخاصة بتنفيذ العمل المتفق عليه في كل ما لا يعرضه للخطر ولا يخالف القانون والآداب.</w:t>
      </w:r>
    </w:p>
    <w:p w14:paraId="3FEE111C" w14:textId="77777777" w:rsidR="00A73768" w:rsidRPr="00A73768" w:rsidRDefault="00A73768" w:rsidP="00A73768">
      <w:pPr>
        <w:bidi/>
        <w:rPr>
          <w:rtl/>
        </w:rPr>
      </w:pPr>
      <w:r w:rsidRPr="00A73768">
        <w:rPr>
          <w:rtl/>
        </w:rPr>
        <w:t>4. ان يحرص على حفظ الاشياء المسلمة اليه لتادية عمله .</w:t>
      </w:r>
    </w:p>
    <w:p w14:paraId="2B1343CD" w14:textId="77777777" w:rsidR="00A73768" w:rsidRPr="00A73768" w:rsidRDefault="00A73768" w:rsidP="00A73768">
      <w:pPr>
        <w:bidi/>
        <w:rPr>
          <w:rtl/>
        </w:rPr>
      </w:pPr>
      <w:r w:rsidRPr="00A73768">
        <w:rPr>
          <w:rtl/>
        </w:rPr>
        <w:t>5. ان يحتفظ باسرار صاحب العمل الصناعية والتجارية ولو بعد انقضاء العقد وفقا لما يقتضيه الاتفاق او العرف .</w:t>
      </w:r>
    </w:p>
    <w:p w14:paraId="1D1CE724" w14:textId="77777777" w:rsidR="00A73768" w:rsidRPr="00A73768" w:rsidRDefault="00A73768" w:rsidP="00A73768">
      <w:pPr>
        <w:bidi/>
        <w:rPr>
          <w:rtl/>
        </w:rPr>
      </w:pPr>
      <w:r w:rsidRPr="00A73768">
        <w:pict w14:anchorId="1D286FA8">
          <v:rect id="_x0000_i10532" style="width:0;height:22.5pt" o:hralign="center" o:hrstd="t" o:hr="t" fillcolor="#a0a0a0" stroked="f"/>
        </w:pict>
      </w:r>
    </w:p>
    <w:p w14:paraId="78DC177B" w14:textId="77777777" w:rsidR="00A73768" w:rsidRPr="00A73768" w:rsidRDefault="00A73768" w:rsidP="00A73768">
      <w:pPr>
        <w:bidi/>
      </w:pPr>
      <w:r w:rsidRPr="00A73768">
        <w:rPr>
          <w:rtl/>
        </w:rPr>
        <w:t>توابع العمل</w:t>
      </w:r>
    </w:p>
    <w:p w14:paraId="2E7DCDDC" w14:textId="77777777" w:rsidR="00A73768" w:rsidRPr="00A73768" w:rsidRDefault="00A73768" w:rsidP="00A73768">
      <w:pPr>
        <w:bidi/>
      </w:pPr>
      <w:r w:rsidRPr="00A73768">
        <w:t>    </w:t>
      </w:r>
      <w:hyperlink r:id="rId818" w:history="1">
        <w:r w:rsidRPr="00A73768">
          <w:rPr>
            <w:rStyle w:val="Hyperlink"/>
          </w:rPr>
          <w:t> </w:t>
        </w:r>
      </w:hyperlink>
      <w:r w:rsidRPr="00A73768">
        <w:rPr>
          <w:rtl/>
        </w:rPr>
        <w:t>المادة</w:t>
      </w:r>
      <w:r w:rsidRPr="00A73768">
        <w:t xml:space="preserve"> (815) :</w:t>
      </w:r>
    </w:p>
    <w:p w14:paraId="2B4F3449" w14:textId="77777777" w:rsidR="00A73768" w:rsidRPr="00A73768" w:rsidRDefault="00A73768" w:rsidP="00A73768">
      <w:pPr>
        <w:bidi/>
      </w:pPr>
      <w:r w:rsidRPr="00A73768">
        <w:rPr>
          <w:rtl/>
        </w:rPr>
        <w:t>يلتزم العامل بكل ما جرى العرف على انه من توابع العمل ولو لم يشترط في العقد</w:t>
      </w:r>
      <w:r w:rsidRPr="00A73768">
        <w:t xml:space="preserve"> .</w:t>
      </w:r>
    </w:p>
    <w:p w14:paraId="18959350" w14:textId="77777777" w:rsidR="00A73768" w:rsidRPr="00A73768" w:rsidRDefault="00A73768" w:rsidP="00A73768">
      <w:pPr>
        <w:bidi/>
      </w:pPr>
      <w:r w:rsidRPr="00A73768">
        <w:pict w14:anchorId="3350492A">
          <v:rect id="_x0000_i10533" style="width:0;height:22.5pt" o:hralign="center" o:hrstd="t" o:hr="t" fillcolor="#a0a0a0" stroked="f"/>
        </w:pict>
      </w:r>
    </w:p>
    <w:p w14:paraId="3D411FC8" w14:textId="77777777" w:rsidR="00A73768" w:rsidRPr="00A73768" w:rsidRDefault="00A73768" w:rsidP="00A73768">
      <w:pPr>
        <w:bidi/>
      </w:pPr>
      <w:r w:rsidRPr="00A73768">
        <w:rPr>
          <w:rtl/>
        </w:rPr>
        <w:t>تبعية العامل لصاحب العمل</w:t>
      </w:r>
    </w:p>
    <w:p w14:paraId="066D0C95" w14:textId="77777777" w:rsidR="00A73768" w:rsidRPr="00A73768" w:rsidRDefault="00A73768" w:rsidP="00A73768">
      <w:pPr>
        <w:bidi/>
      </w:pPr>
      <w:r w:rsidRPr="00A73768">
        <w:t>    </w:t>
      </w:r>
      <w:hyperlink r:id="rId819" w:history="1">
        <w:r w:rsidRPr="00A73768">
          <w:rPr>
            <w:rStyle w:val="Hyperlink"/>
          </w:rPr>
          <w:t> </w:t>
        </w:r>
      </w:hyperlink>
      <w:r w:rsidRPr="00A73768">
        <w:rPr>
          <w:rtl/>
        </w:rPr>
        <w:t>المادة</w:t>
      </w:r>
      <w:r w:rsidRPr="00A73768">
        <w:t xml:space="preserve"> (816) :</w:t>
      </w:r>
    </w:p>
    <w:p w14:paraId="20886A33" w14:textId="77777777" w:rsidR="00A73768" w:rsidRPr="00A73768" w:rsidRDefault="00A73768" w:rsidP="00A73768">
      <w:pPr>
        <w:bidi/>
      </w:pPr>
      <w:r w:rsidRPr="00A73768">
        <w:rPr>
          <w:rtl/>
        </w:rPr>
        <w:t>لا يجوز للعامل ان يشغل نفسه وقت العمل بشيء آخر ولا ان يعمل مدة العقد لدى غير صاحب العمل والا جاز لصاحب العمل فسخ العقد او انقاص الاجر بقدر تقصير العامل في عمله لديه</w:t>
      </w:r>
      <w:r w:rsidRPr="00A73768">
        <w:t xml:space="preserve"> .</w:t>
      </w:r>
    </w:p>
    <w:p w14:paraId="2C5EF79A" w14:textId="77777777" w:rsidR="00A73768" w:rsidRPr="00A73768" w:rsidRDefault="00A73768" w:rsidP="00A73768">
      <w:pPr>
        <w:bidi/>
      </w:pPr>
      <w:r w:rsidRPr="00A73768">
        <w:pict w14:anchorId="2A138E86">
          <v:rect id="_x0000_i10534" style="width:0;height:22.5pt" o:hralign="center" o:hrstd="t" o:hr="t" fillcolor="#a0a0a0" stroked="f"/>
        </w:pict>
      </w:r>
    </w:p>
    <w:p w14:paraId="524D96F3" w14:textId="77777777" w:rsidR="00A73768" w:rsidRPr="00A73768" w:rsidRDefault="00A73768" w:rsidP="00A73768">
      <w:pPr>
        <w:bidi/>
      </w:pPr>
      <w:r w:rsidRPr="00A73768">
        <w:rPr>
          <w:rtl/>
        </w:rPr>
        <w:t>ضمان العامل للنقص والتلف</w:t>
      </w:r>
    </w:p>
    <w:p w14:paraId="05A4D77A" w14:textId="77777777" w:rsidR="00A73768" w:rsidRPr="00A73768" w:rsidRDefault="00A73768" w:rsidP="00A73768">
      <w:pPr>
        <w:bidi/>
      </w:pPr>
      <w:r w:rsidRPr="00A73768">
        <w:lastRenderedPageBreak/>
        <w:t>    </w:t>
      </w:r>
      <w:hyperlink r:id="rId820" w:history="1">
        <w:r w:rsidRPr="00A73768">
          <w:rPr>
            <w:rStyle w:val="Hyperlink"/>
          </w:rPr>
          <w:t> </w:t>
        </w:r>
      </w:hyperlink>
      <w:r w:rsidRPr="00A73768">
        <w:rPr>
          <w:rtl/>
        </w:rPr>
        <w:t>المادة</w:t>
      </w:r>
      <w:r w:rsidRPr="00A73768">
        <w:t xml:space="preserve"> (817) :</w:t>
      </w:r>
    </w:p>
    <w:p w14:paraId="1FEB05B7" w14:textId="77777777" w:rsidR="00A73768" w:rsidRPr="00A73768" w:rsidRDefault="00A73768" w:rsidP="00A73768">
      <w:pPr>
        <w:bidi/>
      </w:pPr>
      <w:r w:rsidRPr="00A73768">
        <w:rPr>
          <w:rtl/>
        </w:rPr>
        <w:t>يضمن العامل ما يصيب مال صاحب العمل من نقص او تلف او فقد بسبب تقصيره او تعديه</w:t>
      </w:r>
      <w:r w:rsidRPr="00A73768">
        <w:t xml:space="preserve"> .</w:t>
      </w:r>
    </w:p>
    <w:p w14:paraId="1646FF45" w14:textId="77777777" w:rsidR="00A73768" w:rsidRPr="00A73768" w:rsidRDefault="00A73768" w:rsidP="00A73768">
      <w:pPr>
        <w:bidi/>
      </w:pPr>
      <w:r w:rsidRPr="00A73768">
        <w:pict w14:anchorId="4B4F8258">
          <v:rect id="_x0000_i10535" style="width:0;height:22.5pt" o:hralign="center" o:hrstd="t" o:hr="t" fillcolor="#a0a0a0" stroked="f"/>
        </w:pict>
      </w:r>
    </w:p>
    <w:p w14:paraId="3CBBBFFA" w14:textId="77777777" w:rsidR="00A73768" w:rsidRPr="00A73768" w:rsidRDefault="00A73768" w:rsidP="00A73768">
      <w:pPr>
        <w:bidi/>
      </w:pPr>
      <w:r w:rsidRPr="00A73768">
        <w:rPr>
          <w:rtl/>
        </w:rPr>
        <w:t>منافسة العامل لصاحب العمل</w:t>
      </w:r>
    </w:p>
    <w:p w14:paraId="09C09F5B" w14:textId="77777777" w:rsidR="00A73768" w:rsidRPr="00A73768" w:rsidRDefault="00A73768" w:rsidP="00A73768">
      <w:pPr>
        <w:bidi/>
      </w:pPr>
      <w:r w:rsidRPr="00A73768">
        <w:t>    </w:t>
      </w:r>
      <w:hyperlink r:id="rId821" w:history="1">
        <w:r w:rsidRPr="00A73768">
          <w:rPr>
            <w:rStyle w:val="Hyperlink"/>
          </w:rPr>
          <w:t> </w:t>
        </w:r>
      </w:hyperlink>
      <w:r w:rsidRPr="00A73768">
        <w:rPr>
          <w:rtl/>
        </w:rPr>
        <w:t>المادة</w:t>
      </w:r>
      <w:r w:rsidRPr="00A73768">
        <w:t xml:space="preserve"> (818) :</w:t>
      </w:r>
    </w:p>
    <w:p w14:paraId="3DAE2F1D" w14:textId="77777777" w:rsidR="00A73768" w:rsidRPr="00A73768" w:rsidRDefault="00A73768" w:rsidP="00A73768">
      <w:pPr>
        <w:bidi/>
      </w:pPr>
      <w:r w:rsidRPr="00A73768">
        <w:t xml:space="preserve">1. </w:t>
      </w:r>
      <w:r w:rsidRPr="00A73768">
        <w:rPr>
          <w:rtl/>
        </w:rPr>
        <w:t>اذا كان العامل يقوم بعمل يسمح له بالاطلاع على اسرار العمل ومعرفة عملاء المنشاة جاز للطرفين ان يتفقا على الا يجوز للعامل ان ينافس صاحب العمل او يشترك في عمل ينافسه بعد انتهاء العقد</w:t>
      </w:r>
      <w:r w:rsidRPr="00A73768">
        <w:t xml:space="preserve"> .</w:t>
      </w:r>
    </w:p>
    <w:p w14:paraId="5E524932" w14:textId="77777777" w:rsidR="00A73768" w:rsidRPr="00A73768" w:rsidRDefault="00A73768" w:rsidP="00A73768">
      <w:pPr>
        <w:bidi/>
      </w:pPr>
      <w:r w:rsidRPr="00A73768">
        <w:t xml:space="preserve">2. </w:t>
      </w:r>
      <w:r w:rsidRPr="00A73768">
        <w:rPr>
          <w:rtl/>
        </w:rPr>
        <w:t>على ان الاتفاق لا يكون مقبولا الا اذا كان مقيدا بالزمان والمكان ونوع العمل بالقدر الضروري لحماية المصالح المشروعة لصاحب العمل</w:t>
      </w:r>
      <w:r w:rsidRPr="00A73768">
        <w:t xml:space="preserve"> .</w:t>
      </w:r>
    </w:p>
    <w:p w14:paraId="15CEDEF4" w14:textId="77777777" w:rsidR="00A73768" w:rsidRPr="00A73768" w:rsidRDefault="00A73768" w:rsidP="00A73768">
      <w:pPr>
        <w:bidi/>
      </w:pPr>
      <w:r w:rsidRPr="00A73768">
        <w:pict w14:anchorId="444857BD">
          <v:rect id="_x0000_i10536" style="width:0;height:22.5pt" o:hralign="center" o:hrstd="t" o:hr="t" fillcolor="#a0a0a0" stroked="f"/>
        </w:pict>
      </w:r>
    </w:p>
    <w:p w14:paraId="3C4BFDAC" w14:textId="77777777" w:rsidR="00A73768" w:rsidRPr="00A73768" w:rsidRDefault="00A73768" w:rsidP="00A73768">
      <w:pPr>
        <w:bidi/>
      </w:pPr>
      <w:r w:rsidRPr="00A73768">
        <w:rPr>
          <w:rtl/>
        </w:rPr>
        <w:t>بطلان شرط عدم المنافسة</w:t>
      </w:r>
    </w:p>
    <w:p w14:paraId="4A4F90D1" w14:textId="77777777" w:rsidR="00A73768" w:rsidRPr="00A73768" w:rsidRDefault="00A73768" w:rsidP="00A73768">
      <w:pPr>
        <w:bidi/>
      </w:pPr>
      <w:r w:rsidRPr="00A73768">
        <w:t>    </w:t>
      </w:r>
      <w:hyperlink r:id="rId822" w:history="1">
        <w:r w:rsidRPr="00A73768">
          <w:rPr>
            <w:rStyle w:val="Hyperlink"/>
          </w:rPr>
          <w:t> </w:t>
        </w:r>
      </w:hyperlink>
      <w:r w:rsidRPr="00A73768">
        <w:rPr>
          <w:rtl/>
        </w:rPr>
        <w:t>المادة</w:t>
      </w:r>
      <w:r w:rsidRPr="00A73768">
        <w:t xml:space="preserve"> (819) :</w:t>
      </w:r>
    </w:p>
    <w:p w14:paraId="697379E4" w14:textId="77777777" w:rsidR="00A73768" w:rsidRPr="00A73768" w:rsidRDefault="00A73768" w:rsidP="00A73768">
      <w:pPr>
        <w:bidi/>
      </w:pPr>
      <w:r w:rsidRPr="00A73768">
        <w:rPr>
          <w:rtl/>
        </w:rPr>
        <w:t>اذا اتفق الطرفان على تضمين العامل في حالة الاخلال بالامتناع عن المنافسة - تضمينا مبالغا فيه بقصد اجباره على البقاء لدى صاحب العمل كان الشرط غير صحيح</w:t>
      </w:r>
      <w:r w:rsidRPr="00A73768">
        <w:t xml:space="preserve"> .</w:t>
      </w:r>
    </w:p>
    <w:p w14:paraId="0E18031D" w14:textId="77777777" w:rsidR="00A73768" w:rsidRPr="00A73768" w:rsidRDefault="00A73768" w:rsidP="00A73768">
      <w:pPr>
        <w:bidi/>
      </w:pPr>
      <w:r w:rsidRPr="00A73768">
        <w:pict w14:anchorId="265ACB79">
          <v:rect id="_x0000_i10537" style="width:0;height:22.5pt" o:hralign="center" o:hrstd="t" o:hr="t" fillcolor="#a0a0a0" stroked="f"/>
        </w:pict>
      </w:r>
    </w:p>
    <w:p w14:paraId="4A3C167F" w14:textId="77777777" w:rsidR="00A73768" w:rsidRPr="00A73768" w:rsidRDefault="00A73768" w:rsidP="00A73768">
      <w:pPr>
        <w:bidi/>
      </w:pPr>
      <w:r w:rsidRPr="00A73768">
        <w:rPr>
          <w:rtl/>
        </w:rPr>
        <w:t>حق صاحب العمل في اختراع العامل</w:t>
      </w:r>
    </w:p>
    <w:p w14:paraId="7E37F15B" w14:textId="77777777" w:rsidR="00A73768" w:rsidRPr="00A73768" w:rsidRDefault="00A73768" w:rsidP="00A73768">
      <w:pPr>
        <w:bidi/>
      </w:pPr>
      <w:r w:rsidRPr="00A73768">
        <w:t>    </w:t>
      </w:r>
      <w:hyperlink r:id="rId823" w:history="1">
        <w:r w:rsidRPr="00A73768">
          <w:rPr>
            <w:rStyle w:val="Hyperlink"/>
          </w:rPr>
          <w:t> </w:t>
        </w:r>
      </w:hyperlink>
      <w:r w:rsidRPr="00A73768">
        <w:rPr>
          <w:rtl/>
        </w:rPr>
        <w:t>المادة</w:t>
      </w:r>
      <w:r w:rsidRPr="00A73768">
        <w:t xml:space="preserve"> (820) :</w:t>
      </w:r>
    </w:p>
    <w:p w14:paraId="43332D7D" w14:textId="77777777" w:rsidR="00A73768" w:rsidRPr="00A73768" w:rsidRDefault="00A73768" w:rsidP="00A73768">
      <w:pPr>
        <w:bidi/>
      </w:pPr>
      <w:r w:rsidRPr="00A73768">
        <w:rPr>
          <w:rtl/>
        </w:rPr>
        <w:t>1. اذا وفق العامل الى اختراع او اكتشاف جديد اثناء عمله فلا حق لصاحب العمل فيه الا في الاحوال الآتية :-</w:t>
      </w:r>
      <w:r w:rsidRPr="00A73768">
        <w:rPr>
          <w:rtl/>
        </w:rPr>
        <w:br/>
        <w:t>أ . اذا كانت طبيعة العمل المتفق عليه تستهدف هذه الغاية .</w:t>
      </w:r>
      <w:r w:rsidRPr="00A73768">
        <w:rPr>
          <w:rtl/>
        </w:rPr>
        <w:br/>
        <w:t>ب. اذا اتفق في العقد صراحة على ان يكون له الحق في كل ما يهتدي اليه العامل من اختراعات .</w:t>
      </w:r>
      <w:r w:rsidRPr="00A73768">
        <w:rPr>
          <w:rtl/>
        </w:rPr>
        <w:br/>
        <w:t>ج. اذا توصل العامل الى اختراعه بواسطة ما وضعه صاحب العمل تحت يده من مواد او ادوات او منشآت او اية وسيلة اخرى لاستخدامه لهذه الغاية .</w:t>
      </w:r>
    </w:p>
    <w:p w14:paraId="1D64F0F3" w14:textId="77777777" w:rsidR="00A73768" w:rsidRPr="00A73768" w:rsidRDefault="00A73768" w:rsidP="00A73768">
      <w:pPr>
        <w:bidi/>
        <w:rPr>
          <w:rtl/>
        </w:rPr>
      </w:pPr>
      <w:r w:rsidRPr="00A73768">
        <w:rPr>
          <w:rtl/>
        </w:rPr>
        <w:t>2. على انه اذا كان للاختراع او الاكتشاف في الحالات السالفة اهمية اقتصادية كبيرة جاز للعامل ان يطالب بمقابل خاص تراعى فيه مقتضيات العدالة كما يراعى فيه ما قدمه صاحب العمل من معونة .</w:t>
      </w:r>
    </w:p>
    <w:p w14:paraId="447C5A44" w14:textId="77777777" w:rsidR="00A73768" w:rsidRPr="00A73768" w:rsidRDefault="00A73768" w:rsidP="00A73768">
      <w:pPr>
        <w:bidi/>
        <w:rPr>
          <w:rtl/>
        </w:rPr>
      </w:pPr>
      <w:r w:rsidRPr="00A73768">
        <w:pict w14:anchorId="043CA452">
          <v:rect id="_x0000_i10538" style="width:0;height:22.5pt" o:hralign="center" o:hrstd="t" o:hr="t" fillcolor="#a0a0a0" stroked="f"/>
        </w:pict>
      </w:r>
    </w:p>
    <w:p w14:paraId="719FC12F" w14:textId="77777777" w:rsidR="00A73768" w:rsidRPr="00A73768" w:rsidRDefault="00A73768" w:rsidP="00A73768">
      <w:pPr>
        <w:bidi/>
      </w:pPr>
      <w:r w:rsidRPr="00A73768">
        <w:rPr>
          <w:rtl/>
        </w:rPr>
        <w:t>تادية الاجر للعامل</w:t>
      </w:r>
    </w:p>
    <w:p w14:paraId="18C32A27" w14:textId="77777777" w:rsidR="00A73768" w:rsidRPr="00A73768" w:rsidRDefault="00A73768" w:rsidP="00A73768">
      <w:pPr>
        <w:bidi/>
      </w:pPr>
      <w:r w:rsidRPr="00A73768">
        <w:t>    </w:t>
      </w:r>
      <w:hyperlink r:id="rId824" w:history="1">
        <w:r w:rsidRPr="00A73768">
          <w:rPr>
            <w:rStyle w:val="Hyperlink"/>
          </w:rPr>
          <w:t> </w:t>
        </w:r>
      </w:hyperlink>
      <w:r w:rsidRPr="00A73768">
        <w:rPr>
          <w:rtl/>
        </w:rPr>
        <w:t>المادة</w:t>
      </w:r>
      <w:r w:rsidRPr="00A73768">
        <w:t xml:space="preserve"> (821) :</w:t>
      </w:r>
    </w:p>
    <w:p w14:paraId="1234DA3C" w14:textId="77777777" w:rsidR="00A73768" w:rsidRPr="00A73768" w:rsidRDefault="00A73768" w:rsidP="00A73768">
      <w:pPr>
        <w:bidi/>
      </w:pPr>
      <w:r w:rsidRPr="00A73768">
        <w:rPr>
          <w:rtl/>
        </w:rPr>
        <w:t>ب. التزامات صاحب العمل :</w:t>
      </w:r>
      <w:r w:rsidRPr="00A73768">
        <w:rPr>
          <w:rtl/>
        </w:rPr>
        <w:br/>
      </w:r>
      <w:r w:rsidRPr="00A73768">
        <w:rPr>
          <w:rtl/>
        </w:rPr>
        <w:br/>
        <w:t>على صاحب العمل ان يؤدي للعامل اجره المتفق عليه متى ادى عمله او اعد نفسه وتفرغ له وان لم يسند اليه عمل .</w:t>
      </w:r>
    </w:p>
    <w:p w14:paraId="10A4EEE4" w14:textId="77777777" w:rsidR="00A73768" w:rsidRPr="00A73768" w:rsidRDefault="00A73768" w:rsidP="00A73768">
      <w:pPr>
        <w:bidi/>
        <w:rPr>
          <w:rtl/>
        </w:rPr>
      </w:pPr>
      <w:r w:rsidRPr="00A73768">
        <w:lastRenderedPageBreak/>
        <w:pict w14:anchorId="25789C95">
          <v:rect id="_x0000_i10539" style="width:0;height:22.5pt" o:hralign="center" o:hrstd="t" o:hr="t" fillcolor="#a0a0a0" stroked="f"/>
        </w:pict>
      </w:r>
    </w:p>
    <w:p w14:paraId="226D520F" w14:textId="77777777" w:rsidR="00A73768" w:rsidRPr="00A73768" w:rsidRDefault="00A73768" w:rsidP="00A73768">
      <w:pPr>
        <w:bidi/>
      </w:pPr>
      <w:r w:rsidRPr="00A73768">
        <w:rPr>
          <w:rtl/>
        </w:rPr>
        <w:t>توفير الامن والسلامة في المنشاة</w:t>
      </w:r>
    </w:p>
    <w:p w14:paraId="56F1C9E3" w14:textId="77777777" w:rsidR="00A73768" w:rsidRPr="00A73768" w:rsidRDefault="00A73768" w:rsidP="00A73768">
      <w:pPr>
        <w:bidi/>
      </w:pPr>
      <w:r w:rsidRPr="00A73768">
        <w:t>    </w:t>
      </w:r>
      <w:hyperlink r:id="rId825" w:history="1">
        <w:r w:rsidRPr="00A73768">
          <w:rPr>
            <w:rStyle w:val="Hyperlink"/>
          </w:rPr>
          <w:t> </w:t>
        </w:r>
      </w:hyperlink>
      <w:r w:rsidRPr="00A73768">
        <w:rPr>
          <w:rtl/>
        </w:rPr>
        <w:t>المادة</w:t>
      </w:r>
      <w:r w:rsidRPr="00A73768">
        <w:t xml:space="preserve"> (822) :</w:t>
      </w:r>
    </w:p>
    <w:p w14:paraId="14DAEB66" w14:textId="77777777" w:rsidR="00A73768" w:rsidRPr="00A73768" w:rsidRDefault="00A73768" w:rsidP="00A73768">
      <w:pPr>
        <w:bidi/>
      </w:pPr>
      <w:r w:rsidRPr="00A73768">
        <w:rPr>
          <w:rtl/>
        </w:rPr>
        <w:t>على صاحب العمل :</w:t>
      </w:r>
      <w:r w:rsidRPr="00A73768">
        <w:rPr>
          <w:rtl/>
        </w:rPr>
        <w:br/>
        <w:t>1. ان يوفر كل اسباب الامن والسلامة في منشآته وان يهيء كل ما يلزم لتمكين العامل من تنفيذ التزاماته .</w:t>
      </w:r>
    </w:p>
    <w:p w14:paraId="2D856B0B" w14:textId="77777777" w:rsidR="00A73768" w:rsidRPr="00A73768" w:rsidRDefault="00A73768" w:rsidP="00A73768">
      <w:pPr>
        <w:bidi/>
        <w:rPr>
          <w:rtl/>
        </w:rPr>
      </w:pPr>
      <w:r w:rsidRPr="00A73768">
        <w:rPr>
          <w:rtl/>
        </w:rPr>
        <w:t>2. ان يعني بصلاحية الآلات والاجهزة الخاصة بالعمل حتى لا يقع منها ضرر .</w:t>
      </w:r>
    </w:p>
    <w:p w14:paraId="7268474E" w14:textId="77777777" w:rsidR="00A73768" w:rsidRPr="00A73768" w:rsidRDefault="00A73768" w:rsidP="00A73768">
      <w:pPr>
        <w:bidi/>
        <w:rPr>
          <w:rtl/>
        </w:rPr>
      </w:pPr>
      <w:r w:rsidRPr="00A73768">
        <w:rPr>
          <w:rtl/>
        </w:rPr>
        <w:t>3. ان يراعي مقتضيات الآداب واللياقة في علاقته بالعامل .</w:t>
      </w:r>
    </w:p>
    <w:p w14:paraId="25847206" w14:textId="77777777" w:rsidR="00A73768" w:rsidRPr="00A73768" w:rsidRDefault="00A73768" w:rsidP="00A73768">
      <w:pPr>
        <w:bidi/>
        <w:rPr>
          <w:rtl/>
        </w:rPr>
      </w:pPr>
      <w:r w:rsidRPr="00A73768">
        <w:rPr>
          <w:rtl/>
        </w:rPr>
        <w:t>4. ان يعطي العامل في نهاية خدمته شهادة بنوع عمله وتاريخ مباشرته وانتهائه ومقدار اجره وكل ما كان يتقاضاه من اضافات اخرى .</w:t>
      </w:r>
    </w:p>
    <w:p w14:paraId="65171F3A" w14:textId="77777777" w:rsidR="00A73768" w:rsidRPr="00A73768" w:rsidRDefault="00A73768" w:rsidP="00A73768">
      <w:pPr>
        <w:bidi/>
        <w:rPr>
          <w:rtl/>
        </w:rPr>
      </w:pPr>
      <w:r w:rsidRPr="00A73768">
        <w:rPr>
          <w:rtl/>
        </w:rPr>
        <w:t>5. ان يرد للعامل كافة الاوراق الخاصة به .</w:t>
      </w:r>
    </w:p>
    <w:p w14:paraId="4315E61C" w14:textId="77777777" w:rsidR="00A73768" w:rsidRPr="00A73768" w:rsidRDefault="00A73768" w:rsidP="00A73768">
      <w:pPr>
        <w:bidi/>
        <w:rPr>
          <w:rtl/>
        </w:rPr>
      </w:pPr>
      <w:r w:rsidRPr="00A73768">
        <w:pict w14:anchorId="1F1BBBD9">
          <v:rect id="_x0000_i10540" style="width:0;height:22.5pt" o:hralign="center" o:hrstd="t" o:hr="t" fillcolor="#a0a0a0" stroked="f"/>
        </w:pict>
      </w:r>
    </w:p>
    <w:p w14:paraId="3A29AB8B" w14:textId="77777777" w:rsidR="00A73768" w:rsidRPr="00A73768" w:rsidRDefault="00A73768" w:rsidP="00A73768">
      <w:pPr>
        <w:bidi/>
      </w:pPr>
      <w:r w:rsidRPr="00A73768">
        <w:rPr>
          <w:rtl/>
        </w:rPr>
        <w:t>لزوم اجر المثل</w:t>
      </w:r>
    </w:p>
    <w:p w14:paraId="6BA6D87F" w14:textId="77777777" w:rsidR="00A73768" w:rsidRPr="00A73768" w:rsidRDefault="00A73768" w:rsidP="00A73768">
      <w:pPr>
        <w:bidi/>
      </w:pPr>
      <w:r w:rsidRPr="00A73768">
        <w:t>    </w:t>
      </w:r>
      <w:hyperlink r:id="rId826" w:history="1">
        <w:r w:rsidRPr="00A73768">
          <w:rPr>
            <w:rStyle w:val="Hyperlink"/>
          </w:rPr>
          <w:t> </w:t>
        </w:r>
      </w:hyperlink>
      <w:r w:rsidRPr="00A73768">
        <w:rPr>
          <w:rtl/>
        </w:rPr>
        <w:t>المادة</w:t>
      </w:r>
      <w:r w:rsidRPr="00A73768">
        <w:t xml:space="preserve"> (823) :</w:t>
      </w:r>
    </w:p>
    <w:p w14:paraId="7ACC7AA4" w14:textId="77777777" w:rsidR="00A73768" w:rsidRPr="00A73768" w:rsidRDefault="00A73768" w:rsidP="00A73768">
      <w:pPr>
        <w:bidi/>
      </w:pPr>
      <w:r w:rsidRPr="00A73768">
        <w:rPr>
          <w:rtl/>
        </w:rPr>
        <w:t>اذا طلب صاحب العمل من آخر القيام بعمل على ان يكرمه لزمه اجر مثله سواء كان ممن يعمل باجر ام لا</w:t>
      </w:r>
      <w:r w:rsidRPr="00A73768">
        <w:t>.</w:t>
      </w:r>
    </w:p>
    <w:p w14:paraId="1189E52F" w14:textId="77777777" w:rsidR="00A73768" w:rsidRPr="00A73768" w:rsidRDefault="00A73768" w:rsidP="00A73768">
      <w:pPr>
        <w:bidi/>
      </w:pPr>
      <w:r w:rsidRPr="00A73768">
        <w:pict w14:anchorId="060244C2">
          <v:rect id="_x0000_i10541" style="width:0;height:22.5pt" o:hralign="center" o:hrstd="t" o:hr="t" fillcolor="#a0a0a0" stroked="f"/>
        </w:pict>
      </w:r>
    </w:p>
    <w:p w14:paraId="7229FC6F" w14:textId="77777777" w:rsidR="00A73768" w:rsidRPr="00A73768" w:rsidRDefault="00A73768" w:rsidP="00A73768">
      <w:pPr>
        <w:bidi/>
      </w:pPr>
      <w:r w:rsidRPr="00A73768">
        <w:rPr>
          <w:rtl/>
        </w:rPr>
        <w:t>كسوة العامل واطعامه</w:t>
      </w:r>
    </w:p>
    <w:p w14:paraId="4FC62FA6" w14:textId="77777777" w:rsidR="00A73768" w:rsidRPr="00A73768" w:rsidRDefault="00A73768" w:rsidP="00A73768">
      <w:pPr>
        <w:bidi/>
      </w:pPr>
      <w:r w:rsidRPr="00A73768">
        <w:t>    </w:t>
      </w:r>
      <w:hyperlink r:id="rId827" w:history="1">
        <w:r w:rsidRPr="00A73768">
          <w:rPr>
            <w:rStyle w:val="Hyperlink"/>
          </w:rPr>
          <w:t> </w:t>
        </w:r>
      </w:hyperlink>
      <w:r w:rsidRPr="00A73768">
        <w:rPr>
          <w:rtl/>
        </w:rPr>
        <w:t>المادة</w:t>
      </w:r>
      <w:r w:rsidRPr="00A73768">
        <w:t xml:space="preserve"> (824) :</w:t>
      </w:r>
    </w:p>
    <w:p w14:paraId="011EE0EE" w14:textId="77777777" w:rsidR="00A73768" w:rsidRPr="00A73768" w:rsidRDefault="00A73768" w:rsidP="00A73768">
      <w:pPr>
        <w:bidi/>
      </w:pPr>
      <w:r w:rsidRPr="00A73768">
        <w:rPr>
          <w:rtl/>
        </w:rPr>
        <w:t>يلزم صاحب العمل كسوة العامل او اطعامه اذا جرى العرف به سواء اشترط ذلك في العقد ام لا</w:t>
      </w:r>
      <w:r w:rsidRPr="00A73768">
        <w:t xml:space="preserve"> .</w:t>
      </w:r>
    </w:p>
    <w:p w14:paraId="18A7B3F9" w14:textId="77777777" w:rsidR="00A73768" w:rsidRPr="00A73768" w:rsidRDefault="00A73768" w:rsidP="00A73768">
      <w:pPr>
        <w:bidi/>
      </w:pPr>
      <w:r w:rsidRPr="00A73768">
        <w:pict w14:anchorId="2014808C">
          <v:rect id="_x0000_i10542" style="width:0;height:22.5pt" o:hralign="center" o:hrstd="t" o:hr="t" fillcolor="#a0a0a0" stroked="f"/>
        </w:pict>
      </w:r>
    </w:p>
    <w:p w14:paraId="74B0230F" w14:textId="77777777" w:rsidR="00A73768" w:rsidRPr="00A73768" w:rsidRDefault="00A73768" w:rsidP="00A73768">
      <w:pPr>
        <w:bidi/>
      </w:pPr>
      <w:r w:rsidRPr="00A73768">
        <w:rPr>
          <w:rtl/>
        </w:rPr>
        <w:t>مد اجل عقد العمل</w:t>
      </w:r>
    </w:p>
    <w:p w14:paraId="243DE65B" w14:textId="77777777" w:rsidR="00A73768" w:rsidRPr="00A73768" w:rsidRDefault="00A73768" w:rsidP="00A73768">
      <w:pPr>
        <w:bidi/>
      </w:pPr>
      <w:r w:rsidRPr="00A73768">
        <w:t>    </w:t>
      </w:r>
      <w:hyperlink r:id="rId828" w:history="1">
        <w:r w:rsidRPr="00A73768">
          <w:rPr>
            <w:rStyle w:val="Hyperlink"/>
          </w:rPr>
          <w:t> </w:t>
        </w:r>
      </w:hyperlink>
      <w:r w:rsidRPr="00A73768">
        <w:rPr>
          <w:rtl/>
        </w:rPr>
        <w:t>المادة</w:t>
      </w:r>
      <w:r w:rsidRPr="00A73768">
        <w:t xml:space="preserve"> (825) :</w:t>
      </w:r>
    </w:p>
    <w:p w14:paraId="75BB0281" w14:textId="77777777" w:rsidR="00A73768" w:rsidRPr="00A73768" w:rsidRDefault="00A73768" w:rsidP="00A73768">
      <w:pPr>
        <w:bidi/>
      </w:pPr>
      <w:r w:rsidRPr="00A73768">
        <w:rPr>
          <w:rtl/>
        </w:rPr>
        <w:t>اذا انقضت المدة المعينة للعمل ووجد عذر يقتضي مد اجلها يستمر العقد بقدر الحاجة ويلزم صاحب العمل اجر مثل المدة المضافة</w:t>
      </w:r>
      <w:r w:rsidRPr="00A73768">
        <w:t xml:space="preserve"> .</w:t>
      </w:r>
    </w:p>
    <w:p w14:paraId="225BF9B7" w14:textId="77777777" w:rsidR="00A73768" w:rsidRPr="00A73768" w:rsidRDefault="00A73768" w:rsidP="00A73768">
      <w:pPr>
        <w:bidi/>
      </w:pPr>
      <w:r w:rsidRPr="00A73768">
        <w:pict w14:anchorId="4D944BEE">
          <v:rect id="_x0000_i10543" style="width:0;height:22.5pt" o:hralign="center" o:hrstd="t" o:hr="t" fillcolor="#a0a0a0" stroked="f"/>
        </w:pict>
      </w:r>
    </w:p>
    <w:p w14:paraId="3D8795DB" w14:textId="77777777" w:rsidR="00A73768" w:rsidRPr="00A73768" w:rsidRDefault="00A73768" w:rsidP="00A73768">
      <w:pPr>
        <w:bidi/>
      </w:pPr>
      <w:r w:rsidRPr="00A73768">
        <w:rPr>
          <w:rtl/>
        </w:rPr>
        <w:t>اداء الاجر الى تمام مدة العقد</w:t>
      </w:r>
    </w:p>
    <w:p w14:paraId="158CCB20" w14:textId="77777777" w:rsidR="00A73768" w:rsidRPr="00A73768" w:rsidRDefault="00A73768" w:rsidP="00A73768">
      <w:pPr>
        <w:bidi/>
      </w:pPr>
      <w:r w:rsidRPr="00A73768">
        <w:t>    </w:t>
      </w:r>
      <w:hyperlink r:id="rId829" w:history="1">
        <w:r w:rsidRPr="00A73768">
          <w:rPr>
            <w:rStyle w:val="Hyperlink"/>
          </w:rPr>
          <w:t> </w:t>
        </w:r>
      </w:hyperlink>
      <w:r w:rsidRPr="00A73768">
        <w:rPr>
          <w:rtl/>
        </w:rPr>
        <w:t>المادة</w:t>
      </w:r>
      <w:r w:rsidRPr="00A73768">
        <w:t xml:space="preserve"> (826) :</w:t>
      </w:r>
    </w:p>
    <w:p w14:paraId="555958ED" w14:textId="77777777" w:rsidR="00A73768" w:rsidRPr="00A73768" w:rsidRDefault="00A73768" w:rsidP="00A73768">
      <w:pPr>
        <w:bidi/>
      </w:pPr>
      <w:r w:rsidRPr="00A73768">
        <w:rPr>
          <w:rtl/>
        </w:rPr>
        <w:t>اذا كانت مدة العمل معينة في العقد وفسخ صاحب العمل العقد قبل انقضاء مدته بلا عذر او عيب في عمل العامل وجب عليه اداء الاجر الى تمام المدة</w:t>
      </w:r>
      <w:r w:rsidRPr="00A73768">
        <w:t>.</w:t>
      </w:r>
    </w:p>
    <w:p w14:paraId="5FB54ED1" w14:textId="77777777" w:rsidR="00A73768" w:rsidRPr="00A73768" w:rsidRDefault="00A73768" w:rsidP="00A73768">
      <w:pPr>
        <w:bidi/>
      </w:pPr>
      <w:r w:rsidRPr="00A73768">
        <w:lastRenderedPageBreak/>
        <w:pict w14:anchorId="4D31D7D4">
          <v:rect id="_x0000_i10544" style="width:0;height:22.5pt" o:hralign="center" o:hrstd="t" o:hr="t" fillcolor="#a0a0a0" stroked="f"/>
        </w:pict>
      </w:r>
    </w:p>
    <w:p w14:paraId="499D9625" w14:textId="77777777" w:rsidR="00A73768" w:rsidRPr="00A73768" w:rsidRDefault="00A73768" w:rsidP="00A73768">
      <w:pPr>
        <w:bidi/>
      </w:pPr>
      <w:r w:rsidRPr="00A73768">
        <w:rPr>
          <w:rtl/>
        </w:rPr>
        <w:t>الالتزام بالقوانين الخاصة</w:t>
      </w:r>
    </w:p>
    <w:p w14:paraId="3D95EAB3" w14:textId="77777777" w:rsidR="00A73768" w:rsidRPr="00A73768" w:rsidRDefault="00A73768" w:rsidP="00A73768">
      <w:pPr>
        <w:bidi/>
      </w:pPr>
      <w:r w:rsidRPr="00A73768">
        <w:t>    </w:t>
      </w:r>
      <w:hyperlink r:id="rId830" w:history="1">
        <w:r w:rsidRPr="00A73768">
          <w:rPr>
            <w:rStyle w:val="Hyperlink"/>
          </w:rPr>
          <w:t> </w:t>
        </w:r>
      </w:hyperlink>
      <w:r w:rsidRPr="00A73768">
        <w:rPr>
          <w:rtl/>
        </w:rPr>
        <w:t>المادة</w:t>
      </w:r>
      <w:r w:rsidRPr="00A73768">
        <w:t xml:space="preserve"> (827) :</w:t>
      </w:r>
    </w:p>
    <w:p w14:paraId="3B59A607" w14:textId="77777777" w:rsidR="00A73768" w:rsidRPr="00A73768" w:rsidRDefault="00A73768" w:rsidP="00A73768">
      <w:pPr>
        <w:bidi/>
      </w:pPr>
      <w:r w:rsidRPr="00A73768">
        <w:rPr>
          <w:rtl/>
        </w:rPr>
        <w:t>على كل من صاحب العمل والعامل ان يقوم بالالتزامات التي تفرضها القوانين الخاصة الى جانب الالتزامات المبينة في المواد السابقة</w:t>
      </w:r>
      <w:r w:rsidRPr="00A73768">
        <w:t xml:space="preserve"> .</w:t>
      </w:r>
    </w:p>
    <w:p w14:paraId="79431B94" w14:textId="77777777" w:rsidR="00A73768" w:rsidRPr="00A73768" w:rsidRDefault="00A73768" w:rsidP="00A73768">
      <w:pPr>
        <w:bidi/>
      </w:pPr>
      <w:r w:rsidRPr="00A73768">
        <w:pict w14:anchorId="0C31CF36">
          <v:rect id="_x0000_i10545" style="width:0;height:22.5pt" o:hralign="center" o:hrstd="t" o:hr="t" fillcolor="#a0a0a0" stroked="f"/>
        </w:pict>
      </w:r>
    </w:p>
    <w:p w14:paraId="1E85F015" w14:textId="77777777" w:rsidR="00A73768" w:rsidRPr="00A73768" w:rsidRDefault="00A73768" w:rsidP="00A73768">
      <w:pPr>
        <w:bidi/>
      </w:pPr>
      <w:r w:rsidRPr="00A73768">
        <w:rPr>
          <w:rtl/>
        </w:rPr>
        <w:t>انتهاء عقد العمل</w:t>
      </w:r>
    </w:p>
    <w:p w14:paraId="13581E16" w14:textId="77777777" w:rsidR="00A73768" w:rsidRPr="00A73768" w:rsidRDefault="00A73768" w:rsidP="00A73768">
      <w:pPr>
        <w:bidi/>
      </w:pPr>
      <w:r w:rsidRPr="00A73768">
        <w:t>    </w:t>
      </w:r>
      <w:hyperlink r:id="rId831" w:history="1">
        <w:r w:rsidRPr="00A73768">
          <w:rPr>
            <w:rStyle w:val="Hyperlink"/>
          </w:rPr>
          <w:t> </w:t>
        </w:r>
      </w:hyperlink>
      <w:r w:rsidRPr="00A73768">
        <w:rPr>
          <w:rtl/>
        </w:rPr>
        <w:t>المادة</w:t>
      </w:r>
      <w:r w:rsidRPr="00A73768">
        <w:t xml:space="preserve"> (828) :</w:t>
      </w:r>
    </w:p>
    <w:p w14:paraId="3686FE45" w14:textId="77777777" w:rsidR="00A73768" w:rsidRPr="00A73768" w:rsidRDefault="00A73768" w:rsidP="00A73768">
      <w:pPr>
        <w:bidi/>
      </w:pPr>
      <w:r w:rsidRPr="00A73768">
        <w:rPr>
          <w:b/>
          <w:bCs/>
        </w:rPr>
        <w:t xml:space="preserve">3. </w:t>
      </w:r>
      <w:r w:rsidRPr="00A73768">
        <w:rPr>
          <w:b/>
          <w:bCs/>
          <w:rtl/>
        </w:rPr>
        <w:t>انتهاء عقد العمل</w:t>
      </w:r>
      <w:r w:rsidRPr="00A73768">
        <w:rPr>
          <w:b/>
          <w:bCs/>
        </w:rPr>
        <w:t xml:space="preserve"> :</w:t>
      </w:r>
      <w:r w:rsidRPr="00A73768">
        <w:rPr>
          <w:b/>
          <w:bCs/>
        </w:rPr>
        <w:br/>
      </w:r>
      <w:r w:rsidRPr="00A73768">
        <w:rPr>
          <w:b/>
          <w:bCs/>
        </w:rPr>
        <w:br/>
      </w:r>
      <w:r w:rsidRPr="00A73768">
        <w:t xml:space="preserve">1. </w:t>
      </w:r>
      <w:r w:rsidRPr="00A73768">
        <w:rPr>
          <w:rtl/>
        </w:rPr>
        <w:t>ينتهي عقد العمل بانقضاء المدة المحددة له ما لم يشترط تجديده كما ينتهي بانجاز العمل المتفق عليه</w:t>
      </w:r>
      <w:r w:rsidRPr="00A73768">
        <w:t xml:space="preserve"> .</w:t>
      </w:r>
    </w:p>
    <w:p w14:paraId="73D57375" w14:textId="77777777" w:rsidR="00A73768" w:rsidRPr="00A73768" w:rsidRDefault="00A73768" w:rsidP="00A73768">
      <w:pPr>
        <w:bidi/>
      </w:pPr>
      <w:r w:rsidRPr="00A73768">
        <w:t xml:space="preserve">2. </w:t>
      </w:r>
      <w:r w:rsidRPr="00A73768">
        <w:rPr>
          <w:rtl/>
        </w:rPr>
        <w:t>واذا لم تكن المدة معينة بالاتفاق او بنوع العمل او بالغرض منه جاز لكل من العاقدين انهاء العقد في اي وقت اراد وللعامل اجر المثل عن المدة التي عمل فيها على ان لا يتجاوز الاجر المسمى</w:t>
      </w:r>
      <w:r w:rsidRPr="00A73768">
        <w:t xml:space="preserve"> .</w:t>
      </w:r>
    </w:p>
    <w:p w14:paraId="5EBB39E7" w14:textId="77777777" w:rsidR="00A73768" w:rsidRPr="00A73768" w:rsidRDefault="00A73768" w:rsidP="00A73768">
      <w:pPr>
        <w:bidi/>
      </w:pPr>
      <w:r w:rsidRPr="00A73768">
        <w:pict w14:anchorId="6DE7135F">
          <v:rect id="_x0000_i10546" style="width:0;height:22.5pt" o:hralign="center" o:hrstd="t" o:hr="t" fillcolor="#a0a0a0" stroked="f"/>
        </w:pict>
      </w:r>
    </w:p>
    <w:p w14:paraId="4FA92A0F" w14:textId="77777777" w:rsidR="00A73768" w:rsidRPr="00A73768" w:rsidRDefault="00A73768" w:rsidP="00A73768">
      <w:pPr>
        <w:bidi/>
      </w:pPr>
      <w:r w:rsidRPr="00A73768">
        <w:rPr>
          <w:rtl/>
        </w:rPr>
        <w:t>فسخ عقد العمل</w:t>
      </w:r>
    </w:p>
    <w:p w14:paraId="27BF64CE" w14:textId="77777777" w:rsidR="00A73768" w:rsidRPr="00A73768" w:rsidRDefault="00A73768" w:rsidP="00A73768">
      <w:pPr>
        <w:bidi/>
      </w:pPr>
      <w:r w:rsidRPr="00A73768">
        <w:t>    </w:t>
      </w:r>
      <w:hyperlink r:id="rId832" w:history="1">
        <w:r w:rsidRPr="00A73768">
          <w:rPr>
            <w:rStyle w:val="Hyperlink"/>
          </w:rPr>
          <w:t> </w:t>
        </w:r>
      </w:hyperlink>
      <w:r w:rsidRPr="00A73768">
        <w:rPr>
          <w:rtl/>
        </w:rPr>
        <w:t>المادة</w:t>
      </w:r>
      <w:r w:rsidRPr="00A73768">
        <w:t xml:space="preserve"> (829) :</w:t>
      </w:r>
    </w:p>
    <w:p w14:paraId="748B0721" w14:textId="77777777" w:rsidR="00A73768" w:rsidRPr="00A73768" w:rsidRDefault="00A73768" w:rsidP="00A73768">
      <w:pPr>
        <w:bidi/>
      </w:pPr>
      <w:r w:rsidRPr="00A73768">
        <w:rPr>
          <w:rtl/>
        </w:rPr>
        <w:t>1. يجوز فسخ العقد اذا حدث عذر يمنع تنفيذ موجبه .</w:t>
      </w:r>
    </w:p>
    <w:p w14:paraId="149D6418" w14:textId="77777777" w:rsidR="00A73768" w:rsidRPr="00A73768" w:rsidRDefault="00A73768" w:rsidP="00A73768">
      <w:pPr>
        <w:bidi/>
        <w:rPr>
          <w:rtl/>
        </w:rPr>
      </w:pPr>
      <w:r w:rsidRPr="00A73768">
        <w:rPr>
          <w:rtl/>
        </w:rPr>
        <w:t>2. ويجوز لاحد العاقدين عند وجود عذر طارئ يتعلق به ان يطلب فسخ العقد .</w:t>
      </w:r>
    </w:p>
    <w:p w14:paraId="75159DCB" w14:textId="77777777" w:rsidR="00A73768" w:rsidRPr="00A73768" w:rsidRDefault="00A73768" w:rsidP="00A73768">
      <w:pPr>
        <w:bidi/>
        <w:rPr>
          <w:rtl/>
        </w:rPr>
      </w:pPr>
      <w:r w:rsidRPr="00A73768">
        <w:rPr>
          <w:rtl/>
        </w:rPr>
        <w:t>3. وفي الحالتين المشار اليهما يضمن طالب الفسخ ما ينشا عن الفسخ من ضرر للمتعاقد الآخر .</w:t>
      </w:r>
    </w:p>
    <w:p w14:paraId="595373F9" w14:textId="77777777" w:rsidR="00A73768" w:rsidRPr="00A73768" w:rsidRDefault="00A73768" w:rsidP="00A73768">
      <w:pPr>
        <w:bidi/>
        <w:rPr>
          <w:rtl/>
        </w:rPr>
      </w:pPr>
      <w:r w:rsidRPr="00A73768">
        <w:pict w14:anchorId="54DF0BA9">
          <v:rect id="_x0000_i10547" style="width:0;height:22.5pt" o:hralign="center" o:hrstd="t" o:hr="t" fillcolor="#a0a0a0" stroked="f"/>
        </w:pict>
      </w:r>
    </w:p>
    <w:p w14:paraId="719501C7" w14:textId="77777777" w:rsidR="00A73768" w:rsidRPr="00A73768" w:rsidRDefault="00A73768" w:rsidP="00A73768">
      <w:pPr>
        <w:bidi/>
      </w:pPr>
      <w:r w:rsidRPr="00A73768">
        <w:rPr>
          <w:rtl/>
        </w:rPr>
        <w:t>فسخ العقد بالوفاة</w:t>
      </w:r>
    </w:p>
    <w:p w14:paraId="7C7225D4" w14:textId="77777777" w:rsidR="00A73768" w:rsidRPr="00A73768" w:rsidRDefault="00A73768" w:rsidP="00A73768">
      <w:pPr>
        <w:bidi/>
      </w:pPr>
      <w:r w:rsidRPr="00A73768">
        <w:t>    </w:t>
      </w:r>
      <w:hyperlink r:id="rId833" w:history="1">
        <w:r w:rsidRPr="00A73768">
          <w:rPr>
            <w:rStyle w:val="Hyperlink"/>
          </w:rPr>
          <w:t> </w:t>
        </w:r>
      </w:hyperlink>
      <w:r w:rsidRPr="00A73768">
        <w:rPr>
          <w:rtl/>
        </w:rPr>
        <w:t>المادة</w:t>
      </w:r>
      <w:r w:rsidRPr="00A73768">
        <w:t xml:space="preserve"> (830) :</w:t>
      </w:r>
    </w:p>
    <w:p w14:paraId="42221DA4" w14:textId="77777777" w:rsidR="00A73768" w:rsidRPr="00A73768" w:rsidRDefault="00A73768" w:rsidP="00A73768">
      <w:pPr>
        <w:bidi/>
      </w:pPr>
      <w:r w:rsidRPr="00A73768">
        <w:rPr>
          <w:rtl/>
        </w:rPr>
        <w:t>ينفسخ العقد بوفاة العامل كما ينفسخ بوفاة رب العمل اذا كانت شخصيته قد روعيت في ابرام العقد</w:t>
      </w:r>
      <w:r w:rsidRPr="00A73768">
        <w:t xml:space="preserve"> .</w:t>
      </w:r>
    </w:p>
    <w:p w14:paraId="31D7FE83" w14:textId="77777777" w:rsidR="00A73768" w:rsidRPr="00A73768" w:rsidRDefault="00A73768" w:rsidP="00A73768">
      <w:pPr>
        <w:bidi/>
      </w:pPr>
      <w:r w:rsidRPr="00A73768">
        <w:pict w14:anchorId="0BCF3ED2">
          <v:rect id="_x0000_i10548" style="width:0;height:22.5pt" o:hralign="center" o:hrstd="t" o:hr="t" fillcolor="#a0a0a0" stroked="f"/>
        </w:pict>
      </w:r>
    </w:p>
    <w:p w14:paraId="464BAA93" w14:textId="77777777" w:rsidR="00A73768" w:rsidRPr="00A73768" w:rsidRDefault="00A73768" w:rsidP="00A73768">
      <w:pPr>
        <w:bidi/>
      </w:pPr>
      <w:r w:rsidRPr="00A73768">
        <w:rPr>
          <w:rtl/>
        </w:rPr>
        <w:t>تقادم دعوى العمل</w:t>
      </w:r>
    </w:p>
    <w:p w14:paraId="5FDBB213" w14:textId="77777777" w:rsidR="00A73768" w:rsidRPr="00A73768" w:rsidRDefault="00A73768" w:rsidP="00A73768">
      <w:pPr>
        <w:bidi/>
      </w:pPr>
      <w:r w:rsidRPr="00A73768">
        <w:t>    </w:t>
      </w:r>
      <w:hyperlink r:id="rId834" w:history="1">
        <w:r w:rsidRPr="00A73768">
          <w:rPr>
            <w:rStyle w:val="Hyperlink"/>
          </w:rPr>
          <w:t> </w:t>
        </w:r>
      </w:hyperlink>
      <w:r w:rsidRPr="00A73768">
        <w:rPr>
          <w:rtl/>
        </w:rPr>
        <w:t>المادة</w:t>
      </w:r>
      <w:r w:rsidRPr="00A73768">
        <w:t xml:space="preserve"> (831) :</w:t>
      </w:r>
    </w:p>
    <w:p w14:paraId="0A4B7998" w14:textId="77777777" w:rsidR="00A73768" w:rsidRPr="00A73768" w:rsidRDefault="00A73768" w:rsidP="00A73768">
      <w:pPr>
        <w:bidi/>
      </w:pPr>
      <w:r w:rsidRPr="00A73768">
        <w:rPr>
          <w:rtl/>
        </w:rPr>
        <w:t>1. لا تسمع الدعاوى الناشئة عن عقد العمل بعد انقضاء سنة على تاريخ انتهاء العقد .</w:t>
      </w:r>
    </w:p>
    <w:p w14:paraId="0C8464E9" w14:textId="77777777" w:rsidR="00A73768" w:rsidRPr="00A73768" w:rsidRDefault="00A73768" w:rsidP="00A73768">
      <w:pPr>
        <w:bidi/>
        <w:rPr>
          <w:rtl/>
        </w:rPr>
      </w:pPr>
      <w:r w:rsidRPr="00A73768">
        <w:rPr>
          <w:rtl/>
        </w:rPr>
        <w:t>2. ولا تسري هذه المدة على الدعاوى المتعلقة بانتهاك حرمة اسرار رب العمل .</w:t>
      </w:r>
    </w:p>
    <w:p w14:paraId="4E1FE3F5" w14:textId="77777777" w:rsidR="00A73768" w:rsidRPr="00A73768" w:rsidRDefault="00A73768" w:rsidP="00A73768">
      <w:pPr>
        <w:bidi/>
        <w:rPr>
          <w:rtl/>
        </w:rPr>
      </w:pPr>
      <w:r w:rsidRPr="00A73768">
        <w:lastRenderedPageBreak/>
        <w:pict w14:anchorId="28A9AB66">
          <v:rect id="_x0000_i10549" style="width:0;height:22.5pt" o:hralign="center" o:hrstd="t" o:hr="t" fillcolor="#a0a0a0" stroked="f"/>
        </w:pict>
      </w:r>
    </w:p>
    <w:p w14:paraId="38791960" w14:textId="77777777" w:rsidR="00A73768" w:rsidRPr="00A73768" w:rsidRDefault="00A73768" w:rsidP="00A73768">
      <w:pPr>
        <w:bidi/>
      </w:pPr>
      <w:r w:rsidRPr="00A73768">
        <w:rPr>
          <w:rtl/>
        </w:rPr>
        <w:t>سريان احكام عقد الايجار</w:t>
      </w:r>
    </w:p>
    <w:p w14:paraId="18CF5CE2" w14:textId="77777777" w:rsidR="00A73768" w:rsidRPr="00A73768" w:rsidRDefault="00A73768" w:rsidP="00A73768">
      <w:pPr>
        <w:bidi/>
      </w:pPr>
      <w:r w:rsidRPr="00A73768">
        <w:t>    </w:t>
      </w:r>
      <w:hyperlink r:id="rId835" w:history="1">
        <w:r w:rsidRPr="00A73768">
          <w:rPr>
            <w:rStyle w:val="Hyperlink"/>
          </w:rPr>
          <w:t> </w:t>
        </w:r>
      </w:hyperlink>
      <w:r w:rsidRPr="00A73768">
        <w:rPr>
          <w:rtl/>
        </w:rPr>
        <w:t>المادة</w:t>
      </w:r>
      <w:r w:rsidRPr="00A73768">
        <w:t xml:space="preserve"> (832) :</w:t>
      </w:r>
    </w:p>
    <w:p w14:paraId="662AF7E1" w14:textId="77777777" w:rsidR="00A73768" w:rsidRPr="00A73768" w:rsidRDefault="00A73768" w:rsidP="00A73768">
      <w:pPr>
        <w:bidi/>
      </w:pPr>
      <w:r w:rsidRPr="00A73768">
        <w:rPr>
          <w:rtl/>
        </w:rPr>
        <w:t>1. تسري احكام الايجار على عقد العمل في كل ما لم يرد عليه نص خاص.</w:t>
      </w:r>
    </w:p>
    <w:p w14:paraId="19747245" w14:textId="77777777" w:rsidR="00A73768" w:rsidRPr="00A73768" w:rsidRDefault="00A73768" w:rsidP="00A73768">
      <w:pPr>
        <w:bidi/>
        <w:rPr>
          <w:rtl/>
        </w:rPr>
      </w:pPr>
      <w:r w:rsidRPr="00A73768">
        <w:rPr>
          <w:rtl/>
        </w:rPr>
        <w:t>2. لا تسري احكام عقد العمل على العمال الخاضعين لقانون العمل الا بالقدر الذي لا تتعارض فيه صراحة او ضمنا مع التشريعات الخاصة بهم .</w:t>
      </w:r>
    </w:p>
    <w:p w14:paraId="23507A63" w14:textId="77777777" w:rsidR="00A73768" w:rsidRPr="00A73768" w:rsidRDefault="00A73768" w:rsidP="00A73768">
      <w:pPr>
        <w:bidi/>
        <w:rPr>
          <w:rtl/>
        </w:rPr>
      </w:pPr>
      <w:r w:rsidRPr="00A73768">
        <w:pict w14:anchorId="102128DF">
          <v:rect id="_x0000_i10550" style="width:0;height:22.5pt" o:hralign="center" o:hrstd="t" o:hr="t" fillcolor="#a0a0a0" stroked="f"/>
        </w:pict>
      </w:r>
    </w:p>
    <w:p w14:paraId="61740014" w14:textId="77777777" w:rsidR="00A73768" w:rsidRPr="00A73768" w:rsidRDefault="00A73768" w:rsidP="00A73768">
      <w:pPr>
        <w:bidi/>
      </w:pPr>
      <w:r w:rsidRPr="00A73768">
        <w:rPr>
          <w:rtl/>
        </w:rPr>
        <w:t>الوكالة</w:t>
      </w:r>
    </w:p>
    <w:p w14:paraId="3A33F07C" w14:textId="77777777" w:rsidR="00A73768" w:rsidRPr="00A73768" w:rsidRDefault="00A73768" w:rsidP="00A73768">
      <w:pPr>
        <w:bidi/>
      </w:pPr>
      <w:r w:rsidRPr="00A73768">
        <w:t>    </w:t>
      </w:r>
      <w:hyperlink r:id="rId836" w:history="1">
        <w:r w:rsidRPr="00A73768">
          <w:rPr>
            <w:rStyle w:val="Hyperlink"/>
          </w:rPr>
          <w:t> </w:t>
        </w:r>
      </w:hyperlink>
      <w:r w:rsidRPr="00A73768">
        <w:rPr>
          <w:rtl/>
        </w:rPr>
        <w:t>المادة</w:t>
      </w:r>
      <w:r w:rsidRPr="00A73768">
        <w:t xml:space="preserve"> (833) :</w:t>
      </w:r>
    </w:p>
    <w:p w14:paraId="759D8A21" w14:textId="77777777" w:rsidR="00A73768" w:rsidRPr="00A73768" w:rsidRDefault="00A73768" w:rsidP="00A73768">
      <w:pPr>
        <w:bidi/>
      </w:pPr>
      <w:r w:rsidRPr="00A73768">
        <w:rPr>
          <w:rtl/>
        </w:rPr>
        <w:t>الفصل الثالث</w:t>
      </w:r>
      <w:r w:rsidRPr="00A73768">
        <w:rPr>
          <w:rtl/>
        </w:rPr>
        <w:br/>
        <w:t>عقد الوكالة</w:t>
      </w:r>
    </w:p>
    <w:p w14:paraId="37C8FFF6" w14:textId="77777777" w:rsidR="00A73768" w:rsidRPr="00A73768" w:rsidRDefault="00A73768" w:rsidP="00A73768">
      <w:pPr>
        <w:bidi/>
        <w:rPr>
          <w:rtl/>
        </w:rPr>
      </w:pPr>
      <w:r w:rsidRPr="00A73768">
        <w:rPr>
          <w:rtl/>
        </w:rPr>
        <w:t>1. انشاء الوكالة :</w:t>
      </w:r>
    </w:p>
    <w:p w14:paraId="35105077" w14:textId="77777777" w:rsidR="00A73768" w:rsidRPr="00A73768" w:rsidRDefault="00A73768" w:rsidP="00A73768">
      <w:pPr>
        <w:bidi/>
        <w:rPr>
          <w:rtl/>
        </w:rPr>
      </w:pPr>
      <w:r w:rsidRPr="00A73768">
        <w:rPr>
          <w:rtl/>
        </w:rPr>
        <w:br/>
        <w:t>الوكالة عقد يقيم الموكل بمقتضاه شخصا آخر مقام نفسه في تصرف جائز معلوم .</w:t>
      </w:r>
    </w:p>
    <w:p w14:paraId="4DEBC5BD" w14:textId="77777777" w:rsidR="00A73768" w:rsidRPr="00A73768" w:rsidRDefault="00A73768" w:rsidP="00A73768">
      <w:pPr>
        <w:bidi/>
        <w:rPr>
          <w:rtl/>
        </w:rPr>
      </w:pPr>
      <w:r w:rsidRPr="00A73768">
        <w:pict w14:anchorId="6329AB0E">
          <v:rect id="_x0000_i10551" style="width:0;height:22.5pt" o:hralign="center" o:hrstd="t" o:hr="t" fillcolor="#a0a0a0" stroked="f"/>
        </w:pict>
      </w:r>
    </w:p>
    <w:p w14:paraId="690DBBB3" w14:textId="77777777" w:rsidR="00A73768" w:rsidRPr="00A73768" w:rsidRDefault="00A73768" w:rsidP="00A73768">
      <w:pPr>
        <w:bidi/>
      </w:pPr>
      <w:r w:rsidRPr="00A73768">
        <w:rPr>
          <w:rtl/>
        </w:rPr>
        <w:t>وكالة بالخصومة</w:t>
      </w:r>
    </w:p>
    <w:p w14:paraId="4EE6AC46" w14:textId="77777777" w:rsidR="00A73768" w:rsidRPr="00A73768" w:rsidRDefault="00A73768" w:rsidP="00A73768">
      <w:pPr>
        <w:bidi/>
      </w:pPr>
      <w:r w:rsidRPr="00A73768">
        <w:t>    </w:t>
      </w:r>
      <w:hyperlink r:id="rId837" w:history="1">
        <w:r w:rsidRPr="00A73768">
          <w:rPr>
            <w:rStyle w:val="Hyperlink"/>
          </w:rPr>
          <w:t> </w:t>
        </w:r>
      </w:hyperlink>
      <w:r w:rsidRPr="00A73768">
        <w:rPr>
          <w:rtl/>
        </w:rPr>
        <w:t>المادة</w:t>
      </w:r>
      <w:r w:rsidRPr="00A73768">
        <w:t xml:space="preserve"> (834) :</w:t>
      </w:r>
    </w:p>
    <w:p w14:paraId="026BE901" w14:textId="77777777" w:rsidR="00A73768" w:rsidRPr="00A73768" w:rsidRDefault="00A73768" w:rsidP="00A73768">
      <w:pPr>
        <w:bidi/>
      </w:pPr>
      <w:r w:rsidRPr="00A73768">
        <w:rPr>
          <w:rtl/>
        </w:rPr>
        <w:t>1. يشترط لصحة الوكالة :</w:t>
      </w:r>
      <w:r w:rsidRPr="00A73768">
        <w:rPr>
          <w:rtl/>
        </w:rPr>
        <w:br/>
        <w:t>أ . ان يكون الموكل مالكا حق التصرف بنفسه فيما وكل فيه .</w:t>
      </w:r>
      <w:r w:rsidRPr="00A73768">
        <w:rPr>
          <w:rtl/>
        </w:rPr>
        <w:br/>
        <w:t>ب. ان يكون الوكيل غير ممنوع من التصرف فيما وكل به .</w:t>
      </w:r>
      <w:r w:rsidRPr="00A73768">
        <w:rPr>
          <w:rtl/>
        </w:rPr>
        <w:br/>
        <w:t>ج. ان يكون الموكل به معلوما وقابلا للنيابة .</w:t>
      </w:r>
    </w:p>
    <w:p w14:paraId="00D66A3D" w14:textId="77777777" w:rsidR="00A73768" w:rsidRPr="00A73768" w:rsidRDefault="00A73768" w:rsidP="00A73768">
      <w:pPr>
        <w:bidi/>
        <w:rPr>
          <w:rtl/>
        </w:rPr>
      </w:pPr>
      <w:r w:rsidRPr="00A73768">
        <w:rPr>
          <w:rtl/>
        </w:rPr>
        <w:t>2. ولا يشترط لصحة الوكالة بالخصومة رضا الخصم .</w:t>
      </w:r>
    </w:p>
    <w:p w14:paraId="3CB65358" w14:textId="77777777" w:rsidR="00A73768" w:rsidRPr="00A73768" w:rsidRDefault="00A73768" w:rsidP="00A73768">
      <w:pPr>
        <w:bidi/>
        <w:rPr>
          <w:rtl/>
        </w:rPr>
      </w:pPr>
      <w:r w:rsidRPr="00A73768">
        <w:pict w14:anchorId="50943331">
          <v:rect id="_x0000_i10552" style="width:0;height:22.5pt" o:hralign="center" o:hrstd="t" o:hr="t" fillcolor="#a0a0a0" stroked="f"/>
        </w:pict>
      </w:r>
    </w:p>
    <w:p w14:paraId="39A835BF" w14:textId="77777777" w:rsidR="00A73768" w:rsidRPr="00A73768" w:rsidRDefault="00A73768" w:rsidP="00A73768">
      <w:pPr>
        <w:bidi/>
      </w:pPr>
      <w:r w:rsidRPr="00A73768">
        <w:rPr>
          <w:rtl/>
        </w:rPr>
        <w:t>التوكيل المطلق ، المقيد ، المعلق على شرط او المضاف</w:t>
      </w:r>
    </w:p>
    <w:p w14:paraId="0522C4DF" w14:textId="77777777" w:rsidR="00A73768" w:rsidRPr="00A73768" w:rsidRDefault="00A73768" w:rsidP="00A73768">
      <w:pPr>
        <w:bidi/>
      </w:pPr>
      <w:r w:rsidRPr="00A73768">
        <w:t>    </w:t>
      </w:r>
      <w:hyperlink r:id="rId838" w:history="1">
        <w:r w:rsidRPr="00A73768">
          <w:rPr>
            <w:rStyle w:val="Hyperlink"/>
          </w:rPr>
          <w:t> </w:t>
        </w:r>
      </w:hyperlink>
      <w:r w:rsidRPr="00A73768">
        <w:rPr>
          <w:rtl/>
        </w:rPr>
        <w:t>المادة</w:t>
      </w:r>
      <w:r w:rsidRPr="00A73768">
        <w:t xml:space="preserve"> (835) :</w:t>
      </w:r>
    </w:p>
    <w:p w14:paraId="21E74261" w14:textId="77777777" w:rsidR="00A73768" w:rsidRPr="00A73768" w:rsidRDefault="00A73768" w:rsidP="00A73768">
      <w:pPr>
        <w:bidi/>
      </w:pPr>
      <w:r w:rsidRPr="00A73768">
        <w:rPr>
          <w:rtl/>
        </w:rPr>
        <w:t>يصح ان يكون التوكيل مطلقا او مقيدا او معلقا على شرط او مضافا الى وقت مستقبل .</w:t>
      </w:r>
    </w:p>
    <w:p w14:paraId="3FEA52E3" w14:textId="77777777" w:rsidR="00A73768" w:rsidRPr="00A73768" w:rsidRDefault="00A73768" w:rsidP="00A73768">
      <w:pPr>
        <w:bidi/>
        <w:rPr>
          <w:rtl/>
        </w:rPr>
      </w:pPr>
      <w:r w:rsidRPr="00A73768">
        <w:pict w14:anchorId="607CC959">
          <v:rect id="_x0000_i10553" style="width:0;height:22.5pt" o:hralign="center" o:hrstd="t" o:hr="t" fillcolor="#a0a0a0" stroked="f"/>
        </w:pict>
      </w:r>
    </w:p>
    <w:p w14:paraId="1B7AAB87" w14:textId="77777777" w:rsidR="00A73768" w:rsidRPr="00A73768" w:rsidRDefault="00A73768" w:rsidP="00A73768">
      <w:pPr>
        <w:bidi/>
      </w:pPr>
      <w:r w:rsidRPr="00A73768">
        <w:rPr>
          <w:rtl/>
        </w:rPr>
        <w:t>الوكالة الخاصة والعامة</w:t>
      </w:r>
    </w:p>
    <w:p w14:paraId="4C132472" w14:textId="77777777" w:rsidR="00A73768" w:rsidRPr="00A73768" w:rsidRDefault="00A73768" w:rsidP="00A73768">
      <w:pPr>
        <w:bidi/>
      </w:pPr>
      <w:r w:rsidRPr="00A73768">
        <w:lastRenderedPageBreak/>
        <w:t>    </w:t>
      </w:r>
      <w:hyperlink r:id="rId839" w:history="1">
        <w:r w:rsidRPr="00A73768">
          <w:rPr>
            <w:rStyle w:val="Hyperlink"/>
          </w:rPr>
          <w:t> </w:t>
        </w:r>
      </w:hyperlink>
      <w:r w:rsidRPr="00A73768">
        <w:rPr>
          <w:rtl/>
        </w:rPr>
        <w:t>المادة</w:t>
      </w:r>
      <w:r w:rsidRPr="00A73768">
        <w:t xml:space="preserve"> (836) :</w:t>
      </w:r>
    </w:p>
    <w:p w14:paraId="156A116B" w14:textId="77777777" w:rsidR="00A73768" w:rsidRPr="00A73768" w:rsidRDefault="00A73768" w:rsidP="00A73768">
      <w:pPr>
        <w:bidi/>
      </w:pPr>
      <w:r w:rsidRPr="00A73768">
        <w:rPr>
          <w:rtl/>
        </w:rPr>
        <w:t>الوكالة تكون خاصة اذا اقتصرت على امر او امور معينة وعامة اذا اشتملت كل امر يقبل النيابة :</w:t>
      </w:r>
      <w:r w:rsidRPr="00A73768">
        <w:rPr>
          <w:rtl/>
        </w:rPr>
        <w:br/>
        <w:t>1. فاذا كانت خاصة فليس للوكيل الا مباشرة الامور المعينة فيها وما يتصل بها من توابع ضرورية تقتضيها طبيعة التصرفات الموكل بها .</w:t>
      </w:r>
    </w:p>
    <w:p w14:paraId="212AEDD8" w14:textId="77777777" w:rsidR="00A73768" w:rsidRPr="00A73768" w:rsidRDefault="00A73768" w:rsidP="00A73768">
      <w:pPr>
        <w:bidi/>
        <w:rPr>
          <w:rtl/>
        </w:rPr>
      </w:pPr>
      <w:r w:rsidRPr="00A73768">
        <w:rPr>
          <w:rtl/>
        </w:rPr>
        <w:t>2. واذا كانت عامة جاز للوكيل مباشرة المعاوضات والتصرفات عدا التبرعات فلا بد من التصريح بها.</w:t>
      </w:r>
    </w:p>
    <w:p w14:paraId="06F34540" w14:textId="77777777" w:rsidR="00A73768" w:rsidRPr="00A73768" w:rsidRDefault="00A73768" w:rsidP="00A73768">
      <w:pPr>
        <w:bidi/>
        <w:rPr>
          <w:rtl/>
        </w:rPr>
      </w:pPr>
      <w:r w:rsidRPr="00A73768">
        <w:pict w14:anchorId="2E454069">
          <v:rect id="_x0000_i10554" style="width:0;height:22.5pt" o:hralign="center" o:hrstd="t" o:hr="t" fillcolor="#a0a0a0" stroked="f"/>
        </w:pict>
      </w:r>
    </w:p>
    <w:p w14:paraId="3DB44A31" w14:textId="77777777" w:rsidR="00A73768" w:rsidRPr="00A73768" w:rsidRDefault="00A73768" w:rsidP="00A73768">
      <w:pPr>
        <w:bidi/>
      </w:pPr>
      <w:r w:rsidRPr="00A73768">
        <w:rPr>
          <w:rtl/>
        </w:rPr>
        <w:t>وكالة بلفظ عام</w:t>
      </w:r>
    </w:p>
    <w:p w14:paraId="488F1E81" w14:textId="77777777" w:rsidR="00A73768" w:rsidRPr="00A73768" w:rsidRDefault="00A73768" w:rsidP="00A73768">
      <w:pPr>
        <w:bidi/>
      </w:pPr>
      <w:r w:rsidRPr="00A73768">
        <w:t>    </w:t>
      </w:r>
      <w:hyperlink r:id="rId840" w:history="1">
        <w:r w:rsidRPr="00A73768">
          <w:rPr>
            <w:rStyle w:val="Hyperlink"/>
          </w:rPr>
          <w:t> </w:t>
        </w:r>
      </w:hyperlink>
      <w:r w:rsidRPr="00A73768">
        <w:rPr>
          <w:rtl/>
        </w:rPr>
        <w:t>المادة</w:t>
      </w:r>
      <w:r w:rsidRPr="00A73768">
        <w:t xml:space="preserve"> (837) :</w:t>
      </w:r>
    </w:p>
    <w:p w14:paraId="35921980" w14:textId="77777777" w:rsidR="00A73768" w:rsidRPr="00A73768" w:rsidRDefault="00A73768" w:rsidP="00A73768">
      <w:pPr>
        <w:bidi/>
      </w:pPr>
      <w:r w:rsidRPr="00A73768">
        <w:rPr>
          <w:rtl/>
        </w:rPr>
        <w:t>اذا كانت الوكالة بلفظ عام لم يقترن بما يوضح المقصود منه فلا تخول الوكيل الا اعمال الادارة والحفظ .</w:t>
      </w:r>
    </w:p>
    <w:p w14:paraId="40E906C9" w14:textId="77777777" w:rsidR="00A73768" w:rsidRPr="00A73768" w:rsidRDefault="00A73768" w:rsidP="00A73768">
      <w:pPr>
        <w:bidi/>
        <w:rPr>
          <w:rtl/>
        </w:rPr>
      </w:pPr>
      <w:r w:rsidRPr="00A73768">
        <w:pict w14:anchorId="31C4D742">
          <v:rect id="_x0000_i10555" style="width:0;height:22.5pt" o:hralign="center" o:hrstd="t" o:hr="t" fillcolor="#a0a0a0" stroked="f"/>
        </w:pict>
      </w:r>
    </w:p>
    <w:p w14:paraId="46B62B34" w14:textId="77777777" w:rsidR="00A73768" w:rsidRPr="00A73768" w:rsidRDefault="00A73768" w:rsidP="00A73768">
      <w:pPr>
        <w:bidi/>
      </w:pPr>
      <w:r w:rsidRPr="00A73768">
        <w:rPr>
          <w:rtl/>
        </w:rPr>
        <w:t>توكيل خاص بنوع العمل</w:t>
      </w:r>
    </w:p>
    <w:p w14:paraId="55A45018" w14:textId="77777777" w:rsidR="00A73768" w:rsidRPr="00A73768" w:rsidRDefault="00A73768" w:rsidP="00A73768">
      <w:pPr>
        <w:bidi/>
      </w:pPr>
      <w:r w:rsidRPr="00A73768">
        <w:t>    </w:t>
      </w:r>
      <w:hyperlink r:id="rId841" w:history="1">
        <w:r w:rsidRPr="00A73768">
          <w:rPr>
            <w:rStyle w:val="Hyperlink"/>
          </w:rPr>
          <w:t> </w:t>
        </w:r>
      </w:hyperlink>
      <w:r w:rsidRPr="00A73768">
        <w:rPr>
          <w:rtl/>
        </w:rPr>
        <w:t>المادة</w:t>
      </w:r>
      <w:r w:rsidRPr="00A73768">
        <w:t xml:space="preserve"> (838) :</w:t>
      </w:r>
    </w:p>
    <w:p w14:paraId="1BA17945" w14:textId="77777777" w:rsidR="00A73768" w:rsidRPr="00A73768" w:rsidRDefault="00A73768" w:rsidP="00A73768">
      <w:pPr>
        <w:bidi/>
      </w:pPr>
      <w:r w:rsidRPr="00A73768">
        <w:rPr>
          <w:rtl/>
        </w:rPr>
        <w:t>كل عمل ليس من اعمال الادارة والحفظ يستوجب توكيلا خاصا محددا لنوع العمل وما تستلزمه الوكالة فيه من تصرفات</w:t>
      </w:r>
      <w:r w:rsidRPr="00A73768">
        <w:t xml:space="preserve"> .</w:t>
      </w:r>
    </w:p>
    <w:p w14:paraId="1CB609A9" w14:textId="77777777" w:rsidR="00A73768" w:rsidRPr="00A73768" w:rsidRDefault="00A73768" w:rsidP="00A73768">
      <w:pPr>
        <w:bidi/>
      </w:pPr>
      <w:r w:rsidRPr="00A73768">
        <w:pict w14:anchorId="6782D405">
          <v:rect id="_x0000_i10556" style="width:0;height:22.5pt" o:hralign="center" o:hrstd="t" o:hr="t" fillcolor="#a0a0a0" stroked="f"/>
        </w:pict>
      </w:r>
    </w:p>
    <w:p w14:paraId="0E9D57B6" w14:textId="77777777" w:rsidR="00A73768" w:rsidRPr="00A73768" w:rsidRDefault="00A73768" w:rsidP="00A73768">
      <w:pPr>
        <w:bidi/>
      </w:pPr>
      <w:r w:rsidRPr="00A73768">
        <w:rPr>
          <w:rtl/>
        </w:rPr>
        <w:t>الاجازة اللاحقة</w:t>
      </w:r>
    </w:p>
    <w:p w14:paraId="453AA740" w14:textId="77777777" w:rsidR="00A73768" w:rsidRPr="00A73768" w:rsidRDefault="00A73768" w:rsidP="00A73768">
      <w:pPr>
        <w:bidi/>
      </w:pPr>
      <w:r w:rsidRPr="00A73768">
        <w:t>    </w:t>
      </w:r>
      <w:hyperlink r:id="rId842" w:history="1">
        <w:r w:rsidRPr="00A73768">
          <w:rPr>
            <w:rStyle w:val="Hyperlink"/>
          </w:rPr>
          <w:t> </w:t>
        </w:r>
      </w:hyperlink>
      <w:r w:rsidRPr="00A73768">
        <w:rPr>
          <w:rtl/>
        </w:rPr>
        <w:t>المادة</w:t>
      </w:r>
      <w:r w:rsidRPr="00A73768">
        <w:t xml:space="preserve"> (839) :</w:t>
      </w:r>
    </w:p>
    <w:p w14:paraId="762F1CAF" w14:textId="77777777" w:rsidR="00A73768" w:rsidRPr="00A73768" w:rsidRDefault="00A73768" w:rsidP="00A73768">
      <w:pPr>
        <w:bidi/>
      </w:pPr>
      <w:r w:rsidRPr="00A73768">
        <w:rPr>
          <w:rtl/>
        </w:rPr>
        <w:t>تعتبر الاجازة اللاحقة للتصرف في حكم الوكالة السابقة .</w:t>
      </w:r>
    </w:p>
    <w:p w14:paraId="086C6EFF" w14:textId="77777777" w:rsidR="00A73768" w:rsidRPr="00A73768" w:rsidRDefault="00A73768" w:rsidP="00A73768">
      <w:pPr>
        <w:bidi/>
        <w:rPr>
          <w:rtl/>
        </w:rPr>
      </w:pPr>
      <w:r w:rsidRPr="00A73768">
        <w:pict w14:anchorId="210CA3E0">
          <v:rect id="_x0000_i10557" style="width:0;height:22.5pt" o:hralign="center" o:hrstd="t" o:hr="t" fillcolor="#a0a0a0" stroked="f"/>
        </w:pict>
      </w:r>
    </w:p>
    <w:p w14:paraId="42EAE535" w14:textId="77777777" w:rsidR="00A73768" w:rsidRPr="00A73768" w:rsidRDefault="00A73768" w:rsidP="00A73768">
      <w:pPr>
        <w:bidi/>
      </w:pPr>
      <w:r w:rsidRPr="00A73768">
        <w:rPr>
          <w:rtl/>
        </w:rPr>
        <w:t>التزامات الوكيل</w:t>
      </w:r>
    </w:p>
    <w:p w14:paraId="4868016A" w14:textId="77777777" w:rsidR="00A73768" w:rsidRPr="00A73768" w:rsidRDefault="00A73768" w:rsidP="00A73768">
      <w:pPr>
        <w:bidi/>
      </w:pPr>
      <w:r w:rsidRPr="00A73768">
        <w:t>    </w:t>
      </w:r>
      <w:hyperlink r:id="rId843" w:history="1">
        <w:r w:rsidRPr="00A73768">
          <w:rPr>
            <w:rStyle w:val="Hyperlink"/>
          </w:rPr>
          <w:t> </w:t>
        </w:r>
      </w:hyperlink>
      <w:r w:rsidRPr="00A73768">
        <w:rPr>
          <w:rtl/>
        </w:rPr>
        <w:t>المادة</w:t>
      </w:r>
      <w:r w:rsidRPr="00A73768">
        <w:t xml:space="preserve"> (840) :</w:t>
      </w:r>
    </w:p>
    <w:p w14:paraId="590B0D35" w14:textId="77777777" w:rsidR="00A73768" w:rsidRPr="00A73768" w:rsidRDefault="00A73768" w:rsidP="00A73768">
      <w:pPr>
        <w:bidi/>
      </w:pPr>
      <w:r w:rsidRPr="00A73768">
        <w:rPr>
          <w:rtl/>
        </w:rPr>
        <w:t>2. آثار الوكالة :</w:t>
      </w:r>
    </w:p>
    <w:p w14:paraId="180691F5" w14:textId="77777777" w:rsidR="00A73768" w:rsidRPr="00A73768" w:rsidRDefault="00A73768" w:rsidP="00A73768">
      <w:pPr>
        <w:bidi/>
        <w:rPr>
          <w:rtl/>
        </w:rPr>
      </w:pPr>
      <w:r w:rsidRPr="00A73768">
        <w:rPr>
          <w:rtl/>
        </w:rPr>
        <w:t>أ . التزامات الوكيل :</w:t>
      </w:r>
      <w:r w:rsidRPr="00A73768">
        <w:rPr>
          <w:rtl/>
        </w:rPr>
        <w:br/>
        <w:t>تثبت للوكيل بمقتضى عقد الوكالة ولاية التصرف فيما يتناوله التوكيل دون ان يتجاوز حدوده الا فيما هو اكثر نفعا للموكل .</w:t>
      </w:r>
    </w:p>
    <w:p w14:paraId="4F1A2677" w14:textId="77777777" w:rsidR="00A73768" w:rsidRPr="00A73768" w:rsidRDefault="00A73768" w:rsidP="00A73768">
      <w:pPr>
        <w:bidi/>
        <w:rPr>
          <w:rtl/>
        </w:rPr>
      </w:pPr>
      <w:r w:rsidRPr="00A73768">
        <w:pict w14:anchorId="7CF79CF7">
          <v:rect id="_x0000_i10558" style="width:0;height:22.5pt" o:hralign="center" o:hrstd="t" o:hr="t" fillcolor="#a0a0a0" stroked="f"/>
        </w:pict>
      </w:r>
    </w:p>
    <w:p w14:paraId="3942817E" w14:textId="77777777" w:rsidR="00A73768" w:rsidRPr="00A73768" w:rsidRDefault="00A73768" w:rsidP="00A73768">
      <w:pPr>
        <w:bidi/>
      </w:pPr>
      <w:r w:rsidRPr="00A73768">
        <w:rPr>
          <w:rtl/>
        </w:rPr>
        <w:t>بذل الوكيل العناية</w:t>
      </w:r>
    </w:p>
    <w:p w14:paraId="476E8595" w14:textId="77777777" w:rsidR="00A73768" w:rsidRPr="00A73768" w:rsidRDefault="00A73768" w:rsidP="00A73768">
      <w:pPr>
        <w:bidi/>
      </w:pPr>
      <w:r w:rsidRPr="00A73768">
        <w:t>    </w:t>
      </w:r>
      <w:hyperlink r:id="rId844" w:history="1">
        <w:r w:rsidRPr="00A73768">
          <w:rPr>
            <w:rStyle w:val="Hyperlink"/>
          </w:rPr>
          <w:t> </w:t>
        </w:r>
      </w:hyperlink>
      <w:r w:rsidRPr="00A73768">
        <w:rPr>
          <w:rtl/>
        </w:rPr>
        <w:t>المادة</w:t>
      </w:r>
      <w:r w:rsidRPr="00A73768">
        <w:t xml:space="preserve"> (841) :</w:t>
      </w:r>
    </w:p>
    <w:p w14:paraId="7607718E" w14:textId="77777777" w:rsidR="00A73768" w:rsidRPr="00A73768" w:rsidRDefault="00A73768" w:rsidP="00A73768">
      <w:pPr>
        <w:bidi/>
      </w:pPr>
      <w:r w:rsidRPr="00A73768">
        <w:rPr>
          <w:rtl/>
        </w:rPr>
        <w:t>1. على الوكيل ان يبذل في تنفيذ ما وكل به العناية التي يبذلها في اعماله الخاصة اذا كانت الوكالة بلا اجر .</w:t>
      </w:r>
    </w:p>
    <w:p w14:paraId="169C38EB" w14:textId="77777777" w:rsidR="00A73768" w:rsidRPr="00A73768" w:rsidRDefault="00A73768" w:rsidP="00A73768">
      <w:pPr>
        <w:bidi/>
        <w:rPr>
          <w:rtl/>
        </w:rPr>
      </w:pPr>
      <w:r w:rsidRPr="00A73768">
        <w:rPr>
          <w:rtl/>
        </w:rPr>
        <w:lastRenderedPageBreak/>
        <w:t>2. وعليه ان يبذل في العناية بها عناية الرجل المعتاد اذا كانت باجر .</w:t>
      </w:r>
    </w:p>
    <w:p w14:paraId="02404B3E" w14:textId="77777777" w:rsidR="00A73768" w:rsidRPr="00A73768" w:rsidRDefault="00A73768" w:rsidP="00A73768">
      <w:pPr>
        <w:bidi/>
        <w:rPr>
          <w:rtl/>
        </w:rPr>
      </w:pPr>
      <w:r w:rsidRPr="00A73768">
        <w:pict w14:anchorId="424DB2B5">
          <v:rect id="_x0000_i10559" style="width:0;height:22.5pt" o:hralign="center" o:hrstd="t" o:hr="t" fillcolor="#a0a0a0" stroked="f"/>
        </w:pict>
      </w:r>
    </w:p>
    <w:p w14:paraId="77934204" w14:textId="77777777" w:rsidR="00A73768" w:rsidRPr="00A73768" w:rsidRDefault="00A73768" w:rsidP="00A73768">
      <w:pPr>
        <w:bidi/>
      </w:pPr>
      <w:r w:rsidRPr="00A73768">
        <w:t xml:space="preserve">1. </w:t>
      </w:r>
      <w:r w:rsidRPr="00A73768">
        <w:rPr>
          <w:rtl/>
        </w:rPr>
        <w:t>تعدد وكلاء لكل منهم عقد مستقل 2. تعدد وكلاء بعقد واحد</w:t>
      </w:r>
    </w:p>
    <w:p w14:paraId="67589202" w14:textId="77777777" w:rsidR="00A73768" w:rsidRPr="00A73768" w:rsidRDefault="00A73768" w:rsidP="00A73768">
      <w:pPr>
        <w:bidi/>
      </w:pPr>
      <w:r w:rsidRPr="00A73768">
        <w:t>    </w:t>
      </w:r>
      <w:hyperlink r:id="rId845" w:history="1">
        <w:r w:rsidRPr="00A73768">
          <w:rPr>
            <w:rStyle w:val="Hyperlink"/>
          </w:rPr>
          <w:t> </w:t>
        </w:r>
      </w:hyperlink>
      <w:r w:rsidRPr="00A73768">
        <w:rPr>
          <w:rtl/>
        </w:rPr>
        <w:t>المادة</w:t>
      </w:r>
      <w:r w:rsidRPr="00A73768">
        <w:t xml:space="preserve"> (842) :</w:t>
      </w:r>
    </w:p>
    <w:p w14:paraId="4BE63F8D" w14:textId="77777777" w:rsidR="00A73768" w:rsidRPr="00A73768" w:rsidRDefault="00A73768" w:rsidP="00A73768">
      <w:pPr>
        <w:bidi/>
      </w:pPr>
      <w:r w:rsidRPr="00A73768">
        <w:rPr>
          <w:rtl/>
        </w:rPr>
        <w:t>1. اذا تعدد الوكلاء وكان لكل منهم عقد مستقل كان له الانفراد فيما وكل به.</w:t>
      </w:r>
    </w:p>
    <w:p w14:paraId="5B20E27B" w14:textId="77777777" w:rsidR="00A73768" w:rsidRPr="00A73768" w:rsidRDefault="00A73768" w:rsidP="00A73768">
      <w:pPr>
        <w:bidi/>
        <w:rPr>
          <w:rtl/>
        </w:rPr>
      </w:pPr>
      <w:r w:rsidRPr="00A73768">
        <w:rPr>
          <w:rtl/>
        </w:rPr>
        <w:t>2. وان وكلوا بعقد واحد ولم ياذن الموكل لكل منهم بالانفراد كان عليهم ايفاء الموكل به مجتمعين وليس لاحدهم ان ينفرد الا فيما لا يمكن الاجتماع عليه كالخصومة بشرط اخذ راي من وكل معه لا حضوره او فيما لا يحتاج فيه الى تبادل الراي كايفاء الدين ورد الوديعة .</w:t>
      </w:r>
    </w:p>
    <w:p w14:paraId="179D75DB" w14:textId="77777777" w:rsidR="00A73768" w:rsidRPr="00A73768" w:rsidRDefault="00A73768" w:rsidP="00A73768">
      <w:pPr>
        <w:bidi/>
        <w:rPr>
          <w:rtl/>
        </w:rPr>
      </w:pPr>
      <w:r w:rsidRPr="00A73768">
        <w:pict w14:anchorId="39CD90B6">
          <v:rect id="_x0000_i10560" style="width:0;height:22.5pt" o:hralign="center" o:hrstd="t" o:hr="t" fillcolor="#a0a0a0" stroked="f"/>
        </w:pict>
      </w:r>
    </w:p>
    <w:p w14:paraId="0EBF1EFD" w14:textId="77777777" w:rsidR="00A73768" w:rsidRPr="00A73768" w:rsidRDefault="00A73768" w:rsidP="00A73768">
      <w:pPr>
        <w:bidi/>
      </w:pPr>
      <w:r w:rsidRPr="00A73768">
        <w:rPr>
          <w:rtl/>
        </w:rPr>
        <w:t>عدم جواز توكيل الوكيل غيره إلا بإذن الموكل</w:t>
      </w:r>
    </w:p>
    <w:p w14:paraId="55148DE0" w14:textId="77777777" w:rsidR="00A73768" w:rsidRPr="00A73768" w:rsidRDefault="00A73768" w:rsidP="00A73768">
      <w:pPr>
        <w:bidi/>
      </w:pPr>
      <w:r w:rsidRPr="00A73768">
        <w:t>    </w:t>
      </w:r>
      <w:hyperlink r:id="rId846" w:history="1">
        <w:r w:rsidRPr="00A73768">
          <w:rPr>
            <w:rStyle w:val="Hyperlink"/>
          </w:rPr>
          <w:t> </w:t>
        </w:r>
      </w:hyperlink>
      <w:r w:rsidRPr="00A73768">
        <w:rPr>
          <w:rtl/>
        </w:rPr>
        <w:t>المادة</w:t>
      </w:r>
      <w:r w:rsidRPr="00A73768">
        <w:t xml:space="preserve"> (843) :</w:t>
      </w:r>
    </w:p>
    <w:p w14:paraId="1093AC89" w14:textId="77777777" w:rsidR="00A73768" w:rsidRPr="00A73768" w:rsidRDefault="00A73768" w:rsidP="00A73768">
      <w:pPr>
        <w:bidi/>
      </w:pPr>
      <w:r w:rsidRPr="00A73768">
        <w:rPr>
          <w:rtl/>
        </w:rPr>
        <w:t>1. ليس للوكيل ان يوكل غيره فيما وكل به كله او بعضه الا اذا كان ماذونا من قبل الموكل او مصرحا له بالعمل برايه ويعتبر الوكيل الثاني وكيلا عن الموكل الاصلي .</w:t>
      </w:r>
    </w:p>
    <w:p w14:paraId="0C4EB54D" w14:textId="77777777" w:rsidR="00A73768" w:rsidRPr="00A73768" w:rsidRDefault="00A73768" w:rsidP="00A73768">
      <w:pPr>
        <w:bidi/>
        <w:rPr>
          <w:rtl/>
        </w:rPr>
      </w:pPr>
      <w:r w:rsidRPr="00A73768">
        <w:rPr>
          <w:rtl/>
        </w:rPr>
        <w:t>2. فاذا كان الوكيل مخولا حق توكيل الغير دون تحديد فانه يكون مسؤولا تجاه موكله عن خطئه في توكيل غيره او فيما اصدره له من توجيهات.</w:t>
      </w:r>
    </w:p>
    <w:p w14:paraId="428E00EC" w14:textId="77777777" w:rsidR="00A73768" w:rsidRPr="00A73768" w:rsidRDefault="00A73768" w:rsidP="00A73768">
      <w:pPr>
        <w:bidi/>
        <w:rPr>
          <w:rtl/>
        </w:rPr>
      </w:pPr>
      <w:r w:rsidRPr="00A73768">
        <w:pict w14:anchorId="1E35707C">
          <v:rect id="_x0000_i10561" style="width:0;height:22.5pt" o:hralign="center" o:hrstd="t" o:hr="t" fillcolor="#a0a0a0" stroked="f"/>
        </w:pict>
      </w:r>
    </w:p>
    <w:p w14:paraId="5CC62F2E" w14:textId="77777777" w:rsidR="00A73768" w:rsidRPr="00A73768" w:rsidRDefault="00A73768" w:rsidP="00A73768">
      <w:pPr>
        <w:bidi/>
      </w:pPr>
      <w:r w:rsidRPr="00A73768">
        <w:rPr>
          <w:rtl/>
        </w:rPr>
        <w:t>اضافة عقود الهبة والرهن والقرض للموكل</w:t>
      </w:r>
    </w:p>
    <w:p w14:paraId="3A0CE28F" w14:textId="77777777" w:rsidR="00A73768" w:rsidRPr="00A73768" w:rsidRDefault="00A73768" w:rsidP="00A73768">
      <w:pPr>
        <w:bidi/>
      </w:pPr>
      <w:r w:rsidRPr="00A73768">
        <w:t>    </w:t>
      </w:r>
      <w:hyperlink r:id="rId847" w:history="1">
        <w:r w:rsidRPr="00A73768">
          <w:rPr>
            <w:rStyle w:val="Hyperlink"/>
          </w:rPr>
          <w:t> </w:t>
        </w:r>
      </w:hyperlink>
      <w:r w:rsidRPr="00A73768">
        <w:rPr>
          <w:rtl/>
        </w:rPr>
        <w:t>المادة</w:t>
      </w:r>
      <w:r w:rsidRPr="00A73768">
        <w:t xml:space="preserve"> (844) :</w:t>
      </w:r>
    </w:p>
    <w:p w14:paraId="1B5C628A" w14:textId="77777777" w:rsidR="00A73768" w:rsidRPr="00A73768" w:rsidRDefault="00A73768" w:rsidP="00A73768">
      <w:pPr>
        <w:bidi/>
      </w:pPr>
      <w:r w:rsidRPr="00A73768">
        <w:rPr>
          <w:rtl/>
        </w:rPr>
        <w:t>لا تصح عقود الهبة والاعارة والرهن والايداع والاقراض والشركة والمضاربة والصلح عن انكار التي يعقدها الوكيل اذا لم يضفها الى موكله.</w:t>
      </w:r>
    </w:p>
    <w:p w14:paraId="423D12C3" w14:textId="77777777" w:rsidR="00A73768" w:rsidRPr="00A73768" w:rsidRDefault="00A73768" w:rsidP="00A73768">
      <w:pPr>
        <w:bidi/>
        <w:rPr>
          <w:rtl/>
        </w:rPr>
      </w:pPr>
      <w:r w:rsidRPr="00A73768">
        <w:pict w14:anchorId="0328FAC6">
          <v:rect id="_x0000_i10562" style="width:0;height:22.5pt" o:hralign="center" o:hrstd="t" o:hr="t" fillcolor="#a0a0a0" stroked="f"/>
        </w:pict>
      </w:r>
    </w:p>
    <w:p w14:paraId="3C059962" w14:textId="77777777" w:rsidR="00A73768" w:rsidRPr="00A73768" w:rsidRDefault="00A73768" w:rsidP="00A73768">
      <w:pPr>
        <w:bidi/>
      </w:pPr>
      <w:r w:rsidRPr="00A73768">
        <w:rPr>
          <w:rtl/>
        </w:rPr>
        <w:t>شروط اضافة العقد للموكل</w:t>
      </w:r>
    </w:p>
    <w:p w14:paraId="3DDA1693" w14:textId="77777777" w:rsidR="00A73768" w:rsidRPr="00A73768" w:rsidRDefault="00A73768" w:rsidP="00A73768">
      <w:pPr>
        <w:bidi/>
      </w:pPr>
      <w:r w:rsidRPr="00A73768">
        <w:t>    </w:t>
      </w:r>
      <w:hyperlink r:id="rId848" w:history="1">
        <w:r w:rsidRPr="00A73768">
          <w:rPr>
            <w:rStyle w:val="Hyperlink"/>
          </w:rPr>
          <w:t> </w:t>
        </w:r>
      </w:hyperlink>
      <w:r w:rsidRPr="00A73768">
        <w:rPr>
          <w:rtl/>
        </w:rPr>
        <w:t>المادة</w:t>
      </w:r>
      <w:r w:rsidRPr="00A73768">
        <w:t xml:space="preserve"> (845) :</w:t>
      </w:r>
    </w:p>
    <w:p w14:paraId="72A0D44D" w14:textId="77777777" w:rsidR="00A73768" w:rsidRPr="00A73768" w:rsidRDefault="00A73768" w:rsidP="00A73768">
      <w:pPr>
        <w:bidi/>
      </w:pPr>
      <w:r w:rsidRPr="00A73768">
        <w:rPr>
          <w:rtl/>
        </w:rPr>
        <w:t>1. لا تشترط اضافة العقد الى الموكل في عقود البيع والشراء والاجارة والصلح عن اقرار فان اضافه الوكيل الى الموكل في حدود الوكالة فان حقوقه تعود للموكل وان اضافه لنفسه دون ان يعلن انه يتعاقد بوصفه وكيلا فان حقوق العقد تعود اليه .</w:t>
      </w:r>
    </w:p>
    <w:p w14:paraId="1EFD7214" w14:textId="77777777" w:rsidR="00A73768" w:rsidRPr="00A73768" w:rsidRDefault="00A73768" w:rsidP="00A73768">
      <w:pPr>
        <w:bidi/>
        <w:rPr>
          <w:rtl/>
        </w:rPr>
      </w:pPr>
      <w:r w:rsidRPr="00A73768">
        <w:rPr>
          <w:rtl/>
        </w:rPr>
        <w:t>2. وفي كلتا الحالتين تثبت الملكية للموكل.</w:t>
      </w:r>
    </w:p>
    <w:p w14:paraId="7C0E3683" w14:textId="77777777" w:rsidR="00A73768" w:rsidRPr="00A73768" w:rsidRDefault="00A73768" w:rsidP="00A73768">
      <w:pPr>
        <w:bidi/>
        <w:rPr>
          <w:rtl/>
        </w:rPr>
      </w:pPr>
      <w:r w:rsidRPr="00A73768">
        <w:pict w14:anchorId="56293A79">
          <v:rect id="_x0000_i10563" style="width:0;height:22.5pt" o:hralign="center" o:hrstd="t" o:hr="t" fillcolor="#a0a0a0" stroked="f"/>
        </w:pict>
      </w:r>
    </w:p>
    <w:p w14:paraId="484E4A35" w14:textId="77777777" w:rsidR="00A73768" w:rsidRPr="00A73768" w:rsidRDefault="00A73768" w:rsidP="00A73768">
      <w:pPr>
        <w:bidi/>
      </w:pPr>
      <w:r w:rsidRPr="00A73768">
        <w:rPr>
          <w:rtl/>
        </w:rPr>
        <w:t>اعتبار المال الذي قبضه الوكيل لحساب موكله</w:t>
      </w:r>
    </w:p>
    <w:p w14:paraId="7E81AE97" w14:textId="77777777" w:rsidR="00A73768" w:rsidRPr="00A73768" w:rsidRDefault="00A73768" w:rsidP="00A73768">
      <w:pPr>
        <w:bidi/>
      </w:pPr>
      <w:r w:rsidRPr="00A73768">
        <w:t>    </w:t>
      </w:r>
      <w:hyperlink r:id="rId849" w:history="1">
        <w:r w:rsidRPr="00A73768">
          <w:rPr>
            <w:rStyle w:val="Hyperlink"/>
          </w:rPr>
          <w:t> </w:t>
        </w:r>
      </w:hyperlink>
      <w:r w:rsidRPr="00A73768">
        <w:rPr>
          <w:rtl/>
        </w:rPr>
        <w:t>المادة</w:t>
      </w:r>
      <w:r w:rsidRPr="00A73768">
        <w:t xml:space="preserve"> (846) :</w:t>
      </w:r>
    </w:p>
    <w:p w14:paraId="5013C0CE" w14:textId="77777777" w:rsidR="00A73768" w:rsidRPr="00A73768" w:rsidRDefault="00A73768" w:rsidP="00A73768">
      <w:pPr>
        <w:bidi/>
      </w:pPr>
      <w:r w:rsidRPr="00A73768">
        <w:rPr>
          <w:rtl/>
        </w:rPr>
        <w:lastRenderedPageBreak/>
        <w:t>يعتبر المال الذي قبضه الوكيل لحساب موكله في حكم الوديعة فاذا هلك في يده بغير تعد او تقصير فلا ضمان عليه .</w:t>
      </w:r>
    </w:p>
    <w:p w14:paraId="20D872AF" w14:textId="77777777" w:rsidR="00A73768" w:rsidRPr="00A73768" w:rsidRDefault="00A73768" w:rsidP="00A73768">
      <w:pPr>
        <w:bidi/>
        <w:rPr>
          <w:rtl/>
        </w:rPr>
      </w:pPr>
      <w:r w:rsidRPr="00A73768">
        <w:pict w14:anchorId="06B504D0">
          <v:rect id="_x0000_i10564" style="width:0;height:22.5pt" o:hralign="center" o:hrstd="t" o:hr="t" fillcolor="#a0a0a0" stroked="f"/>
        </w:pict>
      </w:r>
    </w:p>
    <w:p w14:paraId="2AB460DE" w14:textId="77777777" w:rsidR="00A73768" w:rsidRPr="00A73768" w:rsidRDefault="00A73768" w:rsidP="00A73768">
      <w:pPr>
        <w:bidi/>
      </w:pPr>
      <w:r w:rsidRPr="00A73768">
        <w:rPr>
          <w:rtl/>
        </w:rPr>
        <w:t>الوكيل بالقبض</w:t>
      </w:r>
    </w:p>
    <w:p w14:paraId="64F4EE73" w14:textId="77777777" w:rsidR="00A73768" w:rsidRPr="00A73768" w:rsidRDefault="00A73768" w:rsidP="00A73768">
      <w:pPr>
        <w:bidi/>
      </w:pPr>
      <w:r w:rsidRPr="00A73768">
        <w:t>    </w:t>
      </w:r>
      <w:hyperlink r:id="rId850" w:history="1">
        <w:r w:rsidRPr="00A73768">
          <w:rPr>
            <w:rStyle w:val="Hyperlink"/>
          </w:rPr>
          <w:t> </w:t>
        </w:r>
      </w:hyperlink>
      <w:r w:rsidRPr="00A73768">
        <w:rPr>
          <w:rtl/>
        </w:rPr>
        <w:t>المادة</w:t>
      </w:r>
      <w:r w:rsidRPr="00A73768">
        <w:t xml:space="preserve"> (847) :</w:t>
      </w:r>
    </w:p>
    <w:p w14:paraId="236CAEC3" w14:textId="77777777" w:rsidR="00A73768" w:rsidRPr="00A73768" w:rsidRDefault="00A73768" w:rsidP="00A73768">
      <w:pPr>
        <w:bidi/>
      </w:pPr>
      <w:r w:rsidRPr="00A73768">
        <w:rPr>
          <w:rtl/>
        </w:rPr>
        <w:t>الوكيل بالقبض لا يملك الخصومة والوكيل بالخصومة لا يملك القبض الا باذن خاص من الموكل .</w:t>
      </w:r>
    </w:p>
    <w:p w14:paraId="1B79216B" w14:textId="77777777" w:rsidR="00A73768" w:rsidRPr="00A73768" w:rsidRDefault="00A73768" w:rsidP="00A73768">
      <w:pPr>
        <w:bidi/>
        <w:rPr>
          <w:rtl/>
        </w:rPr>
      </w:pPr>
      <w:r w:rsidRPr="00A73768">
        <w:pict w14:anchorId="6986434D">
          <v:rect id="_x0000_i10565" style="width:0;height:22.5pt" o:hralign="center" o:hrstd="t" o:hr="t" fillcolor="#a0a0a0" stroked="f"/>
        </w:pict>
      </w:r>
    </w:p>
    <w:p w14:paraId="1103D0A7" w14:textId="77777777" w:rsidR="00A73768" w:rsidRPr="00A73768" w:rsidRDefault="00A73768" w:rsidP="00A73768">
      <w:pPr>
        <w:bidi/>
      </w:pPr>
      <w:r w:rsidRPr="00A73768">
        <w:rPr>
          <w:rtl/>
        </w:rPr>
        <w:t>الوكيل بالشراء</w:t>
      </w:r>
    </w:p>
    <w:p w14:paraId="5A6854C8" w14:textId="77777777" w:rsidR="00A73768" w:rsidRPr="00A73768" w:rsidRDefault="00A73768" w:rsidP="00A73768">
      <w:pPr>
        <w:bidi/>
      </w:pPr>
      <w:r w:rsidRPr="00A73768">
        <w:t>    </w:t>
      </w:r>
      <w:hyperlink r:id="rId851" w:history="1">
        <w:r w:rsidRPr="00A73768">
          <w:rPr>
            <w:rStyle w:val="Hyperlink"/>
          </w:rPr>
          <w:t> </w:t>
        </w:r>
      </w:hyperlink>
      <w:r w:rsidRPr="00A73768">
        <w:rPr>
          <w:rtl/>
        </w:rPr>
        <w:t>المادة</w:t>
      </w:r>
      <w:r w:rsidRPr="00A73768">
        <w:t xml:space="preserve"> (848) :</w:t>
      </w:r>
    </w:p>
    <w:p w14:paraId="6F896CBF" w14:textId="77777777" w:rsidR="00A73768" w:rsidRPr="00A73768" w:rsidRDefault="00A73768" w:rsidP="00A73768">
      <w:pPr>
        <w:bidi/>
      </w:pPr>
      <w:r w:rsidRPr="00A73768">
        <w:rPr>
          <w:rtl/>
        </w:rPr>
        <w:t>1. للوكيل بشراء شيء دون بيان قيمته ان يشتريه بثمن المثل او بغبن يسير في الاشياء التي ليس لها سعر معين .</w:t>
      </w:r>
    </w:p>
    <w:p w14:paraId="061DD167" w14:textId="77777777" w:rsidR="00A73768" w:rsidRPr="00A73768" w:rsidRDefault="00A73768" w:rsidP="00A73768">
      <w:pPr>
        <w:bidi/>
        <w:rPr>
          <w:rtl/>
        </w:rPr>
      </w:pPr>
      <w:r w:rsidRPr="00A73768">
        <w:rPr>
          <w:rtl/>
        </w:rPr>
        <w:t>2. فاذا اشترى بغبن يسير في الاشياء التي لها سعر معين او بغبن فاحش مطلقا فلا ينفذ العقد بالنسبة للموكل.</w:t>
      </w:r>
    </w:p>
    <w:p w14:paraId="40F71331" w14:textId="77777777" w:rsidR="00A73768" w:rsidRPr="00A73768" w:rsidRDefault="00A73768" w:rsidP="00A73768">
      <w:pPr>
        <w:bidi/>
        <w:rPr>
          <w:rtl/>
        </w:rPr>
      </w:pPr>
      <w:r w:rsidRPr="00A73768">
        <w:pict w14:anchorId="5ED0D376">
          <v:rect id="_x0000_i10566" style="width:0;height:22.5pt" o:hralign="center" o:hrstd="t" o:hr="t" fillcolor="#a0a0a0" stroked="f"/>
        </w:pict>
      </w:r>
    </w:p>
    <w:p w14:paraId="61A8102C" w14:textId="77777777" w:rsidR="00A73768" w:rsidRPr="00A73768" w:rsidRDefault="00A73768" w:rsidP="00A73768">
      <w:pPr>
        <w:bidi/>
      </w:pPr>
      <w:r w:rsidRPr="00A73768">
        <w:rPr>
          <w:rtl/>
        </w:rPr>
        <w:t>عدم شراء الوكيل الشئ لنفسه</w:t>
      </w:r>
    </w:p>
    <w:p w14:paraId="07814BDE" w14:textId="77777777" w:rsidR="00A73768" w:rsidRPr="00A73768" w:rsidRDefault="00A73768" w:rsidP="00A73768">
      <w:pPr>
        <w:bidi/>
      </w:pPr>
      <w:r w:rsidRPr="00A73768">
        <w:t>    </w:t>
      </w:r>
      <w:hyperlink r:id="rId852" w:history="1">
        <w:r w:rsidRPr="00A73768">
          <w:rPr>
            <w:rStyle w:val="Hyperlink"/>
          </w:rPr>
          <w:t> </w:t>
        </w:r>
      </w:hyperlink>
      <w:r w:rsidRPr="00A73768">
        <w:rPr>
          <w:rtl/>
        </w:rPr>
        <w:t>المادة</w:t>
      </w:r>
      <w:r w:rsidRPr="00A73768">
        <w:t xml:space="preserve"> (849) :</w:t>
      </w:r>
    </w:p>
    <w:p w14:paraId="06483C00" w14:textId="77777777" w:rsidR="00A73768" w:rsidRPr="00A73768" w:rsidRDefault="00A73768" w:rsidP="00A73768">
      <w:pPr>
        <w:bidi/>
      </w:pPr>
      <w:r w:rsidRPr="00A73768">
        <w:rPr>
          <w:rtl/>
        </w:rPr>
        <w:t>1. لا يجوز لمن وكل بشراء شيء معين ان يشتريه لنفسه ويكون الشراء للموكل ولو صرح بانه يشتريه لنفسه .</w:t>
      </w:r>
    </w:p>
    <w:p w14:paraId="1C326FE5" w14:textId="77777777" w:rsidR="00A73768" w:rsidRPr="00A73768" w:rsidRDefault="00A73768" w:rsidP="00A73768">
      <w:pPr>
        <w:bidi/>
        <w:rPr>
          <w:rtl/>
        </w:rPr>
      </w:pPr>
      <w:r w:rsidRPr="00A73768">
        <w:rPr>
          <w:rtl/>
        </w:rPr>
        <w:t>2. ولا يجوز للوكيل بالشراء ان يبيع ماله لموكله .</w:t>
      </w:r>
    </w:p>
    <w:p w14:paraId="55FB57E4" w14:textId="77777777" w:rsidR="00A73768" w:rsidRPr="00A73768" w:rsidRDefault="00A73768" w:rsidP="00A73768">
      <w:pPr>
        <w:bidi/>
        <w:rPr>
          <w:rtl/>
        </w:rPr>
      </w:pPr>
      <w:r w:rsidRPr="00A73768">
        <w:pict w14:anchorId="0C4D44B1">
          <v:rect id="_x0000_i10567" style="width:0;height:22.5pt" o:hralign="center" o:hrstd="t" o:hr="t" fillcolor="#a0a0a0" stroked="f"/>
        </w:pict>
      </w:r>
    </w:p>
    <w:p w14:paraId="2667AC68" w14:textId="77777777" w:rsidR="00A73768" w:rsidRPr="00A73768" w:rsidRDefault="00A73768" w:rsidP="00A73768">
      <w:pPr>
        <w:bidi/>
      </w:pPr>
      <w:r w:rsidRPr="00A73768">
        <w:rPr>
          <w:rtl/>
        </w:rPr>
        <w:t>حالات الشراء للوكيل</w:t>
      </w:r>
    </w:p>
    <w:p w14:paraId="724DDECE" w14:textId="77777777" w:rsidR="00A73768" w:rsidRPr="00A73768" w:rsidRDefault="00A73768" w:rsidP="00A73768">
      <w:pPr>
        <w:bidi/>
      </w:pPr>
      <w:r w:rsidRPr="00A73768">
        <w:t>    </w:t>
      </w:r>
      <w:hyperlink r:id="rId853" w:history="1">
        <w:r w:rsidRPr="00A73768">
          <w:rPr>
            <w:rStyle w:val="Hyperlink"/>
          </w:rPr>
          <w:t> </w:t>
        </w:r>
      </w:hyperlink>
      <w:r w:rsidRPr="00A73768">
        <w:rPr>
          <w:rtl/>
        </w:rPr>
        <w:t>المادة</w:t>
      </w:r>
      <w:r w:rsidRPr="00A73768">
        <w:t xml:space="preserve"> (850) :</w:t>
      </w:r>
    </w:p>
    <w:p w14:paraId="30697A8D" w14:textId="77777777" w:rsidR="00A73768" w:rsidRPr="00A73768" w:rsidRDefault="00A73768" w:rsidP="00A73768">
      <w:pPr>
        <w:bidi/>
      </w:pPr>
      <w:r w:rsidRPr="00A73768">
        <w:rPr>
          <w:rtl/>
        </w:rPr>
        <w:t>يكون الشراء للوكيل :</w:t>
      </w:r>
      <w:r w:rsidRPr="00A73768">
        <w:rPr>
          <w:rtl/>
        </w:rPr>
        <w:br/>
        <w:t>1. اذا عين الموكل الثمن واشترى الوكيل بما يزيد عليه .</w:t>
      </w:r>
    </w:p>
    <w:p w14:paraId="598F347C" w14:textId="77777777" w:rsidR="00A73768" w:rsidRPr="00A73768" w:rsidRDefault="00A73768" w:rsidP="00A73768">
      <w:pPr>
        <w:bidi/>
        <w:rPr>
          <w:rtl/>
        </w:rPr>
      </w:pPr>
      <w:r w:rsidRPr="00A73768">
        <w:rPr>
          <w:rtl/>
        </w:rPr>
        <w:t>2. اذا اشترى الوكيل بغبن فاحش .</w:t>
      </w:r>
    </w:p>
    <w:p w14:paraId="65DD5AE7" w14:textId="77777777" w:rsidR="00A73768" w:rsidRPr="00A73768" w:rsidRDefault="00A73768" w:rsidP="00A73768">
      <w:pPr>
        <w:bidi/>
        <w:rPr>
          <w:rtl/>
        </w:rPr>
      </w:pPr>
      <w:r w:rsidRPr="00A73768">
        <w:rPr>
          <w:rtl/>
        </w:rPr>
        <w:t>3. اذا صرح بشراء المال لنفسه في حضور الموكل .</w:t>
      </w:r>
    </w:p>
    <w:p w14:paraId="77F5324C" w14:textId="77777777" w:rsidR="00A73768" w:rsidRPr="00A73768" w:rsidRDefault="00A73768" w:rsidP="00A73768">
      <w:pPr>
        <w:bidi/>
        <w:rPr>
          <w:rtl/>
        </w:rPr>
      </w:pPr>
      <w:r w:rsidRPr="00A73768">
        <w:pict w14:anchorId="0B50E038">
          <v:rect id="_x0000_i10568" style="width:0;height:22.5pt" o:hralign="center" o:hrstd="t" o:hr="t" fillcolor="#a0a0a0" stroked="f"/>
        </w:pict>
      </w:r>
    </w:p>
    <w:p w14:paraId="14977A69" w14:textId="77777777" w:rsidR="00A73768" w:rsidRPr="00A73768" w:rsidRDefault="00A73768" w:rsidP="00A73768">
      <w:pPr>
        <w:bidi/>
      </w:pPr>
      <w:r w:rsidRPr="00A73768">
        <w:rPr>
          <w:rtl/>
        </w:rPr>
        <w:t>حق الوكيل بالشراء بالرجوع</w:t>
      </w:r>
    </w:p>
    <w:p w14:paraId="123FB7BC" w14:textId="77777777" w:rsidR="00A73768" w:rsidRPr="00A73768" w:rsidRDefault="00A73768" w:rsidP="00A73768">
      <w:pPr>
        <w:bidi/>
      </w:pPr>
      <w:r w:rsidRPr="00A73768">
        <w:t>    </w:t>
      </w:r>
      <w:hyperlink r:id="rId854" w:history="1">
        <w:r w:rsidRPr="00A73768">
          <w:rPr>
            <w:rStyle w:val="Hyperlink"/>
          </w:rPr>
          <w:t> </w:t>
        </w:r>
      </w:hyperlink>
      <w:r w:rsidRPr="00A73768">
        <w:rPr>
          <w:rtl/>
        </w:rPr>
        <w:t>المادة</w:t>
      </w:r>
      <w:r w:rsidRPr="00A73768">
        <w:t xml:space="preserve"> (851) :</w:t>
      </w:r>
    </w:p>
    <w:p w14:paraId="31785381" w14:textId="77777777" w:rsidR="00A73768" w:rsidRPr="00A73768" w:rsidRDefault="00A73768" w:rsidP="00A73768">
      <w:pPr>
        <w:bidi/>
      </w:pPr>
      <w:r w:rsidRPr="00A73768">
        <w:rPr>
          <w:rtl/>
        </w:rPr>
        <w:t>1. اذا دفع الوكيل بالشراء ثمن المبيع من ماله فله الرجوع به على موكله مع ما انفقه في سبيل تنفيذ الوكالة بالقدر المعتاد .</w:t>
      </w:r>
    </w:p>
    <w:p w14:paraId="70285C25" w14:textId="77777777" w:rsidR="00A73768" w:rsidRPr="00A73768" w:rsidRDefault="00A73768" w:rsidP="00A73768">
      <w:pPr>
        <w:bidi/>
        <w:rPr>
          <w:rtl/>
        </w:rPr>
      </w:pPr>
      <w:r w:rsidRPr="00A73768">
        <w:rPr>
          <w:rtl/>
        </w:rPr>
        <w:lastRenderedPageBreak/>
        <w:t>2. وله ان يحبس ما اشتراه الى ان يقبض الثمن .</w:t>
      </w:r>
    </w:p>
    <w:p w14:paraId="5763E0F0" w14:textId="77777777" w:rsidR="00A73768" w:rsidRPr="00A73768" w:rsidRDefault="00A73768" w:rsidP="00A73768">
      <w:pPr>
        <w:bidi/>
        <w:rPr>
          <w:rtl/>
        </w:rPr>
      </w:pPr>
      <w:r w:rsidRPr="00A73768">
        <w:pict w14:anchorId="38B67460">
          <v:rect id="_x0000_i10569" style="width:0;height:22.5pt" o:hralign="center" o:hrstd="t" o:hr="t" fillcolor="#a0a0a0" stroked="f"/>
        </w:pict>
      </w:r>
    </w:p>
    <w:p w14:paraId="2DB94DCD" w14:textId="77777777" w:rsidR="00A73768" w:rsidRPr="00A73768" w:rsidRDefault="00A73768" w:rsidP="00A73768">
      <w:pPr>
        <w:bidi/>
      </w:pPr>
      <w:r w:rsidRPr="00A73768">
        <w:t xml:space="preserve">1. </w:t>
      </w:r>
      <w:r w:rsidRPr="00A73768">
        <w:rPr>
          <w:rtl/>
        </w:rPr>
        <w:t>بيع الوكيل مال موكله</w:t>
      </w:r>
    </w:p>
    <w:p w14:paraId="38EA798E" w14:textId="77777777" w:rsidR="00A73768" w:rsidRPr="00A73768" w:rsidRDefault="00A73768" w:rsidP="00A73768">
      <w:pPr>
        <w:bidi/>
      </w:pPr>
      <w:r w:rsidRPr="00A73768">
        <w:t>    </w:t>
      </w:r>
      <w:hyperlink r:id="rId855" w:history="1">
        <w:r w:rsidRPr="00A73768">
          <w:rPr>
            <w:rStyle w:val="Hyperlink"/>
          </w:rPr>
          <w:t> </w:t>
        </w:r>
      </w:hyperlink>
      <w:r w:rsidRPr="00A73768">
        <w:rPr>
          <w:rtl/>
        </w:rPr>
        <w:t>المادة</w:t>
      </w:r>
      <w:r w:rsidRPr="00A73768">
        <w:t xml:space="preserve"> (852) :</w:t>
      </w:r>
    </w:p>
    <w:p w14:paraId="16460C63" w14:textId="77777777" w:rsidR="00A73768" w:rsidRPr="00A73768" w:rsidRDefault="00A73768" w:rsidP="00A73768">
      <w:pPr>
        <w:bidi/>
      </w:pPr>
      <w:r w:rsidRPr="00A73768">
        <w:rPr>
          <w:rtl/>
        </w:rPr>
        <w:t>1. للوكيل الذي وكل ببيع مال موكله بصورة مطلقة ان يبيعه بالثمن المناسب .</w:t>
      </w:r>
    </w:p>
    <w:p w14:paraId="1855F69A" w14:textId="77777777" w:rsidR="00A73768" w:rsidRPr="00A73768" w:rsidRDefault="00A73768" w:rsidP="00A73768">
      <w:pPr>
        <w:bidi/>
        <w:rPr>
          <w:rtl/>
        </w:rPr>
      </w:pPr>
      <w:r w:rsidRPr="00A73768">
        <w:rPr>
          <w:rtl/>
        </w:rPr>
        <w:t>2. واذا عين له الموكل ثمن المبيع فليس له ان يبيعه بما يقل عنه.</w:t>
      </w:r>
    </w:p>
    <w:p w14:paraId="34E2341C" w14:textId="77777777" w:rsidR="00A73768" w:rsidRPr="00A73768" w:rsidRDefault="00A73768" w:rsidP="00A73768">
      <w:pPr>
        <w:bidi/>
        <w:rPr>
          <w:rtl/>
        </w:rPr>
      </w:pPr>
      <w:r w:rsidRPr="00A73768">
        <w:rPr>
          <w:rtl/>
        </w:rPr>
        <w:t>3. فاذا باعه بنقص دون اذن سابق من الموكل او اجارة لاحقه وسلم الى المشتري فالموكل بالخيار بين استرداد المبيع او اجازة البيع او تضمين الوكيل قيمة النقصان .</w:t>
      </w:r>
    </w:p>
    <w:p w14:paraId="64F5D88E" w14:textId="77777777" w:rsidR="00A73768" w:rsidRPr="00A73768" w:rsidRDefault="00A73768" w:rsidP="00A73768">
      <w:pPr>
        <w:bidi/>
        <w:rPr>
          <w:rtl/>
        </w:rPr>
      </w:pPr>
      <w:r w:rsidRPr="00A73768">
        <w:pict w14:anchorId="4A9B4AE9">
          <v:rect id="_x0000_i10570" style="width:0;height:22.5pt" o:hralign="center" o:hrstd="t" o:hr="t" fillcolor="#a0a0a0" stroked="f"/>
        </w:pict>
      </w:r>
    </w:p>
    <w:p w14:paraId="4681BD3E" w14:textId="77777777" w:rsidR="00A73768" w:rsidRPr="00A73768" w:rsidRDefault="00A73768" w:rsidP="00A73768">
      <w:pPr>
        <w:bidi/>
      </w:pPr>
      <w:r w:rsidRPr="00A73768">
        <w:rPr>
          <w:rtl/>
        </w:rPr>
        <w:t>بيع الوكيل غير الجائز</w:t>
      </w:r>
    </w:p>
    <w:p w14:paraId="7A45BE73" w14:textId="77777777" w:rsidR="00A73768" w:rsidRPr="00A73768" w:rsidRDefault="00A73768" w:rsidP="00A73768">
      <w:pPr>
        <w:bidi/>
      </w:pPr>
      <w:r w:rsidRPr="00A73768">
        <w:t>    </w:t>
      </w:r>
      <w:hyperlink r:id="rId856" w:history="1">
        <w:r w:rsidRPr="00A73768">
          <w:rPr>
            <w:rStyle w:val="Hyperlink"/>
          </w:rPr>
          <w:t> </w:t>
        </w:r>
      </w:hyperlink>
      <w:r w:rsidRPr="00A73768">
        <w:rPr>
          <w:rtl/>
        </w:rPr>
        <w:t>المادة</w:t>
      </w:r>
      <w:r w:rsidRPr="00A73768">
        <w:t xml:space="preserve"> (853) :</w:t>
      </w:r>
    </w:p>
    <w:p w14:paraId="60A83431" w14:textId="77777777" w:rsidR="00A73768" w:rsidRPr="00A73768" w:rsidRDefault="00A73768" w:rsidP="00A73768">
      <w:pPr>
        <w:bidi/>
      </w:pPr>
      <w:r w:rsidRPr="00A73768">
        <w:rPr>
          <w:rtl/>
        </w:rPr>
        <w:t>1. لا يجوز للوكيل بالبيع ان يشتري لنفسه ما وكل ببيعه .</w:t>
      </w:r>
    </w:p>
    <w:p w14:paraId="2FE723BA" w14:textId="77777777" w:rsidR="00A73768" w:rsidRPr="00A73768" w:rsidRDefault="00A73768" w:rsidP="00A73768">
      <w:pPr>
        <w:bidi/>
        <w:rPr>
          <w:rtl/>
        </w:rPr>
      </w:pPr>
      <w:r w:rsidRPr="00A73768">
        <w:rPr>
          <w:rtl/>
        </w:rPr>
        <w:t>2. وليس له ان يبيعه الى اصوله او فروعه او زوجه او لمن كان التصرف معه يجر مغنما او يدفع مغرما الا بثمن يزيد عن ثمن المثل .</w:t>
      </w:r>
    </w:p>
    <w:p w14:paraId="51526DF0" w14:textId="77777777" w:rsidR="00A73768" w:rsidRPr="00A73768" w:rsidRDefault="00A73768" w:rsidP="00A73768">
      <w:pPr>
        <w:bidi/>
        <w:rPr>
          <w:rtl/>
        </w:rPr>
      </w:pPr>
      <w:r w:rsidRPr="00A73768">
        <w:rPr>
          <w:rtl/>
        </w:rPr>
        <w:t>3. ويجوز البيع لهؤلاء بثمن المثل اذا كان الموكل قد فوضه بالبيع لمن يشاء .</w:t>
      </w:r>
    </w:p>
    <w:p w14:paraId="62506215" w14:textId="77777777" w:rsidR="00A73768" w:rsidRPr="00A73768" w:rsidRDefault="00A73768" w:rsidP="00A73768">
      <w:pPr>
        <w:bidi/>
        <w:rPr>
          <w:rtl/>
        </w:rPr>
      </w:pPr>
      <w:r w:rsidRPr="00A73768">
        <w:pict w14:anchorId="4295A3C9">
          <v:rect id="_x0000_i10571" style="width:0;height:22.5pt" o:hralign="center" o:hrstd="t" o:hr="t" fillcolor="#a0a0a0" stroked="f"/>
        </w:pict>
      </w:r>
    </w:p>
    <w:p w14:paraId="40CFADEC" w14:textId="77777777" w:rsidR="00A73768" w:rsidRPr="00A73768" w:rsidRDefault="00A73768" w:rsidP="00A73768">
      <w:pPr>
        <w:bidi/>
      </w:pPr>
      <w:r w:rsidRPr="00A73768">
        <w:rPr>
          <w:rtl/>
        </w:rPr>
        <w:t>الوكيل بالبيع غير المقيد بالبيع نقدا</w:t>
      </w:r>
    </w:p>
    <w:p w14:paraId="7A501EF5" w14:textId="77777777" w:rsidR="00A73768" w:rsidRPr="00A73768" w:rsidRDefault="00A73768" w:rsidP="00A73768">
      <w:pPr>
        <w:bidi/>
      </w:pPr>
      <w:r w:rsidRPr="00A73768">
        <w:t>    </w:t>
      </w:r>
      <w:hyperlink r:id="rId857" w:history="1">
        <w:r w:rsidRPr="00A73768">
          <w:rPr>
            <w:rStyle w:val="Hyperlink"/>
          </w:rPr>
          <w:t> </w:t>
        </w:r>
      </w:hyperlink>
      <w:r w:rsidRPr="00A73768">
        <w:rPr>
          <w:rtl/>
        </w:rPr>
        <w:t>المادة</w:t>
      </w:r>
      <w:r w:rsidRPr="00A73768">
        <w:t xml:space="preserve"> (854) :</w:t>
      </w:r>
    </w:p>
    <w:p w14:paraId="6EC0903E" w14:textId="77777777" w:rsidR="00A73768" w:rsidRPr="00A73768" w:rsidRDefault="00A73768" w:rsidP="00A73768">
      <w:pPr>
        <w:bidi/>
      </w:pPr>
      <w:r w:rsidRPr="00A73768">
        <w:rPr>
          <w:rtl/>
        </w:rPr>
        <w:t>1. اذا كان الوكيل بالبيع غير مقيد بالبيع نقدا فله ان يبيع مال موكله نقدا او نسيئة حسب العرف .</w:t>
      </w:r>
    </w:p>
    <w:p w14:paraId="6C6A8272" w14:textId="77777777" w:rsidR="00A73768" w:rsidRPr="00A73768" w:rsidRDefault="00A73768" w:rsidP="00A73768">
      <w:pPr>
        <w:bidi/>
        <w:rPr>
          <w:rtl/>
        </w:rPr>
      </w:pPr>
      <w:r w:rsidRPr="00A73768">
        <w:rPr>
          <w:rtl/>
        </w:rPr>
        <w:t>2. واذا باع الوكيل نسيئة فله ان ياخذ رهنا او كفيلا على المشتري بما باعه نسيئة وان لم يفوضه الموكل في ذلك .</w:t>
      </w:r>
    </w:p>
    <w:p w14:paraId="4D1B4D38" w14:textId="77777777" w:rsidR="00A73768" w:rsidRPr="00A73768" w:rsidRDefault="00A73768" w:rsidP="00A73768">
      <w:pPr>
        <w:bidi/>
        <w:rPr>
          <w:rtl/>
        </w:rPr>
      </w:pPr>
      <w:r w:rsidRPr="00A73768">
        <w:pict w14:anchorId="01B93961">
          <v:rect id="_x0000_i10572" style="width:0;height:22.5pt" o:hralign="center" o:hrstd="t" o:hr="t" fillcolor="#a0a0a0" stroked="f"/>
        </w:pict>
      </w:r>
    </w:p>
    <w:p w14:paraId="2B6E3649" w14:textId="77777777" w:rsidR="00A73768" w:rsidRPr="00A73768" w:rsidRDefault="00A73768" w:rsidP="00A73768">
      <w:pPr>
        <w:bidi/>
      </w:pPr>
      <w:r w:rsidRPr="00A73768">
        <w:rPr>
          <w:rtl/>
        </w:rPr>
        <w:t>حق الموكل قبض ثمن المبيع</w:t>
      </w:r>
    </w:p>
    <w:p w14:paraId="3E25594C" w14:textId="77777777" w:rsidR="00A73768" w:rsidRPr="00A73768" w:rsidRDefault="00A73768" w:rsidP="00A73768">
      <w:pPr>
        <w:bidi/>
      </w:pPr>
      <w:r w:rsidRPr="00A73768">
        <w:t>    </w:t>
      </w:r>
      <w:hyperlink r:id="rId858" w:history="1">
        <w:r w:rsidRPr="00A73768">
          <w:rPr>
            <w:rStyle w:val="Hyperlink"/>
          </w:rPr>
          <w:t> </w:t>
        </w:r>
      </w:hyperlink>
      <w:r w:rsidRPr="00A73768">
        <w:rPr>
          <w:rtl/>
        </w:rPr>
        <w:t>المادة</w:t>
      </w:r>
      <w:r w:rsidRPr="00A73768">
        <w:t xml:space="preserve"> (855) :</w:t>
      </w:r>
    </w:p>
    <w:p w14:paraId="39DF9D17" w14:textId="77777777" w:rsidR="00A73768" w:rsidRPr="00A73768" w:rsidRDefault="00A73768" w:rsidP="00A73768">
      <w:pPr>
        <w:bidi/>
      </w:pPr>
      <w:r w:rsidRPr="00A73768">
        <w:rPr>
          <w:rtl/>
        </w:rPr>
        <w:t>1. للموكل حق قبض ثمن المبيع من المشتري وان كان قبضه من حق الوكيل وللمشتري ان يمتنع عن دفعه للموكل ، فان دفعه له برئت ذمته .</w:t>
      </w:r>
    </w:p>
    <w:p w14:paraId="529A4516" w14:textId="77777777" w:rsidR="00A73768" w:rsidRPr="00A73768" w:rsidRDefault="00A73768" w:rsidP="00A73768">
      <w:pPr>
        <w:bidi/>
        <w:rPr>
          <w:rtl/>
        </w:rPr>
      </w:pPr>
      <w:r w:rsidRPr="00A73768">
        <w:rPr>
          <w:rtl/>
        </w:rPr>
        <w:t>2. اذا كان الوكيل بغير اجر فلا يكون ملزما باستيفاء ثمن المبيع ولا تحصيله وانما يلزمه ان يفوض موكله بقبضه وتحصيله . واما اذا كان الوكيل باجر فانه يكون ملزما باستيفاء الثمن وتحصيله .</w:t>
      </w:r>
    </w:p>
    <w:p w14:paraId="03592CA5" w14:textId="77777777" w:rsidR="00A73768" w:rsidRPr="00A73768" w:rsidRDefault="00A73768" w:rsidP="00A73768">
      <w:pPr>
        <w:bidi/>
        <w:rPr>
          <w:rtl/>
        </w:rPr>
      </w:pPr>
      <w:r w:rsidRPr="00A73768">
        <w:pict w14:anchorId="39DAEC2C">
          <v:rect id="_x0000_i10573" style="width:0;height:22.5pt" o:hralign="center" o:hrstd="t" o:hr="t" fillcolor="#a0a0a0" stroked="f"/>
        </w:pict>
      </w:r>
    </w:p>
    <w:p w14:paraId="0F126CA4" w14:textId="77777777" w:rsidR="00A73768" w:rsidRPr="00A73768" w:rsidRDefault="00A73768" w:rsidP="00A73768">
      <w:pPr>
        <w:bidi/>
      </w:pPr>
      <w:r w:rsidRPr="00A73768">
        <w:rPr>
          <w:rtl/>
        </w:rPr>
        <w:lastRenderedPageBreak/>
        <w:t>التزامات الوكيل بان يوافي موكله بالمعلومات</w:t>
      </w:r>
    </w:p>
    <w:p w14:paraId="50DE99FB" w14:textId="77777777" w:rsidR="00A73768" w:rsidRPr="00A73768" w:rsidRDefault="00A73768" w:rsidP="00A73768">
      <w:pPr>
        <w:bidi/>
      </w:pPr>
      <w:r w:rsidRPr="00A73768">
        <w:t>    </w:t>
      </w:r>
      <w:hyperlink r:id="rId859" w:history="1">
        <w:r w:rsidRPr="00A73768">
          <w:rPr>
            <w:rStyle w:val="Hyperlink"/>
          </w:rPr>
          <w:t> </w:t>
        </w:r>
      </w:hyperlink>
      <w:r w:rsidRPr="00A73768">
        <w:rPr>
          <w:rtl/>
        </w:rPr>
        <w:t>المادة</w:t>
      </w:r>
      <w:r w:rsidRPr="00A73768">
        <w:t xml:space="preserve"> (856) :</w:t>
      </w:r>
    </w:p>
    <w:p w14:paraId="06C61A30" w14:textId="77777777" w:rsidR="00A73768" w:rsidRPr="00A73768" w:rsidRDefault="00A73768" w:rsidP="00A73768">
      <w:pPr>
        <w:bidi/>
      </w:pPr>
      <w:r w:rsidRPr="00A73768">
        <w:rPr>
          <w:rtl/>
        </w:rPr>
        <w:t>يلتزم الوكيل بان يوافي موكله بالمعلومات الضرورية عما وصل اليه تنفيذ الوكالة وبان يقدم اليه الحساب عنها .</w:t>
      </w:r>
    </w:p>
    <w:p w14:paraId="78E75B68" w14:textId="77777777" w:rsidR="00A73768" w:rsidRPr="00A73768" w:rsidRDefault="00A73768" w:rsidP="00A73768">
      <w:pPr>
        <w:bidi/>
        <w:rPr>
          <w:rtl/>
        </w:rPr>
      </w:pPr>
      <w:r w:rsidRPr="00A73768">
        <w:pict w14:anchorId="1EA314BA">
          <v:rect id="_x0000_i10574" style="width:0;height:22.5pt" o:hralign="center" o:hrstd="t" o:hr="t" fillcolor="#a0a0a0" stroked="f"/>
        </w:pict>
      </w:r>
    </w:p>
    <w:p w14:paraId="5EAA98EB" w14:textId="77777777" w:rsidR="00A73768" w:rsidRPr="00A73768" w:rsidRDefault="00A73768" w:rsidP="00A73768">
      <w:pPr>
        <w:bidi/>
      </w:pPr>
      <w:r w:rsidRPr="00A73768">
        <w:rPr>
          <w:rtl/>
        </w:rPr>
        <w:t>التزامات الموكل باداء الاجر</w:t>
      </w:r>
    </w:p>
    <w:p w14:paraId="51B95E30" w14:textId="77777777" w:rsidR="00A73768" w:rsidRPr="00A73768" w:rsidRDefault="00A73768" w:rsidP="00A73768">
      <w:pPr>
        <w:bidi/>
      </w:pPr>
      <w:r w:rsidRPr="00A73768">
        <w:t>    </w:t>
      </w:r>
      <w:hyperlink r:id="rId860" w:history="1">
        <w:r w:rsidRPr="00A73768">
          <w:rPr>
            <w:rStyle w:val="Hyperlink"/>
          </w:rPr>
          <w:t> </w:t>
        </w:r>
      </w:hyperlink>
      <w:r w:rsidRPr="00A73768">
        <w:rPr>
          <w:rtl/>
        </w:rPr>
        <w:t>المادة</w:t>
      </w:r>
      <w:r w:rsidRPr="00A73768">
        <w:t xml:space="preserve"> (857) :</w:t>
      </w:r>
    </w:p>
    <w:p w14:paraId="4F5F4A14" w14:textId="77777777" w:rsidR="00A73768" w:rsidRPr="00A73768" w:rsidRDefault="00A73768" w:rsidP="00A73768">
      <w:pPr>
        <w:bidi/>
      </w:pPr>
      <w:r w:rsidRPr="00A73768">
        <w:rPr>
          <w:rtl/>
        </w:rPr>
        <w:t>ب . التزامات الموكل :</w:t>
      </w:r>
    </w:p>
    <w:p w14:paraId="15A9B7A9" w14:textId="77777777" w:rsidR="00A73768" w:rsidRPr="00A73768" w:rsidRDefault="00A73768" w:rsidP="00A73768">
      <w:pPr>
        <w:bidi/>
        <w:rPr>
          <w:rtl/>
        </w:rPr>
      </w:pPr>
      <w:r w:rsidRPr="00A73768">
        <w:rPr>
          <w:rtl/>
        </w:rPr>
        <w:t>على الموكل اداء الاجر المتفق عليه للوكيل متى قام بالعمل فان لم يتفق على الاجر وكان الوكيل ممن يعملون به فله اجر المثل والا كان متبرعا .</w:t>
      </w:r>
    </w:p>
    <w:p w14:paraId="2AF7926E" w14:textId="77777777" w:rsidR="00A73768" w:rsidRPr="00A73768" w:rsidRDefault="00A73768" w:rsidP="00A73768">
      <w:pPr>
        <w:bidi/>
        <w:rPr>
          <w:rtl/>
        </w:rPr>
      </w:pPr>
      <w:r w:rsidRPr="00A73768">
        <w:pict w14:anchorId="715EEBA6">
          <v:rect id="_x0000_i10575" style="width:0;height:22.5pt" o:hralign="center" o:hrstd="t" o:hr="t" fillcolor="#a0a0a0" stroked="f"/>
        </w:pict>
      </w:r>
    </w:p>
    <w:p w14:paraId="76B95D19" w14:textId="77777777" w:rsidR="00A73768" w:rsidRPr="00A73768" w:rsidRDefault="00A73768" w:rsidP="00A73768">
      <w:pPr>
        <w:bidi/>
      </w:pPr>
      <w:r w:rsidRPr="00A73768">
        <w:rPr>
          <w:rtl/>
        </w:rPr>
        <w:t>التزامات الموكل برد ما نفقه الوكيل</w:t>
      </w:r>
    </w:p>
    <w:p w14:paraId="403591CD" w14:textId="77777777" w:rsidR="00A73768" w:rsidRPr="00A73768" w:rsidRDefault="00A73768" w:rsidP="00A73768">
      <w:pPr>
        <w:bidi/>
      </w:pPr>
      <w:r w:rsidRPr="00A73768">
        <w:t>    </w:t>
      </w:r>
      <w:hyperlink r:id="rId861" w:history="1">
        <w:r w:rsidRPr="00A73768">
          <w:rPr>
            <w:rStyle w:val="Hyperlink"/>
          </w:rPr>
          <w:t> </w:t>
        </w:r>
      </w:hyperlink>
      <w:r w:rsidRPr="00A73768">
        <w:rPr>
          <w:rtl/>
        </w:rPr>
        <w:t>المادة</w:t>
      </w:r>
      <w:r w:rsidRPr="00A73768">
        <w:t xml:space="preserve"> (858) :</w:t>
      </w:r>
    </w:p>
    <w:p w14:paraId="622739EA" w14:textId="77777777" w:rsidR="00A73768" w:rsidRPr="00A73768" w:rsidRDefault="00A73768" w:rsidP="00A73768">
      <w:pPr>
        <w:bidi/>
      </w:pPr>
      <w:r w:rsidRPr="00A73768">
        <w:rPr>
          <w:rtl/>
        </w:rPr>
        <w:t>على الموكل ان يرد للوكيل ما انفقته في تنفيذ الوكالة بالقدر المتعارف .</w:t>
      </w:r>
    </w:p>
    <w:p w14:paraId="15E5BB0C" w14:textId="77777777" w:rsidR="00A73768" w:rsidRPr="00A73768" w:rsidRDefault="00A73768" w:rsidP="00A73768">
      <w:pPr>
        <w:bidi/>
        <w:rPr>
          <w:rtl/>
        </w:rPr>
      </w:pPr>
      <w:r w:rsidRPr="00A73768">
        <w:pict w14:anchorId="61833577">
          <v:rect id="_x0000_i10576" style="width:0;height:22.5pt" o:hralign="center" o:hrstd="t" o:hr="t" fillcolor="#a0a0a0" stroked="f"/>
        </w:pict>
      </w:r>
    </w:p>
    <w:p w14:paraId="29458A8F" w14:textId="77777777" w:rsidR="00A73768" w:rsidRPr="00A73768" w:rsidRDefault="00A73768" w:rsidP="00A73768">
      <w:pPr>
        <w:bidi/>
      </w:pPr>
      <w:r w:rsidRPr="00A73768">
        <w:rPr>
          <w:rtl/>
        </w:rPr>
        <w:t>التزامات الموكل بكل ما يترتب في ذمة الوكيل</w:t>
      </w:r>
    </w:p>
    <w:p w14:paraId="6BE16990" w14:textId="77777777" w:rsidR="00A73768" w:rsidRPr="00A73768" w:rsidRDefault="00A73768" w:rsidP="00A73768">
      <w:pPr>
        <w:bidi/>
      </w:pPr>
      <w:r w:rsidRPr="00A73768">
        <w:t>    </w:t>
      </w:r>
      <w:hyperlink r:id="rId862" w:history="1">
        <w:r w:rsidRPr="00A73768">
          <w:rPr>
            <w:rStyle w:val="Hyperlink"/>
          </w:rPr>
          <w:t> </w:t>
        </w:r>
      </w:hyperlink>
      <w:r w:rsidRPr="00A73768">
        <w:rPr>
          <w:rtl/>
        </w:rPr>
        <w:t>المادة</w:t>
      </w:r>
      <w:r w:rsidRPr="00A73768">
        <w:t xml:space="preserve"> (859) :</w:t>
      </w:r>
    </w:p>
    <w:p w14:paraId="419B9C71" w14:textId="77777777" w:rsidR="00A73768" w:rsidRPr="00A73768" w:rsidRDefault="00A73768" w:rsidP="00A73768">
      <w:pPr>
        <w:bidi/>
      </w:pPr>
      <w:r w:rsidRPr="00A73768">
        <w:rPr>
          <w:rtl/>
        </w:rPr>
        <w:t>1. يلتزم الموكل بكل ما ترتب في ذمة الوكيل من حقوق بسبب تنفيذ الوكالة تنفيذا معتادا .</w:t>
      </w:r>
    </w:p>
    <w:p w14:paraId="09CD80E2" w14:textId="77777777" w:rsidR="00A73768" w:rsidRPr="00A73768" w:rsidRDefault="00A73768" w:rsidP="00A73768">
      <w:pPr>
        <w:bidi/>
        <w:rPr>
          <w:rtl/>
        </w:rPr>
      </w:pPr>
      <w:r w:rsidRPr="00A73768">
        <w:rPr>
          <w:rtl/>
        </w:rPr>
        <w:t>2. ويكون مسؤولا عما يصيب الوكيل من ضرر بسبب تنفيذ الوكالة تنفيذا معتادا ما لم يكن ناشئا عن تقصيره او خطئه .</w:t>
      </w:r>
    </w:p>
    <w:p w14:paraId="2BD60BCF" w14:textId="77777777" w:rsidR="00A73768" w:rsidRPr="00A73768" w:rsidRDefault="00A73768" w:rsidP="00A73768">
      <w:pPr>
        <w:bidi/>
        <w:rPr>
          <w:rtl/>
        </w:rPr>
      </w:pPr>
      <w:r w:rsidRPr="00A73768">
        <w:pict w14:anchorId="01A7014F">
          <v:rect id="_x0000_i10577" style="width:0;height:22.5pt" o:hralign="center" o:hrstd="t" o:hr="t" fillcolor="#a0a0a0" stroked="f"/>
        </w:pict>
      </w:r>
    </w:p>
    <w:p w14:paraId="4D8FD665" w14:textId="77777777" w:rsidR="00A73768" w:rsidRPr="00A73768" w:rsidRDefault="00A73768" w:rsidP="00A73768">
      <w:pPr>
        <w:bidi/>
      </w:pPr>
      <w:r w:rsidRPr="00A73768">
        <w:rPr>
          <w:rtl/>
        </w:rPr>
        <w:t>التوكيل باداء دين</w:t>
      </w:r>
    </w:p>
    <w:p w14:paraId="2220C47F" w14:textId="77777777" w:rsidR="00A73768" w:rsidRPr="00A73768" w:rsidRDefault="00A73768" w:rsidP="00A73768">
      <w:pPr>
        <w:bidi/>
      </w:pPr>
      <w:r w:rsidRPr="00A73768">
        <w:t>    </w:t>
      </w:r>
      <w:hyperlink r:id="rId863" w:history="1">
        <w:r w:rsidRPr="00A73768">
          <w:rPr>
            <w:rStyle w:val="Hyperlink"/>
          </w:rPr>
          <w:t> </w:t>
        </w:r>
      </w:hyperlink>
      <w:r w:rsidRPr="00A73768">
        <w:rPr>
          <w:rtl/>
        </w:rPr>
        <w:t>المادة</w:t>
      </w:r>
      <w:r w:rsidRPr="00A73768">
        <w:t xml:space="preserve"> (860) :</w:t>
      </w:r>
    </w:p>
    <w:p w14:paraId="5E1F13E0" w14:textId="77777777" w:rsidR="00A73768" w:rsidRPr="00A73768" w:rsidRDefault="00A73768" w:rsidP="00A73768">
      <w:pPr>
        <w:bidi/>
      </w:pPr>
      <w:r w:rsidRPr="00A73768">
        <w:rPr>
          <w:rtl/>
        </w:rPr>
        <w:t>1. اذا امر احد غيره باداء دينه من ماله واداه اعتبر ذلك توكيلا ورجع المامور على الآمر بما اداه سواء شرط الآمر الرجوع او لم يشترط .</w:t>
      </w:r>
    </w:p>
    <w:p w14:paraId="694A6D1C" w14:textId="77777777" w:rsidR="00A73768" w:rsidRPr="00A73768" w:rsidRDefault="00A73768" w:rsidP="00A73768">
      <w:pPr>
        <w:bidi/>
        <w:rPr>
          <w:rtl/>
        </w:rPr>
      </w:pPr>
      <w:r w:rsidRPr="00A73768">
        <w:rPr>
          <w:rtl/>
        </w:rPr>
        <w:t>2. واذا امره بان يصرف عليه او على اهله وعياله يعود عليه بما صرفه بالقدر المعروف وان لم يشترط الرجوع .</w:t>
      </w:r>
    </w:p>
    <w:p w14:paraId="6748CB39" w14:textId="77777777" w:rsidR="00A73768" w:rsidRPr="00A73768" w:rsidRDefault="00A73768" w:rsidP="00A73768">
      <w:pPr>
        <w:bidi/>
        <w:rPr>
          <w:rtl/>
        </w:rPr>
      </w:pPr>
      <w:r w:rsidRPr="00A73768">
        <w:rPr>
          <w:rtl/>
        </w:rPr>
        <w:t>3. واذا امره باعطاء قرض لآخر او صدقة او هبة فليس للمامور الرجوع على الآمر ان لم يشترط الرجوع ما لم يكن الرجوع متعارفا او معتادا.</w:t>
      </w:r>
    </w:p>
    <w:p w14:paraId="6EA933CE" w14:textId="77777777" w:rsidR="00A73768" w:rsidRPr="00A73768" w:rsidRDefault="00A73768" w:rsidP="00A73768">
      <w:pPr>
        <w:bidi/>
        <w:rPr>
          <w:rtl/>
        </w:rPr>
      </w:pPr>
      <w:r w:rsidRPr="00A73768">
        <w:pict w14:anchorId="7EE9D676">
          <v:rect id="_x0000_i10578" style="width:0;height:22.5pt" o:hralign="center" o:hrstd="t" o:hr="t" fillcolor="#a0a0a0" stroked="f"/>
        </w:pict>
      </w:r>
    </w:p>
    <w:p w14:paraId="6C354777" w14:textId="77777777" w:rsidR="00A73768" w:rsidRPr="00A73768" w:rsidRDefault="00A73768" w:rsidP="00A73768">
      <w:pPr>
        <w:bidi/>
      </w:pPr>
      <w:r w:rsidRPr="00A73768">
        <w:rPr>
          <w:rtl/>
        </w:rPr>
        <w:lastRenderedPageBreak/>
        <w:t>سريان احكام النيابة في التعاقد</w:t>
      </w:r>
    </w:p>
    <w:p w14:paraId="53039425" w14:textId="77777777" w:rsidR="00A73768" w:rsidRPr="00A73768" w:rsidRDefault="00A73768" w:rsidP="00A73768">
      <w:pPr>
        <w:bidi/>
      </w:pPr>
      <w:r w:rsidRPr="00A73768">
        <w:t>    </w:t>
      </w:r>
      <w:hyperlink r:id="rId864" w:history="1">
        <w:r w:rsidRPr="00A73768">
          <w:rPr>
            <w:rStyle w:val="Hyperlink"/>
          </w:rPr>
          <w:t> </w:t>
        </w:r>
      </w:hyperlink>
      <w:r w:rsidRPr="00A73768">
        <w:rPr>
          <w:rtl/>
        </w:rPr>
        <w:t>المادة</w:t>
      </w:r>
      <w:r w:rsidRPr="00A73768">
        <w:t xml:space="preserve"> (861) :</w:t>
      </w:r>
    </w:p>
    <w:p w14:paraId="4B572948" w14:textId="77777777" w:rsidR="00A73768" w:rsidRPr="00A73768" w:rsidRDefault="00A73768" w:rsidP="00A73768">
      <w:pPr>
        <w:bidi/>
      </w:pPr>
      <w:r w:rsidRPr="00A73768">
        <w:rPr>
          <w:rtl/>
        </w:rPr>
        <w:t>تسري احكام النيابة في التعاقد المنصوص عليها في هذا القانون على علاقة الموكل والوكيل بالغير الذي يتعامل مع الوكيل .</w:t>
      </w:r>
    </w:p>
    <w:p w14:paraId="69D780D3" w14:textId="77777777" w:rsidR="00A73768" w:rsidRPr="00A73768" w:rsidRDefault="00A73768" w:rsidP="00A73768">
      <w:pPr>
        <w:bidi/>
        <w:rPr>
          <w:rtl/>
        </w:rPr>
      </w:pPr>
      <w:r w:rsidRPr="00A73768">
        <w:pict w14:anchorId="6BD577DC">
          <v:rect id="_x0000_i10579" style="width:0;height:22.5pt" o:hralign="center" o:hrstd="t" o:hr="t" fillcolor="#a0a0a0" stroked="f"/>
        </w:pict>
      </w:r>
    </w:p>
    <w:p w14:paraId="0B761E69" w14:textId="77777777" w:rsidR="00A73768" w:rsidRPr="00A73768" w:rsidRDefault="00A73768" w:rsidP="00A73768">
      <w:pPr>
        <w:bidi/>
      </w:pPr>
      <w:r w:rsidRPr="00A73768">
        <w:rPr>
          <w:rtl/>
        </w:rPr>
        <w:t>انتهاء الوكالة</w:t>
      </w:r>
    </w:p>
    <w:p w14:paraId="4D794A02" w14:textId="77777777" w:rsidR="00A73768" w:rsidRPr="00A73768" w:rsidRDefault="00A73768" w:rsidP="00A73768">
      <w:pPr>
        <w:bidi/>
      </w:pPr>
      <w:r w:rsidRPr="00A73768">
        <w:t>    </w:t>
      </w:r>
      <w:hyperlink r:id="rId865" w:history="1">
        <w:r w:rsidRPr="00A73768">
          <w:rPr>
            <w:rStyle w:val="Hyperlink"/>
          </w:rPr>
          <w:t> </w:t>
        </w:r>
      </w:hyperlink>
      <w:r w:rsidRPr="00A73768">
        <w:rPr>
          <w:rtl/>
        </w:rPr>
        <w:t>المادة</w:t>
      </w:r>
      <w:r w:rsidRPr="00A73768">
        <w:t xml:space="preserve"> (862) :</w:t>
      </w:r>
    </w:p>
    <w:p w14:paraId="4118FA7B" w14:textId="77777777" w:rsidR="00A73768" w:rsidRPr="00A73768" w:rsidRDefault="00A73768" w:rsidP="00A73768">
      <w:pPr>
        <w:bidi/>
      </w:pPr>
      <w:r w:rsidRPr="00A73768">
        <w:rPr>
          <w:rtl/>
        </w:rPr>
        <w:t>3. انتهاء الوكالة :</w:t>
      </w:r>
    </w:p>
    <w:p w14:paraId="764E0CA8" w14:textId="77777777" w:rsidR="00A73768" w:rsidRPr="00A73768" w:rsidRDefault="00A73768" w:rsidP="00A73768">
      <w:pPr>
        <w:bidi/>
        <w:rPr>
          <w:rtl/>
        </w:rPr>
      </w:pPr>
      <w:r w:rsidRPr="00A73768">
        <w:rPr>
          <w:rtl/>
        </w:rPr>
        <w:t>تنتهي الوكالة :</w:t>
      </w:r>
      <w:r w:rsidRPr="00A73768">
        <w:rPr>
          <w:rtl/>
        </w:rPr>
        <w:br/>
        <w:t>1. باتمام العمل الموكل به .</w:t>
      </w:r>
    </w:p>
    <w:p w14:paraId="2B489047" w14:textId="77777777" w:rsidR="00A73768" w:rsidRPr="00A73768" w:rsidRDefault="00A73768" w:rsidP="00A73768">
      <w:pPr>
        <w:bidi/>
        <w:rPr>
          <w:rtl/>
        </w:rPr>
      </w:pPr>
      <w:r w:rsidRPr="00A73768">
        <w:rPr>
          <w:rtl/>
        </w:rPr>
        <w:t>2. بانتهاء الاجل المحدد لها .</w:t>
      </w:r>
    </w:p>
    <w:p w14:paraId="19D3C864" w14:textId="77777777" w:rsidR="00A73768" w:rsidRPr="00A73768" w:rsidRDefault="00A73768" w:rsidP="00A73768">
      <w:pPr>
        <w:bidi/>
        <w:rPr>
          <w:rtl/>
        </w:rPr>
      </w:pPr>
      <w:r w:rsidRPr="00A73768">
        <w:rPr>
          <w:rtl/>
        </w:rPr>
        <w:t>3. بوفاة الموكل او بخروجه عن الاهلية الا اذا تعلق بالوكالة حق الغير .</w:t>
      </w:r>
    </w:p>
    <w:p w14:paraId="6CBB5A93" w14:textId="77777777" w:rsidR="00A73768" w:rsidRPr="00A73768" w:rsidRDefault="00A73768" w:rsidP="00A73768">
      <w:pPr>
        <w:bidi/>
        <w:rPr>
          <w:rtl/>
        </w:rPr>
      </w:pPr>
      <w:r w:rsidRPr="00A73768">
        <w:rPr>
          <w:rtl/>
        </w:rPr>
        <w:t>4. بوفاة الوكيل او بخروجه عن الاهلية ولو تعلق بالوكالة حق الغير ، غير ان الوارث او الوصي اذا علم بالوكالة وتوافرت فيه الاهلية فعليه ان يخطر الموكل بالوفاة وان يتخذ من التدابير ما تقتضيه الحال لمصلحة الموكل .</w:t>
      </w:r>
    </w:p>
    <w:p w14:paraId="6A8EA6B8" w14:textId="77777777" w:rsidR="00A73768" w:rsidRPr="00A73768" w:rsidRDefault="00A73768" w:rsidP="00A73768">
      <w:pPr>
        <w:bidi/>
        <w:rPr>
          <w:rtl/>
        </w:rPr>
      </w:pPr>
      <w:r w:rsidRPr="00A73768">
        <w:pict w14:anchorId="77641633">
          <v:rect id="_x0000_i10580" style="width:0;height:22.5pt" o:hralign="center" o:hrstd="t" o:hr="t" fillcolor="#a0a0a0" stroked="f"/>
        </w:pict>
      </w:r>
    </w:p>
    <w:p w14:paraId="7D9EE1A4" w14:textId="77777777" w:rsidR="00A73768" w:rsidRPr="00A73768" w:rsidRDefault="00A73768" w:rsidP="00A73768">
      <w:pPr>
        <w:bidi/>
      </w:pPr>
      <w:r w:rsidRPr="00A73768">
        <w:rPr>
          <w:rtl/>
        </w:rPr>
        <w:t>وكالة غير قابلة للعزل</w:t>
      </w:r>
    </w:p>
    <w:p w14:paraId="534359FF" w14:textId="77777777" w:rsidR="00A73768" w:rsidRPr="00A73768" w:rsidRDefault="00A73768" w:rsidP="00A73768">
      <w:pPr>
        <w:bidi/>
      </w:pPr>
      <w:r w:rsidRPr="00A73768">
        <w:t>    </w:t>
      </w:r>
      <w:hyperlink r:id="rId866" w:history="1">
        <w:r w:rsidRPr="00A73768">
          <w:rPr>
            <w:rStyle w:val="Hyperlink"/>
          </w:rPr>
          <w:t> </w:t>
        </w:r>
      </w:hyperlink>
      <w:r w:rsidRPr="00A73768">
        <w:rPr>
          <w:rtl/>
        </w:rPr>
        <w:t>المادة</w:t>
      </w:r>
      <w:r w:rsidRPr="00A73768">
        <w:t xml:space="preserve"> (863) :</w:t>
      </w:r>
    </w:p>
    <w:p w14:paraId="59E06A92" w14:textId="77777777" w:rsidR="00A73768" w:rsidRPr="00A73768" w:rsidRDefault="00A73768" w:rsidP="00A73768">
      <w:pPr>
        <w:bidi/>
      </w:pPr>
      <w:r w:rsidRPr="00A73768">
        <w:rPr>
          <w:rtl/>
        </w:rPr>
        <w:t>للموكل ان يعزل وكيله متى اراد الا اذا تعلق بالوكالة حق للغير او كانت قد صدرت لصالح الوكيل فانه لا يجوز للموكل ان ينهيها او يقيدها دون موافقة من صدرت لصالحه</w:t>
      </w:r>
      <w:r w:rsidRPr="00A73768">
        <w:t xml:space="preserve"> .</w:t>
      </w:r>
    </w:p>
    <w:p w14:paraId="11654233" w14:textId="77777777" w:rsidR="00A73768" w:rsidRPr="00A73768" w:rsidRDefault="00A73768" w:rsidP="00A73768">
      <w:pPr>
        <w:bidi/>
      </w:pPr>
      <w:r w:rsidRPr="00A73768">
        <w:pict w14:anchorId="55B4964A">
          <v:rect id="_x0000_i10581" style="width:0;height:22.5pt" o:hralign="center" o:hrstd="t" o:hr="t" fillcolor="#a0a0a0" stroked="f"/>
        </w:pict>
      </w:r>
    </w:p>
    <w:p w14:paraId="74A96C3A" w14:textId="77777777" w:rsidR="00A73768" w:rsidRPr="00A73768" w:rsidRDefault="00A73768" w:rsidP="00A73768">
      <w:pPr>
        <w:bidi/>
      </w:pPr>
      <w:r w:rsidRPr="00A73768">
        <w:rPr>
          <w:rtl/>
        </w:rPr>
        <w:t>التزام الموكل بضمان ضرر الوكيل</w:t>
      </w:r>
    </w:p>
    <w:p w14:paraId="22A9D4C6" w14:textId="77777777" w:rsidR="00A73768" w:rsidRPr="00A73768" w:rsidRDefault="00A73768" w:rsidP="00A73768">
      <w:pPr>
        <w:bidi/>
      </w:pPr>
      <w:r w:rsidRPr="00A73768">
        <w:t>    </w:t>
      </w:r>
      <w:hyperlink r:id="rId867" w:history="1">
        <w:r w:rsidRPr="00A73768">
          <w:rPr>
            <w:rStyle w:val="Hyperlink"/>
          </w:rPr>
          <w:t> </w:t>
        </w:r>
      </w:hyperlink>
      <w:r w:rsidRPr="00A73768">
        <w:rPr>
          <w:rtl/>
        </w:rPr>
        <w:t>المادة</w:t>
      </w:r>
      <w:r w:rsidRPr="00A73768">
        <w:t xml:space="preserve"> (864) :</w:t>
      </w:r>
    </w:p>
    <w:p w14:paraId="68547264" w14:textId="77777777" w:rsidR="00A73768" w:rsidRPr="00A73768" w:rsidRDefault="00A73768" w:rsidP="00A73768">
      <w:pPr>
        <w:bidi/>
      </w:pPr>
      <w:r w:rsidRPr="00A73768">
        <w:rPr>
          <w:rtl/>
        </w:rPr>
        <w:t>يلتزم الموكل بضمان الضرر الذي يلحق بالوكيل من جراء عزله في وقت غير مناسب او بغير مبرر مقبول</w:t>
      </w:r>
      <w:r w:rsidRPr="00A73768">
        <w:t xml:space="preserve"> .</w:t>
      </w:r>
    </w:p>
    <w:p w14:paraId="0AB54497" w14:textId="77777777" w:rsidR="00A73768" w:rsidRPr="00A73768" w:rsidRDefault="00A73768" w:rsidP="00A73768">
      <w:pPr>
        <w:bidi/>
      </w:pPr>
      <w:r w:rsidRPr="00A73768">
        <w:pict w14:anchorId="0BF68727">
          <v:rect id="_x0000_i10582" style="width:0;height:22.5pt" o:hralign="center" o:hrstd="t" o:hr="t" fillcolor="#a0a0a0" stroked="f"/>
        </w:pict>
      </w:r>
    </w:p>
    <w:p w14:paraId="67151BA9" w14:textId="77777777" w:rsidR="00A73768" w:rsidRPr="00A73768" w:rsidRDefault="00A73768" w:rsidP="00A73768">
      <w:pPr>
        <w:bidi/>
      </w:pPr>
      <w:r w:rsidRPr="00A73768">
        <w:rPr>
          <w:rtl/>
        </w:rPr>
        <w:t>اقالة الوكيل نفسه من الوكالة</w:t>
      </w:r>
    </w:p>
    <w:p w14:paraId="2FD31530" w14:textId="77777777" w:rsidR="00A73768" w:rsidRPr="00A73768" w:rsidRDefault="00A73768" w:rsidP="00A73768">
      <w:pPr>
        <w:bidi/>
      </w:pPr>
      <w:r w:rsidRPr="00A73768">
        <w:t>    </w:t>
      </w:r>
      <w:hyperlink r:id="rId868" w:history="1">
        <w:r w:rsidRPr="00A73768">
          <w:rPr>
            <w:rStyle w:val="Hyperlink"/>
          </w:rPr>
          <w:t> </w:t>
        </w:r>
      </w:hyperlink>
      <w:r w:rsidRPr="00A73768">
        <w:rPr>
          <w:rtl/>
        </w:rPr>
        <w:t>المادة</w:t>
      </w:r>
      <w:r w:rsidRPr="00A73768">
        <w:t xml:space="preserve"> (865) :</w:t>
      </w:r>
    </w:p>
    <w:p w14:paraId="4FE09067" w14:textId="77777777" w:rsidR="00A73768" w:rsidRPr="00A73768" w:rsidRDefault="00A73768" w:rsidP="00A73768">
      <w:pPr>
        <w:bidi/>
      </w:pPr>
      <w:r w:rsidRPr="00A73768">
        <w:rPr>
          <w:rtl/>
        </w:rPr>
        <w:t>للوكيل ان يقيل نفسه من الوكالة التي لا يتعلق بها حق الغير وعليه ان يعلن موكله وان يتابع القيام بالاعمال التي بداها حتى تبلغ مرحلة لا يخشى معها ضرر على الموكل</w:t>
      </w:r>
      <w:r w:rsidRPr="00A73768">
        <w:t xml:space="preserve"> .</w:t>
      </w:r>
    </w:p>
    <w:p w14:paraId="7510A192" w14:textId="77777777" w:rsidR="00A73768" w:rsidRPr="00A73768" w:rsidRDefault="00A73768" w:rsidP="00A73768">
      <w:pPr>
        <w:bidi/>
      </w:pPr>
      <w:r w:rsidRPr="00A73768">
        <w:lastRenderedPageBreak/>
        <w:pict w14:anchorId="0BAB96B9">
          <v:rect id="_x0000_i10583" style="width:0;height:22.5pt" o:hralign="center" o:hrstd="t" o:hr="t" fillcolor="#a0a0a0" stroked="f"/>
        </w:pict>
      </w:r>
    </w:p>
    <w:p w14:paraId="1A135C4C" w14:textId="77777777" w:rsidR="00A73768" w:rsidRPr="00A73768" w:rsidRDefault="00A73768" w:rsidP="00A73768">
      <w:pPr>
        <w:bidi/>
      </w:pPr>
      <w:r w:rsidRPr="00A73768">
        <w:rPr>
          <w:rtl/>
        </w:rPr>
        <w:t>يضمن الوكيل ما ينجم عن تنازله عن التوكيل</w:t>
      </w:r>
    </w:p>
    <w:p w14:paraId="73C885A1" w14:textId="77777777" w:rsidR="00A73768" w:rsidRPr="00A73768" w:rsidRDefault="00A73768" w:rsidP="00A73768">
      <w:pPr>
        <w:bidi/>
      </w:pPr>
      <w:r w:rsidRPr="00A73768">
        <w:t>    </w:t>
      </w:r>
      <w:hyperlink r:id="rId869" w:history="1">
        <w:r w:rsidRPr="00A73768">
          <w:rPr>
            <w:rStyle w:val="Hyperlink"/>
          </w:rPr>
          <w:t> </w:t>
        </w:r>
      </w:hyperlink>
      <w:r w:rsidRPr="00A73768">
        <w:rPr>
          <w:rtl/>
        </w:rPr>
        <w:t>المادة</w:t>
      </w:r>
      <w:r w:rsidRPr="00A73768">
        <w:t xml:space="preserve"> (866) :</w:t>
      </w:r>
    </w:p>
    <w:p w14:paraId="6EBB7044" w14:textId="77777777" w:rsidR="00A73768" w:rsidRPr="00A73768" w:rsidRDefault="00A73768" w:rsidP="00A73768">
      <w:pPr>
        <w:bidi/>
      </w:pPr>
      <w:r w:rsidRPr="00A73768">
        <w:rPr>
          <w:rtl/>
        </w:rPr>
        <w:t>1. يضمن الوكيل ما ينجم عن تنازله عن التوكيل في وقت غير مناسب او بغير مبرر من ضرر للموكل اذا كانت الوكالة باجر .</w:t>
      </w:r>
    </w:p>
    <w:p w14:paraId="27CEC76E" w14:textId="77777777" w:rsidR="00A73768" w:rsidRPr="00A73768" w:rsidRDefault="00A73768" w:rsidP="00A73768">
      <w:pPr>
        <w:bidi/>
        <w:rPr>
          <w:rtl/>
        </w:rPr>
      </w:pPr>
      <w:r w:rsidRPr="00A73768">
        <w:rPr>
          <w:rtl/>
        </w:rPr>
        <w:t>2. فاذا تعلق بالوكالة حق الغير فقد وجب على الوكيل ان يتم ما وكل به ما لم تقم اسباب جدية تبرر تنازله ، وعليه في هذه الحالة ان يعلن صاحب الحق وان ينظره الى اجل يستطيع فيه صيانة حقه .</w:t>
      </w:r>
    </w:p>
    <w:p w14:paraId="42C5A200" w14:textId="77777777" w:rsidR="00A73768" w:rsidRPr="00A73768" w:rsidRDefault="00A73768" w:rsidP="00A73768">
      <w:pPr>
        <w:bidi/>
        <w:rPr>
          <w:rtl/>
        </w:rPr>
      </w:pPr>
      <w:r w:rsidRPr="00A73768">
        <w:pict w14:anchorId="50C1E97C">
          <v:rect id="_x0000_i10584" style="width:0;height:22.5pt" o:hralign="center" o:hrstd="t" o:hr="t" fillcolor="#a0a0a0" stroked="f"/>
        </w:pict>
      </w:r>
    </w:p>
    <w:p w14:paraId="32E4A814" w14:textId="77777777" w:rsidR="00A73768" w:rsidRPr="00A73768" w:rsidRDefault="00A73768" w:rsidP="00A73768">
      <w:pPr>
        <w:bidi/>
      </w:pPr>
      <w:r w:rsidRPr="00A73768">
        <w:rPr>
          <w:rtl/>
        </w:rPr>
        <w:t>انعزال الوكيل بالخصومة</w:t>
      </w:r>
    </w:p>
    <w:p w14:paraId="0910C516" w14:textId="77777777" w:rsidR="00A73768" w:rsidRPr="00A73768" w:rsidRDefault="00A73768" w:rsidP="00A73768">
      <w:pPr>
        <w:bidi/>
      </w:pPr>
      <w:r w:rsidRPr="00A73768">
        <w:t>    </w:t>
      </w:r>
      <w:hyperlink r:id="rId870" w:history="1">
        <w:r w:rsidRPr="00A73768">
          <w:rPr>
            <w:rStyle w:val="Hyperlink"/>
          </w:rPr>
          <w:t> </w:t>
        </w:r>
      </w:hyperlink>
      <w:r w:rsidRPr="00A73768">
        <w:rPr>
          <w:rtl/>
        </w:rPr>
        <w:t>المادة</w:t>
      </w:r>
      <w:r w:rsidRPr="00A73768">
        <w:t xml:space="preserve"> (867) :</w:t>
      </w:r>
    </w:p>
    <w:p w14:paraId="63658AD9" w14:textId="77777777" w:rsidR="00A73768" w:rsidRPr="00A73768" w:rsidRDefault="00A73768" w:rsidP="00A73768">
      <w:pPr>
        <w:bidi/>
      </w:pPr>
      <w:r w:rsidRPr="00A73768">
        <w:rPr>
          <w:rtl/>
        </w:rPr>
        <w:t>ينعزل الوكيل بالخصومة اذا اقر عن موكله في غير مجلس القضاء كما ينعزل اذا استثنى الاقرار من الوكالة فاقر في مجلس القضاء او خارجه .</w:t>
      </w:r>
    </w:p>
    <w:p w14:paraId="498C86F7" w14:textId="77777777" w:rsidR="00A73768" w:rsidRPr="00A73768" w:rsidRDefault="00A73768" w:rsidP="00A73768">
      <w:pPr>
        <w:bidi/>
        <w:rPr>
          <w:rtl/>
        </w:rPr>
      </w:pPr>
      <w:r w:rsidRPr="00A73768">
        <w:pict w14:anchorId="3A270F51">
          <v:rect id="_x0000_i10585" style="width:0;height:22.5pt" o:hralign="center" o:hrstd="t" o:hr="t" fillcolor="#a0a0a0" stroked="f"/>
        </w:pict>
      </w:r>
    </w:p>
    <w:p w14:paraId="2F228D4B" w14:textId="77777777" w:rsidR="00A73768" w:rsidRPr="00A73768" w:rsidRDefault="00A73768" w:rsidP="00A73768">
      <w:pPr>
        <w:bidi/>
      </w:pPr>
      <w:r w:rsidRPr="00A73768">
        <w:rPr>
          <w:rtl/>
        </w:rPr>
        <w:t>الايداع</w:t>
      </w:r>
    </w:p>
    <w:p w14:paraId="5B934EBC" w14:textId="77777777" w:rsidR="00A73768" w:rsidRPr="00A73768" w:rsidRDefault="00A73768" w:rsidP="00A73768">
      <w:pPr>
        <w:bidi/>
      </w:pPr>
      <w:r w:rsidRPr="00A73768">
        <w:t>    </w:t>
      </w:r>
      <w:hyperlink r:id="rId871" w:history="1">
        <w:r w:rsidRPr="00A73768">
          <w:rPr>
            <w:rStyle w:val="Hyperlink"/>
          </w:rPr>
          <w:t> </w:t>
        </w:r>
      </w:hyperlink>
      <w:r w:rsidRPr="00A73768">
        <w:rPr>
          <w:rtl/>
        </w:rPr>
        <w:t>المادة</w:t>
      </w:r>
      <w:r w:rsidRPr="00A73768">
        <w:t xml:space="preserve"> (868) :</w:t>
      </w:r>
    </w:p>
    <w:p w14:paraId="3D406FFE" w14:textId="77777777" w:rsidR="00A73768" w:rsidRPr="00A73768" w:rsidRDefault="00A73768" w:rsidP="00A73768">
      <w:pPr>
        <w:bidi/>
      </w:pPr>
      <w:r w:rsidRPr="00A73768">
        <w:rPr>
          <w:rtl/>
        </w:rPr>
        <w:t>الفصل الرابع</w:t>
      </w:r>
      <w:r w:rsidRPr="00A73768">
        <w:rPr>
          <w:rtl/>
        </w:rPr>
        <w:br/>
        <w:t>عقد الايداع</w:t>
      </w:r>
    </w:p>
    <w:p w14:paraId="6C153A1D" w14:textId="77777777" w:rsidR="00A73768" w:rsidRPr="00A73768" w:rsidRDefault="00A73768" w:rsidP="00A73768">
      <w:pPr>
        <w:bidi/>
        <w:rPr>
          <w:rtl/>
        </w:rPr>
      </w:pPr>
      <w:r w:rsidRPr="00A73768">
        <w:rPr>
          <w:rtl/>
        </w:rPr>
        <w:t>1. انشاء العقد :</w:t>
      </w:r>
    </w:p>
    <w:p w14:paraId="05635862" w14:textId="77777777" w:rsidR="00A73768" w:rsidRPr="00A73768" w:rsidRDefault="00A73768" w:rsidP="00A73768">
      <w:pPr>
        <w:bidi/>
        <w:rPr>
          <w:rtl/>
        </w:rPr>
      </w:pPr>
      <w:r w:rsidRPr="00A73768">
        <w:rPr>
          <w:rtl/>
        </w:rPr>
        <w:t>1. الايداع عقد يخول به المالك غيره حفظ ماله ويلتزم به الآخر حفظ هذا المال ورده عينا .</w:t>
      </w:r>
    </w:p>
    <w:p w14:paraId="4F42662B" w14:textId="77777777" w:rsidR="00A73768" w:rsidRPr="00A73768" w:rsidRDefault="00A73768" w:rsidP="00A73768">
      <w:pPr>
        <w:bidi/>
        <w:rPr>
          <w:rtl/>
        </w:rPr>
      </w:pPr>
      <w:r w:rsidRPr="00A73768">
        <w:rPr>
          <w:rtl/>
        </w:rPr>
        <w:t>2. والوديعة هي المال المودع في يد امين لحفظه .</w:t>
      </w:r>
    </w:p>
    <w:p w14:paraId="41564CCC" w14:textId="77777777" w:rsidR="00A73768" w:rsidRPr="00A73768" w:rsidRDefault="00A73768" w:rsidP="00A73768">
      <w:pPr>
        <w:bidi/>
        <w:rPr>
          <w:rtl/>
        </w:rPr>
      </w:pPr>
      <w:r w:rsidRPr="00A73768">
        <w:pict w14:anchorId="07836508">
          <v:rect id="_x0000_i10586" style="width:0;height:22.5pt" o:hralign="center" o:hrstd="t" o:hr="t" fillcolor="#a0a0a0" stroked="f"/>
        </w:pict>
      </w:r>
    </w:p>
    <w:p w14:paraId="26CD0B66" w14:textId="77777777" w:rsidR="00A73768" w:rsidRPr="00A73768" w:rsidRDefault="00A73768" w:rsidP="00A73768">
      <w:pPr>
        <w:bidi/>
      </w:pPr>
      <w:r w:rsidRPr="00A73768">
        <w:rPr>
          <w:rtl/>
        </w:rPr>
        <w:t>شروط عقد الايداع</w:t>
      </w:r>
    </w:p>
    <w:p w14:paraId="233B0101" w14:textId="77777777" w:rsidR="00A73768" w:rsidRPr="00A73768" w:rsidRDefault="00A73768" w:rsidP="00A73768">
      <w:pPr>
        <w:bidi/>
      </w:pPr>
      <w:r w:rsidRPr="00A73768">
        <w:t>    </w:t>
      </w:r>
      <w:hyperlink r:id="rId872" w:history="1">
        <w:r w:rsidRPr="00A73768">
          <w:rPr>
            <w:rStyle w:val="Hyperlink"/>
          </w:rPr>
          <w:t> </w:t>
        </w:r>
      </w:hyperlink>
      <w:r w:rsidRPr="00A73768">
        <w:rPr>
          <w:rtl/>
        </w:rPr>
        <w:t>المادة</w:t>
      </w:r>
      <w:r w:rsidRPr="00A73768">
        <w:t xml:space="preserve"> (869) :</w:t>
      </w:r>
    </w:p>
    <w:p w14:paraId="29A238A4" w14:textId="77777777" w:rsidR="00A73768" w:rsidRPr="00A73768" w:rsidRDefault="00A73768" w:rsidP="00A73768">
      <w:pPr>
        <w:bidi/>
      </w:pPr>
      <w:r w:rsidRPr="00A73768">
        <w:rPr>
          <w:rtl/>
        </w:rPr>
        <w:t>يشترط لصحة العقد ان تكون الوديعة مالا قابلا لاثبات اليد عليه</w:t>
      </w:r>
      <w:r w:rsidRPr="00A73768">
        <w:t xml:space="preserve"> .</w:t>
      </w:r>
    </w:p>
    <w:p w14:paraId="4F63A4AC" w14:textId="77777777" w:rsidR="00A73768" w:rsidRPr="00A73768" w:rsidRDefault="00A73768" w:rsidP="00A73768">
      <w:pPr>
        <w:bidi/>
      </w:pPr>
      <w:r w:rsidRPr="00A73768">
        <w:pict w14:anchorId="56C785C6">
          <v:rect id="_x0000_i10587" style="width:0;height:22.5pt" o:hralign="center" o:hrstd="t" o:hr="t" fillcolor="#a0a0a0" stroked="f"/>
        </w:pict>
      </w:r>
    </w:p>
    <w:p w14:paraId="3CB1440F" w14:textId="77777777" w:rsidR="00A73768" w:rsidRPr="00A73768" w:rsidRDefault="00A73768" w:rsidP="00A73768">
      <w:pPr>
        <w:bidi/>
      </w:pPr>
      <w:r w:rsidRPr="00A73768">
        <w:rPr>
          <w:rtl/>
        </w:rPr>
        <w:t>اتمام عقد الايداع</w:t>
      </w:r>
    </w:p>
    <w:p w14:paraId="778CCAAA" w14:textId="77777777" w:rsidR="00A73768" w:rsidRPr="00A73768" w:rsidRDefault="00A73768" w:rsidP="00A73768">
      <w:pPr>
        <w:bidi/>
      </w:pPr>
      <w:r w:rsidRPr="00A73768">
        <w:t>    </w:t>
      </w:r>
      <w:hyperlink r:id="rId873" w:history="1">
        <w:r w:rsidRPr="00A73768">
          <w:rPr>
            <w:rStyle w:val="Hyperlink"/>
          </w:rPr>
          <w:t> </w:t>
        </w:r>
      </w:hyperlink>
      <w:r w:rsidRPr="00A73768">
        <w:rPr>
          <w:rtl/>
        </w:rPr>
        <w:t>المادة</w:t>
      </w:r>
      <w:r w:rsidRPr="00A73768">
        <w:t xml:space="preserve"> (870) :</w:t>
      </w:r>
    </w:p>
    <w:p w14:paraId="6F47C614" w14:textId="77777777" w:rsidR="00A73768" w:rsidRPr="00A73768" w:rsidRDefault="00A73768" w:rsidP="00A73768">
      <w:pPr>
        <w:bidi/>
      </w:pPr>
      <w:r w:rsidRPr="00A73768">
        <w:rPr>
          <w:rtl/>
        </w:rPr>
        <w:t>يتم عقد الايداع بقبض المال المودع حقيقة او حكما</w:t>
      </w:r>
      <w:r w:rsidRPr="00A73768">
        <w:t xml:space="preserve"> .</w:t>
      </w:r>
    </w:p>
    <w:p w14:paraId="2F86E3E1" w14:textId="77777777" w:rsidR="00A73768" w:rsidRPr="00A73768" w:rsidRDefault="00A73768" w:rsidP="00A73768">
      <w:pPr>
        <w:bidi/>
      </w:pPr>
      <w:r w:rsidRPr="00A73768">
        <w:lastRenderedPageBreak/>
        <w:pict w14:anchorId="3F63DAAA">
          <v:rect id="_x0000_i10588" style="width:0;height:22.5pt" o:hralign="center" o:hrstd="t" o:hr="t" fillcolor="#a0a0a0" stroked="f"/>
        </w:pict>
      </w:r>
    </w:p>
    <w:p w14:paraId="64E0F6E4" w14:textId="77777777" w:rsidR="00A73768" w:rsidRPr="00A73768" w:rsidRDefault="00A73768" w:rsidP="00A73768">
      <w:pPr>
        <w:bidi/>
      </w:pPr>
      <w:r w:rsidRPr="00A73768">
        <w:rPr>
          <w:rtl/>
        </w:rPr>
        <w:t>اعدم جواز تقاضي اجر حفظ الوديعة</w:t>
      </w:r>
    </w:p>
    <w:p w14:paraId="256C85F6" w14:textId="77777777" w:rsidR="00A73768" w:rsidRPr="00A73768" w:rsidRDefault="00A73768" w:rsidP="00A73768">
      <w:pPr>
        <w:bidi/>
      </w:pPr>
      <w:r w:rsidRPr="00A73768">
        <w:t>    </w:t>
      </w:r>
      <w:hyperlink r:id="rId874" w:history="1">
        <w:r w:rsidRPr="00A73768">
          <w:rPr>
            <w:rStyle w:val="Hyperlink"/>
          </w:rPr>
          <w:t> </w:t>
        </w:r>
      </w:hyperlink>
      <w:r w:rsidRPr="00A73768">
        <w:rPr>
          <w:rtl/>
        </w:rPr>
        <w:t>المادة</w:t>
      </w:r>
      <w:r w:rsidRPr="00A73768">
        <w:t xml:space="preserve"> (871) :</w:t>
      </w:r>
    </w:p>
    <w:p w14:paraId="4F5BEEE1" w14:textId="77777777" w:rsidR="00A73768" w:rsidRPr="00A73768" w:rsidRDefault="00A73768" w:rsidP="00A73768">
      <w:pPr>
        <w:bidi/>
      </w:pPr>
      <w:r w:rsidRPr="00A73768">
        <w:rPr>
          <w:rtl/>
        </w:rPr>
        <w:t>ليس للمودع لديه ان يتقاضى اجرا على حفظ الوديعة ما لم يتفق على غير ذلك</w:t>
      </w:r>
      <w:r w:rsidRPr="00A73768">
        <w:t xml:space="preserve"> .</w:t>
      </w:r>
    </w:p>
    <w:p w14:paraId="14E816A4" w14:textId="77777777" w:rsidR="00A73768" w:rsidRPr="00A73768" w:rsidRDefault="00A73768" w:rsidP="00A73768">
      <w:pPr>
        <w:bidi/>
      </w:pPr>
      <w:r w:rsidRPr="00A73768">
        <w:pict w14:anchorId="74C88E83">
          <v:rect id="_x0000_i10589" style="width:0;height:22.5pt" o:hralign="center" o:hrstd="t" o:hr="t" fillcolor="#a0a0a0" stroked="f"/>
        </w:pict>
      </w:r>
    </w:p>
    <w:p w14:paraId="26B95072" w14:textId="77777777" w:rsidR="00A73768" w:rsidRPr="00A73768" w:rsidRDefault="00A73768" w:rsidP="00A73768">
      <w:pPr>
        <w:bidi/>
      </w:pPr>
      <w:r w:rsidRPr="00A73768">
        <w:rPr>
          <w:rtl/>
        </w:rPr>
        <w:t>الوديعة امانة في يد المودع لديه</w:t>
      </w:r>
    </w:p>
    <w:p w14:paraId="2E4FE81A" w14:textId="77777777" w:rsidR="00A73768" w:rsidRPr="00A73768" w:rsidRDefault="00A73768" w:rsidP="00A73768">
      <w:pPr>
        <w:bidi/>
      </w:pPr>
      <w:r w:rsidRPr="00A73768">
        <w:t>    </w:t>
      </w:r>
      <w:hyperlink r:id="rId875" w:history="1">
        <w:r w:rsidRPr="00A73768">
          <w:rPr>
            <w:rStyle w:val="Hyperlink"/>
          </w:rPr>
          <w:t> </w:t>
        </w:r>
      </w:hyperlink>
      <w:r w:rsidRPr="00A73768">
        <w:rPr>
          <w:rtl/>
        </w:rPr>
        <w:t>المادة</w:t>
      </w:r>
      <w:r w:rsidRPr="00A73768">
        <w:t xml:space="preserve"> (872) :</w:t>
      </w:r>
    </w:p>
    <w:p w14:paraId="4A87FA3F" w14:textId="77777777" w:rsidR="00A73768" w:rsidRPr="00A73768" w:rsidRDefault="00A73768" w:rsidP="00A73768">
      <w:pPr>
        <w:bidi/>
      </w:pPr>
      <w:r w:rsidRPr="00A73768">
        <w:rPr>
          <w:rtl/>
        </w:rPr>
        <w:t>2. آثار العقد :</w:t>
      </w:r>
    </w:p>
    <w:p w14:paraId="5D9823B1" w14:textId="77777777" w:rsidR="00A73768" w:rsidRPr="00A73768" w:rsidRDefault="00A73768" w:rsidP="00A73768">
      <w:pPr>
        <w:bidi/>
        <w:rPr>
          <w:rtl/>
        </w:rPr>
      </w:pPr>
      <w:r w:rsidRPr="00A73768">
        <w:rPr>
          <w:rtl/>
        </w:rPr>
        <w:t>أ . التزامات المودع لديه :</w:t>
      </w:r>
    </w:p>
    <w:p w14:paraId="309E3137" w14:textId="77777777" w:rsidR="00A73768" w:rsidRPr="00A73768" w:rsidRDefault="00A73768" w:rsidP="00A73768">
      <w:pPr>
        <w:bidi/>
        <w:rPr>
          <w:rtl/>
        </w:rPr>
      </w:pPr>
      <w:r w:rsidRPr="00A73768">
        <w:rPr>
          <w:rtl/>
        </w:rPr>
        <w:t>الوديعة امانة في يد المودع لديه وعليه ضمانها اذا هلكت بتعديه او بتقصيره في حفظها ما لم يتفق على غير ذلك .</w:t>
      </w:r>
    </w:p>
    <w:p w14:paraId="3FD2E4BF" w14:textId="77777777" w:rsidR="00A73768" w:rsidRPr="00A73768" w:rsidRDefault="00A73768" w:rsidP="00A73768">
      <w:pPr>
        <w:bidi/>
        <w:rPr>
          <w:rtl/>
        </w:rPr>
      </w:pPr>
      <w:r w:rsidRPr="00A73768">
        <w:pict w14:anchorId="4D1020DD">
          <v:rect id="_x0000_i10590" style="width:0;height:22.5pt" o:hralign="center" o:hrstd="t" o:hr="t" fillcolor="#a0a0a0" stroked="f"/>
        </w:pict>
      </w:r>
    </w:p>
    <w:p w14:paraId="189E3E18" w14:textId="77777777" w:rsidR="00A73768" w:rsidRPr="00A73768" w:rsidRDefault="00A73768" w:rsidP="00A73768">
      <w:pPr>
        <w:bidi/>
      </w:pPr>
      <w:r w:rsidRPr="00A73768">
        <w:rPr>
          <w:rtl/>
        </w:rPr>
        <w:t>العناية بحفظ الوديعة</w:t>
      </w:r>
    </w:p>
    <w:p w14:paraId="09C0D5DF" w14:textId="77777777" w:rsidR="00A73768" w:rsidRPr="00A73768" w:rsidRDefault="00A73768" w:rsidP="00A73768">
      <w:pPr>
        <w:bidi/>
      </w:pPr>
      <w:r w:rsidRPr="00A73768">
        <w:t>    </w:t>
      </w:r>
      <w:hyperlink r:id="rId876" w:history="1">
        <w:r w:rsidRPr="00A73768">
          <w:rPr>
            <w:rStyle w:val="Hyperlink"/>
          </w:rPr>
          <w:t> </w:t>
        </w:r>
      </w:hyperlink>
      <w:r w:rsidRPr="00A73768">
        <w:rPr>
          <w:rtl/>
        </w:rPr>
        <w:t>المادة</w:t>
      </w:r>
      <w:r w:rsidRPr="00A73768">
        <w:t xml:space="preserve"> (873) :</w:t>
      </w:r>
    </w:p>
    <w:p w14:paraId="45D97380" w14:textId="77777777" w:rsidR="00A73768" w:rsidRPr="00A73768" w:rsidRDefault="00A73768" w:rsidP="00A73768">
      <w:pPr>
        <w:bidi/>
      </w:pPr>
      <w:r w:rsidRPr="00A73768">
        <w:rPr>
          <w:rtl/>
        </w:rPr>
        <w:t>1. يجب على المودع لديه ان يعنى بحفظ الوديعة عناية الشخص العادي بحفظ ماله وعليه ان يضعها في حرز مثلها .</w:t>
      </w:r>
    </w:p>
    <w:p w14:paraId="4230C4C6" w14:textId="77777777" w:rsidR="00A73768" w:rsidRPr="00A73768" w:rsidRDefault="00A73768" w:rsidP="00A73768">
      <w:pPr>
        <w:bidi/>
        <w:rPr>
          <w:rtl/>
        </w:rPr>
      </w:pPr>
      <w:r w:rsidRPr="00A73768">
        <w:rPr>
          <w:rtl/>
        </w:rPr>
        <w:t>2. وله ان يحفظها بنفسه او بمن ياتمنه على حفظ ماله ممن يعولهم .</w:t>
      </w:r>
    </w:p>
    <w:p w14:paraId="63F9C083" w14:textId="77777777" w:rsidR="00A73768" w:rsidRPr="00A73768" w:rsidRDefault="00A73768" w:rsidP="00A73768">
      <w:pPr>
        <w:bidi/>
        <w:rPr>
          <w:rtl/>
        </w:rPr>
      </w:pPr>
      <w:r w:rsidRPr="00A73768">
        <w:pict w14:anchorId="7EC9A010">
          <v:rect id="_x0000_i10591" style="width:0;height:22.5pt" o:hralign="center" o:hrstd="t" o:hr="t" fillcolor="#a0a0a0" stroked="f"/>
        </w:pict>
      </w:r>
    </w:p>
    <w:p w14:paraId="7F5B4098" w14:textId="77777777" w:rsidR="00A73768" w:rsidRPr="00A73768" w:rsidRDefault="00A73768" w:rsidP="00A73768">
      <w:pPr>
        <w:bidi/>
      </w:pPr>
      <w:r w:rsidRPr="00A73768">
        <w:rPr>
          <w:rtl/>
        </w:rPr>
        <w:t>عدم الجواز للمودع لديه بايداع الوديعة لدى اجنبي</w:t>
      </w:r>
    </w:p>
    <w:p w14:paraId="6ACA13B5" w14:textId="77777777" w:rsidR="00A73768" w:rsidRPr="00A73768" w:rsidRDefault="00A73768" w:rsidP="00A73768">
      <w:pPr>
        <w:bidi/>
      </w:pPr>
      <w:r w:rsidRPr="00A73768">
        <w:t>    </w:t>
      </w:r>
      <w:hyperlink r:id="rId877" w:history="1">
        <w:r w:rsidRPr="00A73768">
          <w:rPr>
            <w:rStyle w:val="Hyperlink"/>
          </w:rPr>
          <w:t> </w:t>
        </w:r>
      </w:hyperlink>
      <w:r w:rsidRPr="00A73768">
        <w:rPr>
          <w:rtl/>
        </w:rPr>
        <w:t>المادة</w:t>
      </w:r>
      <w:r w:rsidRPr="00A73768">
        <w:t xml:space="preserve"> (874) :</w:t>
      </w:r>
    </w:p>
    <w:p w14:paraId="6562F6C5" w14:textId="77777777" w:rsidR="00A73768" w:rsidRPr="00A73768" w:rsidRDefault="00A73768" w:rsidP="00A73768">
      <w:pPr>
        <w:bidi/>
      </w:pPr>
      <w:r w:rsidRPr="00A73768">
        <w:rPr>
          <w:rtl/>
        </w:rPr>
        <w:t>1. ليس للمودع لديه ان يودع الوديعة عند اجنبي بغير اذن من المودع الا اذا كان مضطرا وعليه استعادتها بعد زوال السبب.</w:t>
      </w:r>
    </w:p>
    <w:p w14:paraId="20A1D2B0" w14:textId="77777777" w:rsidR="00A73768" w:rsidRPr="00A73768" w:rsidRDefault="00A73768" w:rsidP="00A73768">
      <w:pPr>
        <w:bidi/>
        <w:rPr>
          <w:rtl/>
        </w:rPr>
      </w:pPr>
      <w:r w:rsidRPr="00A73768">
        <w:rPr>
          <w:rtl/>
        </w:rPr>
        <w:t>2. فاذا اودعها لدى الغير باذن من المودع تحلل من التزامه واصبح الغير هو المودع لديه .</w:t>
      </w:r>
    </w:p>
    <w:p w14:paraId="7B1C6BB9" w14:textId="77777777" w:rsidR="00A73768" w:rsidRPr="00A73768" w:rsidRDefault="00A73768" w:rsidP="00A73768">
      <w:pPr>
        <w:bidi/>
        <w:rPr>
          <w:rtl/>
        </w:rPr>
      </w:pPr>
      <w:r w:rsidRPr="00A73768">
        <w:pict w14:anchorId="180E8797">
          <v:rect id="_x0000_i10592" style="width:0;height:22.5pt" o:hralign="center" o:hrstd="t" o:hr="t" fillcolor="#a0a0a0" stroked="f"/>
        </w:pict>
      </w:r>
    </w:p>
    <w:p w14:paraId="0C5D847B" w14:textId="77777777" w:rsidR="00A73768" w:rsidRPr="00A73768" w:rsidRDefault="00A73768" w:rsidP="00A73768">
      <w:pPr>
        <w:bidi/>
      </w:pPr>
      <w:r w:rsidRPr="00A73768">
        <w:rPr>
          <w:rtl/>
        </w:rPr>
        <w:t>عدم جواز استعمال الوديعة</w:t>
      </w:r>
    </w:p>
    <w:p w14:paraId="7AB0284A" w14:textId="77777777" w:rsidR="00A73768" w:rsidRPr="00A73768" w:rsidRDefault="00A73768" w:rsidP="00A73768">
      <w:pPr>
        <w:bidi/>
      </w:pPr>
      <w:r w:rsidRPr="00A73768">
        <w:t>    </w:t>
      </w:r>
      <w:hyperlink r:id="rId878" w:history="1">
        <w:r w:rsidRPr="00A73768">
          <w:rPr>
            <w:rStyle w:val="Hyperlink"/>
          </w:rPr>
          <w:t> </w:t>
        </w:r>
      </w:hyperlink>
      <w:r w:rsidRPr="00A73768">
        <w:rPr>
          <w:rtl/>
        </w:rPr>
        <w:t>المادة</w:t>
      </w:r>
      <w:r w:rsidRPr="00A73768">
        <w:t xml:space="preserve"> (875) :</w:t>
      </w:r>
    </w:p>
    <w:p w14:paraId="53069545" w14:textId="77777777" w:rsidR="00A73768" w:rsidRPr="00A73768" w:rsidRDefault="00A73768" w:rsidP="00A73768">
      <w:pPr>
        <w:bidi/>
      </w:pPr>
      <w:r w:rsidRPr="00A73768">
        <w:rPr>
          <w:rtl/>
        </w:rPr>
        <w:t>لا يجوز لمودع لديه ان يستعمل الوديعة او يرتب عليها حقا للغير بغير اذن المودع فان فعل فتلفت او نقصت قيمتها كان ضامنا</w:t>
      </w:r>
      <w:r w:rsidRPr="00A73768">
        <w:t xml:space="preserve"> .</w:t>
      </w:r>
    </w:p>
    <w:p w14:paraId="3E99519B" w14:textId="77777777" w:rsidR="00A73768" w:rsidRPr="00A73768" w:rsidRDefault="00A73768" w:rsidP="00A73768">
      <w:pPr>
        <w:bidi/>
      </w:pPr>
      <w:r w:rsidRPr="00A73768">
        <w:pict w14:anchorId="0074766A">
          <v:rect id="_x0000_i10593" style="width:0;height:22.5pt" o:hralign="center" o:hrstd="t" o:hr="t" fillcolor="#a0a0a0" stroked="f"/>
        </w:pict>
      </w:r>
    </w:p>
    <w:p w14:paraId="1ADC8379" w14:textId="77777777" w:rsidR="00A73768" w:rsidRPr="00A73768" w:rsidRDefault="00A73768" w:rsidP="00A73768">
      <w:pPr>
        <w:bidi/>
      </w:pPr>
      <w:r w:rsidRPr="00A73768">
        <w:rPr>
          <w:rtl/>
        </w:rPr>
        <w:lastRenderedPageBreak/>
        <w:t>رد الوديعة</w:t>
      </w:r>
    </w:p>
    <w:p w14:paraId="18AC7C78" w14:textId="77777777" w:rsidR="00A73768" w:rsidRPr="00A73768" w:rsidRDefault="00A73768" w:rsidP="00A73768">
      <w:pPr>
        <w:bidi/>
      </w:pPr>
      <w:r w:rsidRPr="00A73768">
        <w:t>    </w:t>
      </w:r>
      <w:hyperlink r:id="rId879" w:history="1">
        <w:r w:rsidRPr="00A73768">
          <w:rPr>
            <w:rStyle w:val="Hyperlink"/>
          </w:rPr>
          <w:t> </w:t>
        </w:r>
      </w:hyperlink>
      <w:r w:rsidRPr="00A73768">
        <w:rPr>
          <w:rtl/>
        </w:rPr>
        <w:t>المادة</w:t>
      </w:r>
      <w:r w:rsidRPr="00A73768">
        <w:t xml:space="preserve"> (876) :</w:t>
      </w:r>
    </w:p>
    <w:p w14:paraId="2C2FD452" w14:textId="77777777" w:rsidR="00A73768" w:rsidRPr="00A73768" w:rsidRDefault="00A73768" w:rsidP="00A73768">
      <w:pPr>
        <w:bidi/>
      </w:pPr>
      <w:r w:rsidRPr="00A73768">
        <w:rPr>
          <w:rtl/>
        </w:rPr>
        <w:t>1. على المودع لديه رد الوديعة وتسليمها الى المودع في مكان ايداعها عند طلبها الا اذا تضمن العقد شرطا فيه مصلحة للعاقدين او لاحدهما فانه يجب مراعاة الشرط .</w:t>
      </w:r>
    </w:p>
    <w:p w14:paraId="41F127A1" w14:textId="77777777" w:rsidR="00A73768" w:rsidRPr="00A73768" w:rsidRDefault="00A73768" w:rsidP="00A73768">
      <w:pPr>
        <w:bidi/>
        <w:rPr>
          <w:rtl/>
        </w:rPr>
      </w:pPr>
      <w:r w:rsidRPr="00A73768">
        <w:rPr>
          <w:rtl/>
        </w:rPr>
        <w:t>2. فاذا هلكت الوديعة او نقصت قيمتها بغير تعد او تقصير من المودع لديه وجب عليه ان يؤدي الى المودع ما حصل عليه من ضمان وان يحيل اليه ما عسى ان يكون له من حقوق قبل الغير بسبب ذلك .</w:t>
      </w:r>
    </w:p>
    <w:p w14:paraId="5B8A1D29" w14:textId="77777777" w:rsidR="00A73768" w:rsidRPr="00A73768" w:rsidRDefault="00A73768" w:rsidP="00A73768">
      <w:pPr>
        <w:bidi/>
        <w:rPr>
          <w:rtl/>
        </w:rPr>
      </w:pPr>
      <w:r w:rsidRPr="00A73768">
        <w:pict w14:anchorId="0EEF69B9">
          <v:rect id="_x0000_i10594" style="width:0;height:22.5pt" o:hralign="center" o:hrstd="t" o:hr="t" fillcolor="#a0a0a0" stroked="f"/>
        </w:pict>
      </w:r>
    </w:p>
    <w:p w14:paraId="5C8D8748" w14:textId="77777777" w:rsidR="00A73768" w:rsidRPr="00A73768" w:rsidRDefault="00A73768" w:rsidP="00A73768">
      <w:pPr>
        <w:bidi/>
      </w:pPr>
      <w:r w:rsidRPr="00A73768">
        <w:rPr>
          <w:rtl/>
        </w:rPr>
        <w:t>رد منافع الوديعة وثمارها</w:t>
      </w:r>
    </w:p>
    <w:p w14:paraId="3C8BC9BF" w14:textId="77777777" w:rsidR="00A73768" w:rsidRPr="00A73768" w:rsidRDefault="00A73768" w:rsidP="00A73768">
      <w:pPr>
        <w:bidi/>
      </w:pPr>
      <w:r w:rsidRPr="00A73768">
        <w:t>    </w:t>
      </w:r>
      <w:hyperlink r:id="rId880" w:history="1">
        <w:r w:rsidRPr="00A73768">
          <w:rPr>
            <w:rStyle w:val="Hyperlink"/>
          </w:rPr>
          <w:t> </w:t>
        </w:r>
      </w:hyperlink>
      <w:r w:rsidRPr="00A73768">
        <w:rPr>
          <w:rtl/>
        </w:rPr>
        <w:t>المادة</w:t>
      </w:r>
      <w:r w:rsidRPr="00A73768">
        <w:t xml:space="preserve"> (877) :</w:t>
      </w:r>
    </w:p>
    <w:p w14:paraId="59C77023" w14:textId="77777777" w:rsidR="00A73768" w:rsidRPr="00A73768" w:rsidRDefault="00A73768" w:rsidP="00A73768">
      <w:pPr>
        <w:bidi/>
      </w:pPr>
      <w:r w:rsidRPr="00A73768">
        <w:rPr>
          <w:rtl/>
        </w:rPr>
        <w:t>على المودع لديه رد منافع الوديعة وثمارها الى المودع</w:t>
      </w:r>
      <w:r w:rsidRPr="00A73768">
        <w:t xml:space="preserve"> .</w:t>
      </w:r>
    </w:p>
    <w:p w14:paraId="5325E10E" w14:textId="77777777" w:rsidR="00A73768" w:rsidRPr="00A73768" w:rsidRDefault="00A73768" w:rsidP="00A73768">
      <w:pPr>
        <w:bidi/>
      </w:pPr>
      <w:r w:rsidRPr="00A73768">
        <w:pict w14:anchorId="11B78DF1">
          <v:rect id="_x0000_i10595" style="width:0;height:22.5pt" o:hralign="center" o:hrstd="t" o:hr="t" fillcolor="#a0a0a0" stroked="f"/>
        </w:pict>
      </w:r>
    </w:p>
    <w:p w14:paraId="6F37B6F7" w14:textId="77777777" w:rsidR="00A73768" w:rsidRPr="00A73768" w:rsidRDefault="00A73768" w:rsidP="00A73768">
      <w:pPr>
        <w:bidi/>
      </w:pPr>
      <w:r w:rsidRPr="00A73768">
        <w:rPr>
          <w:rtl/>
        </w:rPr>
        <w:t>تعدد المودع لديهم</w:t>
      </w:r>
    </w:p>
    <w:p w14:paraId="47731C9D" w14:textId="77777777" w:rsidR="00A73768" w:rsidRPr="00A73768" w:rsidRDefault="00A73768" w:rsidP="00A73768">
      <w:pPr>
        <w:bidi/>
      </w:pPr>
      <w:r w:rsidRPr="00A73768">
        <w:t>    </w:t>
      </w:r>
      <w:hyperlink r:id="rId881" w:history="1">
        <w:r w:rsidRPr="00A73768">
          <w:rPr>
            <w:rStyle w:val="Hyperlink"/>
          </w:rPr>
          <w:t> </w:t>
        </w:r>
      </w:hyperlink>
      <w:r w:rsidRPr="00A73768">
        <w:rPr>
          <w:rtl/>
        </w:rPr>
        <w:t>المادة</w:t>
      </w:r>
      <w:r w:rsidRPr="00A73768">
        <w:t xml:space="preserve"> (878) :</w:t>
      </w:r>
    </w:p>
    <w:p w14:paraId="261D88AE" w14:textId="77777777" w:rsidR="00A73768" w:rsidRPr="00A73768" w:rsidRDefault="00A73768" w:rsidP="00A73768">
      <w:pPr>
        <w:bidi/>
      </w:pPr>
      <w:r w:rsidRPr="00A73768">
        <w:rPr>
          <w:rtl/>
        </w:rPr>
        <w:t>اذا تعدد المودع لديهم وكانت الوديعة لا تقبل القسمة جاز حفظها لدى احدهم بموافقة الباقين او بالتبادل بينهم فان كانت تقبل القسمة جازت قسمتها بينهم ليحفظ كل منهم حصته</w:t>
      </w:r>
      <w:r w:rsidRPr="00A73768">
        <w:t xml:space="preserve"> .</w:t>
      </w:r>
    </w:p>
    <w:p w14:paraId="5611464A" w14:textId="77777777" w:rsidR="00A73768" w:rsidRPr="00A73768" w:rsidRDefault="00A73768" w:rsidP="00A73768">
      <w:pPr>
        <w:bidi/>
      </w:pPr>
      <w:r w:rsidRPr="00A73768">
        <w:pict w14:anchorId="49CD0A37">
          <v:rect id="_x0000_i10596" style="width:0;height:22.5pt" o:hralign="center" o:hrstd="t" o:hr="t" fillcolor="#a0a0a0" stroked="f"/>
        </w:pict>
      </w:r>
    </w:p>
    <w:p w14:paraId="6FC25EDE" w14:textId="77777777" w:rsidR="00A73768" w:rsidRPr="00A73768" w:rsidRDefault="00A73768" w:rsidP="00A73768">
      <w:pPr>
        <w:bidi/>
      </w:pPr>
      <w:r w:rsidRPr="00A73768">
        <w:rPr>
          <w:rtl/>
        </w:rPr>
        <w:t>غياب المودع غيبة منقطعة</w:t>
      </w:r>
    </w:p>
    <w:p w14:paraId="0EBE70A0" w14:textId="77777777" w:rsidR="00A73768" w:rsidRPr="00A73768" w:rsidRDefault="00A73768" w:rsidP="00A73768">
      <w:pPr>
        <w:bidi/>
      </w:pPr>
      <w:r w:rsidRPr="00A73768">
        <w:t>    </w:t>
      </w:r>
      <w:hyperlink r:id="rId882" w:history="1">
        <w:r w:rsidRPr="00A73768">
          <w:rPr>
            <w:rStyle w:val="Hyperlink"/>
          </w:rPr>
          <w:t> </w:t>
        </w:r>
      </w:hyperlink>
      <w:r w:rsidRPr="00A73768">
        <w:rPr>
          <w:rtl/>
        </w:rPr>
        <w:t>المادة</w:t>
      </w:r>
      <w:r w:rsidRPr="00A73768">
        <w:t xml:space="preserve"> (879) :</w:t>
      </w:r>
    </w:p>
    <w:p w14:paraId="3AF354E9" w14:textId="77777777" w:rsidR="00A73768" w:rsidRPr="00A73768" w:rsidRDefault="00A73768" w:rsidP="00A73768">
      <w:pPr>
        <w:bidi/>
      </w:pPr>
      <w:r w:rsidRPr="00A73768">
        <w:rPr>
          <w:rtl/>
        </w:rPr>
        <w:t>اذا غاب المودع غيبة منقطعة وجب على المودع لديه حفظ الوديعة حتى يتحقق من موته او حياته فان كانت الوديعة مما يفسد بالمكث كان عليه ان يطلب من المحكمة المختصة بيعها وحفظ ثمنها امانة بخزينة المحكمة</w:t>
      </w:r>
      <w:r w:rsidRPr="00A73768">
        <w:t xml:space="preserve"> .</w:t>
      </w:r>
    </w:p>
    <w:p w14:paraId="240D3D9F" w14:textId="77777777" w:rsidR="00A73768" w:rsidRPr="00A73768" w:rsidRDefault="00A73768" w:rsidP="00A73768">
      <w:pPr>
        <w:bidi/>
      </w:pPr>
      <w:r w:rsidRPr="00A73768">
        <w:pict w14:anchorId="5A0DAFE4">
          <v:rect id="_x0000_i10597" style="width:0;height:22.5pt" o:hralign="center" o:hrstd="t" o:hr="t" fillcolor="#a0a0a0" stroked="f"/>
        </w:pict>
      </w:r>
    </w:p>
    <w:p w14:paraId="2B01C179" w14:textId="77777777" w:rsidR="00A73768" w:rsidRPr="00A73768" w:rsidRDefault="00A73768" w:rsidP="00A73768">
      <w:pPr>
        <w:bidi/>
      </w:pPr>
      <w:r w:rsidRPr="00A73768">
        <w:rPr>
          <w:rtl/>
        </w:rPr>
        <w:t>رد حصة احد اصحاب المال المشترك</w:t>
      </w:r>
    </w:p>
    <w:p w14:paraId="7D680815" w14:textId="77777777" w:rsidR="00A73768" w:rsidRPr="00A73768" w:rsidRDefault="00A73768" w:rsidP="00A73768">
      <w:pPr>
        <w:bidi/>
      </w:pPr>
      <w:r w:rsidRPr="00A73768">
        <w:t>    </w:t>
      </w:r>
      <w:hyperlink r:id="rId883" w:history="1">
        <w:r w:rsidRPr="00A73768">
          <w:rPr>
            <w:rStyle w:val="Hyperlink"/>
          </w:rPr>
          <w:t> </w:t>
        </w:r>
      </w:hyperlink>
      <w:r w:rsidRPr="00A73768">
        <w:rPr>
          <w:rtl/>
        </w:rPr>
        <w:t>المادة</w:t>
      </w:r>
      <w:r w:rsidRPr="00A73768">
        <w:t xml:space="preserve"> (880) :</w:t>
      </w:r>
    </w:p>
    <w:p w14:paraId="1B0B18A0" w14:textId="77777777" w:rsidR="00A73768" w:rsidRPr="00A73768" w:rsidRDefault="00A73768" w:rsidP="00A73768">
      <w:pPr>
        <w:bidi/>
      </w:pPr>
      <w:r w:rsidRPr="00A73768">
        <w:rPr>
          <w:rtl/>
        </w:rPr>
        <w:t>1. اذا اودع اثنان مالا مشتركا لهما عند آخر وطلب منه احدهما رد حصته في غيبة الآخر فعليه ردها ان كان المال مثليا ورفض ردها ان كان المال قيمياً الا بقبول الآخر .</w:t>
      </w:r>
    </w:p>
    <w:p w14:paraId="13BC6381" w14:textId="77777777" w:rsidR="00A73768" w:rsidRPr="00A73768" w:rsidRDefault="00A73768" w:rsidP="00A73768">
      <w:pPr>
        <w:bidi/>
        <w:rPr>
          <w:rtl/>
        </w:rPr>
      </w:pPr>
      <w:r w:rsidRPr="00A73768">
        <w:rPr>
          <w:rtl/>
        </w:rPr>
        <w:t>2. وان كانت الوديعة محل نزاع بينهما فليس له ردها الى احدهما بغير موافقة الآخر او امر من المحكمة المختصة .</w:t>
      </w:r>
    </w:p>
    <w:p w14:paraId="3D421A3D" w14:textId="77777777" w:rsidR="00A73768" w:rsidRPr="00A73768" w:rsidRDefault="00A73768" w:rsidP="00A73768">
      <w:pPr>
        <w:bidi/>
        <w:rPr>
          <w:rtl/>
        </w:rPr>
      </w:pPr>
      <w:r w:rsidRPr="00A73768">
        <w:pict w14:anchorId="5A21A022">
          <v:rect id="_x0000_i10598" style="width:0;height:22.5pt" o:hralign="center" o:hrstd="t" o:hr="t" fillcolor="#a0a0a0" stroked="f"/>
        </w:pict>
      </w:r>
    </w:p>
    <w:p w14:paraId="2BF56FDA" w14:textId="77777777" w:rsidR="00A73768" w:rsidRPr="00A73768" w:rsidRDefault="00A73768" w:rsidP="00A73768">
      <w:pPr>
        <w:bidi/>
      </w:pPr>
      <w:r w:rsidRPr="00A73768">
        <w:rPr>
          <w:rtl/>
        </w:rPr>
        <w:t>الوديعة في التركة امانة</w:t>
      </w:r>
    </w:p>
    <w:p w14:paraId="01D0C1EF" w14:textId="77777777" w:rsidR="00A73768" w:rsidRPr="00A73768" w:rsidRDefault="00A73768" w:rsidP="00A73768">
      <w:pPr>
        <w:bidi/>
      </w:pPr>
      <w:r w:rsidRPr="00A73768">
        <w:lastRenderedPageBreak/>
        <w:t>    </w:t>
      </w:r>
      <w:hyperlink r:id="rId884" w:history="1">
        <w:r w:rsidRPr="00A73768">
          <w:rPr>
            <w:rStyle w:val="Hyperlink"/>
          </w:rPr>
          <w:t> </w:t>
        </w:r>
      </w:hyperlink>
      <w:r w:rsidRPr="00A73768">
        <w:rPr>
          <w:rtl/>
        </w:rPr>
        <w:t>المادة</w:t>
      </w:r>
      <w:r w:rsidRPr="00A73768">
        <w:t xml:space="preserve"> (881) :</w:t>
      </w:r>
    </w:p>
    <w:p w14:paraId="40ACA918" w14:textId="77777777" w:rsidR="00A73768" w:rsidRPr="00A73768" w:rsidRDefault="00A73768" w:rsidP="00A73768">
      <w:pPr>
        <w:bidi/>
      </w:pPr>
      <w:r w:rsidRPr="00A73768">
        <w:rPr>
          <w:rtl/>
        </w:rPr>
        <w:t>1. اذا مات المودع لديه ووجدت الوديعة عينا في تركته فهي امانة في يد الوارث وعليه ردها الى صاحبها .</w:t>
      </w:r>
    </w:p>
    <w:p w14:paraId="3ADFCB33" w14:textId="77777777" w:rsidR="00A73768" w:rsidRPr="00A73768" w:rsidRDefault="00A73768" w:rsidP="00A73768">
      <w:pPr>
        <w:bidi/>
        <w:rPr>
          <w:rtl/>
        </w:rPr>
      </w:pPr>
      <w:r w:rsidRPr="00A73768">
        <w:rPr>
          <w:rtl/>
        </w:rPr>
        <w:t>2. واذا لم توجد عينا فلا ضمان على التركة :</w:t>
      </w:r>
      <w:r w:rsidRPr="00A73768">
        <w:rPr>
          <w:rtl/>
        </w:rPr>
        <w:br/>
        <w:t>أ . اذا اثبت الوارث ان المودع لديه قد بين حال الوديعة كان ردها او هلكت او ضاعت منه دون تعد او تقصير .</w:t>
      </w:r>
      <w:r w:rsidRPr="00A73768">
        <w:rPr>
          <w:rtl/>
        </w:rPr>
        <w:br/>
        <w:t>ب. اذا عرفها الوارث ووصفها واظهر انها ضاعت او هلكت بعد وفاة المورث بدون تعد او تقصير .</w:t>
      </w:r>
    </w:p>
    <w:p w14:paraId="368326F7" w14:textId="77777777" w:rsidR="00A73768" w:rsidRPr="00A73768" w:rsidRDefault="00A73768" w:rsidP="00A73768">
      <w:pPr>
        <w:bidi/>
        <w:rPr>
          <w:rtl/>
        </w:rPr>
      </w:pPr>
      <w:r w:rsidRPr="00A73768">
        <w:rPr>
          <w:rtl/>
        </w:rPr>
        <w:t>3. فاذا مات مجهلا للوديعة ولم توجد في تركته فانها تكون دينا فيها ويشارك صاحبها سائر الغرماء .</w:t>
      </w:r>
    </w:p>
    <w:p w14:paraId="607A977D" w14:textId="77777777" w:rsidR="00A73768" w:rsidRPr="00A73768" w:rsidRDefault="00A73768" w:rsidP="00A73768">
      <w:pPr>
        <w:bidi/>
        <w:rPr>
          <w:rtl/>
        </w:rPr>
      </w:pPr>
      <w:r w:rsidRPr="00A73768">
        <w:pict w14:anchorId="57091E2E">
          <v:rect id="_x0000_i10599" style="width:0;height:22.5pt" o:hralign="center" o:hrstd="t" o:hr="t" fillcolor="#a0a0a0" stroked="f"/>
        </w:pict>
      </w:r>
    </w:p>
    <w:p w14:paraId="5A12745E" w14:textId="77777777" w:rsidR="00A73768" w:rsidRPr="00A73768" w:rsidRDefault="00A73768" w:rsidP="00A73768">
      <w:pPr>
        <w:bidi/>
      </w:pPr>
      <w:r w:rsidRPr="00A73768">
        <w:rPr>
          <w:rtl/>
        </w:rPr>
        <w:t>بيع الوارث للوديعة</w:t>
      </w:r>
    </w:p>
    <w:p w14:paraId="110731D0" w14:textId="77777777" w:rsidR="00A73768" w:rsidRPr="00A73768" w:rsidRDefault="00A73768" w:rsidP="00A73768">
      <w:pPr>
        <w:bidi/>
      </w:pPr>
      <w:r w:rsidRPr="00A73768">
        <w:t>    </w:t>
      </w:r>
      <w:hyperlink r:id="rId885" w:history="1">
        <w:r w:rsidRPr="00A73768">
          <w:rPr>
            <w:rStyle w:val="Hyperlink"/>
          </w:rPr>
          <w:t> </w:t>
        </w:r>
      </w:hyperlink>
      <w:r w:rsidRPr="00A73768">
        <w:rPr>
          <w:rtl/>
        </w:rPr>
        <w:t>المادة</w:t>
      </w:r>
      <w:r w:rsidRPr="00A73768">
        <w:t xml:space="preserve"> (882) :</w:t>
      </w:r>
    </w:p>
    <w:p w14:paraId="5C0EAF1C" w14:textId="77777777" w:rsidR="00A73768" w:rsidRPr="00A73768" w:rsidRDefault="00A73768" w:rsidP="00A73768">
      <w:pPr>
        <w:bidi/>
      </w:pPr>
      <w:r w:rsidRPr="00A73768">
        <w:rPr>
          <w:rtl/>
        </w:rPr>
        <w:t>1. اذا مات المودع لديه فباع وارثه الوديعة وسلمها للمشتري فهلكت فصاحبها بالخيار بين تضمين البائع او المشتري قيمتها يوم البيع ان كانت قيمية او مثلها ان كانت مثلية .</w:t>
      </w:r>
    </w:p>
    <w:p w14:paraId="3A60A801" w14:textId="77777777" w:rsidR="00A73768" w:rsidRPr="00A73768" w:rsidRDefault="00A73768" w:rsidP="00A73768">
      <w:pPr>
        <w:bidi/>
        <w:rPr>
          <w:rtl/>
        </w:rPr>
      </w:pPr>
      <w:r w:rsidRPr="00A73768">
        <w:rPr>
          <w:rtl/>
        </w:rPr>
        <w:t>2. واذا كانت الوديعة قائمة بيد المشتري يخير صاحبها ان شاء اخذها ورد البيع وان شاء اجاز البيع واخذ الثمن .</w:t>
      </w:r>
    </w:p>
    <w:p w14:paraId="2919F83F" w14:textId="77777777" w:rsidR="00A73768" w:rsidRPr="00A73768" w:rsidRDefault="00A73768" w:rsidP="00A73768">
      <w:pPr>
        <w:bidi/>
        <w:rPr>
          <w:rtl/>
        </w:rPr>
      </w:pPr>
      <w:r w:rsidRPr="00A73768">
        <w:pict w14:anchorId="13D79EC9">
          <v:rect id="_x0000_i10600" style="width:0;height:22.5pt" o:hralign="center" o:hrstd="t" o:hr="t" fillcolor="#a0a0a0" stroked="f"/>
        </w:pict>
      </w:r>
    </w:p>
    <w:p w14:paraId="6455401B" w14:textId="77777777" w:rsidR="00A73768" w:rsidRPr="00A73768" w:rsidRDefault="00A73768" w:rsidP="00A73768">
      <w:pPr>
        <w:bidi/>
      </w:pPr>
      <w:r w:rsidRPr="00A73768">
        <w:rPr>
          <w:rtl/>
        </w:rPr>
        <w:t>تادية الاجر للمودع</w:t>
      </w:r>
    </w:p>
    <w:p w14:paraId="358946FE" w14:textId="77777777" w:rsidR="00A73768" w:rsidRPr="00A73768" w:rsidRDefault="00A73768" w:rsidP="00A73768">
      <w:pPr>
        <w:bidi/>
      </w:pPr>
      <w:r w:rsidRPr="00A73768">
        <w:t>    </w:t>
      </w:r>
      <w:hyperlink r:id="rId886" w:history="1">
        <w:r w:rsidRPr="00A73768">
          <w:rPr>
            <w:rStyle w:val="Hyperlink"/>
          </w:rPr>
          <w:t> </w:t>
        </w:r>
      </w:hyperlink>
      <w:r w:rsidRPr="00A73768">
        <w:rPr>
          <w:rtl/>
        </w:rPr>
        <w:t>المادة</w:t>
      </w:r>
      <w:r w:rsidRPr="00A73768">
        <w:t xml:space="preserve"> (883) :</w:t>
      </w:r>
    </w:p>
    <w:p w14:paraId="6E75496D" w14:textId="77777777" w:rsidR="00A73768" w:rsidRPr="00A73768" w:rsidRDefault="00A73768" w:rsidP="00A73768">
      <w:pPr>
        <w:bidi/>
      </w:pPr>
      <w:r w:rsidRPr="00A73768">
        <w:rPr>
          <w:rtl/>
        </w:rPr>
        <w:t>ب . التزامات المودع :</w:t>
      </w:r>
    </w:p>
    <w:p w14:paraId="248EBB8F" w14:textId="77777777" w:rsidR="00A73768" w:rsidRPr="00A73768" w:rsidRDefault="00A73768" w:rsidP="00A73768">
      <w:pPr>
        <w:bidi/>
        <w:rPr>
          <w:rtl/>
        </w:rPr>
      </w:pPr>
      <w:r w:rsidRPr="00A73768">
        <w:rPr>
          <w:rtl/>
        </w:rPr>
        <w:t>على المودع ان يؤدي الاجر المتفق عليه اذا كانت الوديعة باجر .</w:t>
      </w:r>
    </w:p>
    <w:p w14:paraId="12BE123A" w14:textId="77777777" w:rsidR="00A73768" w:rsidRPr="00A73768" w:rsidRDefault="00A73768" w:rsidP="00A73768">
      <w:pPr>
        <w:bidi/>
        <w:rPr>
          <w:rtl/>
        </w:rPr>
      </w:pPr>
      <w:r w:rsidRPr="00A73768">
        <w:pict w14:anchorId="51F330DA">
          <v:rect id="_x0000_i10601" style="width:0;height:22.5pt" o:hralign="center" o:hrstd="t" o:hr="t" fillcolor="#a0a0a0" stroked="f"/>
        </w:pict>
      </w:r>
    </w:p>
    <w:p w14:paraId="20CDF42B" w14:textId="77777777" w:rsidR="00A73768" w:rsidRPr="00A73768" w:rsidRDefault="00A73768" w:rsidP="00A73768">
      <w:pPr>
        <w:bidi/>
      </w:pPr>
      <w:r w:rsidRPr="00A73768">
        <w:rPr>
          <w:rtl/>
        </w:rPr>
        <w:t>تادية ما انفقه المودع لديه</w:t>
      </w:r>
    </w:p>
    <w:p w14:paraId="181CD8D6" w14:textId="77777777" w:rsidR="00A73768" w:rsidRPr="00A73768" w:rsidRDefault="00A73768" w:rsidP="00A73768">
      <w:pPr>
        <w:bidi/>
      </w:pPr>
      <w:r w:rsidRPr="00A73768">
        <w:t>    </w:t>
      </w:r>
      <w:hyperlink r:id="rId887" w:history="1">
        <w:r w:rsidRPr="00A73768">
          <w:rPr>
            <w:rStyle w:val="Hyperlink"/>
          </w:rPr>
          <w:t> </w:t>
        </w:r>
      </w:hyperlink>
      <w:r w:rsidRPr="00A73768">
        <w:rPr>
          <w:rtl/>
        </w:rPr>
        <w:t>المادة</w:t>
      </w:r>
      <w:r w:rsidRPr="00A73768">
        <w:t xml:space="preserve"> (884) :</w:t>
      </w:r>
    </w:p>
    <w:p w14:paraId="25B73A99" w14:textId="77777777" w:rsidR="00A73768" w:rsidRPr="00A73768" w:rsidRDefault="00A73768" w:rsidP="00A73768">
      <w:pPr>
        <w:bidi/>
      </w:pPr>
      <w:r w:rsidRPr="00A73768">
        <w:rPr>
          <w:rtl/>
        </w:rPr>
        <w:t>1. على المودع ان يؤدي الى المودع لديه ما انفقه في حفظ الوديعة بشرط الا يتجاوز قيمتها ما انفقه .</w:t>
      </w:r>
    </w:p>
    <w:p w14:paraId="014FC38C" w14:textId="77777777" w:rsidR="00A73768" w:rsidRPr="00A73768" w:rsidRDefault="00A73768" w:rsidP="00A73768">
      <w:pPr>
        <w:bidi/>
        <w:rPr>
          <w:rtl/>
        </w:rPr>
      </w:pPr>
      <w:r w:rsidRPr="00A73768">
        <w:rPr>
          <w:rtl/>
        </w:rPr>
        <w:t>2. فاذا كان المودع غائبا جاز للمودع لديه ان يرفع الامر الى المحكمة لتامر فيه بما تراه .</w:t>
      </w:r>
    </w:p>
    <w:p w14:paraId="6C0D7BAB" w14:textId="77777777" w:rsidR="00A73768" w:rsidRPr="00A73768" w:rsidRDefault="00A73768" w:rsidP="00A73768">
      <w:pPr>
        <w:bidi/>
        <w:rPr>
          <w:rtl/>
        </w:rPr>
      </w:pPr>
      <w:r w:rsidRPr="00A73768">
        <w:pict w14:anchorId="79A5FEFF">
          <v:rect id="_x0000_i10602" style="width:0;height:22.5pt" o:hralign="center" o:hrstd="t" o:hr="t" fillcolor="#a0a0a0" stroked="f"/>
        </w:pict>
      </w:r>
    </w:p>
    <w:p w14:paraId="5C4E3699" w14:textId="77777777" w:rsidR="00A73768" w:rsidRPr="00A73768" w:rsidRDefault="00A73768" w:rsidP="00A73768">
      <w:pPr>
        <w:bidi/>
      </w:pPr>
      <w:r w:rsidRPr="00A73768">
        <w:rPr>
          <w:rtl/>
        </w:rPr>
        <w:t>الانفاق على الوديعة بغير اذن</w:t>
      </w:r>
    </w:p>
    <w:p w14:paraId="3F916B1E" w14:textId="77777777" w:rsidR="00A73768" w:rsidRPr="00A73768" w:rsidRDefault="00A73768" w:rsidP="00A73768">
      <w:pPr>
        <w:bidi/>
      </w:pPr>
      <w:r w:rsidRPr="00A73768">
        <w:t>    </w:t>
      </w:r>
      <w:hyperlink r:id="rId888" w:history="1">
        <w:r w:rsidRPr="00A73768">
          <w:rPr>
            <w:rStyle w:val="Hyperlink"/>
          </w:rPr>
          <w:t> </w:t>
        </w:r>
      </w:hyperlink>
      <w:r w:rsidRPr="00A73768">
        <w:rPr>
          <w:rtl/>
        </w:rPr>
        <w:t>المادة</w:t>
      </w:r>
      <w:r w:rsidRPr="00A73768">
        <w:t xml:space="preserve"> (885) :</w:t>
      </w:r>
    </w:p>
    <w:p w14:paraId="48C72814" w14:textId="77777777" w:rsidR="00A73768" w:rsidRPr="00A73768" w:rsidRDefault="00A73768" w:rsidP="00A73768">
      <w:pPr>
        <w:bidi/>
      </w:pPr>
      <w:r w:rsidRPr="00A73768">
        <w:rPr>
          <w:rtl/>
        </w:rPr>
        <w:t>1. اذا انفق المودع لديه على الوديعة بغير اذن المودع او المحكمة كان متبرعا .</w:t>
      </w:r>
    </w:p>
    <w:p w14:paraId="1B595A5D" w14:textId="77777777" w:rsidR="00A73768" w:rsidRPr="00A73768" w:rsidRDefault="00A73768" w:rsidP="00A73768">
      <w:pPr>
        <w:bidi/>
        <w:rPr>
          <w:rtl/>
        </w:rPr>
      </w:pPr>
      <w:r w:rsidRPr="00A73768">
        <w:rPr>
          <w:rtl/>
        </w:rPr>
        <w:t>2. الا انه يجوز للمودع لديه في الحالات الضرورية او المستعجلة ان ينفق على الوديعة بالقدر المتعارف ويرجع بما انفقه من ماله على المودع .</w:t>
      </w:r>
    </w:p>
    <w:p w14:paraId="4DEC661F" w14:textId="77777777" w:rsidR="00A73768" w:rsidRPr="00A73768" w:rsidRDefault="00A73768" w:rsidP="00A73768">
      <w:pPr>
        <w:bidi/>
        <w:rPr>
          <w:rtl/>
        </w:rPr>
      </w:pPr>
      <w:r w:rsidRPr="00A73768">
        <w:lastRenderedPageBreak/>
        <w:pict w14:anchorId="70347ABD">
          <v:rect id="_x0000_i10603" style="width:0;height:22.5pt" o:hralign="center" o:hrstd="t" o:hr="t" fillcolor="#a0a0a0" stroked="f"/>
        </w:pict>
      </w:r>
    </w:p>
    <w:p w14:paraId="01167FEB" w14:textId="77777777" w:rsidR="00A73768" w:rsidRPr="00A73768" w:rsidRDefault="00A73768" w:rsidP="00A73768">
      <w:pPr>
        <w:bidi/>
      </w:pPr>
      <w:r w:rsidRPr="00A73768">
        <w:rPr>
          <w:rtl/>
        </w:rPr>
        <w:t>مصاريف رد الوديعة</w:t>
      </w:r>
    </w:p>
    <w:p w14:paraId="573606E1" w14:textId="77777777" w:rsidR="00A73768" w:rsidRPr="00A73768" w:rsidRDefault="00A73768" w:rsidP="00A73768">
      <w:pPr>
        <w:bidi/>
      </w:pPr>
      <w:r w:rsidRPr="00A73768">
        <w:t>    </w:t>
      </w:r>
      <w:hyperlink r:id="rId889" w:history="1">
        <w:r w:rsidRPr="00A73768">
          <w:rPr>
            <w:rStyle w:val="Hyperlink"/>
          </w:rPr>
          <w:t> </w:t>
        </w:r>
      </w:hyperlink>
      <w:r w:rsidRPr="00A73768">
        <w:rPr>
          <w:rtl/>
        </w:rPr>
        <w:t>المادة</w:t>
      </w:r>
      <w:r w:rsidRPr="00A73768">
        <w:t xml:space="preserve"> (886) :</w:t>
      </w:r>
    </w:p>
    <w:p w14:paraId="4EB2BB88" w14:textId="77777777" w:rsidR="00A73768" w:rsidRPr="00A73768" w:rsidRDefault="00A73768" w:rsidP="00A73768">
      <w:pPr>
        <w:bidi/>
      </w:pPr>
      <w:r w:rsidRPr="00A73768">
        <w:rPr>
          <w:rtl/>
        </w:rPr>
        <w:t>1. على المودع مصاريف رد الوديعة ونفقات تسليمها .</w:t>
      </w:r>
    </w:p>
    <w:p w14:paraId="39D134E3" w14:textId="77777777" w:rsidR="00A73768" w:rsidRPr="00A73768" w:rsidRDefault="00A73768" w:rsidP="00A73768">
      <w:pPr>
        <w:bidi/>
        <w:rPr>
          <w:rtl/>
        </w:rPr>
      </w:pPr>
      <w:r w:rsidRPr="00A73768">
        <w:rPr>
          <w:rtl/>
        </w:rPr>
        <w:t>2. وعليه ضمان كل ما لحق المودع لديه من ضرر بسبب الوديعة ما لم يكن ناشئا عن تعديه او تقصيره .</w:t>
      </w:r>
    </w:p>
    <w:p w14:paraId="29E6B232" w14:textId="77777777" w:rsidR="00A73768" w:rsidRPr="00A73768" w:rsidRDefault="00A73768" w:rsidP="00A73768">
      <w:pPr>
        <w:bidi/>
        <w:rPr>
          <w:rtl/>
        </w:rPr>
      </w:pPr>
      <w:r w:rsidRPr="00A73768">
        <w:pict w14:anchorId="2855997A">
          <v:rect id="_x0000_i10604" style="width:0;height:22.5pt" o:hralign="center" o:hrstd="t" o:hr="t" fillcolor="#a0a0a0" stroked="f"/>
        </w:pict>
      </w:r>
    </w:p>
    <w:p w14:paraId="124EF7D1" w14:textId="77777777" w:rsidR="00A73768" w:rsidRPr="00A73768" w:rsidRDefault="00A73768" w:rsidP="00A73768">
      <w:pPr>
        <w:bidi/>
      </w:pPr>
      <w:r w:rsidRPr="00A73768">
        <w:rPr>
          <w:rtl/>
        </w:rPr>
        <w:t>حق الرجوع على المودع لديه</w:t>
      </w:r>
    </w:p>
    <w:p w14:paraId="7A85C39F" w14:textId="77777777" w:rsidR="00A73768" w:rsidRPr="00A73768" w:rsidRDefault="00A73768" w:rsidP="00A73768">
      <w:pPr>
        <w:bidi/>
      </w:pPr>
      <w:r w:rsidRPr="00A73768">
        <w:t>    </w:t>
      </w:r>
      <w:hyperlink r:id="rId890" w:history="1">
        <w:r w:rsidRPr="00A73768">
          <w:rPr>
            <w:rStyle w:val="Hyperlink"/>
          </w:rPr>
          <w:t> </w:t>
        </w:r>
      </w:hyperlink>
      <w:r w:rsidRPr="00A73768">
        <w:rPr>
          <w:rtl/>
        </w:rPr>
        <w:t>المادة</w:t>
      </w:r>
      <w:r w:rsidRPr="00A73768">
        <w:t xml:space="preserve"> (887) :</w:t>
      </w:r>
    </w:p>
    <w:p w14:paraId="78AE9B87" w14:textId="77777777" w:rsidR="00A73768" w:rsidRPr="00A73768" w:rsidRDefault="00A73768" w:rsidP="00A73768">
      <w:pPr>
        <w:bidi/>
      </w:pPr>
      <w:r w:rsidRPr="00A73768">
        <w:rPr>
          <w:rtl/>
        </w:rPr>
        <w:t>اذا استحقت الوديعة وضمنها المودع لديه حق له الرجوع بما ضمنه على المودع</w:t>
      </w:r>
      <w:r w:rsidRPr="00A73768">
        <w:t xml:space="preserve"> .</w:t>
      </w:r>
    </w:p>
    <w:p w14:paraId="5D91721E" w14:textId="77777777" w:rsidR="00A73768" w:rsidRPr="00A73768" w:rsidRDefault="00A73768" w:rsidP="00A73768">
      <w:pPr>
        <w:bidi/>
      </w:pPr>
      <w:r w:rsidRPr="00A73768">
        <w:pict w14:anchorId="76ED97B0">
          <v:rect id="_x0000_i10605" style="width:0;height:22.5pt" o:hralign="center" o:hrstd="t" o:hr="t" fillcolor="#a0a0a0" stroked="f"/>
        </w:pict>
      </w:r>
    </w:p>
    <w:p w14:paraId="2FD3CE47" w14:textId="77777777" w:rsidR="00A73768" w:rsidRPr="00A73768" w:rsidRDefault="00A73768" w:rsidP="00A73768">
      <w:pPr>
        <w:bidi/>
      </w:pPr>
      <w:r w:rsidRPr="00A73768">
        <w:rPr>
          <w:rtl/>
        </w:rPr>
        <w:t>موت المودع</w:t>
      </w:r>
    </w:p>
    <w:p w14:paraId="6B9D4A6A" w14:textId="77777777" w:rsidR="00A73768" w:rsidRPr="00A73768" w:rsidRDefault="00A73768" w:rsidP="00A73768">
      <w:pPr>
        <w:bidi/>
      </w:pPr>
      <w:r w:rsidRPr="00A73768">
        <w:t>    </w:t>
      </w:r>
      <w:hyperlink r:id="rId891" w:history="1">
        <w:r w:rsidRPr="00A73768">
          <w:rPr>
            <w:rStyle w:val="Hyperlink"/>
          </w:rPr>
          <w:t> </w:t>
        </w:r>
      </w:hyperlink>
      <w:r w:rsidRPr="00A73768">
        <w:rPr>
          <w:rtl/>
        </w:rPr>
        <w:t>المادة</w:t>
      </w:r>
      <w:r w:rsidRPr="00A73768">
        <w:t xml:space="preserve"> (888) :</w:t>
      </w:r>
    </w:p>
    <w:p w14:paraId="0C3CAF6F" w14:textId="77777777" w:rsidR="00A73768" w:rsidRPr="00A73768" w:rsidRDefault="00A73768" w:rsidP="00A73768">
      <w:pPr>
        <w:bidi/>
      </w:pPr>
      <w:r w:rsidRPr="00A73768">
        <w:rPr>
          <w:rtl/>
        </w:rPr>
        <w:t>اذا مات المودع سلمت الوديعة لوارثه الا اذا كانت تركته مستغرقة بالديون فلا يجوز تسليمها بغير اذن المحكمة</w:t>
      </w:r>
      <w:r w:rsidRPr="00A73768">
        <w:t xml:space="preserve"> .</w:t>
      </w:r>
    </w:p>
    <w:p w14:paraId="0F22F099" w14:textId="77777777" w:rsidR="00A73768" w:rsidRPr="00A73768" w:rsidRDefault="00A73768" w:rsidP="00A73768">
      <w:pPr>
        <w:bidi/>
      </w:pPr>
      <w:r w:rsidRPr="00A73768">
        <w:pict w14:anchorId="13E127E3">
          <v:rect id="_x0000_i10606" style="width:0;height:22.5pt" o:hralign="center" o:hrstd="t" o:hr="t" fillcolor="#a0a0a0" stroked="f"/>
        </w:pict>
      </w:r>
    </w:p>
    <w:p w14:paraId="4A74C4B2" w14:textId="77777777" w:rsidR="00A73768" w:rsidRPr="00A73768" w:rsidRDefault="00A73768" w:rsidP="00A73768">
      <w:pPr>
        <w:bidi/>
      </w:pPr>
      <w:r w:rsidRPr="00A73768">
        <w:rPr>
          <w:rtl/>
        </w:rPr>
        <w:t>اعتبار الوديعة قرضا</w:t>
      </w:r>
    </w:p>
    <w:p w14:paraId="7CAAB375" w14:textId="77777777" w:rsidR="00A73768" w:rsidRPr="00A73768" w:rsidRDefault="00A73768" w:rsidP="00A73768">
      <w:pPr>
        <w:bidi/>
      </w:pPr>
      <w:r w:rsidRPr="00A73768">
        <w:t>    </w:t>
      </w:r>
      <w:hyperlink r:id="rId892" w:history="1">
        <w:r w:rsidRPr="00A73768">
          <w:rPr>
            <w:rStyle w:val="Hyperlink"/>
          </w:rPr>
          <w:t> </w:t>
        </w:r>
      </w:hyperlink>
      <w:r w:rsidRPr="00A73768">
        <w:rPr>
          <w:rtl/>
        </w:rPr>
        <w:t>المادة</w:t>
      </w:r>
      <w:r w:rsidRPr="00A73768">
        <w:t xml:space="preserve"> (889) :</w:t>
      </w:r>
    </w:p>
    <w:p w14:paraId="3BB384B1" w14:textId="77777777" w:rsidR="00A73768" w:rsidRPr="00A73768" w:rsidRDefault="00A73768" w:rsidP="00A73768">
      <w:pPr>
        <w:bidi/>
      </w:pPr>
      <w:r w:rsidRPr="00A73768">
        <w:rPr>
          <w:rtl/>
        </w:rPr>
        <w:t>3. احكام خاصة ببعض الودائع :</w:t>
      </w:r>
    </w:p>
    <w:p w14:paraId="70F6576F" w14:textId="77777777" w:rsidR="00A73768" w:rsidRPr="00A73768" w:rsidRDefault="00A73768" w:rsidP="00A73768">
      <w:pPr>
        <w:bidi/>
        <w:rPr>
          <w:rtl/>
        </w:rPr>
      </w:pPr>
      <w:r w:rsidRPr="00A73768">
        <w:rPr>
          <w:rtl/>
        </w:rPr>
        <w:t>اذا كانت الوديعة مبلغا من النقود او شيئا يهلك بالاستعمال واذن المودع للمودع لديه في استعماله اعتبر العقد قرضا .</w:t>
      </w:r>
    </w:p>
    <w:p w14:paraId="35853510" w14:textId="77777777" w:rsidR="00A73768" w:rsidRPr="00A73768" w:rsidRDefault="00A73768" w:rsidP="00A73768">
      <w:pPr>
        <w:bidi/>
        <w:rPr>
          <w:rtl/>
        </w:rPr>
      </w:pPr>
      <w:r w:rsidRPr="00A73768">
        <w:pict w14:anchorId="3FC3E723">
          <v:rect id="_x0000_i10607" style="width:0;height:22.5pt" o:hralign="center" o:hrstd="t" o:hr="t" fillcolor="#a0a0a0" stroked="f"/>
        </w:pict>
      </w:r>
    </w:p>
    <w:p w14:paraId="5251647A" w14:textId="77777777" w:rsidR="00A73768" w:rsidRPr="00A73768" w:rsidRDefault="00A73768" w:rsidP="00A73768">
      <w:pPr>
        <w:bidi/>
      </w:pPr>
      <w:r w:rsidRPr="00A73768">
        <w:rPr>
          <w:rtl/>
        </w:rPr>
        <w:t>اعتبار الايداع مقرونا بشرط الضمان</w:t>
      </w:r>
    </w:p>
    <w:p w14:paraId="178888F8" w14:textId="77777777" w:rsidR="00A73768" w:rsidRPr="00A73768" w:rsidRDefault="00A73768" w:rsidP="00A73768">
      <w:pPr>
        <w:bidi/>
      </w:pPr>
      <w:r w:rsidRPr="00A73768">
        <w:t>    </w:t>
      </w:r>
      <w:hyperlink r:id="rId893" w:history="1">
        <w:r w:rsidRPr="00A73768">
          <w:rPr>
            <w:rStyle w:val="Hyperlink"/>
          </w:rPr>
          <w:t> </w:t>
        </w:r>
      </w:hyperlink>
      <w:r w:rsidRPr="00A73768">
        <w:rPr>
          <w:rtl/>
        </w:rPr>
        <w:t>المادة</w:t>
      </w:r>
      <w:r w:rsidRPr="00A73768">
        <w:t xml:space="preserve"> (890) :</w:t>
      </w:r>
    </w:p>
    <w:p w14:paraId="6BFB541A" w14:textId="77777777" w:rsidR="00A73768" w:rsidRPr="00A73768" w:rsidRDefault="00A73768" w:rsidP="00A73768">
      <w:pPr>
        <w:bidi/>
      </w:pPr>
      <w:r w:rsidRPr="00A73768">
        <w:rPr>
          <w:rtl/>
        </w:rPr>
        <w:t>1. يعتبر ايداع الاشياء الخاصة بالنزلاء في الفنادق والخانات او ما ماثلها مقرونا بشرط الضمان وعلى اصحاب هذه الاماكن ضمان كل ضياع او نقص يحل بها .</w:t>
      </w:r>
    </w:p>
    <w:p w14:paraId="23D66AA0" w14:textId="77777777" w:rsidR="00A73768" w:rsidRPr="00A73768" w:rsidRDefault="00A73768" w:rsidP="00A73768">
      <w:pPr>
        <w:bidi/>
        <w:rPr>
          <w:rtl/>
        </w:rPr>
      </w:pPr>
      <w:r w:rsidRPr="00A73768">
        <w:rPr>
          <w:rtl/>
        </w:rPr>
        <w:t>2. اما الاشياء الثمينة او النقود او الاوراق المالية فلا ضمان لها بغير تعد او تقصير - الا اذا قبل اصحاب المحال المشار اليها حفظها وهم يعرفون قيمتها او ان يرفضوا حفظها دون مبرر او ان يكونوا قد تسببوا في وقوع ما لحق بها بخطا جسيم منهم او من احد تابعيهم ، فانها تكون حينئذ مضمونة على الوجه المتعارف عليه .</w:t>
      </w:r>
    </w:p>
    <w:p w14:paraId="73C5354B" w14:textId="77777777" w:rsidR="00A73768" w:rsidRPr="00A73768" w:rsidRDefault="00A73768" w:rsidP="00A73768">
      <w:pPr>
        <w:bidi/>
        <w:rPr>
          <w:rtl/>
        </w:rPr>
      </w:pPr>
      <w:r w:rsidRPr="00A73768">
        <w:lastRenderedPageBreak/>
        <w:pict w14:anchorId="598701FB">
          <v:rect id="_x0000_i10608" style="width:0;height:22.5pt" o:hralign="center" o:hrstd="t" o:hr="t" fillcolor="#a0a0a0" stroked="f"/>
        </w:pict>
      </w:r>
    </w:p>
    <w:p w14:paraId="6F9A6EC9" w14:textId="77777777" w:rsidR="00A73768" w:rsidRPr="00A73768" w:rsidRDefault="00A73768" w:rsidP="00A73768">
      <w:pPr>
        <w:bidi/>
      </w:pPr>
      <w:r w:rsidRPr="00A73768">
        <w:rPr>
          <w:rtl/>
        </w:rPr>
        <w:t>اخطار نزلاء الفنادق بما ضاع منهم</w:t>
      </w:r>
    </w:p>
    <w:p w14:paraId="12990EA2" w14:textId="77777777" w:rsidR="00A73768" w:rsidRPr="00A73768" w:rsidRDefault="00A73768" w:rsidP="00A73768">
      <w:pPr>
        <w:bidi/>
      </w:pPr>
      <w:r w:rsidRPr="00A73768">
        <w:t>    </w:t>
      </w:r>
      <w:hyperlink r:id="rId894" w:history="1">
        <w:r w:rsidRPr="00A73768">
          <w:rPr>
            <w:rStyle w:val="Hyperlink"/>
          </w:rPr>
          <w:t> </w:t>
        </w:r>
      </w:hyperlink>
      <w:r w:rsidRPr="00A73768">
        <w:rPr>
          <w:rtl/>
        </w:rPr>
        <w:t>المادة</w:t>
      </w:r>
      <w:r w:rsidRPr="00A73768">
        <w:t xml:space="preserve"> (891) :</w:t>
      </w:r>
    </w:p>
    <w:p w14:paraId="14D308D6" w14:textId="77777777" w:rsidR="00A73768" w:rsidRPr="00A73768" w:rsidRDefault="00A73768" w:rsidP="00A73768">
      <w:pPr>
        <w:bidi/>
      </w:pPr>
      <w:r w:rsidRPr="00A73768">
        <w:rPr>
          <w:rtl/>
        </w:rPr>
        <w:t>1. على نزلاء الفنادق والخانات او ما ماثلها ان يخطروا اصحابها بما ضاع منهم او سرق قبل مغادرتها .</w:t>
      </w:r>
    </w:p>
    <w:p w14:paraId="7F06C51E" w14:textId="77777777" w:rsidR="00A73768" w:rsidRPr="00A73768" w:rsidRDefault="00A73768" w:rsidP="00A73768">
      <w:pPr>
        <w:bidi/>
        <w:rPr>
          <w:rtl/>
        </w:rPr>
      </w:pPr>
      <w:r w:rsidRPr="00A73768">
        <w:rPr>
          <w:rtl/>
        </w:rPr>
        <w:t>2. ولا تسمع دعوى ضمان ما ضاع او سرق بعد انقضاء ثلاثة اشهر من تاريخ المغادرة .</w:t>
      </w:r>
    </w:p>
    <w:p w14:paraId="41C505C3" w14:textId="77777777" w:rsidR="00A73768" w:rsidRPr="00A73768" w:rsidRDefault="00A73768" w:rsidP="00A73768">
      <w:pPr>
        <w:bidi/>
        <w:rPr>
          <w:rtl/>
        </w:rPr>
      </w:pPr>
      <w:r w:rsidRPr="00A73768">
        <w:pict w14:anchorId="2B63D2FA">
          <v:rect id="_x0000_i10609" style="width:0;height:22.5pt" o:hralign="center" o:hrstd="t" o:hr="t" fillcolor="#a0a0a0" stroked="f"/>
        </w:pict>
      </w:r>
    </w:p>
    <w:p w14:paraId="3E7AD90A" w14:textId="77777777" w:rsidR="00A73768" w:rsidRPr="00A73768" w:rsidRDefault="00A73768" w:rsidP="00A73768">
      <w:pPr>
        <w:bidi/>
      </w:pPr>
      <w:r w:rsidRPr="00A73768">
        <w:rPr>
          <w:rtl/>
        </w:rPr>
        <w:t>فسخ عقد</w:t>
      </w:r>
    </w:p>
    <w:p w14:paraId="09E52E40" w14:textId="77777777" w:rsidR="00A73768" w:rsidRPr="00A73768" w:rsidRDefault="00A73768" w:rsidP="00A73768">
      <w:pPr>
        <w:bidi/>
      </w:pPr>
      <w:r w:rsidRPr="00A73768">
        <w:t>    </w:t>
      </w:r>
      <w:hyperlink r:id="rId895" w:history="1">
        <w:r w:rsidRPr="00A73768">
          <w:rPr>
            <w:rStyle w:val="Hyperlink"/>
          </w:rPr>
          <w:t> </w:t>
        </w:r>
      </w:hyperlink>
      <w:r w:rsidRPr="00A73768">
        <w:rPr>
          <w:rtl/>
        </w:rPr>
        <w:t>المادة</w:t>
      </w:r>
      <w:r w:rsidRPr="00A73768">
        <w:t xml:space="preserve"> (892) :</w:t>
      </w:r>
    </w:p>
    <w:p w14:paraId="382C0A05" w14:textId="77777777" w:rsidR="00A73768" w:rsidRPr="00A73768" w:rsidRDefault="00A73768" w:rsidP="00A73768">
      <w:pPr>
        <w:bidi/>
      </w:pPr>
      <w:r w:rsidRPr="00A73768">
        <w:rPr>
          <w:rtl/>
        </w:rPr>
        <w:t>1. لكل من المودع والمودع لديه فسخ العقد متى شاء على ان لا يكون الفسخ في وقت غير مناسب .</w:t>
      </w:r>
    </w:p>
    <w:p w14:paraId="0C892136" w14:textId="77777777" w:rsidR="00A73768" w:rsidRPr="00A73768" w:rsidRDefault="00A73768" w:rsidP="00A73768">
      <w:pPr>
        <w:bidi/>
        <w:rPr>
          <w:rtl/>
        </w:rPr>
      </w:pPr>
      <w:r w:rsidRPr="00A73768">
        <w:rPr>
          <w:rtl/>
        </w:rPr>
        <w:t>2. واما اذا كان الايداع مقابل اجر فليس لاي منهما حق الفسخ قبل حلول الاجل ولكن للمودع ان يطلب رد الوديعة في اي وقت اذا دفع كامل الاجر المتفق عليه ولم يوجد شرط يحول دون ذلك .</w:t>
      </w:r>
    </w:p>
    <w:p w14:paraId="03CBBB5C" w14:textId="77777777" w:rsidR="00A73768" w:rsidRPr="00A73768" w:rsidRDefault="00A73768" w:rsidP="00A73768">
      <w:pPr>
        <w:bidi/>
        <w:rPr>
          <w:rtl/>
        </w:rPr>
      </w:pPr>
      <w:r w:rsidRPr="00A73768">
        <w:pict w14:anchorId="2FA17DAA">
          <v:rect id="_x0000_i10610" style="width:0;height:22.5pt" o:hralign="center" o:hrstd="t" o:hr="t" fillcolor="#a0a0a0" stroked="f"/>
        </w:pict>
      </w:r>
    </w:p>
    <w:p w14:paraId="39DF6860" w14:textId="77777777" w:rsidR="00A73768" w:rsidRPr="00A73768" w:rsidRDefault="00A73768" w:rsidP="00A73768">
      <w:pPr>
        <w:bidi/>
      </w:pPr>
      <w:r w:rsidRPr="00A73768">
        <w:rPr>
          <w:rtl/>
        </w:rPr>
        <w:t>اذا عرض للمودع لديه جنون</w:t>
      </w:r>
    </w:p>
    <w:p w14:paraId="4AB40E4E" w14:textId="77777777" w:rsidR="00A73768" w:rsidRPr="00A73768" w:rsidRDefault="00A73768" w:rsidP="00A73768">
      <w:pPr>
        <w:bidi/>
      </w:pPr>
      <w:r w:rsidRPr="00A73768">
        <w:t>    </w:t>
      </w:r>
      <w:hyperlink r:id="rId896" w:history="1">
        <w:r w:rsidRPr="00A73768">
          <w:rPr>
            <w:rStyle w:val="Hyperlink"/>
          </w:rPr>
          <w:t> </w:t>
        </w:r>
      </w:hyperlink>
      <w:r w:rsidRPr="00A73768">
        <w:rPr>
          <w:rtl/>
        </w:rPr>
        <w:t>المادة</w:t>
      </w:r>
      <w:r w:rsidRPr="00A73768">
        <w:t xml:space="preserve"> (893) :</w:t>
      </w:r>
    </w:p>
    <w:p w14:paraId="7895A198" w14:textId="77777777" w:rsidR="00A73768" w:rsidRPr="00A73768" w:rsidRDefault="00A73768" w:rsidP="00A73768">
      <w:pPr>
        <w:bidi/>
      </w:pPr>
      <w:r w:rsidRPr="00A73768">
        <w:rPr>
          <w:rtl/>
        </w:rPr>
        <w:t>1. اذا عرض للمودع لديه جنون لا ترجى افاقته او صحوه منه واثبت المودع الوديعة في مواجهة الولي او الوصي فان كانت موجودة عينا ترد الى صاحبها وان كانت غير موجودة يستوفي المودع ضمانها من مال المجنون على ان يقدم كفيلا مليئا .</w:t>
      </w:r>
    </w:p>
    <w:p w14:paraId="1F654D91" w14:textId="77777777" w:rsidR="00A73768" w:rsidRPr="00A73768" w:rsidRDefault="00A73768" w:rsidP="00A73768">
      <w:pPr>
        <w:bidi/>
        <w:rPr>
          <w:rtl/>
        </w:rPr>
      </w:pPr>
      <w:r w:rsidRPr="00A73768">
        <w:rPr>
          <w:rtl/>
        </w:rPr>
        <w:t>2. واذا افاق المودع لديه وادعى ردها او هلاكها بدون تعد ولا تقصير صدق بيمينه واسترد من المودع او كفيله ما اخذ من ماله بدلا عن الوديعة .</w:t>
      </w:r>
    </w:p>
    <w:p w14:paraId="0C5D6535" w14:textId="77777777" w:rsidR="00A73768" w:rsidRPr="00A73768" w:rsidRDefault="00A73768" w:rsidP="00A73768">
      <w:pPr>
        <w:bidi/>
        <w:rPr>
          <w:rtl/>
        </w:rPr>
      </w:pPr>
      <w:r w:rsidRPr="00A73768">
        <w:pict w14:anchorId="615EA91D">
          <v:rect id="_x0000_i10611" style="width:0;height:22.5pt" o:hralign="center" o:hrstd="t" o:hr="t" fillcolor="#a0a0a0" stroked="f"/>
        </w:pict>
      </w:r>
    </w:p>
    <w:p w14:paraId="76005833" w14:textId="77777777" w:rsidR="00A73768" w:rsidRPr="00A73768" w:rsidRDefault="00A73768" w:rsidP="00A73768">
      <w:pPr>
        <w:bidi/>
      </w:pPr>
      <w:r w:rsidRPr="00A73768">
        <w:rPr>
          <w:rtl/>
        </w:rPr>
        <w:t>عقد الحراسة</w:t>
      </w:r>
    </w:p>
    <w:p w14:paraId="06449457" w14:textId="77777777" w:rsidR="00A73768" w:rsidRPr="00A73768" w:rsidRDefault="00A73768" w:rsidP="00A73768">
      <w:pPr>
        <w:bidi/>
      </w:pPr>
      <w:r w:rsidRPr="00A73768">
        <w:t>    </w:t>
      </w:r>
      <w:hyperlink r:id="rId897" w:history="1">
        <w:r w:rsidRPr="00A73768">
          <w:rPr>
            <w:rStyle w:val="Hyperlink"/>
          </w:rPr>
          <w:t> </w:t>
        </w:r>
      </w:hyperlink>
      <w:r w:rsidRPr="00A73768">
        <w:rPr>
          <w:rtl/>
        </w:rPr>
        <w:t>المادة</w:t>
      </w:r>
      <w:r w:rsidRPr="00A73768">
        <w:t xml:space="preserve"> (894) :</w:t>
      </w:r>
    </w:p>
    <w:p w14:paraId="0FFB922B" w14:textId="77777777" w:rsidR="00A73768" w:rsidRPr="00A73768" w:rsidRDefault="00A73768" w:rsidP="00A73768">
      <w:pPr>
        <w:bidi/>
      </w:pPr>
      <w:r w:rsidRPr="00A73768">
        <w:rPr>
          <w:rtl/>
        </w:rPr>
        <w:t>الفصل الخامس</w:t>
      </w:r>
      <w:r w:rsidRPr="00A73768">
        <w:rPr>
          <w:rtl/>
        </w:rPr>
        <w:br/>
        <w:t>عقد الحراسة</w:t>
      </w:r>
    </w:p>
    <w:p w14:paraId="412336D1" w14:textId="77777777" w:rsidR="00A73768" w:rsidRPr="00A73768" w:rsidRDefault="00A73768" w:rsidP="00A73768">
      <w:pPr>
        <w:bidi/>
        <w:rPr>
          <w:rtl/>
        </w:rPr>
      </w:pPr>
      <w:r w:rsidRPr="00A73768">
        <w:rPr>
          <w:rtl/>
        </w:rPr>
        <w:t>الحراسة عقد يعهد بمقتضاه الطرفان المتنازعان الى آخر بمال ليقوم بحفظه وادارته على ان يرده مع غلته الى من يثبت له الحق فيه .</w:t>
      </w:r>
    </w:p>
    <w:p w14:paraId="7EFAB66E" w14:textId="77777777" w:rsidR="00A73768" w:rsidRPr="00A73768" w:rsidRDefault="00A73768" w:rsidP="00A73768">
      <w:pPr>
        <w:bidi/>
        <w:rPr>
          <w:rtl/>
        </w:rPr>
      </w:pPr>
      <w:r w:rsidRPr="00A73768">
        <w:pict w14:anchorId="078AACE2">
          <v:rect id="_x0000_i10612" style="width:0;height:22.5pt" o:hralign="center" o:hrstd="t" o:hr="t" fillcolor="#a0a0a0" stroked="f"/>
        </w:pict>
      </w:r>
    </w:p>
    <w:p w14:paraId="7335973D" w14:textId="77777777" w:rsidR="00A73768" w:rsidRPr="00A73768" w:rsidRDefault="00A73768" w:rsidP="00A73768">
      <w:pPr>
        <w:bidi/>
      </w:pPr>
      <w:r w:rsidRPr="00A73768">
        <w:rPr>
          <w:rtl/>
        </w:rPr>
        <w:t>عدم جواز الانفراد بالحفظ</w:t>
      </w:r>
    </w:p>
    <w:p w14:paraId="69F7F3F9" w14:textId="77777777" w:rsidR="00A73768" w:rsidRPr="00A73768" w:rsidRDefault="00A73768" w:rsidP="00A73768">
      <w:pPr>
        <w:bidi/>
      </w:pPr>
      <w:r w:rsidRPr="00A73768">
        <w:t>    </w:t>
      </w:r>
      <w:hyperlink r:id="rId898" w:history="1">
        <w:r w:rsidRPr="00A73768">
          <w:rPr>
            <w:rStyle w:val="Hyperlink"/>
          </w:rPr>
          <w:t> </w:t>
        </w:r>
      </w:hyperlink>
      <w:r w:rsidRPr="00A73768">
        <w:rPr>
          <w:rtl/>
        </w:rPr>
        <w:t>المادة</w:t>
      </w:r>
      <w:r w:rsidRPr="00A73768">
        <w:t xml:space="preserve"> (895) :</w:t>
      </w:r>
    </w:p>
    <w:p w14:paraId="68577830" w14:textId="77777777" w:rsidR="00A73768" w:rsidRPr="00A73768" w:rsidRDefault="00A73768" w:rsidP="00A73768">
      <w:pPr>
        <w:bidi/>
      </w:pPr>
      <w:r w:rsidRPr="00A73768">
        <w:rPr>
          <w:rtl/>
        </w:rPr>
        <w:lastRenderedPageBreak/>
        <w:t>اذا اتفق المتعاقدان على وضع المال في يد شخصين او اكثر فلا يجوز لاحدهم الانفراد بحفظه او التصرف في غلته بغير قبول الباقين</w:t>
      </w:r>
      <w:r w:rsidRPr="00A73768">
        <w:t xml:space="preserve"> .</w:t>
      </w:r>
    </w:p>
    <w:p w14:paraId="7EAAB661" w14:textId="77777777" w:rsidR="00A73768" w:rsidRPr="00A73768" w:rsidRDefault="00A73768" w:rsidP="00A73768">
      <w:pPr>
        <w:bidi/>
      </w:pPr>
      <w:r w:rsidRPr="00A73768">
        <w:pict w14:anchorId="6E170A6E">
          <v:rect id="_x0000_i10613" style="width:0;height:22.5pt" o:hralign="center" o:hrstd="t" o:hr="t" fillcolor="#a0a0a0" stroked="f"/>
        </w:pict>
      </w:r>
    </w:p>
    <w:p w14:paraId="7623AB7C" w14:textId="77777777" w:rsidR="00A73768" w:rsidRPr="00A73768" w:rsidRDefault="00A73768" w:rsidP="00A73768">
      <w:pPr>
        <w:bidi/>
      </w:pPr>
      <w:r w:rsidRPr="00A73768">
        <w:rPr>
          <w:rtl/>
        </w:rPr>
        <w:t>تعيين حارس على المال</w:t>
      </w:r>
    </w:p>
    <w:p w14:paraId="5176A4D0" w14:textId="77777777" w:rsidR="00A73768" w:rsidRPr="00A73768" w:rsidRDefault="00A73768" w:rsidP="00A73768">
      <w:pPr>
        <w:bidi/>
      </w:pPr>
      <w:r w:rsidRPr="00A73768">
        <w:t>    </w:t>
      </w:r>
      <w:hyperlink r:id="rId899" w:history="1">
        <w:r w:rsidRPr="00A73768">
          <w:rPr>
            <w:rStyle w:val="Hyperlink"/>
          </w:rPr>
          <w:t> </w:t>
        </w:r>
      </w:hyperlink>
      <w:r w:rsidRPr="00A73768">
        <w:rPr>
          <w:rtl/>
        </w:rPr>
        <w:t>المادة</w:t>
      </w:r>
      <w:r w:rsidRPr="00A73768">
        <w:t xml:space="preserve"> (896) :</w:t>
      </w:r>
    </w:p>
    <w:p w14:paraId="4F9DA7A3" w14:textId="77777777" w:rsidR="00A73768" w:rsidRPr="00A73768" w:rsidRDefault="00A73768" w:rsidP="00A73768">
      <w:pPr>
        <w:bidi/>
      </w:pPr>
      <w:r w:rsidRPr="00A73768">
        <w:rPr>
          <w:rtl/>
        </w:rPr>
        <w:t>يجوز لاحد المتنازعين على مال عند عدم الاتفاق ان يطلب من القضاء دفعا لخطر عاجل او استنادا لسبب عادل تعيين حارس يقوم باستلام هذا المال لحفظه وادارته او تخويله ممارسة اي حق يرى فيه القضاء مصلحة للطرفين</w:t>
      </w:r>
      <w:r w:rsidRPr="00A73768">
        <w:t xml:space="preserve"> .</w:t>
      </w:r>
    </w:p>
    <w:p w14:paraId="6E34FD84" w14:textId="77777777" w:rsidR="00A73768" w:rsidRPr="00A73768" w:rsidRDefault="00A73768" w:rsidP="00A73768">
      <w:pPr>
        <w:bidi/>
      </w:pPr>
      <w:r w:rsidRPr="00A73768">
        <w:pict w14:anchorId="04F7FDE0">
          <v:rect id="_x0000_i10614" style="width:0;height:22.5pt" o:hralign="center" o:hrstd="t" o:hr="t" fillcolor="#a0a0a0" stroked="f"/>
        </w:pict>
      </w:r>
    </w:p>
    <w:p w14:paraId="01EEA0FA" w14:textId="77777777" w:rsidR="00A73768" w:rsidRPr="00A73768" w:rsidRDefault="00A73768" w:rsidP="00A73768">
      <w:pPr>
        <w:bidi/>
      </w:pPr>
      <w:r w:rsidRPr="00A73768">
        <w:rPr>
          <w:rtl/>
        </w:rPr>
        <w:t>حراسة اموال الوقف</w:t>
      </w:r>
    </w:p>
    <w:p w14:paraId="3AA23937" w14:textId="77777777" w:rsidR="00A73768" w:rsidRPr="00A73768" w:rsidRDefault="00A73768" w:rsidP="00A73768">
      <w:pPr>
        <w:bidi/>
      </w:pPr>
      <w:r w:rsidRPr="00A73768">
        <w:t>    </w:t>
      </w:r>
      <w:hyperlink r:id="rId900" w:history="1">
        <w:r w:rsidRPr="00A73768">
          <w:rPr>
            <w:rStyle w:val="Hyperlink"/>
          </w:rPr>
          <w:t> </w:t>
        </w:r>
      </w:hyperlink>
      <w:r w:rsidRPr="00A73768">
        <w:rPr>
          <w:rtl/>
        </w:rPr>
        <w:t>المادة</w:t>
      </w:r>
      <w:r w:rsidRPr="00A73768">
        <w:t xml:space="preserve"> (897) :</w:t>
      </w:r>
    </w:p>
    <w:p w14:paraId="7C79B4C4" w14:textId="77777777" w:rsidR="00A73768" w:rsidRPr="00A73768" w:rsidRDefault="00A73768" w:rsidP="00A73768">
      <w:pPr>
        <w:bidi/>
      </w:pPr>
      <w:r w:rsidRPr="00A73768">
        <w:rPr>
          <w:rtl/>
        </w:rPr>
        <w:t>تجوز الحراسة القضائية على اموال الوقف في الاحوال الآتية اذا تبين ان الحراسة اجراء لا بد منه للمحافظة على ما قد يكون لذي الشان من حقوق</w:t>
      </w:r>
      <w:r w:rsidRPr="00A73768">
        <w:t xml:space="preserve"> :</w:t>
      </w:r>
      <w:r w:rsidRPr="00A73768">
        <w:br/>
        <w:t xml:space="preserve">1. </w:t>
      </w:r>
      <w:r w:rsidRPr="00A73768">
        <w:rPr>
          <w:rtl/>
        </w:rPr>
        <w:t>اذا كان الوقف شاغرا او قام نزاع بين المتولين على وقف او بين متول وناظر عليه او كانت هناك دعوى مرفوعة بعزل المتولي ، وتنتهي الحراسة في هذه الاحوال اذا عين متول على الوقف سواء كان بصفة مؤقتة ام كان بصفة نهائية</w:t>
      </w:r>
      <w:r w:rsidRPr="00A73768">
        <w:t xml:space="preserve"> .</w:t>
      </w:r>
    </w:p>
    <w:p w14:paraId="6418C67A" w14:textId="77777777" w:rsidR="00A73768" w:rsidRPr="00A73768" w:rsidRDefault="00A73768" w:rsidP="00A73768">
      <w:pPr>
        <w:bidi/>
      </w:pPr>
      <w:r w:rsidRPr="00A73768">
        <w:t xml:space="preserve">2. </w:t>
      </w:r>
      <w:r w:rsidRPr="00A73768">
        <w:rPr>
          <w:rtl/>
        </w:rPr>
        <w:t>اذا كان الوقف مدينا</w:t>
      </w:r>
      <w:r w:rsidRPr="00A73768">
        <w:t xml:space="preserve"> .</w:t>
      </w:r>
    </w:p>
    <w:p w14:paraId="25831927" w14:textId="77777777" w:rsidR="00A73768" w:rsidRPr="00A73768" w:rsidRDefault="00A73768" w:rsidP="00A73768">
      <w:pPr>
        <w:bidi/>
      </w:pPr>
      <w:r w:rsidRPr="00A73768">
        <w:t xml:space="preserve">3. </w:t>
      </w:r>
      <w:r w:rsidRPr="00A73768">
        <w:rPr>
          <w:rtl/>
        </w:rPr>
        <w:t>اذا كان احد المستحقين مدينا معسرا وتبين ان الحراسة ضرورية لصيانة حقوق الدائنين فتفرض الحراسة على حصته الا اذا تعذر فصلها فتفرض على اموال الوقف كله</w:t>
      </w:r>
      <w:r w:rsidRPr="00A73768">
        <w:t>.</w:t>
      </w:r>
    </w:p>
    <w:p w14:paraId="3168B70C" w14:textId="77777777" w:rsidR="00A73768" w:rsidRPr="00A73768" w:rsidRDefault="00A73768" w:rsidP="00A73768">
      <w:pPr>
        <w:bidi/>
      </w:pPr>
      <w:r w:rsidRPr="00A73768">
        <w:pict w14:anchorId="38D31AAB">
          <v:rect id="_x0000_i10615" style="width:0;height:22.5pt" o:hralign="center" o:hrstd="t" o:hr="t" fillcolor="#a0a0a0" stroked="f"/>
        </w:pict>
      </w:r>
    </w:p>
    <w:p w14:paraId="194324F3" w14:textId="77777777" w:rsidR="00A73768" w:rsidRPr="00A73768" w:rsidRDefault="00A73768" w:rsidP="00A73768">
      <w:pPr>
        <w:bidi/>
      </w:pPr>
      <w:r w:rsidRPr="00A73768">
        <w:rPr>
          <w:rtl/>
        </w:rPr>
        <w:t>تعيين الحارس من المحكمة</w:t>
      </w:r>
    </w:p>
    <w:p w14:paraId="3FED2CBC" w14:textId="77777777" w:rsidR="00A73768" w:rsidRPr="00A73768" w:rsidRDefault="00A73768" w:rsidP="00A73768">
      <w:pPr>
        <w:bidi/>
      </w:pPr>
      <w:r w:rsidRPr="00A73768">
        <w:t>    </w:t>
      </w:r>
      <w:hyperlink r:id="rId901" w:history="1">
        <w:r w:rsidRPr="00A73768">
          <w:rPr>
            <w:rStyle w:val="Hyperlink"/>
          </w:rPr>
          <w:t> </w:t>
        </w:r>
      </w:hyperlink>
      <w:r w:rsidRPr="00A73768">
        <w:rPr>
          <w:rtl/>
        </w:rPr>
        <w:t>المادة</w:t>
      </w:r>
      <w:r w:rsidRPr="00A73768">
        <w:t xml:space="preserve"> (898) :</w:t>
      </w:r>
    </w:p>
    <w:p w14:paraId="08D9F374" w14:textId="77777777" w:rsidR="00A73768" w:rsidRPr="00A73768" w:rsidRDefault="00A73768" w:rsidP="00A73768">
      <w:pPr>
        <w:bidi/>
      </w:pPr>
      <w:r w:rsidRPr="00A73768">
        <w:rPr>
          <w:rtl/>
        </w:rPr>
        <w:t>اذا لم يتفق اطراف النزاع على شخص الحارس تولت المحكمة تعيينه</w:t>
      </w:r>
      <w:r w:rsidRPr="00A73768">
        <w:t xml:space="preserve"> .</w:t>
      </w:r>
    </w:p>
    <w:p w14:paraId="2C5D63BC" w14:textId="77777777" w:rsidR="00A73768" w:rsidRPr="00A73768" w:rsidRDefault="00A73768" w:rsidP="00A73768">
      <w:pPr>
        <w:bidi/>
      </w:pPr>
      <w:r w:rsidRPr="00A73768">
        <w:pict w14:anchorId="15B2F6FA">
          <v:rect id="_x0000_i10616" style="width:0;height:22.5pt" o:hralign="center" o:hrstd="t" o:hr="t" fillcolor="#a0a0a0" stroked="f"/>
        </w:pict>
      </w:r>
    </w:p>
    <w:p w14:paraId="15C7FECA" w14:textId="77777777" w:rsidR="00A73768" w:rsidRPr="00A73768" w:rsidRDefault="00A73768" w:rsidP="00A73768">
      <w:pPr>
        <w:bidi/>
      </w:pPr>
      <w:r w:rsidRPr="00A73768">
        <w:rPr>
          <w:rtl/>
        </w:rPr>
        <w:t>المال في يد الحارس امانة</w:t>
      </w:r>
    </w:p>
    <w:p w14:paraId="3486368B" w14:textId="77777777" w:rsidR="00A73768" w:rsidRPr="00A73768" w:rsidRDefault="00A73768" w:rsidP="00A73768">
      <w:pPr>
        <w:bidi/>
      </w:pPr>
      <w:r w:rsidRPr="00A73768">
        <w:t>    </w:t>
      </w:r>
      <w:hyperlink r:id="rId902" w:history="1">
        <w:r w:rsidRPr="00A73768">
          <w:rPr>
            <w:rStyle w:val="Hyperlink"/>
          </w:rPr>
          <w:t> </w:t>
        </w:r>
      </w:hyperlink>
      <w:r w:rsidRPr="00A73768">
        <w:rPr>
          <w:rtl/>
        </w:rPr>
        <w:t>المادة</w:t>
      </w:r>
      <w:r w:rsidRPr="00A73768">
        <w:t xml:space="preserve"> (899) :</w:t>
      </w:r>
    </w:p>
    <w:p w14:paraId="1BE73DF4" w14:textId="77777777" w:rsidR="00A73768" w:rsidRPr="00A73768" w:rsidRDefault="00A73768" w:rsidP="00A73768">
      <w:pPr>
        <w:bidi/>
      </w:pPr>
      <w:r w:rsidRPr="00A73768">
        <w:rPr>
          <w:rtl/>
        </w:rPr>
        <w:t>المال في يد الحارس امانة ولا يجوز له ان يتجاوز في مهمته الحدود المرسومة له والا كان ضامنا</w:t>
      </w:r>
      <w:r w:rsidRPr="00A73768">
        <w:t xml:space="preserve"> .</w:t>
      </w:r>
    </w:p>
    <w:p w14:paraId="114069BF" w14:textId="77777777" w:rsidR="00A73768" w:rsidRPr="00A73768" w:rsidRDefault="00A73768" w:rsidP="00A73768">
      <w:pPr>
        <w:bidi/>
      </w:pPr>
      <w:r w:rsidRPr="00A73768">
        <w:pict w14:anchorId="0DB99B08">
          <v:rect id="_x0000_i10617" style="width:0;height:22.5pt" o:hralign="center" o:hrstd="t" o:hr="t" fillcolor="#a0a0a0" stroked="f"/>
        </w:pict>
      </w:r>
    </w:p>
    <w:p w14:paraId="6F258F63" w14:textId="77777777" w:rsidR="00A73768" w:rsidRPr="00A73768" w:rsidRDefault="00A73768" w:rsidP="00A73768">
      <w:pPr>
        <w:bidi/>
      </w:pPr>
      <w:r w:rsidRPr="00A73768">
        <w:rPr>
          <w:rtl/>
        </w:rPr>
        <w:t>حقوق الحارس والنزاماته</w:t>
      </w:r>
    </w:p>
    <w:p w14:paraId="0EFAC25A" w14:textId="77777777" w:rsidR="00A73768" w:rsidRPr="00A73768" w:rsidRDefault="00A73768" w:rsidP="00A73768">
      <w:pPr>
        <w:bidi/>
      </w:pPr>
      <w:r w:rsidRPr="00A73768">
        <w:t>    </w:t>
      </w:r>
      <w:hyperlink r:id="rId903" w:history="1">
        <w:r w:rsidRPr="00A73768">
          <w:rPr>
            <w:rStyle w:val="Hyperlink"/>
          </w:rPr>
          <w:t> </w:t>
        </w:r>
      </w:hyperlink>
      <w:r w:rsidRPr="00A73768">
        <w:rPr>
          <w:rtl/>
        </w:rPr>
        <w:t>المادة</w:t>
      </w:r>
      <w:r w:rsidRPr="00A73768">
        <w:t xml:space="preserve"> (900) :</w:t>
      </w:r>
    </w:p>
    <w:p w14:paraId="44FEB410" w14:textId="77777777" w:rsidR="00A73768" w:rsidRPr="00A73768" w:rsidRDefault="00A73768" w:rsidP="00A73768">
      <w:pPr>
        <w:bidi/>
      </w:pPr>
      <w:r w:rsidRPr="00A73768">
        <w:rPr>
          <w:rtl/>
        </w:rPr>
        <w:lastRenderedPageBreak/>
        <w:t>يحدد الاتفاق او الحكم الصادر بفرض الحراسة حقوق الحارس والتزاماته وما له من سلطة والا طبقت احكام الوديعة والوكالة بالقدر الذي لا تتعارض فيه مع طبيعة الحراسة والاحكام المنصوص عليها في هذا الفصل</w:t>
      </w:r>
      <w:r w:rsidRPr="00A73768">
        <w:t xml:space="preserve"> .</w:t>
      </w:r>
    </w:p>
    <w:p w14:paraId="7A4E9A95" w14:textId="77777777" w:rsidR="00A73768" w:rsidRPr="00A73768" w:rsidRDefault="00A73768" w:rsidP="00A73768">
      <w:pPr>
        <w:bidi/>
      </w:pPr>
      <w:r w:rsidRPr="00A73768">
        <w:pict w14:anchorId="247D3CF4">
          <v:rect id="_x0000_i10618" style="width:0;height:22.5pt" o:hralign="center" o:hrstd="t" o:hr="t" fillcolor="#a0a0a0" stroked="f"/>
        </w:pict>
      </w:r>
    </w:p>
    <w:p w14:paraId="348D3EFD" w14:textId="77777777" w:rsidR="00A73768" w:rsidRPr="00A73768" w:rsidRDefault="00A73768" w:rsidP="00A73768">
      <w:pPr>
        <w:bidi/>
      </w:pPr>
      <w:r w:rsidRPr="00A73768">
        <w:rPr>
          <w:rtl/>
        </w:rPr>
        <w:t>التزام الحارس بالمحافظة على الاموال</w:t>
      </w:r>
    </w:p>
    <w:p w14:paraId="29B6494D" w14:textId="77777777" w:rsidR="00A73768" w:rsidRPr="00A73768" w:rsidRDefault="00A73768" w:rsidP="00A73768">
      <w:pPr>
        <w:bidi/>
      </w:pPr>
      <w:r w:rsidRPr="00A73768">
        <w:t>    </w:t>
      </w:r>
      <w:hyperlink r:id="rId904" w:history="1">
        <w:r w:rsidRPr="00A73768">
          <w:rPr>
            <w:rStyle w:val="Hyperlink"/>
          </w:rPr>
          <w:t> </w:t>
        </w:r>
      </w:hyperlink>
      <w:r w:rsidRPr="00A73768">
        <w:rPr>
          <w:rtl/>
        </w:rPr>
        <w:t>المادة</w:t>
      </w:r>
      <w:r w:rsidRPr="00A73768">
        <w:t xml:space="preserve"> (901) :</w:t>
      </w:r>
    </w:p>
    <w:p w14:paraId="5126DD32" w14:textId="77777777" w:rsidR="00A73768" w:rsidRPr="00A73768" w:rsidRDefault="00A73768" w:rsidP="00A73768">
      <w:pPr>
        <w:bidi/>
      </w:pPr>
      <w:r w:rsidRPr="00A73768">
        <w:rPr>
          <w:rtl/>
        </w:rPr>
        <w:t>على الحارس ان يحافظ على الاموال المعهودة اليه وان يعنى بادارتها ويجب ان يبذل في كل ذلك عناية الرجل المعتاد</w:t>
      </w:r>
      <w:r w:rsidRPr="00A73768">
        <w:t xml:space="preserve"> .</w:t>
      </w:r>
    </w:p>
    <w:p w14:paraId="5B00B947" w14:textId="77777777" w:rsidR="00A73768" w:rsidRPr="00A73768" w:rsidRDefault="00A73768" w:rsidP="00A73768">
      <w:pPr>
        <w:bidi/>
      </w:pPr>
      <w:r w:rsidRPr="00A73768">
        <w:pict w14:anchorId="73981535">
          <v:rect id="_x0000_i10619" style="width:0;height:22.5pt" o:hralign="center" o:hrstd="t" o:hr="t" fillcolor="#a0a0a0" stroked="f"/>
        </w:pict>
      </w:r>
    </w:p>
    <w:p w14:paraId="45D0CB22" w14:textId="77777777" w:rsidR="00A73768" w:rsidRPr="00A73768" w:rsidRDefault="00A73768" w:rsidP="00A73768">
      <w:pPr>
        <w:bidi/>
      </w:pPr>
      <w:r w:rsidRPr="00A73768">
        <w:rPr>
          <w:rtl/>
        </w:rPr>
        <w:t>صلاحية الحارس بالتصرف</w:t>
      </w:r>
    </w:p>
    <w:p w14:paraId="760DB83B" w14:textId="77777777" w:rsidR="00A73768" w:rsidRPr="00A73768" w:rsidRDefault="00A73768" w:rsidP="00A73768">
      <w:pPr>
        <w:bidi/>
      </w:pPr>
      <w:r w:rsidRPr="00A73768">
        <w:t>    </w:t>
      </w:r>
      <w:hyperlink r:id="rId905" w:history="1">
        <w:r w:rsidRPr="00A73768">
          <w:rPr>
            <w:rStyle w:val="Hyperlink"/>
          </w:rPr>
          <w:t> </w:t>
        </w:r>
      </w:hyperlink>
      <w:r w:rsidRPr="00A73768">
        <w:rPr>
          <w:rtl/>
        </w:rPr>
        <w:t>المادة</w:t>
      </w:r>
      <w:r w:rsidRPr="00A73768">
        <w:t xml:space="preserve"> (902) :</w:t>
      </w:r>
    </w:p>
    <w:p w14:paraId="0761AA52" w14:textId="77777777" w:rsidR="00A73768" w:rsidRPr="00A73768" w:rsidRDefault="00A73768" w:rsidP="00A73768">
      <w:pPr>
        <w:bidi/>
      </w:pPr>
      <w:r w:rsidRPr="00A73768">
        <w:rPr>
          <w:rtl/>
        </w:rPr>
        <w:t>لا يجوز للحارس في غير اعمال الحفظ والادارة ان يتصرف الا برضاء اطراف النزاع او باذن من القضاء ما لم تكن هنالك ضرورة ملحة يخشى معها على الغلة او المال المنقول الفساد او الهلاك</w:t>
      </w:r>
      <w:r w:rsidRPr="00A73768">
        <w:t xml:space="preserve"> .</w:t>
      </w:r>
    </w:p>
    <w:p w14:paraId="48CFBB12" w14:textId="77777777" w:rsidR="00A73768" w:rsidRPr="00A73768" w:rsidRDefault="00A73768" w:rsidP="00A73768">
      <w:pPr>
        <w:bidi/>
      </w:pPr>
      <w:r w:rsidRPr="00A73768">
        <w:pict w14:anchorId="2C7297C7">
          <v:rect id="_x0000_i10620" style="width:0;height:22.5pt" o:hralign="center" o:hrstd="t" o:hr="t" fillcolor="#a0a0a0" stroked="f"/>
        </w:pict>
      </w:r>
    </w:p>
    <w:p w14:paraId="64486C9E" w14:textId="77777777" w:rsidR="00A73768" w:rsidRPr="00A73768" w:rsidRDefault="00A73768" w:rsidP="00A73768">
      <w:pPr>
        <w:bidi/>
      </w:pPr>
      <w:r w:rsidRPr="00A73768">
        <w:rPr>
          <w:rtl/>
        </w:rPr>
        <w:t>التزام الحارس بالموافاة بالمعلومات الضرورية</w:t>
      </w:r>
    </w:p>
    <w:p w14:paraId="497BC363" w14:textId="77777777" w:rsidR="00A73768" w:rsidRPr="00A73768" w:rsidRDefault="00A73768" w:rsidP="00A73768">
      <w:pPr>
        <w:bidi/>
      </w:pPr>
      <w:r w:rsidRPr="00A73768">
        <w:t>    </w:t>
      </w:r>
      <w:hyperlink r:id="rId906" w:history="1">
        <w:r w:rsidRPr="00A73768">
          <w:rPr>
            <w:rStyle w:val="Hyperlink"/>
          </w:rPr>
          <w:t> </w:t>
        </w:r>
      </w:hyperlink>
      <w:r w:rsidRPr="00A73768">
        <w:rPr>
          <w:rtl/>
        </w:rPr>
        <w:t>المادة</w:t>
      </w:r>
      <w:r w:rsidRPr="00A73768">
        <w:t xml:space="preserve"> (903) :</w:t>
      </w:r>
    </w:p>
    <w:p w14:paraId="2C038C93" w14:textId="77777777" w:rsidR="00A73768" w:rsidRPr="00A73768" w:rsidRDefault="00A73768" w:rsidP="00A73768">
      <w:pPr>
        <w:bidi/>
      </w:pPr>
      <w:r w:rsidRPr="00A73768">
        <w:rPr>
          <w:rtl/>
        </w:rPr>
        <w:t>يلتزم الحارس بان يوافي ذوي الشان بالمعلومات الضرورية التي تتعلق بتنفيذ مهمته وبان يقدم الحساب عنها في المواعيد وبالطريقة التي يتفق عليها الطرفان او يامر بها القضاء</w:t>
      </w:r>
      <w:r w:rsidRPr="00A73768">
        <w:t xml:space="preserve"> .</w:t>
      </w:r>
    </w:p>
    <w:p w14:paraId="1F34B48D" w14:textId="77777777" w:rsidR="00A73768" w:rsidRPr="00A73768" w:rsidRDefault="00A73768" w:rsidP="00A73768">
      <w:pPr>
        <w:bidi/>
      </w:pPr>
      <w:r w:rsidRPr="00A73768">
        <w:pict w14:anchorId="43357B25">
          <v:rect id="_x0000_i10621" style="width:0;height:22.5pt" o:hralign="center" o:hrstd="t" o:hr="t" fillcolor="#a0a0a0" stroked="f"/>
        </w:pict>
      </w:r>
    </w:p>
    <w:p w14:paraId="43FF5432" w14:textId="77777777" w:rsidR="00A73768" w:rsidRPr="00A73768" w:rsidRDefault="00A73768" w:rsidP="00A73768">
      <w:pPr>
        <w:bidi/>
      </w:pPr>
      <w:r w:rsidRPr="00A73768">
        <w:rPr>
          <w:rtl/>
        </w:rPr>
        <w:t>احتساب المبالغ التي صرفها الحارس</w:t>
      </w:r>
    </w:p>
    <w:p w14:paraId="354DED3D" w14:textId="77777777" w:rsidR="00A73768" w:rsidRPr="00A73768" w:rsidRDefault="00A73768" w:rsidP="00A73768">
      <w:pPr>
        <w:bidi/>
      </w:pPr>
      <w:r w:rsidRPr="00A73768">
        <w:t>    </w:t>
      </w:r>
      <w:hyperlink r:id="rId907" w:history="1">
        <w:r w:rsidRPr="00A73768">
          <w:rPr>
            <w:rStyle w:val="Hyperlink"/>
          </w:rPr>
          <w:t> </w:t>
        </w:r>
      </w:hyperlink>
      <w:r w:rsidRPr="00A73768">
        <w:rPr>
          <w:rtl/>
        </w:rPr>
        <w:t>المادة</w:t>
      </w:r>
      <w:r w:rsidRPr="00A73768">
        <w:t xml:space="preserve"> (904) :</w:t>
      </w:r>
    </w:p>
    <w:p w14:paraId="0993064B" w14:textId="77777777" w:rsidR="00A73768" w:rsidRPr="00A73768" w:rsidRDefault="00A73768" w:rsidP="00A73768">
      <w:pPr>
        <w:bidi/>
      </w:pPr>
      <w:r w:rsidRPr="00A73768">
        <w:rPr>
          <w:rtl/>
        </w:rPr>
        <w:t>للحارس ان يحتسب المبالغ التي صرفها مصرف المثل في اداء مهمته</w:t>
      </w:r>
      <w:r w:rsidRPr="00A73768">
        <w:t xml:space="preserve"> .</w:t>
      </w:r>
    </w:p>
    <w:p w14:paraId="68652982" w14:textId="77777777" w:rsidR="00A73768" w:rsidRPr="00A73768" w:rsidRDefault="00A73768" w:rsidP="00A73768">
      <w:pPr>
        <w:bidi/>
      </w:pPr>
      <w:r w:rsidRPr="00A73768">
        <w:pict w14:anchorId="75C209B6">
          <v:rect id="_x0000_i10622" style="width:0;height:22.5pt" o:hralign="center" o:hrstd="t" o:hr="t" fillcolor="#a0a0a0" stroked="f"/>
        </w:pict>
      </w:r>
    </w:p>
    <w:p w14:paraId="0BF65E42" w14:textId="77777777" w:rsidR="00A73768" w:rsidRPr="00A73768" w:rsidRDefault="00A73768" w:rsidP="00A73768">
      <w:pPr>
        <w:bidi/>
      </w:pPr>
      <w:r w:rsidRPr="00A73768">
        <w:rPr>
          <w:rtl/>
        </w:rPr>
        <w:t>اجر الحارس</w:t>
      </w:r>
    </w:p>
    <w:p w14:paraId="058AD163" w14:textId="77777777" w:rsidR="00A73768" w:rsidRPr="00A73768" w:rsidRDefault="00A73768" w:rsidP="00A73768">
      <w:pPr>
        <w:bidi/>
      </w:pPr>
      <w:r w:rsidRPr="00A73768">
        <w:t>    </w:t>
      </w:r>
      <w:hyperlink r:id="rId908" w:history="1">
        <w:r w:rsidRPr="00A73768">
          <w:rPr>
            <w:rStyle w:val="Hyperlink"/>
          </w:rPr>
          <w:t> </w:t>
        </w:r>
      </w:hyperlink>
      <w:r w:rsidRPr="00A73768">
        <w:rPr>
          <w:rtl/>
        </w:rPr>
        <w:t>المادة</w:t>
      </w:r>
      <w:r w:rsidRPr="00A73768">
        <w:t xml:space="preserve"> (905) :</w:t>
      </w:r>
    </w:p>
    <w:p w14:paraId="398F7A6A" w14:textId="77777777" w:rsidR="00A73768" w:rsidRPr="00A73768" w:rsidRDefault="00A73768" w:rsidP="00A73768">
      <w:pPr>
        <w:bidi/>
      </w:pPr>
      <w:r w:rsidRPr="00A73768">
        <w:rPr>
          <w:rtl/>
        </w:rPr>
        <w:t>اذا اشترط الحارس اجرا استحقه بايفاء العمل وان لم يشترطه وكان ممن يعملون باجر فله اجر مثله</w:t>
      </w:r>
      <w:r w:rsidRPr="00A73768">
        <w:t xml:space="preserve"> .</w:t>
      </w:r>
    </w:p>
    <w:p w14:paraId="5057F7DE" w14:textId="77777777" w:rsidR="00A73768" w:rsidRPr="00A73768" w:rsidRDefault="00A73768" w:rsidP="00A73768">
      <w:pPr>
        <w:bidi/>
      </w:pPr>
      <w:r w:rsidRPr="00A73768">
        <w:pict w14:anchorId="2FFB9210">
          <v:rect id="_x0000_i10623" style="width:0;height:22.5pt" o:hralign="center" o:hrstd="t" o:hr="t" fillcolor="#a0a0a0" stroked="f"/>
        </w:pict>
      </w:r>
    </w:p>
    <w:p w14:paraId="59CCE4CD" w14:textId="77777777" w:rsidR="00A73768" w:rsidRPr="00A73768" w:rsidRDefault="00A73768" w:rsidP="00A73768">
      <w:pPr>
        <w:bidi/>
      </w:pPr>
      <w:r w:rsidRPr="00A73768">
        <w:rPr>
          <w:rtl/>
        </w:rPr>
        <w:t>تخلي الحارس عن مهمته</w:t>
      </w:r>
    </w:p>
    <w:p w14:paraId="24726E8E" w14:textId="77777777" w:rsidR="00A73768" w:rsidRPr="00A73768" w:rsidRDefault="00A73768" w:rsidP="00A73768">
      <w:pPr>
        <w:bidi/>
      </w:pPr>
      <w:r w:rsidRPr="00A73768">
        <w:lastRenderedPageBreak/>
        <w:t>    </w:t>
      </w:r>
      <w:hyperlink r:id="rId909" w:history="1">
        <w:r w:rsidRPr="00A73768">
          <w:rPr>
            <w:rStyle w:val="Hyperlink"/>
          </w:rPr>
          <w:t> </w:t>
        </w:r>
      </w:hyperlink>
      <w:r w:rsidRPr="00A73768">
        <w:rPr>
          <w:rtl/>
        </w:rPr>
        <w:t>المادة</w:t>
      </w:r>
      <w:r w:rsidRPr="00A73768">
        <w:t xml:space="preserve"> (906) :</w:t>
      </w:r>
    </w:p>
    <w:p w14:paraId="55080E82" w14:textId="77777777" w:rsidR="00A73768" w:rsidRPr="00A73768" w:rsidRDefault="00A73768" w:rsidP="00A73768">
      <w:pPr>
        <w:bidi/>
      </w:pPr>
      <w:r w:rsidRPr="00A73768">
        <w:rPr>
          <w:rtl/>
        </w:rPr>
        <w:t>للحارس ان يتخلى عن مهمته متى اراد على ان يبلغ اصحاب الشان وان يتابع القيام بالاعمال التي بدا بها حتى تبلغ مرحلة لا تلحق ضررا باطراف النزاع</w:t>
      </w:r>
      <w:r w:rsidRPr="00A73768">
        <w:t xml:space="preserve"> .</w:t>
      </w:r>
    </w:p>
    <w:p w14:paraId="312171A9" w14:textId="77777777" w:rsidR="00A73768" w:rsidRPr="00A73768" w:rsidRDefault="00A73768" w:rsidP="00A73768">
      <w:pPr>
        <w:bidi/>
      </w:pPr>
      <w:r w:rsidRPr="00A73768">
        <w:pict w14:anchorId="611F4EE5">
          <v:rect id="_x0000_i10624" style="width:0;height:22.5pt" o:hralign="center" o:hrstd="t" o:hr="t" fillcolor="#a0a0a0" stroked="f"/>
        </w:pict>
      </w:r>
    </w:p>
    <w:p w14:paraId="6B123177" w14:textId="77777777" w:rsidR="00A73768" w:rsidRPr="00A73768" w:rsidRDefault="00A73768" w:rsidP="00A73768">
      <w:pPr>
        <w:bidi/>
      </w:pPr>
      <w:r w:rsidRPr="00A73768">
        <w:rPr>
          <w:rtl/>
        </w:rPr>
        <w:t>شروط تعيين حارس جديد</w:t>
      </w:r>
    </w:p>
    <w:p w14:paraId="3400909A" w14:textId="77777777" w:rsidR="00A73768" w:rsidRPr="00A73768" w:rsidRDefault="00A73768" w:rsidP="00A73768">
      <w:pPr>
        <w:bidi/>
      </w:pPr>
      <w:r w:rsidRPr="00A73768">
        <w:t>    </w:t>
      </w:r>
      <w:hyperlink r:id="rId910" w:history="1">
        <w:r w:rsidRPr="00A73768">
          <w:rPr>
            <w:rStyle w:val="Hyperlink"/>
          </w:rPr>
          <w:t> </w:t>
        </w:r>
      </w:hyperlink>
      <w:r w:rsidRPr="00A73768">
        <w:rPr>
          <w:rtl/>
        </w:rPr>
        <w:t>المادة</w:t>
      </w:r>
      <w:r w:rsidRPr="00A73768">
        <w:t xml:space="preserve"> (907) :</w:t>
      </w:r>
    </w:p>
    <w:p w14:paraId="14B82CDA" w14:textId="77777777" w:rsidR="00A73768" w:rsidRPr="00A73768" w:rsidRDefault="00A73768" w:rsidP="00A73768">
      <w:pPr>
        <w:bidi/>
      </w:pPr>
      <w:r w:rsidRPr="00A73768">
        <w:rPr>
          <w:rtl/>
        </w:rPr>
        <w:t>اذا مات الحارس او عجز عن القيام بالمهام المكلف بها او وقع خلاف بينه وبين احد اصحاب الشان ولم يتفق الطرفان على اختيار غيره فللمحكمة ان تعين حارسا تختاره بناء على طلب احد الطرفين لمتابعة تنفيذ مهمته</w:t>
      </w:r>
      <w:r w:rsidRPr="00A73768">
        <w:t xml:space="preserve"> .</w:t>
      </w:r>
    </w:p>
    <w:p w14:paraId="789D76EA" w14:textId="77777777" w:rsidR="00A73768" w:rsidRPr="00A73768" w:rsidRDefault="00A73768" w:rsidP="00A73768">
      <w:pPr>
        <w:bidi/>
      </w:pPr>
      <w:r w:rsidRPr="00A73768">
        <w:pict w14:anchorId="0922944A">
          <v:rect id="_x0000_i10625" style="width:0;height:22.5pt" o:hralign="center" o:hrstd="t" o:hr="t" fillcolor="#a0a0a0" stroked="f"/>
        </w:pict>
      </w:r>
    </w:p>
    <w:p w14:paraId="4BE7F966" w14:textId="77777777" w:rsidR="00A73768" w:rsidRPr="00A73768" w:rsidRDefault="00A73768" w:rsidP="00A73768">
      <w:pPr>
        <w:bidi/>
      </w:pPr>
      <w:r w:rsidRPr="00A73768">
        <w:rPr>
          <w:rtl/>
        </w:rPr>
        <w:t>انتهاء الحراسة</w:t>
      </w:r>
    </w:p>
    <w:p w14:paraId="1D57AAC7" w14:textId="77777777" w:rsidR="00A73768" w:rsidRPr="00A73768" w:rsidRDefault="00A73768" w:rsidP="00A73768">
      <w:pPr>
        <w:bidi/>
      </w:pPr>
      <w:r w:rsidRPr="00A73768">
        <w:t>    </w:t>
      </w:r>
      <w:hyperlink r:id="rId911" w:history="1">
        <w:r w:rsidRPr="00A73768">
          <w:rPr>
            <w:rStyle w:val="Hyperlink"/>
          </w:rPr>
          <w:t> </w:t>
        </w:r>
      </w:hyperlink>
      <w:r w:rsidRPr="00A73768">
        <w:rPr>
          <w:rtl/>
        </w:rPr>
        <w:t>المادة</w:t>
      </w:r>
      <w:r w:rsidRPr="00A73768">
        <w:t xml:space="preserve"> (908) :</w:t>
      </w:r>
    </w:p>
    <w:p w14:paraId="473F5D46" w14:textId="77777777" w:rsidR="00A73768" w:rsidRPr="00A73768" w:rsidRDefault="00A73768" w:rsidP="00A73768">
      <w:pPr>
        <w:bidi/>
      </w:pPr>
      <w:r w:rsidRPr="00A73768">
        <w:rPr>
          <w:rtl/>
        </w:rPr>
        <w:t>تنتهي الحراسة باتمام العمل او باتفاق ذوي الشان او بحكم القضاء وعلى الحارس عندئذ ان يبادر الى رد ما في عهدته الى من يتفق عليه ذوو الشان او تعينه المحكمة</w:t>
      </w:r>
      <w:r w:rsidRPr="00A73768">
        <w:t xml:space="preserve"> .</w:t>
      </w:r>
    </w:p>
    <w:p w14:paraId="64EA1D1F" w14:textId="77777777" w:rsidR="00A73768" w:rsidRPr="00A73768" w:rsidRDefault="00A73768" w:rsidP="00A73768">
      <w:pPr>
        <w:bidi/>
      </w:pPr>
      <w:r w:rsidRPr="00A73768">
        <w:pict w14:anchorId="0E9FA058">
          <v:rect id="_x0000_i10626" style="width:0;height:22.5pt" o:hralign="center" o:hrstd="t" o:hr="t" fillcolor="#a0a0a0" stroked="f"/>
        </w:pict>
      </w:r>
    </w:p>
    <w:p w14:paraId="046C0E2D" w14:textId="77777777" w:rsidR="00A73768" w:rsidRPr="00A73768" w:rsidRDefault="00A73768" w:rsidP="00A73768">
      <w:pPr>
        <w:bidi/>
      </w:pPr>
      <w:r w:rsidRPr="00A73768">
        <w:rPr>
          <w:rtl/>
        </w:rPr>
        <w:t>الرهان</w:t>
      </w:r>
    </w:p>
    <w:p w14:paraId="406874A4" w14:textId="77777777" w:rsidR="00A73768" w:rsidRPr="00A73768" w:rsidRDefault="00A73768" w:rsidP="00A73768">
      <w:pPr>
        <w:bidi/>
      </w:pPr>
      <w:r w:rsidRPr="00A73768">
        <w:t>    </w:t>
      </w:r>
      <w:hyperlink r:id="rId912" w:history="1">
        <w:r w:rsidRPr="00A73768">
          <w:rPr>
            <w:rStyle w:val="Hyperlink"/>
          </w:rPr>
          <w:t> </w:t>
        </w:r>
      </w:hyperlink>
      <w:r w:rsidRPr="00A73768">
        <w:rPr>
          <w:rtl/>
        </w:rPr>
        <w:t>المادة</w:t>
      </w:r>
      <w:r w:rsidRPr="00A73768">
        <w:t xml:space="preserve"> (909) :</w:t>
      </w:r>
    </w:p>
    <w:p w14:paraId="024F9C70" w14:textId="77777777" w:rsidR="00A73768" w:rsidRPr="00A73768" w:rsidRDefault="00A73768" w:rsidP="00A73768">
      <w:pPr>
        <w:bidi/>
      </w:pPr>
      <w:r w:rsidRPr="00A73768">
        <w:rPr>
          <w:rtl/>
        </w:rPr>
        <w:t>الباب الرابع</w:t>
      </w:r>
      <w:r w:rsidRPr="00A73768">
        <w:rPr>
          <w:rtl/>
        </w:rPr>
        <w:br/>
        <w:t>عقود الغرر</w:t>
      </w:r>
    </w:p>
    <w:p w14:paraId="43311488" w14:textId="77777777" w:rsidR="00A73768" w:rsidRPr="00A73768" w:rsidRDefault="00A73768" w:rsidP="00A73768">
      <w:pPr>
        <w:bidi/>
        <w:rPr>
          <w:rtl/>
        </w:rPr>
      </w:pPr>
      <w:r w:rsidRPr="00A73768">
        <w:rPr>
          <w:rtl/>
        </w:rPr>
        <w:t>الفصل الاول</w:t>
      </w:r>
      <w:r w:rsidRPr="00A73768">
        <w:rPr>
          <w:rtl/>
        </w:rPr>
        <w:br/>
        <w:t>الرهان والمقامرة</w:t>
      </w:r>
    </w:p>
    <w:p w14:paraId="4CED86D1" w14:textId="77777777" w:rsidR="00A73768" w:rsidRPr="00A73768" w:rsidRDefault="00A73768" w:rsidP="00A73768">
      <w:pPr>
        <w:bidi/>
        <w:rPr>
          <w:rtl/>
        </w:rPr>
      </w:pPr>
      <w:r w:rsidRPr="00A73768">
        <w:rPr>
          <w:rtl/>
        </w:rPr>
        <w:t>الرهان عقد يلتزم فيه امرؤ بان يبذل مبلغا من النقود او شيئا آخر جعلا يتفق عليه لمن يفوز بتحقيق الهدف المعين في العقد.</w:t>
      </w:r>
    </w:p>
    <w:p w14:paraId="4F59CF80" w14:textId="77777777" w:rsidR="00A73768" w:rsidRPr="00A73768" w:rsidRDefault="00A73768" w:rsidP="00A73768">
      <w:pPr>
        <w:bidi/>
        <w:rPr>
          <w:rtl/>
        </w:rPr>
      </w:pPr>
      <w:r w:rsidRPr="00A73768">
        <w:pict w14:anchorId="1CD7120F">
          <v:rect id="_x0000_i10627" style="width:0;height:22.5pt" o:hralign="center" o:hrstd="t" o:hr="t" fillcolor="#a0a0a0" stroked="f"/>
        </w:pict>
      </w:r>
    </w:p>
    <w:p w14:paraId="437A3798" w14:textId="77777777" w:rsidR="00A73768" w:rsidRPr="00A73768" w:rsidRDefault="00A73768" w:rsidP="00A73768">
      <w:pPr>
        <w:bidi/>
      </w:pPr>
      <w:r w:rsidRPr="00A73768">
        <w:rPr>
          <w:rtl/>
        </w:rPr>
        <w:t>محل الرهان</w:t>
      </w:r>
    </w:p>
    <w:p w14:paraId="42B390BE" w14:textId="77777777" w:rsidR="00A73768" w:rsidRPr="00A73768" w:rsidRDefault="00A73768" w:rsidP="00A73768">
      <w:pPr>
        <w:bidi/>
      </w:pPr>
      <w:r w:rsidRPr="00A73768">
        <w:t>    </w:t>
      </w:r>
      <w:hyperlink r:id="rId913" w:history="1">
        <w:r w:rsidRPr="00A73768">
          <w:rPr>
            <w:rStyle w:val="Hyperlink"/>
          </w:rPr>
          <w:t> </w:t>
        </w:r>
      </w:hyperlink>
      <w:r w:rsidRPr="00A73768">
        <w:rPr>
          <w:rtl/>
        </w:rPr>
        <w:t>المادة</w:t>
      </w:r>
      <w:r w:rsidRPr="00A73768">
        <w:t xml:space="preserve"> (910) :</w:t>
      </w:r>
    </w:p>
    <w:p w14:paraId="7DC4B0A5" w14:textId="77777777" w:rsidR="00A73768" w:rsidRPr="00A73768" w:rsidRDefault="00A73768" w:rsidP="00A73768">
      <w:pPr>
        <w:bidi/>
      </w:pPr>
      <w:r w:rsidRPr="00A73768">
        <w:rPr>
          <w:rtl/>
        </w:rPr>
        <w:t>يجوز عقد الرهان في السباق والرماية وفيما هو من الرياضة او الاستعداد لاسباب القوة</w:t>
      </w:r>
      <w:r w:rsidRPr="00A73768">
        <w:t xml:space="preserve"> .</w:t>
      </w:r>
    </w:p>
    <w:p w14:paraId="7DB9B228" w14:textId="77777777" w:rsidR="00A73768" w:rsidRPr="00A73768" w:rsidRDefault="00A73768" w:rsidP="00A73768">
      <w:pPr>
        <w:bidi/>
      </w:pPr>
      <w:r w:rsidRPr="00A73768">
        <w:pict w14:anchorId="01DC84DF">
          <v:rect id="_x0000_i10628" style="width:0;height:22.5pt" o:hralign="center" o:hrstd="t" o:hr="t" fillcolor="#a0a0a0" stroked="f"/>
        </w:pict>
      </w:r>
    </w:p>
    <w:p w14:paraId="57F4B16D" w14:textId="77777777" w:rsidR="00A73768" w:rsidRPr="00A73768" w:rsidRDefault="00A73768" w:rsidP="00A73768">
      <w:pPr>
        <w:bidi/>
      </w:pPr>
      <w:r w:rsidRPr="00A73768">
        <w:rPr>
          <w:rtl/>
        </w:rPr>
        <w:t>شروط عقد الرهان</w:t>
      </w:r>
    </w:p>
    <w:p w14:paraId="6147770A" w14:textId="77777777" w:rsidR="00A73768" w:rsidRPr="00A73768" w:rsidRDefault="00A73768" w:rsidP="00A73768">
      <w:pPr>
        <w:bidi/>
      </w:pPr>
      <w:r w:rsidRPr="00A73768">
        <w:t>    </w:t>
      </w:r>
      <w:hyperlink r:id="rId914" w:history="1">
        <w:r w:rsidRPr="00A73768">
          <w:rPr>
            <w:rStyle w:val="Hyperlink"/>
          </w:rPr>
          <w:t> </w:t>
        </w:r>
      </w:hyperlink>
      <w:r w:rsidRPr="00A73768">
        <w:rPr>
          <w:rtl/>
        </w:rPr>
        <w:t>المادة</w:t>
      </w:r>
      <w:r w:rsidRPr="00A73768">
        <w:t xml:space="preserve"> (911) :</w:t>
      </w:r>
    </w:p>
    <w:p w14:paraId="0DAEAFAD" w14:textId="77777777" w:rsidR="00A73768" w:rsidRPr="00A73768" w:rsidRDefault="00A73768" w:rsidP="00A73768">
      <w:pPr>
        <w:bidi/>
      </w:pPr>
      <w:r w:rsidRPr="00A73768">
        <w:rPr>
          <w:rtl/>
        </w:rPr>
        <w:lastRenderedPageBreak/>
        <w:t>يشترط لصحة العقد :</w:t>
      </w:r>
      <w:r w:rsidRPr="00A73768">
        <w:rPr>
          <w:rtl/>
        </w:rPr>
        <w:br/>
        <w:t>1. ان يكون الجعل معلوما والملتزم ببذله معينا بذاته .</w:t>
      </w:r>
    </w:p>
    <w:p w14:paraId="019628B0" w14:textId="77777777" w:rsidR="00A73768" w:rsidRPr="00A73768" w:rsidRDefault="00A73768" w:rsidP="00A73768">
      <w:pPr>
        <w:bidi/>
        <w:rPr>
          <w:rtl/>
        </w:rPr>
      </w:pPr>
      <w:r w:rsidRPr="00A73768">
        <w:rPr>
          <w:rtl/>
        </w:rPr>
        <w:t>2. ان يتم وصف موضوع العقد بصورة نافية للجهالة كان يحدد في السباق المسافة بين البداية والنهاية وان يبين في الرماية عدد الرشقات والاصابة المقبولة .</w:t>
      </w:r>
    </w:p>
    <w:p w14:paraId="78A39B2F" w14:textId="77777777" w:rsidR="00A73768" w:rsidRPr="00A73768" w:rsidRDefault="00A73768" w:rsidP="00A73768">
      <w:pPr>
        <w:bidi/>
        <w:rPr>
          <w:rtl/>
        </w:rPr>
      </w:pPr>
      <w:r w:rsidRPr="00A73768">
        <w:pict w14:anchorId="03E21411">
          <v:rect id="_x0000_i10629" style="width:0;height:22.5pt" o:hralign="center" o:hrstd="t" o:hr="t" fillcolor="#a0a0a0" stroked="f"/>
        </w:pict>
      </w:r>
    </w:p>
    <w:p w14:paraId="37856392" w14:textId="77777777" w:rsidR="00A73768" w:rsidRPr="00A73768" w:rsidRDefault="00A73768" w:rsidP="00A73768">
      <w:pPr>
        <w:bidi/>
      </w:pPr>
      <w:r w:rsidRPr="00A73768">
        <w:rPr>
          <w:rtl/>
        </w:rPr>
        <w:t>الالتزام ببذل العوض</w:t>
      </w:r>
    </w:p>
    <w:p w14:paraId="1349A30C" w14:textId="77777777" w:rsidR="00A73768" w:rsidRPr="00A73768" w:rsidRDefault="00A73768" w:rsidP="00A73768">
      <w:pPr>
        <w:bidi/>
      </w:pPr>
      <w:r w:rsidRPr="00A73768">
        <w:t>    </w:t>
      </w:r>
      <w:hyperlink r:id="rId915" w:history="1">
        <w:r w:rsidRPr="00A73768">
          <w:rPr>
            <w:rStyle w:val="Hyperlink"/>
          </w:rPr>
          <w:t> </w:t>
        </w:r>
      </w:hyperlink>
      <w:r w:rsidRPr="00A73768">
        <w:rPr>
          <w:rtl/>
        </w:rPr>
        <w:t>المادة</w:t>
      </w:r>
      <w:r w:rsidRPr="00A73768">
        <w:t xml:space="preserve"> (912) :</w:t>
      </w:r>
    </w:p>
    <w:p w14:paraId="0B00B005" w14:textId="77777777" w:rsidR="00A73768" w:rsidRPr="00A73768" w:rsidRDefault="00A73768" w:rsidP="00A73768">
      <w:pPr>
        <w:bidi/>
      </w:pPr>
      <w:r w:rsidRPr="00A73768">
        <w:rPr>
          <w:rtl/>
        </w:rPr>
        <w:t>1. اذا كان الرهان بين اثنين او فئتين جاز ان يكون بذل العوض من احدهما او من غيرهما ويعتبر كل فئة بحكم الشخص الواحد في الالتزام بالجعل .</w:t>
      </w:r>
    </w:p>
    <w:p w14:paraId="346D6D2F" w14:textId="77777777" w:rsidR="00A73768" w:rsidRPr="00A73768" w:rsidRDefault="00A73768" w:rsidP="00A73768">
      <w:pPr>
        <w:bidi/>
        <w:rPr>
          <w:rtl/>
        </w:rPr>
      </w:pPr>
      <w:r w:rsidRPr="00A73768">
        <w:rPr>
          <w:rtl/>
        </w:rPr>
        <w:t>2. ويجوز ان يكون الجعل عينا او دينا حالا او مؤجلا او بعضه حالا وبعضه مؤجلا .</w:t>
      </w:r>
    </w:p>
    <w:p w14:paraId="650274D8" w14:textId="77777777" w:rsidR="00A73768" w:rsidRPr="00A73768" w:rsidRDefault="00A73768" w:rsidP="00A73768">
      <w:pPr>
        <w:bidi/>
        <w:rPr>
          <w:rtl/>
        </w:rPr>
      </w:pPr>
      <w:r w:rsidRPr="00A73768">
        <w:pict w14:anchorId="1328745F">
          <v:rect id="_x0000_i10630" style="width:0;height:22.5pt" o:hralign="center" o:hrstd="t" o:hr="t" fillcolor="#a0a0a0" stroked="f"/>
        </w:pict>
      </w:r>
    </w:p>
    <w:p w14:paraId="2A497B54" w14:textId="77777777" w:rsidR="00A73768" w:rsidRPr="00A73768" w:rsidRDefault="00A73768" w:rsidP="00A73768">
      <w:pPr>
        <w:bidi/>
      </w:pPr>
      <w:r w:rsidRPr="00A73768">
        <w:rPr>
          <w:rtl/>
        </w:rPr>
        <w:t>التخصيص لغير الفائز</w:t>
      </w:r>
    </w:p>
    <w:p w14:paraId="600D1ED4" w14:textId="77777777" w:rsidR="00A73768" w:rsidRPr="00A73768" w:rsidRDefault="00A73768" w:rsidP="00A73768">
      <w:pPr>
        <w:bidi/>
      </w:pPr>
      <w:r w:rsidRPr="00A73768">
        <w:t>    </w:t>
      </w:r>
      <w:hyperlink r:id="rId916" w:history="1">
        <w:r w:rsidRPr="00A73768">
          <w:rPr>
            <w:rStyle w:val="Hyperlink"/>
          </w:rPr>
          <w:t> </w:t>
        </w:r>
      </w:hyperlink>
      <w:r w:rsidRPr="00A73768">
        <w:rPr>
          <w:rtl/>
        </w:rPr>
        <w:t>المادة</w:t>
      </w:r>
      <w:r w:rsidRPr="00A73768">
        <w:t xml:space="preserve"> (913) :</w:t>
      </w:r>
    </w:p>
    <w:p w14:paraId="726498A2" w14:textId="77777777" w:rsidR="00A73768" w:rsidRPr="00A73768" w:rsidRDefault="00A73768" w:rsidP="00A73768">
      <w:pPr>
        <w:bidi/>
      </w:pPr>
      <w:r w:rsidRPr="00A73768">
        <w:rPr>
          <w:rtl/>
        </w:rPr>
        <w:t>اذا كان المتسابقون في الرهان اكثر من اثنين واريد ان يخصص لغير السابق شيء من الجعل وجب ان يكون نصيب التالي اقل من نصيب من تقدمه</w:t>
      </w:r>
      <w:r w:rsidRPr="00A73768">
        <w:t xml:space="preserve"> .</w:t>
      </w:r>
    </w:p>
    <w:p w14:paraId="18407517" w14:textId="77777777" w:rsidR="00A73768" w:rsidRPr="00A73768" w:rsidRDefault="00A73768" w:rsidP="00A73768">
      <w:pPr>
        <w:bidi/>
      </w:pPr>
      <w:r w:rsidRPr="00A73768">
        <w:pict w14:anchorId="120520B8">
          <v:rect id="_x0000_i10631" style="width:0;height:22.5pt" o:hralign="center" o:hrstd="t" o:hr="t" fillcolor="#a0a0a0" stroked="f"/>
        </w:pict>
      </w:r>
    </w:p>
    <w:p w14:paraId="7BD8BF1B" w14:textId="77777777" w:rsidR="00A73768" w:rsidRPr="00A73768" w:rsidRDefault="00A73768" w:rsidP="00A73768">
      <w:pPr>
        <w:bidi/>
      </w:pPr>
      <w:r w:rsidRPr="00A73768">
        <w:rPr>
          <w:rtl/>
        </w:rPr>
        <w:t>الجعل للفائز</w:t>
      </w:r>
    </w:p>
    <w:p w14:paraId="45286126" w14:textId="77777777" w:rsidR="00A73768" w:rsidRPr="00A73768" w:rsidRDefault="00A73768" w:rsidP="00A73768">
      <w:pPr>
        <w:bidi/>
      </w:pPr>
      <w:r w:rsidRPr="00A73768">
        <w:t>    </w:t>
      </w:r>
      <w:hyperlink r:id="rId917" w:history="1">
        <w:r w:rsidRPr="00A73768">
          <w:rPr>
            <w:rStyle w:val="Hyperlink"/>
          </w:rPr>
          <w:t> </w:t>
        </w:r>
      </w:hyperlink>
      <w:r w:rsidRPr="00A73768">
        <w:rPr>
          <w:rtl/>
        </w:rPr>
        <w:t>المادة</w:t>
      </w:r>
      <w:r w:rsidRPr="00A73768">
        <w:t xml:space="preserve"> (914) :</w:t>
      </w:r>
    </w:p>
    <w:p w14:paraId="3923CFD6" w14:textId="77777777" w:rsidR="00A73768" w:rsidRPr="00A73768" w:rsidRDefault="00A73768" w:rsidP="00A73768">
      <w:pPr>
        <w:bidi/>
      </w:pPr>
      <w:r w:rsidRPr="00A73768">
        <w:rPr>
          <w:rtl/>
        </w:rPr>
        <w:t>اذا كان الجعل من احد المتسابقين او من غيرهما على ان الجعل للفائز جاز</w:t>
      </w:r>
      <w:r w:rsidRPr="00A73768">
        <w:t>.</w:t>
      </w:r>
      <w:r w:rsidRPr="00A73768">
        <w:br/>
      </w:r>
      <w:r w:rsidRPr="00A73768">
        <w:rPr>
          <w:rtl/>
        </w:rPr>
        <w:t>واما اذا شرط المتعاقدان ان للفائز قبل الآخر جعلا فلا يجوز لانه ينقلب العقد قمارا</w:t>
      </w:r>
      <w:r w:rsidRPr="00A73768">
        <w:t xml:space="preserve"> .</w:t>
      </w:r>
    </w:p>
    <w:p w14:paraId="2DE92733" w14:textId="77777777" w:rsidR="00A73768" w:rsidRPr="00A73768" w:rsidRDefault="00A73768" w:rsidP="00A73768">
      <w:pPr>
        <w:bidi/>
      </w:pPr>
      <w:r w:rsidRPr="00A73768">
        <w:pict w14:anchorId="69C4F09F">
          <v:rect id="_x0000_i10632" style="width:0;height:22.5pt" o:hralign="center" o:hrstd="t" o:hr="t" fillcolor="#a0a0a0" stroked="f"/>
        </w:pict>
      </w:r>
    </w:p>
    <w:p w14:paraId="64919CED" w14:textId="77777777" w:rsidR="00A73768" w:rsidRPr="00A73768" w:rsidRDefault="00A73768" w:rsidP="00A73768">
      <w:pPr>
        <w:bidi/>
      </w:pPr>
      <w:r w:rsidRPr="00A73768">
        <w:rPr>
          <w:rtl/>
        </w:rPr>
        <w:t>الاتفاق على المقامرة</w:t>
      </w:r>
    </w:p>
    <w:p w14:paraId="413E224A" w14:textId="77777777" w:rsidR="00A73768" w:rsidRPr="00A73768" w:rsidRDefault="00A73768" w:rsidP="00A73768">
      <w:pPr>
        <w:bidi/>
      </w:pPr>
      <w:r w:rsidRPr="00A73768">
        <w:t>    </w:t>
      </w:r>
      <w:hyperlink r:id="rId918" w:history="1">
        <w:r w:rsidRPr="00A73768">
          <w:rPr>
            <w:rStyle w:val="Hyperlink"/>
          </w:rPr>
          <w:t> </w:t>
        </w:r>
      </w:hyperlink>
      <w:r w:rsidRPr="00A73768">
        <w:rPr>
          <w:rtl/>
        </w:rPr>
        <w:t>المادة</w:t>
      </w:r>
      <w:r w:rsidRPr="00A73768">
        <w:t xml:space="preserve"> (915) :</w:t>
      </w:r>
    </w:p>
    <w:p w14:paraId="07B643D5" w14:textId="77777777" w:rsidR="00A73768" w:rsidRPr="00A73768" w:rsidRDefault="00A73768" w:rsidP="00A73768">
      <w:pPr>
        <w:bidi/>
      </w:pPr>
      <w:r w:rsidRPr="00A73768">
        <w:rPr>
          <w:rtl/>
        </w:rPr>
        <w:t>1. كل اتفاق على مقامرة او رهان محظور يكون باطلا .</w:t>
      </w:r>
    </w:p>
    <w:p w14:paraId="7654F8C6" w14:textId="77777777" w:rsidR="00A73768" w:rsidRPr="00A73768" w:rsidRDefault="00A73768" w:rsidP="00A73768">
      <w:pPr>
        <w:bidi/>
        <w:rPr>
          <w:rtl/>
        </w:rPr>
      </w:pPr>
      <w:r w:rsidRPr="00A73768">
        <w:rPr>
          <w:rtl/>
        </w:rPr>
        <w:t>2. ولمن خسر في مقامرة او رهان محظور ان يسترد ما دفعه خلال ستة اشهر ابتداء من الوقت الذي ادى فيه ما خسره ولو كان هناك اتفاق مخالف لما ذكر وله ان يثبت مدعاه بجميع طرق الاثبات .</w:t>
      </w:r>
    </w:p>
    <w:p w14:paraId="34D8BF30" w14:textId="77777777" w:rsidR="00A73768" w:rsidRPr="00A73768" w:rsidRDefault="00A73768" w:rsidP="00A73768">
      <w:pPr>
        <w:bidi/>
        <w:rPr>
          <w:rtl/>
        </w:rPr>
      </w:pPr>
      <w:r w:rsidRPr="00A73768">
        <w:pict w14:anchorId="434FE7AE">
          <v:rect id="_x0000_i10633" style="width:0;height:22.5pt" o:hralign="center" o:hrstd="t" o:hr="t" fillcolor="#a0a0a0" stroked="f"/>
        </w:pict>
      </w:r>
    </w:p>
    <w:p w14:paraId="7A2B66A1" w14:textId="77777777" w:rsidR="00A73768" w:rsidRPr="00A73768" w:rsidRDefault="00A73768" w:rsidP="00A73768">
      <w:pPr>
        <w:bidi/>
      </w:pPr>
      <w:r w:rsidRPr="00A73768">
        <w:rPr>
          <w:rtl/>
        </w:rPr>
        <w:t>المرتب مدى الحياة</w:t>
      </w:r>
    </w:p>
    <w:p w14:paraId="6E0D38A7" w14:textId="77777777" w:rsidR="00A73768" w:rsidRPr="00A73768" w:rsidRDefault="00A73768" w:rsidP="00A73768">
      <w:pPr>
        <w:bidi/>
      </w:pPr>
      <w:r w:rsidRPr="00A73768">
        <w:lastRenderedPageBreak/>
        <w:t>    </w:t>
      </w:r>
      <w:hyperlink r:id="rId919" w:history="1">
        <w:r w:rsidRPr="00A73768">
          <w:rPr>
            <w:rStyle w:val="Hyperlink"/>
          </w:rPr>
          <w:t> </w:t>
        </w:r>
      </w:hyperlink>
      <w:r w:rsidRPr="00A73768">
        <w:rPr>
          <w:rtl/>
        </w:rPr>
        <w:t>المادة</w:t>
      </w:r>
      <w:r w:rsidRPr="00A73768">
        <w:t xml:space="preserve"> (916) :</w:t>
      </w:r>
    </w:p>
    <w:p w14:paraId="0C435CC7" w14:textId="77777777" w:rsidR="00A73768" w:rsidRPr="00A73768" w:rsidRDefault="00A73768" w:rsidP="00A73768">
      <w:pPr>
        <w:bidi/>
      </w:pPr>
      <w:r w:rsidRPr="00A73768">
        <w:rPr>
          <w:rtl/>
        </w:rPr>
        <w:t>الفصل الثاني</w:t>
      </w:r>
      <w:r w:rsidRPr="00A73768">
        <w:rPr>
          <w:rtl/>
        </w:rPr>
        <w:br/>
        <w:t>المرتب مدى الحياة</w:t>
      </w:r>
    </w:p>
    <w:p w14:paraId="0F4AE662" w14:textId="77777777" w:rsidR="00A73768" w:rsidRPr="00A73768" w:rsidRDefault="00A73768" w:rsidP="00A73768">
      <w:pPr>
        <w:bidi/>
        <w:rPr>
          <w:rtl/>
        </w:rPr>
      </w:pPr>
      <w:r w:rsidRPr="00A73768">
        <w:rPr>
          <w:rtl/>
        </w:rPr>
        <w:t>1. يجوز ان يلتزم شخص لآخر بان يؤدي له مرتبا دوريا مدى الحياة بعوض او بغير عوض .</w:t>
      </w:r>
    </w:p>
    <w:p w14:paraId="4774F7E5" w14:textId="77777777" w:rsidR="00A73768" w:rsidRPr="00A73768" w:rsidRDefault="00A73768" w:rsidP="00A73768">
      <w:pPr>
        <w:bidi/>
        <w:rPr>
          <w:rtl/>
        </w:rPr>
      </w:pPr>
      <w:r w:rsidRPr="00A73768">
        <w:rPr>
          <w:rtl/>
        </w:rPr>
        <w:t>2. فاذا تعلق الالتزام بتعليم او علاج او انفاق فانه يجب الوفاء به طبقا لما يجري به العرف الا اذا تضمن الالتزام غير ذلك.</w:t>
      </w:r>
    </w:p>
    <w:p w14:paraId="6D56F22B" w14:textId="77777777" w:rsidR="00A73768" w:rsidRPr="00A73768" w:rsidRDefault="00A73768" w:rsidP="00A73768">
      <w:pPr>
        <w:bidi/>
        <w:rPr>
          <w:rtl/>
        </w:rPr>
      </w:pPr>
      <w:r w:rsidRPr="00A73768">
        <w:rPr>
          <w:rtl/>
        </w:rPr>
        <w:t>3. ويشترط في صحة هذا الالتزام ان يكون مكتوبا .</w:t>
      </w:r>
    </w:p>
    <w:p w14:paraId="3B953DA1" w14:textId="77777777" w:rsidR="00A73768" w:rsidRPr="00A73768" w:rsidRDefault="00A73768" w:rsidP="00A73768">
      <w:pPr>
        <w:bidi/>
        <w:rPr>
          <w:rtl/>
        </w:rPr>
      </w:pPr>
      <w:r w:rsidRPr="00A73768">
        <w:pict w14:anchorId="6B77CD2F">
          <v:rect id="_x0000_i10634" style="width:0;height:22.5pt" o:hralign="center" o:hrstd="t" o:hr="t" fillcolor="#a0a0a0" stroked="f"/>
        </w:pict>
      </w:r>
    </w:p>
    <w:p w14:paraId="676A1371" w14:textId="77777777" w:rsidR="00A73768" w:rsidRPr="00A73768" w:rsidRDefault="00A73768" w:rsidP="00A73768">
      <w:pPr>
        <w:bidi/>
      </w:pPr>
      <w:r w:rsidRPr="00A73768">
        <w:rPr>
          <w:rtl/>
        </w:rPr>
        <w:t>شروط المرتب مدى الحياة</w:t>
      </w:r>
    </w:p>
    <w:p w14:paraId="6B78BA9A" w14:textId="77777777" w:rsidR="00A73768" w:rsidRPr="00A73768" w:rsidRDefault="00A73768" w:rsidP="00A73768">
      <w:pPr>
        <w:bidi/>
      </w:pPr>
      <w:r w:rsidRPr="00A73768">
        <w:t>    </w:t>
      </w:r>
      <w:hyperlink r:id="rId920" w:history="1">
        <w:r w:rsidRPr="00A73768">
          <w:rPr>
            <w:rStyle w:val="Hyperlink"/>
          </w:rPr>
          <w:t> </w:t>
        </w:r>
      </w:hyperlink>
      <w:r w:rsidRPr="00A73768">
        <w:rPr>
          <w:rtl/>
        </w:rPr>
        <w:t>المادة</w:t>
      </w:r>
      <w:r w:rsidRPr="00A73768">
        <w:t xml:space="preserve"> (917) :</w:t>
      </w:r>
    </w:p>
    <w:p w14:paraId="119B9D02" w14:textId="77777777" w:rsidR="00A73768" w:rsidRPr="00A73768" w:rsidRDefault="00A73768" w:rsidP="00A73768">
      <w:pPr>
        <w:bidi/>
      </w:pPr>
      <w:r w:rsidRPr="00A73768">
        <w:rPr>
          <w:rtl/>
        </w:rPr>
        <w:t>1. يجوز ان يكون الالتزام بالمرتب مدى حياة الملتزم او الملتزم له او اي شخص آخر .</w:t>
      </w:r>
    </w:p>
    <w:p w14:paraId="19E32155" w14:textId="77777777" w:rsidR="00A73768" w:rsidRPr="00A73768" w:rsidRDefault="00A73768" w:rsidP="00A73768">
      <w:pPr>
        <w:bidi/>
        <w:rPr>
          <w:rtl/>
        </w:rPr>
      </w:pPr>
      <w:r w:rsidRPr="00A73768">
        <w:rPr>
          <w:rtl/>
        </w:rPr>
        <w:t>2. ويعتبر الالتزام المطلق مقررا مدى حياة الملتزم له الا اذا اتفق على غير ذلك .</w:t>
      </w:r>
    </w:p>
    <w:p w14:paraId="398277EC" w14:textId="77777777" w:rsidR="00A73768" w:rsidRPr="00A73768" w:rsidRDefault="00A73768" w:rsidP="00A73768">
      <w:pPr>
        <w:bidi/>
        <w:rPr>
          <w:rtl/>
        </w:rPr>
      </w:pPr>
      <w:r w:rsidRPr="00A73768">
        <w:pict w14:anchorId="6E076F25">
          <v:rect id="_x0000_i10635" style="width:0;height:22.5pt" o:hralign="center" o:hrstd="t" o:hr="t" fillcolor="#a0a0a0" stroked="f"/>
        </w:pict>
      </w:r>
    </w:p>
    <w:p w14:paraId="5D3F5B7E" w14:textId="77777777" w:rsidR="00A73768" w:rsidRPr="00A73768" w:rsidRDefault="00A73768" w:rsidP="00A73768">
      <w:pPr>
        <w:bidi/>
      </w:pPr>
      <w:r w:rsidRPr="00A73768">
        <w:rPr>
          <w:rtl/>
        </w:rPr>
        <w:t>اذا لم يف الملتزم بالتزامه</w:t>
      </w:r>
    </w:p>
    <w:p w14:paraId="62A5EAE8" w14:textId="77777777" w:rsidR="00A73768" w:rsidRPr="00A73768" w:rsidRDefault="00A73768" w:rsidP="00A73768">
      <w:pPr>
        <w:bidi/>
      </w:pPr>
      <w:r w:rsidRPr="00A73768">
        <w:t>    </w:t>
      </w:r>
      <w:hyperlink r:id="rId921" w:history="1">
        <w:r w:rsidRPr="00A73768">
          <w:rPr>
            <w:rStyle w:val="Hyperlink"/>
          </w:rPr>
          <w:t> </w:t>
        </w:r>
      </w:hyperlink>
      <w:r w:rsidRPr="00A73768">
        <w:rPr>
          <w:rtl/>
        </w:rPr>
        <w:t>المادة</w:t>
      </w:r>
      <w:r w:rsidRPr="00A73768">
        <w:t xml:space="preserve"> (918) :</w:t>
      </w:r>
    </w:p>
    <w:p w14:paraId="1231A2F8" w14:textId="77777777" w:rsidR="00A73768" w:rsidRPr="00A73768" w:rsidRDefault="00A73768" w:rsidP="00A73768">
      <w:pPr>
        <w:bidi/>
      </w:pPr>
      <w:r w:rsidRPr="00A73768">
        <w:rPr>
          <w:rtl/>
        </w:rPr>
        <w:t>اذا لم يف الملتزم بالتزامه كان للطرف الآخر ان يطلب تنفيذ العقد واذا كان العقد بعوض جاز له ايضا ان يطلب فسخه مع ضمان ما لحقه من ضرر</w:t>
      </w:r>
      <w:r w:rsidRPr="00A73768">
        <w:t xml:space="preserve"> .</w:t>
      </w:r>
    </w:p>
    <w:p w14:paraId="1545D206" w14:textId="77777777" w:rsidR="00A73768" w:rsidRPr="00A73768" w:rsidRDefault="00A73768" w:rsidP="00A73768">
      <w:pPr>
        <w:bidi/>
      </w:pPr>
      <w:r w:rsidRPr="00A73768">
        <w:pict w14:anchorId="2E3FCE03">
          <v:rect id="_x0000_i10636" style="width:0;height:22.5pt" o:hralign="center" o:hrstd="t" o:hr="t" fillcolor="#a0a0a0" stroked="f"/>
        </w:pict>
      </w:r>
    </w:p>
    <w:p w14:paraId="3296E00F" w14:textId="77777777" w:rsidR="00A73768" w:rsidRPr="00A73768" w:rsidRDefault="00A73768" w:rsidP="00A73768">
      <w:pPr>
        <w:bidi/>
      </w:pPr>
      <w:r w:rsidRPr="00A73768">
        <w:rPr>
          <w:rtl/>
        </w:rPr>
        <w:t>موت الواعد قبل وفاة الملتزم له</w:t>
      </w:r>
    </w:p>
    <w:p w14:paraId="611E7BE9" w14:textId="77777777" w:rsidR="00A73768" w:rsidRPr="00A73768" w:rsidRDefault="00A73768" w:rsidP="00A73768">
      <w:pPr>
        <w:bidi/>
      </w:pPr>
      <w:r w:rsidRPr="00A73768">
        <w:t>    </w:t>
      </w:r>
      <w:hyperlink r:id="rId922" w:history="1">
        <w:r w:rsidRPr="00A73768">
          <w:rPr>
            <w:rStyle w:val="Hyperlink"/>
          </w:rPr>
          <w:t> </w:t>
        </w:r>
      </w:hyperlink>
      <w:r w:rsidRPr="00A73768">
        <w:rPr>
          <w:rtl/>
        </w:rPr>
        <w:t>المادة</w:t>
      </w:r>
      <w:r w:rsidRPr="00A73768">
        <w:t xml:space="preserve"> (919) :</w:t>
      </w:r>
    </w:p>
    <w:p w14:paraId="69847907" w14:textId="77777777" w:rsidR="00A73768" w:rsidRPr="00A73768" w:rsidRDefault="00A73768" w:rsidP="00A73768">
      <w:pPr>
        <w:bidi/>
      </w:pPr>
      <w:r w:rsidRPr="00A73768">
        <w:rPr>
          <w:rtl/>
        </w:rPr>
        <w:t>اذا مات الواعد قبل وفاة الملتزم له ، حل الاجل وجاز لهذا ان يطلب ما يصيبه من التعويض عن الايام التي عاشها الواعد ضمن الحدود المتعارف عليها وان يرجع على التركة بذلك بصفته دينا ان كان الوعد لقاء عوض وبصفته في حكم الوصية ان كان بدون عوض ما لم يوجد اتفاق على غير ذلك</w:t>
      </w:r>
      <w:r w:rsidRPr="00A73768">
        <w:t>.</w:t>
      </w:r>
    </w:p>
    <w:p w14:paraId="1A23E427" w14:textId="77777777" w:rsidR="00A73768" w:rsidRPr="00A73768" w:rsidRDefault="00A73768" w:rsidP="00A73768">
      <w:pPr>
        <w:bidi/>
      </w:pPr>
      <w:r w:rsidRPr="00A73768">
        <w:pict w14:anchorId="60CF0E66">
          <v:rect id="_x0000_i10637" style="width:0;height:22.5pt" o:hralign="center" o:hrstd="t" o:hr="t" fillcolor="#a0a0a0" stroked="f"/>
        </w:pict>
      </w:r>
    </w:p>
    <w:p w14:paraId="6DF46124" w14:textId="77777777" w:rsidR="00A73768" w:rsidRPr="00A73768" w:rsidRDefault="00A73768" w:rsidP="00A73768">
      <w:pPr>
        <w:bidi/>
      </w:pPr>
      <w:r w:rsidRPr="00A73768">
        <w:rPr>
          <w:rtl/>
        </w:rPr>
        <w:t>اركان عقد التامين</w:t>
      </w:r>
    </w:p>
    <w:p w14:paraId="533F8C07" w14:textId="77777777" w:rsidR="00A73768" w:rsidRPr="00A73768" w:rsidRDefault="00A73768" w:rsidP="00A73768">
      <w:pPr>
        <w:bidi/>
      </w:pPr>
      <w:r w:rsidRPr="00A73768">
        <w:t>    </w:t>
      </w:r>
      <w:hyperlink r:id="rId923" w:history="1">
        <w:r w:rsidRPr="00A73768">
          <w:rPr>
            <w:rStyle w:val="Hyperlink"/>
          </w:rPr>
          <w:t> </w:t>
        </w:r>
      </w:hyperlink>
      <w:r w:rsidRPr="00A73768">
        <w:rPr>
          <w:rtl/>
        </w:rPr>
        <w:t>المادة</w:t>
      </w:r>
      <w:r w:rsidRPr="00A73768">
        <w:t xml:space="preserve"> (920) :</w:t>
      </w:r>
    </w:p>
    <w:p w14:paraId="47EBBC63" w14:textId="77777777" w:rsidR="00A73768" w:rsidRPr="00A73768" w:rsidRDefault="00A73768" w:rsidP="00A73768">
      <w:pPr>
        <w:bidi/>
      </w:pPr>
      <w:r w:rsidRPr="00A73768">
        <w:rPr>
          <w:rtl/>
        </w:rPr>
        <w:t>الفصل الثالث</w:t>
      </w:r>
      <w:r w:rsidRPr="00A73768">
        <w:rPr>
          <w:rtl/>
        </w:rPr>
        <w:br/>
        <w:t>عقد التامين</w:t>
      </w:r>
    </w:p>
    <w:p w14:paraId="39A7059F" w14:textId="77777777" w:rsidR="00A73768" w:rsidRPr="00A73768" w:rsidRDefault="00A73768" w:rsidP="00A73768">
      <w:pPr>
        <w:bidi/>
        <w:rPr>
          <w:rtl/>
        </w:rPr>
      </w:pPr>
      <w:r w:rsidRPr="00A73768">
        <w:rPr>
          <w:rtl/>
        </w:rPr>
        <w:t>1. اركان العقد وشروطه:</w:t>
      </w:r>
      <w:r w:rsidRPr="00A73768">
        <w:rPr>
          <w:rtl/>
        </w:rPr>
        <w:br/>
        <w:t xml:space="preserve">التامين عقد يلتزم به المؤمن ان يؤدي الى المؤمن له او الى المستفيد الذي اشترط التامين لصالحه مبلغا من المال او ايرادا مرتبا او اي </w:t>
      </w:r>
      <w:r w:rsidRPr="00A73768">
        <w:rPr>
          <w:rtl/>
        </w:rPr>
        <w:lastRenderedPageBreak/>
        <w:t>عوض مالي آخر في حالة وقوع الحادث المؤمن ضده او تحقق الخطر المبين في العقد وذلك مقابل مبلغ محدد او اقساط دورية يؤديها المؤمن له للمؤمن.</w:t>
      </w:r>
    </w:p>
    <w:p w14:paraId="578F6E91" w14:textId="77777777" w:rsidR="00A73768" w:rsidRPr="00A73768" w:rsidRDefault="00A73768" w:rsidP="00A73768">
      <w:pPr>
        <w:bidi/>
        <w:rPr>
          <w:rtl/>
        </w:rPr>
      </w:pPr>
      <w:r w:rsidRPr="00A73768">
        <w:pict w14:anchorId="02683992">
          <v:rect id="_x0000_i10638" style="width:0;height:22.5pt" o:hralign="center" o:hrstd="t" o:hr="t" fillcolor="#a0a0a0" stroked="f"/>
        </w:pict>
      </w:r>
    </w:p>
    <w:p w14:paraId="3491874B" w14:textId="77777777" w:rsidR="00A73768" w:rsidRPr="00A73768" w:rsidRDefault="00A73768" w:rsidP="00A73768">
      <w:pPr>
        <w:bidi/>
      </w:pPr>
      <w:r w:rsidRPr="00A73768">
        <w:rPr>
          <w:rtl/>
        </w:rPr>
        <w:t>تعارض التامين مع الدين او النظام العام</w:t>
      </w:r>
    </w:p>
    <w:p w14:paraId="4E00212F" w14:textId="77777777" w:rsidR="00A73768" w:rsidRPr="00A73768" w:rsidRDefault="00A73768" w:rsidP="00A73768">
      <w:pPr>
        <w:bidi/>
      </w:pPr>
      <w:r w:rsidRPr="00A73768">
        <w:t>    </w:t>
      </w:r>
      <w:hyperlink r:id="rId924" w:history="1">
        <w:r w:rsidRPr="00A73768">
          <w:rPr>
            <w:rStyle w:val="Hyperlink"/>
          </w:rPr>
          <w:t> </w:t>
        </w:r>
      </w:hyperlink>
      <w:r w:rsidRPr="00A73768">
        <w:rPr>
          <w:rtl/>
        </w:rPr>
        <w:t>المادة</w:t>
      </w:r>
      <w:r w:rsidRPr="00A73768">
        <w:t xml:space="preserve"> (921) :</w:t>
      </w:r>
    </w:p>
    <w:p w14:paraId="7605F937" w14:textId="77777777" w:rsidR="00A73768" w:rsidRPr="00A73768" w:rsidRDefault="00A73768" w:rsidP="00A73768">
      <w:pPr>
        <w:bidi/>
      </w:pPr>
      <w:r w:rsidRPr="00A73768">
        <w:rPr>
          <w:rtl/>
        </w:rPr>
        <w:t>لا يجوز ان يكون محلا للتامين كل ما يتعارض مع دين الدولة الرسمي او النظام العام .</w:t>
      </w:r>
    </w:p>
    <w:p w14:paraId="5E369775" w14:textId="77777777" w:rsidR="00A73768" w:rsidRPr="00A73768" w:rsidRDefault="00A73768" w:rsidP="00A73768">
      <w:pPr>
        <w:bidi/>
        <w:rPr>
          <w:rtl/>
        </w:rPr>
      </w:pPr>
      <w:r w:rsidRPr="00A73768">
        <w:pict w14:anchorId="737559B2">
          <v:rect id="_x0000_i10639" style="width:0;height:22.5pt" o:hralign="center" o:hrstd="t" o:hr="t" fillcolor="#a0a0a0" stroked="f"/>
        </w:pict>
      </w:r>
    </w:p>
    <w:p w14:paraId="6F5D53AB" w14:textId="77777777" w:rsidR="00A73768" w:rsidRPr="00A73768" w:rsidRDefault="00A73768" w:rsidP="00A73768">
      <w:pPr>
        <w:bidi/>
      </w:pPr>
      <w:r w:rsidRPr="00A73768">
        <w:rPr>
          <w:rtl/>
        </w:rPr>
        <w:t>تامين المخاطر</w:t>
      </w:r>
    </w:p>
    <w:p w14:paraId="6A5FC419" w14:textId="77777777" w:rsidR="00A73768" w:rsidRPr="00A73768" w:rsidRDefault="00A73768" w:rsidP="00A73768">
      <w:pPr>
        <w:bidi/>
      </w:pPr>
      <w:r w:rsidRPr="00A73768">
        <w:t>    </w:t>
      </w:r>
      <w:hyperlink r:id="rId925" w:history="1">
        <w:r w:rsidRPr="00A73768">
          <w:rPr>
            <w:rStyle w:val="Hyperlink"/>
          </w:rPr>
          <w:t> </w:t>
        </w:r>
      </w:hyperlink>
      <w:r w:rsidRPr="00A73768">
        <w:rPr>
          <w:rtl/>
        </w:rPr>
        <w:t>المادة</w:t>
      </w:r>
      <w:r w:rsidRPr="00A73768">
        <w:t xml:space="preserve"> (922) :</w:t>
      </w:r>
    </w:p>
    <w:p w14:paraId="76F2F262" w14:textId="77777777" w:rsidR="00A73768" w:rsidRPr="00A73768" w:rsidRDefault="00A73768" w:rsidP="00A73768">
      <w:pPr>
        <w:bidi/>
      </w:pPr>
      <w:r w:rsidRPr="00A73768">
        <w:rPr>
          <w:rtl/>
        </w:rPr>
        <w:t>مع مراعاة احكام المادة السابقة يجوز ان يتم التامين ضد الاخطار الناجمة عن الحوادث الشخصية وطوارئ العمل والسرقة وخيانة الامانة وضمان السيارات والمسؤولية المدنية وكل الحوادث التي جرى العرف والقوانين الخاصة على التامين ضدها.</w:t>
      </w:r>
    </w:p>
    <w:p w14:paraId="61498ABE" w14:textId="77777777" w:rsidR="00A73768" w:rsidRPr="00A73768" w:rsidRDefault="00A73768" w:rsidP="00A73768">
      <w:pPr>
        <w:bidi/>
        <w:rPr>
          <w:rtl/>
        </w:rPr>
      </w:pPr>
      <w:r w:rsidRPr="00A73768">
        <w:pict w14:anchorId="77FF02B1">
          <v:rect id="_x0000_i10640" style="width:0;height:22.5pt" o:hralign="center" o:hrstd="t" o:hr="t" fillcolor="#a0a0a0" stroked="f"/>
        </w:pict>
      </w:r>
    </w:p>
    <w:p w14:paraId="5D5C7FA7" w14:textId="77777777" w:rsidR="00A73768" w:rsidRPr="00A73768" w:rsidRDefault="00A73768" w:rsidP="00A73768">
      <w:pPr>
        <w:bidi/>
      </w:pPr>
      <w:r w:rsidRPr="00A73768">
        <w:rPr>
          <w:rtl/>
        </w:rPr>
        <w:t>احكام عقد التامين</w:t>
      </w:r>
    </w:p>
    <w:p w14:paraId="409A0156" w14:textId="77777777" w:rsidR="00A73768" w:rsidRPr="00A73768" w:rsidRDefault="00A73768" w:rsidP="00A73768">
      <w:pPr>
        <w:bidi/>
      </w:pPr>
      <w:r w:rsidRPr="00A73768">
        <w:t>    </w:t>
      </w:r>
      <w:hyperlink r:id="rId926" w:history="1">
        <w:r w:rsidRPr="00A73768">
          <w:rPr>
            <w:rStyle w:val="Hyperlink"/>
          </w:rPr>
          <w:t> </w:t>
        </w:r>
      </w:hyperlink>
      <w:r w:rsidRPr="00A73768">
        <w:rPr>
          <w:rtl/>
        </w:rPr>
        <w:t>المادة</w:t>
      </w:r>
      <w:r w:rsidRPr="00A73768">
        <w:t xml:space="preserve"> (923) :</w:t>
      </w:r>
    </w:p>
    <w:p w14:paraId="6F3207A5" w14:textId="77777777" w:rsidR="00A73768" w:rsidRPr="00A73768" w:rsidRDefault="00A73768" w:rsidP="00A73768">
      <w:pPr>
        <w:bidi/>
      </w:pPr>
      <w:r w:rsidRPr="00A73768">
        <w:rPr>
          <w:rtl/>
        </w:rPr>
        <w:t>الاحكام الخاصة بعقود التامين المختلفة والتي لم ترد في هذا القانون تنظمها القوانين الخاصة .</w:t>
      </w:r>
    </w:p>
    <w:p w14:paraId="6D5C491D" w14:textId="77777777" w:rsidR="00A73768" w:rsidRPr="00A73768" w:rsidRDefault="00A73768" w:rsidP="00A73768">
      <w:pPr>
        <w:bidi/>
        <w:rPr>
          <w:rtl/>
        </w:rPr>
      </w:pPr>
      <w:r w:rsidRPr="00A73768">
        <w:pict w14:anchorId="0D1728FB">
          <v:rect id="_x0000_i10641" style="width:0;height:22.5pt" o:hralign="center" o:hrstd="t" o:hr="t" fillcolor="#a0a0a0" stroked="f"/>
        </w:pict>
      </w:r>
    </w:p>
    <w:p w14:paraId="086DC743" w14:textId="77777777" w:rsidR="00A73768" w:rsidRPr="00A73768" w:rsidRDefault="00A73768" w:rsidP="00A73768">
      <w:pPr>
        <w:bidi/>
      </w:pPr>
      <w:r w:rsidRPr="00A73768">
        <w:rPr>
          <w:rtl/>
        </w:rPr>
        <w:t>الشروط الباطلة في وثيقة التامين</w:t>
      </w:r>
    </w:p>
    <w:p w14:paraId="76821434" w14:textId="77777777" w:rsidR="00A73768" w:rsidRPr="00A73768" w:rsidRDefault="00A73768" w:rsidP="00A73768">
      <w:pPr>
        <w:bidi/>
      </w:pPr>
      <w:r w:rsidRPr="00A73768">
        <w:t>    </w:t>
      </w:r>
      <w:hyperlink r:id="rId927" w:history="1">
        <w:r w:rsidRPr="00A73768">
          <w:rPr>
            <w:rStyle w:val="Hyperlink"/>
          </w:rPr>
          <w:t> </w:t>
        </w:r>
      </w:hyperlink>
      <w:r w:rsidRPr="00A73768">
        <w:rPr>
          <w:rtl/>
        </w:rPr>
        <w:t>المادة</w:t>
      </w:r>
      <w:r w:rsidRPr="00A73768">
        <w:t xml:space="preserve"> (924) :</w:t>
      </w:r>
    </w:p>
    <w:p w14:paraId="774DF7F0" w14:textId="77777777" w:rsidR="00A73768" w:rsidRPr="00A73768" w:rsidRDefault="00A73768" w:rsidP="00A73768">
      <w:pPr>
        <w:bidi/>
      </w:pPr>
      <w:r w:rsidRPr="00A73768">
        <w:rPr>
          <w:rtl/>
        </w:rPr>
        <w:t>يقع باطلا كل ما يرد في وثيقة التامين من الشروط التالية :</w:t>
      </w:r>
      <w:r w:rsidRPr="00A73768">
        <w:rPr>
          <w:rtl/>
        </w:rPr>
        <w:br/>
        <w:t>1. الشرط الذي يقضي بسقوط الحق في التامين بسبب مخالفة القوانين الا اذا انطوت المخالفة على جناية او جنحة قصدية .</w:t>
      </w:r>
    </w:p>
    <w:p w14:paraId="052DA582" w14:textId="77777777" w:rsidR="00A73768" w:rsidRPr="00A73768" w:rsidRDefault="00A73768" w:rsidP="00A73768">
      <w:pPr>
        <w:bidi/>
        <w:rPr>
          <w:rtl/>
        </w:rPr>
      </w:pPr>
      <w:r w:rsidRPr="00A73768">
        <w:rPr>
          <w:rtl/>
        </w:rPr>
        <w:t>2. الشرط الذي يقضي بسقوط حق المؤمن له بسبب تاخره في اعلان الحادث المؤمن منه الى الجهات المطلوبة اخبارها او في تقديم المستندات اذا تبين ان التاخير كان لعذر مقبول . 3. كل شرط مطبوع لم يبرز بشكل ظاهر اذا كان متعلقا بحالة من الاحوال التي تؤدي الى بطلان العقد او سقوط حق المؤمن له .</w:t>
      </w:r>
    </w:p>
    <w:p w14:paraId="43330E52" w14:textId="77777777" w:rsidR="00A73768" w:rsidRPr="00A73768" w:rsidRDefault="00A73768" w:rsidP="00A73768">
      <w:pPr>
        <w:bidi/>
        <w:rPr>
          <w:rtl/>
        </w:rPr>
      </w:pPr>
      <w:r w:rsidRPr="00A73768">
        <w:rPr>
          <w:rtl/>
        </w:rPr>
        <w:t>4. شرط التحكيم اذا لم يرد في اتفاق خاص منفصل عن الشروط العامة المطبوعة في وثيقة التامين .</w:t>
      </w:r>
    </w:p>
    <w:p w14:paraId="18B92C12" w14:textId="77777777" w:rsidR="00A73768" w:rsidRPr="00A73768" w:rsidRDefault="00A73768" w:rsidP="00A73768">
      <w:pPr>
        <w:bidi/>
        <w:rPr>
          <w:rtl/>
        </w:rPr>
      </w:pPr>
      <w:r w:rsidRPr="00A73768">
        <w:rPr>
          <w:rtl/>
        </w:rPr>
        <w:t>5. كل شرط تعسفي يتبين انه لم يكن لمخالفته اثر في وقوع الحادث المؤمن منه .</w:t>
      </w:r>
    </w:p>
    <w:p w14:paraId="12DC5E92" w14:textId="77777777" w:rsidR="00A73768" w:rsidRPr="00A73768" w:rsidRDefault="00A73768" w:rsidP="00A73768">
      <w:pPr>
        <w:bidi/>
        <w:rPr>
          <w:rtl/>
        </w:rPr>
      </w:pPr>
      <w:r w:rsidRPr="00A73768">
        <w:pict w14:anchorId="4C8BCF38">
          <v:rect id="_x0000_i10642" style="width:0;height:22.5pt" o:hralign="center" o:hrstd="t" o:hr="t" fillcolor="#a0a0a0" stroked="f"/>
        </w:pict>
      </w:r>
    </w:p>
    <w:p w14:paraId="2B24CB13" w14:textId="77777777" w:rsidR="00A73768" w:rsidRPr="00A73768" w:rsidRDefault="00A73768" w:rsidP="00A73768">
      <w:pPr>
        <w:bidi/>
      </w:pPr>
      <w:r w:rsidRPr="00A73768">
        <w:rPr>
          <w:rtl/>
        </w:rPr>
        <w:t>الاتفاق على اعفاء المؤمن</w:t>
      </w:r>
    </w:p>
    <w:p w14:paraId="3D8F6F0B" w14:textId="77777777" w:rsidR="00A73768" w:rsidRPr="00A73768" w:rsidRDefault="00A73768" w:rsidP="00A73768">
      <w:pPr>
        <w:bidi/>
      </w:pPr>
      <w:r w:rsidRPr="00A73768">
        <w:t>    </w:t>
      </w:r>
      <w:hyperlink r:id="rId928" w:history="1">
        <w:r w:rsidRPr="00A73768">
          <w:rPr>
            <w:rStyle w:val="Hyperlink"/>
          </w:rPr>
          <w:t> </w:t>
        </w:r>
      </w:hyperlink>
      <w:r w:rsidRPr="00A73768">
        <w:rPr>
          <w:rtl/>
        </w:rPr>
        <w:t>المادة</w:t>
      </w:r>
      <w:r w:rsidRPr="00A73768">
        <w:t xml:space="preserve"> (925) :</w:t>
      </w:r>
    </w:p>
    <w:p w14:paraId="42A3DC5A" w14:textId="77777777" w:rsidR="00A73768" w:rsidRPr="00A73768" w:rsidRDefault="00A73768" w:rsidP="00A73768">
      <w:pPr>
        <w:bidi/>
      </w:pPr>
      <w:r w:rsidRPr="00A73768">
        <w:rPr>
          <w:rtl/>
        </w:rPr>
        <w:lastRenderedPageBreak/>
        <w:t>1. يجوز الاتفاق على اعفاء المؤمن من الضمان اذا اقر المستفيد بمسؤوليته او دفع ضمانا للمتضرر دون رضاء المؤمن .</w:t>
      </w:r>
    </w:p>
    <w:p w14:paraId="23493CFE" w14:textId="77777777" w:rsidR="00A73768" w:rsidRPr="00A73768" w:rsidRDefault="00A73768" w:rsidP="00A73768">
      <w:pPr>
        <w:bidi/>
        <w:rPr>
          <w:rtl/>
        </w:rPr>
      </w:pPr>
      <w:r w:rsidRPr="00A73768">
        <w:rPr>
          <w:rtl/>
        </w:rPr>
        <w:t>2. ولا يجوز التمسك بهذا الاتفاق اذا كان اقرار المستفيد قاصرا على واقعة مادية او اذا ثبت ان دفع الضمان كان في صالح المؤمن .</w:t>
      </w:r>
    </w:p>
    <w:p w14:paraId="4BB59D03" w14:textId="77777777" w:rsidR="00A73768" w:rsidRPr="00A73768" w:rsidRDefault="00A73768" w:rsidP="00A73768">
      <w:pPr>
        <w:bidi/>
        <w:rPr>
          <w:rtl/>
        </w:rPr>
      </w:pPr>
      <w:r w:rsidRPr="00A73768">
        <w:pict w14:anchorId="2A996D5D">
          <v:rect id="_x0000_i10643" style="width:0;height:22.5pt" o:hralign="center" o:hrstd="t" o:hr="t" fillcolor="#a0a0a0" stroked="f"/>
        </w:pict>
      </w:r>
    </w:p>
    <w:p w14:paraId="11555389" w14:textId="77777777" w:rsidR="00A73768" w:rsidRPr="00A73768" w:rsidRDefault="00A73768" w:rsidP="00A73768">
      <w:pPr>
        <w:bidi/>
      </w:pPr>
      <w:r w:rsidRPr="00A73768">
        <w:rPr>
          <w:rtl/>
        </w:rPr>
        <w:t>حلول المؤمن محل المؤمن له</w:t>
      </w:r>
    </w:p>
    <w:p w14:paraId="11726146" w14:textId="77777777" w:rsidR="00A73768" w:rsidRPr="00A73768" w:rsidRDefault="00A73768" w:rsidP="00A73768">
      <w:pPr>
        <w:bidi/>
      </w:pPr>
      <w:r w:rsidRPr="00A73768">
        <w:t>    </w:t>
      </w:r>
      <w:hyperlink r:id="rId929" w:history="1">
        <w:r w:rsidRPr="00A73768">
          <w:rPr>
            <w:rStyle w:val="Hyperlink"/>
          </w:rPr>
          <w:t> </w:t>
        </w:r>
      </w:hyperlink>
      <w:r w:rsidRPr="00A73768">
        <w:rPr>
          <w:rtl/>
        </w:rPr>
        <w:t>المادة</w:t>
      </w:r>
      <w:r w:rsidRPr="00A73768">
        <w:t xml:space="preserve"> (926) :</w:t>
      </w:r>
    </w:p>
    <w:p w14:paraId="6C0A7E3D" w14:textId="77777777" w:rsidR="00A73768" w:rsidRPr="00A73768" w:rsidRDefault="00A73768" w:rsidP="00A73768">
      <w:pPr>
        <w:bidi/>
      </w:pPr>
      <w:r w:rsidRPr="00A73768">
        <w:rPr>
          <w:rtl/>
        </w:rPr>
        <w:t>يجوز للمؤمن ان يحل محل المؤمن له بما دفعه من ضمان عن ضرر في الدعاوى التي تكون للمؤمن له قبل من تسبب في الضرر الذي نجمت عنه مسؤولية المؤمن ما لم يكن من احدث الضرر غير المتعمد من اصول وفروع المؤمن له او من ازواجه واصهاره او ممن يكونون له في معيشة واحدة او شخصا يكون المؤمن له مسؤولا عن افعاله .</w:t>
      </w:r>
    </w:p>
    <w:p w14:paraId="6999D2C2" w14:textId="77777777" w:rsidR="00A73768" w:rsidRPr="00A73768" w:rsidRDefault="00A73768" w:rsidP="00A73768">
      <w:pPr>
        <w:bidi/>
        <w:rPr>
          <w:rtl/>
        </w:rPr>
      </w:pPr>
      <w:r w:rsidRPr="00A73768">
        <w:pict w14:anchorId="5B055057">
          <v:rect id="_x0000_i10644" style="width:0;height:22.5pt" o:hralign="center" o:hrstd="t" o:hr="t" fillcolor="#a0a0a0" stroked="f"/>
        </w:pict>
      </w:r>
    </w:p>
    <w:p w14:paraId="4D374C32" w14:textId="77777777" w:rsidR="00A73768" w:rsidRPr="00A73768" w:rsidRDefault="00A73768" w:rsidP="00A73768">
      <w:pPr>
        <w:bidi/>
      </w:pPr>
      <w:r w:rsidRPr="00A73768">
        <w:rPr>
          <w:rtl/>
        </w:rPr>
        <w:t>التزامات المؤمن له</w:t>
      </w:r>
    </w:p>
    <w:p w14:paraId="5D72ED55" w14:textId="77777777" w:rsidR="00A73768" w:rsidRPr="00A73768" w:rsidRDefault="00A73768" w:rsidP="00A73768">
      <w:pPr>
        <w:bidi/>
      </w:pPr>
      <w:r w:rsidRPr="00A73768">
        <w:t>    </w:t>
      </w:r>
      <w:hyperlink r:id="rId930" w:history="1">
        <w:r w:rsidRPr="00A73768">
          <w:rPr>
            <w:rStyle w:val="Hyperlink"/>
          </w:rPr>
          <w:t> </w:t>
        </w:r>
      </w:hyperlink>
      <w:r w:rsidRPr="00A73768">
        <w:rPr>
          <w:rtl/>
        </w:rPr>
        <w:t>المادة</w:t>
      </w:r>
      <w:r w:rsidRPr="00A73768">
        <w:t xml:space="preserve"> (927) :</w:t>
      </w:r>
    </w:p>
    <w:p w14:paraId="1D07C78C" w14:textId="77777777" w:rsidR="00A73768" w:rsidRPr="00A73768" w:rsidRDefault="00A73768" w:rsidP="00A73768">
      <w:pPr>
        <w:bidi/>
      </w:pPr>
      <w:r w:rsidRPr="00A73768">
        <w:rPr>
          <w:rtl/>
        </w:rPr>
        <w:t>2. آثار العقد :</w:t>
      </w:r>
    </w:p>
    <w:p w14:paraId="4E7F0E64" w14:textId="77777777" w:rsidR="00A73768" w:rsidRPr="00A73768" w:rsidRDefault="00A73768" w:rsidP="00A73768">
      <w:pPr>
        <w:bidi/>
        <w:rPr>
          <w:rtl/>
        </w:rPr>
      </w:pPr>
      <w:r w:rsidRPr="00A73768">
        <w:rPr>
          <w:rtl/>
        </w:rPr>
        <w:t>أ . التزامات المؤمن له :</w:t>
      </w:r>
    </w:p>
    <w:p w14:paraId="7B57E592" w14:textId="77777777" w:rsidR="00A73768" w:rsidRPr="00A73768" w:rsidRDefault="00A73768" w:rsidP="00A73768">
      <w:pPr>
        <w:bidi/>
        <w:rPr>
          <w:rtl/>
        </w:rPr>
      </w:pPr>
      <w:r w:rsidRPr="00A73768">
        <w:rPr>
          <w:rtl/>
        </w:rPr>
        <w:t>يلتزم المؤمن له :</w:t>
      </w:r>
      <w:r w:rsidRPr="00A73768">
        <w:rPr>
          <w:rtl/>
        </w:rPr>
        <w:br/>
        <w:t>1. بان يدفع المبالغ المتفق عليها في الاجل المحدد في العقد .</w:t>
      </w:r>
    </w:p>
    <w:p w14:paraId="760F0AAC" w14:textId="77777777" w:rsidR="00A73768" w:rsidRPr="00A73768" w:rsidRDefault="00A73768" w:rsidP="00A73768">
      <w:pPr>
        <w:bidi/>
        <w:rPr>
          <w:rtl/>
        </w:rPr>
      </w:pPr>
      <w:r w:rsidRPr="00A73768">
        <w:rPr>
          <w:rtl/>
        </w:rPr>
        <w:t>2. وان يقرر وقت ابرام العقد كل المعلومات التي يهم المؤمن معرفتها لتقدير المخاطر التي ياخذها على عاتقه .</w:t>
      </w:r>
    </w:p>
    <w:p w14:paraId="3A195368" w14:textId="77777777" w:rsidR="00A73768" w:rsidRPr="00A73768" w:rsidRDefault="00A73768" w:rsidP="00A73768">
      <w:pPr>
        <w:bidi/>
        <w:rPr>
          <w:rtl/>
        </w:rPr>
      </w:pPr>
      <w:r w:rsidRPr="00A73768">
        <w:rPr>
          <w:rtl/>
        </w:rPr>
        <w:t>3. وان يخطر المؤمن بما يطرا اثناء مدة العقد من امور تؤدي الى زيادة هذه المخاطر .</w:t>
      </w:r>
    </w:p>
    <w:p w14:paraId="78A19E69" w14:textId="77777777" w:rsidR="00A73768" w:rsidRPr="00A73768" w:rsidRDefault="00A73768" w:rsidP="00A73768">
      <w:pPr>
        <w:bidi/>
        <w:rPr>
          <w:rtl/>
        </w:rPr>
      </w:pPr>
      <w:r w:rsidRPr="00A73768">
        <w:pict w14:anchorId="75E80559">
          <v:rect id="_x0000_i10645" style="width:0;height:22.5pt" o:hralign="center" o:hrstd="t" o:hr="t" fillcolor="#a0a0a0" stroked="f"/>
        </w:pict>
      </w:r>
    </w:p>
    <w:p w14:paraId="6B4715FB" w14:textId="77777777" w:rsidR="00A73768" w:rsidRPr="00A73768" w:rsidRDefault="00A73768" w:rsidP="00A73768">
      <w:pPr>
        <w:bidi/>
      </w:pPr>
      <w:r w:rsidRPr="00A73768">
        <w:rPr>
          <w:rtl/>
        </w:rPr>
        <w:t>كتمان المعلومات بسوء نية</w:t>
      </w:r>
    </w:p>
    <w:p w14:paraId="2123377F" w14:textId="77777777" w:rsidR="00A73768" w:rsidRPr="00A73768" w:rsidRDefault="00A73768" w:rsidP="00A73768">
      <w:pPr>
        <w:bidi/>
      </w:pPr>
      <w:r w:rsidRPr="00A73768">
        <w:t>    </w:t>
      </w:r>
      <w:hyperlink r:id="rId931" w:history="1">
        <w:r w:rsidRPr="00A73768">
          <w:rPr>
            <w:rStyle w:val="Hyperlink"/>
          </w:rPr>
          <w:t> </w:t>
        </w:r>
      </w:hyperlink>
      <w:r w:rsidRPr="00A73768">
        <w:rPr>
          <w:rtl/>
        </w:rPr>
        <w:t>المادة</w:t>
      </w:r>
      <w:r w:rsidRPr="00A73768">
        <w:t xml:space="preserve"> (928) :</w:t>
      </w:r>
    </w:p>
    <w:p w14:paraId="5F14B99C" w14:textId="77777777" w:rsidR="00A73768" w:rsidRPr="00A73768" w:rsidRDefault="00A73768" w:rsidP="00A73768">
      <w:pPr>
        <w:bidi/>
      </w:pPr>
      <w:r w:rsidRPr="00A73768">
        <w:rPr>
          <w:rtl/>
        </w:rPr>
        <w:t>1. اذا كتم المؤمن له بسوء نية امرا او قدم بيانا غير صحيح بصورة تقلل من اهمية الخطر المؤمن منه او تؤدي الى تغيير في موضوعه او اذا اخل عن غش بالوفاء بما تعهد به كان للمؤمن ان يطلب فسخ العقد مع الحكم له بالاقساط المستحقة قبل هذا الطلب .</w:t>
      </w:r>
    </w:p>
    <w:p w14:paraId="39217189" w14:textId="77777777" w:rsidR="00A73768" w:rsidRPr="00A73768" w:rsidRDefault="00A73768" w:rsidP="00A73768">
      <w:pPr>
        <w:bidi/>
        <w:rPr>
          <w:rtl/>
        </w:rPr>
      </w:pPr>
      <w:r w:rsidRPr="00A73768">
        <w:rPr>
          <w:rtl/>
        </w:rPr>
        <w:t>2. واذا انتفى الغش او سوء النية فانه يجب على المؤمن عند طلبه الفسخ ان يرد للمؤمن له الاقساط التي دفعها او يرد منها القدر الذي لم يتحمل في مقابله خطرا ما .</w:t>
      </w:r>
    </w:p>
    <w:p w14:paraId="530D62C5" w14:textId="77777777" w:rsidR="00A73768" w:rsidRPr="00A73768" w:rsidRDefault="00A73768" w:rsidP="00A73768">
      <w:pPr>
        <w:bidi/>
        <w:rPr>
          <w:rtl/>
        </w:rPr>
      </w:pPr>
      <w:r w:rsidRPr="00A73768">
        <w:pict w14:anchorId="61222F2D">
          <v:rect id="_x0000_i10646" style="width:0;height:22.5pt" o:hralign="center" o:hrstd="t" o:hr="t" fillcolor="#a0a0a0" stroked="f"/>
        </w:pict>
      </w:r>
    </w:p>
    <w:p w14:paraId="4392FCC7" w14:textId="77777777" w:rsidR="00A73768" w:rsidRPr="00A73768" w:rsidRDefault="00A73768" w:rsidP="00A73768">
      <w:pPr>
        <w:bidi/>
      </w:pPr>
      <w:r w:rsidRPr="00A73768">
        <w:rPr>
          <w:rtl/>
        </w:rPr>
        <w:t>التزامات المؤمن</w:t>
      </w:r>
    </w:p>
    <w:p w14:paraId="78F836A1" w14:textId="77777777" w:rsidR="00A73768" w:rsidRPr="00A73768" w:rsidRDefault="00A73768" w:rsidP="00A73768">
      <w:pPr>
        <w:bidi/>
      </w:pPr>
      <w:r w:rsidRPr="00A73768">
        <w:t>    </w:t>
      </w:r>
      <w:hyperlink r:id="rId932" w:history="1">
        <w:r w:rsidRPr="00A73768">
          <w:rPr>
            <w:rStyle w:val="Hyperlink"/>
          </w:rPr>
          <w:t> </w:t>
        </w:r>
      </w:hyperlink>
      <w:r w:rsidRPr="00A73768">
        <w:rPr>
          <w:rtl/>
        </w:rPr>
        <w:t>المادة</w:t>
      </w:r>
      <w:r w:rsidRPr="00A73768">
        <w:t xml:space="preserve"> (929) :</w:t>
      </w:r>
    </w:p>
    <w:p w14:paraId="6554C49C" w14:textId="77777777" w:rsidR="00A73768" w:rsidRPr="00A73768" w:rsidRDefault="00A73768" w:rsidP="00A73768">
      <w:pPr>
        <w:bidi/>
      </w:pPr>
      <w:r w:rsidRPr="00A73768">
        <w:rPr>
          <w:rtl/>
        </w:rPr>
        <w:t>ب. التزامات المؤمن :</w:t>
      </w:r>
    </w:p>
    <w:p w14:paraId="000773E9" w14:textId="77777777" w:rsidR="00A73768" w:rsidRPr="00A73768" w:rsidRDefault="00A73768" w:rsidP="00A73768">
      <w:pPr>
        <w:bidi/>
        <w:rPr>
          <w:rtl/>
        </w:rPr>
      </w:pPr>
      <w:r w:rsidRPr="00A73768">
        <w:rPr>
          <w:rtl/>
        </w:rPr>
        <w:lastRenderedPageBreak/>
        <w:t>على المؤمن اداء الضمان او المبلغ المستحق الى المؤمن له او المستفيد على الوجه المتفق عليه عند تحقق الخطر او حلول الاجل المحدد في العقد .</w:t>
      </w:r>
    </w:p>
    <w:p w14:paraId="38F65FF3" w14:textId="77777777" w:rsidR="00A73768" w:rsidRPr="00A73768" w:rsidRDefault="00A73768" w:rsidP="00A73768">
      <w:pPr>
        <w:bidi/>
        <w:rPr>
          <w:rtl/>
        </w:rPr>
      </w:pPr>
      <w:r w:rsidRPr="00A73768">
        <w:pict w14:anchorId="7778B752">
          <v:rect id="_x0000_i10647" style="width:0;height:22.5pt" o:hralign="center" o:hrstd="t" o:hr="t" fillcolor="#a0a0a0" stroked="f"/>
        </w:pict>
      </w:r>
    </w:p>
    <w:p w14:paraId="5ECBD0DB" w14:textId="77777777" w:rsidR="00A73768" w:rsidRPr="00A73768" w:rsidRDefault="00A73768" w:rsidP="00A73768">
      <w:pPr>
        <w:bidi/>
      </w:pPr>
      <w:r w:rsidRPr="00A73768">
        <w:rPr>
          <w:rtl/>
        </w:rPr>
        <w:t>اثار التزام المؤمن في التامين من المسؤولية المدنية</w:t>
      </w:r>
    </w:p>
    <w:p w14:paraId="4C185865" w14:textId="77777777" w:rsidR="00A73768" w:rsidRPr="00A73768" w:rsidRDefault="00A73768" w:rsidP="00A73768">
      <w:pPr>
        <w:bidi/>
      </w:pPr>
      <w:r w:rsidRPr="00A73768">
        <w:t>    </w:t>
      </w:r>
      <w:hyperlink r:id="rId933" w:history="1">
        <w:r w:rsidRPr="00A73768">
          <w:rPr>
            <w:rStyle w:val="Hyperlink"/>
          </w:rPr>
          <w:t> </w:t>
        </w:r>
      </w:hyperlink>
      <w:r w:rsidRPr="00A73768">
        <w:rPr>
          <w:rtl/>
        </w:rPr>
        <w:t>المادة</w:t>
      </w:r>
      <w:r w:rsidRPr="00A73768">
        <w:t xml:space="preserve"> (930) :</w:t>
      </w:r>
    </w:p>
    <w:p w14:paraId="5D03F7AD" w14:textId="77777777" w:rsidR="00A73768" w:rsidRPr="00A73768" w:rsidRDefault="00A73768" w:rsidP="00A73768">
      <w:pPr>
        <w:bidi/>
      </w:pPr>
      <w:r w:rsidRPr="00A73768">
        <w:rPr>
          <w:rtl/>
        </w:rPr>
        <w:t>لا ينتج التزام المؤمن اثره في التامين من المسؤولية المدنية الا اذا قام المتضرر بمطالبة المستفيد بعد وقوع الحادث الذي نجمت عنه هذه المسؤولية .</w:t>
      </w:r>
    </w:p>
    <w:p w14:paraId="7C4191A5" w14:textId="77777777" w:rsidR="00A73768" w:rsidRPr="00A73768" w:rsidRDefault="00A73768" w:rsidP="00A73768">
      <w:pPr>
        <w:bidi/>
        <w:rPr>
          <w:rtl/>
        </w:rPr>
      </w:pPr>
      <w:r w:rsidRPr="00A73768">
        <w:pict w14:anchorId="6D1DCD28">
          <v:rect id="_x0000_i10648" style="width:0;height:22.5pt" o:hralign="center" o:hrstd="t" o:hr="t" fillcolor="#a0a0a0" stroked="f"/>
        </w:pict>
      </w:r>
    </w:p>
    <w:p w14:paraId="7A7D530F" w14:textId="77777777" w:rsidR="00A73768" w:rsidRPr="00A73768" w:rsidRDefault="00A73768" w:rsidP="00A73768">
      <w:pPr>
        <w:bidi/>
      </w:pPr>
      <w:r w:rsidRPr="00A73768">
        <w:rPr>
          <w:rtl/>
        </w:rPr>
        <w:t>دفع التامين لغير المتضرر</w:t>
      </w:r>
    </w:p>
    <w:p w14:paraId="34E86AD9" w14:textId="77777777" w:rsidR="00A73768" w:rsidRPr="00A73768" w:rsidRDefault="00A73768" w:rsidP="00A73768">
      <w:pPr>
        <w:bidi/>
      </w:pPr>
      <w:r w:rsidRPr="00A73768">
        <w:t>    </w:t>
      </w:r>
      <w:hyperlink r:id="rId934" w:history="1">
        <w:r w:rsidRPr="00A73768">
          <w:rPr>
            <w:rStyle w:val="Hyperlink"/>
          </w:rPr>
          <w:t> </w:t>
        </w:r>
      </w:hyperlink>
      <w:r w:rsidRPr="00A73768">
        <w:rPr>
          <w:rtl/>
        </w:rPr>
        <w:t>المادة</w:t>
      </w:r>
      <w:r w:rsidRPr="00A73768">
        <w:t xml:space="preserve"> (931) :</w:t>
      </w:r>
    </w:p>
    <w:p w14:paraId="5357DF2C" w14:textId="77777777" w:rsidR="00A73768" w:rsidRPr="00A73768" w:rsidRDefault="00A73768" w:rsidP="00A73768">
      <w:pPr>
        <w:bidi/>
      </w:pPr>
      <w:r w:rsidRPr="00A73768">
        <w:rPr>
          <w:rtl/>
        </w:rPr>
        <w:t>لا يجوز للمؤمن ان يدفع لغير المتضرر مبلغ التامين المتفق عليه كله او بعضه ما دام المتضرر لم يعوض عن الضرر الذي اصابه .</w:t>
      </w:r>
    </w:p>
    <w:p w14:paraId="6D197ABE" w14:textId="77777777" w:rsidR="00A73768" w:rsidRPr="00A73768" w:rsidRDefault="00A73768" w:rsidP="00A73768">
      <w:pPr>
        <w:bidi/>
        <w:rPr>
          <w:rtl/>
        </w:rPr>
      </w:pPr>
      <w:r w:rsidRPr="00A73768">
        <w:pict w14:anchorId="2B5467DA">
          <v:rect id="_x0000_i10649" style="width:0;height:22.5pt" o:hralign="center" o:hrstd="t" o:hr="t" fillcolor="#a0a0a0" stroked="f"/>
        </w:pict>
      </w:r>
    </w:p>
    <w:p w14:paraId="0586AA1D" w14:textId="77777777" w:rsidR="00A73768" w:rsidRPr="00A73768" w:rsidRDefault="00A73768" w:rsidP="00A73768">
      <w:pPr>
        <w:bidi/>
      </w:pPr>
      <w:r w:rsidRPr="00A73768">
        <w:rPr>
          <w:rtl/>
        </w:rPr>
        <w:t>تقادم دعوى تامين</w:t>
      </w:r>
    </w:p>
    <w:p w14:paraId="1A38BAFB" w14:textId="77777777" w:rsidR="00A73768" w:rsidRPr="00A73768" w:rsidRDefault="00A73768" w:rsidP="00A73768">
      <w:pPr>
        <w:bidi/>
      </w:pPr>
      <w:r w:rsidRPr="00A73768">
        <w:t>    </w:t>
      </w:r>
      <w:hyperlink r:id="rId935" w:history="1">
        <w:r w:rsidRPr="00A73768">
          <w:rPr>
            <w:rStyle w:val="Hyperlink"/>
          </w:rPr>
          <w:t> </w:t>
        </w:r>
      </w:hyperlink>
      <w:r w:rsidRPr="00A73768">
        <w:rPr>
          <w:rtl/>
        </w:rPr>
        <w:t>المادة</w:t>
      </w:r>
      <w:r w:rsidRPr="00A73768">
        <w:t xml:space="preserve"> (932) :</w:t>
      </w:r>
    </w:p>
    <w:p w14:paraId="0D69FB9D" w14:textId="77777777" w:rsidR="00A73768" w:rsidRPr="00A73768" w:rsidRDefault="00A73768" w:rsidP="00A73768">
      <w:pPr>
        <w:bidi/>
      </w:pPr>
      <w:r w:rsidRPr="00A73768">
        <w:rPr>
          <w:rtl/>
        </w:rPr>
        <w:t>1. لا تسمع الدعاوى الناشئة عن عقد التامين بعد انقضاء ثلاث سنوات على حدوث الواقعة التي تولدت عنها او على علم ذي المصلحة بوقوعها .</w:t>
      </w:r>
    </w:p>
    <w:p w14:paraId="35E67400" w14:textId="77777777" w:rsidR="00A73768" w:rsidRPr="00A73768" w:rsidRDefault="00A73768" w:rsidP="00A73768">
      <w:pPr>
        <w:bidi/>
        <w:rPr>
          <w:rtl/>
        </w:rPr>
      </w:pPr>
      <w:r w:rsidRPr="00A73768">
        <w:rPr>
          <w:rtl/>
        </w:rPr>
        <w:t>2. ولا يبدا سريان هذا الميعاد في حالة اخفاء المؤمن له البيانات المتعلقة بالخطر المؤمن منه او تقديمه بيانات غير صحيحة الا من تاريخ علم المؤمن بذلك .</w:t>
      </w:r>
    </w:p>
    <w:p w14:paraId="64FD0627" w14:textId="77777777" w:rsidR="00A73768" w:rsidRPr="00A73768" w:rsidRDefault="00A73768" w:rsidP="00A73768">
      <w:pPr>
        <w:bidi/>
        <w:rPr>
          <w:rtl/>
        </w:rPr>
      </w:pPr>
      <w:r w:rsidRPr="00A73768">
        <w:pict w14:anchorId="6020D476">
          <v:rect id="_x0000_i10650" style="width:0;height:22.5pt" o:hralign="center" o:hrstd="t" o:hr="t" fillcolor="#a0a0a0" stroked="f"/>
        </w:pict>
      </w:r>
    </w:p>
    <w:p w14:paraId="59E2046C" w14:textId="77777777" w:rsidR="00A73768" w:rsidRPr="00A73768" w:rsidRDefault="00A73768" w:rsidP="00A73768">
      <w:pPr>
        <w:bidi/>
      </w:pPr>
      <w:r w:rsidRPr="00A73768">
        <w:rPr>
          <w:rtl/>
        </w:rPr>
        <w:t>مسؤولية المؤمن في تامين الحريق</w:t>
      </w:r>
    </w:p>
    <w:p w14:paraId="4ED07F8C" w14:textId="77777777" w:rsidR="00A73768" w:rsidRPr="00A73768" w:rsidRDefault="00A73768" w:rsidP="00A73768">
      <w:pPr>
        <w:bidi/>
      </w:pPr>
      <w:r w:rsidRPr="00A73768">
        <w:t>    </w:t>
      </w:r>
      <w:hyperlink r:id="rId936" w:history="1">
        <w:r w:rsidRPr="00A73768">
          <w:rPr>
            <w:rStyle w:val="Hyperlink"/>
          </w:rPr>
          <w:t> </w:t>
        </w:r>
      </w:hyperlink>
      <w:r w:rsidRPr="00A73768">
        <w:rPr>
          <w:rtl/>
        </w:rPr>
        <w:t>المادة</w:t>
      </w:r>
      <w:r w:rsidRPr="00A73768">
        <w:t xml:space="preserve"> (933) :</w:t>
      </w:r>
    </w:p>
    <w:p w14:paraId="2FB9EF4F" w14:textId="77777777" w:rsidR="00A73768" w:rsidRPr="00A73768" w:rsidRDefault="00A73768" w:rsidP="00A73768">
      <w:pPr>
        <w:bidi/>
      </w:pPr>
      <w:r w:rsidRPr="00A73768">
        <w:rPr>
          <w:rtl/>
        </w:rPr>
        <w:t>احكام خاصة ببعض انواع التامين</w:t>
      </w:r>
    </w:p>
    <w:p w14:paraId="0B1E6E30" w14:textId="77777777" w:rsidR="00A73768" w:rsidRPr="00A73768" w:rsidRDefault="00A73768" w:rsidP="00A73768">
      <w:pPr>
        <w:bidi/>
        <w:rPr>
          <w:rtl/>
        </w:rPr>
      </w:pPr>
      <w:r w:rsidRPr="00A73768">
        <w:rPr>
          <w:rtl/>
        </w:rPr>
        <w:t>1. التامين من الحريق :</w:t>
      </w:r>
    </w:p>
    <w:p w14:paraId="2975DBAA" w14:textId="77777777" w:rsidR="00A73768" w:rsidRPr="00A73768" w:rsidRDefault="00A73768" w:rsidP="00A73768">
      <w:pPr>
        <w:bidi/>
        <w:rPr>
          <w:rtl/>
        </w:rPr>
      </w:pPr>
      <w:r w:rsidRPr="00A73768">
        <w:rPr>
          <w:rtl/>
        </w:rPr>
        <w:t>يكون المؤمن مسؤولا في التامين ضد الحريق :</w:t>
      </w:r>
      <w:r w:rsidRPr="00A73768">
        <w:rPr>
          <w:rtl/>
        </w:rPr>
        <w:br/>
        <w:t>1. عن الاضرار الناشئة عن الحريق ولو كانت ناجمة عن الزلازل والصواعق والزوابع والرياح والاعاصير والانفجارات المنزلية والاضطرابات التي يحدثها سقوط الطائرات والسفن الجوية الاخرى او عن كل ما يعتبر عرفا داخلا في شمول هذا النوع من التامين .</w:t>
      </w:r>
    </w:p>
    <w:p w14:paraId="2978D363" w14:textId="77777777" w:rsidR="00A73768" w:rsidRPr="00A73768" w:rsidRDefault="00A73768" w:rsidP="00A73768">
      <w:pPr>
        <w:bidi/>
        <w:rPr>
          <w:rtl/>
        </w:rPr>
      </w:pPr>
      <w:r w:rsidRPr="00A73768">
        <w:rPr>
          <w:rtl/>
        </w:rPr>
        <w:t>2. عن الاضرار التي تكون نتيجة حتمية للحريق</w:t>
      </w:r>
    </w:p>
    <w:p w14:paraId="1B525382" w14:textId="77777777" w:rsidR="00A73768" w:rsidRPr="00A73768" w:rsidRDefault="00A73768" w:rsidP="00A73768">
      <w:pPr>
        <w:bidi/>
        <w:rPr>
          <w:rtl/>
        </w:rPr>
      </w:pPr>
      <w:r w:rsidRPr="00A73768">
        <w:rPr>
          <w:rtl/>
        </w:rPr>
        <w:t>. 3. عن الاضرار التي تلحق بالاشياء المؤمن عليها بسبب الوسائل المتخذة للانقاذ او لمنع امتداد الحريق .</w:t>
      </w:r>
    </w:p>
    <w:p w14:paraId="405A7433" w14:textId="77777777" w:rsidR="00A73768" w:rsidRPr="00A73768" w:rsidRDefault="00A73768" w:rsidP="00A73768">
      <w:pPr>
        <w:bidi/>
        <w:rPr>
          <w:rtl/>
        </w:rPr>
      </w:pPr>
      <w:r w:rsidRPr="00A73768">
        <w:rPr>
          <w:rtl/>
        </w:rPr>
        <w:t>4. عن ضياع الاشياء المؤمن عليها او اختفائها اثناء الحريق ما لم يثبت ان ذلك كان نتيجة سرقة .</w:t>
      </w:r>
    </w:p>
    <w:p w14:paraId="6928976D" w14:textId="77777777" w:rsidR="00A73768" w:rsidRPr="00A73768" w:rsidRDefault="00A73768" w:rsidP="00A73768">
      <w:pPr>
        <w:bidi/>
        <w:rPr>
          <w:rtl/>
        </w:rPr>
      </w:pPr>
      <w:r w:rsidRPr="00A73768">
        <w:lastRenderedPageBreak/>
        <w:pict w14:anchorId="66838A88">
          <v:rect id="_x0000_i10651" style="width:0;height:22.5pt" o:hralign="center" o:hrstd="t" o:hr="t" fillcolor="#a0a0a0" stroked="f"/>
        </w:pict>
      </w:r>
    </w:p>
    <w:p w14:paraId="554614B3" w14:textId="77777777" w:rsidR="00A73768" w:rsidRPr="00A73768" w:rsidRDefault="00A73768" w:rsidP="00A73768">
      <w:pPr>
        <w:bidi/>
      </w:pPr>
      <w:r w:rsidRPr="00A73768">
        <w:rPr>
          <w:rtl/>
        </w:rPr>
        <w:t>مسؤولية المؤمن عن اضرار الحريق</w:t>
      </w:r>
    </w:p>
    <w:p w14:paraId="7C950AA3" w14:textId="77777777" w:rsidR="00A73768" w:rsidRPr="00A73768" w:rsidRDefault="00A73768" w:rsidP="00A73768">
      <w:pPr>
        <w:bidi/>
      </w:pPr>
      <w:r w:rsidRPr="00A73768">
        <w:t>    </w:t>
      </w:r>
      <w:hyperlink r:id="rId937" w:history="1">
        <w:r w:rsidRPr="00A73768">
          <w:rPr>
            <w:rStyle w:val="Hyperlink"/>
          </w:rPr>
          <w:t> </w:t>
        </w:r>
      </w:hyperlink>
      <w:r w:rsidRPr="00A73768">
        <w:rPr>
          <w:rtl/>
        </w:rPr>
        <w:t>المادة</w:t>
      </w:r>
      <w:r w:rsidRPr="00A73768">
        <w:t xml:space="preserve"> (934) :</w:t>
      </w:r>
    </w:p>
    <w:p w14:paraId="7CC619D4" w14:textId="77777777" w:rsidR="00A73768" w:rsidRPr="00A73768" w:rsidRDefault="00A73768" w:rsidP="00A73768">
      <w:pPr>
        <w:bidi/>
      </w:pPr>
      <w:r w:rsidRPr="00A73768">
        <w:rPr>
          <w:rtl/>
        </w:rPr>
        <w:t>1. يكون المؤمن مسؤولا عن اضرار الحريق الذي يحدث بسبب خطا المؤمن له او المستفيد .</w:t>
      </w:r>
    </w:p>
    <w:p w14:paraId="56D9DBB7" w14:textId="77777777" w:rsidR="00A73768" w:rsidRPr="00A73768" w:rsidRDefault="00A73768" w:rsidP="00A73768">
      <w:pPr>
        <w:bidi/>
        <w:rPr>
          <w:rtl/>
        </w:rPr>
      </w:pPr>
      <w:r w:rsidRPr="00A73768">
        <w:rPr>
          <w:rtl/>
        </w:rPr>
        <w:t>2. ولا يكون المؤمن مسؤولا عن الاضرار التي يحدثها المؤمن له او المستفيد عمدا او غشا ولو اتفق على غير ذلك.</w:t>
      </w:r>
    </w:p>
    <w:p w14:paraId="7ECEE580" w14:textId="77777777" w:rsidR="00A73768" w:rsidRPr="00A73768" w:rsidRDefault="00A73768" w:rsidP="00A73768">
      <w:pPr>
        <w:bidi/>
        <w:rPr>
          <w:rtl/>
        </w:rPr>
      </w:pPr>
      <w:r w:rsidRPr="00A73768">
        <w:pict w14:anchorId="5F66712D">
          <v:rect id="_x0000_i10652" style="width:0;height:22.5pt" o:hralign="center" o:hrstd="t" o:hr="t" fillcolor="#a0a0a0" stroked="f"/>
        </w:pict>
      </w:r>
    </w:p>
    <w:p w14:paraId="62476086" w14:textId="77777777" w:rsidR="00A73768" w:rsidRPr="00A73768" w:rsidRDefault="00A73768" w:rsidP="00A73768">
      <w:pPr>
        <w:bidi/>
      </w:pPr>
      <w:r w:rsidRPr="00A73768">
        <w:rPr>
          <w:rtl/>
        </w:rPr>
        <w:t>مسؤولية المؤمن عن اضرار تابعيه</w:t>
      </w:r>
    </w:p>
    <w:p w14:paraId="674EECCA" w14:textId="77777777" w:rsidR="00A73768" w:rsidRPr="00A73768" w:rsidRDefault="00A73768" w:rsidP="00A73768">
      <w:pPr>
        <w:bidi/>
      </w:pPr>
      <w:r w:rsidRPr="00A73768">
        <w:t>    </w:t>
      </w:r>
      <w:hyperlink r:id="rId938" w:history="1">
        <w:r w:rsidRPr="00A73768">
          <w:rPr>
            <w:rStyle w:val="Hyperlink"/>
          </w:rPr>
          <w:t> </w:t>
        </w:r>
      </w:hyperlink>
      <w:r w:rsidRPr="00A73768">
        <w:rPr>
          <w:rtl/>
        </w:rPr>
        <w:t>المادة</w:t>
      </w:r>
      <w:r w:rsidRPr="00A73768">
        <w:t xml:space="preserve"> (935) :</w:t>
      </w:r>
    </w:p>
    <w:p w14:paraId="59DEE1BD" w14:textId="77777777" w:rsidR="00A73768" w:rsidRPr="00A73768" w:rsidRDefault="00A73768" w:rsidP="00A73768">
      <w:pPr>
        <w:bidi/>
      </w:pPr>
      <w:r w:rsidRPr="00A73768">
        <w:rPr>
          <w:rtl/>
        </w:rPr>
        <w:t>يكون المؤمن مسؤولا عن اضرار الحريق الذي تسبب فيه تابعو المؤمن له ايا ما كان نوع خطئهم</w:t>
      </w:r>
      <w:r w:rsidRPr="00A73768">
        <w:t xml:space="preserve"> .</w:t>
      </w:r>
    </w:p>
    <w:p w14:paraId="56870020" w14:textId="77777777" w:rsidR="00A73768" w:rsidRPr="00A73768" w:rsidRDefault="00A73768" w:rsidP="00A73768">
      <w:pPr>
        <w:bidi/>
      </w:pPr>
      <w:r w:rsidRPr="00A73768">
        <w:pict w14:anchorId="7810A928">
          <v:rect id="_x0000_i10653" style="width:0;height:22.5pt" o:hralign="center" o:hrstd="t" o:hr="t" fillcolor="#a0a0a0" stroked="f"/>
        </w:pict>
      </w:r>
    </w:p>
    <w:p w14:paraId="141CBE1E" w14:textId="77777777" w:rsidR="00A73768" w:rsidRPr="00A73768" w:rsidRDefault="00A73768" w:rsidP="00A73768">
      <w:pPr>
        <w:bidi/>
      </w:pPr>
      <w:r w:rsidRPr="00A73768">
        <w:rPr>
          <w:rtl/>
        </w:rPr>
        <w:t>المسؤولية عن اضرار الحريق</w:t>
      </w:r>
    </w:p>
    <w:p w14:paraId="2DB64D5B" w14:textId="77777777" w:rsidR="00A73768" w:rsidRPr="00A73768" w:rsidRDefault="00A73768" w:rsidP="00A73768">
      <w:pPr>
        <w:bidi/>
      </w:pPr>
      <w:r w:rsidRPr="00A73768">
        <w:t>    </w:t>
      </w:r>
      <w:hyperlink r:id="rId939" w:history="1">
        <w:r w:rsidRPr="00A73768">
          <w:rPr>
            <w:rStyle w:val="Hyperlink"/>
          </w:rPr>
          <w:t> </w:t>
        </w:r>
      </w:hyperlink>
      <w:r w:rsidRPr="00A73768">
        <w:rPr>
          <w:rtl/>
        </w:rPr>
        <w:t>المادة</w:t>
      </w:r>
      <w:r w:rsidRPr="00A73768">
        <w:t xml:space="preserve"> (936) :</w:t>
      </w:r>
    </w:p>
    <w:p w14:paraId="45C26856" w14:textId="77777777" w:rsidR="00A73768" w:rsidRPr="00A73768" w:rsidRDefault="00A73768" w:rsidP="00A73768">
      <w:pPr>
        <w:bidi/>
      </w:pPr>
      <w:r w:rsidRPr="00A73768">
        <w:rPr>
          <w:rtl/>
        </w:rPr>
        <w:t>يكون المؤمن مسؤولا عن الاضرار الناجمة عن الحريق ولو نشا هذا الحريق عن عيب في الشيء المؤمن عليه</w:t>
      </w:r>
      <w:r w:rsidRPr="00A73768">
        <w:t xml:space="preserve"> .</w:t>
      </w:r>
    </w:p>
    <w:p w14:paraId="4E2981A2" w14:textId="77777777" w:rsidR="00A73768" w:rsidRPr="00A73768" w:rsidRDefault="00A73768" w:rsidP="00A73768">
      <w:pPr>
        <w:bidi/>
      </w:pPr>
      <w:r w:rsidRPr="00A73768">
        <w:pict w14:anchorId="32364D42">
          <v:rect id="_x0000_i10654" style="width:0;height:22.5pt" o:hralign="center" o:hrstd="t" o:hr="t" fillcolor="#a0a0a0" stroked="f"/>
        </w:pict>
      </w:r>
    </w:p>
    <w:p w14:paraId="295F0E40" w14:textId="77777777" w:rsidR="00A73768" w:rsidRPr="00A73768" w:rsidRDefault="00A73768" w:rsidP="00A73768">
      <w:pPr>
        <w:bidi/>
      </w:pPr>
      <w:r w:rsidRPr="00A73768">
        <w:rPr>
          <w:rtl/>
        </w:rPr>
        <w:t>التبليغ عن التامينات الاخرى</w:t>
      </w:r>
    </w:p>
    <w:p w14:paraId="3EB28464" w14:textId="77777777" w:rsidR="00A73768" w:rsidRPr="00A73768" w:rsidRDefault="00A73768" w:rsidP="00A73768">
      <w:pPr>
        <w:bidi/>
      </w:pPr>
      <w:r w:rsidRPr="00A73768">
        <w:t>    </w:t>
      </w:r>
      <w:hyperlink r:id="rId940" w:history="1">
        <w:r w:rsidRPr="00A73768">
          <w:rPr>
            <w:rStyle w:val="Hyperlink"/>
          </w:rPr>
          <w:t> </w:t>
        </w:r>
      </w:hyperlink>
      <w:r w:rsidRPr="00A73768">
        <w:rPr>
          <w:rtl/>
        </w:rPr>
        <w:t>المادة</w:t>
      </w:r>
      <w:r w:rsidRPr="00A73768">
        <w:t xml:space="preserve"> (937) :</w:t>
      </w:r>
    </w:p>
    <w:p w14:paraId="618DD3AE" w14:textId="77777777" w:rsidR="00A73768" w:rsidRPr="00A73768" w:rsidRDefault="00A73768" w:rsidP="00A73768">
      <w:pPr>
        <w:bidi/>
      </w:pPr>
      <w:r w:rsidRPr="00A73768">
        <w:rPr>
          <w:rtl/>
        </w:rPr>
        <w:t>1. يجب على من يؤمن على شيء او مصلحة لدى اكثر من مؤمن ان يخطر كلا منهم بالتامينات الاخرى وقيمة كل منها واسماء غيره من المؤمنين .</w:t>
      </w:r>
    </w:p>
    <w:p w14:paraId="18FEB4DF" w14:textId="77777777" w:rsidR="00A73768" w:rsidRPr="00A73768" w:rsidRDefault="00A73768" w:rsidP="00A73768">
      <w:pPr>
        <w:bidi/>
        <w:rPr>
          <w:rtl/>
        </w:rPr>
      </w:pPr>
      <w:r w:rsidRPr="00A73768">
        <w:rPr>
          <w:rtl/>
        </w:rPr>
        <w:t>2. ويجب الا تتجاوز قيمة التامين - اذا تعدد المؤمنون - قيمة الشيء او المصلحة المؤمن عليها .</w:t>
      </w:r>
    </w:p>
    <w:p w14:paraId="7E6D8FBF" w14:textId="77777777" w:rsidR="00A73768" w:rsidRPr="00A73768" w:rsidRDefault="00A73768" w:rsidP="00A73768">
      <w:pPr>
        <w:bidi/>
        <w:rPr>
          <w:rtl/>
        </w:rPr>
      </w:pPr>
      <w:r w:rsidRPr="00A73768">
        <w:pict w14:anchorId="683E9BD7">
          <v:rect id="_x0000_i10655" style="width:0;height:22.5pt" o:hralign="center" o:hrstd="t" o:hr="t" fillcolor="#a0a0a0" stroked="f"/>
        </w:pict>
      </w:r>
    </w:p>
    <w:p w14:paraId="4C309031" w14:textId="77777777" w:rsidR="00A73768" w:rsidRPr="00A73768" w:rsidRDefault="00A73768" w:rsidP="00A73768">
      <w:pPr>
        <w:bidi/>
      </w:pPr>
      <w:r w:rsidRPr="00A73768">
        <w:rPr>
          <w:rtl/>
        </w:rPr>
        <w:t>حد التامين من الحريق</w:t>
      </w:r>
    </w:p>
    <w:p w14:paraId="7E1880BD" w14:textId="77777777" w:rsidR="00A73768" w:rsidRPr="00A73768" w:rsidRDefault="00A73768" w:rsidP="00A73768">
      <w:pPr>
        <w:bidi/>
      </w:pPr>
      <w:r w:rsidRPr="00A73768">
        <w:t>    </w:t>
      </w:r>
      <w:hyperlink r:id="rId941" w:history="1">
        <w:r w:rsidRPr="00A73768">
          <w:rPr>
            <w:rStyle w:val="Hyperlink"/>
          </w:rPr>
          <w:t> </w:t>
        </w:r>
      </w:hyperlink>
      <w:r w:rsidRPr="00A73768">
        <w:rPr>
          <w:rtl/>
        </w:rPr>
        <w:t>المادة</w:t>
      </w:r>
      <w:r w:rsidRPr="00A73768">
        <w:t xml:space="preserve"> (938) :</w:t>
      </w:r>
    </w:p>
    <w:p w14:paraId="0D0FC3CE" w14:textId="77777777" w:rsidR="00A73768" w:rsidRPr="00A73768" w:rsidRDefault="00A73768" w:rsidP="00A73768">
      <w:pPr>
        <w:bidi/>
      </w:pPr>
      <w:r w:rsidRPr="00A73768">
        <w:rPr>
          <w:rtl/>
        </w:rPr>
        <w:t>اذا تم التامين على شيء او مصلحة لدى اكثر من مؤمن بمبالغ تزيد في مجموعها على قيمة الشيء او المصلحة المؤمن عليها كان كل مؤمن ملزما بدفع جزء يعادل النسبة بين المبلغ المؤمن عليه وقيمة التامينات مجتمعة دون ان يجاوز مجموع ما يدفع للمؤمن له قيمة ما اصابه من الحريق.</w:t>
      </w:r>
    </w:p>
    <w:p w14:paraId="30D7741A" w14:textId="77777777" w:rsidR="00A73768" w:rsidRPr="00A73768" w:rsidRDefault="00A73768" w:rsidP="00A73768">
      <w:pPr>
        <w:bidi/>
        <w:rPr>
          <w:rtl/>
        </w:rPr>
      </w:pPr>
      <w:r w:rsidRPr="00A73768">
        <w:pict w14:anchorId="44ED7028">
          <v:rect id="_x0000_i10656" style="width:0;height:22.5pt" o:hralign="center" o:hrstd="t" o:hr="t" fillcolor="#a0a0a0" stroked="f"/>
        </w:pict>
      </w:r>
    </w:p>
    <w:p w14:paraId="548DE11C" w14:textId="77777777" w:rsidR="00A73768" w:rsidRPr="00A73768" w:rsidRDefault="00A73768" w:rsidP="00A73768">
      <w:pPr>
        <w:bidi/>
      </w:pPr>
      <w:r w:rsidRPr="00A73768">
        <w:rPr>
          <w:rtl/>
        </w:rPr>
        <w:lastRenderedPageBreak/>
        <w:t>التامين من الحريق المعقود على منقولات</w:t>
      </w:r>
    </w:p>
    <w:p w14:paraId="6201DCF1" w14:textId="77777777" w:rsidR="00A73768" w:rsidRPr="00A73768" w:rsidRDefault="00A73768" w:rsidP="00A73768">
      <w:pPr>
        <w:bidi/>
      </w:pPr>
      <w:r w:rsidRPr="00A73768">
        <w:t>    </w:t>
      </w:r>
      <w:hyperlink r:id="rId942" w:history="1">
        <w:r w:rsidRPr="00A73768">
          <w:rPr>
            <w:rStyle w:val="Hyperlink"/>
          </w:rPr>
          <w:t> </w:t>
        </w:r>
      </w:hyperlink>
      <w:r w:rsidRPr="00A73768">
        <w:rPr>
          <w:rtl/>
        </w:rPr>
        <w:t>المادة</w:t>
      </w:r>
      <w:r w:rsidRPr="00A73768">
        <w:t xml:space="preserve"> (939) :</w:t>
      </w:r>
    </w:p>
    <w:p w14:paraId="7C85E75C" w14:textId="77777777" w:rsidR="00A73768" w:rsidRPr="00A73768" w:rsidRDefault="00A73768" w:rsidP="00A73768">
      <w:pPr>
        <w:bidi/>
      </w:pPr>
      <w:r w:rsidRPr="00A73768">
        <w:rPr>
          <w:rtl/>
        </w:rPr>
        <w:t>التامين من الحريق الذي يعقد على منقولات المؤمن له جملة وتكون موجودة وقت الحريق في الاماكن التي يشغلها يمتد اثره الى الاشياء المملوكة لاعضاء اسرته والاشخاص الملحقين بخدمته اذا كانوا معه في معيشة واحدة .</w:t>
      </w:r>
    </w:p>
    <w:p w14:paraId="38099E26" w14:textId="77777777" w:rsidR="00A73768" w:rsidRPr="00A73768" w:rsidRDefault="00A73768" w:rsidP="00A73768">
      <w:pPr>
        <w:bidi/>
        <w:rPr>
          <w:rtl/>
        </w:rPr>
      </w:pPr>
      <w:r w:rsidRPr="00A73768">
        <w:pict w14:anchorId="63F47B55">
          <v:rect id="_x0000_i10657" style="width:0;height:22.5pt" o:hralign="center" o:hrstd="t" o:hr="t" fillcolor="#a0a0a0" stroked="f"/>
        </w:pict>
      </w:r>
    </w:p>
    <w:p w14:paraId="6404D6AB" w14:textId="77777777" w:rsidR="00A73768" w:rsidRPr="00A73768" w:rsidRDefault="00A73768" w:rsidP="00A73768">
      <w:pPr>
        <w:bidi/>
      </w:pPr>
      <w:r w:rsidRPr="00A73768">
        <w:rPr>
          <w:rtl/>
        </w:rPr>
        <w:t>الشئ المؤمن عليه المثقل برهن</w:t>
      </w:r>
    </w:p>
    <w:p w14:paraId="28AC472C" w14:textId="77777777" w:rsidR="00A73768" w:rsidRPr="00A73768" w:rsidRDefault="00A73768" w:rsidP="00A73768">
      <w:pPr>
        <w:bidi/>
      </w:pPr>
      <w:r w:rsidRPr="00A73768">
        <w:t>    </w:t>
      </w:r>
      <w:hyperlink r:id="rId943" w:history="1">
        <w:r w:rsidRPr="00A73768">
          <w:rPr>
            <w:rStyle w:val="Hyperlink"/>
          </w:rPr>
          <w:t> </w:t>
        </w:r>
      </w:hyperlink>
      <w:r w:rsidRPr="00A73768">
        <w:rPr>
          <w:rtl/>
        </w:rPr>
        <w:t>المادة</w:t>
      </w:r>
      <w:r w:rsidRPr="00A73768">
        <w:t xml:space="preserve"> (940) :</w:t>
      </w:r>
    </w:p>
    <w:p w14:paraId="74332FC8" w14:textId="77777777" w:rsidR="00A73768" w:rsidRPr="00A73768" w:rsidRDefault="00A73768" w:rsidP="00A73768">
      <w:pPr>
        <w:bidi/>
      </w:pPr>
      <w:r w:rsidRPr="00A73768">
        <w:t xml:space="preserve">1. </w:t>
      </w:r>
      <w:r w:rsidRPr="00A73768">
        <w:rPr>
          <w:rtl/>
        </w:rPr>
        <w:t>اذا كان الشيء المؤمن عليه مثقل برهن او تامين او غير ذلك من التوثيقات العينية انتقلت هذه الحقوق الى الضمان المستحق للمؤمن له بمقتضى عقد التامين</w:t>
      </w:r>
      <w:r w:rsidRPr="00A73768">
        <w:t xml:space="preserve"> .</w:t>
      </w:r>
    </w:p>
    <w:p w14:paraId="6ABD12D3" w14:textId="77777777" w:rsidR="00A73768" w:rsidRPr="00A73768" w:rsidRDefault="00A73768" w:rsidP="00A73768">
      <w:pPr>
        <w:bidi/>
      </w:pPr>
      <w:r w:rsidRPr="00A73768">
        <w:t xml:space="preserve">2. </w:t>
      </w:r>
      <w:r w:rsidRPr="00A73768">
        <w:rPr>
          <w:rtl/>
        </w:rPr>
        <w:t>فاذا سجلت هذه الحقوق او ابلغت الى المؤمن ولو بكتاب مضمون فلا يجوز له ان يدفع ما في ذمته للمؤمن له الا برضاء اولئك الدائنين</w:t>
      </w:r>
      <w:r w:rsidRPr="00A73768">
        <w:t xml:space="preserve"> .</w:t>
      </w:r>
    </w:p>
    <w:p w14:paraId="72881C90" w14:textId="77777777" w:rsidR="00A73768" w:rsidRPr="00A73768" w:rsidRDefault="00A73768" w:rsidP="00A73768">
      <w:pPr>
        <w:bidi/>
      </w:pPr>
      <w:r w:rsidRPr="00A73768">
        <w:pict w14:anchorId="352C4CB0">
          <v:rect id="_x0000_i10658" style="width:0;height:22.5pt" o:hralign="center" o:hrstd="t" o:hr="t" fillcolor="#a0a0a0" stroked="f"/>
        </w:pict>
      </w:r>
    </w:p>
    <w:p w14:paraId="6ABCC070" w14:textId="77777777" w:rsidR="00A73768" w:rsidRPr="00A73768" w:rsidRDefault="00A73768" w:rsidP="00A73768">
      <w:pPr>
        <w:bidi/>
      </w:pPr>
      <w:r w:rsidRPr="00A73768">
        <w:rPr>
          <w:rtl/>
        </w:rPr>
        <w:t>التامين على الحياة</w:t>
      </w:r>
    </w:p>
    <w:p w14:paraId="662F79E7" w14:textId="77777777" w:rsidR="00A73768" w:rsidRPr="00A73768" w:rsidRDefault="00A73768" w:rsidP="00A73768">
      <w:pPr>
        <w:bidi/>
      </w:pPr>
      <w:r w:rsidRPr="00A73768">
        <w:t>    </w:t>
      </w:r>
      <w:hyperlink r:id="rId944" w:history="1">
        <w:r w:rsidRPr="00A73768">
          <w:rPr>
            <w:rStyle w:val="Hyperlink"/>
          </w:rPr>
          <w:t> </w:t>
        </w:r>
      </w:hyperlink>
      <w:r w:rsidRPr="00A73768">
        <w:rPr>
          <w:rtl/>
        </w:rPr>
        <w:t>المادة</w:t>
      </w:r>
      <w:r w:rsidRPr="00A73768">
        <w:t xml:space="preserve"> (941) :</w:t>
      </w:r>
    </w:p>
    <w:p w14:paraId="46647E5D" w14:textId="77777777" w:rsidR="00A73768" w:rsidRPr="00A73768" w:rsidRDefault="00A73768" w:rsidP="00A73768">
      <w:pPr>
        <w:bidi/>
      </w:pPr>
      <w:r w:rsidRPr="00A73768">
        <w:rPr>
          <w:rtl/>
        </w:rPr>
        <w:t>2. التامين على الحياة :</w:t>
      </w:r>
    </w:p>
    <w:p w14:paraId="1850A1C2" w14:textId="77777777" w:rsidR="00A73768" w:rsidRPr="00A73768" w:rsidRDefault="00A73768" w:rsidP="00A73768">
      <w:pPr>
        <w:bidi/>
        <w:rPr>
          <w:rtl/>
        </w:rPr>
      </w:pPr>
      <w:r w:rsidRPr="00A73768">
        <w:rPr>
          <w:rtl/>
        </w:rPr>
        <w:t>يلتزم المؤمن في التامين على الحياة بان يدفع الى المؤمن له او الى المستفيد المبالغ المتفق عليها عند وقوع الحادث المؤمن منه او حلول الاجل المنصوص عليه في العقد دون حاجة لاثبات ما لحق المؤمن له او المستفيد من ضرر .</w:t>
      </w:r>
    </w:p>
    <w:p w14:paraId="685A5F7F" w14:textId="77777777" w:rsidR="00A73768" w:rsidRPr="00A73768" w:rsidRDefault="00A73768" w:rsidP="00A73768">
      <w:pPr>
        <w:bidi/>
        <w:rPr>
          <w:rtl/>
        </w:rPr>
      </w:pPr>
      <w:r w:rsidRPr="00A73768">
        <w:pict w14:anchorId="7F86C97C">
          <v:rect id="_x0000_i10659" style="width:0;height:22.5pt" o:hralign="center" o:hrstd="t" o:hr="t" fillcolor="#a0a0a0" stroked="f"/>
        </w:pict>
      </w:r>
    </w:p>
    <w:p w14:paraId="6E0E8B09" w14:textId="77777777" w:rsidR="00A73768" w:rsidRPr="00A73768" w:rsidRDefault="00A73768" w:rsidP="00A73768">
      <w:pPr>
        <w:bidi/>
      </w:pPr>
      <w:r w:rsidRPr="00A73768">
        <w:rPr>
          <w:rtl/>
        </w:rPr>
        <w:t>شروط نفاذ عقد التامين على حياة الغير</w:t>
      </w:r>
    </w:p>
    <w:p w14:paraId="3EF8DACC" w14:textId="77777777" w:rsidR="00A73768" w:rsidRPr="00A73768" w:rsidRDefault="00A73768" w:rsidP="00A73768">
      <w:pPr>
        <w:bidi/>
      </w:pPr>
      <w:r w:rsidRPr="00A73768">
        <w:t>    </w:t>
      </w:r>
      <w:hyperlink r:id="rId945" w:history="1">
        <w:r w:rsidRPr="00A73768">
          <w:rPr>
            <w:rStyle w:val="Hyperlink"/>
          </w:rPr>
          <w:t> </w:t>
        </w:r>
      </w:hyperlink>
      <w:r w:rsidRPr="00A73768">
        <w:rPr>
          <w:rtl/>
        </w:rPr>
        <w:t>المادة</w:t>
      </w:r>
      <w:r w:rsidRPr="00A73768">
        <w:t xml:space="preserve"> (942) :</w:t>
      </w:r>
    </w:p>
    <w:p w14:paraId="6BEE87C4" w14:textId="77777777" w:rsidR="00A73768" w:rsidRPr="00A73768" w:rsidRDefault="00A73768" w:rsidP="00A73768">
      <w:pPr>
        <w:bidi/>
      </w:pPr>
      <w:r w:rsidRPr="00A73768">
        <w:rPr>
          <w:rtl/>
        </w:rPr>
        <w:t>يشترط لنفاذ عقد التامين على حياة الغير موافقته خطيا قبل ابرام العقد فاذا -لم تتوافر فيه الاهلية فلا ينفذ عقده الا بموافقة من يمثله قانونا .</w:t>
      </w:r>
    </w:p>
    <w:p w14:paraId="38DB6B3B" w14:textId="77777777" w:rsidR="00A73768" w:rsidRPr="00A73768" w:rsidRDefault="00A73768" w:rsidP="00A73768">
      <w:pPr>
        <w:bidi/>
        <w:rPr>
          <w:rtl/>
        </w:rPr>
      </w:pPr>
      <w:r w:rsidRPr="00A73768">
        <w:pict w14:anchorId="70EC9A2C">
          <v:rect id="_x0000_i10660" style="width:0;height:22.5pt" o:hralign="center" o:hrstd="t" o:hr="t" fillcolor="#a0a0a0" stroked="f"/>
        </w:pict>
      </w:r>
    </w:p>
    <w:p w14:paraId="54AD882E" w14:textId="77777777" w:rsidR="00A73768" w:rsidRPr="00A73768" w:rsidRDefault="00A73768" w:rsidP="00A73768">
      <w:pPr>
        <w:bidi/>
      </w:pPr>
      <w:r w:rsidRPr="00A73768">
        <w:rPr>
          <w:rtl/>
        </w:rPr>
        <w:t>التزامات المؤمن عن انتحار المؤمن له</w:t>
      </w:r>
    </w:p>
    <w:p w14:paraId="204E2D12" w14:textId="77777777" w:rsidR="00A73768" w:rsidRPr="00A73768" w:rsidRDefault="00A73768" w:rsidP="00A73768">
      <w:pPr>
        <w:bidi/>
      </w:pPr>
      <w:r w:rsidRPr="00A73768">
        <w:t>    </w:t>
      </w:r>
      <w:hyperlink r:id="rId946" w:history="1">
        <w:r w:rsidRPr="00A73768">
          <w:rPr>
            <w:rStyle w:val="Hyperlink"/>
          </w:rPr>
          <w:t> </w:t>
        </w:r>
      </w:hyperlink>
      <w:r w:rsidRPr="00A73768">
        <w:rPr>
          <w:rtl/>
        </w:rPr>
        <w:t>المادة</w:t>
      </w:r>
      <w:r w:rsidRPr="00A73768">
        <w:t xml:space="preserve"> (943) :</w:t>
      </w:r>
    </w:p>
    <w:p w14:paraId="7223D5A4" w14:textId="77777777" w:rsidR="00A73768" w:rsidRPr="00A73768" w:rsidRDefault="00A73768" w:rsidP="00A73768">
      <w:pPr>
        <w:bidi/>
      </w:pPr>
      <w:r w:rsidRPr="00A73768">
        <w:rPr>
          <w:rtl/>
        </w:rPr>
        <w:t>1. لا يلتزم المؤمن بدفع مبلغ التامين اذا انتحر المؤمن له وعليه ان يرد الى من يؤول اليه الحق بمقتضى العقد مبلغا يساوي قيمة احتياطي التامين .</w:t>
      </w:r>
    </w:p>
    <w:p w14:paraId="63C7E711" w14:textId="77777777" w:rsidR="00A73768" w:rsidRPr="00A73768" w:rsidRDefault="00A73768" w:rsidP="00A73768">
      <w:pPr>
        <w:bidi/>
        <w:rPr>
          <w:rtl/>
        </w:rPr>
      </w:pPr>
      <w:r w:rsidRPr="00A73768">
        <w:rPr>
          <w:rtl/>
        </w:rPr>
        <w:t>2. فاذا كان الانتحار عن غير اختيار او ادراك او عن اي سبب يؤدي الى فقدان الارادة فان المؤمن يلتزم بدفع كامل التامين المتفق عليه . وعلى المستفيد ان يثبت ان المؤمن على حياته كان فاقد الارادة وقت انتحاره .</w:t>
      </w:r>
    </w:p>
    <w:p w14:paraId="06F86600" w14:textId="77777777" w:rsidR="00A73768" w:rsidRPr="00A73768" w:rsidRDefault="00A73768" w:rsidP="00A73768">
      <w:pPr>
        <w:bidi/>
        <w:rPr>
          <w:rtl/>
        </w:rPr>
      </w:pPr>
      <w:r w:rsidRPr="00A73768">
        <w:lastRenderedPageBreak/>
        <w:pict w14:anchorId="3FE37B34">
          <v:rect id="_x0000_i10661" style="width:0;height:22.5pt" o:hralign="center" o:hrstd="t" o:hr="t" fillcolor="#a0a0a0" stroked="f"/>
        </w:pict>
      </w:r>
    </w:p>
    <w:p w14:paraId="026DB3EB" w14:textId="77777777" w:rsidR="00A73768" w:rsidRPr="00A73768" w:rsidRDefault="00A73768" w:rsidP="00A73768">
      <w:pPr>
        <w:bidi/>
      </w:pPr>
      <w:r w:rsidRPr="00A73768">
        <w:rPr>
          <w:rtl/>
        </w:rPr>
        <w:t>ابراء المؤمن له من التزاناته</w:t>
      </w:r>
    </w:p>
    <w:p w14:paraId="459BEE66" w14:textId="77777777" w:rsidR="00A73768" w:rsidRPr="00A73768" w:rsidRDefault="00A73768" w:rsidP="00A73768">
      <w:pPr>
        <w:bidi/>
      </w:pPr>
      <w:r w:rsidRPr="00A73768">
        <w:t>    </w:t>
      </w:r>
      <w:hyperlink r:id="rId947" w:history="1">
        <w:r w:rsidRPr="00A73768">
          <w:rPr>
            <w:rStyle w:val="Hyperlink"/>
          </w:rPr>
          <w:t> </w:t>
        </w:r>
      </w:hyperlink>
      <w:r w:rsidRPr="00A73768">
        <w:rPr>
          <w:rtl/>
        </w:rPr>
        <w:t>المادة</w:t>
      </w:r>
      <w:r w:rsidRPr="00A73768">
        <w:t xml:space="preserve"> (944) :</w:t>
      </w:r>
    </w:p>
    <w:p w14:paraId="0A15A975" w14:textId="77777777" w:rsidR="00A73768" w:rsidRPr="00A73768" w:rsidRDefault="00A73768" w:rsidP="00A73768">
      <w:pPr>
        <w:bidi/>
      </w:pPr>
      <w:r w:rsidRPr="00A73768">
        <w:t xml:space="preserve">1. </w:t>
      </w:r>
      <w:r w:rsidRPr="00A73768">
        <w:rPr>
          <w:rtl/>
        </w:rPr>
        <w:t>يبرا المؤمن من التزاماته اذا تم التامين لصالح شخص آخر وتسبب المؤمن له في وفاته او وقعت الوفاة بتحريض منه</w:t>
      </w:r>
      <w:r w:rsidRPr="00A73768">
        <w:t xml:space="preserve"> .</w:t>
      </w:r>
    </w:p>
    <w:p w14:paraId="7C12B548" w14:textId="77777777" w:rsidR="00A73768" w:rsidRPr="00A73768" w:rsidRDefault="00A73768" w:rsidP="00A73768">
      <w:pPr>
        <w:bidi/>
      </w:pPr>
      <w:r w:rsidRPr="00A73768">
        <w:t xml:space="preserve">2. </w:t>
      </w:r>
      <w:r w:rsidRPr="00A73768">
        <w:rPr>
          <w:rtl/>
        </w:rPr>
        <w:t>فاذا كان التامين لصالح شخص غير المؤمن له وتسبب هذا الشخص في وفاة المؤمن له او وقعت الوفاة بتحريض منه فانه يحرم من مبلغ التامين ، واذا كان ما وقع مجرد شروع في احداث الوفاة كان للمؤمن له الحق في ان يستبدل بالمستفيد شخصا آخر</w:t>
      </w:r>
      <w:r w:rsidRPr="00A73768">
        <w:t xml:space="preserve"> .</w:t>
      </w:r>
    </w:p>
    <w:p w14:paraId="74C18BCE" w14:textId="77777777" w:rsidR="00A73768" w:rsidRPr="00A73768" w:rsidRDefault="00A73768" w:rsidP="00A73768">
      <w:pPr>
        <w:bidi/>
      </w:pPr>
      <w:r w:rsidRPr="00A73768">
        <w:pict w14:anchorId="14FA3F0D">
          <v:rect id="_x0000_i10662" style="width:0;height:22.5pt" o:hralign="center" o:hrstd="t" o:hr="t" fillcolor="#a0a0a0" stroked="f"/>
        </w:pict>
      </w:r>
    </w:p>
    <w:p w14:paraId="401D5965" w14:textId="77777777" w:rsidR="00A73768" w:rsidRPr="00A73768" w:rsidRDefault="00A73768" w:rsidP="00A73768">
      <w:pPr>
        <w:bidi/>
      </w:pPr>
      <w:r w:rsidRPr="00A73768">
        <w:rPr>
          <w:rtl/>
        </w:rPr>
        <w:t>اشتراط دفع مبلغ التامين</w:t>
      </w:r>
    </w:p>
    <w:p w14:paraId="40FB3F66" w14:textId="77777777" w:rsidR="00A73768" w:rsidRPr="00A73768" w:rsidRDefault="00A73768" w:rsidP="00A73768">
      <w:pPr>
        <w:bidi/>
      </w:pPr>
      <w:r w:rsidRPr="00A73768">
        <w:t>    </w:t>
      </w:r>
      <w:hyperlink r:id="rId948" w:history="1">
        <w:r w:rsidRPr="00A73768">
          <w:rPr>
            <w:rStyle w:val="Hyperlink"/>
          </w:rPr>
          <w:t> </w:t>
        </w:r>
      </w:hyperlink>
      <w:r w:rsidRPr="00A73768">
        <w:rPr>
          <w:rtl/>
        </w:rPr>
        <w:t>المادة</w:t>
      </w:r>
      <w:r w:rsidRPr="00A73768">
        <w:t xml:space="preserve"> (945) :</w:t>
      </w:r>
    </w:p>
    <w:p w14:paraId="01BBFF61" w14:textId="77777777" w:rsidR="00A73768" w:rsidRPr="00A73768" w:rsidRDefault="00A73768" w:rsidP="00A73768">
      <w:pPr>
        <w:bidi/>
      </w:pPr>
      <w:r w:rsidRPr="00A73768">
        <w:rPr>
          <w:rtl/>
        </w:rPr>
        <w:t>1. للمؤمن له ان يشترط دفع مبلغ التامين الى اشخاص معينين في العقد او الى من يعينهم فيما بعد.</w:t>
      </w:r>
    </w:p>
    <w:p w14:paraId="2440DF1E" w14:textId="77777777" w:rsidR="00A73768" w:rsidRPr="00A73768" w:rsidRDefault="00A73768" w:rsidP="00A73768">
      <w:pPr>
        <w:bidi/>
        <w:rPr>
          <w:rtl/>
        </w:rPr>
      </w:pPr>
      <w:r w:rsidRPr="00A73768">
        <w:rPr>
          <w:rtl/>
        </w:rPr>
        <w:t>2- واذا كان التأمين لمصلحة زوج المؤمن له او اولاده او فروعه او ورثته فان مبلغ التأمين يستحق لمن تثبت له هذه الصفة عند وفاة المؤمن له واذا كان الورثة هم المستفيدين فان مبلغ التامين يقسم بينهم طبقا للانصبة الشرعية في الميراث .</w:t>
      </w:r>
    </w:p>
    <w:p w14:paraId="67BC4230" w14:textId="77777777" w:rsidR="00A73768" w:rsidRPr="00A73768" w:rsidRDefault="00A73768" w:rsidP="00A73768">
      <w:pPr>
        <w:bidi/>
        <w:rPr>
          <w:rtl/>
        </w:rPr>
      </w:pPr>
      <w:r w:rsidRPr="00A73768">
        <w:pict w14:anchorId="5F51A24C">
          <v:rect id="_x0000_i10663" style="width:0;height:22.5pt" o:hralign="center" o:hrstd="t" o:hr="t" fillcolor="#a0a0a0" stroked="f"/>
        </w:pict>
      </w:r>
    </w:p>
    <w:p w14:paraId="3C441670" w14:textId="77777777" w:rsidR="00A73768" w:rsidRPr="00A73768" w:rsidRDefault="00A73768" w:rsidP="00A73768">
      <w:pPr>
        <w:bidi/>
      </w:pPr>
      <w:r w:rsidRPr="00A73768">
        <w:rPr>
          <w:rtl/>
        </w:rPr>
        <w:t>انهاء عقد الالتزام باقساط دورية</w:t>
      </w:r>
    </w:p>
    <w:p w14:paraId="1B1D88DA" w14:textId="77777777" w:rsidR="00A73768" w:rsidRPr="00A73768" w:rsidRDefault="00A73768" w:rsidP="00A73768">
      <w:pPr>
        <w:bidi/>
      </w:pPr>
      <w:r w:rsidRPr="00A73768">
        <w:t>    </w:t>
      </w:r>
      <w:hyperlink r:id="rId949" w:history="1">
        <w:r w:rsidRPr="00A73768">
          <w:rPr>
            <w:rStyle w:val="Hyperlink"/>
          </w:rPr>
          <w:t> </w:t>
        </w:r>
      </w:hyperlink>
      <w:r w:rsidRPr="00A73768">
        <w:rPr>
          <w:rtl/>
        </w:rPr>
        <w:t>المادة</w:t>
      </w:r>
      <w:r w:rsidRPr="00A73768">
        <w:t xml:space="preserve"> (946) :</w:t>
      </w:r>
    </w:p>
    <w:p w14:paraId="5717D595" w14:textId="77777777" w:rsidR="00A73768" w:rsidRPr="00A73768" w:rsidRDefault="00A73768" w:rsidP="00A73768">
      <w:pPr>
        <w:bidi/>
      </w:pPr>
      <w:r w:rsidRPr="00A73768">
        <w:rPr>
          <w:rtl/>
        </w:rPr>
        <w:t>للمؤمن له الذي التزم بدفع اقساط دورية ان ينهي العقد في اي وقت بشرط اعلام المؤمن خطيا برغبته وتبرا ذمته من الاقساط اللاحقة</w:t>
      </w:r>
      <w:r w:rsidRPr="00A73768">
        <w:t xml:space="preserve"> .</w:t>
      </w:r>
    </w:p>
    <w:p w14:paraId="48698C6C" w14:textId="77777777" w:rsidR="00A73768" w:rsidRPr="00A73768" w:rsidRDefault="00A73768" w:rsidP="00A73768">
      <w:pPr>
        <w:bidi/>
      </w:pPr>
      <w:r w:rsidRPr="00A73768">
        <w:pict w14:anchorId="59CC2FE0">
          <v:rect id="_x0000_i10664" style="width:0;height:22.5pt" o:hralign="center" o:hrstd="t" o:hr="t" fillcolor="#a0a0a0" stroked="f"/>
        </w:pict>
      </w:r>
    </w:p>
    <w:p w14:paraId="143CD62A" w14:textId="77777777" w:rsidR="00A73768" w:rsidRPr="00A73768" w:rsidRDefault="00A73768" w:rsidP="00A73768">
      <w:pPr>
        <w:bidi/>
      </w:pPr>
      <w:r w:rsidRPr="00A73768">
        <w:rPr>
          <w:rtl/>
        </w:rPr>
        <w:t>الغلط في سن المؤمن على حياته</w:t>
      </w:r>
    </w:p>
    <w:p w14:paraId="7CF0D54E" w14:textId="77777777" w:rsidR="00A73768" w:rsidRPr="00A73768" w:rsidRDefault="00A73768" w:rsidP="00A73768">
      <w:pPr>
        <w:bidi/>
      </w:pPr>
      <w:r w:rsidRPr="00A73768">
        <w:t>    </w:t>
      </w:r>
      <w:hyperlink r:id="rId950" w:history="1">
        <w:r w:rsidRPr="00A73768">
          <w:rPr>
            <w:rStyle w:val="Hyperlink"/>
          </w:rPr>
          <w:t> </w:t>
        </w:r>
      </w:hyperlink>
      <w:r w:rsidRPr="00A73768">
        <w:rPr>
          <w:rtl/>
        </w:rPr>
        <w:t>المادة</w:t>
      </w:r>
      <w:r w:rsidRPr="00A73768">
        <w:t xml:space="preserve"> (947) :</w:t>
      </w:r>
    </w:p>
    <w:p w14:paraId="3E341F8D" w14:textId="77777777" w:rsidR="00A73768" w:rsidRPr="00A73768" w:rsidRDefault="00A73768" w:rsidP="00A73768">
      <w:pPr>
        <w:bidi/>
      </w:pPr>
      <w:r w:rsidRPr="00A73768">
        <w:t xml:space="preserve">1. </w:t>
      </w:r>
      <w:r w:rsidRPr="00A73768">
        <w:rPr>
          <w:rtl/>
        </w:rPr>
        <w:t>لا يترتب على البيانات الخاطئة ولا على الغلط في سن من تم التامين على حياته بطلان التامين الا اذا كانت السن الحقيقية للمؤمن عليه تزيد على الحد المعين في لوائح التامين</w:t>
      </w:r>
      <w:r w:rsidRPr="00A73768">
        <w:t xml:space="preserve"> .</w:t>
      </w:r>
    </w:p>
    <w:p w14:paraId="70AB34C5" w14:textId="77777777" w:rsidR="00A73768" w:rsidRPr="00A73768" w:rsidRDefault="00A73768" w:rsidP="00A73768">
      <w:pPr>
        <w:bidi/>
      </w:pPr>
      <w:r w:rsidRPr="00A73768">
        <w:t xml:space="preserve">2. </w:t>
      </w:r>
      <w:r w:rsidRPr="00A73768">
        <w:rPr>
          <w:rtl/>
        </w:rPr>
        <w:t>واذا ترتب على البيانات الخاطئة او الغلط ان يقل القسط عما يجب اداؤه فانه يجب تخفيض التامين بما يساوي النسبة بين القسط المتفق عليه والقسط الواجب اداؤه على اساس السن الحقيقية</w:t>
      </w:r>
      <w:r w:rsidRPr="00A73768">
        <w:t xml:space="preserve"> .</w:t>
      </w:r>
    </w:p>
    <w:p w14:paraId="73144D85" w14:textId="77777777" w:rsidR="00A73768" w:rsidRPr="00A73768" w:rsidRDefault="00A73768" w:rsidP="00A73768">
      <w:pPr>
        <w:bidi/>
      </w:pPr>
      <w:r w:rsidRPr="00A73768">
        <w:t xml:space="preserve">3. </w:t>
      </w:r>
      <w:r w:rsidRPr="00A73768">
        <w:rPr>
          <w:rtl/>
        </w:rPr>
        <w:t>واذا كان القسط المتفق عليه اكبر مما يجب دفعه على اساس السن الحقيقية للمؤمن على حياته فانه يجب على المؤمن ان يرد الزيادة التي دفعت له وان يخفض الاقساط التالية الى الحد الذي يتناسب مع السن الحقيقية</w:t>
      </w:r>
      <w:r w:rsidRPr="00A73768">
        <w:t xml:space="preserve"> .</w:t>
      </w:r>
    </w:p>
    <w:p w14:paraId="6CEECD24" w14:textId="77777777" w:rsidR="00A73768" w:rsidRPr="00A73768" w:rsidRDefault="00A73768" w:rsidP="00A73768">
      <w:pPr>
        <w:bidi/>
      </w:pPr>
      <w:r w:rsidRPr="00A73768">
        <w:pict w14:anchorId="09557E4B">
          <v:rect id="_x0000_i10665" style="width:0;height:22.5pt" o:hralign="center" o:hrstd="t" o:hr="t" fillcolor="#a0a0a0" stroked="f"/>
        </w:pict>
      </w:r>
    </w:p>
    <w:p w14:paraId="2040D897" w14:textId="77777777" w:rsidR="00A73768" w:rsidRPr="00A73768" w:rsidRDefault="00A73768" w:rsidP="00A73768">
      <w:pPr>
        <w:bidi/>
      </w:pPr>
      <w:r w:rsidRPr="00A73768">
        <w:rPr>
          <w:rtl/>
        </w:rPr>
        <w:t>حق الحلول</w:t>
      </w:r>
    </w:p>
    <w:p w14:paraId="72C1CBBB" w14:textId="77777777" w:rsidR="00A73768" w:rsidRPr="00A73768" w:rsidRDefault="00A73768" w:rsidP="00A73768">
      <w:pPr>
        <w:bidi/>
      </w:pPr>
      <w:r w:rsidRPr="00A73768">
        <w:t>    </w:t>
      </w:r>
      <w:hyperlink r:id="rId951" w:history="1">
        <w:r w:rsidRPr="00A73768">
          <w:rPr>
            <w:rStyle w:val="Hyperlink"/>
          </w:rPr>
          <w:t> </w:t>
        </w:r>
      </w:hyperlink>
      <w:r w:rsidRPr="00A73768">
        <w:rPr>
          <w:rtl/>
        </w:rPr>
        <w:t>المادة</w:t>
      </w:r>
      <w:r w:rsidRPr="00A73768">
        <w:t xml:space="preserve"> (948) :</w:t>
      </w:r>
    </w:p>
    <w:p w14:paraId="0FB1AB97" w14:textId="77777777" w:rsidR="00A73768" w:rsidRPr="00A73768" w:rsidRDefault="00A73768" w:rsidP="00A73768">
      <w:pPr>
        <w:bidi/>
      </w:pPr>
      <w:r w:rsidRPr="00A73768">
        <w:rPr>
          <w:rtl/>
        </w:rPr>
        <w:lastRenderedPageBreak/>
        <w:t>اذا دفع المؤمن - في التامين على الحياة - مبلغ التامين فليس له حق الحلول محل المؤمن له او المستفيد في حقوقه قبل المتسبب في الحادث المؤمن منه او المسؤول عنه</w:t>
      </w:r>
      <w:r w:rsidRPr="00A73768">
        <w:t xml:space="preserve"> .</w:t>
      </w:r>
    </w:p>
    <w:p w14:paraId="2E106DA3" w14:textId="77777777" w:rsidR="00A73768" w:rsidRPr="00A73768" w:rsidRDefault="00A73768" w:rsidP="00A73768">
      <w:pPr>
        <w:bidi/>
      </w:pPr>
      <w:r w:rsidRPr="00A73768">
        <w:pict w14:anchorId="2FDAB586">
          <v:rect id="_x0000_i10666" style="width:0;height:22.5pt" o:hralign="center" o:hrstd="t" o:hr="t" fillcolor="#a0a0a0" stroked="f"/>
        </w:pict>
      </w:r>
    </w:p>
    <w:p w14:paraId="474ADF61" w14:textId="77777777" w:rsidR="00A73768" w:rsidRPr="00A73768" w:rsidRDefault="00A73768" w:rsidP="00A73768">
      <w:pPr>
        <w:bidi/>
      </w:pPr>
      <w:r w:rsidRPr="00A73768">
        <w:rPr>
          <w:rtl/>
        </w:rPr>
        <w:t>المبالغ المتق على دفعها من تركة تامؤمن له</w:t>
      </w:r>
    </w:p>
    <w:p w14:paraId="1E686BED" w14:textId="77777777" w:rsidR="00A73768" w:rsidRPr="00A73768" w:rsidRDefault="00A73768" w:rsidP="00A73768">
      <w:pPr>
        <w:bidi/>
      </w:pPr>
      <w:r w:rsidRPr="00A73768">
        <w:t>    </w:t>
      </w:r>
      <w:hyperlink r:id="rId952" w:history="1">
        <w:r w:rsidRPr="00A73768">
          <w:rPr>
            <w:rStyle w:val="Hyperlink"/>
          </w:rPr>
          <w:t> </w:t>
        </w:r>
      </w:hyperlink>
      <w:r w:rsidRPr="00A73768">
        <w:rPr>
          <w:rtl/>
        </w:rPr>
        <w:t>المادة</w:t>
      </w:r>
      <w:r w:rsidRPr="00A73768">
        <w:t xml:space="preserve"> (949) :</w:t>
      </w:r>
    </w:p>
    <w:p w14:paraId="270114DA" w14:textId="77777777" w:rsidR="00A73768" w:rsidRPr="00A73768" w:rsidRDefault="00A73768" w:rsidP="00A73768">
      <w:pPr>
        <w:bidi/>
      </w:pPr>
      <w:r w:rsidRPr="00A73768">
        <w:rPr>
          <w:rtl/>
        </w:rPr>
        <w:t>لا تدخل المبالغ المتفق على دفعها عند وفاة المؤمن له في تركته وليس لدائنيه حق فيها ولكن لهم حق استرداد ما دفعه اذا كان باهظا بالنسبة لحالة المؤمن له المالية</w:t>
      </w:r>
      <w:r w:rsidRPr="00A73768">
        <w:t xml:space="preserve"> .</w:t>
      </w:r>
    </w:p>
    <w:p w14:paraId="6F89BA0C" w14:textId="77777777" w:rsidR="00A73768" w:rsidRPr="00A73768" w:rsidRDefault="00A73768" w:rsidP="00A73768">
      <w:pPr>
        <w:bidi/>
      </w:pPr>
      <w:r w:rsidRPr="00A73768">
        <w:pict w14:anchorId="7472AAF2">
          <v:rect id="_x0000_i10667" style="width:0;height:22.5pt" o:hralign="center" o:hrstd="t" o:hr="t" fillcolor="#a0a0a0" stroked="f"/>
        </w:pict>
      </w:r>
    </w:p>
    <w:p w14:paraId="11B349CF" w14:textId="77777777" w:rsidR="00A73768" w:rsidRPr="00A73768" w:rsidRDefault="00A73768" w:rsidP="00A73768">
      <w:pPr>
        <w:bidi/>
      </w:pPr>
      <w:r w:rsidRPr="00A73768">
        <w:rPr>
          <w:rtl/>
        </w:rPr>
        <w:t>الكفالة</w:t>
      </w:r>
    </w:p>
    <w:p w14:paraId="26234FF6" w14:textId="77777777" w:rsidR="00A73768" w:rsidRPr="00A73768" w:rsidRDefault="00A73768" w:rsidP="00A73768">
      <w:pPr>
        <w:bidi/>
      </w:pPr>
      <w:r w:rsidRPr="00A73768">
        <w:t>    </w:t>
      </w:r>
      <w:hyperlink r:id="rId953" w:history="1">
        <w:r w:rsidRPr="00A73768">
          <w:rPr>
            <w:rStyle w:val="Hyperlink"/>
          </w:rPr>
          <w:t> </w:t>
        </w:r>
      </w:hyperlink>
      <w:r w:rsidRPr="00A73768">
        <w:rPr>
          <w:rtl/>
        </w:rPr>
        <w:t>المادة</w:t>
      </w:r>
      <w:r w:rsidRPr="00A73768">
        <w:t xml:space="preserve"> (950) :</w:t>
      </w:r>
    </w:p>
    <w:p w14:paraId="33BF47F7" w14:textId="77777777" w:rsidR="00A73768" w:rsidRPr="00A73768" w:rsidRDefault="00A73768" w:rsidP="00A73768">
      <w:pPr>
        <w:bidi/>
      </w:pPr>
      <w:r w:rsidRPr="00A73768">
        <w:rPr>
          <w:rtl/>
        </w:rPr>
        <w:t>الباب الخامس</w:t>
      </w:r>
      <w:r w:rsidRPr="00A73768">
        <w:rPr>
          <w:rtl/>
        </w:rPr>
        <w:br/>
        <w:t>عقود التوثيقات الشخصية</w:t>
      </w:r>
    </w:p>
    <w:p w14:paraId="4C38A007" w14:textId="77777777" w:rsidR="00A73768" w:rsidRPr="00A73768" w:rsidRDefault="00A73768" w:rsidP="00A73768">
      <w:pPr>
        <w:bidi/>
        <w:rPr>
          <w:rtl/>
        </w:rPr>
      </w:pPr>
      <w:r w:rsidRPr="00A73768">
        <w:rPr>
          <w:rtl/>
        </w:rPr>
        <w:t>الفصل الاول</w:t>
      </w:r>
      <w:r w:rsidRPr="00A73768">
        <w:rPr>
          <w:rtl/>
        </w:rPr>
        <w:br/>
        <w:t>الكفالة</w:t>
      </w:r>
    </w:p>
    <w:p w14:paraId="33600975" w14:textId="77777777" w:rsidR="00A73768" w:rsidRPr="00A73768" w:rsidRDefault="00A73768" w:rsidP="00A73768">
      <w:pPr>
        <w:bidi/>
        <w:rPr>
          <w:rtl/>
        </w:rPr>
      </w:pPr>
      <w:r w:rsidRPr="00A73768">
        <w:rPr>
          <w:rtl/>
        </w:rPr>
        <w:t>1. اركان الكفالة :</w:t>
      </w:r>
    </w:p>
    <w:p w14:paraId="065789FA" w14:textId="77777777" w:rsidR="00A73768" w:rsidRPr="00A73768" w:rsidRDefault="00A73768" w:rsidP="00A73768">
      <w:pPr>
        <w:bidi/>
        <w:rPr>
          <w:rtl/>
        </w:rPr>
      </w:pPr>
      <w:r w:rsidRPr="00A73768">
        <w:rPr>
          <w:rtl/>
        </w:rPr>
        <w:t>الكفالة ضم ذمة الى ذمة في المطالبة بتنفيذ التزام .</w:t>
      </w:r>
    </w:p>
    <w:p w14:paraId="6754DF56" w14:textId="77777777" w:rsidR="00A73768" w:rsidRPr="00A73768" w:rsidRDefault="00A73768" w:rsidP="00A73768">
      <w:pPr>
        <w:bidi/>
        <w:rPr>
          <w:rtl/>
        </w:rPr>
      </w:pPr>
      <w:r w:rsidRPr="00A73768">
        <w:pict w14:anchorId="6E14FAE0">
          <v:rect id="_x0000_i10668" style="width:0;height:22.5pt" o:hralign="center" o:hrstd="t" o:hr="t" fillcolor="#a0a0a0" stroked="f"/>
        </w:pict>
      </w:r>
    </w:p>
    <w:p w14:paraId="3E08C3D4" w14:textId="77777777" w:rsidR="00A73768" w:rsidRPr="00A73768" w:rsidRDefault="00A73768" w:rsidP="00A73768">
      <w:pPr>
        <w:bidi/>
      </w:pPr>
      <w:r w:rsidRPr="00A73768">
        <w:rPr>
          <w:rtl/>
        </w:rPr>
        <w:t>انعقاد الكفالة</w:t>
      </w:r>
    </w:p>
    <w:p w14:paraId="714D70D5" w14:textId="77777777" w:rsidR="00A73768" w:rsidRPr="00A73768" w:rsidRDefault="00A73768" w:rsidP="00A73768">
      <w:pPr>
        <w:bidi/>
      </w:pPr>
      <w:r w:rsidRPr="00A73768">
        <w:t>    </w:t>
      </w:r>
      <w:hyperlink r:id="rId954" w:history="1">
        <w:r w:rsidRPr="00A73768">
          <w:rPr>
            <w:rStyle w:val="Hyperlink"/>
          </w:rPr>
          <w:t> </w:t>
        </w:r>
      </w:hyperlink>
      <w:r w:rsidRPr="00A73768">
        <w:rPr>
          <w:rtl/>
        </w:rPr>
        <w:t>المادة</w:t>
      </w:r>
      <w:r w:rsidRPr="00A73768">
        <w:t xml:space="preserve"> (951) :</w:t>
      </w:r>
    </w:p>
    <w:p w14:paraId="42EE8CE5" w14:textId="77777777" w:rsidR="00A73768" w:rsidRPr="00A73768" w:rsidRDefault="00A73768" w:rsidP="00A73768">
      <w:pPr>
        <w:bidi/>
      </w:pPr>
      <w:r w:rsidRPr="00A73768">
        <w:rPr>
          <w:rtl/>
        </w:rPr>
        <w:t>يكفي في انعقاد الكفالة ونفاذها ايجاب الكفيل ما لم يردها المكفول له</w:t>
      </w:r>
      <w:r w:rsidRPr="00A73768">
        <w:t xml:space="preserve"> .</w:t>
      </w:r>
    </w:p>
    <w:p w14:paraId="54A00E39" w14:textId="77777777" w:rsidR="00A73768" w:rsidRPr="00A73768" w:rsidRDefault="00A73768" w:rsidP="00A73768">
      <w:pPr>
        <w:bidi/>
      </w:pPr>
      <w:r w:rsidRPr="00A73768">
        <w:pict w14:anchorId="35E9520C">
          <v:rect id="_x0000_i10669" style="width:0;height:22.5pt" o:hralign="center" o:hrstd="t" o:hr="t" fillcolor="#a0a0a0" stroked="f"/>
        </w:pict>
      </w:r>
    </w:p>
    <w:p w14:paraId="1B4E832A" w14:textId="77777777" w:rsidR="00A73768" w:rsidRPr="00A73768" w:rsidRDefault="00A73768" w:rsidP="00A73768">
      <w:pPr>
        <w:bidi/>
      </w:pPr>
      <w:r w:rsidRPr="00A73768">
        <w:rPr>
          <w:rtl/>
        </w:rPr>
        <w:t>شروط الكفيل</w:t>
      </w:r>
    </w:p>
    <w:p w14:paraId="2E0AAFA9" w14:textId="77777777" w:rsidR="00A73768" w:rsidRPr="00A73768" w:rsidRDefault="00A73768" w:rsidP="00A73768">
      <w:pPr>
        <w:bidi/>
      </w:pPr>
      <w:r w:rsidRPr="00A73768">
        <w:t>    </w:t>
      </w:r>
      <w:hyperlink r:id="rId955" w:history="1">
        <w:r w:rsidRPr="00A73768">
          <w:rPr>
            <w:rStyle w:val="Hyperlink"/>
          </w:rPr>
          <w:t> </w:t>
        </w:r>
      </w:hyperlink>
      <w:r w:rsidRPr="00A73768">
        <w:rPr>
          <w:rtl/>
        </w:rPr>
        <w:t>المادة (952</w:t>
      </w:r>
      <w:r w:rsidRPr="00A73768">
        <w:t>) :</w:t>
      </w:r>
    </w:p>
    <w:p w14:paraId="6B01B238" w14:textId="77777777" w:rsidR="00A73768" w:rsidRPr="00A73768" w:rsidRDefault="00A73768" w:rsidP="00A73768">
      <w:pPr>
        <w:bidi/>
      </w:pPr>
      <w:r w:rsidRPr="00A73768">
        <w:rPr>
          <w:rtl/>
        </w:rPr>
        <w:t>يشترط في انعقاد الكفالة ان يكون الكفيل اهلا للتبرع</w:t>
      </w:r>
      <w:r w:rsidRPr="00A73768">
        <w:t xml:space="preserve"> .</w:t>
      </w:r>
    </w:p>
    <w:p w14:paraId="3B1F07A7" w14:textId="77777777" w:rsidR="00A73768" w:rsidRPr="00A73768" w:rsidRDefault="00A73768" w:rsidP="00A73768">
      <w:pPr>
        <w:bidi/>
      </w:pPr>
      <w:r w:rsidRPr="00A73768">
        <w:pict w14:anchorId="52FD54C6">
          <v:rect id="_x0000_i10670" style="width:0;height:22.5pt" o:hralign="center" o:hrstd="t" o:hr="t" fillcolor="#a0a0a0" stroked="f"/>
        </w:pict>
      </w:r>
    </w:p>
    <w:p w14:paraId="30756E81" w14:textId="77777777" w:rsidR="00A73768" w:rsidRPr="00A73768" w:rsidRDefault="00A73768" w:rsidP="00A73768">
      <w:pPr>
        <w:bidi/>
      </w:pPr>
      <w:r w:rsidRPr="00A73768">
        <w:rPr>
          <w:rtl/>
        </w:rPr>
        <w:t>الكفالة المنجزة او المقيدة بشرط</w:t>
      </w:r>
    </w:p>
    <w:p w14:paraId="241D26BA" w14:textId="77777777" w:rsidR="00A73768" w:rsidRPr="00A73768" w:rsidRDefault="00A73768" w:rsidP="00A73768">
      <w:pPr>
        <w:bidi/>
      </w:pPr>
      <w:r w:rsidRPr="00A73768">
        <w:t>    </w:t>
      </w:r>
      <w:hyperlink r:id="rId956" w:history="1">
        <w:r w:rsidRPr="00A73768">
          <w:rPr>
            <w:rStyle w:val="Hyperlink"/>
          </w:rPr>
          <w:t> </w:t>
        </w:r>
      </w:hyperlink>
      <w:r w:rsidRPr="00A73768">
        <w:rPr>
          <w:rtl/>
        </w:rPr>
        <w:t>المادة</w:t>
      </w:r>
      <w:r w:rsidRPr="00A73768">
        <w:t xml:space="preserve"> (953) :</w:t>
      </w:r>
    </w:p>
    <w:p w14:paraId="0D637B93" w14:textId="77777777" w:rsidR="00A73768" w:rsidRPr="00A73768" w:rsidRDefault="00A73768" w:rsidP="00A73768">
      <w:pPr>
        <w:bidi/>
      </w:pPr>
      <w:r w:rsidRPr="00A73768">
        <w:rPr>
          <w:rtl/>
        </w:rPr>
        <w:lastRenderedPageBreak/>
        <w:t>يصح ان تكون الكفالة منجزة او مقيدة بشرط صحيح او معلقة على شرط ملائم او مضافة الى زمن مستقبل او مؤقتة .</w:t>
      </w:r>
    </w:p>
    <w:p w14:paraId="3C886D40" w14:textId="77777777" w:rsidR="00A73768" w:rsidRPr="00A73768" w:rsidRDefault="00A73768" w:rsidP="00A73768">
      <w:pPr>
        <w:bidi/>
        <w:rPr>
          <w:rtl/>
        </w:rPr>
      </w:pPr>
      <w:r w:rsidRPr="00A73768">
        <w:pict w14:anchorId="5BAA1588">
          <v:rect id="_x0000_i10671" style="width:0;height:22.5pt" o:hralign="center" o:hrstd="t" o:hr="t" fillcolor="#a0a0a0" stroked="f"/>
        </w:pict>
      </w:r>
    </w:p>
    <w:p w14:paraId="58D40897" w14:textId="77777777" w:rsidR="00A73768" w:rsidRPr="00A73768" w:rsidRDefault="00A73768" w:rsidP="00A73768">
      <w:pPr>
        <w:bidi/>
      </w:pPr>
      <w:r w:rsidRPr="00A73768">
        <w:rPr>
          <w:rtl/>
        </w:rPr>
        <w:t>شروط صحة الكفالة</w:t>
      </w:r>
    </w:p>
    <w:p w14:paraId="595A689D" w14:textId="77777777" w:rsidR="00A73768" w:rsidRPr="00A73768" w:rsidRDefault="00A73768" w:rsidP="00A73768">
      <w:pPr>
        <w:bidi/>
      </w:pPr>
      <w:r w:rsidRPr="00A73768">
        <w:t>    </w:t>
      </w:r>
      <w:hyperlink r:id="rId957" w:history="1">
        <w:r w:rsidRPr="00A73768">
          <w:rPr>
            <w:rStyle w:val="Hyperlink"/>
          </w:rPr>
          <w:t> </w:t>
        </w:r>
      </w:hyperlink>
      <w:r w:rsidRPr="00A73768">
        <w:rPr>
          <w:rtl/>
        </w:rPr>
        <w:t>المادة</w:t>
      </w:r>
      <w:r w:rsidRPr="00A73768">
        <w:t xml:space="preserve"> (954) :</w:t>
      </w:r>
    </w:p>
    <w:p w14:paraId="7C6C2E1E" w14:textId="77777777" w:rsidR="00A73768" w:rsidRPr="00A73768" w:rsidRDefault="00A73768" w:rsidP="00A73768">
      <w:pPr>
        <w:bidi/>
      </w:pPr>
      <w:r w:rsidRPr="00A73768">
        <w:rPr>
          <w:rtl/>
        </w:rPr>
        <w:t>يشترط لصحة الكفالة ان يكون المكفول به مضمونا على الاصيل دينا او عينا او نفسا معلومة وان يكون مقدور التسليم من الكفيل .</w:t>
      </w:r>
    </w:p>
    <w:p w14:paraId="5D3221FE" w14:textId="77777777" w:rsidR="00A73768" w:rsidRPr="00A73768" w:rsidRDefault="00A73768" w:rsidP="00A73768">
      <w:pPr>
        <w:bidi/>
        <w:rPr>
          <w:rtl/>
        </w:rPr>
      </w:pPr>
      <w:r w:rsidRPr="00A73768">
        <w:pict w14:anchorId="2708E7F0">
          <v:rect id="_x0000_i10672" style="width:0;height:22.5pt" o:hralign="center" o:hrstd="t" o:hr="t" fillcolor="#a0a0a0" stroked="f"/>
        </w:pict>
      </w:r>
    </w:p>
    <w:p w14:paraId="674EF918" w14:textId="77777777" w:rsidR="00A73768" w:rsidRPr="00A73768" w:rsidRDefault="00A73768" w:rsidP="00A73768">
      <w:pPr>
        <w:bidi/>
      </w:pPr>
      <w:r w:rsidRPr="00A73768">
        <w:rPr>
          <w:rtl/>
        </w:rPr>
        <w:t>الكفالة بنفقة الزوجة والاقارب</w:t>
      </w:r>
    </w:p>
    <w:p w14:paraId="5BB6F62B" w14:textId="77777777" w:rsidR="00A73768" w:rsidRPr="00A73768" w:rsidRDefault="00A73768" w:rsidP="00A73768">
      <w:pPr>
        <w:bidi/>
      </w:pPr>
      <w:r w:rsidRPr="00A73768">
        <w:t>    </w:t>
      </w:r>
      <w:hyperlink r:id="rId958" w:history="1">
        <w:r w:rsidRPr="00A73768">
          <w:rPr>
            <w:rStyle w:val="Hyperlink"/>
          </w:rPr>
          <w:t> </w:t>
        </w:r>
      </w:hyperlink>
      <w:r w:rsidRPr="00A73768">
        <w:rPr>
          <w:rtl/>
        </w:rPr>
        <w:t>المادة</w:t>
      </w:r>
      <w:r w:rsidRPr="00A73768">
        <w:t xml:space="preserve"> (955) :</w:t>
      </w:r>
    </w:p>
    <w:p w14:paraId="150EB168" w14:textId="77777777" w:rsidR="00A73768" w:rsidRPr="00A73768" w:rsidRDefault="00A73768" w:rsidP="00A73768">
      <w:pPr>
        <w:bidi/>
      </w:pPr>
      <w:r w:rsidRPr="00A73768">
        <w:rPr>
          <w:rtl/>
        </w:rPr>
        <w:t>تصح الكفالة بنفقة الزوجة والاقارب ولو قبل القضاء بها او التراضي عليها.</w:t>
      </w:r>
    </w:p>
    <w:p w14:paraId="6FB897D4" w14:textId="77777777" w:rsidR="00A73768" w:rsidRPr="00A73768" w:rsidRDefault="00A73768" w:rsidP="00A73768">
      <w:pPr>
        <w:bidi/>
        <w:rPr>
          <w:rtl/>
        </w:rPr>
      </w:pPr>
      <w:r w:rsidRPr="00A73768">
        <w:pict w14:anchorId="1BB69A63">
          <v:rect id="_x0000_i10673" style="width:0;height:22.5pt" o:hralign="center" o:hrstd="t" o:hr="t" fillcolor="#a0a0a0" stroked="f"/>
        </w:pict>
      </w:r>
    </w:p>
    <w:p w14:paraId="17A590EF" w14:textId="77777777" w:rsidR="00A73768" w:rsidRPr="00A73768" w:rsidRDefault="00A73768" w:rsidP="00A73768">
      <w:pPr>
        <w:bidi/>
      </w:pPr>
      <w:r w:rsidRPr="00A73768">
        <w:rPr>
          <w:rtl/>
        </w:rPr>
        <w:t>الكفالة بالثمن عن المشتري</w:t>
      </w:r>
    </w:p>
    <w:p w14:paraId="45B5F079" w14:textId="77777777" w:rsidR="00A73768" w:rsidRPr="00A73768" w:rsidRDefault="00A73768" w:rsidP="00A73768">
      <w:pPr>
        <w:bidi/>
      </w:pPr>
      <w:r w:rsidRPr="00A73768">
        <w:t>    </w:t>
      </w:r>
      <w:hyperlink r:id="rId959" w:history="1">
        <w:r w:rsidRPr="00A73768">
          <w:rPr>
            <w:rStyle w:val="Hyperlink"/>
          </w:rPr>
          <w:t> </w:t>
        </w:r>
      </w:hyperlink>
      <w:r w:rsidRPr="00A73768">
        <w:rPr>
          <w:rtl/>
        </w:rPr>
        <w:t>المادة</w:t>
      </w:r>
      <w:r w:rsidRPr="00A73768">
        <w:t xml:space="preserve"> (956) :</w:t>
      </w:r>
    </w:p>
    <w:p w14:paraId="6FD72F04" w14:textId="77777777" w:rsidR="00A73768" w:rsidRPr="00A73768" w:rsidRDefault="00A73768" w:rsidP="00A73768">
      <w:pPr>
        <w:bidi/>
      </w:pPr>
      <w:r w:rsidRPr="00A73768">
        <w:rPr>
          <w:rtl/>
        </w:rPr>
        <w:t>لا تصح كفالة الوكيل بالثمن عن المشتري فيما باعه له ولا كفالة الوصي فيما باعه من مال الصغير ولا كفالة المتولي فيما باعه من مال الوقف .</w:t>
      </w:r>
    </w:p>
    <w:p w14:paraId="2D339D39" w14:textId="77777777" w:rsidR="00A73768" w:rsidRPr="00A73768" w:rsidRDefault="00A73768" w:rsidP="00A73768">
      <w:pPr>
        <w:bidi/>
        <w:rPr>
          <w:rtl/>
        </w:rPr>
      </w:pPr>
      <w:r w:rsidRPr="00A73768">
        <w:pict w14:anchorId="474D8448">
          <v:rect id="_x0000_i10674" style="width:0;height:22.5pt" o:hralign="center" o:hrstd="t" o:hr="t" fillcolor="#a0a0a0" stroked="f"/>
        </w:pict>
      </w:r>
    </w:p>
    <w:p w14:paraId="3023556C" w14:textId="77777777" w:rsidR="00A73768" w:rsidRPr="00A73768" w:rsidRDefault="00A73768" w:rsidP="00A73768">
      <w:pPr>
        <w:bidi/>
      </w:pPr>
      <w:r w:rsidRPr="00A73768">
        <w:rPr>
          <w:rtl/>
        </w:rPr>
        <w:t>كفالة المريض مرض الموت</w:t>
      </w:r>
    </w:p>
    <w:p w14:paraId="5690CF2C" w14:textId="77777777" w:rsidR="00A73768" w:rsidRPr="00A73768" w:rsidRDefault="00A73768" w:rsidP="00A73768">
      <w:pPr>
        <w:bidi/>
      </w:pPr>
      <w:r w:rsidRPr="00A73768">
        <w:t>    </w:t>
      </w:r>
      <w:hyperlink r:id="rId960" w:history="1">
        <w:r w:rsidRPr="00A73768">
          <w:rPr>
            <w:rStyle w:val="Hyperlink"/>
          </w:rPr>
          <w:t> </w:t>
        </w:r>
      </w:hyperlink>
      <w:r w:rsidRPr="00A73768">
        <w:rPr>
          <w:rtl/>
        </w:rPr>
        <w:t>المادة</w:t>
      </w:r>
      <w:r w:rsidRPr="00A73768">
        <w:t xml:space="preserve"> (957) :</w:t>
      </w:r>
    </w:p>
    <w:p w14:paraId="0C68BB01" w14:textId="77777777" w:rsidR="00A73768" w:rsidRPr="00A73768" w:rsidRDefault="00A73768" w:rsidP="00A73768">
      <w:pPr>
        <w:bidi/>
      </w:pPr>
      <w:r w:rsidRPr="00A73768">
        <w:rPr>
          <w:rtl/>
        </w:rPr>
        <w:t>1. لا تصح كفالة المريض مرض الموت اذا كان مدينا بدين محيط بماله .</w:t>
      </w:r>
    </w:p>
    <w:p w14:paraId="28DADE0C" w14:textId="77777777" w:rsidR="00A73768" w:rsidRPr="00A73768" w:rsidRDefault="00A73768" w:rsidP="00A73768">
      <w:pPr>
        <w:bidi/>
        <w:rPr>
          <w:rtl/>
        </w:rPr>
      </w:pPr>
      <w:r w:rsidRPr="00A73768">
        <w:rPr>
          <w:rtl/>
        </w:rPr>
        <w:t>2. وتصح كفالته اذا لم يكن مدينا وتطبق عليها احكام الوصية .</w:t>
      </w:r>
    </w:p>
    <w:p w14:paraId="6F852D2D" w14:textId="77777777" w:rsidR="00A73768" w:rsidRPr="00A73768" w:rsidRDefault="00A73768" w:rsidP="00A73768">
      <w:pPr>
        <w:bidi/>
        <w:rPr>
          <w:rtl/>
        </w:rPr>
      </w:pPr>
      <w:r w:rsidRPr="00A73768">
        <w:pict w14:anchorId="03D8A077">
          <v:rect id="_x0000_i10675" style="width:0;height:22.5pt" o:hralign="center" o:hrstd="t" o:hr="t" fillcolor="#a0a0a0" stroked="f"/>
        </w:pict>
      </w:r>
    </w:p>
    <w:p w14:paraId="632307BD" w14:textId="77777777" w:rsidR="00A73768" w:rsidRPr="00A73768" w:rsidRDefault="00A73768" w:rsidP="00A73768">
      <w:pPr>
        <w:bidi/>
      </w:pPr>
      <w:r w:rsidRPr="00A73768">
        <w:rPr>
          <w:rtl/>
        </w:rPr>
        <w:t>الكفالة بشرط براءة الاصيل</w:t>
      </w:r>
    </w:p>
    <w:p w14:paraId="51ECC92E" w14:textId="77777777" w:rsidR="00A73768" w:rsidRPr="00A73768" w:rsidRDefault="00A73768" w:rsidP="00A73768">
      <w:pPr>
        <w:bidi/>
      </w:pPr>
      <w:r w:rsidRPr="00A73768">
        <w:t>    </w:t>
      </w:r>
      <w:hyperlink r:id="rId961" w:history="1">
        <w:r w:rsidRPr="00A73768">
          <w:rPr>
            <w:rStyle w:val="Hyperlink"/>
          </w:rPr>
          <w:t> </w:t>
        </w:r>
      </w:hyperlink>
      <w:r w:rsidRPr="00A73768">
        <w:rPr>
          <w:rtl/>
        </w:rPr>
        <w:t>المادة</w:t>
      </w:r>
      <w:r w:rsidRPr="00A73768">
        <w:t xml:space="preserve"> (958) :</w:t>
      </w:r>
    </w:p>
    <w:p w14:paraId="03EEDCA8" w14:textId="77777777" w:rsidR="00A73768" w:rsidRPr="00A73768" w:rsidRDefault="00A73768" w:rsidP="00A73768">
      <w:pPr>
        <w:bidi/>
      </w:pPr>
      <w:r w:rsidRPr="00A73768">
        <w:rPr>
          <w:rtl/>
        </w:rPr>
        <w:t>الكفالة بشرط براءة الاصيل حوالة والحوالة بشرط عدم براءة المحيل كفالة.</w:t>
      </w:r>
    </w:p>
    <w:p w14:paraId="7D93BE91" w14:textId="77777777" w:rsidR="00A73768" w:rsidRPr="00A73768" w:rsidRDefault="00A73768" w:rsidP="00A73768">
      <w:pPr>
        <w:bidi/>
        <w:rPr>
          <w:rtl/>
        </w:rPr>
      </w:pPr>
      <w:r w:rsidRPr="00A73768">
        <w:pict w14:anchorId="2890B4B2">
          <v:rect id="_x0000_i10676" style="width:0;height:22.5pt" o:hralign="center" o:hrstd="t" o:hr="t" fillcolor="#a0a0a0" stroked="f"/>
        </w:pict>
      </w:r>
    </w:p>
    <w:p w14:paraId="2802C0F4" w14:textId="77777777" w:rsidR="00A73768" w:rsidRPr="00A73768" w:rsidRDefault="00A73768" w:rsidP="00A73768">
      <w:pPr>
        <w:bidi/>
      </w:pPr>
      <w:r w:rsidRPr="00A73768">
        <w:rPr>
          <w:rtl/>
        </w:rPr>
        <w:t>الرجوع عن الكفالة المعلقة او المضافة</w:t>
      </w:r>
    </w:p>
    <w:p w14:paraId="0CB12949" w14:textId="77777777" w:rsidR="00A73768" w:rsidRPr="00A73768" w:rsidRDefault="00A73768" w:rsidP="00A73768">
      <w:pPr>
        <w:bidi/>
      </w:pPr>
      <w:r w:rsidRPr="00A73768">
        <w:t>    </w:t>
      </w:r>
      <w:hyperlink r:id="rId962" w:history="1">
        <w:r w:rsidRPr="00A73768">
          <w:rPr>
            <w:rStyle w:val="Hyperlink"/>
          </w:rPr>
          <w:t> </w:t>
        </w:r>
      </w:hyperlink>
      <w:r w:rsidRPr="00A73768">
        <w:rPr>
          <w:rtl/>
        </w:rPr>
        <w:t>المادة</w:t>
      </w:r>
      <w:r w:rsidRPr="00A73768">
        <w:t xml:space="preserve"> (959) :</w:t>
      </w:r>
    </w:p>
    <w:p w14:paraId="0389846E" w14:textId="77777777" w:rsidR="00A73768" w:rsidRPr="00A73768" w:rsidRDefault="00A73768" w:rsidP="00A73768">
      <w:pPr>
        <w:bidi/>
      </w:pPr>
      <w:r w:rsidRPr="00A73768">
        <w:rPr>
          <w:rtl/>
        </w:rPr>
        <w:lastRenderedPageBreak/>
        <w:t>للكفيل في الكفالة المعلقة او المضافة ان يرجع عن كفالته قبل ترتب الدين .</w:t>
      </w:r>
    </w:p>
    <w:p w14:paraId="4DAA1832" w14:textId="77777777" w:rsidR="00A73768" w:rsidRPr="00A73768" w:rsidRDefault="00A73768" w:rsidP="00A73768">
      <w:pPr>
        <w:bidi/>
        <w:rPr>
          <w:rtl/>
        </w:rPr>
      </w:pPr>
      <w:r w:rsidRPr="00A73768">
        <w:pict w14:anchorId="5270E4BC">
          <v:rect id="_x0000_i10677" style="width:0;height:22.5pt" o:hralign="center" o:hrstd="t" o:hr="t" fillcolor="#a0a0a0" stroked="f"/>
        </w:pict>
      </w:r>
    </w:p>
    <w:p w14:paraId="116F24C3" w14:textId="77777777" w:rsidR="00A73768" w:rsidRPr="00A73768" w:rsidRDefault="00A73768" w:rsidP="00A73768">
      <w:pPr>
        <w:bidi/>
      </w:pPr>
      <w:r w:rsidRPr="00A73768">
        <w:rPr>
          <w:rtl/>
        </w:rPr>
        <w:t>ما تشمله الكفالة</w:t>
      </w:r>
    </w:p>
    <w:p w14:paraId="6FE20436" w14:textId="77777777" w:rsidR="00A73768" w:rsidRPr="00A73768" w:rsidRDefault="00A73768" w:rsidP="00A73768">
      <w:pPr>
        <w:bidi/>
      </w:pPr>
      <w:r w:rsidRPr="00A73768">
        <w:t>    </w:t>
      </w:r>
      <w:hyperlink r:id="rId963" w:history="1">
        <w:r w:rsidRPr="00A73768">
          <w:rPr>
            <w:rStyle w:val="Hyperlink"/>
          </w:rPr>
          <w:t> </w:t>
        </w:r>
      </w:hyperlink>
      <w:r w:rsidRPr="00A73768">
        <w:rPr>
          <w:rtl/>
        </w:rPr>
        <w:t>المادة</w:t>
      </w:r>
      <w:r w:rsidRPr="00A73768">
        <w:t xml:space="preserve"> (960) :</w:t>
      </w:r>
    </w:p>
    <w:p w14:paraId="4CC86E5F" w14:textId="77777777" w:rsidR="00A73768" w:rsidRPr="00A73768" w:rsidRDefault="00A73768" w:rsidP="00A73768">
      <w:pPr>
        <w:bidi/>
      </w:pPr>
      <w:r w:rsidRPr="00A73768">
        <w:rPr>
          <w:rtl/>
        </w:rPr>
        <w:t>تشمل الكفالة ملحقات الدين ومصروفات المطالبة ما لم يتفق على غير ذلك.</w:t>
      </w:r>
    </w:p>
    <w:p w14:paraId="403F1BF0" w14:textId="77777777" w:rsidR="00A73768" w:rsidRPr="00A73768" w:rsidRDefault="00A73768" w:rsidP="00A73768">
      <w:pPr>
        <w:bidi/>
        <w:rPr>
          <w:rtl/>
        </w:rPr>
      </w:pPr>
      <w:r w:rsidRPr="00A73768">
        <w:pict w14:anchorId="5003D27E">
          <v:rect id="_x0000_i10678" style="width:0;height:22.5pt" o:hralign="center" o:hrstd="t" o:hr="t" fillcolor="#a0a0a0" stroked="f"/>
        </w:pict>
      </w:r>
    </w:p>
    <w:p w14:paraId="501F8F77" w14:textId="77777777" w:rsidR="00A73768" w:rsidRPr="00A73768" w:rsidRDefault="00A73768" w:rsidP="00A73768">
      <w:pPr>
        <w:bidi/>
      </w:pPr>
      <w:r w:rsidRPr="00A73768">
        <w:rPr>
          <w:rtl/>
        </w:rPr>
        <w:t>الكفالة بالنفس</w:t>
      </w:r>
    </w:p>
    <w:p w14:paraId="65CFBACB" w14:textId="77777777" w:rsidR="00A73768" w:rsidRPr="00A73768" w:rsidRDefault="00A73768" w:rsidP="00A73768">
      <w:pPr>
        <w:bidi/>
      </w:pPr>
      <w:r w:rsidRPr="00A73768">
        <w:t>    </w:t>
      </w:r>
      <w:hyperlink r:id="rId964" w:history="1">
        <w:r w:rsidRPr="00A73768">
          <w:rPr>
            <w:rStyle w:val="Hyperlink"/>
          </w:rPr>
          <w:t> </w:t>
        </w:r>
      </w:hyperlink>
      <w:r w:rsidRPr="00A73768">
        <w:rPr>
          <w:rtl/>
        </w:rPr>
        <w:t>المادة</w:t>
      </w:r>
      <w:r w:rsidRPr="00A73768">
        <w:t xml:space="preserve"> (961) :</w:t>
      </w:r>
    </w:p>
    <w:p w14:paraId="6D3DF388" w14:textId="77777777" w:rsidR="00A73768" w:rsidRPr="00A73768" w:rsidRDefault="00A73768" w:rsidP="00A73768">
      <w:pPr>
        <w:bidi/>
      </w:pPr>
      <w:r w:rsidRPr="00A73768">
        <w:rPr>
          <w:rtl/>
        </w:rPr>
        <w:t>الكفالة بالنفس</w:t>
      </w:r>
    </w:p>
    <w:p w14:paraId="7CB496EC" w14:textId="77777777" w:rsidR="00A73768" w:rsidRPr="00A73768" w:rsidRDefault="00A73768" w:rsidP="00A73768">
      <w:pPr>
        <w:bidi/>
        <w:rPr>
          <w:rtl/>
        </w:rPr>
      </w:pPr>
      <w:r w:rsidRPr="00A73768">
        <w:rPr>
          <w:rtl/>
        </w:rPr>
        <w:t>1. الكفالة بالنفس تلزم الكفيل باحضار المكفول في الوقت المعين عند طلب المكفول له فان لم يفعل جاز للمحكمة ان تقضي عليه بغرامة تهديدية ولها ان تعفيه منها اذا اثبت عجزه عن احضاره .</w:t>
      </w:r>
    </w:p>
    <w:p w14:paraId="370ED8F1" w14:textId="77777777" w:rsidR="00A73768" w:rsidRPr="00A73768" w:rsidRDefault="00A73768" w:rsidP="00A73768">
      <w:pPr>
        <w:bidi/>
        <w:rPr>
          <w:rtl/>
        </w:rPr>
      </w:pPr>
      <w:r w:rsidRPr="00A73768">
        <w:rPr>
          <w:rtl/>
        </w:rPr>
        <w:t>2. واذا تعهد كفيل النفس باداء مبلغ معين على سبيل الشرط الجزائي في حال عدم احضار المكفول لزمه اداء ذلك المبلغ وللمحكمة ان تعفيه منه كله او بعضه اذا تبين لها ما يبرر ذلك .</w:t>
      </w:r>
    </w:p>
    <w:p w14:paraId="4FA55D1B" w14:textId="77777777" w:rsidR="00A73768" w:rsidRPr="00A73768" w:rsidRDefault="00A73768" w:rsidP="00A73768">
      <w:pPr>
        <w:bidi/>
        <w:rPr>
          <w:rtl/>
        </w:rPr>
      </w:pPr>
      <w:r w:rsidRPr="00A73768">
        <w:pict w14:anchorId="3DAF0F94">
          <v:rect id="_x0000_i10679" style="width:0;height:22.5pt" o:hralign="center" o:hrstd="t" o:hr="t" fillcolor="#a0a0a0" stroked="f"/>
        </w:pict>
      </w:r>
    </w:p>
    <w:p w14:paraId="15F1C08F" w14:textId="77777777" w:rsidR="00A73768" w:rsidRPr="00A73768" w:rsidRDefault="00A73768" w:rsidP="00A73768">
      <w:pPr>
        <w:bidi/>
      </w:pPr>
      <w:r w:rsidRPr="00A73768">
        <w:rPr>
          <w:rtl/>
        </w:rPr>
        <w:t>تعهد الكفيل في اداء الدين عند عدم التسليم</w:t>
      </w:r>
    </w:p>
    <w:p w14:paraId="7674E911" w14:textId="77777777" w:rsidR="00A73768" w:rsidRPr="00A73768" w:rsidRDefault="00A73768" w:rsidP="00A73768">
      <w:pPr>
        <w:bidi/>
      </w:pPr>
      <w:r w:rsidRPr="00A73768">
        <w:t>    </w:t>
      </w:r>
      <w:hyperlink r:id="rId965" w:history="1">
        <w:r w:rsidRPr="00A73768">
          <w:rPr>
            <w:rStyle w:val="Hyperlink"/>
          </w:rPr>
          <w:t> </w:t>
        </w:r>
      </w:hyperlink>
      <w:r w:rsidRPr="00A73768">
        <w:rPr>
          <w:rtl/>
        </w:rPr>
        <w:t>المادة</w:t>
      </w:r>
      <w:r w:rsidRPr="00A73768">
        <w:t xml:space="preserve"> (962) :</w:t>
      </w:r>
    </w:p>
    <w:p w14:paraId="7E1E1713" w14:textId="77777777" w:rsidR="00A73768" w:rsidRPr="00A73768" w:rsidRDefault="00A73768" w:rsidP="00A73768">
      <w:pPr>
        <w:bidi/>
      </w:pPr>
      <w:r w:rsidRPr="00A73768">
        <w:rPr>
          <w:rtl/>
        </w:rPr>
        <w:t>اذا تعهد الكفيل باداء الدين عند عدم تسليم المكفول لزمه اداؤه اذا لم يقم بتسليمه</w:t>
      </w:r>
      <w:r w:rsidRPr="00A73768">
        <w:t xml:space="preserve"> .</w:t>
      </w:r>
    </w:p>
    <w:p w14:paraId="6368354D" w14:textId="77777777" w:rsidR="00A73768" w:rsidRPr="00A73768" w:rsidRDefault="00A73768" w:rsidP="00A73768">
      <w:pPr>
        <w:bidi/>
      </w:pPr>
      <w:r w:rsidRPr="00A73768">
        <w:pict w14:anchorId="7FF57881">
          <v:rect id="_x0000_i10680" style="width:0;height:22.5pt" o:hralign="center" o:hrstd="t" o:hr="t" fillcolor="#a0a0a0" stroked="f"/>
        </w:pict>
      </w:r>
    </w:p>
    <w:p w14:paraId="2FD1BF7D" w14:textId="77777777" w:rsidR="00A73768" w:rsidRPr="00A73768" w:rsidRDefault="00A73768" w:rsidP="00A73768">
      <w:pPr>
        <w:bidi/>
      </w:pPr>
      <w:r w:rsidRPr="00A73768">
        <w:rPr>
          <w:rtl/>
        </w:rPr>
        <w:t>براءة الكفالة بالنفس</w:t>
      </w:r>
    </w:p>
    <w:p w14:paraId="1CABE332" w14:textId="77777777" w:rsidR="00A73768" w:rsidRPr="00A73768" w:rsidRDefault="00A73768" w:rsidP="00A73768">
      <w:pPr>
        <w:bidi/>
      </w:pPr>
      <w:r w:rsidRPr="00A73768">
        <w:t>    </w:t>
      </w:r>
      <w:hyperlink r:id="rId966" w:history="1">
        <w:r w:rsidRPr="00A73768">
          <w:rPr>
            <w:rStyle w:val="Hyperlink"/>
          </w:rPr>
          <w:t> </w:t>
        </w:r>
      </w:hyperlink>
      <w:r w:rsidRPr="00A73768">
        <w:rPr>
          <w:rtl/>
        </w:rPr>
        <w:t>المادة</w:t>
      </w:r>
      <w:r w:rsidRPr="00A73768">
        <w:t xml:space="preserve"> (963) :</w:t>
      </w:r>
    </w:p>
    <w:p w14:paraId="0937C544" w14:textId="77777777" w:rsidR="00A73768" w:rsidRPr="00A73768" w:rsidRDefault="00A73768" w:rsidP="00A73768">
      <w:pPr>
        <w:bidi/>
      </w:pPr>
      <w:r w:rsidRPr="00A73768">
        <w:t xml:space="preserve">1. </w:t>
      </w:r>
      <w:r w:rsidRPr="00A73768">
        <w:rPr>
          <w:rtl/>
        </w:rPr>
        <w:t>يبرا الكفيل بالنفس اذا سلم المدين الى المكفول له او ادى محل الكفالة</w:t>
      </w:r>
      <w:r w:rsidRPr="00A73768">
        <w:t xml:space="preserve"> .</w:t>
      </w:r>
    </w:p>
    <w:p w14:paraId="3B977BD9" w14:textId="77777777" w:rsidR="00A73768" w:rsidRPr="00A73768" w:rsidRDefault="00A73768" w:rsidP="00A73768">
      <w:pPr>
        <w:bidi/>
      </w:pPr>
      <w:r w:rsidRPr="00A73768">
        <w:t xml:space="preserve">2. </w:t>
      </w:r>
      <w:r w:rsidRPr="00A73768">
        <w:rPr>
          <w:rtl/>
        </w:rPr>
        <w:t>كما يبرا بموت المكفول ولا يبرا بموت الدائن المكفول له ولورثته الحق في مطالبة الكفيل بتسليم المكفول في الوقت المحدد</w:t>
      </w:r>
      <w:r w:rsidRPr="00A73768">
        <w:t xml:space="preserve"> .?</w:t>
      </w:r>
    </w:p>
    <w:p w14:paraId="3D770BE0" w14:textId="77777777" w:rsidR="00A73768" w:rsidRPr="00A73768" w:rsidRDefault="00A73768" w:rsidP="00A73768">
      <w:pPr>
        <w:bidi/>
      </w:pPr>
      <w:r w:rsidRPr="00A73768">
        <w:pict w14:anchorId="071CE19B">
          <v:rect id="_x0000_i10681" style="width:0;height:22.5pt" o:hralign="center" o:hrstd="t" o:hr="t" fillcolor="#a0a0a0" stroked="f"/>
        </w:pict>
      </w:r>
    </w:p>
    <w:p w14:paraId="1B0F5443" w14:textId="77777777" w:rsidR="00A73768" w:rsidRPr="00A73768" w:rsidRDefault="00A73768" w:rsidP="00A73768">
      <w:pPr>
        <w:bidi/>
      </w:pPr>
      <w:r w:rsidRPr="00A73768">
        <w:rPr>
          <w:rtl/>
        </w:rPr>
        <w:t>الكفالة بالدرك</w:t>
      </w:r>
    </w:p>
    <w:p w14:paraId="3620578C" w14:textId="77777777" w:rsidR="00A73768" w:rsidRPr="00A73768" w:rsidRDefault="00A73768" w:rsidP="00A73768">
      <w:pPr>
        <w:bidi/>
      </w:pPr>
      <w:r w:rsidRPr="00A73768">
        <w:t>    </w:t>
      </w:r>
      <w:hyperlink r:id="rId967" w:history="1">
        <w:r w:rsidRPr="00A73768">
          <w:rPr>
            <w:rStyle w:val="Hyperlink"/>
          </w:rPr>
          <w:t> </w:t>
        </w:r>
      </w:hyperlink>
      <w:r w:rsidRPr="00A73768">
        <w:rPr>
          <w:rtl/>
        </w:rPr>
        <w:t>المادة</w:t>
      </w:r>
      <w:r w:rsidRPr="00A73768">
        <w:t xml:space="preserve"> (964) :</w:t>
      </w:r>
    </w:p>
    <w:p w14:paraId="11CB5B19" w14:textId="77777777" w:rsidR="00A73768" w:rsidRPr="00A73768" w:rsidRDefault="00A73768" w:rsidP="00A73768">
      <w:pPr>
        <w:bidi/>
      </w:pPr>
      <w:r w:rsidRPr="00A73768">
        <w:rPr>
          <w:rtl/>
        </w:rPr>
        <w:t>الكفالة بالدرك :</w:t>
      </w:r>
    </w:p>
    <w:p w14:paraId="41727B44" w14:textId="77777777" w:rsidR="00A73768" w:rsidRPr="00A73768" w:rsidRDefault="00A73768" w:rsidP="00A73768">
      <w:pPr>
        <w:bidi/>
        <w:rPr>
          <w:rtl/>
        </w:rPr>
      </w:pPr>
      <w:r w:rsidRPr="00A73768">
        <w:rPr>
          <w:rtl/>
        </w:rPr>
        <w:t>الكفالة بالدرك هي كفالة باداء ثمن المبيع اذا استحق.</w:t>
      </w:r>
    </w:p>
    <w:p w14:paraId="5FEFA77C" w14:textId="77777777" w:rsidR="00A73768" w:rsidRPr="00A73768" w:rsidRDefault="00A73768" w:rsidP="00A73768">
      <w:pPr>
        <w:bidi/>
        <w:rPr>
          <w:rtl/>
        </w:rPr>
      </w:pPr>
      <w:r w:rsidRPr="00A73768">
        <w:lastRenderedPageBreak/>
        <w:pict w14:anchorId="7A07AAC8">
          <v:rect id="_x0000_i10682" style="width:0;height:22.5pt" o:hralign="center" o:hrstd="t" o:hr="t" fillcolor="#a0a0a0" stroked="f"/>
        </w:pict>
      </w:r>
    </w:p>
    <w:p w14:paraId="07F91A57" w14:textId="77777777" w:rsidR="00A73768" w:rsidRPr="00A73768" w:rsidRDefault="00A73768" w:rsidP="00A73768">
      <w:pPr>
        <w:bidi/>
      </w:pPr>
      <w:r w:rsidRPr="00A73768">
        <w:rPr>
          <w:rtl/>
        </w:rPr>
        <w:t>مطالبة كفيل البائع بالدرك</w:t>
      </w:r>
    </w:p>
    <w:p w14:paraId="7A742A5C" w14:textId="77777777" w:rsidR="00A73768" w:rsidRPr="00A73768" w:rsidRDefault="00A73768" w:rsidP="00A73768">
      <w:pPr>
        <w:bidi/>
      </w:pPr>
      <w:r w:rsidRPr="00A73768">
        <w:t>    </w:t>
      </w:r>
      <w:hyperlink r:id="rId968" w:history="1">
        <w:r w:rsidRPr="00A73768">
          <w:rPr>
            <w:rStyle w:val="Hyperlink"/>
          </w:rPr>
          <w:t> </w:t>
        </w:r>
      </w:hyperlink>
      <w:r w:rsidRPr="00A73768">
        <w:rPr>
          <w:rtl/>
        </w:rPr>
        <w:t>المادة</w:t>
      </w:r>
      <w:r w:rsidRPr="00A73768">
        <w:t xml:space="preserve"> (965) :</w:t>
      </w:r>
    </w:p>
    <w:p w14:paraId="5589F273" w14:textId="77777777" w:rsidR="00A73768" w:rsidRPr="00A73768" w:rsidRDefault="00A73768" w:rsidP="00A73768">
      <w:pPr>
        <w:bidi/>
      </w:pPr>
      <w:r w:rsidRPr="00A73768">
        <w:rPr>
          <w:rtl/>
        </w:rPr>
        <w:t>لا يطالب كفيل البائع بالدرك الا اذا قضي باستحقاق المبيع ثم بالزام البائع برد الثمن</w:t>
      </w:r>
      <w:r w:rsidRPr="00A73768">
        <w:t xml:space="preserve"> .</w:t>
      </w:r>
    </w:p>
    <w:p w14:paraId="2826F654" w14:textId="77777777" w:rsidR="00A73768" w:rsidRPr="00A73768" w:rsidRDefault="00A73768" w:rsidP="00A73768">
      <w:pPr>
        <w:bidi/>
      </w:pPr>
      <w:r w:rsidRPr="00A73768">
        <w:pict w14:anchorId="132FB2B2">
          <v:rect id="_x0000_i10683" style="width:0;height:22.5pt" o:hralign="center" o:hrstd="t" o:hr="t" fillcolor="#a0a0a0" stroked="f"/>
        </w:pict>
      </w:r>
    </w:p>
    <w:p w14:paraId="79C4B21A" w14:textId="77777777" w:rsidR="00A73768" w:rsidRPr="00A73768" w:rsidRDefault="00A73768" w:rsidP="00A73768">
      <w:pPr>
        <w:bidi/>
      </w:pPr>
      <w:r w:rsidRPr="00A73768">
        <w:rPr>
          <w:rtl/>
        </w:rPr>
        <w:t>اثار الكفالة</w:t>
      </w:r>
    </w:p>
    <w:p w14:paraId="09F19B7D" w14:textId="77777777" w:rsidR="00A73768" w:rsidRPr="00A73768" w:rsidRDefault="00A73768" w:rsidP="00A73768">
      <w:pPr>
        <w:bidi/>
      </w:pPr>
      <w:r w:rsidRPr="00A73768">
        <w:t>    </w:t>
      </w:r>
      <w:hyperlink r:id="rId969" w:history="1">
        <w:r w:rsidRPr="00A73768">
          <w:rPr>
            <w:rStyle w:val="Hyperlink"/>
          </w:rPr>
          <w:t> </w:t>
        </w:r>
      </w:hyperlink>
      <w:r w:rsidRPr="00A73768">
        <w:rPr>
          <w:rtl/>
        </w:rPr>
        <w:t>المادة</w:t>
      </w:r>
      <w:r w:rsidRPr="00A73768">
        <w:t xml:space="preserve"> (966) :</w:t>
      </w:r>
    </w:p>
    <w:p w14:paraId="14E6D09F" w14:textId="77777777" w:rsidR="00A73768" w:rsidRPr="00A73768" w:rsidRDefault="00A73768" w:rsidP="00A73768">
      <w:pPr>
        <w:bidi/>
      </w:pPr>
      <w:r w:rsidRPr="00A73768">
        <w:rPr>
          <w:rtl/>
        </w:rPr>
        <w:t>2. آثار الكفالة :</w:t>
      </w:r>
    </w:p>
    <w:p w14:paraId="75DE1ECD" w14:textId="77777777" w:rsidR="00A73768" w:rsidRPr="00A73768" w:rsidRDefault="00A73768" w:rsidP="00A73768">
      <w:pPr>
        <w:bidi/>
        <w:rPr>
          <w:rtl/>
        </w:rPr>
      </w:pPr>
      <w:r w:rsidRPr="00A73768">
        <w:rPr>
          <w:rtl/>
        </w:rPr>
        <w:t>أ . بين الكفيل والدائن :</w:t>
      </w:r>
    </w:p>
    <w:p w14:paraId="6550A3C5" w14:textId="77777777" w:rsidR="00A73768" w:rsidRPr="00A73768" w:rsidRDefault="00A73768" w:rsidP="00A73768">
      <w:pPr>
        <w:bidi/>
        <w:rPr>
          <w:rtl/>
        </w:rPr>
      </w:pPr>
      <w:r w:rsidRPr="00A73768">
        <w:rPr>
          <w:rtl/>
        </w:rPr>
        <w:t>1. على الكفيل ان يفي بالتزامه عند حلول الاجل .</w:t>
      </w:r>
    </w:p>
    <w:p w14:paraId="61A79BCC" w14:textId="77777777" w:rsidR="00A73768" w:rsidRPr="00A73768" w:rsidRDefault="00A73768" w:rsidP="00A73768">
      <w:pPr>
        <w:bidi/>
        <w:rPr>
          <w:rtl/>
        </w:rPr>
      </w:pPr>
      <w:r w:rsidRPr="00A73768">
        <w:rPr>
          <w:rtl/>
        </w:rPr>
        <w:t>2. فاذا كان التزامه معلقاً على شرط فانه يتعين عند تحقق الشرط تحقق القيد والوصف معاً .</w:t>
      </w:r>
    </w:p>
    <w:p w14:paraId="7610DC23" w14:textId="77777777" w:rsidR="00A73768" w:rsidRPr="00A73768" w:rsidRDefault="00A73768" w:rsidP="00A73768">
      <w:pPr>
        <w:bidi/>
        <w:rPr>
          <w:rtl/>
        </w:rPr>
      </w:pPr>
      <w:r w:rsidRPr="00A73768">
        <w:pict w14:anchorId="27E709D8">
          <v:rect id="_x0000_i10684" style="width:0;height:22.5pt" o:hralign="center" o:hrstd="t" o:hr="t" fillcolor="#a0a0a0" stroked="f"/>
        </w:pict>
      </w:r>
    </w:p>
    <w:p w14:paraId="7FDA34A7" w14:textId="77777777" w:rsidR="00A73768" w:rsidRPr="00A73768" w:rsidRDefault="00A73768" w:rsidP="00A73768">
      <w:pPr>
        <w:bidi/>
      </w:pPr>
      <w:r w:rsidRPr="00A73768">
        <w:rPr>
          <w:rtl/>
        </w:rPr>
        <w:t>اثار الكفالة بين الكفيل والدائن</w:t>
      </w:r>
    </w:p>
    <w:p w14:paraId="7122FA4E" w14:textId="77777777" w:rsidR="00A73768" w:rsidRPr="00A73768" w:rsidRDefault="00A73768" w:rsidP="00A73768">
      <w:pPr>
        <w:bidi/>
      </w:pPr>
      <w:r w:rsidRPr="00A73768">
        <w:t>    </w:t>
      </w:r>
      <w:hyperlink r:id="rId970" w:history="1">
        <w:r w:rsidRPr="00A73768">
          <w:rPr>
            <w:rStyle w:val="Hyperlink"/>
          </w:rPr>
          <w:t> </w:t>
        </w:r>
      </w:hyperlink>
      <w:r w:rsidRPr="00A73768">
        <w:rPr>
          <w:rtl/>
        </w:rPr>
        <w:t>المادة</w:t>
      </w:r>
      <w:r w:rsidRPr="00A73768">
        <w:t xml:space="preserve"> (967) :</w:t>
      </w:r>
    </w:p>
    <w:p w14:paraId="65E9641E" w14:textId="77777777" w:rsidR="00A73768" w:rsidRPr="00A73768" w:rsidRDefault="00A73768" w:rsidP="00A73768">
      <w:pPr>
        <w:bidi/>
      </w:pPr>
      <w:r w:rsidRPr="00A73768">
        <w:rPr>
          <w:rtl/>
        </w:rPr>
        <w:t>1. للدائن مطالبة الاصيل او الكفيل او مطالبتهما معاً .</w:t>
      </w:r>
    </w:p>
    <w:p w14:paraId="45B2AE63" w14:textId="77777777" w:rsidR="00A73768" w:rsidRPr="00A73768" w:rsidRDefault="00A73768" w:rsidP="00A73768">
      <w:pPr>
        <w:bidi/>
        <w:rPr>
          <w:rtl/>
        </w:rPr>
      </w:pPr>
      <w:r w:rsidRPr="00A73768">
        <w:rPr>
          <w:rtl/>
        </w:rPr>
        <w:t>2. وان كان للكفيل كفيل فللدائن مطالبة من شاء منهما .</w:t>
      </w:r>
    </w:p>
    <w:p w14:paraId="72D8DD7C" w14:textId="77777777" w:rsidR="00A73768" w:rsidRPr="00A73768" w:rsidRDefault="00A73768" w:rsidP="00A73768">
      <w:pPr>
        <w:bidi/>
        <w:rPr>
          <w:rtl/>
        </w:rPr>
      </w:pPr>
      <w:r w:rsidRPr="00A73768">
        <w:rPr>
          <w:rtl/>
        </w:rPr>
        <w:t>3. على ان مطالبته لاحدهم لا تسقط حقه في مطالبة الباقين .</w:t>
      </w:r>
    </w:p>
    <w:p w14:paraId="04B5CFDE" w14:textId="77777777" w:rsidR="00A73768" w:rsidRPr="00A73768" w:rsidRDefault="00A73768" w:rsidP="00A73768">
      <w:pPr>
        <w:bidi/>
        <w:rPr>
          <w:rtl/>
        </w:rPr>
      </w:pPr>
      <w:r w:rsidRPr="00A73768">
        <w:pict w14:anchorId="65715944">
          <v:rect id="_x0000_i10685" style="width:0;height:22.5pt" o:hralign="center" o:hrstd="t" o:hr="t" fillcolor="#a0a0a0" stroked="f"/>
        </w:pict>
      </w:r>
    </w:p>
    <w:p w14:paraId="4DF427D4" w14:textId="77777777" w:rsidR="00A73768" w:rsidRPr="00A73768" w:rsidRDefault="00A73768" w:rsidP="00A73768">
      <w:pPr>
        <w:bidi/>
      </w:pPr>
      <w:r w:rsidRPr="00A73768">
        <w:rPr>
          <w:rtl/>
        </w:rPr>
        <w:t>الكفالة المقيدة باداء الدين</w:t>
      </w:r>
    </w:p>
    <w:p w14:paraId="2AA8C1FD" w14:textId="77777777" w:rsidR="00A73768" w:rsidRPr="00A73768" w:rsidRDefault="00A73768" w:rsidP="00A73768">
      <w:pPr>
        <w:bidi/>
      </w:pPr>
      <w:r w:rsidRPr="00A73768">
        <w:t>    </w:t>
      </w:r>
      <w:hyperlink r:id="rId971" w:history="1">
        <w:r w:rsidRPr="00A73768">
          <w:rPr>
            <w:rStyle w:val="Hyperlink"/>
          </w:rPr>
          <w:t> </w:t>
        </w:r>
      </w:hyperlink>
      <w:r w:rsidRPr="00A73768">
        <w:rPr>
          <w:rtl/>
        </w:rPr>
        <w:t>المادة</w:t>
      </w:r>
      <w:r w:rsidRPr="00A73768">
        <w:t xml:space="preserve"> (968) :</w:t>
      </w:r>
    </w:p>
    <w:p w14:paraId="2726D5D0" w14:textId="77777777" w:rsidR="00A73768" w:rsidRPr="00A73768" w:rsidRDefault="00A73768" w:rsidP="00A73768">
      <w:pPr>
        <w:bidi/>
      </w:pPr>
      <w:r w:rsidRPr="00A73768">
        <w:rPr>
          <w:rtl/>
        </w:rPr>
        <w:t>يجوز ان تكون الكفالة مقيدة باداء الدين من مال المدين المودع تحت يد الكفيل وذلك بشرط موافقة المدين .</w:t>
      </w:r>
    </w:p>
    <w:p w14:paraId="17E54A4E" w14:textId="77777777" w:rsidR="00A73768" w:rsidRPr="00A73768" w:rsidRDefault="00A73768" w:rsidP="00A73768">
      <w:pPr>
        <w:bidi/>
        <w:rPr>
          <w:rtl/>
        </w:rPr>
      </w:pPr>
      <w:r w:rsidRPr="00A73768">
        <w:pict w14:anchorId="487A6F94">
          <v:rect id="_x0000_i10686" style="width:0;height:22.5pt" o:hralign="center" o:hrstd="t" o:hr="t" fillcolor="#a0a0a0" stroked="f"/>
        </w:pict>
      </w:r>
    </w:p>
    <w:p w14:paraId="52605F96" w14:textId="77777777" w:rsidR="00A73768" w:rsidRPr="00A73768" w:rsidRDefault="00A73768" w:rsidP="00A73768">
      <w:pPr>
        <w:bidi/>
      </w:pPr>
      <w:r w:rsidRPr="00A73768">
        <w:rPr>
          <w:rtl/>
        </w:rPr>
        <w:t>الكفالة المطلقة</w:t>
      </w:r>
    </w:p>
    <w:p w14:paraId="563FE1BF" w14:textId="77777777" w:rsidR="00A73768" w:rsidRPr="00A73768" w:rsidRDefault="00A73768" w:rsidP="00A73768">
      <w:pPr>
        <w:bidi/>
      </w:pPr>
      <w:r w:rsidRPr="00A73768">
        <w:t>    </w:t>
      </w:r>
      <w:hyperlink r:id="rId972" w:history="1">
        <w:r w:rsidRPr="00A73768">
          <w:rPr>
            <w:rStyle w:val="Hyperlink"/>
          </w:rPr>
          <w:t> </w:t>
        </w:r>
      </w:hyperlink>
      <w:r w:rsidRPr="00A73768">
        <w:rPr>
          <w:rtl/>
        </w:rPr>
        <w:t>المادة</w:t>
      </w:r>
      <w:r w:rsidRPr="00A73768">
        <w:t xml:space="preserve"> (969) :</w:t>
      </w:r>
    </w:p>
    <w:p w14:paraId="6BC43792" w14:textId="77777777" w:rsidR="00A73768" w:rsidRPr="00A73768" w:rsidRDefault="00A73768" w:rsidP="00A73768">
      <w:pPr>
        <w:bidi/>
      </w:pPr>
      <w:r w:rsidRPr="00A73768">
        <w:rPr>
          <w:rtl/>
        </w:rPr>
        <w:t>اذا وقعت الكفالة مطلقة فان التزام الكفيل يتبع التزام الاصيل معجلاً كان او مؤجلاً .</w:t>
      </w:r>
    </w:p>
    <w:p w14:paraId="6194DE6A" w14:textId="77777777" w:rsidR="00A73768" w:rsidRPr="00A73768" w:rsidRDefault="00A73768" w:rsidP="00A73768">
      <w:pPr>
        <w:bidi/>
        <w:rPr>
          <w:rtl/>
        </w:rPr>
      </w:pPr>
      <w:r w:rsidRPr="00A73768">
        <w:lastRenderedPageBreak/>
        <w:pict w14:anchorId="1C174D7F">
          <v:rect id="_x0000_i10687" style="width:0;height:22.5pt" o:hralign="center" o:hrstd="t" o:hr="t" fillcolor="#a0a0a0" stroked="f"/>
        </w:pict>
      </w:r>
    </w:p>
    <w:p w14:paraId="27256472" w14:textId="77777777" w:rsidR="00A73768" w:rsidRPr="00A73768" w:rsidRDefault="00A73768" w:rsidP="00A73768">
      <w:pPr>
        <w:bidi/>
      </w:pPr>
      <w:r w:rsidRPr="00A73768">
        <w:rPr>
          <w:rtl/>
        </w:rPr>
        <w:t>تاجيل الدين على الكفيل والاصيل</w:t>
      </w:r>
    </w:p>
    <w:p w14:paraId="608B3E62" w14:textId="77777777" w:rsidR="00A73768" w:rsidRPr="00A73768" w:rsidRDefault="00A73768" w:rsidP="00A73768">
      <w:pPr>
        <w:bidi/>
      </w:pPr>
      <w:r w:rsidRPr="00A73768">
        <w:t>    </w:t>
      </w:r>
      <w:hyperlink r:id="rId973" w:history="1">
        <w:r w:rsidRPr="00A73768">
          <w:rPr>
            <w:rStyle w:val="Hyperlink"/>
          </w:rPr>
          <w:t> </w:t>
        </w:r>
      </w:hyperlink>
      <w:r w:rsidRPr="00A73768">
        <w:rPr>
          <w:rtl/>
        </w:rPr>
        <w:t>المادة</w:t>
      </w:r>
      <w:r w:rsidRPr="00A73768">
        <w:t xml:space="preserve"> (970) :</w:t>
      </w:r>
    </w:p>
    <w:p w14:paraId="58E50EB1" w14:textId="77777777" w:rsidR="00A73768" w:rsidRPr="00A73768" w:rsidRDefault="00A73768" w:rsidP="00A73768">
      <w:pPr>
        <w:bidi/>
      </w:pPr>
      <w:r w:rsidRPr="00A73768">
        <w:rPr>
          <w:rtl/>
        </w:rPr>
        <w:t>اذا كفل احدهم بالدين المعجل كفالة مؤجلة تاجل الدين على الكفيل والاصيل معاً الا اذا اضاف الكفيل الاجل الى نفسه او اشترط الدائن الاجل للكفيل فان الدين لا يتاجل على الاصيل .</w:t>
      </w:r>
    </w:p>
    <w:p w14:paraId="66717504" w14:textId="77777777" w:rsidR="00A73768" w:rsidRPr="00A73768" w:rsidRDefault="00A73768" w:rsidP="00A73768">
      <w:pPr>
        <w:bidi/>
        <w:rPr>
          <w:rtl/>
        </w:rPr>
      </w:pPr>
      <w:r w:rsidRPr="00A73768">
        <w:pict w14:anchorId="4504B49D">
          <v:rect id="_x0000_i10688" style="width:0;height:22.5pt" o:hralign="center" o:hrstd="t" o:hr="t" fillcolor="#a0a0a0" stroked="f"/>
        </w:pict>
      </w:r>
    </w:p>
    <w:p w14:paraId="29A2F6B1" w14:textId="77777777" w:rsidR="00A73768" w:rsidRPr="00A73768" w:rsidRDefault="00A73768" w:rsidP="00A73768">
      <w:pPr>
        <w:bidi/>
      </w:pPr>
      <w:r w:rsidRPr="00A73768">
        <w:rPr>
          <w:rtl/>
        </w:rPr>
        <w:t>التنفيذ على الاموال الموثقة للدين</w:t>
      </w:r>
    </w:p>
    <w:p w14:paraId="6BDEAEC7" w14:textId="77777777" w:rsidR="00A73768" w:rsidRPr="00A73768" w:rsidRDefault="00A73768" w:rsidP="00A73768">
      <w:pPr>
        <w:bidi/>
      </w:pPr>
      <w:r w:rsidRPr="00A73768">
        <w:t>    </w:t>
      </w:r>
      <w:hyperlink r:id="rId974" w:history="1">
        <w:r w:rsidRPr="00A73768">
          <w:rPr>
            <w:rStyle w:val="Hyperlink"/>
          </w:rPr>
          <w:t> </w:t>
        </w:r>
      </w:hyperlink>
      <w:r w:rsidRPr="00A73768">
        <w:rPr>
          <w:rtl/>
        </w:rPr>
        <w:t>المادة</w:t>
      </w:r>
      <w:r w:rsidRPr="00A73768">
        <w:t xml:space="preserve"> (971) :</w:t>
      </w:r>
    </w:p>
    <w:p w14:paraId="58E3F743" w14:textId="77777777" w:rsidR="00A73768" w:rsidRPr="00A73768" w:rsidRDefault="00A73768" w:rsidP="00A73768">
      <w:pPr>
        <w:bidi/>
      </w:pPr>
      <w:r w:rsidRPr="00A73768">
        <w:rPr>
          <w:rtl/>
        </w:rPr>
        <w:t>اذا كان الدين موثقاً بتامين عيني قبل الكفالة ولم يكن الكفيل متضامناً فلا يجوز التنفيذ على اموال الكفيل قبل التنفيذ على الاموال الموثقة للدين .</w:t>
      </w:r>
    </w:p>
    <w:p w14:paraId="3C919FA1" w14:textId="77777777" w:rsidR="00A73768" w:rsidRPr="00A73768" w:rsidRDefault="00A73768" w:rsidP="00A73768">
      <w:pPr>
        <w:bidi/>
        <w:rPr>
          <w:rtl/>
        </w:rPr>
      </w:pPr>
      <w:r w:rsidRPr="00A73768">
        <w:pict w14:anchorId="6091BCB5">
          <v:rect id="_x0000_i10689" style="width:0;height:22.5pt" o:hralign="center" o:hrstd="t" o:hr="t" fillcolor="#a0a0a0" stroked="f"/>
        </w:pict>
      </w:r>
    </w:p>
    <w:p w14:paraId="39A5B89C" w14:textId="77777777" w:rsidR="00A73768" w:rsidRPr="00A73768" w:rsidRDefault="00A73768" w:rsidP="00A73768">
      <w:pPr>
        <w:bidi/>
      </w:pPr>
      <w:r w:rsidRPr="00A73768">
        <w:rPr>
          <w:rtl/>
        </w:rPr>
        <w:t>الرجوع على كفيل الكفيل</w:t>
      </w:r>
    </w:p>
    <w:p w14:paraId="25A7F956" w14:textId="77777777" w:rsidR="00A73768" w:rsidRPr="00A73768" w:rsidRDefault="00A73768" w:rsidP="00A73768">
      <w:pPr>
        <w:bidi/>
      </w:pPr>
      <w:r w:rsidRPr="00A73768">
        <w:t>    </w:t>
      </w:r>
      <w:hyperlink r:id="rId975" w:history="1">
        <w:r w:rsidRPr="00A73768">
          <w:rPr>
            <w:rStyle w:val="Hyperlink"/>
          </w:rPr>
          <w:t> </w:t>
        </w:r>
      </w:hyperlink>
      <w:r w:rsidRPr="00A73768">
        <w:rPr>
          <w:rtl/>
        </w:rPr>
        <w:t>المادة</w:t>
      </w:r>
      <w:r w:rsidRPr="00A73768">
        <w:t xml:space="preserve"> (972) :</w:t>
      </w:r>
    </w:p>
    <w:p w14:paraId="381528B7" w14:textId="77777777" w:rsidR="00A73768" w:rsidRPr="00A73768" w:rsidRDefault="00A73768" w:rsidP="00A73768">
      <w:pPr>
        <w:bidi/>
      </w:pPr>
      <w:r w:rsidRPr="00A73768">
        <w:rPr>
          <w:rtl/>
        </w:rPr>
        <w:t>لا يجوز للدائن ان يرجع على كفيل الكفيل قبل رجوعه على الكفيل ما لم يكن متضامناً معه .</w:t>
      </w:r>
    </w:p>
    <w:p w14:paraId="1EC7D178" w14:textId="77777777" w:rsidR="00A73768" w:rsidRPr="00A73768" w:rsidRDefault="00A73768" w:rsidP="00A73768">
      <w:pPr>
        <w:bidi/>
        <w:rPr>
          <w:rtl/>
        </w:rPr>
      </w:pPr>
      <w:r w:rsidRPr="00A73768">
        <w:pict w14:anchorId="52014525">
          <v:rect id="_x0000_i10690" style="width:0;height:22.5pt" o:hralign="center" o:hrstd="t" o:hr="t" fillcolor="#a0a0a0" stroked="f"/>
        </w:pict>
      </w:r>
    </w:p>
    <w:p w14:paraId="72BBAC07" w14:textId="77777777" w:rsidR="00A73768" w:rsidRPr="00A73768" w:rsidRDefault="00A73768" w:rsidP="00A73768">
      <w:pPr>
        <w:bidi/>
      </w:pPr>
      <w:r w:rsidRPr="00A73768">
        <w:rPr>
          <w:rtl/>
        </w:rPr>
        <w:t>استحقاق الدين في تركة من مات</w:t>
      </w:r>
    </w:p>
    <w:p w14:paraId="24C374AB" w14:textId="77777777" w:rsidR="00A73768" w:rsidRPr="00A73768" w:rsidRDefault="00A73768" w:rsidP="00A73768">
      <w:pPr>
        <w:bidi/>
      </w:pPr>
      <w:r w:rsidRPr="00A73768">
        <w:t>    </w:t>
      </w:r>
      <w:hyperlink r:id="rId976" w:history="1">
        <w:r w:rsidRPr="00A73768">
          <w:rPr>
            <w:rStyle w:val="Hyperlink"/>
          </w:rPr>
          <w:t> </w:t>
        </w:r>
      </w:hyperlink>
      <w:r w:rsidRPr="00A73768">
        <w:rPr>
          <w:rtl/>
        </w:rPr>
        <w:t>المادة</w:t>
      </w:r>
      <w:r w:rsidRPr="00A73768">
        <w:t xml:space="preserve"> (973) :</w:t>
      </w:r>
    </w:p>
    <w:p w14:paraId="795F7BCA" w14:textId="77777777" w:rsidR="00A73768" w:rsidRPr="00A73768" w:rsidRDefault="00A73768" w:rsidP="00A73768">
      <w:pPr>
        <w:bidi/>
      </w:pPr>
      <w:r w:rsidRPr="00A73768">
        <w:rPr>
          <w:rtl/>
        </w:rPr>
        <w:t>اذا مات الكفيل او المدين قبل حلول الدين المؤجل استحق الدين في تركة من مات .</w:t>
      </w:r>
    </w:p>
    <w:p w14:paraId="5F1CF303" w14:textId="77777777" w:rsidR="00A73768" w:rsidRPr="00A73768" w:rsidRDefault="00A73768" w:rsidP="00A73768">
      <w:pPr>
        <w:bidi/>
        <w:rPr>
          <w:rtl/>
        </w:rPr>
      </w:pPr>
      <w:r w:rsidRPr="00A73768">
        <w:pict w14:anchorId="15C66AAB">
          <v:rect id="_x0000_i10691" style="width:0;height:22.5pt" o:hralign="center" o:hrstd="t" o:hr="t" fillcolor="#a0a0a0" stroked="f"/>
        </w:pict>
      </w:r>
    </w:p>
    <w:p w14:paraId="74A39307" w14:textId="77777777" w:rsidR="00A73768" w:rsidRPr="00A73768" w:rsidRDefault="00A73768" w:rsidP="00A73768">
      <w:pPr>
        <w:bidi/>
      </w:pPr>
      <w:r w:rsidRPr="00A73768">
        <w:rPr>
          <w:rtl/>
        </w:rPr>
        <w:t>تعدد الكفلاء لدين واحد</w:t>
      </w:r>
    </w:p>
    <w:p w14:paraId="424C64AF" w14:textId="77777777" w:rsidR="00A73768" w:rsidRPr="00A73768" w:rsidRDefault="00A73768" w:rsidP="00A73768">
      <w:pPr>
        <w:bidi/>
      </w:pPr>
      <w:r w:rsidRPr="00A73768">
        <w:t>    </w:t>
      </w:r>
      <w:hyperlink r:id="rId977" w:history="1">
        <w:r w:rsidRPr="00A73768">
          <w:rPr>
            <w:rStyle w:val="Hyperlink"/>
          </w:rPr>
          <w:t> </w:t>
        </w:r>
      </w:hyperlink>
      <w:r w:rsidRPr="00A73768">
        <w:rPr>
          <w:rtl/>
        </w:rPr>
        <w:t>المادة</w:t>
      </w:r>
      <w:r w:rsidRPr="00A73768">
        <w:t xml:space="preserve"> (974) :</w:t>
      </w:r>
    </w:p>
    <w:p w14:paraId="07BF7235" w14:textId="77777777" w:rsidR="00A73768" w:rsidRPr="00A73768" w:rsidRDefault="00A73768" w:rsidP="00A73768">
      <w:pPr>
        <w:bidi/>
      </w:pPr>
      <w:r w:rsidRPr="00A73768">
        <w:rPr>
          <w:rtl/>
        </w:rPr>
        <w:t>اذا تعدد الكفلاء لدين واحد جازت مطالبة كل منهم بكل الدين الا اذا كفلوا جميعاً بعقد واحد ولم يشترط فيه تضامنهم فلا يطالب احد منهم الا بقدر حصته .</w:t>
      </w:r>
    </w:p>
    <w:p w14:paraId="568D0C8E" w14:textId="77777777" w:rsidR="00A73768" w:rsidRPr="00A73768" w:rsidRDefault="00A73768" w:rsidP="00A73768">
      <w:pPr>
        <w:bidi/>
        <w:rPr>
          <w:rtl/>
        </w:rPr>
      </w:pPr>
      <w:r w:rsidRPr="00A73768">
        <w:pict w14:anchorId="77F6EDDF">
          <v:rect id="_x0000_i10692" style="width:0;height:22.5pt" o:hralign="center" o:hrstd="t" o:hr="t" fillcolor="#a0a0a0" stroked="f"/>
        </w:pict>
      </w:r>
    </w:p>
    <w:p w14:paraId="7C27915A" w14:textId="77777777" w:rsidR="00A73768" w:rsidRPr="00A73768" w:rsidRDefault="00A73768" w:rsidP="00A73768">
      <w:pPr>
        <w:bidi/>
      </w:pPr>
      <w:r w:rsidRPr="00A73768">
        <w:rPr>
          <w:rtl/>
        </w:rPr>
        <w:t>رجوع الكفيل على الكفلاء النتضامنين</w:t>
      </w:r>
    </w:p>
    <w:p w14:paraId="15002DDF" w14:textId="77777777" w:rsidR="00A73768" w:rsidRPr="00A73768" w:rsidRDefault="00A73768" w:rsidP="00A73768">
      <w:pPr>
        <w:bidi/>
      </w:pPr>
      <w:r w:rsidRPr="00A73768">
        <w:t>    </w:t>
      </w:r>
      <w:hyperlink r:id="rId978" w:history="1">
        <w:r w:rsidRPr="00A73768">
          <w:rPr>
            <w:rStyle w:val="Hyperlink"/>
          </w:rPr>
          <w:t> </w:t>
        </w:r>
      </w:hyperlink>
      <w:r w:rsidRPr="00A73768">
        <w:rPr>
          <w:rtl/>
        </w:rPr>
        <w:t>المادة</w:t>
      </w:r>
      <w:r w:rsidRPr="00A73768">
        <w:t xml:space="preserve"> (975) :</w:t>
      </w:r>
    </w:p>
    <w:p w14:paraId="42EC875F" w14:textId="77777777" w:rsidR="00A73768" w:rsidRPr="00A73768" w:rsidRDefault="00A73768" w:rsidP="00A73768">
      <w:pPr>
        <w:bidi/>
      </w:pPr>
      <w:r w:rsidRPr="00A73768">
        <w:rPr>
          <w:rtl/>
        </w:rPr>
        <w:lastRenderedPageBreak/>
        <w:t>اذا كان الكفلاء متضامنين فيما بينهم ووفى احدهم الدين عند حلوله كان له ان يرجع على كل الباقين بحصته في الدين وبنصيبه في حصة المعسر منهم.</w:t>
      </w:r>
    </w:p>
    <w:p w14:paraId="07122CAB" w14:textId="77777777" w:rsidR="00A73768" w:rsidRPr="00A73768" w:rsidRDefault="00A73768" w:rsidP="00A73768">
      <w:pPr>
        <w:bidi/>
        <w:rPr>
          <w:rtl/>
        </w:rPr>
      </w:pPr>
      <w:r w:rsidRPr="00A73768">
        <w:pict w14:anchorId="5710765A">
          <v:rect id="_x0000_i10693" style="width:0;height:22.5pt" o:hralign="center" o:hrstd="t" o:hr="t" fillcolor="#a0a0a0" stroked="f"/>
        </w:pict>
      </w:r>
    </w:p>
    <w:p w14:paraId="5F4857D6" w14:textId="77777777" w:rsidR="00A73768" w:rsidRPr="00A73768" w:rsidRDefault="00A73768" w:rsidP="00A73768">
      <w:pPr>
        <w:bidi/>
      </w:pPr>
      <w:r w:rsidRPr="00A73768">
        <w:rPr>
          <w:rtl/>
        </w:rPr>
        <w:t>تضامن الكفلاء</w:t>
      </w:r>
    </w:p>
    <w:p w14:paraId="755EA406" w14:textId="77777777" w:rsidR="00A73768" w:rsidRPr="00A73768" w:rsidRDefault="00A73768" w:rsidP="00A73768">
      <w:pPr>
        <w:bidi/>
      </w:pPr>
      <w:r w:rsidRPr="00A73768">
        <w:t>    </w:t>
      </w:r>
      <w:hyperlink r:id="rId979" w:history="1">
        <w:r w:rsidRPr="00A73768">
          <w:rPr>
            <w:rStyle w:val="Hyperlink"/>
          </w:rPr>
          <w:t> </w:t>
        </w:r>
      </w:hyperlink>
      <w:r w:rsidRPr="00A73768">
        <w:rPr>
          <w:rtl/>
        </w:rPr>
        <w:t>المادة</w:t>
      </w:r>
      <w:r w:rsidRPr="00A73768">
        <w:t xml:space="preserve"> (976) :</w:t>
      </w:r>
    </w:p>
    <w:p w14:paraId="4AC780FA" w14:textId="77777777" w:rsidR="00A73768" w:rsidRPr="00A73768" w:rsidRDefault="00A73768" w:rsidP="00A73768">
      <w:pPr>
        <w:bidi/>
      </w:pPr>
      <w:r w:rsidRPr="00A73768">
        <w:rPr>
          <w:rtl/>
        </w:rPr>
        <w:t>تستلزم الكفالة بنص القانون او بقضاء المحكمة عند اطلاقها تضامن الكفلاء.</w:t>
      </w:r>
    </w:p>
    <w:p w14:paraId="62ABC7F7" w14:textId="77777777" w:rsidR="00A73768" w:rsidRPr="00A73768" w:rsidRDefault="00A73768" w:rsidP="00A73768">
      <w:pPr>
        <w:bidi/>
        <w:rPr>
          <w:rtl/>
        </w:rPr>
      </w:pPr>
      <w:r w:rsidRPr="00A73768">
        <w:pict w14:anchorId="2D993BBB">
          <v:rect id="_x0000_i10694" style="width:0;height:22.5pt" o:hralign="center" o:hrstd="t" o:hr="t" fillcolor="#a0a0a0" stroked="f"/>
        </w:pict>
      </w:r>
    </w:p>
    <w:p w14:paraId="73234411" w14:textId="77777777" w:rsidR="00A73768" w:rsidRPr="00A73768" w:rsidRDefault="00A73768" w:rsidP="00A73768">
      <w:pPr>
        <w:bidi/>
      </w:pPr>
      <w:r w:rsidRPr="00A73768">
        <w:rPr>
          <w:rtl/>
        </w:rPr>
        <w:t>براءة ذمة الاصيل والكفيل</w:t>
      </w:r>
    </w:p>
    <w:p w14:paraId="2AF72B40" w14:textId="77777777" w:rsidR="00A73768" w:rsidRPr="00A73768" w:rsidRDefault="00A73768" w:rsidP="00A73768">
      <w:pPr>
        <w:bidi/>
      </w:pPr>
      <w:r w:rsidRPr="00A73768">
        <w:t>    </w:t>
      </w:r>
      <w:hyperlink r:id="rId980" w:history="1">
        <w:r w:rsidRPr="00A73768">
          <w:rPr>
            <w:rStyle w:val="Hyperlink"/>
          </w:rPr>
          <w:t> </w:t>
        </w:r>
      </w:hyperlink>
      <w:r w:rsidRPr="00A73768">
        <w:rPr>
          <w:rtl/>
        </w:rPr>
        <w:t>المادة</w:t>
      </w:r>
      <w:r w:rsidRPr="00A73768">
        <w:t xml:space="preserve"> (977) :</w:t>
      </w:r>
    </w:p>
    <w:p w14:paraId="6742FF74" w14:textId="77777777" w:rsidR="00A73768" w:rsidRPr="00A73768" w:rsidRDefault="00A73768" w:rsidP="00A73768">
      <w:pPr>
        <w:bidi/>
      </w:pPr>
      <w:r w:rsidRPr="00A73768">
        <w:rPr>
          <w:rtl/>
        </w:rPr>
        <w:t>اذا استوفى الدائن في مقابل دينه شيئاً آخر برئت ذمة الاصيل والكفيل الا اذا استحق ذلك الشيء .</w:t>
      </w:r>
    </w:p>
    <w:p w14:paraId="104EF0BE" w14:textId="77777777" w:rsidR="00A73768" w:rsidRPr="00A73768" w:rsidRDefault="00A73768" w:rsidP="00A73768">
      <w:pPr>
        <w:bidi/>
        <w:rPr>
          <w:rtl/>
        </w:rPr>
      </w:pPr>
      <w:r w:rsidRPr="00A73768">
        <w:pict w14:anchorId="6A953106">
          <v:rect id="_x0000_i10695" style="width:0;height:22.5pt" o:hralign="center" o:hrstd="t" o:hr="t" fillcolor="#a0a0a0" stroked="f"/>
        </w:pict>
      </w:r>
    </w:p>
    <w:p w14:paraId="3F765635" w14:textId="77777777" w:rsidR="00A73768" w:rsidRPr="00A73768" w:rsidRDefault="00A73768" w:rsidP="00A73768">
      <w:pPr>
        <w:bidi/>
      </w:pPr>
      <w:r w:rsidRPr="00A73768">
        <w:rPr>
          <w:rtl/>
        </w:rPr>
        <w:t>تقدم الدائن الذي افلس مدينه في التفليسة</w:t>
      </w:r>
    </w:p>
    <w:p w14:paraId="39D5F709" w14:textId="77777777" w:rsidR="00A73768" w:rsidRPr="00A73768" w:rsidRDefault="00A73768" w:rsidP="00A73768">
      <w:pPr>
        <w:bidi/>
      </w:pPr>
      <w:r w:rsidRPr="00A73768">
        <w:t>    </w:t>
      </w:r>
      <w:hyperlink r:id="rId981" w:history="1">
        <w:r w:rsidRPr="00A73768">
          <w:rPr>
            <w:rStyle w:val="Hyperlink"/>
          </w:rPr>
          <w:t> </w:t>
        </w:r>
      </w:hyperlink>
      <w:r w:rsidRPr="00A73768">
        <w:rPr>
          <w:rtl/>
        </w:rPr>
        <w:t>المادة</w:t>
      </w:r>
      <w:r w:rsidRPr="00A73768">
        <w:t xml:space="preserve"> (978) :</w:t>
      </w:r>
    </w:p>
    <w:p w14:paraId="6072EE8E" w14:textId="77777777" w:rsidR="00A73768" w:rsidRPr="00A73768" w:rsidRDefault="00A73768" w:rsidP="00A73768">
      <w:pPr>
        <w:bidi/>
      </w:pPr>
      <w:r w:rsidRPr="00A73768">
        <w:rPr>
          <w:rtl/>
        </w:rPr>
        <w:t>على الدائن اذا افلس مدينه ان يتقدم في التفليسة بدينه والا سقط حقه في الرجوع على الكفيل بقدر ما ترتب على تراخيه من ضرر .</w:t>
      </w:r>
    </w:p>
    <w:p w14:paraId="3436B912" w14:textId="77777777" w:rsidR="00A73768" w:rsidRPr="00A73768" w:rsidRDefault="00A73768" w:rsidP="00A73768">
      <w:pPr>
        <w:bidi/>
        <w:rPr>
          <w:rtl/>
        </w:rPr>
      </w:pPr>
      <w:r w:rsidRPr="00A73768">
        <w:pict w14:anchorId="7886A6F1">
          <v:rect id="_x0000_i10696" style="width:0;height:22.5pt" o:hralign="center" o:hrstd="t" o:hr="t" fillcolor="#a0a0a0" stroked="f"/>
        </w:pict>
      </w:r>
    </w:p>
    <w:p w14:paraId="3266A834" w14:textId="77777777" w:rsidR="00A73768" w:rsidRPr="00A73768" w:rsidRDefault="00A73768" w:rsidP="00A73768">
      <w:pPr>
        <w:bidi/>
      </w:pPr>
      <w:r w:rsidRPr="00A73768">
        <w:rPr>
          <w:rtl/>
        </w:rPr>
        <w:t>رجوع الكفيل على الاصيل</w:t>
      </w:r>
    </w:p>
    <w:p w14:paraId="274FA35E" w14:textId="77777777" w:rsidR="00A73768" w:rsidRPr="00A73768" w:rsidRDefault="00A73768" w:rsidP="00A73768">
      <w:pPr>
        <w:bidi/>
      </w:pPr>
      <w:r w:rsidRPr="00A73768">
        <w:t>    </w:t>
      </w:r>
      <w:hyperlink r:id="rId982" w:history="1">
        <w:r w:rsidRPr="00A73768">
          <w:rPr>
            <w:rStyle w:val="Hyperlink"/>
          </w:rPr>
          <w:t> </w:t>
        </w:r>
      </w:hyperlink>
      <w:r w:rsidRPr="00A73768">
        <w:rPr>
          <w:rtl/>
        </w:rPr>
        <w:t>المادة</w:t>
      </w:r>
      <w:r w:rsidRPr="00A73768">
        <w:t xml:space="preserve"> (979) :</w:t>
      </w:r>
    </w:p>
    <w:p w14:paraId="353B03C6" w14:textId="77777777" w:rsidR="00A73768" w:rsidRPr="00A73768" w:rsidRDefault="00A73768" w:rsidP="00A73768">
      <w:pPr>
        <w:bidi/>
      </w:pPr>
      <w:r w:rsidRPr="00A73768">
        <w:rPr>
          <w:rtl/>
        </w:rPr>
        <w:t>1. ليس للكفيل ان يرجع على الاصيل بشيء مما يؤديه عنه الا اذا كانت الكفالة بطلبه او موافقته وقام الكفيل بادائها .</w:t>
      </w:r>
    </w:p>
    <w:p w14:paraId="340C865E" w14:textId="77777777" w:rsidR="00A73768" w:rsidRPr="00A73768" w:rsidRDefault="00A73768" w:rsidP="00A73768">
      <w:pPr>
        <w:bidi/>
        <w:rPr>
          <w:rtl/>
        </w:rPr>
      </w:pPr>
      <w:r w:rsidRPr="00A73768">
        <w:rPr>
          <w:rtl/>
        </w:rPr>
        <w:t>2. وليس له ان يرجع بما عجل اداءه من الدين المؤجل الا بعد حلول الاجل .</w:t>
      </w:r>
    </w:p>
    <w:p w14:paraId="5F8B89E8" w14:textId="77777777" w:rsidR="00A73768" w:rsidRPr="00A73768" w:rsidRDefault="00A73768" w:rsidP="00A73768">
      <w:pPr>
        <w:bidi/>
        <w:rPr>
          <w:rtl/>
        </w:rPr>
      </w:pPr>
      <w:r w:rsidRPr="00A73768">
        <w:pict w14:anchorId="60BF5DBD">
          <v:rect id="_x0000_i10697" style="width:0;height:22.5pt" o:hralign="center" o:hrstd="t" o:hr="t" fillcolor="#a0a0a0" stroked="f"/>
        </w:pict>
      </w:r>
    </w:p>
    <w:p w14:paraId="0736673F" w14:textId="77777777" w:rsidR="00A73768" w:rsidRPr="00A73768" w:rsidRDefault="00A73768" w:rsidP="00A73768">
      <w:pPr>
        <w:bidi/>
      </w:pPr>
      <w:r w:rsidRPr="00A73768">
        <w:t xml:space="preserve">1. </w:t>
      </w:r>
      <w:r w:rsidRPr="00A73768">
        <w:rPr>
          <w:rtl/>
        </w:rPr>
        <w:t>تسليم الكفيل مستنداته عند وفائه الدين لاستعمال حقه بالرجوع 2. التخلي عن الدين الموثق بتوثيق عيني للكفيل</w:t>
      </w:r>
    </w:p>
    <w:p w14:paraId="4D2386D2" w14:textId="77777777" w:rsidR="00A73768" w:rsidRPr="00A73768" w:rsidRDefault="00A73768" w:rsidP="00A73768">
      <w:pPr>
        <w:bidi/>
      </w:pPr>
      <w:r w:rsidRPr="00A73768">
        <w:t>    </w:t>
      </w:r>
      <w:hyperlink r:id="rId983" w:history="1">
        <w:r w:rsidRPr="00A73768">
          <w:rPr>
            <w:rStyle w:val="Hyperlink"/>
          </w:rPr>
          <w:t> </w:t>
        </w:r>
      </w:hyperlink>
      <w:r w:rsidRPr="00A73768">
        <w:rPr>
          <w:rtl/>
        </w:rPr>
        <w:t>المادة</w:t>
      </w:r>
      <w:r w:rsidRPr="00A73768">
        <w:t xml:space="preserve"> (980) :</w:t>
      </w:r>
    </w:p>
    <w:p w14:paraId="66F80333" w14:textId="77777777" w:rsidR="00A73768" w:rsidRPr="00A73768" w:rsidRDefault="00A73768" w:rsidP="00A73768">
      <w:pPr>
        <w:bidi/>
      </w:pPr>
      <w:r w:rsidRPr="00A73768">
        <w:rPr>
          <w:rtl/>
        </w:rPr>
        <w:t>1. على الدائن ان يسلم الكفيل عند وفائه الدين جميع المستندات اللازمة لاستعمال حقه في الرجوع على المدين .</w:t>
      </w:r>
    </w:p>
    <w:p w14:paraId="539F9E5B" w14:textId="77777777" w:rsidR="00A73768" w:rsidRPr="00A73768" w:rsidRDefault="00A73768" w:rsidP="00A73768">
      <w:pPr>
        <w:bidi/>
        <w:rPr>
          <w:rtl/>
        </w:rPr>
      </w:pPr>
      <w:r w:rsidRPr="00A73768">
        <w:rPr>
          <w:rtl/>
        </w:rPr>
        <w:t>2. فاذا كان الدين موثقاً بتوثيق عيني آخر فانه يجب على الدائن التخلي عنه للكفيل ان كان منقولاً ، او نقل حقوقه له ان كان عقاراً على ان يتحمل الكفيل نفقات هذا النقل ويرجع بها على المدين .</w:t>
      </w:r>
    </w:p>
    <w:p w14:paraId="2D8AF94D" w14:textId="77777777" w:rsidR="00A73768" w:rsidRPr="00A73768" w:rsidRDefault="00A73768" w:rsidP="00A73768">
      <w:pPr>
        <w:bidi/>
        <w:rPr>
          <w:rtl/>
        </w:rPr>
      </w:pPr>
      <w:r w:rsidRPr="00A73768">
        <w:pict w14:anchorId="287C14F9">
          <v:rect id="_x0000_i10698" style="width:0;height:22.5pt" o:hralign="center" o:hrstd="t" o:hr="t" fillcolor="#a0a0a0" stroked="f"/>
        </w:pict>
      </w:r>
    </w:p>
    <w:p w14:paraId="478ADC8F" w14:textId="77777777" w:rsidR="00A73768" w:rsidRPr="00A73768" w:rsidRDefault="00A73768" w:rsidP="00A73768">
      <w:pPr>
        <w:bidi/>
      </w:pPr>
      <w:r w:rsidRPr="00A73768">
        <w:rPr>
          <w:rtl/>
        </w:rPr>
        <w:lastRenderedPageBreak/>
        <w:t>انذار الدائن باتخاذ اجراءات ضد المدين</w:t>
      </w:r>
    </w:p>
    <w:p w14:paraId="353C2EC5" w14:textId="77777777" w:rsidR="00A73768" w:rsidRPr="00A73768" w:rsidRDefault="00A73768" w:rsidP="00A73768">
      <w:pPr>
        <w:bidi/>
      </w:pPr>
      <w:r w:rsidRPr="00A73768">
        <w:t>    </w:t>
      </w:r>
      <w:hyperlink r:id="rId984" w:history="1">
        <w:r w:rsidRPr="00A73768">
          <w:rPr>
            <w:rStyle w:val="Hyperlink"/>
          </w:rPr>
          <w:t> </w:t>
        </w:r>
      </w:hyperlink>
      <w:r w:rsidRPr="00A73768">
        <w:rPr>
          <w:rtl/>
        </w:rPr>
        <w:t>المادة</w:t>
      </w:r>
      <w:r w:rsidRPr="00A73768">
        <w:t xml:space="preserve"> (981) :</w:t>
      </w:r>
    </w:p>
    <w:p w14:paraId="60DB06B8" w14:textId="77777777" w:rsidR="00A73768" w:rsidRPr="00A73768" w:rsidRDefault="00A73768" w:rsidP="00A73768">
      <w:pPr>
        <w:bidi/>
      </w:pPr>
      <w:r w:rsidRPr="00A73768">
        <w:rPr>
          <w:rtl/>
        </w:rPr>
        <w:t>اذا استحق الدين ، ولم يطالب الدائن المدين به فيجوز للكفيل ان ينذر الدائن باتخاذ الاجراءات ضد المدين ، واذا لم يقم بذلك خلال ستة اشهر من تاريخ الانذار ولم يقدم المدين للكفيل ضماناً كافياً خرج الكفيل من الكفالة .</w:t>
      </w:r>
    </w:p>
    <w:p w14:paraId="4D9DA1CD" w14:textId="77777777" w:rsidR="00A73768" w:rsidRPr="00A73768" w:rsidRDefault="00A73768" w:rsidP="00A73768">
      <w:pPr>
        <w:bidi/>
        <w:rPr>
          <w:rtl/>
        </w:rPr>
      </w:pPr>
      <w:r w:rsidRPr="00A73768">
        <w:pict w14:anchorId="3B3D4ADB">
          <v:rect id="_x0000_i10699" style="width:0;height:22.5pt" o:hralign="center" o:hrstd="t" o:hr="t" fillcolor="#a0a0a0" stroked="f"/>
        </w:pict>
      </w:r>
    </w:p>
    <w:p w14:paraId="335510F6" w14:textId="77777777" w:rsidR="00A73768" w:rsidRPr="00A73768" w:rsidRDefault="00A73768" w:rsidP="00A73768">
      <w:pPr>
        <w:bidi/>
      </w:pPr>
      <w:r w:rsidRPr="00A73768">
        <w:rPr>
          <w:rtl/>
        </w:rPr>
        <w:t>رجوع المدين بما كفله لا بما اداه</w:t>
      </w:r>
    </w:p>
    <w:p w14:paraId="61787EE3" w14:textId="77777777" w:rsidR="00A73768" w:rsidRPr="00A73768" w:rsidRDefault="00A73768" w:rsidP="00A73768">
      <w:pPr>
        <w:bidi/>
      </w:pPr>
      <w:r w:rsidRPr="00A73768">
        <w:t>    </w:t>
      </w:r>
      <w:hyperlink r:id="rId985" w:history="1">
        <w:r w:rsidRPr="00A73768">
          <w:rPr>
            <w:rStyle w:val="Hyperlink"/>
          </w:rPr>
          <w:t> </w:t>
        </w:r>
      </w:hyperlink>
      <w:r w:rsidRPr="00A73768">
        <w:rPr>
          <w:rtl/>
        </w:rPr>
        <w:t>المادة</w:t>
      </w:r>
      <w:r w:rsidRPr="00A73768">
        <w:t xml:space="preserve"> (982) :</w:t>
      </w:r>
    </w:p>
    <w:p w14:paraId="66A8BC47" w14:textId="77777777" w:rsidR="00A73768" w:rsidRPr="00A73768" w:rsidRDefault="00A73768" w:rsidP="00A73768">
      <w:pPr>
        <w:bidi/>
      </w:pPr>
      <w:r w:rsidRPr="00A73768">
        <w:rPr>
          <w:rtl/>
        </w:rPr>
        <w:t>ب . بين الكفيل والمدين :</w:t>
      </w:r>
    </w:p>
    <w:p w14:paraId="724BEC9F" w14:textId="77777777" w:rsidR="00A73768" w:rsidRPr="00A73768" w:rsidRDefault="00A73768" w:rsidP="00A73768">
      <w:pPr>
        <w:bidi/>
        <w:rPr>
          <w:rtl/>
        </w:rPr>
      </w:pPr>
      <w:r w:rsidRPr="00A73768">
        <w:rPr>
          <w:rtl/>
        </w:rPr>
        <w:t>اذا ادى الكفيل عوضاً عن الدين شيئاً آخر فانه يرجع على المدين بما كفله لا بما اداه . اما اذا صالح الدائن على مقدار من الدين فانه يرجع بما اداه صلحاً لا بجميع الدين .</w:t>
      </w:r>
    </w:p>
    <w:p w14:paraId="65C18120" w14:textId="77777777" w:rsidR="00A73768" w:rsidRPr="00A73768" w:rsidRDefault="00A73768" w:rsidP="00A73768">
      <w:pPr>
        <w:bidi/>
        <w:rPr>
          <w:rtl/>
        </w:rPr>
      </w:pPr>
      <w:r w:rsidRPr="00A73768">
        <w:pict w14:anchorId="396D8874">
          <v:rect id="_x0000_i10700" style="width:0;height:22.5pt" o:hralign="center" o:hrstd="t" o:hr="t" fillcolor="#a0a0a0" stroked="f"/>
        </w:pict>
      </w:r>
    </w:p>
    <w:p w14:paraId="4B83A215" w14:textId="77777777" w:rsidR="00A73768" w:rsidRPr="00A73768" w:rsidRDefault="00A73768" w:rsidP="00A73768">
      <w:pPr>
        <w:bidi/>
      </w:pPr>
      <w:r w:rsidRPr="00A73768">
        <w:t xml:space="preserve">1. </w:t>
      </w:r>
      <w:r w:rsidRPr="00A73768">
        <w:rPr>
          <w:rtl/>
        </w:rPr>
        <w:t>اخبار الكفيل عن اداء الدين 2. ادخال الاصيل في الدعوى اذا اقيمت على الكفيل</w:t>
      </w:r>
    </w:p>
    <w:p w14:paraId="13EDEA54" w14:textId="77777777" w:rsidR="00A73768" w:rsidRPr="00A73768" w:rsidRDefault="00A73768" w:rsidP="00A73768">
      <w:pPr>
        <w:bidi/>
      </w:pPr>
      <w:r w:rsidRPr="00A73768">
        <w:t>    </w:t>
      </w:r>
      <w:hyperlink r:id="rId986" w:history="1">
        <w:r w:rsidRPr="00A73768">
          <w:rPr>
            <w:rStyle w:val="Hyperlink"/>
          </w:rPr>
          <w:t> </w:t>
        </w:r>
      </w:hyperlink>
      <w:r w:rsidRPr="00A73768">
        <w:rPr>
          <w:rtl/>
        </w:rPr>
        <w:t>المادة</w:t>
      </w:r>
      <w:r w:rsidRPr="00A73768">
        <w:t xml:space="preserve"> (983) :</w:t>
      </w:r>
    </w:p>
    <w:p w14:paraId="2943652B" w14:textId="77777777" w:rsidR="00A73768" w:rsidRPr="00A73768" w:rsidRDefault="00A73768" w:rsidP="00A73768">
      <w:pPr>
        <w:bidi/>
      </w:pPr>
      <w:r w:rsidRPr="00A73768">
        <w:rPr>
          <w:rtl/>
        </w:rPr>
        <w:t>1. اذا ادى الاصيل الدين قبل اداء الكفيل او علم باي سبب يمنع الدائن من المطالبة وجب عليه اخبار الكفيل فان لم يفعل وادى الكفيل الدين كان له الخيار في الرجوع على الاصيل او الدائن .</w:t>
      </w:r>
    </w:p>
    <w:p w14:paraId="198CF57F" w14:textId="77777777" w:rsidR="00A73768" w:rsidRPr="00A73768" w:rsidRDefault="00A73768" w:rsidP="00A73768">
      <w:pPr>
        <w:bidi/>
        <w:rPr>
          <w:rtl/>
        </w:rPr>
      </w:pPr>
      <w:r w:rsidRPr="00A73768">
        <w:rPr>
          <w:rtl/>
        </w:rPr>
        <w:t>2. واذا اقيمت الدعوى على الكفيل وجب عليه ادخال الاصيل فيها فان لم يفعل جاز للاصيل ان يتمسك قبله بكل ما كان يستطيع ان يدفع به دعوى الدائن .</w:t>
      </w:r>
    </w:p>
    <w:p w14:paraId="4FB2B891" w14:textId="77777777" w:rsidR="00A73768" w:rsidRPr="00A73768" w:rsidRDefault="00A73768" w:rsidP="00A73768">
      <w:pPr>
        <w:bidi/>
        <w:rPr>
          <w:rtl/>
        </w:rPr>
      </w:pPr>
      <w:r w:rsidRPr="00A73768">
        <w:pict w14:anchorId="3A189C43">
          <v:rect id="_x0000_i10701" style="width:0;height:22.5pt" o:hralign="center" o:hrstd="t" o:hr="t" fillcolor="#a0a0a0" stroked="f"/>
        </w:pict>
      </w:r>
    </w:p>
    <w:p w14:paraId="165F6BB2" w14:textId="77777777" w:rsidR="00A73768" w:rsidRPr="00A73768" w:rsidRDefault="00A73768" w:rsidP="00A73768">
      <w:pPr>
        <w:bidi/>
      </w:pPr>
      <w:r w:rsidRPr="00A73768">
        <w:rPr>
          <w:rtl/>
        </w:rPr>
        <w:t>منع الكفيل من السفر</w:t>
      </w:r>
    </w:p>
    <w:p w14:paraId="65B3370C" w14:textId="77777777" w:rsidR="00A73768" w:rsidRPr="00A73768" w:rsidRDefault="00A73768" w:rsidP="00A73768">
      <w:pPr>
        <w:bidi/>
      </w:pPr>
      <w:r w:rsidRPr="00A73768">
        <w:t>    </w:t>
      </w:r>
      <w:hyperlink r:id="rId987" w:history="1">
        <w:r w:rsidRPr="00A73768">
          <w:rPr>
            <w:rStyle w:val="Hyperlink"/>
          </w:rPr>
          <w:t> </w:t>
        </w:r>
      </w:hyperlink>
      <w:r w:rsidRPr="00A73768">
        <w:rPr>
          <w:rtl/>
        </w:rPr>
        <w:t>المادة</w:t>
      </w:r>
      <w:r w:rsidRPr="00A73768">
        <w:t xml:space="preserve"> (984) :</w:t>
      </w:r>
    </w:p>
    <w:p w14:paraId="2753A7B8" w14:textId="77777777" w:rsidR="00A73768" w:rsidRPr="00A73768" w:rsidRDefault="00A73768" w:rsidP="00A73768">
      <w:pPr>
        <w:bidi/>
      </w:pPr>
      <w:r w:rsidRPr="00A73768">
        <w:rPr>
          <w:rtl/>
        </w:rPr>
        <w:t>للكفيل بالمال او النفس ان يطلب من المحكمة منع المكفول من السفر خارج البلاد اذا كانت الكفالة بامره وقامت دلائل يخشى معها الحاق الضرر بالكفيل.</w:t>
      </w:r>
    </w:p>
    <w:p w14:paraId="4F5607F2" w14:textId="77777777" w:rsidR="00A73768" w:rsidRPr="00A73768" w:rsidRDefault="00A73768" w:rsidP="00A73768">
      <w:pPr>
        <w:bidi/>
        <w:rPr>
          <w:rtl/>
        </w:rPr>
      </w:pPr>
      <w:r w:rsidRPr="00A73768">
        <w:pict w14:anchorId="5D2F932D">
          <v:rect id="_x0000_i10702" style="width:0;height:22.5pt" o:hralign="center" o:hrstd="t" o:hr="t" fillcolor="#a0a0a0" stroked="f"/>
        </w:pict>
      </w:r>
    </w:p>
    <w:p w14:paraId="327BC168" w14:textId="77777777" w:rsidR="00A73768" w:rsidRPr="00A73768" w:rsidRDefault="00A73768" w:rsidP="00A73768">
      <w:pPr>
        <w:bidi/>
      </w:pPr>
      <w:r w:rsidRPr="00A73768">
        <w:rPr>
          <w:rtl/>
        </w:rPr>
        <w:t>رجوع الكفيل على المدين</w:t>
      </w:r>
    </w:p>
    <w:p w14:paraId="50B77B3C" w14:textId="77777777" w:rsidR="00A73768" w:rsidRPr="00A73768" w:rsidRDefault="00A73768" w:rsidP="00A73768">
      <w:pPr>
        <w:bidi/>
      </w:pPr>
      <w:r w:rsidRPr="00A73768">
        <w:t>    </w:t>
      </w:r>
      <w:hyperlink r:id="rId988" w:history="1">
        <w:r w:rsidRPr="00A73768">
          <w:rPr>
            <w:rStyle w:val="Hyperlink"/>
          </w:rPr>
          <w:t> </w:t>
        </w:r>
      </w:hyperlink>
      <w:r w:rsidRPr="00A73768">
        <w:rPr>
          <w:rtl/>
        </w:rPr>
        <w:t>المادة</w:t>
      </w:r>
      <w:r w:rsidRPr="00A73768">
        <w:t xml:space="preserve"> (985) :</w:t>
      </w:r>
    </w:p>
    <w:p w14:paraId="29FF9F70" w14:textId="77777777" w:rsidR="00A73768" w:rsidRPr="00A73768" w:rsidRDefault="00A73768" w:rsidP="00A73768">
      <w:pPr>
        <w:bidi/>
      </w:pPr>
      <w:r w:rsidRPr="00A73768">
        <w:rPr>
          <w:rtl/>
        </w:rPr>
        <w:t>للكفيل ان يرجع على المدين بما يؤديه من نفقات لتنفيذ مقتضى الكفالة .</w:t>
      </w:r>
    </w:p>
    <w:p w14:paraId="4E946214" w14:textId="77777777" w:rsidR="00A73768" w:rsidRPr="00A73768" w:rsidRDefault="00A73768" w:rsidP="00A73768">
      <w:pPr>
        <w:bidi/>
        <w:rPr>
          <w:rtl/>
        </w:rPr>
      </w:pPr>
      <w:r w:rsidRPr="00A73768">
        <w:pict w14:anchorId="052E0137">
          <v:rect id="_x0000_i10703" style="width:0;height:22.5pt" o:hralign="center" o:hrstd="t" o:hr="t" fillcolor="#a0a0a0" stroked="f"/>
        </w:pict>
      </w:r>
    </w:p>
    <w:p w14:paraId="2D8383AA" w14:textId="77777777" w:rsidR="00A73768" w:rsidRPr="00A73768" w:rsidRDefault="00A73768" w:rsidP="00A73768">
      <w:pPr>
        <w:bidi/>
      </w:pPr>
      <w:r w:rsidRPr="00A73768">
        <w:rPr>
          <w:rtl/>
        </w:rPr>
        <w:t>رجوع الكفيل على المدينين المتضامنين</w:t>
      </w:r>
    </w:p>
    <w:p w14:paraId="295EE7E7" w14:textId="77777777" w:rsidR="00A73768" w:rsidRPr="00A73768" w:rsidRDefault="00A73768" w:rsidP="00A73768">
      <w:pPr>
        <w:bidi/>
      </w:pPr>
      <w:r w:rsidRPr="00A73768">
        <w:lastRenderedPageBreak/>
        <w:t>    </w:t>
      </w:r>
      <w:hyperlink r:id="rId989" w:history="1">
        <w:r w:rsidRPr="00A73768">
          <w:rPr>
            <w:rStyle w:val="Hyperlink"/>
          </w:rPr>
          <w:t> </w:t>
        </w:r>
      </w:hyperlink>
      <w:r w:rsidRPr="00A73768">
        <w:rPr>
          <w:rtl/>
        </w:rPr>
        <w:t>المادة</w:t>
      </w:r>
      <w:r w:rsidRPr="00A73768">
        <w:t xml:space="preserve"> (986) :</w:t>
      </w:r>
    </w:p>
    <w:p w14:paraId="38F345E9" w14:textId="77777777" w:rsidR="00A73768" w:rsidRPr="00A73768" w:rsidRDefault="00A73768" w:rsidP="00A73768">
      <w:pPr>
        <w:bidi/>
      </w:pPr>
      <w:r w:rsidRPr="00A73768">
        <w:rPr>
          <w:rtl/>
        </w:rPr>
        <w:t>اذا كان المدينون متضامنين فلمن كفلهم بطلبهم جميعاً ان يرجع على اي منهم بكل ما وفاه من الدين .</w:t>
      </w:r>
    </w:p>
    <w:p w14:paraId="67CDCFF0" w14:textId="77777777" w:rsidR="00A73768" w:rsidRPr="00A73768" w:rsidRDefault="00A73768" w:rsidP="00A73768">
      <w:pPr>
        <w:bidi/>
        <w:rPr>
          <w:rtl/>
        </w:rPr>
      </w:pPr>
      <w:r w:rsidRPr="00A73768">
        <w:pict w14:anchorId="50F1429E">
          <v:rect id="_x0000_i10704" style="width:0;height:22.5pt" o:hralign="center" o:hrstd="t" o:hr="t" fillcolor="#a0a0a0" stroked="f"/>
        </w:pict>
      </w:r>
    </w:p>
    <w:p w14:paraId="5DAF114A" w14:textId="77777777" w:rsidR="00A73768" w:rsidRPr="00A73768" w:rsidRDefault="00A73768" w:rsidP="00A73768">
      <w:pPr>
        <w:bidi/>
      </w:pPr>
      <w:r w:rsidRPr="00A73768">
        <w:rPr>
          <w:rtl/>
        </w:rPr>
        <w:t>انتهاء الكفالة</w:t>
      </w:r>
    </w:p>
    <w:p w14:paraId="20371B54" w14:textId="77777777" w:rsidR="00A73768" w:rsidRPr="00A73768" w:rsidRDefault="00A73768" w:rsidP="00A73768">
      <w:pPr>
        <w:bidi/>
      </w:pPr>
      <w:r w:rsidRPr="00A73768">
        <w:t>    </w:t>
      </w:r>
      <w:hyperlink r:id="rId990" w:history="1">
        <w:r w:rsidRPr="00A73768">
          <w:rPr>
            <w:rStyle w:val="Hyperlink"/>
          </w:rPr>
          <w:t> </w:t>
        </w:r>
      </w:hyperlink>
      <w:r w:rsidRPr="00A73768">
        <w:rPr>
          <w:rtl/>
        </w:rPr>
        <w:t>المادة</w:t>
      </w:r>
      <w:r w:rsidRPr="00A73768">
        <w:t xml:space="preserve"> (987) :</w:t>
      </w:r>
    </w:p>
    <w:p w14:paraId="7D201804" w14:textId="77777777" w:rsidR="00A73768" w:rsidRPr="00A73768" w:rsidRDefault="00A73768" w:rsidP="00A73768">
      <w:pPr>
        <w:bidi/>
      </w:pPr>
      <w:r w:rsidRPr="00A73768">
        <w:rPr>
          <w:rtl/>
        </w:rPr>
        <w:t>3. انتهاء الكفالة :</w:t>
      </w:r>
    </w:p>
    <w:p w14:paraId="53463BA0" w14:textId="77777777" w:rsidR="00A73768" w:rsidRPr="00A73768" w:rsidRDefault="00A73768" w:rsidP="00A73768">
      <w:pPr>
        <w:bidi/>
        <w:rPr>
          <w:rtl/>
        </w:rPr>
      </w:pPr>
      <w:r w:rsidRPr="00A73768">
        <w:rPr>
          <w:rtl/>
        </w:rPr>
        <w:t>تنتهي الكفالة باداء الدين او تسليم المكفول به وبابراء الدائن للمدين او كفيله من الدين.</w:t>
      </w:r>
    </w:p>
    <w:p w14:paraId="486A51CD" w14:textId="77777777" w:rsidR="00A73768" w:rsidRPr="00A73768" w:rsidRDefault="00A73768" w:rsidP="00A73768">
      <w:pPr>
        <w:bidi/>
        <w:rPr>
          <w:rtl/>
        </w:rPr>
      </w:pPr>
      <w:r w:rsidRPr="00A73768">
        <w:pict w14:anchorId="5295849C">
          <v:rect id="_x0000_i10705" style="width:0;height:22.5pt" o:hralign="center" o:hrstd="t" o:hr="t" fillcolor="#a0a0a0" stroked="f"/>
        </w:pict>
      </w:r>
    </w:p>
    <w:p w14:paraId="31D0F5CC" w14:textId="77777777" w:rsidR="00A73768" w:rsidRPr="00A73768" w:rsidRDefault="00A73768" w:rsidP="00A73768">
      <w:pPr>
        <w:bidi/>
      </w:pPr>
      <w:r w:rsidRPr="00A73768">
        <w:rPr>
          <w:rtl/>
        </w:rPr>
        <w:t>حالات ابراء الكفيل من الكفالة</w:t>
      </w:r>
    </w:p>
    <w:p w14:paraId="38726229" w14:textId="77777777" w:rsidR="00A73768" w:rsidRPr="00A73768" w:rsidRDefault="00A73768" w:rsidP="00A73768">
      <w:pPr>
        <w:bidi/>
      </w:pPr>
      <w:r w:rsidRPr="00A73768">
        <w:t>    </w:t>
      </w:r>
      <w:hyperlink r:id="rId991" w:history="1">
        <w:r w:rsidRPr="00A73768">
          <w:rPr>
            <w:rStyle w:val="Hyperlink"/>
          </w:rPr>
          <w:t> </w:t>
        </w:r>
      </w:hyperlink>
      <w:r w:rsidRPr="00A73768">
        <w:rPr>
          <w:rtl/>
        </w:rPr>
        <w:t>المادة</w:t>
      </w:r>
      <w:r w:rsidRPr="00A73768">
        <w:t xml:space="preserve"> (988) :</w:t>
      </w:r>
    </w:p>
    <w:p w14:paraId="172C8A93" w14:textId="77777777" w:rsidR="00A73768" w:rsidRPr="00A73768" w:rsidRDefault="00A73768" w:rsidP="00A73768">
      <w:pPr>
        <w:bidi/>
      </w:pPr>
      <w:r w:rsidRPr="00A73768">
        <w:rPr>
          <w:rtl/>
        </w:rPr>
        <w:t>الكفيل بثمن المبيع يبرا من الكفالة اذا انفسخ البيع او استحق المبيع او رد بعيب.</w:t>
      </w:r>
    </w:p>
    <w:p w14:paraId="22CCEE6A" w14:textId="77777777" w:rsidR="00A73768" w:rsidRPr="00A73768" w:rsidRDefault="00A73768" w:rsidP="00A73768">
      <w:pPr>
        <w:bidi/>
        <w:rPr>
          <w:rtl/>
        </w:rPr>
      </w:pPr>
      <w:r w:rsidRPr="00A73768">
        <w:pict w14:anchorId="4D0D2D03">
          <v:rect id="_x0000_i10706" style="width:0;height:22.5pt" o:hralign="center" o:hrstd="t" o:hr="t" fillcolor="#a0a0a0" stroked="f"/>
        </w:pict>
      </w:r>
    </w:p>
    <w:p w14:paraId="2AE31726" w14:textId="77777777" w:rsidR="00A73768" w:rsidRPr="00A73768" w:rsidRDefault="00A73768" w:rsidP="00A73768">
      <w:pPr>
        <w:bidi/>
      </w:pPr>
      <w:r w:rsidRPr="00A73768">
        <w:rPr>
          <w:rtl/>
        </w:rPr>
        <w:t>المصالحة على قدر من الدين</w:t>
      </w:r>
    </w:p>
    <w:p w14:paraId="64FBE0F2" w14:textId="77777777" w:rsidR="00A73768" w:rsidRPr="00A73768" w:rsidRDefault="00A73768" w:rsidP="00A73768">
      <w:pPr>
        <w:bidi/>
      </w:pPr>
      <w:r w:rsidRPr="00A73768">
        <w:t>    </w:t>
      </w:r>
      <w:hyperlink r:id="rId992" w:history="1">
        <w:r w:rsidRPr="00A73768">
          <w:rPr>
            <w:rStyle w:val="Hyperlink"/>
          </w:rPr>
          <w:t> </w:t>
        </w:r>
      </w:hyperlink>
      <w:r w:rsidRPr="00A73768">
        <w:rPr>
          <w:rtl/>
        </w:rPr>
        <w:t>المادة</w:t>
      </w:r>
      <w:r w:rsidRPr="00A73768">
        <w:t xml:space="preserve"> (989) :</w:t>
      </w:r>
    </w:p>
    <w:p w14:paraId="2DF1A372" w14:textId="77777777" w:rsidR="00A73768" w:rsidRPr="00A73768" w:rsidRDefault="00A73768" w:rsidP="00A73768">
      <w:pPr>
        <w:bidi/>
      </w:pPr>
      <w:r w:rsidRPr="00A73768">
        <w:rPr>
          <w:rtl/>
        </w:rPr>
        <w:t>اذا صالح الكفيل او المدين الدائن على قدر من الدين برئت ذمتهما من الباقي فاذا اشترطت براءة الكفيل وحده فالدائن بالخيار ان شاء اخذ القدر المصالح عليه من الكفيل والباقي من الاصيل وان شاء ترك الكفيل وطالب الاصيل بكل الدين .</w:t>
      </w:r>
    </w:p>
    <w:p w14:paraId="2A1805BC" w14:textId="77777777" w:rsidR="00A73768" w:rsidRPr="00A73768" w:rsidRDefault="00A73768" w:rsidP="00A73768">
      <w:pPr>
        <w:bidi/>
        <w:rPr>
          <w:rtl/>
        </w:rPr>
      </w:pPr>
      <w:r w:rsidRPr="00A73768">
        <w:pict w14:anchorId="0D84ABDA">
          <v:rect id="_x0000_i10707" style="width:0;height:22.5pt" o:hralign="center" o:hrstd="t" o:hr="t" fillcolor="#a0a0a0" stroked="f"/>
        </w:pict>
      </w:r>
    </w:p>
    <w:p w14:paraId="76A0D569" w14:textId="77777777" w:rsidR="00A73768" w:rsidRPr="00A73768" w:rsidRDefault="00A73768" w:rsidP="00A73768">
      <w:pPr>
        <w:bidi/>
      </w:pPr>
      <w:r w:rsidRPr="00A73768">
        <w:rPr>
          <w:rtl/>
        </w:rPr>
        <w:t>اانحصار ارث الدائن في المدين</w:t>
      </w:r>
    </w:p>
    <w:p w14:paraId="13280E5D" w14:textId="77777777" w:rsidR="00A73768" w:rsidRPr="00A73768" w:rsidRDefault="00A73768" w:rsidP="00A73768">
      <w:pPr>
        <w:bidi/>
      </w:pPr>
      <w:r w:rsidRPr="00A73768">
        <w:t>    </w:t>
      </w:r>
      <w:hyperlink r:id="rId993" w:history="1">
        <w:r w:rsidRPr="00A73768">
          <w:rPr>
            <w:rStyle w:val="Hyperlink"/>
          </w:rPr>
          <w:t> </w:t>
        </w:r>
      </w:hyperlink>
      <w:r w:rsidRPr="00A73768">
        <w:rPr>
          <w:rtl/>
        </w:rPr>
        <w:t>المادة</w:t>
      </w:r>
      <w:r w:rsidRPr="00A73768">
        <w:t xml:space="preserve"> (990) :</w:t>
      </w:r>
    </w:p>
    <w:p w14:paraId="02BBCAF3" w14:textId="77777777" w:rsidR="00A73768" w:rsidRPr="00A73768" w:rsidRDefault="00A73768" w:rsidP="00A73768">
      <w:pPr>
        <w:bidi/>
      </w:pPr>
      <w:r w:rsidRPr="00A73768">
        <w:rPr>
          <w:rtl/>
        </w:rPr>
        <w:t>اذا مات الدائن وانحصر ارثه في المدين برىء الكفيل من الكفالة فان كان له وارث آخر برىء الكفيل من حصة المدين فقط .</w:t>
      </w:r>
    </w:p>
    <w:p w14:paraId="7965727D" w14:textId="77777777" w:rsidR="00A73768" w:rsidRPr="00A73768" w:rsidRDefault="00A73768" w:rsidP="00A73768">
      <w:pPr>
        <w:bidi/>
        <w:rPr>
          <w:rtl/>
        </w:rPr>
      </w:pPr>
      <w:r w:rsidRPr="00A73768">
        <w:pict w14:anchorId="35C182EB">
          <v:rect id="_x0000_i10708" style="width:0;height:22.5pt" o:hralign="center" o:hrstd="t" o:hr="t" fillcolor="#a0a0a0" stroked="f"/>
        </w:pict>
      </w:r>
    </w:p>
    <w:p w14:paraId="43E617AE" w14:textId="77777777" w:rsidR="00A73768" w:rsidRPr="00A73768" w:rsidRDefault="00A73768" w:rsidP="00A73768">
      <w:pPr>
        <w:bidi/>
      </w:pPr>
      <w:r w:rsidRPr="00A73768">
        <w:rPr>
          <w:rtl/>
        </w:rPr>
        <w:t>مطالبة الكفيل في الكفالة المؤقتة</w:t>
      </w:r>
    </w:p>
    <w:p w14:paraId="6D2738C3" w14:textId="77777777" w:rsidR="00A73768" w:rsidRPr="00A73768" w:rsidRDefault="00A73768" w:rsidP="00A73768">
      <w:pPr>
        <w:bidi/>
      </w:pPr>
      <w:r w:rsidRPr="00A73768">
        <w:t>    </w:t>
      </w:r>
      <w:hyperlink r:id="rId994" w:history="1">
        <w:r w:rsidRPr="00A73768">
          <w:rPr>
            <w:rStyle w:val="Hyperlink"/>
          </w:rPr>
          <w:t> </w:t>
        </w:r>
      </w:hyperlink>
      <w:r w:rsidRPr="00A73768">
        <w:rPr>
          <w:rtl/>
        </w:rPr>
        <w:t>المادة</w:t>
      </w:r>
      <w:r w:rsidRPr="00A73768">
        <w:t xml:space="preserve"> (991) :</w:t>
      </w:r>
    </w:p>
    <w:p w14:paraId="14B986C8" w14:textId="77777777" w:rsidR="00A73768" w:rsidRPr="00A73768" w:rsidRDefault="00A73768" w:rsidP="00A73768">
      <w:pPr>
        <w:bidi/>
      </w:pPr>
      <w:r w:rsidRPr="00A73768">
        <w:rPr>
          <w:rtl/>
        </w:rPr>
        <w:t>لا يطالب الكفيل في الكفالة المؤقتة الا عن الالتزامات المترتبة في مدة الكفالة .</w:t>
      </w:r>
    </w:p>
    <w:p w14:paraId="2C745689" w14:textId="77777777" w:rsidR="00A73768" w:rsidRPr="00A73768" w:rsidRDefault="00A73768" w:rsidP="00A73768">
      <w:pPr>
        <w:bidi/>
        <w:rPr>
          <w:rtl/>
        </w:rPr>
      </w:pPr>
      <w:r w:rsidRPr="00A73768">
        <w:pict w14:anchorId="5BC8381A">
          <v:rect id="_x0000_i10709" style="width:0;height:22.5pt" o:hralign="center" o:hrstd="t" o:hr="t" fillcolor="#a0a0a0" stroked="f"/>
        </w:pict>
      </w:r>
    </w:p>
    <w:p w14:paraId="0628A23C" w14:textId="77777777" w:rsidR="00A73768" w:rsidRPr="00A73768" w:rsidRDefault="00A73768" w:rsidP="00A73768">
      <w:pPr>
        <w:bidi/>
      </w:pPr>
      <w:r w:rsidRPr="00A73768">
        <w:rPr>
          <w:rtl/>
        </w:rPr>
        <w:t>احالة الكفيل بالدين المكفول على اخر</w:t>
      </w:r>
    </w:p>
    <w:p w14:paraId="5FE490D1" w14:textId="77777777" w:rsidR="00A73768" w:rsidRPr="00A73768" w:rsidRDefault="00A73768" w:rsidP="00A73768">
      <w:pPr>
        <w:bidi/>
      </w:pPr>
      <w:r w:rsidRPr="00A73768">
        <w:lastRenderedPageBreak/>
        <w:t>    </w:t>
      </w:r>
      <w:hyperlink r:id="rId995" w:history="1">
        <w:r w:rsidRPr="00A73768">
          <w:rPr>
            <w:rStyle w:val="Hyperlink"/>
          </w:rPr>
          <w:t> </w:t>
        </w:r>
      </w:hyperlink>
      <w:r w:rsidRPr="00A73768">
        <w:rPr>
          <w:rtl/>
        </w:rPr>
        <w:t>المادة</w:t>
      </w:r>
      <w:r w:rsidRPr="00A73768">
        <w:t xml:space="preserve"> (992) :</w:t>
      </w:r>
    </w:p>
    <w:p w14:paraId="5E948488" w14:textId="77777777" w:rsidR="00A73768" w:rsidRPr="00A73768" w:rsidRDefault="00A73768" w:rsidP="00A73768">
      <w:pPr>
        <w:bidi/>
      </w:pPr>
      <w:r w:rsidRPr="00A73768">
        <w:rPr>
          <w:rtl/>
        </w:rPr>
        <w:t>1. اذا احال الكفيل او الاصيل الدائن بالدين المكفول به او بجزء منه على آخر حوالة مقبولة من المحال له والمحال عليه برىء الاصيل والكفيل في حدود هذه الحوالة .</w:t>
      </w:r>
    </w:p>
    <w:p w14:paraId="02AD30BF" w14:textId="77777777" w:rsidR="00A73768" w:rsidRPr="00A73768" w:rsidRDefault="00A73768" w:rsidP="00A73768">
      <w:pPr>
        <w:bidi/>
        <w:rPr>
          <w:rtl/>
        </w:rPr>
      </w:pPr>
      <w:r w:rsidRPr="00A73768">
        <w:rPr>
          <w:rtl/>
        </w:rPr>
        <w:t>2. واذا اشترط في الحوالة براءة الكفيل فقط برىء وحده دون الاصيل .</w:t>
      </w:r>
    </w:p>
    <w:p w14:paraId="4933D2F9" w14:textId="77777777" w:rsidR="00A73768" w:rsidRPr="00A73768" w:rsidRDefault="00A73768" w:rsidP="00A73768">
      <w:pPr>
        <w:bidi/>
        <w:rPr>
          <w:rtl/>
        </w:rPr>
      </w:pPr>
      <w:r w:rsidRPr="00A73768">
        <w:pict w14:anchorId="2B1D2945">
          <v:rect id="_x0000_i10710" style="width:0;height:22.5pt" o:hralign="center" o:hrstd="t" o:hr="t" fillcolor="#a0a0a0" stroked="f"/>
        </w:pict>
      </w:r>
    </w:p>
    <w:p w14:paraId="64316E27" w14:textId="77777777" w:rsidR="00A73768" w:rsidRPr="00A73768" w:rsidRDefault="00A73768" w:rsidP="00A73768">
      <w:pPr>
        <w:bidi/>
      </w:pPr>
      <w:r w:rsidRPr="00A73768">
        <w:rPr>
          <w:rtl/>
        </w:rPr>
        <w:t>الحوالة</w:t>
      </w:r>
    </w:p>
    <w:p w14:paraId="575BBAE3" w14:textId="77777777" w:rsidR="00A73768" w:rsidRPr="00A73768" w:rsidRDefault="00A73768" w:rsidP="00A73768">
      <w:pPr>
        <w:bidi/>
      </w:pPr>
      <w:r w:rsidRPr="00A73768">
        <w:t>    </w:t>
      </w:r>
      <w:hyperlink r:id="rId996" w:history="1">
        <w:r w:rsidRPr="00A73768">
          <w:rPr>
            <w:rStyle w:val="Hyperlink"/>
          </w:rPr>
          <w:t> </w:t>
        </w:r>
      </w:hyperlink>
      <w:r w:rsidRPr="00A73768">
        <w:rPr>
          <w:rtl/>
        </w:rPr>
        <w:t>المادة</w:t>
      </w:r>
      <w:r w:rsidRPr="00A73768">
        <w:t xml:space="preserve"> (993) :</w:t>
      </w:r>
    </w:p>
    <w:p w14:paraId="751D85CE" w14:textId="77777777" w:rsidR="00A73768" w:rsidRPr="00A73768" w:rsidRDefault="00A73768" w:rsidP="00A73768">
      <w:pPr>
        <w:bidi/>
      </w:pPr>
      <w:r w:rsidRPr="00A73768">
        <w:rPr>
          <w:rtl/>
        </w:rPr>
        <w:t>الفصل الثاني</w:t>
      </w:r>
      <w:r w:rsidRPr="00A73768">
        <w:rPr>
          <w:rtl/>
        </w:rPr>
        <w:br/>
        <w:t>الحوالة</w:t>
      </w:r>
    </w:p>
    <w:p w14:paraId="08A32CE5" w14:textId="77777777" w:rsidR="00A73768" w:rsidRPr="00A73768" w:rsidRDefault="00A73768" w:rsidP="00A73768">
      <w:pPr>
        <w:bidi/>
        <w:rPr>
          <w:rtl/>
        </w:rPr>
      </w:pPr>
      <w:r w:rsidRPr="00A73768">
        <w:rPr>
          <w:rtl/>
        </w:rPr>
        <w:t> </w:t>
      </w:r>
    </w:p>
    <w:p w14:paraId="76FE06CF" w14:textId="77777777" w:rsidR="00A73768" w:rsidRPr="00A73768" w:rsidRDefault="00A73768" w:rsidP="00A73768">
      <w:pPr>
        <w:bidi/>
        <w:rPr>
          <w:rtl/>
        </w:rPr>
      </w:pPr>
      <w:r w:rsidRPr="00A73768">
        <w:rPr>
          <w:rtl/>
        </w:rPr>
        <w:t>1. انشاء الحوالة</w:t>
      </w:r>
    </w:p>
    <w:p w14:paraId="0A582731" w14:textId="77777777" w:rsidR="00A73768" w:rsidRPr="00A73768" w:rsidRDefault="00A73768" w:rsidP="00A73768">
      <w:pPr>
        <w:bidi/>
        <w:rPr>
          <w:rtl/>
        </w:rPr>
      </w:pPr>
      <w:r w:rsidRPr="00A73768">
        <w:rPr>
          <w:rtl/>
        </w:rPr>
        <w:t>الحوالة نقل الدين والمطالبة من ذمة المحيل الى ذمة المحال عليه .</w:t>
      </w:r>
    </w:p>
    <w:p w14:paraId="72E43D2B" w14:textId="77777777" w:rsidR="00A73768" w:rsidRPr="00A73768" w:rsidRDefault="00A73768" w:rsidP="00A73768">
      <w:pPr>
        <w:bidi/>
        <w:rPr>
          <w:rtl/>
        </w:rPr>
      </w:pPr>
      <w:r w:rsidRPr="00A73768">
        <w:rPr>
          <w:rtl/>
        </w:rPr>
        <w:t> </w:t>
      </w:r>
    </w:p>
    <w:p w14:paraId="390B8791" w14:textId="77777777" w:rsidR="00A73768" w:rsidRPr="00A73768" w:rsidRDefault="00A73768" w:rsidP="00A73768">
      <w:pPr>
        <w:bidi/>
        <w:rPr>
          <w:rtl/>
        </w:rPr>
      </w:pPr>
      <w:r w:rsidRPr="00A73768">
        <w:pict w14:anchorId="18C4FE28">
          <v:rect id="_x0000_i10711" style="width:0;height:22.5pt" o:hralign="center" o:hrstd="t" o:hr="t" fillcolor="#a0a0a0" stroked="f"/>
        </w:pict>
      </w:r>
    </w:p>
    <w:p w14:paraId="0A5CA3B7" w14:textId="77777777" w:rsidR="00A73768" w:rsidRPr="00A73768" w:rsidRDefault="00A73768" w:rsidP="00A73768">
      <w:pPr>
        <w:bidi/>
      </w:pPr>
      <w:r w:rsidRPr="00A73768">
        <w:rPr>
          <w:rtl/>
        </w:rPr>
        <w:t>الحوالة عقد لازم</w:t>
      </w:r>
    </w:p>
    <w:p w14:paraId="1F015563" w14:textId="77777777" w:rsidR="00A73768" w:rsidRPr="00A73768" w:rsidRDefault="00A73768" w:rsidP="00A73768">
      <w:pPr>
        <w:bidi/>
      </w:pPr>
      <w:r w:rsidRPr="00A73768">
        <w:t>    </w:t>
      </w:r>
      <w:hyperlink r:id="rId997" w:history="1">
        <w:r w:rsidRPr="00A73768">
          <w:rPr>
            <w:rStyle w:val="Hyperlink"/>
          </w:rPr>
          <w:t> </w:t>
        </w:r>
      </w:hyperlink>
      <w:r w:rsidRPr="00A73768">
        <w:rPr>
          <w:rtl/>
        </w:rPr>
        <w:t>المادة</w:t>
      </w:r>
      <w:r w:rsidRPr="00A73768">
        <w:t xml:space="preserve"> (994) :</w:t>
      </w:r>
    </w:p>
    <w:p w14:paraId="11356965" w14:textId="77777777" w:rsidR="00A73768" w:rsidRPr="00A73768" w:rsidRDefault="00A73768" w:rsidP="00A73768">
      <w:pPr>
        <w:bidi/>
      </w:pPr>
      <w:r w:rsidRPr="00A73768">
        <w:rPr>
          <w:rtl/>
        </w:rPr>
        <w:t>الحوالة عقد لازم الا اذا شرط احد اطرافه لنفسه خيار الرجوع .</w:t>
      </w:r>
    </w:p>
    <w:p w14:paraId="49190488" w14:textId="77777777" w:rsidR="00A73768" w:rsidRPr="00A73768" w:rsidRDefault="00A73768" w:rsidP="00A73768">
      <w:pPr>
        <w:bidi/>
        <w:rPr>
          <w:rtl/>
        </w:rPr>
      </w:pPr>
      <w:r w:rsidRPr="00A73768">
        <w:pict w14:anchorId="5856FFF3">
          <v:rect id="_x0000_i10712" style="width:0;height:22.5pt" o:hralign="center" o:hrstd="t" o:hr="t" fillcolor="#a0a0a0" stroked="f"/>
        </w:pict>
      </w:r>
    </w:p>
    <w:p w14:paraId="5FCFC220" w14:textId="77777777" w:rsidR="00A73768" w:rsidRPr="00A73768" w:rsidRDefault="00A73768" w:rsidP="00A73768">
      <w:pPr>
        <w:bidi/>
      </w:pPr>
      <w:r w:rsidRPr="00A73768">
        <w:rPr>
          <w:rtl/>
        </w:rPr>
        <w:t>الحوالة المقيدة والمطلقة</w:t>
      </w:r>
    </w:p>
    <w:p w14:paraId="405734F8" w14:textId="77777777" w:rsidR="00A73768" w:rsidRPr="00A73768" w:rsidRDefault="00A73768" w:rsidP="00A73768">
      <w:pPr>
        <w:bidi/>
      </w:pPr>
      <w:r w:rsidRPr="00A73768">
        <w:t>    </w:t>
      </w:r>
      <w:hyperlink r:id="rId998" w:history="1">
        <w:r w:rsidRPr="00A73768">
          <w:rPr>
            <w:rStyle w:val="Hyperlink"/>
          </w:rPr>
          <w:t> </w:t>
        </w:r>
      </w:hyperlink>
      <w:r w:rsidRPr="00A73768">
        <w:rPr>
          <w:rtl/>
        </w:rPr>
        <w:t>المادة</w:t>
      </w:r>
      <w:r w:rsidRPr="00A73768">
        <w:t xml:space="preserve"> (995) :</w:t>
      </w:r>
    </w:p>
    <w:p w14:paraId="6C97E4C9" w14:textId="77777777" w:rsidR="00A73768" w:rsidRPr="00A73768" w:rsidRDefault="00A73768" w:rsidP="00A73768">
      <w:pPr>
        <w:bidi/>
      </w:pPr>
      <w:r w:rsidRPr="00A73768">
        <w:rPr>
          <w:rtl/>
        </w:rPr>
        <w:t>1. تكون الحوالة مقيدة او مطلقة .</w:t>
      </w:r>
    </w:p>
    <w:p w14:paraId="1A30D2EE" w14:textId="77777777" w:rsidR="00A73768" w:rsidRPr="00A73768" w:rsidRDefault="00A73768" w:rsidP="00A73768">
      <w:pPr>
        <w:bidi/>
        <w:rPr>
          <w:rtl/>
        </w:rPr>
      </w:pPr>
      <w:r w:rsidRPr="00A73768">
        <w:rPr>
          <w:rtl/>
        </w:rPr>
        <w:t>2. فالحوالة المقيدة هي التي تقيد بادائها من الدين الذي للمحيل في ذمة المحال عليه او من العين التي في يده امانة او مضمونة .</w:t>
      </w:r>
    </w:p>
    <w:p w14:paraId="5E18BB1E" w14:textId="77777777" w:rsidR="00A73768" w:rsidRPr="00A73768" w:rsidRDefault="00A73768" w:rsidP="00A73768">
      <w:pPr>
        <w:bidi/>
        <w:rPr>
          <w:rtl/>
        </w:rPr>
      </w:pPr>
      <w:r w:rsidRPr="00A73768">
        <w:rPr>
          <w:rtl/>
        </w:rPr>
        <w:t>3. والحوالة المطلقة هي التي لم تقيد بشيء من ذلك ولو كان موجوداً .</w:t>
      </w:r>
    </w:p>
    <w:p w14:paraId="75CF52C0" w14:textId="77777777" w:rsidR="00A73768" w:rsidRPr="00A73768" w:rsidRDefault="00A73768" w:rsidP="00A73768">
      <w:pPr>
        <w:bidi/>
        <w:rPr>
          <w:rtl/>
        </w:rPr>
      </w:pPr>
      <w:r w:rsidRPr="00A73768">
        <w:pict w14:anchorId="1CA5E8B1">
          <v:rect id="_x0000_i10713" style="width:0;height:22.5pt" o:hralign="center" o:hrstd="t" o:hr="t" fillcolor="#a0a0a0" stroked="f"/>
        </w:pict>
      </w:r>
    </w:p>
    <w:p w14:paraId="2DA67C53" w14:textId="77777777" w:rsidR="00A73768" w:rsidRPr="00A73768" w:rsidRDefault="00A73768" w:rsidP="00A73768">
      <w:pPr>
        <w:bidi/>
      </w:pPr>
      <w:r w:rsidRPr="00A73768">
        <w:rPr>
          <w:rtl/>
        </w:rPr>
        <w:t>شروط صحة الحوالة</w:t>
      </w:r>
    </w:p>
    <w:p w14:paraId="66FC3745" w14:textId="77777777" w:rsidR="00A73768" w:rsidRPr="00A73768" w:rsidRDefault="00A73768" w:rsidP="00A73768">
      <w:pPr>
        <w:bidi/>
      </w:pPr>
      <w:r w:rsidRPr="00A73768">
        <w:t>    </w:t>
      </w:r>
      <w:hyperlink r:id="rId999" w:history="1">
        <w:r w:rsidRPr="00A73768">
          <w:rPr>
            <w:rStyle w:val="Hyperlink"/>
          </w:rPr>
          <w:t> </w:t>
        </w:r>
      </w:hyperlink>
      <w:r w:rsidRPr="00A73768">
        <w:rPr>
          <w:rtl/>
        </w:rPr>
        <w:t>المادة</w:t>
      </w:r>
      <w:r w:rsidRPr="00A73768">
        <w:t xml:space="preserve"> (996) :</w:t>
      </w:r>
    </w:p>
    <w:p w14:paraId="74E137F7" w14:textId="77777777" w:rsidR="00A73768" w:rsidRPr="00A73768" w:rsidRDefault="00A73768" w:rsidP="00A73768">
      <w:pPr>
        <w:bidi/>
      </w:pPr>
      <w:r w:rsidRPr="00A73768">
        <w:rPr>
          <w:rtl/>
        </w:rPr>
        <w:t>1. يشترط لصحة الحوالة رضا المحيل والمحال عليه والمحال له .</w:t>
      </w:r>
    </w:p>
    <w:p w14:paraId="7F2D0021" w14:textId="77777777" w:rsidR="00A73768" w:rsidRPr="00A73768" w:rsidRDefault="00A73768" w:rsidP="00A73768">
      <w:pPr>
        <w:bidi/>
        <w:rPr>
          <w:rtl/>
        </w:rPr>
      </w:pPr>
      <w:r w:rsidRPr="00A73768">
        <w:rPr>
          <w:rtl/>
        </w:rPr>
        <w:lastRenderedPageBreak/>
        <w:t>2. وتنعقد الحوالة التي تتم بين المحيل والمحال عليه موقوفة على قبول المحال له .</w:t>
      </w:r>
    </w:p>
    <w:p w14:paraId="7C6AE680" w14:textId="77777777" w:rsidR="00A73768" w:rsidRPr="00A73768" w:rsidRDefault="00A73768" w:rsidP="00A73768">
      <w:pPr>
        <w:bidi/>
        <w:rPr>
          <w:rtl/>
        </w:rPr>
      </w:pPr>
      <w:r w:rsidRPr="00A73768">
        <w:pict w14:anchorId="23DC98DB">
          <v:rect id="_x0000_i10714" style="width:0;height:22.5pt" o:hralign="center" o:hrstd="t" o:hr="t" fillcolor="#a0a0a0" stroked="f"/>
        </w:pict>
      </w:r>
    </w:p>
    <w:p w14:paraId="2C19A7B9" w14:textId="77777777" w:rsidR="00A73768" w:rsidRPr="00A73768" w:rsidRDefault="00A73768" w:rsidP="00A73768">
      <w:pPr>
        <w:bidi/>
      </w:pPr>
      <w:r w:rsidRPr="00A73768">
        <w:rPr>
          <w:rtl/>
        </w:rPr>
        <w:t>شروط صحة الحوالة</w:t>
      </w:r>
    </w:p>
    <w:p w14:paraId="6F443B59" w14:textId="77777777" w:rsidR="00A73768" w:rsidRPr="00A73768" w:rsidRDefault="00A73768" w:rsidP="00A73768">
      <w:pPr>
        <w:bidi/>
      </w:pPr>
      <w:r w:rsidRPr="00A73768">
        <w:t>    </w:t>
      </w:r>
      <w:hyperlink r:id="rId1000" w:history="1">
        <w:r w:rsidRPr="00A73768">
          <w:rPr>
            <w:rStyle w:val="Hyperlink"/>
          </w:rPr>
          <w:t> </w:t>
        </w:r>
      </w:hyperlink>
      <w:r w:rsidRPr="00A73768">
        <w:rPr>
          <w:rtl/>
        </w:rPr>
        <w:t>المادة</w:t>
      </w:r>
      <w:r w:rsidRPr="00A73768">
        <w:t xml:space="preserve"> (997) :</w:t>
      </w:r>
    </w:p>
    <w:p w14:paraId="27A5A8B0" w14:textId="77777777" w:rsidR="00A73768" w:rsidRPr="00A73768" w:rsidRDefault="00A73768" w:rsidP="00A73768">
      <w:pPr>
        <w:bidi/>
      </w:pPr>
      <w:r w:rsidRPr="00A73768">
        <w:rPr>
          <w:rtl/>
        </w:rPr>
        <w:t>يشترط لصحة الحوالة ان يكون المحيل مديناً للمحال له ولا يشترط ان يكون المحال عليه مديناً للمحيل فاذا رضي بالحوالة لزمه الدين للمحال له .</w:t>
      </w:r>
    </w:p>
    <w:p w14:paraId="19453C62" w14:textId="77777777" w:rsidR="00A73768" w:rsidRPr="00A73768" w:rsidRDefault="00A73768" w:rsidP="00A73768">
      <w:pPr>
        <w:bidi/>
        <w:rPr>
          <w:rtl/>
        </w:rPr>
      </w:pPr>
      <w:r w:rsidRPr="00A73768">
        <w:pict w14:anchorId="60E0D921">
          <v:rect id="_x0000_i10715" style="width:0;height:22.5pt" o:hralign="center" o:hrstd="t" o:hr="t" fillcolor="#a0a0a0" stroked="f"/>
        </w:pict>
      </w:r>
    </w:p>
    <w:p w14:paraId="102A4A48" w14:textId="77777777" w:rsidR="00A73768" w:rsidRPr="00A73768" w:rsidRDefault="00A73768" w:rsidP="00A73768">
      <w:pPr>
        <w:bidi/>
      </w:pPr>
      <w:r w:rsidRPr="00A73768">
        <w:rPr>
          <w:rtl/>
        </w:rPr>
        <w:t>احالة المستحق في الوقف</w:t>
      </w:r>
    </w:p>
    <w:p w14:paraId="417054FE" w14:textId="77777777" w:rsidR="00A73768" w:rsidRPr="00A73768" w:rsidRDefault="00A73768" w:rsidP="00A73768">
      <w:pPr>
        <w:bidi/>
      </w:pPr>
      <w:r w:rsidRPr="00A73768">
        <w:t>    </w:t>
      </w:r>
      <w:hyperlink r:id="rId1001" w:history="1">
        <w:r w:rsidRPr="00A73768">
          <w:rPr>
            <w:rStyle w:val="Hyperlink"/>
          </w:rPr>
          <w:t> </w:t>
        </w:r>
      </w:hyperlink>
      <w:r w:rsidRPr="00A73768">
        <w:rPr>
          <w:rtl/>
        </w:rPr>
        <w:t>المادة</w:t>
      </w:r>
      <w:r w:rsidRPr="00A73768">
        <w:t xml:space="preserve"> (998) :</w:t>
      </w:r>
    </w:p>
    <w:p w14:paraId="0D796DE4" w14:textId="77777777" w:rsidR="00A73768" w:rsidRPr="00A73768" w:rsidRDefault="00A73768" w:rsidP="00A73768">
      <w:pPr>
        <w:bidi/>
      </w:pPr>
      <w:r w:rsidRPr="00A73768">
        <w:rPr>
          <w:rtl/>
        </w:rPr>
        <w:t>تصح احالة المستحق في الوقف غريمة حوالة مقيدة باستحقاقه على متولي الوقف ، اذا كانت غلة الوقف متحصلة في يده وقبل الحوالة ، ولا تصح الحوالة بالاستحقاق اذا لم تكن الغلة متحصلة في يد المتولي .</w:t>
      </w:r>
    </w:p>
    <w:p w14:paraId="06798099" w14:textId="77777777" w:rsidR="00A73768" w:rsidRPr="00A73768" w:rsidRDefault="00A73768" w:rsidP="00A73768">
      <w:pPr>
        <w:bidi/>
        <w:rPr>
          <w:rtl/>
        </w:rPr>
      </w:pPr>
      <w:r w:rsidRPr="00A73768">
        <w:pict w14:anchorId="2CF6C372">
          <v:rect id="_x0000_i10716" style="width:0;height:22.5pt" o:hralign="center" o:hrstd="t" o:hr="t" fillcolor="#a0a0a0" stroked="f"/>
        </w:pict>
      </w:r>
    </w:p>
    <w:p w14:paraId="7E472CF8" w14:textId="77777777" w:rsidR="00A73768" w:rsidRPr="00A73768" w:rsidRDefault="00A73768" w:rsidP="00A73768">
      <w:pPr>
        <w:bidi/>
      </w:pPr>
      <w:r w:rsidRPr="00A73768">
        <w:rPr>
          <w:rtl/>
        </w:rPr>
        <w:t>قبول الاب او الوصي الحوالة على الغير</w:t>
      </w:r>
    </w:p>
    <w:p w14:paraId="0B951990" w14:textId="77777777" w:rsidR="00A73768" w:rsidRPr="00A73768" w:rsidRDefault="00A73768" w:rsidP="00A73768">
      <w:pPr>
        <w:bidi/>
      </w:pPr>
      <w:r w:rsidRPr="00A73768">
        <w:t>    </w:t>
      </w:r>
      <w:hyperlink r:id="rId1002" w:history="1">
        <w:r w:rsidRPr="00A73768">
          <w:rPr>
            <w:rStyle w:val="Hyperlink"/>
          </w:rPr>
          <w:t> </w:t>
        </w:r>
      </w:hyperlink>
      <w:r w:rsidRPr="00A73768">
        <w:rPr>
          <w:rtl/>
        </w:rPr>
        <w:t>المادة</w:t>
      </w:r>
      <w:r w:rsidRPr="00A73768">
        <w:t xml:space="preserve"> (999) :</w:t>
      </w:r>
    </w:p>
    <w:p w14:paraId="72025957" w14:textId="77777777" w:rsidR="00A73768" w:rsidRPr="00A73768" w:rsidRDefault="00A73768" w:rsidP="00A73768">
      <w:pPr>
        <w:bidi/>
      </w:pPr>
      <w:r w:rsidRPr="00A73768">
        <w:rPr>
          <w:rtl/>
        </w:rPr>
        <w:t>قبول الاب او الوصي الحوالة على الغير جائز ان كان فيه خير للصغير بان يكون المحال عليه املا من المحيل وغير جائز ان كان مقارباً او مساوياً له في اليسار .</w:t>
      </w:r>
    </w:p>
    <w:p w14:paraId="5F2A4901" w14:textId="77777777" w:rsidR="00A73768" w:rsidRPr="00A73768" w:rsidRDefault="00A73768" w:rsidP="00A73768">
      <w:pPr>
        <w:bidi/>
        <w:rPr>
          <w:rtl/>
        </w:rPr>
      </w:pPr>
      <w:r w:rsidRPr="00A73768">
        <w:pict w14:anchorId="11B4BAF1">
          <v:rect id="_x0000_i10717" style="width:0;height:22.5pt" o:hralign="center" o:hrstd="t" o:hr="t" fillcolor="#a0a0a0" stroked="f"/>
        </w:pict>
      </w:r>
    </w:p>
    <w:p w14:paraId="743F8281" w14:textId="77777777" w:rsidR="00A73768" w:rsidRPr="00A73768" w:rsidRDefault="00A73768" w:rsidP="00A73768">
      <w:pPr>
        <w:bidi/>
      </w:pPr>
      <w:r w:rsidRPr="00A73768">
        <w:rPr>
          <w:rtl/>
        </w:rPr>
        <w:t>شروط انعقاد الحوالة</w:t>
      </w:r>
    </w:p>
    <w:p w14:paraId="437E7238" w14:textId="77777777" w:rsidR="00A73768" w:rsidRPr="00A73768" w:rsidRDefault="00A73768" w:rsidP="00A73768">
      <w:pPr>
        <w:bidi/>
      </w:pPr>
      <w:r w:rsidRPr="00A73768">
        <w:t>    </w:t>
      </w:r>
      <w:hyperlink r:id="rId1003" w:history="1">
        <w:r w:rsidRPr="00A73768">
          <w:rPr>
            <w:rStyle w:val="Hyperlink"/>
          </w:rPr>
          <w:t> </w:t>
        </w:r>
      </w:hyperlink>
      <w:r w:rsidRPr="00A73768">
        <w:rPr>
          <w:rtl/>
        </w:rPr>
        <w:t>المادة</w:t>
      </w:r>
      <w:r w:rsidRPr="00A73768">
        <w:t xml:space="preserve"> (1000) :</w:t>
      </w:r>
    </w:p>
    <w:p w14:paraId="64F0A2C9" w14:textId="77777777" w:rsidR="00A73768" w:rsidRPr="00A73768" w:rsidRDefault="00A73768" w:rsidP="00A73768">
      <w:pPr>
        <w:bidi/>
      </w:pPr>
      <w:r w:rsidRPr="00A73768">
        <w:rPr>
          <w:rtl/>
        </w:rPr>
        <w:t>يشترط لانعقاد الحوالة فضلاً عن الشروط العامة :</w:t>
      </w:r>
      <w:r w:rsidRPr="00A73768">
        <w:rPr>
          <w:rtl/>
        </w:rPr>
        <w:br/>
        <w:t>1. ان تكون منجزة غير معلقة الا على شرط ملائم او متعارف ولا مضافاً فيها العقد الى المستقبل .</w:t>
      </w:r>
    </w:p>
    <w:p w14:paraId="7EA1EE0E" w14:textId="77777777" w:rsidR="00A73768" w:rsidRPr="00A73768" w:rsidRDefault="00A73768" w:rsidP="00A73768">
      <w:pPr>
        <w:bidi/>
        <w:rPr>
          <w:rtl/>
        </w:rPr>
      </w:pPr>
      <w:r w:rsidRPr="00A73768">
        <w:rPr>
          <w:rtl/>
        </w:rPr>
        <w:t>2. الا يكون الاداء فيها مؤجلاً الى اجل مجهول .</w:t>
      </w:r>
    </w:p>
    <w:p w14:paraId="253684A7" w14:textId="77777777" w:rsidR="00A73768" w:rsidRPr="00A73768" w:rsidRDefault="00A73768" w:rsidP="00A73768">
      <w:pPr>
        <w:bidi/>
        <w:rPr>
          <w:rtl/>
        </w:rPr>
      </w:pPr>
      <w:r w:rsidRPr="00A73768">
        <w:rPr>
          <w:rtl/>
        </w:rPr>
        <w:t>3. الا تكون مؤقتة بموعد .</w:t>
      </w:r>
    </w:p>
    <w:p w14:paraId="378BADFF" w14:textId="77777777" w:rsidR="00A73768" w:rsidRPr="00A73768" w:rsidRDefault="00A73768" w:rsidP="00A73768">
      <w:pPr>
        <w:bidi/>
        <w:rPr>
          <w:rtl/>
        </w:rPr>
      </w:pPr>
      <w:r w:rsidRPr="00A73768">
        <w:rPr>
          <w:rtl/>
        </w:rPr>
        <w:t>4. ان يكون المال المحال به ديناً معلوماً يصح الاعتياض عنه .</w:t>
      </w:r>
    </w:p>
    <w:p w14:paraId="049ED360" w14:textId="77777777" w:rsidR="00A73768" w:rsidRPr="00A73768" w:rsidRDefault="00A73768" w:rsidP="00A73768">
      <w:pPr>
        <w:bidi/>
        <w:rPr>
          <w:rtl/>
        </w:rPr>
      </w:pPr>
      <w:r w:rsidRPr="00A73768">
        <w:rPr>
          <w:rtl/>
        </w:rPr>
        <w:t>5. ان يكون المال المحال به على المحال عليه في الحوالة المقيدة ديناً او عيناً لا يصح الاعتياض عنه وان يكون كلا المالين متساويين جنساً وقدراً وصفة .</w:t>
      </w:r>
    </w:p>
    <w:p w14:paraId="5C1FC524" w14:textId="77777777" w:rsidR="00A73768" w:rsidRPr="00A73768" w:rsidRDefault="00A73768" w:rsidP="00A73768">
      <w:pPr>
        <w:bidi/>
        <w:rPr>
          <w:rtl/>
        </w:rPr>
      </w:pPr>
      <w:r w:rsidRPr="00A73768">
        <w:rPr>
          <w:rtl/>
        </w:rPr>
        <w:t>6. ان تكون ارفاقا محضاً فلا يكون فيها جعل لاحد اطرافها بصورة مشروطة او ملحوظة ولا تتاثر الحوالة بالجعل الملحق بعد عقدها ولا يستحق .</w:t>
      </w:r>
    </w:p>
    <w:p w14:paraId="49DAE9EB" w14:textId="77777777" w:rsidR="00A73768" w:rsidRPr="00A73768" w:rsidRDefault="00A73768" w:rsidP="00A73768">
      <w:pPr>
        <w:bidi/>
        <w:rPr>
          <w:rtl/>
        </w:rPr>
      </w:pPr>
      <w:r w:rsidRPr="00A73768">
        <w:lastRenderedPageBreak/>
        <w:pict w14:anchorId="5D7470D0">
          <v:rect id="_x0000_i10718" style="width:0;height:22.5pt" o:hralign="center" o:hrstd="t" o:hr="t" fillcolor="#a0a0a0" stroked="f"/>
        </w:pict>
      </w:r>
    </w:p>
    <w:p w14:paraId="6E4CAF2A" w14:textId="77777777" w:rsidR="00A73768" w:rsidRPr="00A73768" w:rsidRDefault="00A73768" w:rsidP="00A73768">
      <w:pPr>
        <w:bidi/>
      </w:pPr>
      <w:r w:rsidRPr="00A73768">
        <w:rPr>
          <w:rtl/>
        </w:rPr>
        <w:t>بطلان الحوالة</w:t>
      </w:r>
    </w:p>
    <w:p w14:paraId="0EE8D373" w14:textId="77777777" w:rsidR="00A73768" w:rsidRPr="00A73768" w:rsidRDefault="00A73768" w:rsidP="00A73768">
      <w:pPr>
        <w:bidi/>
      </w:pPr>
      <w:r w:rsidRPr="00A73768">
        <w:t>    </w:t>
      </w:r>
      <w:hyperlink r:id="rId1004" w:history="1">
        <w:r w:rsidRPr="00A73768">
          <w:rPr>
            <w:rStyle w:val="Hyperlink"/>
          </w:rPr>
          <w:t> </w:t>
        </w:r>
      </w:hyperlink>
      <w:r w:rsidRPr="00A73768">
        <w:rPr>
          <w:rtl/>
        </w:rPr>
        <w:t>المادة</w:t>
      </w:r>
      <w:r w:rsidRPr="00A73768">
        <w:t xml:space="preserve"> (1001) :</w:t>
      </w:r>
    </w:p>
    <w:p w14:paraId="1504998E" w14:textId="77777777" w:rsidR="00A73768" w:rsidRPr="00A73768" w:rsidRDefault="00A73768" w:rsidP="00A73768">
      <w:pPr>
        <w:bidi/>
      </w:pPr>
      <w:r w:rsidRPr="00A73768">
        <w:rPr>
          <w:rtl/>
        </w:rPr>
        <w:t>1. تبطل الحوالة اذا انتفى احد شرائط انعقادها ويعود الدين على المحيل .</w:t>
      </w:r>
    </w:p>
    <w:p w14:paraId="6C838798" w14:textId="77777777" w:rsidR="00A73768" w:rsidRPr="00A73768" w:rsidRDefault="00A73768" w:rsidP="00A73768">
      <w:pPr>
        <w:bidi/>
        <w:rPr>
          <w:rtl/>
        </w:rPr>
      </w:pPr>
      <w:r w:rsidRPr="00A73768">
        <w:rPr>
          <w:rtl/>
        </w:rPr>
        <w:t>2. فاذا كان المحال عليه قد دفع الى المحال له قبل تبين البطلان فانه يكون مخيراً بين الرجوع على المحيل او على المحال له .</w:t>
      </w:r>
    </w:p>
    <w:p w14:paraId="0CF5B61A" w14:textId="77777777" w:rsidR="00A73768" w:rsidRPr="00A73768" w:rsidRDefault="00A73768" w:rsidP="00A73768">
      <w:pPr>
        <w:bidi/>
        <w:rPr>
          <w:rtl/>
        </w:rPr>
      </w:pPr>
      <w:r w:rsidRPr="00A73768">
        <w:pict w14:anchorId="5718BD6B">
          <v:rect id="_x0000_i10719" style="width:0;height:22.5pt" o:hralign="center" o:hrstd="t" o:hr="t" fillcolor="#a0a0a0" stroked="f"/>
        </w:pict>
      </w:r>
    </w:p>
    <w:p w14:paraId="4957BBDE" w14:textId="77777777" w:rsidR="00A73768" w:rsidRPr="00A73768" w:rsidRDefault="00A73768" w:rsidP="00A73768">
      <w:pPr>
        <w:bidi/>
      </w:pPr>
      <w:r w:rsidRPr="00A73768">
        <w:rPr>
          <w:rtl/>
        </w:rPr>
        <w:t>حق المحال له في مطالبة المحال عليه</w:t>
      </w:r>
    </w:p>
    <w:p w14:paraId="45CF04DF" w14:textId="77777777" w:rsidR="00A73768" w:rsidRPr="00A73768" w:rsidRDefault="00A73768" w:rsidP="00A73768">
      <w:pPr>
        <w:bidi/>
      </w:pPr>
      <w:r w:rsidRPr="00A73768">
        <w:t>    </w:t>
      </w:r>
      <w:hyperlink r:id="rId1005" w:history="1">
        <w:r w:rsidRPr="00A73768">
          <w:rPr>
            <w:rStyle w:val="Hyperlink"/>
          </w:rPr>
          <w:t> </w:t>
        </w:r>
      </w:hyperlink>
      <w:r w:rsidRPr="00A73768">
        <w:rPr>
          <w:rtl/>
        </w:rPr>
        <w:t>المادة</w:t>
      </w:r>
      <w:r w:rsidRPr="00A73768">
        <w:t xml:space="preserve"> (1002) :</w:t>
      </w:r>
    </w:p>
    <w:p w14:paraId="31FAB4F5" w14:textId="77777777" w:rsidR="00A73768" w:rsidRPr="00A73768" w:rsidRDefault="00A73768" w:rsidP="00A73768">
      <w:pPr>
        <w:bidi/>
      </w:pPr>
      <w:r w:rsidRPr="00A73768">
        <w:rPr>
          <w:rtl/>
        </w:rPr>
        <w:t>2. آثار الحوالة :</w:t>
      </w:r>
      <w:r w:rsidRPr="00A73768">
        <w:rPr>
          <w:rtl/>
        </w:rPr>
        <w:br/>
        <w:t>أ . فيما بين المحال له والمحال عليه:</w:t>
      </w:r>
    </w:p>
    <w:p w14:paraId="79FCDB97" w14:textId="77777777" w:rsidR="00A73768" w:rsidRPr="00A73768" w:rsidRDefault="00A73768" w:rsidP="00A73768">
      <w:pPr>
        <w:bidi/>
        <w:rPr>
          <w:rtl/>
        </w:rPr>
      </w:pPr>
      <w:r w:rsidRPr="00A73768">
        <w:rPr>
          <w:rtl/>
        </w:rPr>
        <w:t>يثبت للمحال له حق مطالبة المحال عليه ويبرا المحيل من الدين ومن المطالبة معاً اذا انعقدت الحوالة صحيحة .</w:t>
      </w:r>
    </w:p>
    <w:p w14:paraId="74811FB8" w14:textId="77777777" w:rsidR="00A73768" w:rsidRPr="00A73768" w:rsidRDefault="00A73768" w:rsidP="00A73768">
      <w:pPr>
        <w:bidi/>
        <w:rPr>
          <w:rtl/>
        </w:rPr>
      </w:pPr>
      <w:r w:rsidRPr="00A73768">
        <w:pict w14:anchorId="6B279440">
          <v:rect id="_x0000_i10720" style="width:0;height:22.5pt" o:hralign="center" o:hrstd="t" o:hr="t" fillcolor="#a0a0a0" stroked="f"/>
        </w:pict>
      </w:r>
    </w:p>
    <w:p w14:paraId="18AADD64" w14:textId="77777777" w:rsidR="00A73768" w:rsidRPr="00A73768" w:rsidRDefault="00A73768" w:rsidP="00A73768">
      <w:pPr>
        <w:bidi/>
      </w:pPr>
      <w:r w:rsidRPr="00A73768">
        <w:rPr>
          <w:rtl/>
        </w:rPr>
        <w:t>انتقال الدين على المحال عليه</w:t>
      </w:r>
    </w:p>
    <w:p w14:paraId="6DFC0F6E" w14:textId="77777777" w:rsidR="00A73768" w:rsidRPr="00A73768" w:rsidRDefault="00A73768" w:rsidP="00A73768">
      <w:pPr>
        <w:bidi/>
      </w:pPr>
      <w:r w:rsidRPr="00A73768">
        <w:t>    </w:t>
      </w:r>
      <w:hyperlink r:id="rId1006" w:history="1">
        <w:r w:rsidRPr="00A73768">
          <w:rPr>
            <w:rStyle w:val="Hyperlink"/>
          </w:rPr>
          <w:t> </w:t>
        </w:r>
      </w:hyperlink>
      <w:r w:rsidRPr="00A73768">
        <w:rPr>
          <w:rtl/>
        </w:rPr>
        <w:t>المادة</w:t>
      </w:r>
      <w:r w:rsidRPr="00A73768">
        <w:t xml:space="preserve"> (1003) :</w:t>
      </w:r>
    </w:p>
    <w:p w14:paraId="79E8E173" w14:textId="77777777" w:rsidR="00A73768" w:rsidRPr="00A73768" w:rsidRDefault="00A73768" w:rsidP="00A73768">
      <w:pPr>
        <w:bidi/>
      </w:pPr>
      <w:r w:rsidRPr="00A73768">
        <w:rPr>
          <w:rtl/>
        </w:rPr>
        <w:t>ينتقل الدين على المحال عليه بصفته التي على المحيل فان كان حالاً تكون الحوالة به حالة وان كان مؤجلاً تكون مؤجلة.</w:t>
      </w:r>
    </w:p>
    <w:p w14:paraId="761DE798" w14:textId="77777777" w:rsidR="00A73768" w:rsidRPr="00A73768" w:rsidRDefault="00A73768" w:rsidP="00A73768">
      <w:pPr>
        <w:bidi/>
        <w:rPr>
          <w:rtl/>
        </w:rPr>
      </w:pPr>
      <w:r w:rsidRPr="00A73768">
        <w:pict w14:anchorId="686F480B">
          <v:rect id="_x0000_i10721" style="width:0;height:22.5pt" o:hralign="center" o:hrstd="t" o:hr="t" fillcolor="#a0a0a0" stroked="f"/>
        </w:pict>
      </w:r>
    </w:p>
    <w:p w14:paraId="744AA4EE" w14:textId="77777777" w:rsidR="00A73768" w:rsidRPr="00A73768" w:rsidRDefault="00A73768" w:rsidP="00A73768">
      <w:pPr>
        <w:bidi/>
      </w:pPr>
      <w:r w:rsidRPr="00A73768">
        <w:rPr>
          <w:rtl/>
        </w:rPr>
        <w:t>ضمانات الدين المحال به</w:t>
      </w:r>
    </w:p>
    <w:p w14:paraId="6EA64242" w14:textId="77777777" w:rsidR="00A73768" w:rsidRPr="00A73768" w:rsidRDefault="00A73768" w:rsidP="00A73768">
      <w:pPr>
        <w:bidi/>
      </w:pPr>
      <w:r w:rsidRPr="00A73768">
        <w:t>    </w:t>
      </w:r>
      <w:hyperlink r:id="rId1007" w:history="1">
        <w:r w:rsidRPr="00A73768">
          <w:rPr>
            <w:rStyle w:val="Hyperlink"/>
          </w:rPr>
          <w:t> </w:t>
        </w:r>
      </w:hyperlink>
      <w:r w:rsidRPr="00A73768">
        <w:rPr>
          <w:rtl/>
        </w:rPr>
        <w:t>المادة</w:t>
      </w:r>
      <w:r w:rsidRPr="00A73768">
        <w:t xml:space="preserve"> (1004) :</w:t>
      </w:r>
    </w:p>
    <w:p w14:paraId="7B48CB4B" w14:textId="77777777" w:rsidR="00A73768" w:rsidRPr="00A73768" w:rsidRDefault="00A73768" w:rsidP="00A73768">
      <w:pPr>
        <w:bidi/>
      </w:pPr>
      <w:r w:rsidRPr="00A73768">
        <w:rPr>
          <w:rtl/>
        </w:rPr>
        <w:t>1. تبقى للدين المحال به ضماناته بالرغم من تغيير شخص المدين .</w:t>
      </w:r>
    </w:p>
    <w:p w14:paraId="32ABFD0D" w14:textId="77777777" w:rsidR="00A73768" w:rsidRPr="00A73768" w:rsidRDefault="00A73768" w:rsidP="00A73768">
      <w:pPr>
        <w:bidi/>
        <w:rPr>
          <w:rtl/>
        </w:rPr>
      </w:pPr>
      <w:r w:rsidRPr="00A73768">
        <w:rPr>
          <w:rtl/>
        </w:rPr>
        <w:t>2. ومع ذلك لا يبقى الكفيل عينياً كان او شخصياً ، ملتزماً قبل الدائن الا اذا رضي بالحوالة .</w:t>
      </w:r>
    </w:p>
    <w:p w14:paraId="0B17987E" w14:textId="77777777" w:rsidR="00A73768" w:rsidRPr="00A73768" w:rsidRDefault="00A73768" w:rsidP="00A73768">
      <w:pPr>
        <w:bidi/>
        <w:rPr>
          <w:rtl/>
        </w:rPr>
      </w:pPr>
      <w:r w:rsidRPr="00A73768">
        <w:pict w14:anchorId="102BC450">
          <v:rect id="_x0000_i10722" style="width:0;height:22.5pt" o:hralign="center" o:hrstd="t" o:hr="t" fillcolor="#a0a0a0" stroked="f"/>
        </w:pict>
      </w:r>
    </w:p>
    <w:p w14:paraId="2341D92A" w14:textId="77777777" w:rsidR="00A73768" w:rsidRPr="00A73768" w:rsidRDefault="00A73768" w:rsidP="00A73768">
      <w:pPr>
        <w:bidi/>
      </w:pPr>
      <w:r w:rsidRPr="00A73768">
        <w:rPr>
          <w:rtl/>
        </w:rPr>
        <w:t>تمسك المحال عليه بالدفوع</w:t>
      </w:r>
    </w:p>
    <w:p w14:paraId="3034ED5C" w14:textId="77777777" w:rsidR="00A73768" w:rsidRPr="00A73768" w:rsidRDefault="00A73768" w:rsidP="00A73768">
      <w:pPr>
        <w:bidi/>
      </w:pPr>
      <w:r w:rsidRPr="00A73768">
        <w:t>    </w:t>
      </w:r>
      <w:hyperlink r:id="rId1008" w:history="1">
        <w:r w:rsidRPr="00A73768">
          <w:rPr>
            <w:rStyle w:val="Hyperlink"/>
          </w:rPr>
          <w:t> </w:t>
        </w:r>
      </w:hyperlink>
      <w:r w:rsidRPr="00A73768">
        <w:rPr>
          <w:rtl/>
        </w:rPr>
        <w:t>المادة</w:t>
      </w:r>
      <w:r w:rsidRPr="00A73768">
        <w:t xml:space="preserve"> (1005) :</w:t>
      </w:r>
    </w:p>
    <w:p w14:paraId="7982B8BC" w14:textId="77777777" w:rsidR="00A73768" w:rsidRPr="00A73768" w:rsidRDefault="00A73768" w:rsidP="00A73768">
      <w:pPr>
        <w:bidi/>
      </w:pPr>
      <w:r w:rsidRPr="00A73768">
        <w:rPr>
          <w:rtl/>
        </w:rPr>
        <w:t>للمحال عليه ان يتمسك قبل المحال له بكافة الدفوع المتعلقة بالدين والتي كانت له في مواجهة المحيل وله ان يتمسك بكافة الدفوع التي للمحيل قبل المحال له .</w:t>
      </w:r>
    </w:p>
    <w:p w14:paraId="26F60E18" w14:textId="77777777" w:rsidR="00A73768" w:rsidRPr="00A73768" w:rsidRDefault="00A73768" w:rsidP="00A73768">
      <w:pPr>
        <w:bidi/>
        <w:rPr>
          <w:rtl/>
        </w:rPr>
      </w:pPr>
      <w:r w:rsidRPr="00A73768">
        <w:pict w14:anchorId="7A16DD44">
          <v:rect id="_x0000_i10723" style="width:0;height:22.5pt" o:hralign="center" o:hrstd="t" o:hr="t" fillcolor="#a0a0a0" stroked="f"/>
        </w:pict>
      </w:r>
    </w:p>
    <w:p w14:paraId="488763B1" w14:textId="77777777" w:rsidR="00A73768" w:rsidRPr="00A73768" w:rsidRDefault="00A73768" w:rsidP="00A73768">
      <w:pPr>
        <w:bidi/>
      </w:pPr>
      <w:r w:rsidRPr="00A73768">
        <w:rPr>
          <w:rtl/>
        </w:rPr>
        <w:lastRenderedPageBreak/>
        <w:t>حق المحيل في مطالبة المحال عليه</w:t>
      </w:r>
    </w:p>
    <w:p w14:paraId="0D086741" w14:textId="77777777" w:rsidR="00A73768" w:rsidRPr="00A73768" w:rsidRDefault="00A73768" w:rsidP="00A73768">
      <w:pPr>
        <w:bidi/>
      </w:pPr>
      <w:r w:rsidRPr="00A73768">
        <w:t>    </w:t>
      </w:r>
      <w:hyperlink r:id="rId1009" w:history="1">
        <w:r w:rsidRPr="00A73768">
          <w:rPr>
            <w:rStyle w:val="Hyperlink"/>
          </w:rPr>
          <w:t> </w:t>
        </w:r>
      </w:hyperlink>
      <w:r w:rsidRPr="00A73768">
        <w:rPr>
          <w:rtl/>
        </w:rPr>
        <w:t>المادة</w:t>
      </w:r>
      <w:r w:rsidRPr="00A73768">
        <w:t xml:space="preserve"> (1006) :</w:t>
      </w:r>
    </w:p>
    <w:p w14:paraId="166DD5F3" w14:textId="77777777" w:rsidR="00A73768" w:rsidRPr="00A73768" w:rsidRDefault="00A73768" w:rsidP="00A73768">
      <w:pPr>
        <w:bidi/>
      </w:pPr>
      <w:r w:rsidRPr="00A73768">
        <w:rPr>
          <w:rtl/>
        </w:rPr>
        <w:t>ب. فيما بين المحيل والمحال عليه :</w:t>
      </w:r>
    </w:p>
    <w:p w14:paraId="0EB57AA3" w14:textId="77777777" w:rsidR="00A73768" w:rsidRPr="00A73768" w:rsidRDefault="00A73768" w:rsidP="00A73768">
      <w:pPr>
        <w:bidi/>
        <w:rPr>
          <w:rtl/>
        </w:rPr>
      </w:pPr>
      <w:r w:rsidRPr="00A73768">
        <w:rPr>
          <w:rtl/>
        </w:rPr>
        <w:t>للمحيل حق مطالبة المحال عليه بما له في ذمته من دين او عين اذا لم تقيد الحوالة بايهما وليس للمحال عليه حق حبسهما حتى يؤدي الى المحال له .</w:t>
      </w:r>
    </w:p>
    <w:p w14:paraId="632E6AE5" w14:textId="77777777" w:rsidR="00A73768" w:rsidRPr="00A73768" w:rsidRDefault="00A73768" w:rsidP="00A73768">
      <w:pPr>
        <w:bidi/>
        <w:rPr>
          <w:rtl/>
        </w:rPr>
      </w:pPr>
      <w:r w:rsidRPr="00A73768">
        <w:pict w14:anchorId="5A338059">
          <v:rect id="_x0000_i10724" style="width:0;height:22.5pt" o:hralign="center" o:hrstd="t" o:hr="t" fillcolor="#a0a0a0" stroked="f"/>
        </w:pict>
      </w:r>
    </w:p>
    <w:p w14:paraId="06C7CF6D" w14:textId="77777777" w:rsidR="00A73768" w:rsidRPr="00A73768" w:rsidRDefault="00A73768" w:rsidP="00A73768">
      <w:pPr>
        <w:bidi/>
      </w:pPr>
      <w:r w:rsidRPr="00A73768">
        <w:rPr>
          <w:rtl/>
        </w:rPr>
        <w:t>سقوط حق المحيل في المطالبة</w:t>
      </w:r>
    </w:p>
    <w:p w14:paraId="3A6D4238" w14:textId="77777777" w:rsidR="00A73768" w:rsidRPr="00A73768" w:rsidRDefault="00A73768" w:rsidP="00A73768">
      <w:pPr>
        <w:bidi/>
      </w:pPr>
      <w:r w:rsidRPr="00A73768">
        <w:t>    </w:t>
      </w:r>
      <w:hyperlink r:id="rId1010" w:history="1">
        <w:r w:rsidRPr="00A73768">
          <w:rPr>
            <w:rStyle w:val="Hyperlink"/>
          </w:rPr>
          <w:t> </w:t>
        </w:r>
      </w:hyperlink>
      <w:r w:rsidRPr="00A73768">
        <w:rPr>
          <w:rtl/>
        </w:rPr>
        <w:t>المادة</w:t>
      </w:r>
      <w:r w:rsidRPr="00A73768">
        <w:t xml:space="preserve"> (1007) :</w:t>
      </w:r>
    </w:p>
    <w:p w14:paraId="0C922BF9" w14:textId="77777777" w:rsidR="00A73768" w:rsidRPr="00A73768" w:rsidRDefault="00A73768" w:rsidP="00A73768">
      <w:pPr>
        <w:bidi/>
      </w:pPr>
      <w:r w:rsidRPr="00A73768">
        <w:rPr>
          <w:rtl/>
        </w:rPr>
        <w:t>يسقط حق المحيل في مطالبة المحال عليه بما له عنده من دين او عين اذا كانت الحوالة مقيدة بايهما واستوفت شرائطها ولا يبرا المحال عليه تجاه المحال له اذا ادى ايهما للمحيل .</w:t>
      </w:r>
    </w:p>
    <w:p w14:paraId="5EADA9D3" w14:textId="77777777" w:rsidR="00A73768" w:rsidRPr="00A73768" w:rsidRDefault="00A73768" w:rsidP="00A73768">
      <w:pPr>
        <w:bidi/>
        <w:rPr>
          <w:rtl/>
        </w:rPr>
      </w:pPr>
      <w:r w:rsidRPr="00A73768">
        <w:pict w14:anchorId="04CFBFE9">
          <v:rect id="_x0000_i10725" style="width:0;height:22.5pt" o:hralign="center" o:hrstd="t" o:hr="t" fillcolor="#a0a0a0" stroked="f"/>
        </w:pict>
      </w:r>
    </w:p>
    <w:p w14:paraId="4758F099" w14:textId="77777777" w:rsidR="00A73768" w:rsidRPr="00A73768" w:rsidRDefault="00A73768" w:rsidP="00A73768">
      <w:pPr>
        <w:bidi/>
      </w:pPr>
      <w:r w:rsidRPr="00A73768">
        <w:rPr>
          <w:rtl/>
        </w:rPr>
        <w:t>عدم جواز امتناع المحال عليه عن الوفاء</w:t>
      </w:r>
    </w:p>
    <w:p w14:paraId="3A12FB78" w14:textId="77777777" w:rsidR="00A73768" w:rsidRPr="00A73768" w:rsidRDefault="00A73768" w:rsidP="00A73768">
      <w:pPr>
        <w:bidi/>
      </w:pPr>
      <w:r w:rsidRPr="00A73768">
        <w:t>    </w:t>
      </w:r>
      <w:hyperlink r:id="rId1011" w:history="1">
        <w:r w:rsidRPr="00A73768">
          <w:rPr>
            <w:rStyle w:val="Hyperlink"/>
          </w:rPr>
          <w:t> </w:t>
        </w:r>
      </w:hyperlink>
      <w:r w:rsidRPr="00A73768">
        <w:rPr>
          <w:rtl/>
        </w:rPr>
        <w:t>المادة</w:t>
      </w:r>
      <w:r w:rsidRPr="00A73768">
        <w:t xml:space="preserve"> (1008) :</w:t>
      </w:r>
    </w:p>
    <w:p w14:paraId="0545F4ED" w14:textId="77777777" w:rsidR="00A73768" w:rsidRPr="00A73768" w:rsidRDefault="00A73768" w:rsidP="00A73768">
      <w:pPr>
        <w:bidi/>
      </w:pPr>
      <w:r w:rsidRPr="00A73768">
        <w:rPr>
          <w:rtl/>
        </w:rPr>
        <w:t>لا يجوز للمحال عليه في الحوالة الصحيحة بنوعيها ان يمتنع عن الوفاء الى المحال له ولو استوفى المحيل من المحال عليه دينه او استرد العين التي كانت عنده .</w:t>
      </w:r>
    </w:p>
    <w:p w14:paraId="67D1E2C4" w14:textId="77777777" w:rsidR="00A73768" w:rsidRPr="00A73768" w:rsidRDefault="00A73768" w:rsidP="00A73768">
      <w:pPr>
        <w:bidi/>
        <w:rPr>
          <w:rtl/>
        </w:rPr>
      </w:pPr>
      <w:r w:rsidRPr="00A73768">
        <w:pict w14:anchorId="3101FE80">
          <v:rect id="_x0000_i10726" style="width:0;height:22.5pt" o:hralign="center" o:hrstd="t" o:hr="t" fillcolor="#a0a0a0" stroked="f"/>
        </w:pict>
      </w:r>
    </w:p>
    <w:p w14:paraId="79F55BA8" w14:textId="77777777" w:rsidR="00A73768" w:rsidRPr="00A73768" w:rsidRDefault="00A73768" w:rsidP="00A73768">
      <w:pPr>
        <w:bidi/>
      </w:pPr>
      <w:r w:rsidRPr="00A73768">
        <w:rPr>
          <w:rtl/>
        </w:rPr>
        <w:t>اثار تمام الحوالة المطلقة برضا المحيل</w:t>
      </w:r>
    </w:p>
    <w:p w14:paraId="54CA2FCB" w14:textId="77777777" w:rsidR="00A73768" w:rsidRPr="00A73768" w:rsidRDefault="00A73768" w:rsidP="00A73768">
      <w:pPr>
        <w:bidi/>
      </w:pPr>
      <w:r w:rsidRPr="00A73768">
        <w:t>    </w:t>
      </w:r>
      <w:hyperlink r:id="rId1012" w:history="1">
        <w:r w:rsidRPr="00A73768">
          <w:rPr>
            <w:rStyle w:val="Hyperlink"/>
          </w:rPr>
          <w:t> </w:t>
        </w:r>
      </w:hyperlink>
      <w:r w:rsidRPr="00A73768">
        <w:rPr>
          <w:rtl/>
        </w:rPr>
        <w:t>المادة</w:t>
      </w:r>
      <w:r w:rsidRPr="00A73768">
        <w:t xml:space="preserve"> (1009) :</w:t>
      </w:r>
    </w:p>
    <w:p w14:paraId="6B987102" w14:textId="77777777" w:rsidR="00A73768" w:rsidRPr="00A73768" w:rsidRDefault="00A73768" w:rsidP="00A73768">
      <w:pPr>
        <w:bidi/>
      </w:pPr>
      <w:r w:rsidRPr="00A73768">
        <w:rPr>
          <w:rtl/>
        </w:rPr>
        <w:t>اذا تمت الحوالة المطلقة برضا المحيل فان كان له دين عند المحال عليه جرت المقاصة بدينه بعد الاداء .</w:t>
      </w:r>
      <w:r w:rsidRPr="00A73768">
        <w:rPr>
          <w:rtl/>
        </w:rPr>
        <w:br/>
        <w:t>وان لم يكن له دين عنده يرجع المحال عليه بعد الاداء .</w:t>
      </w:r>
    </w:p>
    <w:p w14:paraId="52345A01" w14:textId="77777777" w:rsidR="00A73768" w:rsidRPr="00A73768" w:rsidRDefault="00A73768" w:rsidP="00A73768">
      <w:pPr>
        <w:bidi/>
        <w:rPr>
          <w:rtl/>
        </w:rPr>
      </w:pPr>
      <w:r w:rsidRPr="00A73768">
        <w:pict w14:anchorId="348D3876">
          <v:rect id="_x0000_i10727" style="width:0;height:22.5pt" o:hralign="center" o:hrstd="t" o:hr="t" fillcolor="#a0a0a0" stroked="f"/>
        </w:pict>
      </w:r>
    </w:p>
    <w:p w14:paraId="3D6DB101" w14:textId="77777777" w:rsidR="00A73768" w:rsidRPr="00A73768" w:rsidRDefault="00A73768" w:rsidP="00A73768">
      <w:pPr>
        <w:bidi/>
      </w:pPr>
      <w:r w:rsidRPr="00A73768">
        <w:rPr>
          <w:rtl/>
        </w:rPr>
        <w:t>تسليم المحيل سند الحق المحال به</w:t>
      </w:r>
    </w:p>
    <w:p w14:paraId="342C48A2" w14:textId="77777777" w:rsidR="00A73768" w:rsidRPr="00A73768" w:rsidRDefault="00A73768" w:rsidP="00A73768">
      <w:pPr>
        <w:bidi/>
      </w:pPr>
      <w:r w:rsidRPr="00A73768">
        <w:t>    </w:t>
      </w:r>
      <w:hyperlink r:id="rId1013" w:history="1">
        <w:r w:rsidRPr="00A73768">
          <w:rPr>
            <w:rStyle w:val="Hyperlink"/>
          </w:rPr>
          <w:t> </w:t>
        </w:r>
      </w:hyperlink>
      <w:r w:rsidRPr="00A73768">
        <w:rPr>
          <w:rtl/>
        </w:rPr>
        <w:t>المادة</w:t>
      </w:r>
      <w:r w:rsidRPr="00A73768">
        <w:t xml:space="preserve"> (1010) :</w:t>
      </w:r>
    </w:p>
    <w:p w14:paraId="21EB3D74" w14:textId="77777777" w:rsidR="00A73768" w:rsidRPr="00A73768" w:rsidRDefault="00A73768" w:rsidP="00A73768">
      <w:pPr>
        <w:bidi/>
      </w:pPr>
      <w:r w:rsidRPr="00A73768">
        <w:rPr>
          <w:rtl/>
        </w:rPr>
        <w:t>ج. فيما بين المحال له والمحيل :</w:t>
      </w:r>
    </w:p>
    <w:p w14:paraId="58A1535F" w14:textId="77777777" w:rsidR="00A73768" w:rsidRPr="00A73768" w:rsidRDefault="00A73768" w:rsidP="00A73768">
      <w:pPr>
        <w:bidi/>
        <w:rPr>
          <w:rtl/>
        </w:rPr>
      </w:pPr>
      <w:r w:rsidRPr="00A73768">
        <w:rPr>
          <w:rtl/>
        </w:rPr>
        <w:t>على المحيل ان يسلم الى المحال له سند الحق المحال به وكل ما يلزم من بيانات او وسائل لتمكينه من حقه .</w:t>
      </w:r>
    </w:p>
    <w:p w14:paraId="4008413F" w14:textId="77777777" w:rsidR="00A73768" w:rsidRPr="00A73768" w:rsidRDefault="00A73768" w:rsidP="00A73768">
      <w:pPr>
        <w:bidi/>
        <w:rPr>
          <w:rtl/>
        </w:rPr>
      </w:pPr>
      <w:r w:rsidRPr="00A73768">
        <w:pict w14:anchorId="28BBD70B">
          <v:rect id="_x0000_i10728" style="width:0;height:22.5pt" o:hralign="center" o:hrstd="t" o:hr="t" fillcolor="#a0a0a0" stroked="f"/>
        </w:pict>
      </w:r>
    </w:p>
    <w:p w14:paraId="17BBF0A5" w14:textId="77777777" w:rsidR="00A73768" w:rsidRPr="00A73768" w:rsidRDefault="00A73768" w:rsidP="00A73768">
      <w:pPr>
        <w:bidi/>
      </w:pPr>
      <w:r w:rsidRPr="00A73768">
        <w:rPr>
          <w:rtl/>
        </w:rPr>
        <w:t>ضمان المحيل له يسار المحال عليه</w:t>
      </w:r>
    </w:p>
    <w:p w14:paraId="200BACDB" w14:textId="77777777" w:rsidR="00A73768" w:rsidRPr="00A73768" w:rsidRDefault="00A73768" w:rsidP="00A73768">
      <w:pPr>
        <w:bidi/>
      </w:pPr>
      <w:r w:rsidRPr="00A73768">
        <w:t>    </w:t>
      </w:r>
      <w:hyperlink r:id="rId1014" w:history="1">
        <w:r w:rsidRPr="00A73768">
          <w:rPr>
            <w:rStyle w:val="Hyperlink"/>
          </w:rPr>
          <w:t> </w:t>
        </w:r>
      </w:hyperlink>
      <w:r w:rsidRPr="00A73768">
        <w:rPr>
          <w:rtl/>
        </w:rPr>
        <w:t>المادة</w:t>
      </w:r>
      <w:r w:rsidRPr="00A73768">
        <w:t xml:space="preserve"> (1011) :</w:t>
      </w:r>
    </w:p>
    <w:p w14:paraId="7AF308E6" w14:textId="77777777" w:rsidR="00A73768" w:rsidRPr="00A73768" w:rsidRDefault="00A73768" w:rsidP="00A73768">
      <w:pPr>
        <w:bidi/>
      </w:pPr>
      <w:r w:rsidRPr="00A73768">
        <w:rPr>
          <w:rtl/>
        </w:rPr>
        <w:lastRenderedPageBreak/>
        <w:t>اذا ضمن المحيل للمحال له يسار المحال عليه فلا ينصرف هذا الضمان الا الى يساره وقت الحوالة ما لم يتفق على غير ذلك .</w:t>
      </w:r>
    </w:p>
    <w:p w14:paraId="58A95A5C" w14:textId="77777777" w:rsidR="00A73768" w:rsidRPr="00A73768" w:rsidRDefault="00A73768" w:rsidP="00A73768">
      <w:pPr>
        <w:bidi/>
        <w:rPr>
          <w:rtl/>
        </w:rPr>
      </w:pPr>
      <w:r w:rsidRPr="00A73768">
        <w:pict w14:anchorId="4935821C">
          <v:rect id="_x0000_i10729" style="width:0;height:22.5pt" o:hralign="center" o:hrstd="t" o:hr="t" fillcolor="#a0a0a0" stroked="f"/>
        </w:pict>
      </w:r>
    </w:p>
    <w:p w14:paraId="73FC7088" w14:textId="77777777" w:rsidR="00A73768" w:rsidRPr="00A73768" w:rsidRDefault="00A73768" w:rsidP="00A73768">
      <w:pPr>
        <w:bidi/>
      </w:pPr>
      <w:r w:rsidRPr="00A73768">
        <w:rPr>
          <w:rtl/>
        </w:rPr>
        <w:t>اختصاص المحال له بالمال في الحوالة المقيدة</w:t>
      </w:r>
    </w:p>
    <w:p w14:paraId="36760DF0" w14:textId="77777777" w:rsidR="00A73768" w:rsidRPr="00A73768" w:rsidRDefault="00A73768" w:rsidP="00A73768">
      <w:pPr>
        <w:bidi/>
      </w:pPr>
      <w:r w:rsidRPr="00A73768">
        <w:t>    </w:t>
      </w:r>
      <w:hyperlink r:id="rId1015" w:history="1">
        <w:r w:rsidRPr="00A73768">
          <w:rPr>
            <w:rStyle w:val="Hyperlink"/>
          </w:rPr>
          <w:t> </w:t>
        </w:r>
      </w:hyperlink>
      <w:r w:rsidRPr="00A73768">
        <w:rPr>
          <w:rtl/>
        </w:rPr>
        <w:t>المادة</w:t>
      </w:r>
      <w:r w:rsidRPr="00A73768">
        <w:t xml:space="preserve"> (1012) :</w:t>
      </w:r>
    </w:p>
    <w:p w14:paraId="6A0185D4" w14:textId="77777777" w:rsidR="00A73768" w:rsidRPr="00A73768" w:rsidRDefault="00A73768" w:rsidP="00A73768">
      <w:pPr>
        <w:bidi/>
      </w:pPr>
      <w:r w:rsidRPr="00A73768">
        <w:rPr>
          <w:rtl/>
        </w:rPr>
        <w:t>1. اذا مات المحيل قبل استيفاء دين الحوالة المقيدة اختص المحال له بالمال الذي بذمة المحال عليه او بيده في اثناء حياة المحيل .</w:t>
      </w:r>
    </w:p>
    <w:p w14:paraId="57780775" w14:textId="77777777" w:rsidR="00A73768" w:rsidRPr="00A73768" w:rsidRDefault="00A73768" w:rsidP="00A73768">
      <w:pPr>
        <w:bidi/>
        <w:rPr>
          <w:rtl/>
        </w:rPr>
      </w:pPr>
      <w:r w:rsidRPr="00A73768">
        <w:rPr>
          <w:rtl/>
        </w:rPr>
        <w:t>2. ويبقى اجل الدين في الحوالة بنوعيها اذا مات المحيل ويحل بموت المحال عليه .</w:t>
      </w:r>
    </w:p>
    <w:p w14:paraId="32C2ED7E" w14:textId="77777777" w:rsidR="00A73768" w:rsidRPr="00A73768" w:rsidRDefault="00A73768" w:rsidP="00A73768">
      <w:pPr>
        <w:bidi/>
        <w:rPr>
          <w:rtl/>
        </w:rPr>
      </w:pPr>
      <w:r w:rsidRPr="00A73768">
        <w:pict w14:anchorId="24CD4018">
          <v:rect id="_x0000_i10730" style="width:0;height:22.5pt" o:hralign="center" o:hrstd="t" o:hr="t" fillcolor="#a0a0a0" stroked="f"/>
        </w:pict>
      </w:r>
    </w:p>
    <w:p w14:paraId="7B1DDA61" w14:textId="77777777" w:rsidR="00A73768" w:rsidRPr="00A73768" w:rsidRDefault="00A73768" w:rsidP="00A73768">
      <w:pPr>
        <w:bidi/>
      </w:pPr>
      <w:r w:rsidRPr="00A73768">
        <w:rPr>
          <w:rtl/>
        </w:rPr>
        <w:t>بطلان الحوالة المقيدة</w:t>
      </w:r>
    </w:p>
    <w:p w14:paraId="434FB2C0" w14:textId="77777777" w:rsidR="00A73768" w:rsidRPr="00A73768" w:rsidRDefault="00A73768" w:rsidP="00A73768">
      <w:pPr>
        <w:bidi/>
      </w:pPr>
      <w:r w:rsidRPr="00A73768">
        <w:t>    </w:t>
      </w:r>
      <w:hyperlink r:id="rId1016" w:history="1">
        <w:r w:rsidRPr="00A73768">
          <w:rPr>
            <w:rStyle w:val="Hyperlink"/>
          </w:rPr>
          <w:t> </w:t>
        </w:r>
      </w:hyperlink>
      <w:r w:rsidRPr="00A73768">
        <w:rPr>
          <w:rtl/>
        </w:rPr>
        <w:t>المادة</w:t>
      </w:r>
      <w:r w:rsidRPr="00A73768">
        <w:t xml:space="preserve"> (1013) :</w:t>
      </w:r>
    </w:p>
    <w:p w14:paraId="63893ECC" w14:textId="77777777" w:rsidR="00A73768" w:rsidRPr="00A73768" w:rsidRDefault="00A73768" w:rsidP="00A73768">
      <w:pPr>
        <w:bidi/>
      </w:pPr>
      <w:r w:rsidRPr="00A73768">
        <w:rPr>
          <w:rtl/>
        </w:rPr>
        <w:t>1. تبطل الحوالة المقيدة اذا سقط الدين او استحقت العين بامر سابق عليها ويرجع المحال له بحقه على المحيل .</w:t>
      </w:r>
    </w:p>
    <w:p w14:paraId="233B0A27" w14:textId="77777777" w:rsidR="00A73768" w:rsidRPr="00A73768" w:rsidRDefault="00A73768" w:rsidP="00A73768">
      <w:pPr>
        <w:bidi/>
        <w:rPr>
          <w:rtl/>
        </w:rPr>
      </w:pPr>
      <w:r w:rsidRPr="00A73768">
        <w:rPr>
          <w:rtl/>
        </w:rPr>
        <w:t>2. ولا تبطل الحوالة المقيدة اذا سقط الدين او استحقت العين بامر عارض بعدها وللمحال عليه الرجوع بعد الاداء على المحيل بما اداه .</w:t>
      </w:r>
    </w:p>
    <w:p w14:paraId="2B013F2E" w14:textId="77777777" w:rsidR="00A73768" w:rsidRPr="00A73768" w:rsidRDefault="00A73768" w:rsidP="00A73768">
      <w:pPr>
        <w:bidi/>
        <w:rPr>
          <w:rtl/>
        </w:rPr>
      </w:pPr>
      <w:r w:rsidRPr="00A73768">
        <w:pict w14:anchorId="71209CFA">
          <v:rect id="_x0000_i10731" style="width:0;height:22.5pt" o:hralign="center" o:hrstd="t" o:hr="t" fillcolor="#a0a0a0" stroked="f"/>
        </w:pict>
      </w:r>
    </w:p>
    <w:p w14:paraId="69E18659" w14:textId="77777777" w:rsidR="00A73768" w:rsidRPr="00A73768" w:rsidRDefault="00A73768" w:rsidP="00A73768">
      <w:pPr>
        <w:bidi/>
      </w:pPr>
      <w:r w:rsidRPr="00A73768">
        <w:rPr>
          <w:rtl/>
        </w:rPr>
        <w:t>احوال رجوع المحال له على المحيل</w:t>
      </w:r>
    </w:p>
    <w:p w14:paraId="0BEBFED8" w14:textId="77777777" w:rsidR="00A73768" w:rsidRPr="00A73768" w:rsidRDefault="00A73768" w:rsidP="00A73768">
      <w:pPr>
        <w:bidi/>
      </w:pPr>
      <w:r w:rsidRPr="00A73768">
        <w:t>    </w:t>
      </w:r>
      <w:hyperlink r:id="rId1017" w:history="1">
        <w:r w:rsidRPr="00A73768">
          <w:rPr>
            <w:rStyle w:val="Hyperlink"/>
          </w:rPr>
          <w:t> </w:t>
        </w:r>
      </w:hyperlink>
      <w:r w:rsidRPr="00A73768">
        <w:rPr>
          <w:rtl/>
        </w:rPr>
        <w:t>المادة</w:t>
      </w:r>
      <w:r w:rsidRPr="00A73768">
        <w:t xml:space="preserve"> (1014) :</w:t>
      </w:r>
    </w:p>
    <w:p w14:paraId="779C5744" w14:textId="77777777" w:rsidR="00A73768" w:rsidRPr="00A73768" w:rsidRDefault="00A73768" w:rsidP="00A73768">
      <w:pPr>
        <w:bidi/>
      </w:pPr>
      <w:r w:rsidRPr="00A73768">
        <w:rPr>
          <w:rtl/>
        </w:rPr>
        <w:t>للمحال له ان يرجع على المحيل في الاحوال التالية :</w:t>
      </w:r>
      <w:r w:rsidRPr="00A73768">
        <w:rPr>
          <w:rtl/>
        </w:rPr>
        <w:br/>
        <w:t>1. اذا فسخت الحوالة باتفاق اطرافها .</w:t>
      </w:r>
    </w:p>
    <w:p w14:paraId="43CCD1C0" w14:textId="77777777" w:rsidR="00A73768" w:rsidRPr="00A73768" w:rsidRDefault="00A73768" w:rsidP="00A73768">
      <w:pPr>
        <w:bidi/>
        <w:rPr>
          <w:rtl/>
        </w:rPr>
      </w:pPr>
      <w:r w:rsidRPr="00A73768">
        <w:rPr>
          <w:rtl/>
        </w:rPr>
        <w:t>2. اذا جحد المحال عليه الحوالة ولم تكن ثمة بينة بها وحلف على نفيها .</w:t>
      </w:r>
    </w:p>
    <w:p w14:paraId="23978AF1" w14:textId="77777777" w:rsidR="00A73768" w:rsidRPr="00A73768" w:rsidRDefault="00A73768" w:rsidP="00A73768">
      <w:pPr>
        <w:bidi/>
        <w:rPr>
          <w:rtl/>
        </w:rPr>
      </w:pPr>
      <w:r w:rsidRPr="00A73768">
        <w:rPr>
          <w:rtl/>
        </w:rPr>
        <w:t>3. اذا مات المحال عليه مفلساً قبل اداء الدين .</w:t>
      </w:r>
    </w:p>
    <w:p w14:paraId="07BA1160" w14:textId="77777777" w:rsidR="00A73768" w:rsidRPr="00A73768" w:rsidRDefault="00A73768" w:rsidP="00A73768">
      <w:pPr>
        <w:bidi/>
        <w:rPr>
          <w:rtl/>
        </w:rPr>
      </w:pPr>
      <w:r w:rsidRPr="00A73768">
        <w:rPr>
          <w:rtl/>
        </w:rPr>
        <w:t>4. اذا حكمت المحكمة بافلاسه قبل الاداء .</w:t>
      </w:r>
    </w:p>
    <w:p w14:paraId="083950D7" w14:textId="77777777" w:rsidR="00A73768" w:rsidRPr="00A73768" w:rsidRDefault="00A73768" w:rsidP="00A73768">
      <w:pPr>
        <w:bidi/>
        <w:rPr>
          <w:rtl/>
        </w:rPr>
      </w:pPr>
      <w:r w:rsidRPr="00A73768">
        <w:rPr>
          <w:rtl/>
        </w:rPr>
        <w:t>5. اذا بطلت الحوالة المقيدة بسقوط الدين او هلاك العين او استحقاقها وكانت غير مضمونة .</w:t>
      </w:r>
    </w:p>
    <w:p w14:paraId="19DF0E17" w14:textId="77777777" w:rsidR="00A73768" w:rsidRPr="00A73768" w:rsidRDefault="00A73768" w:rsidP="00A73768">
      <w:pPr>
        <w:bidi/>
        <w:rPr>
          <w:rtl/>
        </w:rPr>
      </w:pPr>
      <w:r w:rsidRPr="00A73768">
        <w:pict w14:anchorId="0B330EDF">
          <v:rect id="_x0000_i10732" style="width:0;height:22.5pt" o:hralign="center" o:hrstd="t" o:hr="t" fillcolor="#a0a0a0" stroked="f"/>
        </w:pict>
      </w:r>
    </w:p>
    <w:p w14:paraId="1D2C54DC" w14:textId="77777777" w:rsidR="00A73768" w:rsidRPr="00A73768" w:rsidRDefault="00A73768" w:rsidP="00A73768">
      <w:pPr>
        <w:bidi/>
      </w:pPr>
      <w:r w:rsidRPr="00A73768">
        <w:rPr>
          <w:rtl/>
        </w:rPr>
        <w:t>اثار تعدد الحوالة بحق واحد</w:t>
      </w:r>
    </w:p>
    <w:p w14:paraId="48C040DB" w14:textId="77777777" w:rsidR="00A73768" w:rsidRPr="00A73768" w:rsidRDefault="00A73768" w:rsidP="00A73768">
      <w:pPr>
        <w:bidi/>
      </w:pPr>
      <w:r w:rsidRPr="00A73768">
        <w:t>    </w:t>
      </w:r>
      <w:hyperlink r:id="rId1018" w:history="1">
        <w:r w:rsidRPr="00A73768">
          <w:rPr>
            <w:rStyle w:val="Hyperlink"/>
          </w:rPr>
          <w:t> </w:t>
        </w:r>
      </w:hyperlink>
      <w:r w:rsidRPr="00A73768">
        <w:rPr>
          <w:rtl/>
        </w:rPr>
        <w:t>المادة</w:t>
      </w:r>
      <w:r w:rsidRPr="00A73768">
        <w:t xml:space="preserve"> (1015) :</w:t>
      </w:r>
    </w:p>
    <w:p w14:paraId="1284EF99" w14:textId="77777777" w:rsidR="00A73768" w:rsidRPr="00A73768" w:rsidRDefault="00A73768" w:rsidP="00A73768">
      <w:pPr>
        <w:bidi/>
      </w:pPr>
      <w:r w:rsidRPr="00A73768">
        <w:rPr>
          <w:rtl/>
        </w:rPr>
        <w:t>د . فيما بين المحال له والغير :</w:t>
      </w:r>
    </w:p>
    <w:p w14:paraId="10E8727D" w14:textId="77777777" w:rsidR="00A73768" w:rsidRPr="00A73768" w:rsidRDefault="00A73768" w:rsidP="00A73768">
      <w:pPr>
        <w:bidi/>
        <w:rPr>
          <w:rtl/>
        </w:rPr>
      </w:pPr>
      <w:r w:rsidRPr="00A73768">
        <w:rPr>
          <w:rtl/>
        </w:rPr>
        <w:t>1. اذا تعددت الحوالة بحق واحد فضلت الحوالة التي تصبح قبل غيرها نافذة في حق الغير .</w:t>
      </w:r>
    </w:p>
    <w:p w14:paraId="407CD7D6" w14:textId="77777777" w:rsidR="00A73768" w:rsidRPr="00A73768" w:rsidRDefault="00A73768" w:rsidP="00A73768">
      <w:pPr>
        <w:bidi/>
        <w:rPr>
          <w:rtl/>
        </w:rPr>
      </w:pPr>
      <w:r w:rsidRPr="00A73768">
        <w:rPr>
          <w:rtl/>
        </w:rPr>
        <w:t>2. ولا تكون الحوالة نافذة في حق الغير الا باعلانها رسمياً للمحال عليه او قبوله لها بوثيقة ثابتة التاريخ .</w:t>
      </w:r>
    </w:p>
    <w:p w14:paraId="10710FF3" w14:textId="77777777" w:rsidR="00A73768" w:rsidRPr="00A73768" w:rsidRDefault="00A73768" w:rsidP="00A73768">
      <w:pPr>
        <w:bidi/>
        <w:rPr>
          <w:rtl/>
        </w:rPr>
      </w:pPr>
      <w:r w:rsidRPr="00A73768">
        <w:lastRenderedPageBreak/>
        <w:pict w14:anchorId="40CE31CA">
          <v:rect id="_x0000_i10733" style="width:0;height:22.5pt" o:hralign="center" o:hrstd="t" o:hr="t" fillcolor="#a0a0a0" stroked="f"/>
        </w:pict>
      </w:r>
    </w:p>
    <w:p w14:paraId="5C7DA3A2" w14:textId="77777777" w:rsidR="00A73768" w:rsidRPr="00A73768" w:rsidRDefault="00A73768" w:rsidP="00A73768">
      <w:pPr>
        <w:bidi/>
      </w:pPr>
      <w:r w:rsidRPr="00A73768">
        <w:rPr>
          <w:rtl/>
        </w:rPr>
        <w:t>وقوع حجز تحت يد المحال عليه</w:t>
      </w:r>
    </w:p>
    <w:p w14:paraId="5AFB6D32" w14:textId="77777777" w:rsidR="00A73768" w:rsidRPr="00A73768" w:rsidRDefault="00A73768" w:rsidP="00A73768">
      <w:pPr>
        <w:bidi/>
      </w:pPr>
      <w:r w:rsidRPr="00A73768">
        <w:t>    </w:t>
      </w:r>
      <w:hyperlink r:id="rId1019" w:history="1">
        <w:r w:rsidRPr="00A73768">
          <w:rPr>
            <w:rStyle w:val="Hyperlink"/>
          </w:rPr>
          <w:t> </w:t>
        </w:r>
      </w:hyperlink>
      <w:r w:rsidRPr="00A73768">
        <w:rPr>
          <w:rtl/>
        </w:rPr>
        <w:t>المادة</w:t>
      </w:r>
      <w:r w:rsidRPr="00A73768">
        <w:t xml:space="preserve"> (1016) :</w:t>
      </w:r>
    </w:p>
    <w:p w14:paraId="7A98EDDA" w14:textId="77777777" w:rsidR="00A73768" w:rsidRPr="00A73768" w:rsidRDefault="00A73768" w:rsidP="00A73768">
      <w:pPr>
        <w:bidi/>
      </w:pPr>
      <w:r w:rsidRPr="00A73768">
        <w:rPr>
          <w:rtl/>
        </w:rPr>
        <w:t>1. اذا وقع تحت يد المحال عليه حجز قبل ان تصبح الحوالة نافذة في حق الغير كانت الحوالة بالنسبة الى الحاجز بمثابة حجز آخر .</w:t>
      </w:r>
    </w:p>
    <w:p w14:paraId="57E9CA77" w14:textId="77777777" w:rsidR="00A73768" w:rsidRPr="00A73768" w:rsidRDefault="00A73768" w:rsidP="00A73768">
      <w:pPr>
        <w:bidi/>
        <w:rPr>
          <w:rtl/>
        </w:rPr>
      </w:pPr>
      <w:r w:rsidRPr="00A73768">
        <w:rPr>
          <w:rtl/>
        </w:rPr>
        <w:t>2. وفي هذه الحالة اذا وقع حجز بعد ان اصبحت الحوالة نافذة في حق الغير فان الدين يقسم بين الحاجز المتقدم والمحال له والحاجز المتاخر قسمة غرماء ، على ان يؤخذ من حصة الحاجز المتاخر ما يستكمل به المحال له قيمة الحوالة .</w:t>
      </w:r>
    </w:p>
    <w:p w14:paraId="3F092440" w14:textId="77777777" w:rsidR="00A73768" w:rsidRPr="00A73768" w:rsidRDefault="00A73768" w:rsidP="00A73768">
      <w:pPr>
        <w:bidi/>
        <w:rPr>
          <w:rtl/>
        </w:rPr>
      </w:pPr>
      <w:r w:rsidRPr="00A73768">
        <w:pict w14:anchorId="4158F5BD">
          <v:rect id="_x0000_i10734" style="width:0;height:22.5pt" o:hralign="center" o:hrstd="t" o:hr="t" fillcolor="#a0a0a0" stroked="f"/>
        </w:pict>
      </w:r>
    </w:p>
    <w:p w14:paraId="5CC0901A" w14:textId="77777777" w:rsidR="00A73768" w:rsidRPr="00A73768" w:rsidRDefault="00A73768" w:rsidP="00A73768">
      <w:pPr>
        <w:bidi/>
      </w:pPr>
      <w:r w:rsidRPr="00A73768">
        <w:rPr>
          <w:rtl/>
        </w:rPr>
        <w:t>انتهاء الحوالة</w:t>
      </w:r>
    </w:p>
    <w:p w14:paraId="62652204" w14:textId="77777777" w:rsidR="00A73768" w:rsidRPr="00A73768" w:rsidRDefault="00A73768" w:rsidP="00A73768">
      <w:pPr>
        <w:bidi/>
      </w:pPr>
      <w:r w:rsidRPr="00A73768">
        <w:t>    </w:t>
      </w:r>
      <w:hyperlink r:id="rId1020" w:history="1">
        <w:r w:rsidRPr="00A73768">
          <w:rPr>
            <w:rStyle w:val="Hyperlink"/>
          </w:rPr>
          <w:t> </w:t>
        </w:r>
      </w:hyperlink>
      <w:r w:rsidRPr="00A73768">
        <w:rPr>
          <w:rtl/>
        </w:rPr>
        <w:t>المادة</w:t>
      </w:r>
      <w:r w:rsidRPr="00A73768">
        <w:t xml:space="preserve"> (1017) :</w:t>
      </w:r>
    </w:p>
    <w:p w14:paraId="5CD6D4DC" w14:textId="77777777" w:rsidR="00A73768" w:rsidRPr="00A73768" w:rsidRDefault="00A73768" w:rsidP="00A73768">
      <w:pPr>
        <w:bidi/>
      </w:pPr>
      <w:r w:rsidRPr="00A73768">
        <w:rPr>
          <w:rtl/>
        </w:rPr>
        <w:t>3. انتهاء الوكالة :</w:t>
      </w:r>
    </w:p>
    <w:p w14:paraId="38B0DADB" w14:textId="77777777" w:rsidR="00A73768" w:rsidRPr="00A73768" w:rsidRDefault="00A73768" w:rsidP="00A73768">
      <w:pPr>
        <w:bidi/>
        <w:rPr>
          <w:rtl/>
        </w:rPr>
      </w:pPr>
      <w:r w:rsidRPr="00A73768">
        <w:rPr>
          <w:rtl/>
        </w:rPr>
        <w:t>تنتهي الحوالة ايضا باداء محلها الى المحال له اداء حقيقياً او حكمياً .</w:t>
      </w:r>
    </w:p>
    <w:p w14:paraId="73C8E2B7" w14:textId="77777777" w:rsidR="00A73768" w:rsidRPr="00A73768" w:rsidRDefault="00A73768" w:rsidP="00A73768">
      <w:pPr>
        <w:bidi/>
        <w:rPr>
          <w:rtl/>
        </w:rPr>
      </w:pPr>
      <w:r w:rsidRPr="00A73768">
        <w:pict w14:anchorId="0CD827F5">
          <v:rect id="_x0000_i10735" style="width:0;height:22.5pt" o:hralign="center" o:hrstd="t" o:hr="t" fillcolor="#a0a0a0" stroked="f"/>
        </w:pict>
      </w:r>
    </w:p>
    <w:p w14:paraId="7CAE7A8B" w14:textId="77777777" w:rsidR="00A73768" w:rsidRPr="00A73768" w:rsidRDefault="00A73768" w:rsidP="00A73768">
      <w:pPr>
        <w:bidi/>
      </w:pPr>
      <w:r w:rsidRPr="00A73768">
        <w:t xml:space="preserve">1. </w:t>
      </w:r>
      <w:r w:rsidRPr="00A73768">
        <w:rPr>
          <w:rtl/>
        </w:rPr>
        <w:t>حق الملكية</w:t>
      </w:r>
    </w:p>
    <w:p w14:paraId="4CA00E45" w14:textId="77777777" w:rsidR="00A73768" w:rsidRPr="00A73768" w:rsidRDefault="00A73768" w:rsidP="00A73768">
      <w:pPr>
        <w:bidi/>
      </w:pPr>
      <w:r w:rsidRPr="00A73768">
        <w:t>    </w:t>
      </w:r>
      <w:hyperlink r:id="rId1021" w:history="1">
        <w:r w:rsidRPr="00A73768">
          <w:rPr>
            <w:rStyle w:val="Hyperlink"/>
          </w:rPr>
          <w:t> </w:t>
        </w:r>
      </w:hyperlink>
      <w:r w:rsidRPr="00A73768">
        <w:rPr>
          <w:rtl/>
        </w:rPr>
        <w:t>المادة</w:t>
      </w:r>
      <w:r w:rsidRPr="00A73768">
        <w:t xml:space="preserve"> (1018) :</w:t>
      </w:r>
    </w:p>
    <w:p w14:paraId="33505CEF" w14:textId="77777777" w:rsidR="00A73768" w:rsidRPr="00A73768" w:rsidRDefault="00A73768" w:rsidP="00A73768">
      <w:pPr>
        <w:bidi/>
      </w:pPr>
      <w:r w:rsidRPr="00A73768">
        <w:rPr>
          <w:rtl/>
        </w:rPr>
        <w:t>الكتاب الثالث</w:t>
      </w:r>
      <w:r w:rsidRPr="00A73768">
        <w:rPr>
          <w:rtl/>
        </w:rPr>
        <w:br/>
        <w:t>الباب الاول</w:t>
      </w:r>
      <w:r w:rsidRPr="00A73768">
        <w:rPr>
          <w:rtl/>
        </w:rPr>
        <w:br/>
        <w:t>حق الملكية</w:t>
      </w:r>
    </w:p>
    <w:p w14:paraId="2D0A1DEF" w14:textId="77777777" w:rsidR="00A73768" w:rsidRPr="00A73768" w:rsidRDefault="00A73768" w:rsidP="00A73768">
      <w:pPr>
        <w:bidi/>
        <w:rPr>
          <w:rtl/>
        </w:rPr>
      </w:pPr>
      <w:r w:rsidRPr="00A73768">
        <w:rPr>
          <w:rtl/>
        </w:rPr>
        <w:t>الفصل الاول - حق الملكية بوجه عام</w:t>
      </w:r>
      <w:r w:rsidRPr="00A73768">
        <w:rPr>
          <w:rtl/>
        </w:rPr>
        <w:br/>
        <w:t>الفصل الثاني - اسباب كسب الملكية</w:t>
      </w:r>
    </w:p>
    <w:p w14:paraId="782B1CE2" w14:textId="77777777" w:rsidR="00A73768" w:rsidRPr="00A73768" w:rsidRDefault="00A73768" w:rsidP="00A73768">
      <w:pPr>
        <w:bidi/>
        <w:rPr>
          <w:rtl/>
        </w:rPr>
      </w:pPr>
      <w:r w:rsidRPr="00A73768">
        <w:rPr>
          <w:rtl/>
        </w:rPr>
        <w:t>الباب الثاني</w:t>
      </w:r>
    </w:p>
    <w:p w14:paraId="28FFF9BF" w14:textId="77777777" w:rsidR="00A73768" w:rsidRPr="00A73768" w:rsidRDefault="00A73768" w:rsidP="00A73768">
      <w:pPr>
        <w:bidi/>
        <w:rPr>
          <w:rtl/>
        </w:rPr>
      </w:pPr>
      <w:r w:rsidRPr="00A73768">
        <w:rPr>
          <w:rtl/>
        </w:rPr>
        <w:t>الحقوق المتفرعة عن حق الملكية</w:t>
      </w:r>
    </w:p>
    <w:p w14:paraId="7F1CE0BC" w14:textId="77777777" w:rsidR="00A73768" w:rsidRPr="00A73768" w:rsidRDefault="00A73768" w:rsidP="00A73768">
      <w:pPr>
        <w:bidi/>
        <w:rPr>
          <w:rtl/>
        </w:rPr>
      </w:pPr>
      <w:r w:rsidRPr="00A73768">
        <w:rPr>
          <w:rtl/>
        </w:rPr>
        <w:t>الفصل الاول - حق التصرف</w:t>
      </w:r>
      <w:r w:rsidRPr="00A73768">
        <w:rPr>
          <w:rtl/>
        </w:rPr>
        <w:br/>
        <w:t>الفصل الثاني - حق الانتفاع</w:t>
      </w:r>
      <w:r w:rsidRPr="00A73768">
        <w:rPr>
          <w:rtl/>
        </w:rPr>
        <w:br/>
        <w:t>الفصل الثالث - الحقوق المترتبة على العقارات الموقوفة</w:t>
      </w:r>
      <w:r w:rsidRPr="00A73768">
        <w:rPr>
          <w:rtl/>
        </w:rPr>
        <w:br/>
        <w:t>الفصل الرابع - الحقوق المجردة</w:t>
      </w:r>
    </w:p>
    <w:p w14:paraId="11E69006" w14:textId="77777777" w:rsidR="00A73768" w:rsidRPr="00A73768" w:rsidRDefault="00A73768" w:rsidP="00A73768">
      <w:pPr>
        <w:bidi/>
        <w:rPr>
          <w:rtl/>
        </w:rPr>
      </w:pPr>
      <w:r w:rsidRPr="00A73768">
        <w:rPr>
          <w:rtl/>
        </w:rPr>
        <w:t>الكتاب الثالث</w:t>
      </w:r>
    </w:p>
    <w:p w14:paraId="552FF63E" w14:textId="77777777" w:rsidR="00A73768" w:rsidRPr="00A73768" w:rsidRDefault="00A73768" w:rsidP="00A73768">
      <w:pPr>
        <w:bidi/>
        <w:rPr>
          <w:rtl/>
        </w:rPr>
      </w:pPr>
      <w:r w:rsidRPr="00A73768">
        <w:rPr>
          <w:rtl/>
        </w:rPr>
        <w:t>الباب الاول</w:t>
      </w:r>
      <w:r w:rsidRPr="00A73768">
        <w:rPr>
          <w:rtl/>
        </w:rPr>
        <w:br/>
        <w:t>حق الملكية</w:t>
      </w:r>
    </w:p>
    <w:p w14:paraId="2C068DFA" w14:textId="77777777" w:rsidR="00A73768" w:rsidRPr="00A73768" w:rsidRDefault="00A73768" w:rsidP="00A73768">
      <w:pPr>
        <w:bidi/>
        <w:rPr>
          <w:rtl/>
        </w:rPr>
      </w:pPr>
      <w:r w:rsidRPr="00A73768">
        <w:rPr>
          <w:rtl/>
        </w:rPr>
        <w:t>الفصل الاول</w:t>
      </w:r>
      <w:r w:rsidRPr="00A73768">
        <w:rPr>
          <w:rtl/>
        </w:rPr>
        <w:br/>
        <w:t>حق الملكية بوجه عام</w:t>
      </w:r>
    </w:p>
    <w:p w14:paraId="1281876A" w14:textId="77777777" w:rsidR="00A73768" w:rsidRPr="00A73768" w:rsidRDefault="00A73768" w:rsidP="00A73768">
      <w:pPr>
        <w:bidi/>
        <w:rPr>
          <w:rtl/>
        </w:rPr>
      </w:pPr>
      <w:r w:rsidRPr="00A73768">
        <w:rPr>
          <w:rtl/>
        </w:rPr>
        <w:lastRenderedPageBreak/>
        <w:t>الفرع الاول</w:t>
      </w:r>
      <w:r w:rsidRPr="00A73768">
        <w:rPr>
          <w:rtl/>
        </w:rPr>
        <w:br/>
        <w:t>مدة الحق ووسائل حمايته</w:t>
      </w:r>
    </w:p>
    <w:p w14:paraId="0E34ADF3" w14:textId="77777777" w:rsidR="00A73768" w:rsidRPr="00A73768" w:rsidRDefault="00A73768" w:rsidP="00A73768">
      <w:pPr>
        <w:bidi/>
        <w:rPr>
          <w:rtl/>
        </w:rPr>
      </w:pPr>
      <w:r w:rsidRPr="00A73768">
        <w:rPr>
          <w:rtl/>
        </w:rPr>
        <w:t>1. حق الملكية هو سلطة المالك في ان يتصرف في ملكه تصرفاً مطلقاً عيناً ومنفعة واستغلالاً.</w:t>
      </w:r>
    </w:p>
    <w:p w14:paraId="1601FED9" w14:textId="77777777" w:rsidR="00A73768" w:rsidRPr="00A73768" w:rsidRDefault="00A73768" w:rsidP="00A73768">
      <w:pPr>
        <w:bidi/>
        <w:rPr>
          <w:rtl/>
        </w:rPr>
      </w:pPr>
      <w:r w:rsidRPr="00A73768">
        <w:rPr>
          <w:rtl/>
        </w:rPr>
        <w:t>2. ولمالك الشيء وحده ان ينتفع بالعين المملوكة وبغلتها وثمارها ونتاجها ويتصرف في عينها بجميع التصرفات الجائزة شرعاً .</w:t>
      </w:r>
    </w:p>
    <w:p w14:paraId="659A8DD1" w14:textId="77777777" w:rsidR="00A73768" w:rsidRPr="00A73768" w:rsidRDefault="00A73768" w:rsidP="00A73768">
      <w:pPr>
        <w:bidi/>
        <w:rPr>
          <w:rtl/>
        </w:rPr>
      </w:pPr>
      <w:r w:rsidRPr="00A73768">
        <w:pict w14:anchorId="5B81A2BE">
          <v:rect id="_x0000_i10736" style="width:0;height:22.5pt" o:hralign="center" o:hrstd="t" o:hr="t" fillcolor="#a0a0a0" stroked="f"/>
        </w:pict>
      </w:r>
    </w:p>
    <w:p w14:paraId="753F7399" w14:textId="77777777" w:rsidR="00A73768" w:rsidRPr="00A73768" w:rsidRDefault="00A73768" w:rsidP="00A73768">
      <w:pPr>
        <w:bidi/>
      </w:pPr>
      <w:r w:rsidRPr="00A73768">
        <w:rPr>
          <w:rtl/>
        </w:rPr>
        <w:t>مالك الشئ</w:t>
      </w:r>
    </w:p>
    <w:p w14:paraId="1E42AB45" w14:textId="77777777" w:rsidR="00A73768" w:rsidRPr="00A73768" w:rsidRDefault="00A73768" w:rsidP="00A73768">
      <w:pPr>
        <w:bidi/>
      </w:pPr>
      <w:r w:rsidRPr="00A73768">
        <w:t>    </w:t>
      </w:r>
      <w:hyperlink r:id="rId1022" w:history="1">
        <w:r w:rsidRPr="00A73768">
          <w:rPr>
            <w:rStyle w:val="Hyperlink"/>
          </w:rPr>
          <w:t> </w:t>
        </w:r>
      </w:hyperlink>
      <w:r w:rsidRPr="00A73768">
        <w:rPr>
          <w:rtl/>
        </w:rPr>
        <w:t>المادة</w:t>
      </w:r>
      <w:r w:rsidRPr="00A73768">
        <w:t xml:space="preserve"> (1019) :</w:t>
      </w:r>
    </w:p>
    <w:p w14:paraId="7EB1451D" w14:textId="77777777" w:rsidR="00A73768" w:rsidRPr="00A73768" w:rsidRDefault="00A73768" w:rsidP="00A73768">
      <w:pPr>
        <w:bidi/>
      </w:pPr>
      <w:r w:rsidRPr="00A73768">
        <w:rPr>
          <w:rtl/>
        </w:rPr>
        <w:t>1. مالك الشيء يملك كل ما يعد من عناصره الجوهرية بحيث لا يمكن فصله عنه دون ان يهلك او يتلف او يتغير</w:t>
      </w:r>
    </w:p>
    <w:p w14:paraId="71B55B93" w14:textId="77777777" w:rsidR="00A73768" w:rsidRPr="00A73768" w:rsidRDefault="00A73768" w:rsidP="00A73768">
      <w:pPr>
        <w:bidi/>
        <w:rPr>
          <w:rtl/>
        </w:rPr>
      </w:pPr>
      <w:r w:rsidRPr="00A73768">
        <w:rPr>
          <w:rtl/>
        </w:rPr>
        <w:t>2. وكل من ملك ارضا ملك ما فوقها وما تحتها الى الحد المفيد في التمتع بها علواً وعمقاً الا اذا نص القانون او قضى الاتفاق بغير ذلك .</w:t>
      </w:r>
    </w:p>
    <w:p w14:paraId="558701EC" w14:textId="77777777" w:rsidR="00A73768" w:rsidRPr="00A73768" w:rsidRDefault="00A73768" w:rsidP="00A73768">
      <w:pPr>
        <w:bidi/>
        <w:rPr>
          <w:rtl/>
        </w:rPr>
      </w:pPr>
      <w:r w:rsidRPr="00A73768">
        <w:pict w14:anchorId="174D2A78">
          <v:rect id="_x0000_i10737" style="width:0;height:22.5pt" o:hralign="center" o:hrstd="t" o:hr="t" fillcolor="#a0a0a0" stroked="f"/>
        </w:pict>
      </w:r>
    </w:p>
    <w:p w14:paraId="3761ADC0" w14:textId="77777777" w:rsidR="00A73768" w:rsidRPr="00A73768" w:rsidRDefault="00A73768" w:rsidP="00A73768">
      <w:pPr>
        <w:bidi/>
      </w:pPr>
      <w:r w:rsidRPr="00A73768">
        <w:rPr>
          <w:rtl/>
        </w:rPr>
        <w:t>نزع الملكية</w:t>
      </w:r>
    </w:p>
    <w:p w14:paraId="3953719F" w14:textId="77777777" w:rsidR="00A73768" w:rsidRPr="00A73768" w:rsidRDefault="00A73768" w:rsidP="00A73768">
      <w:pPr>
        <w:bidi/>
      </w:pPr>
      <w:r w:rsidRPr="00A73768">
        <w:t>    </w:t>
      </w:r>
      <w:hyperlink r:id="rId1023" w:history="1">
        <w:r w:rsidRPr="00A73768">
          <w:rPr>
            <w:rStyle w:val="Hyperlink"/>
          </w:rPr>
          <w:t> </w:t>
        </w:r>
      </w:hyperlink>
      <w:r w:rsidRPr="00A73768">
        <w:rPr>
          <w:rtl/>
        </w:rPr>
        <w:t>المادة</w:t>
      </w:r>
      <w:r w:rsidRPr="00A73768">
        <w:t xml:space="preserve"> (1020) :</w:t>
      </w:r>
    </w:p>
    <w:p w14:paraId="513AB68E" w14:textId="77777777" w:rsidR="00A73768" w:rsidRPr="00A73768" w:rsidRDefault="00A73768" w:rsidP="00A73768">
      <w:pPr>
        <w:bidi/>
      </w:pPr>
      <w:r w:rsidRPr="00A73768">
        <w:rPr>
          <w:rtl/>
        </w:rPr>
        <w:t>1. لا ينزع ملك احد بلا سبب شرعي .</w:t>
      </w:r>
    </w:p>
    <w:p w14:paraId="547A3E9A" w14:textId="77777777" w:rsidR="00A73768" w:rsidRPr="00A73768" w:rsidRDefault="00A73768" w:rsidP="00A73768">
      <w:pPr>
        <w:bidi/>
        <w:rPr>
          <w:rtl/>
        </w:rPr>
      </w:pPr>
      <w:r w:rsidRPr="00A73768">
        <w:rPr>
          <w:rtl/>
        </w:rPr>
        <w:t>2. ولا يستملك ملك احد الا للمنفعة العامة وفي مقابل تعويض عادل حسبما يعين في القانون .</w:t>
      </w:r>
    </w:p>
    <w:p w14:paraId="70C06BB0" w14:textId="77777777" w:rsidR="00A73768" w:rsidRPr="00A73768" w:rsidRDefault="00A73768" w:rsidP="00A73768">
      <w:pPr>
        <w:bidi/>
        <w:rPr>
          <w:rtl/>
        </w:rPr>
      </w:pPr>
      <w:r w:rsidRPr="00A73768">
        <w:pict w14:anchorId="0662F019">
          <v:rect id="_x0000_i10738" style="width:0;height:22.5pt" o:hralign="center" o:hrstd="t" o:hr="t" fillcolor="#a0a0a0" stroked="f"/>
        </w:pict>
      </w:r>
    </w:p>
    <w:p w14:paraId="20F045A9" w14:textId="77777777" w:rsidR="00A73768" w:rsidRPr="00A73768" w:rsidRDefault="00A73768" w:rsidP="00A73768">
      <w:pPr>
        <w:bidi/>
      </w:pPr>
      <w:r w:rsidRPr="00A73768">
        <w:rPr>
          <w:rtl/>
        </w:rPr>
        <w:t>تصرف المالك في ملكه</w:t>
      </w:r>
    </w:p>
    <w:p w14:paraId="3CAD2EA6" w14:textId="77777777" w:rsidR="00A73768" w:rsidRPr="00A73768" w:rsidRDefault="00A73768" w:rsidP="00A73768">
      <w:pPr>
        <w:bidi/>
      </w:pPr>
      <w:r w:rsidRPr="00A73768">
        <w:t>    </w:t>
      </w:r>
      <w:hyperlink r:id="rId1024" w:history="1">
        <w:r w:rsidRPr="00A73768">
          <w:rPr>
            <w:rStyle w:val="Hyperlink"/>
          </w:rPr>
          <w:t> </w:t>
        </w:r>
      </w:hyperlink>
      <w:r w:rsidRPr="00A73768">
        <w:rPr>
          <w:rtl/>
        </w:rPr>
        <w:t>المادة</w:t>
      </w:r>
      <w:r w:rsidRPr="00A73768">
        <w:t xml:space="preserve"> (1021) :</w:t>
      </w:r>
    </w:p>
    <w:p w14:paraId="5AE3705E" w14:textId="77777777" w:rsidR="00A73768" w:rsidRPr="00A73768" w:rsidRDefault="00A73768" w:rsidP="00A73768">
      <w:pPr>
        <w:bidi/>
      </w:pPr>
      <w:r w:rsidRPr="00A73768">
        <w:rPr>
          <w:rtl/>
        </w:rPr>
        <w:t>الفرع الثاني</w:t>
      </w:r>
      <w:r w:rsidRPr="00A73768">
        <w:rPr>
          <w:rtl/>
        </w:rPr>
        <w:br/>
        <w:t>قيود الملكية</w:t>
      </w:r>
    </w:p>
    <w:p w14:paraId="625AACB9" w14:textId="77777777" w:rsidR="00A73768" w:rsidRPr="00A73768" w:rsidRDefault="00A73768" w:rsidP="00A73768">
      <w:pPr>
        <w:bidi/>
        <w:rPr>
          <w:rtl/>
        </w:rPr>
      </w:pPr>
      <w:r w:rsidRPr="00A73768">
        <w:rPr>
          <w:rtl/>
        </w:rPr>
        <w:t>للمالك ان يتصرف في ملكه كيف شاء ما لم يكن تصرفه مضراً بالغير ضرراً فاحشاً او مخالفاً للقوانين المتعلقة بالمصلحة العامة او المصلحة الخاصة.</w:t>
      </w:r>
    </w:p>
    <w:p w14:paraId="4BA12899" w14:textId="77777777" w:rsidR="00A73768" w:rsidRPr="00A73768" w:rsidRDefault="00A73768" w:rsidP="00A73768">
      <w:pPr>
        <w:bidi/>
        <w:rPr>
          <w:rtl/>
        </w:rPr>
      </w:pPr>
      <w:r w:rsidRPr="00A73768">
        <w:pict w14:anchorId="1CA1B2E5">
          <v:rect id="_x0000_i10739" style="width:0;height:22.5pt" o:hralign="center" o:hrstd="t" o:hr="t" fillcolor="#a0a0a0" stroked="f"/>
        </w:pict>
      </w:r>
    </w:p>
    <w:p w14:paraId="009F44EF" w14:textId="77777777" w:rsidR="00A73768" w:rsidRPr="00A73768" w:rsidRDefault="00A73768" w:rsidP="00A73768">
      <w:pPr>
        <w:bidi/>
      </w:pPr>
      <w:r w:rsidRPr="00A73768">
        <w:rPr>
          <w:rtl/>
        </w:rPr>
        <w:t>التصرف في العقار الاميري</w:t>
      </w:r>
    </w:p>
    <w:p w14:paraId="79244602" w14:textId="77777777" w:rsidR="00A73768" w:rsidRPr="00A73768" w:rsidRDefault="00A73768" w:rsidP="00A73768">
      <w:pPr>
        <w:bidi/>
      </w:pPr>
      <w:r w:rsidRPr="00A73768">
        <w:t>    </w:t>
      </w:r>
      <w:hyperlink r:id="rId1025" w:history="1">
        <w:r w:rsidRPr="00A73768">
          <w:rPr>
            <w:rStyle w:val="Hyperlink"/>
          </w:rPr>
          <w:t> </w:t>
        </w:r>
      </w:hyperlink>
      <w:r w:rsidRPr="00A73768">
        <w:rPr>
          <w:rtl/>
        </w:rPr>
        <w:t>المادة</w:t>
      </w:r>
      <w:r w:rsidRPr="00A73768">
        <w:t xml:space="preserve"> (1022) :</w:t>
      </w:r>
    </w:p>
    <w:p w14:paraId="7F9EBBFA" w14:textId="77777777" w:rsidR="00A73768" w:rsidRPr="00A73768" w:rsidRDefault="00A73768" w:rsidP="00A73768">
      <w:pPr>
        <w:bidi/>
      </w:pPr>
      <w:r w:rsidRPr="00A73768">
        <w:rPr>
          <w:rtl/>
        </w:rPr>
        <w:t>العقار الاميري لا يصح للمتصرف فيه وقفه ولا الوصاية به ما لم تكن الحكومة قد ملكته اياه تمليكاً صحيحاً بعد توفر المسوغات الشرعية</w:t>
      </w:r>
      <w:r w:rsidRPr="00A73768">
        <w:t xml:space="preserve"> .</w:t>
      </w:r>
    </w:p>
    <w:p w14:paraId="079E57F1" w14:textId="77777777" w:rsidR="00A73768" w:rsidRPr="00A73768" w:rsidRDefault="00A73768" w:rsidP="00A73768">
      <w:pPr>
        <w:bidi/>
      </w:pPr>
      <w:r w:rsidRPr="00A73768">
        <w:pict w14:anchorId="0258BD6F">
          <v:rect id="_x0000_i10740" style="width:0;height:22.5pt" o:hralign="center" o:hrstd="t" o:hr="t" fillcolor="#a0a0a0" stroked="f"/>
        </w:pict>
      </w:r>
    </w:p>
    <w:p w14:paraId="60A05E3D" w14:textId="77777777" w:rsidR="00A73768" w:rsidRPr="00A73768" w:rsidRDefault="00A73768" w:rsidP="00A73768">
      <w:pPr>
        <w:bidi/>
      </w:pPr>
      <w:r w:rsidRPr="00A73768">
        <w:rPr>
          <w:rtl/>
        </w:rPr>
        <w:lastRenderedPageBreak/>
        <w:t>تعلق حق الغير بالملك</w:t>
      </w:r>
    </w:p>
    <w:p w14:paraId="034C3204" w14:textId="77777777" w:rsidR="00A73768" w:rsidRPr="00A73768" w:rsidRDefault="00A73768" w:rsidP="00A73768">
      <w:pPr>
        <w:bidi/>
      </w:pPr>
      <w:r w:rsidRPr="00A73768">
        <w:t>    </w:t>
      </w:r>
      <w:hyperlink r:id="rId1026" w:history="1">
        <w:r w:rsidRPr="00A73768">
          <w:rPr>
            <w:rStyle w:val="Hyperlink"/>
          </w:rPr>
          <w:t> </w:t>
        </w:r>
      </w:hyperlink>
      <w:r w:rsidRPr="00A73768">
        <w:rPr>
          <w:rtl/>
        </w:rPr>
        <w:t>المادة</w:t>
      </w:r>
      <w:r w:rsidRPr="00A73768">
        <w:t xml:space="preserve"> (1023) :</w:t>
      </w:r>
    </w:p>
    <w:p w14:paraId="1D276D7E" w14:textId="77777777" w:rsidR="00A73768" w:rsidRPr="00A73768" w:rsidRDefault="00A73768" w:rsidP="00A73768">
      <w:pPr>
        <w:bidi/>
      </w:pPr>
      <w:r w:rsidRPr="00A73768">
        <w:rPr>
          <w:rtl/>
        </w:rPr>
        <w:t>اذا تعلق حق الغير بالملك فليس للمالك ان يتصرف فيه تصرفاً ضاراً الا باذن صاحب الحق</w:t>
      </w:r>
      <w:r w:rsidRPr="00A73768">
        <w:t xml:space="preserve"> .</w:t>
      </w:r>
    </w:p>
    <w:p w14:paraId="0CA02A6F" w14:textId="77777777" w:rsidR="00A73768" w:rsidRPr="00A73768" w:rsidRDefault="00A73768" w:rsidP="00A73768">
      <w:pPr>
        <w:bidi/>
      </w:pPr>
      <w:r w:rsidRPr="00A73768">
        <w:pict w14:anchorId="2167EE51">
          <v:rect id="_x0000_i10741" style="width:0;height:22.5pt" o:hralign="center" o:hrstd="t" o:hr="t" fillcolor="#a0a0a0" stroked="f"/>
        </w:pict>
      </w:r>
    </w:p>
    <w:p w14:paraId="77889C84" w14:textId="77777777" w:rsidR="00A73768" w:rsidRPr="00A73768" w:rsidRDefault="00A73768" w:rsidP="00A73768">
      <w:pPr>
        <w:bidi/>
      </w:pPr>
      <w:r w:rsidRPr="00A73768">
        <w:rPr>
          <w:rtl/>
        </w:rPr>
        <w:t>الضرر الفاحش</w:t>
      </w:r>
    </w:p>
    <w:p w14:paraId="4EE97CFF" w14:textId="77777777" w:rsidR="00A73768" w:rsidRPr="00A73768" w:rsidRDefault="00A73768" w:rsidP="00A73768">
      <w:pPr>
        <w:bidi/>
      </w:pPr>
      <w:r w:rsidRPr="00A73768">
        <w:t>    </w:t>
      </w:r>
      <w:hyperlink r:id="rId1027" w:history="1">
        <w:r w:rsidRPr="00A73768">
          <w:rPr>
            <w:rStyle w:val="Hyperlink"/>
          </w:rPr>
          <w:t> </w:t>
        </w:r>
      </w:hyperlink>
      <w:r w:rsidRPr="00A73768">
        <w:rPr>
          <w:rtl/>
        </w:rPr>
        <w:t>المادة</w:t>
      </w:r>
      <w:r w:rsidRPr="00A73768">
        <w:t xml:space="preserve"> (1024) :</w:t>
      </w:r>
    </w:p>
    <w:p w14:paraId="6E6D2504" w14:textId="77777777" w:rsidR="00A73768" w:rsidRPr="00A73768" w:rsidRDefault="00A73768" w:rsidP="00A73768">
      <w:pPr>
        <w:bidi/>
      </w:pPr>
      <w:r w:rsidRPr="00A73768">
        <w:rPr>
          <w:rtl/>
        </w:rPr>
        <w:t>الضرر الفاحش هو ما يكون سبباً لوهن البناء او هدمه او يمنع الحوائج الاصلية اي المنافع المقصودة من البناء</w:t>
      </w:r>
      <w:r w:rsidRPr="00A73768">
        <w:t xml:space="preserve"> .</w:t>
      </w:r>
    </w:p>
    <w:p w14:paraId="6C31F73F" w14:textId="77777777" w:rsidR="00A73768" w:rsidRPr="00A73768" w:rsidRDefault="00A73768" w:rsidP="00A73768">
      <w:pPr>
        <w:bidi/>
      </w:pPr>
      <w:r w:rsidRPr="00A73768">
        <w:pict w14:anchorId="2B2E6C9A">
          <v:rect id="_x0000_i10742" style="width:0;height:22.5pt" o:hralign="center" o:hrstd="t" o:hr="t" fillcolor="#a0a0a0" stroked="f"/>
        </w:pict>
      </w:r>
    </w:p>
    <w:p w14:paraId="53E72233" w14:textId="77777777" w:rsidR="00A73768" w:rsidRPr="00A73768" w:rsidRDefault="00A73768" w:rsidP="00A73768">
      <w:pPr>
        <w:bidi/>
      </w:pPr>
      <w:r w:rsidRPr="00A73768">
        <w:rPr>
          <w:rtl/>
        </w:rPr>
        <w:t>حجب الضوء عن الجار</w:t>
      </w:r>
    </w:p>
    <w:p w14:paraId="6517D12C" w14:textId="77777777" w:rsidR="00A73768" w:rsidRPr="00A73768" w:rsidRDefault="00A73768" w:rsidP="00A73768">
      <w:pPr>
        <w:bidi/>
      </w:pPr>
      <w:r w:rsidRPr="00A73768">
        <w:t>    </w:t>
      </w:r>
      <w:hyperlink r:id="rId1028" w:history="1">
        <w:r w:rsidRPr="00A73768">
          <w:rPr>
            <w:rStyle w:val="Hyperlink"/>
          </w:rPr>
          <w:t> </w:t>
        </w:r>
      </w:hyperlink>
      <w:r w:rsidRPr="00A73768">
        <w:rPr>
          <w:rtl/>
        </w:rPr>
        <w:t>المادة</w:t>
      </w:r>
      <w:r w:rsidRPr="00A73768">
        <w:t xml:space="preserve"> (1025) :</w:t>
      </w:r>
    </w:p>
    <w:p w14:paraId="5DC06C3C" w14:textId="77777777" w:rsidR="00A73768" w:rsidRPr="00A73768" w:rsidRDefault="00A73768" w:rsidP="00A73768">
      <w:pPr>
        <w:bidi/>
      </w:pPr>
      <w:r w:rsidRPr="00A73768">
        <w:rPr>
          <w:rtl/>
        </w:rPr>
        <w:t>حجب الضوء عن الجار يعد ضرراً فاحشاً فلا يسوغ لاحد ان يحدث بناء يسد به نوافذ بيت جاره سداً يمنع الضوء عنه والا جاز للجار ان يطلب رفع البناء دفعاً للضرر</w:t>
      </w:r>
      <w:r w:rsidRPr="00A73768">
        <w:t xml:space="preserve"> .</w:t>
      </w:r>
    </w:p>
    <w:p w14:paraId="3A051F2D" w14:textId="77777777" w:rsidR="00A73768" w:rsidRPr="00A73768" w:rsidRDefault="00A73768" w:rsidP="00A73768">
      <w:pPr>
        <w:bidi/>
      </w:pPr>
      <w:r w:rsidRPr="00A73768">
        <w:pict w14:anchorId="2F090BE4">
          <v:rect id="_x0000_i10743" style="width:0;height:22.5pt" o:hralign="center" o:hrstd="t" o:hr="t" fillcolor="#a0a0a0" stroked="f"/>
        </w:pict>
      </w:r>
    </w:p>
    <w:p w14:paraId="7189D1F8" w14:textId="77777777" w:rsidR="00A73768" w:rsidRPr="00A73768" w:rsidRDefault="00A73768" w:rsidP="00A73768">
      <w:pPr>
        <w:bidi/>
      </w:pPr>
      <w:r w:rsidRPr="00A73768">
        <w:rPr>
          <w:rtl/>
        </w:rPr>
        <w:t>احداث الضرر في الجوار</w:t>
      </w:r>
    </w:p>
    <w:p w14:paraId="4F490204" w14:textId="77777777" w:rsidR="00A73768" w:rsidRPr="00A73768" w:rsidRDefault="00A73768" w:rsidP="00A73768">
      <w:pPr>
        <w:bidi/>
      </w:pPr>
      <w:r w:rsidRPr="00A73768">
        <w:t>    </w:t>
      </w:r>
      <w:hyperlink r:id="rId1029" w:history="1">
        <w:r w:rsidRPr="00A73768">
          <w:rPr>
            <w:rStyle w:val="Hyperlink"/>
          </w:rPr>
          <w:t> </w:t>
        </w:r>
      </w:hyperlink>
      <w:r w:rsidRPr="00A73768">
        <w:rPr>
          <w:rtl/>
        </w:rPr>
        <w:t>المادة</w:t>
      </w:r>
      <w:r w:rsidRPr="00A73768">
        <w:t xml:space="preserve"> (1026) :</w:t>
      </w:r>
    </w:p>
    <w:p w14:paraId="3EDF3516" w14:textId="77777777" w:rsidR="00A73768" w:rsidRPr="00A73768" w:rsidRDefault="00A73768" w:rsidP="00A73768">
      <w:pPr>
        <w:bidi/>
      </w:pPr>
      <w:r w:rsidRPr="00A73768">
        <w:rPr>
          <w:rtl/>
        </w:rPr>
        <w:t>اذا كان لاحد ملك يتصرف فيه تصرفاً مشروعاً فاحدث غيره بجواره بناء تضرر من الوضع القديم فليس للمحدث ان يدعي التضرر من ذلك وعليه ان يدفع الضرر عن نفسه.</w:t>
      </w:r>
    </w:p>
    <w:p w14:paraId="14045A79" w14:textId="77777777" w:rsidR="00A73768" w:rsidRPr="00A73768" w:rsidRDefault="00A73768" w:rsidP="00A73768">
      <w:pPr>
        <w:bidi/>
        <w:rPr>
          <w:rtl/>
        </w:rPr>
      </w:pPr>
      <w:r w:rsidRPr="00A73768">
        <w:pict w14:anchorId="0919E94C">
          <v:rect id="_x0000_i10744" style="width:0;height:22.5pt" o:hralign="center" o:hrstd="t" o:hr="t" fillcolor="#a0a0a0" stroked="f"/>
        </w:pict>
      </w:r>
    </w:p>
    <w:p w14:paraId="060F8065" w14:textId="77777777" w:rsidR="00A73768" w:rsidRPr="00A73768" w:rsidRDefault="00A73768" w:rsidP="00A73768">
      <w:pPr>
        <w:bidi/>
      </w:pPr>
      <w:r w:rsidRPr="00A73768">
        <w:rPr>
          <w:rtl/>
        </w:rPr>
        <w:t>مضار الجوار</w:t>
      </w:r>
    </w:p>
    <w:p w14:paraId="1BBD4B28" w14:textId="77777777" w:rsidR="00A73768" w:rsidRPr="00A73768" w:rsidRDefault="00A73768" w:rsidP="00A73768">
      <w:pPr>
        <w:bidi/>
      </w:pPr>
      <w:r w:rsidRPr="00A73768">
        <w:t>    </w:t>
      </w:r>
      <w:hyperlink r:id="rId1030" w:history="1">
        <w:r w:rsidRPr="00A73768">
          <w:rPr>
            <w:rStyle w:val="Hyperlink"/>
          </w:rPr>
          <w:t> </w:t>
        </w:r>
      </w:hyperlink>
      <w:r w:rsidRPr="00A73768">
        <w:rPr>
          <w:rtl/>
        </w:rPr>
        <w:t>المادة</w:t>
      </w:r>
      <w:r w:rsidRPr="00A73768">
        <w:t xml:space="preserve"> (1027) :</w:t>
      </w:r>
    </w:p>
    <w:p w14:paraId="47F8F44E" w14:textId="77777777" w:rsidR="00A73768" w:rsidRPr="00A73768" w:rsidRDefault="00A73768" w:rsidP="00A73768">
      <w:pPr>
        <w:bidi/>
      </w:pPr>
      <w:r w:rsidRPr="00A73768">
        <w:rPr>
          <w:rtl/>
        </w:rPr>
        <w:t>1. على المالك الا يغلو في استعمال حقه الى حد يضر بملك الجار.</w:t>
      </w:r>
    </w:p>
    <w:p w14:paraId="34C125B6" w14:textId="77777777" w:rsidR="00A73768" w:rsidRPr="00A73768" w:rsidRDefault="00A73768" w:rsidP="00A73768">
      <w:pPr>
        <w:bidi/>
        <w:rPr>
          <w:rtl/>
        </w:rPr>
      </w:pPr>
      <w:r w:rsidRPr="00A73768">
        <w:rPr>
          <w:rtl/>
        </w:rPr>
        <w:t>2. وليس للجار ان يرجع على جاره في مضار الجوار المالوفة التي لا يمكن تجنبها وانما له ان يطلب ازالة هذه المضار اذا تجاوزت الحد المالوف على ان يراعي في ذلك العرف وطبيعة العقارات وموقع كل منهما بالنسبة الى الآخر والغرض الذي خصصت له ولا يحول الترخيص الصادر من الجهات المختصة دون استعمال هذا الحق .</w:t>
      </w:r>
    </w:p>
    <w:p w14:paraId="70D074A1" w14:textId="77777777" w:rsidR="00A73768" w:rsidRPr="00A73768" w:rsidRDefault="00A73768" w:rsidP="00A73768">
      <w:pPr>
        <w:bidi/>
        <w:rPr>
          <w:rtl/>
        </w:rPr>
      </w:pPr>
      <w:r w:rsidRPr="00A73768">
        <w:pict w14:anchorId="4217B651">
          <v:rect id="_x0000_i10745" style="width:0;height:22.5pt" o:hralign="center" o:hrstd="t" o:hr="t" fillcolor="#a0a0a0" stroked="f"/>
        </w:pict>
      </w:r>
    </w:p>
    <w:p w14:paraId="08174991" w14:textId="77777777" w:rsidR="00A73768" w:rsidRPr="00A73768" w:rsidRDefault="00A73768" w:rsidP="00A73768">
      <w:pPr>
        <w:bidi/>
      </w:pPr>
      <w:r w:rsidRPr="00A73768">
        <w:rPr>
          <w:rtl/>
        </w:rPr>
        <w:t>عدم جواز اشتراط تقييد حقوق المتصرف اليه</w:t>
      </w:r>
    </w:p>
    <w:p w14:paraId="006DE392" w14:textId="77777777" w:rsidR="00A73768" w:rsidRPr="00A73768" w:rsidRDefault="00A73768" w:rsidP="00A73768">
      <w:pPr>
        <w:bidi/>
      </w:pPr>
      <w:r w:rsidRPr="00A73768">
        <w:t>    </w:t>
      </w:r>
      <w:hyperlink r:id="rId1031" w:history="1">
        <w:r w:rsidRPr="00A73768">
          <w:rPr>
            <w:rStyle w:val="Hyperlink"/>
          </w:rPr>
          <w:t> </w:t>
        </w:r>
      </w:hyperlink>
      <w:r w:rsidRPr="00A73768">
        <w:rPr>
          <w:rtl/>
        </w:rPr>
        <w:t>المادة</w:t>
      </w:r>
      <w:r w:rsidRPr="00A73768">
        <w:t xml:space="preserve"> (1028) :</w:t>
      </w:r>
    </w:p>
    <w:p w14:paraId="12C00BBE" w14:textId="77777777" w:rsidR="00A73768" w:rsidRPr="00A73768" w:rsidRDefault="00A73768" w:rsidP="00A73768">
      <w:pPr>
        <w:bidi/>
      </w:pPr>
      <w:r w:rsidRPr="00A73768">
        <w:rPr>
          <w:rtl/>
        </w:rPr>
        <w:lastRenderedPageBreak/>
        <w:t>ليس للمالك ان يشترط في تصرفه عقداً كان او وصية شروطاً تقيد حقوق المتصرف اليه الا اذا كانت هذه الشروط مشروعة وقصد بها حماية مصلحة مشروعة للمتصرف او المتصرف اليه او الغير لمدة محددة</w:t>
      </w:r>
      <w:r w:rsidRPr="00A73768">
        <w:t xml:space="preserve"> .</w:t>
      </w:r>
    </w:p>
    <w:p w14:paraId="6C8F383C" w14:textId="77777777" w:rsidR="00A73768" w:rsidRPr="00A73768" w:rsidRDefault="00A73768" w:rsidP="00A73768">
      <w:pPr>
        <w:bidi/>
      </w:pPr>
      <w:r w:rsidRPr="00A73768">
        <w:pict w14:anchorId="22BA13A0">
          <v:rect id="_x0000_i10746" style="width:0;height:22.5pt" o:hralign="center" o:hrstd="t" o:hr="t" fillcolor="#a0a0a0" stroked="f"/>
        </w:pict>
      </w:r>
    </w:p>
    <w:p w14:paraId="4D6D54B0" w14:textId="77777777" w:rsidR="00A73768" w:rsidRPr="00A73768" w:rsidRDefault="00A73768" w:rsidP="00A73768">
      <w:pPr>
        <w:bidi/>
      </w:pPr>
      <w:r w:rsidRPr="00A73768">
        <w:rPr>
          <w:rtl/>
        </w:rPr>
        <w:t>بطلان الشرط الذي يمنع تصرف المتصرف اليه</w:t>
      </w:r>
    </w:p>
    <w:p w14:paraId="7656C1F8" w14:textId="77777777" w:rsidR="00A73768" w:rsidRPr="00A73768" w:rsidRDefault="00A73768" w:rsidP="00A73768">
      <w:pPr>
        <w:bidi/>
      </w:pPr>
      <w:r w:rsidRPr="00A73768">
        <w:t>    </w:t>
      </w:r>
      <w:hyperlink r:id="rId1032" w:history="1">
        <w:r w:rsidRPr="00A73768">
          <w:rPr>
            <w:rStyle w:val="Hyperlink"/>
          </w:rPr>
          <w:t> </w:t>
        </w:r>
      </w:hyperlink>
      <w:r w:rsidRPr="00A73768">
        <w:rPr>
          <w:rtl/>
        </w:rPr>
        <w:t>المادة</w:t>
      </w:r>
      <w:r w:rsidRPr="00A73768">
        <w:t xml:space="preserve"> (1029) :</w:t>
      </w:r>
    </w:p>
    <w:p w14:paraId="795C45B8" w14:textId="77777777" w:rsidR="00A73768" w:rsidRPr="00A73768" w:rsidRDefault="00A73768" w:rsidP="00A73768">
      <w:pPr>
        <w:bidi/>
      </w:pPr>
      <w:r w:rsidRPr="00A73768">
        <w:rPr>
          <w:rtl/>
        </w:rPr>
        <w:t>يقع باطلاً كل شرط يمنع المتصرف اليه من التصرف ما لم تتوفر فيه احكام المادة السابقة</w:t>
      </w:r>
      <w:r w:rsidRPr="00A73768">
        <w:t xml:space="preserve"> .</w:t>
      </w:r>
    </w:p>
    <w:p w14:paraId="63EBA325" w14:textId="77777777" w:rsidR="00A73768" w:rsidRPr="00A73768" w:rsidRDefault="00A73768" w:rsidP="00A73768">
      <w:pPr>
        <w:bidi/>
      </w:pPr>
      <w:r w:rsidRPr="00A73768">
        <w:pict w14:anchorId="578F9E91">
          <v:rect id="_x0000_i10747" style="width:0;height:22.5pt" o:hralign="center" o:hrstd="t" o:hr="t" fillcolor="#a0a0a0" stroked="f"/>
        </w:pict>
      </w:r>
    </w:p>
    <w:p w14:paraId="61DEB3A8" w14:textId="77777777" w:rsidR="00A73768" w:rsidRPr="00A73768" w:rsidRDefault="00A73768" w:rsidP="00A73768">
      <w:pPr>
        <w:bidi/>
      </w:pPr>
      <w:r w:rsidRPr="00A73768">
        <w:rPr>
          <w:rtl/>
        </w:rPr>
        <w:t>الملكية الشائعة</w:t>
      </w:r>
    </w:p>
    <w:p w14:paraId="379F1F7B" w14:textId="77777777" w:rsidR="00A73768" w:rsidRPr="00A73768" w:rsidRDefault="00A73768" w:rsidP="00A73768">
      <w:pPr>
        <w:bidi/>
      </w:pPr>
      <w:r w:rsidRPr="00A73768">
        <w:t>    </w:t>
      </w:r>
      <w:hyperlink r:id="rId1033" w:history="1">
        <w:r w:rsidRPr="00A73768">
          <w:rPr>
            <w:rStyle w:val="Hyperlink"/>
          </w:rPr>
          <w:t> </w:t>
        </w:r>
      </w:hyperlink>
      <w:r w:rsidRPr="00A73768">
        <w:rPr>
          <w:rtl/>
        </w:rPr>
        <w:t>المادة</w:t>
      </w:r>
      <w:r w:rsidRPr="00A73768">
        <w:t xml:space="preserve"> (1030) :</w:t>
      </w:r>
    </w:p>
    <w:p w14:paraId="6E87774A" w14:textId="77777777" w:rsidR="00A73768" w:rsidRPr="00A73768" w:rsidRDefault="00A73768" w:rsidP="00A73768">
      <w:pPr>
        <w:bidi/>
      </w:pPr>
      <w:r w:rsidRPr="00A73768">
        <w:rPr>
          <w:rtl/>
        </w:rPr>
        <w:t>الفرع الثالث</w:t>
      </w:r>
      <w:r w:rsidRPr="00A73768">
        <w:rPr>
          <w:rtl/>
        </w:rPr>
        <w:br/>
        <w:t>الملكية الشائعة</w:t>
      </w:r>
    </w:p>
    <w:p w14:paraId="5DF84845" w14:textId="77777777" w:rsidR="00A73768" w:rsidRPr="00A73768" w:rsidRDefault="00A73768" w:rsidP="00A73768">
      <w:pPr>
        <w:bidi/>
        <w:rPr>
          <w:rtl/>
        </w:rPr>
      </w:pPr>
      <w:r w:rsidRPr="00A73768">
        <w:rPr>
          <w:rtl/>
        </w:rPr>
        <w:t>مع مراعاة احكام الحصص الارثية لكل وارث ، اذا تملك اثنان او اكثر شيئاً بسبب من اسباب التملك دون ان تفرز حصة كل منهم فيه فهم شركاء على الشيوع وتحسب حصص كل منهم متساوية اذا لم يقم الدليل على غير ذلك .</w:t>
      </w:r>
    </w:p>
    <w:p w14:paraId="18F9589C" w14:textId="77777777" w:rsidR="00A73768" w:rsidRPr="00A73768" w:rsidRDefault="00A73768" w:rsidP="00A73768">
      <w:pPr>
        <w:bidi/>
        <w:rPr>
          <w:rtl/>
        </w:rPr>
      </w:pPr>
      <w:r w:rsidRPr="00A73768">
        <w:pict w14:anchorId="3BC2F86B">
          <v:rect id="_x0000_i10748" style="width:0;height:22.5pt" o:hralign="center" o:hrstd="t" o:hr="t" fillcolor="#a0a0a0" stroked="f"/>
        </w:pict>
      </w:r>
    </w:p>
    <w:p w14:paraId="30C90E79" w14:textId="77777777" w:rsidR="00A73768" w:rsidRPr="00A73768" w:rsidRDefault="00A73768" w:rsidP="00A73768">
      <w:pPr>
        <w:bidi/>
      </w:pPr>
      <w:r w:rsidRPr="00A73768">
        <w:rPr>
          <w:rtl/>
        </w:rPr>
        <w:t>تصرف الشركاء في الملكية الشائعة</w:t>
      </w:r>
    </w:p>
    <w:p w14:paraId="2C3CFB78" w14:textId="77777777" w:rsidR="00A73768" w:rsidRPr="00A73768" w:rsidRDefault="00A73768" w:rsidP="00A73768">
      <w:pPr>
        <w:bidi/>
      </w:pPr>
      <w:r w:rsidRPr="00A73768">
        <w:t>    </w:t>
      </w:r>
      <w:hyperlink r:id="rId1034" w:history="1">
        <w:r w:rsidRPr="00A73768">
          <w:rPr>
            <w:rStyle w:val="Hyperlink"/>
          </w:rPr>
          <w:t> </w:t>
        </w:r>
      </w:hyperlink>
      <w:r w:rsidRPr="00A73768">
        <w:rPr>
          <w:rtl/>
        </w:rPr>
        <w:t>المادة</w:t>
      </w:r>
      <w:r w:rsidRPr="00A73768">
        <w:t xml:space="preserve"> (1031) :</w:t>
      </w:r>
    </w:p>
    <w:p w14:paraId="3A87F752" w14:textId="77777777" w:rsidR="00A73768" w:rsidRPr="00A73768" w:rsidRDefault="00A73768" w:rsidP="00A73768">
      <w:pPr>
        <w:bidi/>
      </w:pPr>
      <w:r w:rsidRPr="00A73768">
        <w:rPr>
          <w:rtl/>
        </w:rPr>
        <w:t>1. لكل واحد من الشركاء في الملك ان يتصرف في حصته كيف شاء دون اذن من باقي شركائه بشرط الا يلحق ضرراً بحقوق سائر الشركاء .</w:t>
      </w:r>
    </w:p>
    <w:p w14:paraId="0D27DEA2" w14:textId="77777777" w:rsidR="00A73768" w:rsidRPr="00A73768" w:rsidRDefault="00A73768" w:rsidP="00A73768">
      <w:pPr>
        <w:bidi/>
        <w:rPr>
          <w:rtl/>
        </w:rPr>
      </w:pPr>
      <w:r w:rsidRPr="00A73768">
        <w:rPr>
          <w:rtl/>
        </w:rPr>
        <w:t>2. واذا كان التصرف منصباً على جزء مفرز من المال الشائع ولم يقع هذا الجزء عند القسمة في نصيب المتصرف انتقل حق المتصرف اليه من وقت التصرف الى الجزء الذي آل الى المتصرف بطريق القسمة واذا كان المتصرف اليه يجهل ان المتصرف لا يملك العين المتصرف فيها مفرزة حين العقد ، فله الحق في ابطال التصرف ايضا .</w:t>
      </w:r>
    </w:p>
    <w:p w14:paraId="4D949829" w14:textId="77777777" w:rsidR="00A73768" w:rsidRPr="00A73768" w:rsidRDefault="00A73768" w:rsidP="00A73768">
      <w:pPr>
        <w:bidi/>
        <w:rPr>
          <w:rtl/>
        </w:rPr>
      </w:pPr>
      <w:r w:rsidRPr="00A73768">
        <w:pict w14:anchorId="41C0EF3F">
          <v:rect id="_x0000_i10749" style="width:0;height:22.5pt" o:hralign="center" o:hrstd="t" o:hr="t" fillcolor="#a0a0a0" stroked="f"/>
        </w:pict>
      </w:r>
    </w:p>
    <w:p w14:paraId="589E3648" w14:textId="77777777" w:rsidR="00A73768" w:rsidRPr="00A73768" w:rsidRDefault="00A73768" w:rsidP="00A73768">
      <w:pPr>
        <w:bidi/>
      </w:pPr>
      <w:r w:rsidRPr="00A73768">
        <w:rPr>
          <w:rtl/>
        </w:rPr>
        <w:t>حق الشريك على الشيوع بيع حصته بلا اذن</w:t>
      </w:r>
    </w:p>
    <w:p w14:paraId="48955CBF" w14:textId="77777777" w:rsidR="00A73768" w:rsidRPr="00A73768" w:rsidRDefault="00A73768" w:rsidP="00A73768">
      <w:pPr>
        <w:bidi/>
      </w:pPr>
      <w:r w:rsidRPr="00A73768">
        <w:t>    </w:t>
      </w:r>
      <w:hyperlink r:id="rId1035" w:history="1">
        <w:r w:rsidRPr="00A73768">
          <w:rPr>
            <w:rStyle w:val="Hyperlink"/>
          </w:rPr>
          <w:t> </w:t>
        </w:r>
      </w:hyperlink>
      <w:r w:rsidRPr="00A73768">
        <w:rPr>
          <w:rtl/>
        </w:rPr>
        <w:t>المادة</w:t>
      </w:r>
      <w:r w:rsidRPr="00A73768">
        <w:t xml:space="preserve"> (1032) :</w:t>
      </w:r>
    </w:p>
    <w:p w14:paraId="2513D724" w14:textId="77777777" w:rsidR="00A73768" w:rsidRPr="00A73768" w:rsidRDefault="00A73768" w:rsidP="00A73768">
      <w:pPr>
        <w:bidi/>
      </w:pPr>
      <w:r w:rsidRPr="00A73768">
        <w:rPr>
          <w:rtl/>
        </w:rPr>
        <w:t>للشريك على الشيوع بيع حصته بلا اذن الشريك الآخر الا في صورة الخلط والاختلاط فانه لا يجوز البيع بغير اذن شريكه وليس له ان يتصرف في حصته تصرفاً مضراً بدون اذن شريكه.</w:t>
      </w:r>
    </w:p>
    <w:p w14:paraId="05314C0F" w14:textId="77777777" w:rsidR="00A73768" w:rsidRPr="00A73768" w:rsidRDefault="00A73768" w:rsidP="00A73768">
      <w:pPr>
        <w:bidi/>
        <w:rPr>
          <w:rtl/>
        </w:rPr>
      </w:pPr>
      <w:r w:rsidRPr="00A73768">
        <w:pict w14:anchorId="21A71D94">
          <v:rect id="_x0000_i10750" style="width:0;height:22.5pt" o:hralign="center" o:hrstd="t" o:hr="t" fillcolor="#a0a0a0" stroked="f"/>
        </w:pict>
      </w:r>
    </w:p>
    <w:p w14:paraId="4F3F95F8" w14:textId="77777777" w:rsidR="00A73768" w:rsidRPr="00A73768" w:rsidRDefault="00A73768" w:rsidP="00A73768">
      <w:pPr>
        <w:bidi/>
      </w:pPr>
      <w:r w:rsidRPr="00A73768">
        <w:rPr>
          <w:rtl/>
        </w:rPr>
        <w:t>حق ادارة المال الشائع</w:t>
      </w:r>
    </w:p>
    <w:p w14:paraId="55691F9D" w14:textId="77777777" w:rsidR="00A73768" w:rsidRPr="00A73768" w:rsidRDefault="00A73768" w:rsidP="00A73768">
      <w:pPr>
        <w:bidi/>
      </w:pPr>
      <w:r w:rsidRPr="00A73768">
        <w:t>    </w:t>
      </w:r>
      <w:hyperlink r:id="rId1036" w:history="1">
        <w:r w:rsidRPr="00A73768">
          <w:rPr>
            <w:rStyle w:val="Hyperlink"/>
          </w:rPr>
          <w:t> </w:t>
        </w:r>
      </w:hyperlink>
      <w:r w:rsidRPr="00A73768">
        <w:rPr>
          <w:rtl/>
        </w:rPr>
        <w:t>المادة</w:t>
      </w:r>
      <w:r w:rsidRPr="00A73768">
        <w:t xml:space="preserve"> (1033) :</w:t>
      </w:r>
    </w:p>
    <w:p w14:paraId="3CEE9FAE" w14:textId="77777777" w:rsidR="00A73768" w:rsidRPr="00A73768" w:rsidRDefault="00A73768" w:rsidP="00A73768">
      <w:pPr>
        <w:bidi/>
      </w:pPr>
      <w:r w:rsidRPr="00A73768">
        <w:rPr>
          <w:rtl/>
        </w:rPr>
        <w:lastRenderedPageBreak/>
        <w:t>1. تكون ادارة المال الشائع من حق الشركاء مجتمعين ما لم يتفق على غير ذلك .</w:t>
      </w:r>
    </w:p>
    <w:p w14:paraId="2970A14A" w14:textId="77777777" w:rsidR="00A73768" w:rsidRPr="00A73768" w:rsidRDefault="00A73768" w:rsidP="00A73768">
      <w:pPr>
        <w:bidi/>
        <w:rPr>
          <w:rtl/>
        </w:rPr>
      </w:pPr>
      <w:r w:rsidRPr="00A73768">
        <w:rPr>
          <w:rtl/>
        </w:rPr>
        <w:t>2. فاذا تولى احد الشركاء الادارة دون اعتراض من الباقين عد وكيلاً عنهم .</w:t>
      </w:r>
    </w:p>
    <w:p w14:paraId="60E86DDF" w14:textId="77777777" w:rsidR="00A73768" w:rsidRPr="00A73768" w:rsidRDefault="00A73768" w:rsidP="00A73768">
      <w:pPr>
        <w:bidi/>
        <w:rPr>
          <w:rtl/>
        </w:rPr>
      </w:pPr>
      <w:r w:rsidRPr="00A73768">
        <w:pict w14:anchorId="23267A81">
          <v:rect id="_x0000_i10751" style="width:0;height:22.5pt" o:hralign="center" o:hrstd="t" o:hr="t" fillcolor="#a0a0a0" stroked="f"/>
        </w:pict>
      </w:r>
    </w:p>
    <w:p w14:paraId="4FCBE39F" w14:textId="77777777" w:rsidR="00A73768" w:rsidRPr="00A73768" w:rsidRDefault="00A73768" w:rsidP="00A73768">
      <w:pPr>
        <w:bidi/>
      </w:pPr>
      <w:r w:rsidRPr="00A73768">
        <w:rPr>
          <w:rtl/>
        </w:rPr>
        <w:t>راي اغلبية الشركاء في الادارة ملزم للجميع</w:t>
      </w:r>
    </w:p>
    <w:p w14:paraId="5BE81BE8" w14:textId="77777777" w:rsidR="00A73768" w:rsidRPr="00A73768" w:rsidRDefault="00A73768" w:rsidP="00A73768">
      <w:pPr>
        <w:bidi/>
      </w:pPr>
      <w:r w:rsidRPr="00A73768">
        <w:t>    </w:t>
      </w:r>
      <w:hyperlink r:id="rId1037" w:history="1">
        <w:r w:rsidRPr="00A73768">
          <w:rPr>
            <w:rStyle w:val="Hyperlink"/>
          </w:rPr>
          <w:t> </w:t>
        </w:r>
      </w:hyperlink>
      <w:r w:rsidRPr="00A73768">
        <w:rPr>
          <w:rtl/>
        </w:rPr>
        <w:t>المادة</w:t>
      </w:r>
      <w:r w:rsidRPr="00A73768">
        <w:t xml:space="preserve"> (1034) :</w:t>
      </w:r>
    </w:p>
    <w:p w14:paraId="7283889E" w14:textId="77777777" w:rsidR="00A73768" w:rsidRPr="00A73768" w:rsidRDefault="00A73768" w:rsidP="00A73768">
      <w:pPr>
        <w:bidi/>
      </w:pPr>
      <w:r w:rsidRPr="00A73768">
        <w:rPr>
          <w:rtl/>
        </w:rPr>
        <w:t>1. يكون راي اغلبية الشركاء في ادارة المال ملزماً للجميع وتعتبر الاغلبية بقيمة الانصبة .</w:t>
      </w:r>
    </w:p>
    <w:p w14:paraId="3B1D0079" w14:textId="77777777" w:rsidR="00A73768" w:rsidRPr="00A73768" w:rsidRDefault="00A73768" w:rsidP="00A73768">
      <w:pPr>
        <w:bidi/>
        <w:rPr>
          <w:rtl/>
        </w:rPr>
      </w:pPr>
      <w:r w:rsidRPr="00A73768">
        <w:rPr>
          <w:rtl/>
        </w:rPr>
        <w:t>2. فان لم يتفق الشركاء جاز لهم ان يختاروا مديراً وان يضعوا لادارة المال والانتفاع به نظاماً يسري على الشركاء جميعاً وعلى خلفائهم سواء اكان الخلف عاماً ام خاصاً او ان يطلب احدهم من المحكمة ان تتخذ ما يلزم لحفظ المال وان تعين مديراً للمال الشائع.</w:t>
      </w:r>
    </w:p>
    <w:p w14:paraId="62A7EB29" w14:textId="77777777" w:rsidR="00A73768" w:rsidRPr="00A73768" w:rsidRDefault="00A73768" w:rsidP="00A73768">
      <w:pPr>
        <w:bidi/>
        <w:rPr>
          <w:rtl/>
        </w:rPr>
      </w:pPr>
      <w:r w:rsidRPr="00A73768">
        <w:pict w14:anchorId="16366222">
          <v:rect id="_x0000_i10752" style="width:0;height:22.5pt" o:hralign="center" o:hrstd="t" o:hr="t" fillcolor="#a0a0a0" stroked="f"/>
        </w:pict>
      </w:r>
    </w:p>
    <w:p w14:paraId="5EF56F7D" w14:textId="77777777" w:rsidR="00A73768" w:rsidRPr="00A73768" w:rsidRDefault="00A73768" w:rsidP="00A73768">
      <w:pPr>
        <w:bidi/>
      </w:pPr>
      <w:r w:rsidRPr="00A73768">
        <w:rPr>
          <w:rtl/>
        </w:rPr>
        <w:t>حق الشركاء اجراء التغييرات لتحسين الانتفاع بالمال</w:t>
      </w:r>
    </w:p>
    <w:p w14:paraId="08C30852" w14:textId="77777777" w:rsidR="00A73768" w:rsidRPr="00A73768" w:rsidRDefault="00A73768" w:rsidP="00A73768">
      <w:pPr>
        <w:bidi/>
      </w:pPr>
      <w:r w:rsidRPr="00A73768">
        <w:t>    </w:t>
      </w:r>
      <w:hyperlink r:id="rId1038" w:history="1">
        <w:r w:rsidRPr="00A73768">
          <w:rPr>
            <w:rStyle w:val="Hyperlink"/>
          </w:rPr>
          <w:t> </w:t>
        </w:r>
      </w:hyperlink>
      <w:r w:rsidRPr="00A73768">
        <w:rPr>
          <w:rtl/>
        </w:rPr>
        <w:t>المادة</w:t>
      </w:r>
      <w:r w:rsidRPr="00A73768">
        <w:t xml:space="preserve"> (1035) :</w:t>
      </w:r>
    </w:p>
    <w:p w14:paraId="3D22F992" w14:textId="77777777" w:rsidR="00A73768" w:rsidRPr="00A73768" w:rsidRDefault="00A73768" w:rsidP="00A73768">
      <w:pPr>
        <w:bidi/>
      </w:pPr>
      <w:r w:rsidRPr="00A73768">
        <w:rPr>
          <w:rtl/>
        </w:rPr>
        <w:t>1. للشركاء الذين يملكون على الاقل ثلاثة ارباع المال الشائع ان يقرروا في سبيل تحسين الانتفاع بهذا المال من التغييرات الاساسية والتعديل في الغرض الذي اعد له . ما يخرج عن حدود الادارة المعتادة على ان يبلغوا قراراتهم الى باقي الشركاء باعذار رسمي ولمن خالف من هؤلاء حق الرجوع الى المحكمة خلال شهرين من تاريخ التبليغ .</w:t>
      </w:r>
    </w:p>
    <w:p w14:paraId="01CD3055" w14:textId="77777777" w:rsidR="00A73768" w:rsidRPr="00A73768" w:rsidRDefault="00A73768" w:rsidP="00A73768">
      <w:pPr>
        <w:bidi/>
        <w:rPr>
          <w:rtl/>
        </w:rPr>
      </w:pPr>
      <w:r w:rsidRPr="00A73768">
        <w:rPr>
          <w:rtl/>
        </w:rPr>
        <w:t>2. وللمحكمة عند الرجوع اليها اذا وافقت على قرار تلك الاغلبية ان تقرر مع هذا ما تراه مناسباً من التدابير ولها بوجه خاص ان تقرر اعطاء المخالف من الشركاء كفالة تضمن الوفاء بما قد يستحق من التعويضات.</w:t>
      </w:r>
    </w:p>
    <w:p w14:paraId="37C3DBA3" w14:textId="77777777" w:rsidR="00A73768" w:rsidRPr="00A73768" w:rsidRDefault="00A73768" w:rsidP="00A73768">
      <w:pPr>
        <w:bidi/>
        <w:rPr>
          <w:rtl/>
        </w:rPr>
      </w:pPr>
      <w:r w:rsidRPr="00A73768">
        <w:pict w14:anchorId="3F5F7FD4">
          <v:rect id="_x0000_i10753" style="width:0;height:22.5pt" o:hralign="center" o:hrstd="t" o:hr="t" fillcolor="#a0a0a0" stroked="f"/>
        </w:pict>
      </w:r>
    </w:p>
    <w:p w14:paraId="6FCDBCE1" w14:textId="77777777" w:rsidR="00A73768" w:rsidRPr="00A73768" w:rsidRDefault="00A73768" w:rsidP="00A73768">
      <w:pPr>
        <w:bidi/>
      </w:pPr>
      <w:r w:rsidRPr="00A73768">
        <w:rPr>
          <w:rtl/>
        </w:rPr>
        <w:t>الحق في حفظ المال المشترك</w:t>
      </w:r>
    </w:p>
    <w:p w14:paraId="42D3EB37" w14:textId="77777777" w:rsidR="00A73768" w:rsidRPr="00A73768" w:rsidRDefault="00A73768" w:rsidP="00A73768">
      <w:pPr>
        <w:bidi/>
      </w:pPr>
      <w:r w:rsidRPr="00A73768">
        <w:t>    </w:t>
      </w:r>
      <w:hyperlink r:id="rId1039" w:history="1">
        <w:r w:rsidRPr="00A73768">
          <w:rPr>
            <w:rStyle w:val="Hyperlink"/>
          </w:rPr>
          <w:t> </w:t>
        </w:r>
      </w:hyperlink>
      <w:r w:rsidRPr="00A73768">
        <w:rPr>
          <w:rtl/>
        </w:rPr>
        <w:t>المادة</w:t>
      </w:r>
      <w:r w:rsidRPr="00A73768">
        <w:t xml:space="preserve"> (1036) :</w:t>
      </w:r>
    </w:p>
    <w:p w14:paraId="56F370F9" w14:textId="77777777" w:rsidR="00A73768" w:rsidRPr="00A73768" w:rsidRDefault="00A73768" w:rsidP="00A73768">
      <w:pPr>
        <w:bidi/>
      </w:pPr>
      <w:r w:rsidRPr="00A73768">
        <w:rPr>
          <w:rtl/>
        </w:rPr>
        <w:t>لكل شريك في الشيوع الحق في ان يتخذ من الوسائل ما يحفظ المال المشترك ولو كان ذلك بغير موافقة باقي الشركاء</w:t>
      </w:r>
      <w:r w:rsidRPr="00A73768">
        <w:t xml:space="preserve"> .</w:t>
      </w:r>
    </w:p>
    <w:p w14:paraId="5441F20C" w14:textId="77777777" w:rsidR="00A73768" w:rsidRPr="00A73768" w:rsidRDefault="00A73768" w:rsidP="00A73768">
      <w:pPr>
        <w:bidi/>
      </w:pPr>
      <w:r w:rsidRPr="00A73768">
        <w:pict w14:anchorId="4DB7BAD0">
          <v:rect id="_x0000_i10754" style="width:0;height:22.5pt" o:hralign="center" o:hrstd="t" o:hr="t" fillcolor="#a0a0a0" stroked="f"/>
        </w:pict>
      </w:r>
    </w:p>
    <w:p w14:paraId="00EF9E4A" w14:textId="77777777" w:rsidR="00A73768" w:rsidRPr="00A73768" w:rsidRDefault="00A73768" w:rsidP="00A73768">
      <w:pPr>
        <w:bidi/>
      </w:pPr>
      <w:r w:rsidRPr="00A73768">
        <w:rPr>
          <w:rtl/>
        </w:rPr>
        <w:t>نفقات ادارة المال الشائع</w:t>
      </w:r>
    </w:p>
    <w:p w14:paraId="03982DE4" w14:textId="77777777" w:rsidR="00A73768" w:rsidRPr="00A73768" w:rsidRDefault="00A73768" w:rsidP="00A73768">
      <w:pPr>
        <w:bidi/>
      </w:pPr>
      <w:r w:rsidRPr="00A73768">
        <w:t>    </w:t>
      </w:r>
      <w:hyperlink r:id="rId1040" w:history="1">
        <w:r w:rsidRPr="00A73768">
          <w:rPr>
            <w:rStyle w:val="Hyperlink"/>
          </w:rPr>
          <w:t> </w:t>
        </w:r>
      </w:hyperlink>
      <w:r w:rsidRPr="00A73768">
        <w:rPr>
          <w:rtl/>
        </w:rPr>
        <w:t>المادة</w:t>
      </w:r>
      <w:r w:rsidRPr="00A73768">
        <w:t xml:space="preserve"> (1037) :</w:t>
      </w:r>
    </w:p>
    <w:p w14:paraId="00252F5E" w14:textId="77777777" w:rsidR="00A73768" w:rsidRPr="00A73768" w:rsidRDefault="00A73768" w:rsidP="00A73768">
      <w:pPr>
        <w:bidi/>
      </w:pPr>
      <w:r w:rsidRPr="00A73768">
        <w:rPr>
          <w:rtl/>
        </w:rPr>
        <w:t>نفقات ادارة المال الشائع وحفظه والضرائب المفروضة عليه وسائر التكاليف الناتجة عن الشيوع او المقررة على المال يتحملها جميع الشركاء كل بقدر حصته</w:t>
      </w:r>
      <w:r w:rsidRPr="00A73768">
        <w:t xml:space="preserve"> .</w:t>
      </w:r>
    </w:p>
    <w:p w14:paraId="2D96D637" w14:textId="77777777" w:rsidR="00A73768" w:rsidRPr="00A73768" w:rsidRDefault="00A73768" w:rsidP="00A73768">
      <w:pPr>
        <w:bidi/>
      </w:pPr>
      <w:r w:rsidRPr="00A73768">
        <w:pict w14:anchorId="1C868C64">
          <v:rect id="_x0000_i10755" style="width:0;height:22.5pt" o:hralign="center" o:hrstd="t" o:hr="t" fillcolor="#a0a0a0" stroked="f"/>
        </w:pict>
      </w:r>
    </w:p>
    <w:p w14:paraId="0EA4C4DE" w14:textId="77777777" w:rsidR="00A73768" w:rsidRPr="00A73768" w:rsidRDefault="00A73768" w:rsidP="00A73768">
      <w:pPr>
        <w:bidi/>
      </w:pPr>
      <w:r w:rsidRPr="00A73768">
        <w:rPr>
          <w:rtl/>
        </w:rPr>
        <w:t>القسمة</w:t>
      </w:r>
    </w:p>
    <w:p w14:paraId="6221309E" w14:textId="77777777" w:rsidR="00A73768" w:rsidRPr="00A73768" w:rsidRDefault="00A73768" w:rsidP="00A73768">
      <w:pPr>
        <w:bidi/>
      </w:pPr>
      <w:r w:rsidRPr="00A73768">
        <w:t>    </w:t>
      </w:r>
      <w:hyperlink r:id="rId1041" w:history="1">
        <w:r w:rsidRPr="00A73768">
          <w:rPr>
            <w:rStyle w:val="Hyperlink"/>
          </w:rPr>
          <w:t> </w:t>
        </w:r>
      </w:hyperlink>
      <w:r w:rsidRPr="00A73768">
        <w:rPr>
          <w:rtl/>
        </w:rPr>
        <w:t>المادة</w:t>
      </w:r>
      <w:r w:rsidRPr="00A73768">
        <w:t xml:space="preserve"> (1038) :</w:t>
      </w:r>
    </w:p>
    <w:p w14:paraId="2E53118A" w14:textId="77777777" w:rsidR="00A73768" w:rsidRPr="00A73768" w:rsidRDefault="00A73768" w:rsidP="00A73768">
      <w:pPr>
        <w:bidi/>
      </w:pPr>
      <w:r w:rsidRPr="00A73768">
        <w:rPr>
          <w:rtl/>
        </w:rPr>
        <w:lastRenderedPageBreak/>
        <w:t>الفرع الرابع</w:t>
      </w:r>
      <w:r w:rsidRPr="00A73768">
        <w:rPr>
          <w:rtl/>
        </w:rPr>
        <w:br/>
        <w:t>انقضاء الشيوع بالقسمة</w:t>
      </w:r>
    </w:p>
    <w:p w14:paraId="43D4A370" w14:textId="77777777" w:rsidR="00A73768" w:rsidRPr="00A73768" w:rsidRDefault="00A73768" w:rsidP="00A73768">
      <w:pPr>
        <w:bidi/>
        <w:rPr>
          <w:rtl/>
        </w:rPr>
      </w:pPr>
      <w:r w:rsidRPr="00A73768">
        <w:rPr>
          <w:rtl/>
        </w:rPr>
        <w:t>القسمة افراز وتعيين الحصة الشائعة وقد تتم بالتراضي او بحكم القاضي .</w:t>
      </w:r>
    </w:p>
    <w:p w14:paraId="4F8EE464" w14:textId="77777777" w:rsidR="00A73768" w:rsidRPr="00A73768" w:rsidRDefault="00A73768" w:rsidP="00A73768">
      <w:pPr>
        <w:bidi/>
        <w:rPr>
          <w:rtl/>
        </w:rPr>
      </w:pPr>
      <w:r w:rsidRPr="00A73768">
        <w:pict w14:anchorId="70C48F19">
          <v:rect id="_x0000_i10756" style="width:0;height:22.5pt" o:hralign="center" o:hrstd="t" o:hr="t" fillcolor="#a0a0a0" stroked="f"/>
        </w:pict>
      </w:r>
    </w:p>
    <w:p w14:paraId="37DCAEF7" w14:textId="77777777" w:rsidR="00A73768" w:rsidRPr="00A73768" w:rsidRDefault="00A73768" w:rsidP="00A73768">
      <w:pPr>
        <w:bidi/>
      </w:pPr>
      <w:r w:rsidRPr="00A73768">
        <w:rPr>
          <w:rtl/>
        </w:rPr>
        <w:t>شروط المقسوم</w:t>
      </w:r>
    </w:p>
    <w:p w14:paraId="2830FD05" w14:textId="77777777" w:rsidR="00A73768" w:rsidRPr="00A73768" w:rsidRDefault="00A73768" w:rsidP="00A73768">
      <w:pPr>
        <w:bidi/>
      </w:pPr>
      <w:r w:rsidRPr="00A73768">
        <w:t>    </w:t>
      </w:r>
      <w:hyperlink r:id="rId1042" w:history="1">
        <w:r w:rsidRPr="00A73768">
          <w:rPr>
            <w:rStyle w:val="Hyperlink"/>
          </w:rPr>
          <w:t> </w:t>
        </w:r>
      </w:hyperlink>
      <w:r w:rsidRPr="00A73768">
        <w:rPr>
          <w:rtl/>
        </w:rPr>
        <w:t>المادة</w:t>
      </w:r>
      <w:r w:rsidRPr="00A73768">
        <w:t xml:space="preserve"> (1039) :</w:t>
      </w:r>
    </w:p>
    <w:p w14:paraId="7A6760A2" w14:textId="77777777" w:rsidR="00A73768" w:rsidRPr="00A73768" w:rsidRDefault="00A73768" w:rsidP="00A73768">
      <w:pPr>
        <w:bidi/>
      </w:pPr>
      <w:r w:rsidRPr="00A73768">
        <w:rPr>
          <w:rtl/>
        </w:rPr>
        <w:t>يجب ان يكون المقسوم عيناً قابلة للقسمة مملوكة للشركاء عند اجرائها</w:t>
      </w:r>
      <w:r w:rsidRPr="00A73768">
        <w:t xml:space="preserve"> .</w:t>
      </w:r>
    </w:p>
    <w:p w14:paraId="6AF3336A" w14:textId="77777777" w:rsidR="00A73768" w:rsidRPr="00A73768" w:rsidRDefault="00A73768" w:rsidP="00A73768">
      <w:pPr>
        <w:bidi/>
      </w:pPr>
      <w:r w:rsidRPr="00A73768">
        <w:pict w14:anchorId="3FB2A9D1">
          <v:rect id="_x0000_i10757" style="width:0;height:22.5pt" o:hralign="center" o:hrstd="t" o:hr="t" fillcolor="#a0a0a0" stroked="f"/>
        </w:pict>
      </w:r>
    </w:p>
    <w:p w14:paraId="0F08606C" w14:textId="77777777" w:rsidR="00A73768" w:rsidRPr="00A73768" w:rsidRDefault="00A73768" w:rsidP="00A73768">
      <w:pPr>
        <w:bidi/>
      </w:pPr>
      <w:r w:rsidRPr="00A73768">
        <w:rPr>
          <w:rtl/>
        </w:rPr>
        <w:t>القسمة الرضائية</w:t>
      </w:r>
    </w:p>
    <w:p w14:paraId="4F67CCE6" w14:textId="77777777" w:rsidR="00A73768" w:rsidRPr="00A73768" w:rsidRDefault="00A73768" w:rsidP="00A73768">
      <w:pPr>
        <w:bidi/>
      </w:pPr>
      <w:r w:rsidRPr="00A73768">
        <w:t>    </w:t>
      </w:r>
      <w:hyperlink r:id="rId1043" w:history="1">
        <w:r w:rsidRPr="00A73768">
          <w:rPr>
            <w:rStyle w:val="Hyperlink"/>
          </w:rPr>
          <w:t> </w:t>
        </w:r>
      </w:hyperlink>
      <w:r w:rsidRPr="00A73768">
        <w:rPr>
          <w:rtl/>
        </w:rPr>
        <w:t>المادة</w:t>
      </w:r>
      <w:r w:rsidRPr="00A73768">
        <w:t xml:space="preserve"> (1040) :</w:t>
      </w:r>
    </w:p>
    <w:p w14:paraId="5C2C8033" w14:textId="77777777" w:rsidR="00A73768" w:rsidRPr="00A73768" w:rsidRDefault="00A73768" w:rsidP="00A73768">
      <w:pPr>
        <w:bidi/>
      </w:pPr>
      <w:r w:rsidRPr="00A73768">
        <w:rPr>
          <w:rtl/>
        </w:rPr>
        <w:t>مع مراعاة احكام القوانين الاخرى ، يجوز لمن يريد الخروج من الشيوع ولم يتفق مع باقي شركائه على ذلك ان يطلب القسمة القضائية</w:t>
      </w:r>
      <w:r w:rsidRPr="00A73768">
        <w:t xml:space="preserve"> .</w:t>
      </w:r>
    </w:p>
    <w:p w14:paraId="323F0CE7" w14:textId="77777777" w:rsidR="00A73768" w:rsidRPr="00A73768" w:rsidRDefault="00A73768" w:rsidP="00A73768">
      <w:pPr>
        <w:bidi/>
      </w:pPr>
      <w:r w:rsidRPr="00A73768">
        <w:pict w14:anchorId="44299AF5">
          <v:rect id="_x0000_i10758" style="width:0;height:22.5pt" o:hralign="center" o:hrstd="t" o:hr="t" fillcolor="#a0a0a0" stroked="f"/>
        </w:pict>
      </w:r>
    </w:p>
    <w:p w14:paraId="37DED4BB" w14:textId="77777777" w:rsidR="00A73768" w:rsidRPr="00A73768" w:rsidRDefault="00A73768" w:rsidP="00A73768">
      <w:pPr>
        <w:bidi/>
      </w:pPr>
      <w:r w:rsidRPr="00A73768">
        <w:rPr>
          <w:rtl/>
        </w:rPr>
        <w:t>حالات عدم جواز القسمة الرضائية</w:t>
      </w:r>
    </w:p>
    <w:p w14:paraId="7A93E977" w14:textId="77777777" w:rsidR="00A73768" w:rsidRPr="00A73768" w:rsidRDefault="00A73768" w:rsidP="00A73768">
      <w:pPr>
        <w:bidi/>
      </w:pPr>
      <w:r w:rsidRPr="00A73768">
        <w:t>    </w:t>
      </w:r>
      <w:hyperlink r:id="rId1044" w:history="1">
        <w:r w:rsidRPr="00A73768">
          <w:rPr>
            <w:rStyle w:val="Hyperlink"/>
          </w:rPr>
          <w:t> </w:t>
        </w:r>
      </w:hyperlink>
      <w:r w:rsidRPr="00A73768">
        <w:rPr>
          <w:rtl/>
        </w:rPr>
        <w:t>المادة</w:t>
      </w:r>
      <w:r w:rsidRPr="00A73768">
        <w:t xml:space="preserve"> (1041) :</w:t>
      </w:r>
    </w:p>
    <w:p w14:paraId="17706AC7" w14:textId="77777777" w:rsidR="00A73768" w:rsidRPr="00A73768" w:rsidRDefault="00A73768" w:rsidP="00A73768">
      <w:pPr>
        <w:bidi/>
      </w:pPr>
      <w:r w:rsidRPr="00A73768">
        <w:rPr>
          <w:rtl/>
        </w:rPr>
        <w:t>1. اذا كان احد الشركاء غائباً او فاقداً الاهلية او ناقصها فلا تصح القسمة الرضائية حينئذ .</w:t>
      </w:r>
    </w:p>
    <w:p w14:paraId="4EBD012D" w14:textId="77777777" w:rsidR="00A73768" w:rsidRPr="00A73768" w:rsidRDefault="00A73768" w:rsidP="00A73768">
      <w:pPr>
        <w:bidi/>
        <w:rPr>
          <w:rtl/>
        </w:rPr>
      </w:pPr>
      <w:r w:rsidRPr="00A73768">
        <w:rPr>
          <w:rtl/>
        </w:rPr>
        <w:t>2. في القسمة القضائية يمثل الغائب او فاقد الاهلية او ناقصها الولي او الوصي .</w:t>
      </w:r>
    </w:p>
    <w:p w14:paraId="43E2ED9E" w14:textId="77777777" w:rsidR="00A73768" w:rsidRPr="00A73768" w:rsidRDefault="00A73768" w:rsidP="00A73768">
      <w:pPr>
        <w:bidi/>
        <w:rPr>
          <w:rtl/>
        </w:rPr>
      </w:pPr>
      <w:r w:rsidRPr="00A73768">
        <w:pict w14:anchorId="0B2A6F4A">
          <v:rect id="_x0000_i10759" style="width:0;height:22.5pt" o:hralign="center" o:hrstd="t" o:hr="t" fillcolor="#a0a0a0" stroked="f"/>
        </w:pict>
      </w:r>
    </w:p>
    <w:p w14:paraId="73C2B12B" w14:textId="77777777" w:rsidR="00A73768" w:rsidRPr="00A73768" w:rsidRDefault="00A73768" w:rsidP="00A73768">
      <w:pPr>
        <w:bidi/>
      </w:pPr>
      <w:r w:rsidRPr="00A73768">
        <w:rPr>
          <w:rtl/>
        </w:rPr>
        <w:t>شروط صحة القسمة القضائية</w:t>
      </w:r>
    </w:p>
    <w:p w14:paraId="0F13B89C" w14:textId="77777777" w:rsidR="00A73768" w:rsidRPr="00A73768" w:rsidRDefault="00A73768" w:rsidP="00A73768">
      <w:pPr>
        <w:bidi/>
      </w:pPr>
      <w:r w:rsidRPr="00A73768">
        <w:t>    </w:t>
      </w:r>
      <w:hyperlink r:id="rId1045" w:history="1">
        <w:r w:rsidRPr="00A73768">
          <w:rPr>
            <w:rStyle w:val="Hyperlink"/>
          </w:rPr>
          <w:t> </w:t>
        </w:r>
      </w:hyperlink>
      <w:r w:rsidRPr="00A73768">
        <w:rPr>
          <w:rtl/>
        </w:rPr>
        <w:t>المادة</w:t>
      </w:r>
      <w:r w:rsidRPr="00A73768">
        <w:t xml:space="preserve"> (1042) :</w:t>
      </w:r>
    </w:p>
    <w:p w14:paraId="029DE110" w14:textId="77777777" w:rsidR="00A73768" w:rsidRPr="00A73768" w:rsidRDefault="00A73768" w:rsidP="00A73768">
      <w:pPr>
        <w:bidi/>
      </w:pPr>
      <w:r w:rsidRPr="00A73768">
        <w:rPr>
          <w:rtl/>
        </w:rPr>
        <w:t>1. يشترط لصحة القسمة قضاء ان تتم بطلب من احد اصحاب الحصص المشتركة .</w:t>
      </w:r>
    </w:p>
    <w:p w14:paraId="7DCFD29D" w14:textId="77777777" w:rsidR="00A73768" w:rsidRPr="00A73768" w:rsidRDefault="00A73768" w:rsidP="00A73768">
      <w:pPr>
        <w:bidi/>
        <w:rPr>
          <w:rtl/>
        </w:rPr>
      </w:pPr>
      <w:r w:rsidRPr="00A73768">
        <w:rPr>
          <w:rtl/>
        </w:rPr>
        <w:t>2. وتتم قسمة القضاء ولو امتنع احد الشركاء او تغيب .</w:t>
      </w:r>
    </w:p>
    <w:p w14:paraId="28CFCCE5" w14:textId="77777777" w:rsidR="00A73768" w:rsidRPr="00A73768" w:rsidRDefault="00A73768" w:rsidP="00A73768">
      <w:pPr>
        <w:bidi/>
        <w:rPr>
          <w:rtl/>
        </w:rPr>
      </w:pPr>
      <w:r w:rsidRPr="00A73768">
        <w:pict w14:anchorId="75FC2BE4">
          <v:rect id="_x0000_i10760" style="width:0;height:22.5pt" o:hralign="center" o:hrstd="t" o:hr="t" fillcolor="#a0a0a0" stroked="f"/>
        </w:pict>
      </w:r>
    </w:p>
    <w:p w14:paraId="46F44156" w14:textId="77777777" w:rsidR="00A73768" w:rsidRPr="00A73768" w:rsidRDefault="00A73768" w:rsidP="00A73768">
      <w:pPr>
        <w:bidi/>
      </w:pPr>
      <w:r w:rsidRPr="00A73768">
        <w:rPr>
          <w:rtl/>
        </w:rPr>
        <w:t>المال المشترك</w:t>
      </w:r>
    </w:p>
    <w:p w14:paraId="237B5969" w14:textId="77777777" w:rsidR="00A73768" w:rsidRPr="00A73768" w:rsidRDefault="00A73768" w:rsidP="00A73768">
      <w:pPr>
        <w:bidi/>
      </w:pPr>
      <w:r w:rsidRPr="00A73768">
        <w:t>    </w:t>
      </w:r>
      <w:hyperlink r:id="rId1046" w:history="1">
        <w:r w:rsidRPr="00A73768">
          <w:rPr>
            <w:rStyle w:val="Hyperlink"/>
          </w:rPr>
          <w:t> </w:t>
        </w:r>
      </w:hyperlink>
      <w:r w:rsidRPr="00A73768">
        <w:rPr>
          <w:rtl/>
        </w:rPr>
        <w:t>المادة</w:t>
      </w:r>
      <w:r w:rsidRPr="00A73768">
        <w:t xml:space="preserve"> (1043) :</w:t>
      </w:r>
    </w:p>
    <w:p w14:paraId="4E21CA77" w14:textId="77777777" w:rsidR="00A73768" w:rsidRPr="00A73768" w:rsidRDefault="00A73768" w:rsidP="00A73768">
      <w:pPr>
        <w:bidi/>
      </w:pPr>
      <w:r w:rsidRPr="00A73768">
        <w:rPr>
          <w:rtl/>
        </w:rPr>
        <w:t>يجب ان يكون المال المشترك قابلاً للقسمة بحيث لا تفوت المنفعة المقصودة منه بالقسمة</w:t>
      </w:r>
      <w:r w:rsidRPr="00A73768">
        <w:t xml:space="preserve"> .</w:t>
      </w:r>
    </w:p>
    <w:p w14:paraId="01610F5A" w14:textId="77777777" w:rsidR="00A73768" w:rsidRPr="00A73768" w:rsidRDefault="00A73768" w:rsidP="00A73768">
      <w:pPr>
        <w:bidi/>
      </w:pPr>
      <w:r w:rsidRPr="00A73768">
        <w:pict w14:anchorId="662CCB01">
          <v:rect id="_x0000_i10761" style="width:0;height:22.5pt" o:hralign="center" o:hrstd="t" o:hr="t" fillcolor="#a0a0a0" stroked="f"/>
        </w:pict>
      </w:r>
    </w:p>
    <w:p w14:paraId="03969430" w14:textId="77777777" w:rsidR="00A73768" w:rsidRPr="00A73768" w:rsidRDefault="00A73768" w:rsidP="00A73768">
      <w:pPr>
        <w:bidi/>
      </w:pPr>
      <w:r w:rsidRPr="00A73768">
        <w:rPr>
          <w:rtl/>
        </w:rPr>
        <w:lastRenderedPageBreak/>
        <w:t>تعذر القسمة</w:t>
      </w:r>
    </w:p>
    <w:p w14:paraId="42BFBA86" w14:textId="77777777" w:rsidR="00A73768" w:rsidRPr="00A73768" w:rsidRDefault="00A73768" w:rsidP="00A73768">
      <w:pPr>
        <w:bidi/>
      </w:pPr>
      <w:r w:rsidRPr="00A73768">
        <w:t>    </w:t>
      </w:r>
      <w:hyperlink r:id="rId1047" w:history="1">
        <w:r w:rsidRPr="00A73768">
          <w:rPr>
            <w:rStyle w:val="Hyperlink"/>
          </w:rPr>
          <w:t> </w:t>
        </w:r>
      </w:hyperlink>
      <w:r w:rsidRPr="00A73768">
        <w:rPr>
          <w:rtl/>
        </w:rPr>
        <w:t>المادة</w:t>
      </w:r>
      <w:r w:rsidRPr="00A73768">
        <w:t xml:space="preserve"> (1044) :</w:t>
      </w:r>
    </w:p>
    <w:p w14:paraId="506377C9" w14:textId="77777777" w:rsidR="00A73768" w:rsidRPr="00A73768" w:rsidRDefault="00A73768" w:rsidP="00A73768">
      <w:pPr>
        <w:bidi/>
      </w:pPr>
      <w:r w:rsidRPr="00A73768">
        <w:rPr>
          <w:rtl/>
        </w:rPr>
        <w:t>اذا تعذرت القسمة عيناً او كان من شانها احداث ضرر او نقص كبير في قيمة العين المراد قسمتها جاز لاي من الشريكين بيع حصته للآخر او ان يطلب من المحكمة بيعها بالطريق المبينة في القانون</w:t>
      </w:r>
      <w:r w:rsidRPr="00A73768">
        <w:t xml:space="preserve"> .</w:t>
      </w:r>
    </w:p>
    <w:p w14:paraId="12F73117" w14:textId="77777777" w:rsidR="00A73768" w:rsidRPr="00A73768" w:rsidRDefault="00A73768" w:rsidP="00A73768">
      <w:pPr>
        <w:bidi/>
      </w:pPr>
      <w:r w:rsidRPr="00A73768">
        <w:pict w14:anchorId="5F74C4E5">
          <v:rect id="_x0000_i10762" style="width:0;height:22.5pt" o:hralign="center" o:hrstd="t" o:hr="t" fillcolor="#a0a0a0" stroked="f"/>
        </w:pict>
      </w:r>
    </w:p>
    <w:p w14:paraId="3022F561" w14:textId="77777777" w:rsidR="00A73768" w:rsidRPr="00A73768" w:rsidRDefault="00A73768" w:rsidP="00A73768">
      <w:pPr>
        <w:bidi/>
      </w:pPr>
      <w:r w:rsidRPr="00A73768">
        <w:rPr>
          <w:rtl/>
        </w:rPr>
        <w:t>الاعتراض على القسمة</w:t>
      </w:r>
    </w:p>
    <w:p w14:paraId="482C62A7" w14:textId="77777777" w:rsidR="00A73768" w:rsidRPr="00A73768" w:rsidRDefault="00A73768" w:rsidP="00A73768">
      <w:pPr>
        <w:bidi/>
      </w:pPr>
      <w:r w:rsidRPr="00A73768">
        <w:t>    </w:t>
      </w:r>
      <w:hyperlink r:id="rId1048" w:history="1">
        <w:r w:rsidRPr="00A73768">
          <w:rPr>
            <w:rStyle w:val="Hyperlink"/>
          </w:rPr>
          <w:t> </w:t>
        </w:r>
      </w:hyperlink>
      <w:r w:rsidRPr="00A73768">
        <w:rPr>
          <w:rtl/>
        </w:rPr>
        <w:t>المادة</w:t>
      </w:r>
      <w:r w:rsidRPr="00A73768">
        <w:t xml:space="preserve"> (1045) :</w:t>
      </w:r>
    </w:p>
    <w:p w14:paraId="69D18764" w14:textId="77777777" w:rsidR="00A73768" w:rsidRPr="00A73768" w:rsidRDefault="00A73768" w:rsidP="00A73768">
      <w:pPr>
        <w:bidi/>
      </w:pPr>
      <w:r w:rsidRPr="00A73768">
        <w:rPr>
          <w:rtl/>
        </w:rPr>
        <w:t>1. لدائني كل شريك الاعتراض على القسمة - رضائية كانت او قضائية - وذلك بانذار يبلغ الى جميع الشركاء اذا كانت رضائية او بالتدخل امام المحكمة اذا كانت قضائية .</w:t>
      </w:r>
    </w:p>
    <w:p w14:paraId="264408A8" w14:textId="77777777" w:rsidR="00A73768" w:rsidRPr="00A73768" w:rsidRDefault="00A73768" w:rsidP="00A73768">
      <w:pPr>
        <w:bidi/>
        <w:rPr>
          <w:rtl/>
        </w:rPr>
      </w:pPr>
      <w:r w:rsidRPr="00A73768">
        <w:rPr>
          <w:rtl/>
        </w:rPr>
        <w:t>2. ولا تنفذ القسمة في حق الدائنين اذا لم يدخلهم الشركاء في جميع الاجراءات .</w:t>
      </w:r>
    </w:p>
    <w:p w14:paraId="1B0CDC24" w14:textId="77777777" w:rsidR="00A73768" w:rsidRPr="00A73768" w:rsidRDefault="00A73768" w:rsidP="00A73768">
      <w:pPr>
        <w:bidi/>
        <w:rPr>
          <w:rtl/>
        </w:rPr>
      </w:pPr>
      <w:r w:rsidRPr="00A73768">
        <w:rPr>
          <w:rtl/>
        </w:rPr>
        <w:t>3. فاذا تمت القسمة فليس للدائن الذي لم يتدخل ان يطعن عليها الا في حالة الغش .</w:t>
      </w:r>
    </w:p>
    <w:p w14:paraId="57661304" w14:textId="77777777" w:rsidR="00A73768" w:rsidRPr="00A73768" w:rsidRDefault="00A73768" w:rsidP="00A73768">
      <w:pPr>
        <w:bidi/>
        <w:rPr>
          <w:rtl/>
        </w:rPr>
      </w:pPr>
      <w:r w:rsidRPr="00A73768">
        <w:pict w14:anchorId="1DB275BC">
          <v:rect id="_x0000_i10763" style="width:0;height:22.5pt" o:hralign="center" o:hrstd="t" o:hr="t" fillcolor="#a0a0a0" stroked="f"/>
        </w:pict>
      </w:r>
    </w:p>
    <w:p w14:paraId="01F4544D" w14:textId="77777777" w:rsidR="00A73768" w:rsidRPr="00A73768" w:rsidRDefault="00A73768" w:rsidP="00A73768">
      <w:pPr>
        <w:bidi/>
      </w:pPr>
      <w:r w:rsidRPr="00A73768">
        <w:rPr>
          <w:rtl/>
        </w:rPr>
        <w:t>ظهور دين على الميت بعد تقسيم التركة</w:t>
      </w:r>
    </w:p>
    <w:p w14:paraId="1552CB44" w14:textId="77777777" w:rsidR="00A73768" w:rsidRPr="00A73768" w:rsidRDefault="00A73768" w:rsidP="00A73768">
      <w:pPr>
        <w:bidi/>
      </w:pPr>
      <w:r w:rsidRPr="00A73768">
        <w:t>    </w:t>
      </w:r>
      <w:hyperlink r:id="rId1049" w:history="1">
        <w:r w:rsidRPr="00A73768">
          <w:rPr>
            <w:rStyle w:val="Hyperlink"/>
          </w:rPr>
          <w:t> </w:t>
        </w:r>
      </w:hyperlink>
      <w:r w:rsidRPr="00A73768">
        <w:rPr>
          <w:rtl/>
        </w:rPr>
        <w:t>المادة</w:t>
      </w:r>
      <w:r w:rsidRPr="00A73768">
        <w:t xml:space="preserve"> (1046) :</w:t>
      </w:r>
    </w:p>
    <w:p w14:paraId="244CB983" w14:textId="77777777" w:rsidR="00A73768" w:rsidRPr="00A73768" w:rsidRDefault="00A73768" w:rsidP="00A73768">
      <w:pPr>
        <w:bidi/>
      </w:pPr>
      <w:r w:rsidRPr="00A73768">
        <w:rPr>
          <w:rtl/>
        </w:rPr>
        <w:t>اذا ظهر دين على الميت بعد تقسيم التركة تفسخ القسمة الا اذا ادى الورثة الدين او ابراهم الدائنون منه او ترك الميت مالاً آخر غير المقسوم وسدد منه الدين</w:t>
      </w:r>
      <w:r w:rsidRPr="00A73768">
        <w:t xml:space="preserve"> .</w:t>
      </w:r>
    </w:p>
    <w:p w14:paraId="2E759DD9" w14:textId="77777777" w:rsidR="00A73768" w:rsidRPr="00A73768" w:rsidRDefault="00A73768" w:rsidP="00A73768">
      <w:pPr>
        <w:bidi/>
      </w:pPr>
      <w:r w:rsidRPr="00A73768">
        <w:pict w14:anchorId="625B8064">
          <v:rect id="_x0000_i10764" style="width:0;height:22.5pt" o:hralign="center" o:hrstd="t" o:hr="t" fillcolor="#a0a0a0" stroked="f"/>
        </w:pict>
      </w:r>
    </w:p>
    <w:p w14:paraId="71355DB4" w14:textId="77777777" w:rsidR="00A73768" w:rsidRPr="00A73768" w:rsidRDefault="00A73768" w:rsidP="00A73768">
      <w:pPr>
        <w:bidi/>
      </w:pPr>
      <w:r w:rsidRPr="00A73768">
        <w:rPr>
          <w:rtl/>
        </w:rPr>
        <w:t>المتقاسم</w:t>
      </w:r>
    </w:p>
    <w:p w14:paraId="2758B45C" w14:textId="77777777" w:rsidR="00A73768" w:rsidRPr="00A73768" w:rsidRDefault="00A73768" w:rsidP="00A73768">
      <w:pPr>
        <w:bidi/>
      </w:pPr>
      <w:r w:rsidRPr="00A73768">
        <w:t>    </w:t>
      </w:r>
      <w:hyperlink r:id="rId1050" w:history="1">
        <w:r w:rsidRPr="00A73768">
          <w:rPr>
            <w:rStyle w:val="Hyperlink"/>
          </w:rPr>
          <w:t> </w:t>
        </w:r>
      </w:hyperlink>
      <w:r w:rsidRPr="00A73768">
        <w:rPr>
          <w:rtl/>
        </w:rPr>
        <w:t>المادة</w:t>
      </w:r>
      <w:r w:rsidRPr="00A73768">
        <w:t xml:space="preserve"> (1047) :</w:t>
      </w:r>
    </w:p>
    <w:p w14:paraId="110BEB8A" w14:textId="77777777" w:rsidR="00A73768" w:rsidRPr="00A73768" w:rsidRDefault="00A73768" w:rsidP="00A73768">
      <w:pPr>
        <w:bidi/>
      </w:pPr>
      <w:r w:rsidRPr="00A73768">
        <w:rPr>
          <w:rtl/>
        </w:rPr>
        <w:t>يعتبر المتقاسم مالكاً على وجه الاستقلال لنصيبه الذي آل اليه بعد القسمة</w:t>
      </w:r>
      <w:r w:rsidRPr="00A73768">
        <w:t xml:space="preserve"> .</w:t>
      </w:r>
    </w:p>
    <w:p w14:paraId="1157D6DE" w14:textId="77777777" w:rsidR="00A73768" w:rsidRPr="00A73768" w:rsidRDefault="00A73768" w:rsidP="00A73768">
      <w:pPr>
        <w:bidi/>
      </w:pPr>
      <w:r w:rsidRPr="00A73768">
        <w:pict w14:anchorId="6B596706">
          <v:rect id="_x0000_i10765" style="width:0;height:22.5pt" o:hralign="center" o:hrstd="t" o:hr="t" fillcolor="#a0a0a0" stroked="f"/>
        </w:pict>
      </w:r>
    </w:p>
    <w:p w14:paraId="71DAABEE" w14:textId="77777777" w:rsidR="00A73768" w:rsidRPr="00A73768" w:rsidRDefault="00A73768" w:rsidP="00A73768">
      <w:pPr>
        <w:bidi/>
      </w:pPr>
      <w:r w:rsidRPr="00A73768">
        <w:rPr>
          <w:rtl/>
        </w:rPr>
        <w:t>الرجوع عن القسمة</w:t>
      </w:r>
    </w:p>
    <w:p w14:paraId="6D02CCE2" w14:textId="77777777" w:rsidR="00A73768" w:rsidRPr="00A73768" w:rsidRDefault="00A73768" w:rsidP="00A73768">
      <w:pPr>
        <w:bidi/>
      </w:pPr>
      <w:r w:rsidRPr="00A73768">
        <w:t>    </w:t>
      </w:r>
      <w:hyperlink r:id="rId1051" w:history="1">
        <w:r w:rsidRPr="00A73768">
          <w:rPr>
            <w:rStyle w:val="Hyperlink"/>
          </w:rPr>
          <w:t> </w:t>
        </w:r>
      </w:hyperlink>
      <w:r w:rsidRPr="00A73768">
        <w:rPr>
          <w:rtl/>
        </w:rPr>
        <w:t>المادة</w:t>
      </w:r>
      <w:r w:rsidRPr="00A73768">
        <w:t xml:space="preserve"> (1048) :</w:t>
      </w:r>
    </w:p>
    <w:p w14:paraId="1F7AEB05" w14:textId="77777777" w:rsidR="00A73768" w:rsidRPr="00A73768" w:rsidRDefault="00A73768" w:rsidP="00A73768">
      <w:pPr>
        <w:bidi/>
      </w:pPr>
      <w:r w:rsidRPr="00A73768">
        <w:rPr>
          <w:rtl/>
        </w:rPr>
        <w:t>لا يسوغ الرجوع عن القسمة بعد تمامها الا انه يجوز لجميع الشركاء فسخ القسمة واقالتها برضائهم واعادة المقسوم مشتركاً بينهم كما كان</w:t>
      </w:r>
      <w:r w:rsidRPr="00A73768">
        <w:t xml:space="preserve"> .</w:t>
      </w:r>
    </w:p>
    <w:p w14:paraId="4996EE77" w14:textId="77777777" w:rsidR="00A73768" w:rsidRPr="00A73768" w:rsidRDefault="00A73768" w:rsidP="00A73768">
      <w:pPr>
        <w:bidi/>
      </w:pPr>
      <w:r w:rsidRPr="00A73768">
        <w:pict w14:anchorId="5FD24431">
          <v:rect id="_x0000_i10766" style="width:0;height:22.5pt" o:hralign="center" o:hrstd="t" o:hr="t" fillcolor="#a0a0a0" stroked="f"/>
        </w:pict>
      </w:r>
    </w:p>
    <w:p w14:paraId="3E47284B" w14:textId="77777777" w:rsidR="00A73768" w:rsidRPr="00A73768" w:rsidRDefault="00A73768" w:rsidP="00A73768">
      <w:pPr>
        <w:bidi/>
      </w:pPr>
      <w:r w:rsidRPr="00A73768">
        <w:rPr>
          <w:rtl/>
        </w:rPr>
        <w:t>القسمة في خيار الغبن والاستحقاق</w:t>
      </w:r>
    </w:p>
    <w:p w14:paraId="4AE18FA6" w14:textId="77777777" w:rsidR="00A73768" w:rsidRPr="00A73768" w:rsidRDefault="00A73768" w:rsidP="00A73768">
      <w:pPr>
        <w:bidi/>
      </w:pPr>
      <w:r w:rsidRPr="00A73768">
        <w:lastRenderedPageBreak/>
        <w:t>    </w:t>
      </w:r>
      <w:hyperlink r:id="rId1052" w:history="1">
        <w:r w:rsidRPr="00A73768">
          <w:rPr>
            <w:rStyle w:val="Hyperlink"/>
          </w:rPr>
          <w:t> </w:t>
        </w:r>
      </w:hyperlink>
      <w:r w:rsidRPr="00A73768">
        <w:rPr>
          <w:rtl/>
        </w:rPr>
        <w:t>المادة</w:t>
      </w:r>
      <w:r w:rsidRPr="00A73768">
        <w:t xml:space="preserve"> (1049) :</w:t>
      </w:r>
    </w:p>
    <w:p w14:paraId="4A50BB4E" w14:textId="77777777" w:rsidR="00A73768" w:rsidRPr="00A73768" w:rsidRDefault="00A73768" w:rsidP="00A73768">
      <w:pPr>
        <w:bidi/>
      </w:pPr>
      <w:r w:rsidRPr="00A73768">
        <w:rPr>
          <w:rtl/>
        </w:rPr>
        <w:t>يجرى في القسمة خيار الغبن وخيار الاستحقاق وخيار اجازة قسمة الفضولي كما يجري في تقسيم الاجناس المختلفة ايضا وفي القيميات المتحدة الجنس ، خيار الشرط ، خيار الرؤية وخيار العيب . اما المثليات فيجرى فيها خيار العيب دون خيار الرؤية والشرط</w:t>
      </w:r>
      <w:r w:rsidRPr="00A73768">
        <w:t xml:space="preserve"> .</w:t>
      </w:r>
    </w:p>
    <w:p w14:paraId="162E7DAC" w14:textId="77777777" w:rsidR="00A73768" w:rsidRPr="00A73768" w:rsidRDefault="00A73768" w:rsidP="00A73768">
      <w:pPr>
        <w:bidi/>
      </w:pPr>
      <w:r w:rsidRPr="00A73768">
        <w:pict w14:anchorId="208F051D">
          <v:rect id="_x0000_i10767" style="width:0;height:22.5pt" o:hralign="center" o:hrstd="t" o:hr="t" fillcolor="#a0a0a0" stroked="f"/>
        </w:pict>
      </w:r>
    </w:p>
    <w:p w14:paraId="1097FD43" w14:textId="77777777" w:rsidR="00A73768" w:rsidRPr="00A73768" w:rsidRDefault="00A73768" w:rsidP="00A73768">
      <w:pPr>
        <w:bidi/>
      </w:pPr>
      <w:r w:rsidRPr="00A73768">
        <w:rPr>
          <w:rtl/>
        </w:rPr>
        <w:t>المطالبة بفسخ القسمة</w:t>
      </w:r>
    </w:p>
    <w:p w14:paraId="31DBBBA6" w14:textId="77777777" w:rsidR="00A73768" w:rsidRPr="00A73768" w:rsidRDefault="00A73768" w:rsidP="00A73768">
      <w:pPr>
        <w:bidi/>
      </w:pPr>
      <w:r w:rsidRPr="00A73768">
        <w:t>    </w:t>
      </w:r>
      <w:hyperlink r:id="rId1053" w:history="1">
        <w:r w:rsidRPr="00A73768">
          <w:rPr>
            <w:rStyle w:val="Hyperlink"/>
          </w:rPr>
          <w:t> </w:t>
        </w:r>
      </w:hyperlink>
      <w:r w:rsidRPr="00A73768">
        <w:rPr>
          <w:rtl/>
        </w:rPr>
        <w:t>المادة</w:t>
      </w:r>
      <w:r w:rsidRPr="00A73768">
        <w:t xml:space="preserve"> (1050) :</w:t>
      </w:r>
    </w:p>
    <w:p w14:paraId="55BA8DA5" w14:textId="77777777" w:rsidR="00A73768" w:rsidRPr="00A73768" w:rsidRDefault="00A73768" w:rsidP="00A73768">
      <w:pPr>
        <w:bidi/>
      </w:pPr>
      <w:r w:rsidRPr="00A73768">
        <w:rPr>
          <w:rtl/>
        </w:rPr>
        <w:t>1. يجوز لمن لحقه غبن فاحش في قسمة الرضا ان يطلب من المحكمة فسخ القسمة واعادتها عادلة .</w:t>
      </w:r>
    </w:p>
    <w:p w14:paraId="70D8D193" w14:textId="77777777" w:rsidR="00A73768" w:rsidRPr="00A73768" w:rsidRDefault="00A73768" w:rsidP="00A73768">
      <w:pPr>
        <w:bidi/>
        <w:rPr>
          <w:rtl/>
        </w:rPr>
      </w:pPr>
      <w:r w:rsidRPr="00A73768">
        <w:rPr>
          <w:rtl/>
        </w:rPr>
        <w:t>2. وتكون العبرة في تقدير الغبن بقيمة المقسوم وقت القسمة .</w:t>
      </w:r>
    </w:p>
    <w:p w14:paraId="48ECDE0D" w14:textId="77777777" w:rsidR="00A73768" w:rsidRPr="00A73768" w:rsidRDefault="00A73768" w:rsidP="00A73768">
      <w:pPr>
        <w:bidi/>
        <w:rPr>
          <w:rtl/>
        </w:rPr>
      </w:pPr>
      <w:r w:rsidRPr="00A73768">
        <w:pict w14:anchorId="29C3DFEF">
          <v:rect id="_x0000_i10768" style="width:0;height:22.5pt" o:hralign="center" o:hrstd="t" o:hr="t" fillcolor="#a0a0a0" stroked="f"/>
        </w:pict>
      </w:r>
    </w:p>
    <w:p w14:paraId="420F770F" w14:textId="77777777" w:rsidR="00A73768" w:rsidRPr="00A73768" w:rsidRDefault="00A73768" w:rsidP="00A73768">
      <w:pPr>
        <w:bidi/>
      </w:pPr>
      <w:r w:rsidRPr="00A73768">
        <w:rPr>
          <w:rtl/>
        </w:rPr>
        <w:t>تقادم دعوى ازالة الشيوع</w:t>
      </w:r>
    </w:p>
    <w:p w14:paraId="66574839" w14:textId="77777777" w:rsidR="00A73768" w:rsidRPr="00A73768" w:rsidRDefault="00A73768" w:rsidP="00A73768">
      <w:pPr>
        <w:bidi/>
      </w:pPr>
      <w:r w:rsidRPr="00A73768">
        <w:t>    </w:t>
      </w:r>
      <w:hyperlink r:id="rId1054" w:history="1">
        <w:r w:rsidRPr="00A73768">
          <w:rPr>
            <w:rStyle w:val="Hyperlink"/>
          </w:rPr>
          <w:t> </w:t>
        </w:r>
      </w:hyperlink>
      <w:r w:rsidRPr="00A73768">
        <w:rPr>
          <w:rtl/>
        </w:rPr>
        <w:t>المادة</w:t>
      </w:r>
      <w:r w:rsidRPr="00A73768">
        <w:t xml:space="preserve"> (1051) :</w:t>
      </w:r>
    </w:p>
    <w:p w14:paraId="3D7AA160" w14:textId="77777777" w:rsidR="00A73768" w:rsidRPr="00A73768" w:rsidRDefault="00A73768" w:rsidP="00A73768">
      <w:pPr>
        <w:bidi/>
      </w:pPr>
      <w:r w:rsidRPr="00A73768">
        <w:rPr>
          <w:rtl/>
        </w:rPr>
        <w:t>لا تسمع دعوى الفسخ واعادة القسمة اذا لم ترفع خلال سنة من تاريخ القسمة</w:t>
      </w:r>
      <w:r w:rsidRPr="00A73768">
        <w:t xml:space="preserve"> .</w:t>
      </w:r>
    </w:p>
    <w:p w14:paraId="248DC495" w14:textId="77777777" w:rsidR="00A73768" w:rsidRPr="00A73768" w:rsidRDefault="00A73768" w:rsidP="00A73768">
      <w:pPr>
        <w:bidi/>
      </w:pPr>
      <w:r w:rsidRPr="00A73768">
        <w:pict w14:anchorId="5A72A8B7">
          <v:rect id="_x0000_i10769" style="width:0;height:22.5pt" o:hralign="center" o:hrstd="t" o:hr="t" fillcolor="#a0a0a0" stroked="f"/>
        </w:pict>
      </w:r>
    </w:p>
    <w:p w14:paraId="6DBB4066" w14:textId="77777777" w:rsidR="00A73768" w:rsidRPr="00A73768" w:rsidRDefault="00A73768" w:rsidP="00A73768">
      <w:pPr>
        <w:bidi/>
      </w:pPr>
      <w:r w:rsidRPr="00A73768">
        <w:rPr>
          <w:rtl/>
        </w:rPr>
        <w:t>بطلان القسمة</w:t>
      </w:r>
    </w:p>
    <w:p w14:paraId="43A272B4" w14:textId="77777777" w:rsidR="00A73768" w:rsidRPr="00A73768" w:rsidRDefault="00A73768" w:rsidP="00A73768">
      <w:pPr>
        <w:bidi/>
      </w:pPr>
      <w:r w:rsidRPr="00A73768">
        <w:t>    </w:t>
      </w:r>
      <w:hyperlink r:id="rId1055" w:history="1">
        <w:r w:rsidRPr="00A73768">
          <w:rPr>
            <w:rStyle w:val="Hyperlink"/>
          </w:rPr>
          <w:t> </w:t>
        </w:r>
      </w:hyperlink>
      <w:r w:rsidRPr="00A73768">
        <w:rPr>
          <w:rtl/>
        </w:rPr>
        <w:t>المادة</w:t>
      </w:r>
      <w:r w:rsidRPr="00A73768">
        <w:t xml:space="preserve"> (1052) :</w:t>
      </w:r>
    </w:p>
    <w:p w14:paraId="4A1741BA" w14:textId="77777777" w:rsidR="00A73768" w:rsidRPr="00A73768" w:rsidRDefault="00A73768" w:rsidP="00A73768">
      <w:pPr>
        <w:bidi/>
      </w:pPr>
      <w:r w:rsidRPr="00A73768">
        <w:rPr>
          <w:rtl/>
        </w:rPr>
        <w:t>تبطل القسمة اذا استحق المقسوم كله او جزء شائع منه ويتعين حينئذ اعادة القسمة فيما بقي منه</w:t>
      </w:r>
      <w:r w:rsidRPr="00A73768">
        <w:t xml:space="preserve"> .</w:t>
      </w:r>
    </w:p>
    <w:p w14:paraId="79414A58" w14:textId="77777777" w:rsidR="00A73768" w:rsidRPr="00A73768" w:rsidRDefault="00A73768" w:rsidP="00A73768">
      <w:pPr>
        <w:bidi/>
      </w:pPr>
      <w:r w:rsidRPr="00A73768">
        <w:pict w14:anchorId="7BBF6CF6">
          <v:rect id="_x0000_i10770" style="width:0;height:22.5pt" o:hralign="center" o:hrstd="t" o:hr="t" fillcolor="#a0a0a0" stroked="f"/>
        </w:pict>
      </w:r>
    </w:p>
    <w:p w14:paraId="58CE00A3" w14:textId="77777777" w:rsidR="00A73768" w:rsidRPr="00A73768" w:rsidRDefault="00A73768" w:rsidP="00A73768">
      <w:pPr>
        <w:bidi/>
      </w:pPr>
      <w:r w:rsidRPr="00A73768">
        <w:rPr>
          <w:rtl/>
        </w:rPr>
        <w:t>قسمة الفضولي</w:t>
      </w:r>
    </w:p>
    <w:p w14:paraId="71FB51FE" w14:textId="77777777" w:rsidR="00A73768" w:rsidRPr="00A73768" w:rsidRDefault="00A73768" w:rsidP="00A73768">
      <w:pPr>
        <w:bidi/>
      </w:pPr>
      <w:r w:rsidRPr="00A73768">
        <w:t>    </w:t>
      </w:r>
      <w:hyperlink r:id="rId1056" w:history="1">
        <w:r w:rsidRPr="00A73768">
          <w:rPr>
            <w:rStyle w:val="Hyperlink"/>
          </w:rPr>
          <w:t> </w:t>
        </w:r>
      </w:hyperlink>
      <w:r w:rsidRPr="00A73768">
        <w:rPr>
          <w:rtl/>
        </w:rPr>
        <w:t>المادة</w:t>
      </w:r>
      <w:r w:rsidRPr="00A73768">
        <w:t xml:space="preserve"> (1053) :</w:t>
      </w:r>
    </w:p>
    <w:p w14:paraId="518562E0" w14:textId="77777777" w:rsidR="00A73768" w:rsidRPr="00A73768" w:rsidRDefault="00A73768" w:rsidP="00A73768">
      <w:pPr>
        <w:bidi/>
      </w:pPr>
      <w:r w:rsidRPr="00A73768">
        <w:rPr>
          <w:rtl/>
        </w:rPr>
        <w:t>قسمة الفضولي موقوفة على اجازة الشركاء في المال المقسوم قولاً او فعلاً</w:t>
      </w:r>
      <w:r w:rsidRPr="00A73768">
        <w:t>.</w:t>
      </w:r>
    </w:p>
    <w:p w14:paraId="052F10E8" w14:textId="77777777" w:rsidR="00A73768" w:rsidRPr="00A73768" w:rsidRDefault="00A73768" w:rsidP="00A73768">
      <w:pPr>
        <w:bidi/>
      </w:pPr>
      <w:r w:rsidRPr="00A73768">
        <w:pict w14:anchorId="79C41C90">
          <v:rect id="_x0000_i10771" style="width:0;height:22.5pt" o:hralign="center" o:hrstd="t" o:hr="t" fillcolor="#a0a0a0" stroked="f"/>
        </w:pict>
      </w:r>
    </w:p>
    <w:p w14:paraId="79A84C79" w14:textId="77777777" w:rsidR="00A73768" w:rsidRPr="00A73768" w:rsidRDefault="00A73768" w:rsidP="00A73768">
      <w:pPr>
        <w:bidi/>
      </w:pPr>
      <w:r w:rsidRPr="00A73768">
        <w:rPr>
          <w:rtl/>
        </w:rPr>
        <w:t>المهاياة</w:t>
      </w:r>
    </w:p>
    <w:p w14:paraId="488AC700" w14:textId="77777777" w:rsidR="00A73768" w:rsidRPr="00A73768" w:rsidRDefault="00A73768" w:rsidP="00A73768">
      <w:pPr>
        <w:bidi/>
      </w:pPr>
      <w:r w:rsidRPr="00A73768">
        <w:t>    </w:t>
      </w:r>
      <w:hyperlink r:id="rId1057" w:history="1">
        <w:r w:rsidRPr="00A73768">
          <w:rPr>
            <w:rStyle w:val="Hyperlink"/>
          </w:rPr>
          <w:t> </w:t>
        </w:r>
      </w:hyperlink>
      <w:r w:rsidRPr="00A73768">
        <w:rPr>
          <w:rtl/>
        </w:rPr>
        <w:t>المادة</w:t>
      </w:r>
      <w:r w:rsidRPr="00A73768">
        <w:t xml:space="preserve"> (1054) :</w:t>
      </w:r>
    </w:p>
    <w:p w14:paraId="0F012D62" w14:textId="77777777" w:rsidR="00A73768" w:rsidRPr="00A73768" w:rsidRDefault="00A73768" w:rsidP="00A73768">
      <w:pPr>
        <w:bidi/>
      </w:pPr>
      <w:r w:rsidRPr="00A73768">
        <w:rPr>
          <w:rtl/>
        </w:rPr>
        <w:t>1. قسمة المهاياة :</w:t>
      </w:r>
    </w:p>
    <w:p w14:paraId="3B36CF09" w14:textId="77777777" w:rsidR="00A73768" w:rsidRPr="00A73768" w:rsidRDefault="00A73768" w:rsidP="00A73768">
      <w:pPr>
        <w:bidi/>
        <w:rPr>
          <w:rtl/>
        </w:rPr>
      </w:pPr>
      <w:r w:rsidRPr="00A73768">
        <w:rPr>
          <w:rtl/>
        </w:rPr>
        <w:t>المهاياة قسمة المنافع وقد تكون زمانية او مكانية ففي الاولى يتناوب الشركاء الانتفاع بجميع المال المشترك مدة تتناسب مع حصة كل منهم وفي الثانية ينتفع كل منهم بجزء معين من العين المشتركة .</w:t>
      </w:r>
    </w:p>
    <w:p w14:paraId="40B15C38" w14:textId="77777777" w:rsidR="00A73768" w:rsidRPr="00A73768" w:rsidRDefault="00A73768" w:rsidP="00A73768">
      <w:pPr>
        <w:bidi/>
        <w:rPr>
          <w:rtl/>
        </w:rPr>
      </w:pPr>
      <w:r w:rsidRPr="00A73768">
        <w:lastRenderedPageBreak/>
        <w:pict w14:anchorId="7388C29C">
          <v:rect id="_x0000_i10772" style="width:0;height:22.5pt" o:hralign="center" o:hrstd="t" o:hr="t" fillcolor="#a0a0a0" stroked="f"/>
        </w:pict>
      </w:r>
    </w:p>
    <w:p w14:paraId="6F2BA2EA" w14:textId="77777777" w:rsidR="00A73768" w:rsidRPr="00A73768" w:rsidRDefault="00A73768" w:rsidP="00A73768">
      <w:pPr>
        <w:bidi/>
      </w:pPr>
      <w:r w:rsidRPr="00A73768">
        <w:rPr>
          <w:rtl/>
        </w:rPr>
        <w:t>تعيين المدة في المهاياة</w:t>
      </w:r>
    </w:p>
    <w:p w14:paraId="7815CB4A" w14:textId="77777777" w:rsidR="00A73768" w:rsidRPr="00A73768" w:rsidRDefault="00A73768" w:rsidP="00A73768">
      <w:pPr>
        <w:bidi/>
      </w:pPr>
      <w:r w:rsidRPr="00A73768">
        <w:t>    </w:t>
      </w:r>
      <w:hyperlink r:id="rId1058" w:history="1">
        <w:r w:rsidRPr="00A73768">
          <w:rPr>
            <w:rStyle w:val="Hyperlink"/>
          </w:rPr>
          <w:t> </w:t>
        </w:r>
      </w:hyperlink>
      <w:r w:rsidRPr="00A73768">
        <w:rPr>
          <w:rtl/>
        </w:rPr>
        <w:t>المادة</w:t>
      </w:r>
      <w:r w:rsidRPr="00A73768">
        <w:t xml:space="preserve"> (1055) :</w:t>
      </w:r>
    </w:p>
    <w:p w14:paraId="7724BF74" w14:textId="77777777" w:rsidR="00A73768" w:rsidRPr="00A73768" w:rsidRDefault="00A73768" w:rsidP="00A73768">
      <w:pPr>
        <w:bidi/>
      </w:pPr>
      <w:r w:rsidRPr="00A73768">
        <w:rPr>
          <w:rtl/>
        </w:rPr>
        <w:t>1. يجب تعيين المدة في المهاياة زماناً ولا يلزم في المهاياة مكاناً .</w:t>
      </w:r>
    </w:p>
    <w:p w14:paraId="57D1C2CB" w14:textId="77777777" w:rsidR="00A73768" w:rsidRPr="00A73768" w:rsidRDefault="00A73768" w:rsidP="00A73768">
      <w:pPr>
        <w:bidi/>
        <w:rPr>
          <w:rtl/>
        </w:rPr>
      </w:pPr>
      <w:r w:rsidRPr="00A73768">
        <w:rPr>
          <w:rtl/>
        </w:rPr>
        <w:t>2. يتفق الشركاء على مدة المهاياة ، واذا لم يتفقوا فللمحكمة ان تعيين المدة التي تراها مناسبة حسب طبيعة النزاع والمال المشترك . وتجرى القرعة لتعيين البدء في المهاياة زماناً وتعيين المحل في المهاياة مكاناً .</w:t>
      </w:r>
    </w:p>
    <w:p w14:paraId="252AD71D" w14:textId="77777777" w:rsidR="00A73768" w:rsidRPr="00A73768" w:rsidRDefault="00A73768" w:rsidP="00A73768">
      <w:pPr>
        <w:bidi/>
        <w:rPr>
          <w:rtl/>
        </w:rPr>
      </w:pPr>
      <w:r w:rsidRPr="00A73768">
        <w:pict w14:anchorId="609ED614">
          <v:rect id="_x0000_i10773" style="width:0;height:22.5pt" o:hralign="center" o:hrstd="t" o:hr="t" fillcolor="#a0a0a0" stroked="f"/>
        </w:pict>
      </w:r>
    </w:p>
    <w:p w14:paraId="778B468D" w14:textId="77777777" w:rsidR="00A73768" w:rsidRPr="00A73768" w:rsidRDefault="00A73768" w:rsidP="00A73768">
      <w:pPr>
        <w:bidi/>
      </w:pPr>
      <w:r w:rsidRPr="00A73768">
        <w:rPr>
          <w:rtl/>
        </w:rPr>
        <w:t>خضوع قسمة المهاياة لاحكام عقد الايجار</w:t>
      </w:r>
    </w:p>
    <w:p w14:paraId="351E9951" w14:textId="77777777" w:rsidR="00A73768" w:rsidRPr="00A73768" w:rsidRDefault="00A73768" w:rsidP="00A73768">
      <w:pPr>
        <w:bidi/>
      </w:pPr>
      <w:r w:rsidRPr="00A73768">
        <w:t>    </w:t>
      </w:r>
      <w:hyperlink r:id="rId1059" w:history="1">
        <w:r w:rsidRPr="00A73768">
          <w:rPr>
            <w:rStyle w:val="Hyperlink"/>
          </w:rPr>
          <w:t> </w:t>
        </w:r>
      </w:hyperlink>
      <w:r w:rsidRPr="00A73768">
        <w:rPr>
          <w:rtl/>
        </w:rPr>
        <w:t>المادة</w:t>
      </w:r>
      <w:r w:rsidRPr="00A73768">
        <w:t xml:space="preserve"> (1056) :</w:t>
      </w:r>
    </w:p>
    <w:p w14:paraId="71EC8945" w14:textId="77777777" w:rsidR="00A73768" w:rsidRPr="00A73768" w:rsidRDefault="00A73768" w:rsidP="00A73768">
      <w:pPr>
        <w:bidi/>
      </w:pPr>
      <w:r w:rsidRPr="00A73768">
        <w:rPr>
          <w:rtl/>
        </w:rPr>
        <w:t>تخضع احكام قسمة المهاياة من حيث جواز الاحتجاج بها على الغير ومن حيث اهلية المتقاسمين وحقوقهم والتزاماتهم وطرق الاثبات لاحكام عقد الايجار اذا لم تتعارض مع طبيعة هذه القسمة</w:t>
      </w:r>
      <w:r w:rsidRPr="00A73768">
        <w:t xml:space="preserve"> .</w:t>
      </w:r>
    </w:p>
    <w:p w14:paraId="1A5B1BE6" w14:textId="77777777" w:rsidR="00A73768" w:rsidRPr="00A73768" w:rsidRDefault="00A73768" w:rsidP="00A73768">
      <w:pPr>
        <w:bidi/>
      </w:pPr>
      <w:r w:rsidRPr="00A73768">
        <w:pict w14:anchorId="48879D66">
          <v:rect id="_x0000_i10774" style="width:0;height:22.5pt" o:hralign="center" o:hrstd="t" o:hr="t" fillcolor="#a0a0a0" stroked="f"/>
        </w:pict>
      </w:r>
    </w:p>
    <w:p w14:paraId="3449F589" w14:textId="77777777" w:rsidR="00A73768" w:rsidRPr="00A73768" w:rsidRDefault="00A73768" w:rsidP="00A73768">
      <w:pPr>
        <w:bidi/>
      </w:pPr>
      <w:r w:rsidRPr="00A73768">
        <w:rPr>
          <w:rtl/>
        </w:rPr>
        <w:t>اتفاق الشركاء على القسمة النهائية</w:t>
      </w:r>
    </w:p>
    <w:p w14:paraId="145D5E57" w14:textId="77777777" w:rsidR="00A73768" w:rsidRPr="00A73768" w:rsidRDefault="00A73768" w:rsidP="00A73768">
      <w:pPr>
        <w:bidi/>
      </w:pPr>
      <w:r w:rsidRPr="00A73768">
        <w:t>    </w:t>
      </w:r>
      <w:hyperlink r:id="rId1060" w:history="1">
        <w:r w:rsidRPr="00A73768">
          <w:rPr>
            <w:rStyle w:val="Hyperlink"/>
          </w:rPr>
          <w:t> </w:t>
        </w:r>
      </w:hyperlink>
      <w:r w:rsidRPr="00A73768">
        <w:rPr>
          <w:rtl/>
        </w:rPr>
        <w:t>المادة</w:t>
      </w:r>
      <w:r w:rsidRPr="00A73768">
        <w:t xml:space="preserve"> (1057) :</w:t>
      </w:r>
    </w:p>
    <w:p w14:paraId="5CF8F3B7" w14:textId="77777777" w:rsidR="00A73768" w:rsidRPr="00A73768" w:rsidRDefault="00A73768" w:rsidP="00A73768">
      <w:pPr>
        <w:bidi/>
      </w:pPr>
      <w:r w:rsidRPr="00A73768">
        <w:rPr>
          <w:rtl/>
        </w:rPr>
        <w:t>1. للشركاء ان يتفقوا اثناء اجراءات القسمة النهائية على ان يقسم المال الشائع مهاياة بينهم حتى تتم القسمة النهائية .</w:t>
      </w:r>
    </w:p>
    <w:p w14:paraId="55AA9197" w14:textId="77777777" w:rsidR="00A73768" w:rsidRPr="00A73768" w:rsidRDefault="00A73768" w:rsidP="00A73768">
      <w:pPr>
        <w:bidi/>
        <w:rPr>
          <w:rtl/>
        </w:rPr>
      </w:pPr>
      <w:r w:rsidRPr="00A73768">
        <w:rPr>
          <w:rtl/>
        </w:rPr>
        <w:t>2. فاذا تعذر اتفاق الشركاء على قسمة المهاياة جاز للمحكمة بناء على طلب احد الشركاء ان تامر بها ولها الاستعانة باهل الخبرة اذا اقتضى الامر ذلك .</w:t>
      </w:r>
    </w:p>
    <w:p w14:paraId="0BA02D18" w14:textId="77777777" w:rsidR="00A73768" w:rsidRPr="00A73768" w:rsidRDefault="00A73768" w:rsidP="00A73768">
      <w:pPr>
        <w:bidi/>
        <w:rPr>
          <w:rtl/>
        </w:rPr>
      </w:pPr>
      <w:r w:rsidRPr="00A73768">
        <w:pict w14:anchorId="15AE2D9F">
          <v:rect id="_x0000_i10775" style="width:0;height:22.5pt" o:hralign="center" o:hrstd="t" o:hr="t" fillcolor="#a0a0a0" stroked="f"/>
        </w:pict>
      </w:r>
    </w:p>
    <w:p w14:paraId="1AEEA007" w14:textId="77777777" w:rsidR="00A73768" w:rsidRPr="00A73768" w:rsidRDefault="00A73768" w:rsidP="00A73768">
      <w:pPr>
        <w:bidi/>
      </w:pPr>
      <w:r w:rsidRPr="00A73768">
        <w:rPr>
          <w:rtl/>
        </w:rPr>
        <w:t>اجتماع شفعاء في المال المشترك</w:t>
      </w:r>
    </w:p>
    <w:p w14:paraId="4F7DE9C2" w14:textId="77777777" w:rsidR="00A73768" w:rsidRPr="00A73768" w:rsidRDefault="00A73768" w:rsidP="00A73768">
      <w:pPr>
        <w:bidi/>
      </w:pPr>
      <w:r w:rsidRPr="00A73768">
        <w:t>    </w:t>
      </w:r>
      <w:hyperlink r:id="rId1061" w:history="1">
        <w:r w:rsidRPr="00A73768">
          <w:rPr>
            <w:rStyle w:val="Hyperlink"/>
          </w:rPr>
          <w:t> </w:t>
        </w:r>
      </w:hyperlink>
      <w:r w:rsidRPr="00A73768">
        <w:rPr>
          <w:rtl/>
        </w:rPr>
        <w:t>المادة</w:t>
      </w:r>
      <w:r w:rsidRPr="00A73768">
        <w:t xml:space="preserve"> (1058) :</w:t>
      </w:r>
    </w:p>
    <w:p w14:paraId="2C7DA0AD" w14:textId="77777777" w:rsidR="00A73768" w:rsidRPr="00A73768" w:rsidRDefault="00A73768" w:rsidP="00A73768">
      <w:pPr>
        <w:bidi/>
      </w:pPr>
      <w:r w:rsidRPr="00A73768">
        <w:rPr>
          <w:rtl/>
        </w:rPr>
        <w:t>1. اذا طلب القسمة احد اصحاب المال المشترك القابل للقسمة والآخر المهاياة تقبل دعوى القسمة .</w:t>
      </w:r>
    </w:p>
    <w:p w14:paraId="6A89E795" w14:textId="77777777" w:rsidR="00A73768" w:rsidRPr="00A73768" w:rsidRDefault="00A73768" w:rsidP="00A73768">
      <w:pPr>
        <w:bidi/>
        <w:rPr>
          <w:rtl/>
        </w:rPr>
      </w:pPr>
      <w:r w:rsidRPr="00A73768">
        <w:rPr>
          <w:rtl/>
        </w:rPr>
        <w:t>2. واذا طلب احدهما المهاياة دون ان يطلب ايهما القسمة وامتنع الآخر يجبر على المهاياة .</w:t>
      </w:r>
    </w:p>
    <w:p w14:paraId="47863E0F" w14:textId="77777777" w:rsidR="00A73768" w:rsidRPr="00A73768" w:rsidRDefault="00A73768" w:rsidP="00A73768">
      <w:pPr>
        <w:bidi/>
        <w:rPr>
          <w:rtl/>
        </w:rPr>
      </w:pPr>
      <w:r w:rsidRPr="00A73768">
        <w:rPr>
          <w:rtl/>
        </w:rPr>
        <w:t>3. واذا طلب احد الشريكين المهاياة في العين المشتركة التي لا تقبل القسمة وامتنع الآخر يجبر على المهاياة .</w:t>
      </w:r>
    </w:p>
    <w:p w14:paraId="040793C1" w14:textId="77777777" w:rsidR="00A73768" w:rsidRPr="00A73768" w:rsidRDefault="00A73768" w:rsidP="00A73768">
      <w:pPr>
        <w:bidi/>
        <w:rPr>
          <w:rtl/>
        </w:rPr>
      </w:pPr>
      <w:r w:rsidRPr="00A73768">
        <w:pict w14:anchorId="5618DEE3">
          <v:rect id="_x0000_i10776" style="width:0;height:22.5pt" o:hralign="center" o:hrstd="t" o:hr="t" fillcolor="#a0a0a0" stroked="f"/>
        </w:pict>
      </w:r>
    </w:p>
    <w:p w14:paraId="31BBFF79" w14:textId="77777777" w:rsidR="00A73768" w:rsidRPr="00A73768" w:rsidRDefault="00A73768" w:rsidP="00A73768">
      <w:pPr>
        <w:bidi/>
      </w:pPr>
      <w:r w:rsidRPr="00A73768">
        <w:rPr>
          <w:rtl/>
        </w:rPr>
        <w:t>لا تبطل المهاياةبموت احد اصحاب الحصص</w:t>
      </w:r>
    </w:p>
    <w:p w14:paraId="14448CD1" w14:textId="77777777" w:rsidR="00A73768" w:rsidRPr="00A73768" w:rsidRDefault="00A73768" w:rsidP="00A73768">
      <w:pPr>
        <w:bidi/>
      </w:pPr>
      <w:r w:rsidRPr="00A73768">
        <w:t>    </w:t>
      </w:r>
      <w:hyperlink r:id="rId1062" w:history="1">
        <w:r w:rsidRPr="00A73768">
          <w:rPr>
            <w:rStyle w:val="Hyperlink"/>
          </w:rPr>
          <w:t> </w:t>
        </w:r>
      </w:hyperlink>
      <w:r w:rsidRPr="00A73768">
        <w:rPr>
          <w:rtl/>
        </w:rPr>
        <w:t>المادة</w:t>
      </w:r>
      <w:r w:rsidRPr="00A73768">
        <w:t xml:space="preserve"> (1059) :</w:t>
      </w:r>
    </w:p>
    <w:p w14:paraId="24DAE8D2" w14:textId="77777777" w:rsidR="00A73768" w:rsidRPr="00A73768" w:rsidRDefault="00A73768" w:rsidP="00A73768">
      <w:pPr>
        <w:bidi/>
      </w:pPr>
      <w:r w:rsidRPr="00A73768">
        <w:rPr>
          <w:rtl/>
        </w:rPr>
        <w:t>لا تبطل المهاياة بموت احد اصحاب الحصص او بموتهم جميعاً ويحل ورثة من مات محله</w:t>
      </w:r>
      <w:r w:rsidRPr="00A73768">
        <w:t xml:space="preserve"> .</w:t>
      </w:r>
    </w:p>
    <w:p w14:paraId="7D229148" w14:textId="77777777" w:rsidR="00A73768" w:rsidRPr="00A73768" w:rsidRDefault="00A73768" w:rsidP="00A73768">
      <w:pPr>
        <w:bidi/>
      </w:pPr>
      <w:r w:rsidRPr="00A73768">
        <w:lastRenderedPageBreak/>
        <w:pict w14:anchorId="132B982A">
          <v:rect id="_x0000_i10777" style="width:0;height:22.5pt" o:hralign="center" o:hrstd="t" o:hr="t" fillcolor="#a0a0a0" stroked="f"/>
        </w:pict>
      </w:r>
    </w:p>
    <w:p w14:paraId="322C84EC" w14:textId="77777777" w:rsidR="00A73768" w:rsidRPr="00A73768" w:rsidRDefault="00A73768" w:rsidP="00A73768">
      <w:pPr>
        <w:bidi/>
      </w:pPr>
      <w:r w:rsidRPr="00A73768">
        <w:rPr>
          <w:rtl/>
        </w:rPr>
        <w:t>الشيوع الاجباري</w:t>
      </w:r>
    </w:p>
    <w:p w14:paraId="70F41EAF" w14:textId="77777777" w:rsidR="00A73768" w:rsidRPr="00A73768" w:rsidRDefault="00A73768" w:rsidP="00A73768">
      <w:pPr>
        <w:bidi/>
      </w:pPr>
      <w:r w:rsidRPr="00A73768">
        <w:t>    </w:t>
      </w:r>
      <w:hyperlink r:id="rId1063" w:history="1">
        <w:r w:rsidRPr="00A73768">
          <w:rPr>
            <w:rStyle w:val="Hyperlink"/>
          </w:rPr>
          <w:t> </w:t>
        </w:r>
      </w:hyperlink>
      <w:r w:rsidRPr="00A73768">
        <w:rPr>
          <w:rtl/>
        </w:rPr>
        <w:t>المادة</w:t>
      </w:r>
      <w:r w:rsidRPr="00A73768">
        <w:t xml:space="preserve"> (1060) :</w:t>
      </w:r>
    </w:p>
    <w:p w14:paraId="604A0E51" w14:textId="77777777" w:rsidR="00A73768" w:rsidRPr="00A73768" w:rsidRDefault="00A73768" w:rsidP="00A73768">
      <w:pPr>
        <w:bidi/>
      </w:pPr>
      <w:r w:rsidRPr="00A73768">
        <w:rPr>
          <w:rtl/>
        </w:rPr>
        <w:t>2. الشيوع الاجباري :</w:t>
      </w:r>
    </w:p>
    <w:p w14:paraId="14142540" w14:textId="77777777" w:rsidR="00A73768" w:rsidRPr="00A73768" w:rsidRDefault="00A73768" w:rsidP="00A73768">
      <w:pPr>
        <w:bidi/>
        <w:rPr>
          <w:rtl/>
        </w:rPr>
      </w:pPr>
      <w:r w:rsidRPr="00A73768">
        <w:rPr>
          <w:rtl/>
        </w:rPr>
        <w:t>مع مراعاة ما جاء في المادتين 1.43 و 1.44 من هذا القانون ليس للشركاء في مال شائع ان يطلبوا قسمته اذا تبين من الغرض الذي خصص له هذا المال انه يجب ان يبقى دائماً على الشيوع .</w:t>
      </w:r>
    </w:p>
    <w:p w14:paraId="63E5CA56" w14:textId="77777777" w:rsidR="00A73768" w:rsidRPr="00A73768" w:rsidRDefault="00A73768" w:rsidP="00A73768">
      <w:pPr>
        <w:bidi/>
        <w:rPr>
          <w:rtl/>
        </w:rPr>
      </w:pPr>
      <w:r w:rsidRPr="00A73768">
        <w:pict w14:anchorId="0A7933BD">
          <v:rect id="_x0000_i10778" style="width:0;height:22.5pt" o:hralign="center" o:hrstd="t" o:hr="t" fillcolor="#a0a0a0" stroked="f"/>
        </w:pict>
      </w:r>
    </w:p>
    <w:p w14:paraId="01902707" w14:textId="77777777" w:rsidR="00A73768" w:rsidRPr="00A73768" w:rsidRDefault="00A73768" w:rsidP="00A73768">
      <w:pPr>
        <w:bidi/>
      </w:pPr>
      <w:r w:rsidRPr="00A73768">
        <w:rPr>
          <w:rtl/>
        </w:rPr>
        <w:t>ملكية الاسرة</w:t>
      </w:r>
    </w:p>
    <w:p w14:paraId="1235EC98" w14:textId="77777777" w:rsidR="00A73768" w:rsidRPr="00A73768" w:rsidRDefault="00A73768" w:rsidP="00A73768">
      <w:pPr>
        <w:bidi/>
      </w:pPr>
      <w:r w:rsidRPr="00A73768">
        <w:t>    </w:t>
      </w:r>
      <w:hyperlink r:id="rId1064" w:history="1">
        <w:r w:rsidRPr="00A73768">
          <w:rPr>
            <w:rStyle w:val="Hyperlink"/>
          </w:rPr>
          <w:t> </w:t>
        </w:r>
      </w:hyperlink>
      <w:r w:rsidRPr="00A73768">
        <w:rPr>
          <w:rtl/>
        </w:rPr>
        <w:t>المادة</w:t>
      </w:r>
      <w:r w:rsidRPr="00A73768">
        <w:t xml:space="preserve"> (1061) :</w:t>
      </w:r>
    </w:p>
    <w:p w14:paraId="39C24DC6" w14:textId="77777777" w:rsidR="00A73768" w:rsidRPr="00A73768" w:rsidRDefault="00A73768" w:rsidP="00A73768">
      <w:pPr>
        <w:bidi/>
      </w:pPr>
      <w:r w:rsidRPr="00A73768">
        <w:rPr>
          <w:rtl/>
        </w:rPr>
        <w:t>الفرع الخامس</w:t>
      </w:r>
      <w:r w:rsidRPr="00A73768">
        <w:rPr>
          <w:rtl/>
        </w:rPr>
        <w:br/>
        <w:t>ملكية الاسرة</w:t>
      </w:r>
    </w:p>
    <w:p w14:paraId="6E2E8001" w14:textId="77777777" w:rsidR="00A73768" w:rsidRPr="00A73768" w:rsidRDefault="00A73768" w:rsidP="00A73768">
      <w:pPr>
        <w:bidi/>
        <w:rPr>
          <w:rtl/>
        </w:rPr>
      </w:pPr>
      <w:r w:rsidRPr="00A73768">
        <w:rPr>
          <w:rtl/>
        </w:rPr>
        <w:t>لاعضاء الاسرة الواحدة الذين تجمعهم وحدة العمل او المصلحة ان يتفقوا كتابة على انشاء ملكية الاسرة وتتكون هذه الملكية اما من تركة ورثوها واتفقوا على جعلها كلها او بعضها ملكاً للاسرة واما من اي مال آخر مملوك لهم اتفقوا على ادخاله في هذه الملكية .</w:t>
      </w:r>
    </w:p>
    <w:p w14:paraId="08F18B12" w14:textId="77777777" w:rsidR="00A73768" w:rsidRPr="00A73768" w:rsidRDefault="00A73768" w:rsidP="00A73768">
      <w:pPr>
        <w:bidi/>
        <w:rPr>
          <w:rtl/>
        </w:rPr>
      </w:pPr>
      <w:r w:rsidRPr="00A73768">
        <w:pict w14:anchorId="66C2A124">
          <v:rect id="_x0000_i10779" style="width:0;height:22.5pt" o:hralign="center" o:hrstd="t" o:hr="t" fillcolor="#a0a0a0" stroked="f"/>
        </w:pict>
      </w:r>
    </w:p>
    <w:p w14:paraId="3570E9D0" w14:textId="77777777" w:rsidR="00A73768" w:rsidRPr="00A73768" w:rsidRDefault="00A73768" w:rsidP="00A73768">
      <w:pPr>
        <w:bidi/>
      </w:pPr>
      <w:r w:rsidRPr="00A73768">
        <w:rPr>
          <w:rtl/>
        </w:rPr>
        <w:t>مدة الاتفاق على ملكية الاسرة</w:t>
      </w:r>
    </w:p>
    <w:p w14:paraId="47C693D9" w14:textId="77777777" w:rsidR="00A73768" w:rsidRPr="00A73768" w:rsidRDefault="00A73768" w:rsidP="00A73768">
      <w:pPr>
        <w:bidi/>
      </w:pPr>
      <w:r w:rsidRPr="00A73768">
        <w:t>    </w:t>
      </w:r>
      <w:hyperlink r:id="rId1065" w:history="1">
        <w:r w:rsidRPr="00A73768">
          <w:rPr>
            <w:rStyle w:val="Hyperlink"/>
          </w:rPr>
          <w:t> </w:t>
        </w:r>
      </w:hyperlink>
      <w:r w:rsidRPr="00A73768">
        <w:rPr>
          <w:rtl/>
        </w:rPr>
        <w:t>المادة</w:t>
      </w:r>
      <w:r w:rsidRPr="00A73768">
        <w:t xml:space="preserve"> (1062) :</w:t>
      </w:r>
    </w:p>
    <w:p w14:paraId="2822CA05" w14:textId="77777777" w:rsidR="00A73768" w:rsidRPr="00A73768" w:rsidRDefault="00A73768" w:rsidP="00A73768">
      <w:pPr>
        <w:bidi/>
      </w:pPr>
      <w:r w:rsidRPr="00A73768">
        <w:rPr>
          <w:rtl/>
        </w:rPr>
        <w:t>1. يجوز الاتفاق على انشاء ملكية الاسرة لمدة لا تزيد على خمس عشرة سنة على انه يجوز لكل شريك ان يطلب من المحكمة الاذن له في اخراج نصيبه من هذه الملكية . قبل انقضاء الاجل المتفق عليه اذا وجد مبرر قوي لذلك .</w:t>
      </w:r>
    </w:p>
    <w:p w14:paraId="59ACE1A7" w14:textId="77777777" w:rsidR="00A73768" w:rsidRPr="00A73768" w:rsidRDefault="00A73768" w:rsidP="00A73768">
      <w:pPr>
        <w:bidi/>
        <w:rPr>
          <w:rtl/>
        </w:rPr>
      </w:pPr>
      <w:r w:rsidRPr="00A73768">
        <w:rPr>
          <w:rtl/>
        </w:rPr>
        <w:t>2. واذا لم يكن للملكية المذكورة اجل محدد كان لكل شريك ان يخرج نصيبه منها بعد ستة اشهر من يوم اعلان الشركاء برغبته في اخراج نصيبه .</w:t>
      </w:r>
    </w:p>
    <w:p w14:paraId="5859BA94" w14:textId="77777777" w:rsidR="00A73768" w:rsidRPr="00A73768" w:rsidRDefault="00A73768" w:rsidP="00A73768">
      <w:pPr>
        <w:bidi/>
        <w:rPr>
          <w:rtl/>
        </w:rPr>
      </w:pPr>
      <w:r w:rsidRPr="00A73768">
        <w:pict w14:anchorId="53ACC6DB">
          <v:rect id="_x0000_i10780" style="width:0;height:22.5pt" o:hralign="center" o:hrstd="t" o:hr="t" fillcolor="#a0a0a0" stroked="f"/>
        </w:pict>
      </w:r>
    </w:p>
    <w:p w14:paraId="0557A3B9" w14:textId="77777777" w:rsidR="00A73768" w:rsidRPr="00A73768" w:rsidRDefault="00A73768" w:rsidP="00A73768">
      <w:pPr>
        <w:bidi/>
      </w:pPr>
      <w:r w:rsidRPr="00A73768">
        <w:rPr>
          <w:rtl/>
        </w:rPr>
        <w:t>احكام ملكية الاسرة</w:t>
      </w:r>
    </w:p>
    <w:p w14:paraId="0E30AF86" w14:textId="77777777" w:rsidR="00A73768" w:rsidRPr="00A73768" w:rsidRDefault="00A73768" w:rsidP="00A73768">
      <w:pPr>
        <w:bidi/>
      </w:pPr>
      <w:r w:rsidRPr="00A73768">
        <w:t>    </w:t>
      </w:r>
      <w:hyperlink r:id="rId1066" w:history="1">
        <w:r w:rsidRPr="00A73768">
          <w:rPr>
            <w:rStyle w:val="Hyperlink"/>
          </w:rPr>
          <w:t> </w:t>
        </w:r>
      </w:hyperlink>
      <w:r w:rsidRPr="00A73768">
        <w:rPr>
          <w:rtl/>
        </w:rPr>
        <w:t>المادة</w:t>
      </w:r>
      <w:r w:rsidRPr="00A73768">
        <w:t xml:space="preserve"> (1063) :</w:t>
      </w:r>
    </w:p>
    <w:p w14:paraId="7CCA6DCF" w14:textId="77777777" w:rsidR="00A73768" w:rsidRPr="00A73768" w:rsidRDefault="00A73768" w:rsidP="00A73768">
      <w:pPr>
        <w:bidi/>
      </w:pPr>
      <w:r w:rsidRPr="00A73768">
        <w:rPr>
          <w:rtl/>
        </w:rPr>
        <w:t>1. ليس للشركاء ان يطلبوا القسمة ما دامت ملكية الاسرة قائمة ولا يجوز لاي شريك ان يتصرف في نصيبه لاجنبي عن الاسرة الا بموافقة الشركاء جميعاً .</w:t>
      </w:r>
    </w:p>
    <w:p w14:paraId="7CE39EFF" w14:textId="77777777" w:rsidR="00A73768" w:rsidRPr="00A73768" w:rsidRDefault="00A73768" w:rsidP="00A73768">
      <w:pPr>
        <w:bidi/>
        <w:rPr>
          <w:rtl/>
        </w:rPr>
      </w:pPr>
      <w:r w:rsidRPr="00A73768">
        <w:rPr>
          <w:rtl/>
        </w:rPr>
        <w:t>2. واذا تملك اجنبي عن الاسرة حصة احد الشركاء برضائه او جبراً عليه فلا يكون شريكاً في ملكية الاسرة الا برضائه ورضاء باقي الشركاء .</w:t>
      </w:r>
    </w:p>
    <w:p w14:paraId="4357A621" w14:textId="77777777" w:rsidR="00A73768" w:rsidRPr="00A73768" w:rsidRDefault="00A73768" w:rsidP="00A73768">
      <w:pPr>
        <w:bidi/>
        <w:rPr>
          <w:rtl/>
        </w:rPr>
      </w:pPr>
      <w:r w:rsidRPr="00A73768">
        <w:pict w14:anchorId="2655A52A">
          <v:rect id="_x0000_i10781" style="width:0;height:22.5pt" o:hralign="center" o:hrstd="t" o:hr="t" fillcolor="#a0a0a0" stroked="f"/>
        </w:pict>
      </w:r>
    </w:p>
    <w:p w14:paraId="148D25D2" w14:textId="77777777" w:rsidR="00A73768" w:rsidRPr="00A73768" w:rsidRDefault="00A73768" w:rsidP="00A73768">
      <w:pPr>
        <w:bidi/>
      </w:pPr>
      <w:r w:rsidRPr="00A73768">
        <w:rPr>
          <w:rtl/>
        </w:rPr>
        <w:t>ادارة المال المشترك في ملكية الاسرة</w:t>
      </w:r>
    </w:p>
    <w:p w14:paraId="05F09700" w14:textId="77777777" w:rsidR="00A73768" w:rsidRPr="00A73768" w:rsidRDefault="00A73768" w:rsidP="00A73768">
      <w:pPr>
        <w:bidi/>
      </w:pPr>
      <w:r w:rsidRPr="00A73768">
        <w:lastRenderedPageBreak/>
        <w:t>    </w:t>
      </w:r>
      <w:hyperlink r:id="rId1067" w:history="1">
        <w:r w:rsidRPr="00A73768">
          <w:rPr>
            <w:rStyle w:val="Hyperlink"/>
          </w:rPr>
          <w:t> </w:t>
        </w:r>
      </w:hyperlink>
      <w:r w:rsidRPr="00A73768">
        <w:rPr>
          <w:rtl/>
        </w:rPr>
        <w:t>المادة</w:t>
      </w:r>
      <w:r w:rsidRPr="00A73768">
        <w:t xml:space="preserve"> (1064) :</w:t>
      </w:r>
    </w:p>
    <w:p w14:paraId="79DD86D4" w14:textId="77777777" w:rsidR="00A73768" w:rsidRPr="00A73768" w:rsidRDefault="00A73768" w:rsidP="00A73768">
      <w:pPr>
        <w:bidi/>
      </w:pPr>
      <w:r w:rsidRPr="00A73768">
        <w:rPr>
          <w:rtl/>
        </w:rPr>
        <w:t>1. لاصحاب اغلبية الحصص في ملكية الاسرة ان يعينوا من بينهم واحداً او اكثر لادارة المال المشترك وللمدير ان يدخل على ملكية الاسرة من التغيير في الغرض الذي اعد له المال المشترك ما يحسن به طرق الانتفاع بهذا المال ما لم يكن هناك اتفاق على غير ذلك .</w:t>
      </w:r>
    </w:p>
    <w:p w14:paraId="428A7D2F" w14:textId="77777777" w:rsidR="00A73768" w:rsidRPr="00A73768" w:rsidRDefault="00A73768" w:rsidP="00A73768">
      <w:pPr>
        <w:bidi/>
        <w:rPr>
          <w:rtl/>
        </w:rPr>
      </w:pPr>
      <w:r w:rsidRPr="00A73768">
        <w:rPr>
          <w:rtl/>
        </w:rPr>
        <w:t>2. ويجوز عزل المدير بالطريقة التي عين بها كما يجوز للمحكمة عزله بناء على طلب اي شريك اذا وجد سبب قوي يبرر هذا العزل .</w:t>
      </w:r>
    </w:p>
    <w:p w14:paraId="55F14BD0" w14:textId="77777777" w:rsidR="00A73768" w:rsidRPr="00A73768" w:rsidRDefault="00A73768" w:rsidP="00A73768">
      <w:pPr>
        <w:bidi/>
        <w:rPr>
          <w:rtl/>
        </w:rPr>
      </w:pPr>
      <w:r w:rsidRPr="00A73768">
        <w:pict w14:anchorId="3EADFB6C">
          <v:rect id="_x0000_i10782" style="width:0;height:22.5pt" o:hralign="center" o:hrstd="t" o:hr="t" fillcolor="#a0a0a0" stroked="f"/>
        </w:pict>
      </w:r>
    </w:p>
    <w:p w14:paraId="24F65F4E" w14:textId="77777777" w:rsidR="00A73768" w:rsidRPr="00A73768" w:rsidRDefault="00A73768" w:rsidP="00A73768">
      <w:pPr>
        <w:bidi/>
      </w:pPr>
      <w:r w:rsidRPr="00A73768">
        <w:rPr>
          <w:rtl/>
        </w:rPr>
        <w:t>تطبيق قواعد الملكية الشائعة على ملكية الاسرة</w:t>
      </w:r>
    </w:p>
    <w:p w14:paraId="1AB2E6AA" w14:textId="77777777" w:rsidR="00A73768" w:rsidRPr="00A73768" w:rsidRDefault="00A73768" w:rsidP="00A73768">
      <w:pPr>
        <w:bidi/>
      </w:pPr>
      <w:r w:rsidRPr="00A73768">
        <w:t>    </w:t>
      </w:r>
      <w:hyperlink r:id="rId1068" w:history="1">
        <w:r w:rsidRPr="00A73768">
          <w:rPr>
            <w:rStyle w:val="Hyperlink"/>
          </w:rPr>
          <w:t> </w:t>
        </w:r>
      </w:hyperlink>
      <w:r w:rsidRPr="00A73768">
        <w:rPr>
          <w:rtl/>
        </w:rPr>
        <w:t>المادة</w:t>
      </w:r>
      <w:r w:rsidRPr="00A73768">
        <w:t xml:space="preserve"> (1065) :</w:t>
      </w:r>
    </w:p>
    <w:p w14:paraId="5C47CB7E" w14:textId="77777777" w:rsidR="00A73768" w:rsidRPr="00A73768" w:rsidRDefault="00A73768" w:rsidP="00A73768">
      <w:pPr>
        <w:bidi/>
      </w:pPr>
      <w:r w:rsidRPr="00A73768">
        <w:rPr>
          <w:rtl/>
        </w:rPr>
        <w:t>فيما عدا القواعد السابقة تطبق قواعد الملكية الشائعة وقواعد الوكالة واحكام التركة على ملكية الاسرة</w:t>
      </w:r>
      <w:r w:rsidRPr="00A73768">
        <w:t xml:space="preserve"> .</w:t>
      </w:r>
    </w:p>
    <w:p w14:paraId="49568268" w14:textId="77777777" w:rsidR="00A73768" w:rsidRPr="00A73768" w:rsidRDefault="00A73768" w:rsidP="00A73768">
      <w:pPr>
        <w:bidi/>
      </w:pPr>
      <w:r w:rsidRPr="00A73768">
        <w:pict w14:anchorId="33933CCC">
          <v:rect id="_x0000_i10783" style="width:0;height:22.5pt" o:hralign="center" o:hrstd="t" o:hr="t" fillcolor="#a0a0a0" stroked="f"/>
        </w:pict>
      </w:r>
    </w:p>
    <w:p w14:paraId="16D59D43" w14:textId="77777777" w:rsidR="00A73768" w:rsidRPr="00A73768" w:rsidRDefault="00A73768" w:rsidP="00A73768">
      <w:pPr>
        <w:bidi/>
      </w:pPr>
      <w:r w:rsidRPr="00A73768">
        <w:rPr>
          <w:rtl/>
        </w:rPr>
        <w:t>الاجزاء المشتركة في البناية</w:t>
      </w:r>
    </w:p>
    <w:p w14:paraId="1BFEBFC6" w14:textId="77777777" w:rsidR="00A73768" w:rsidRPr="00A73768" w:rsidRDefault="00A73768" w:rsidP="00A73768">
      <w:pPr>
        <w:bidi/>
      </w:pPr>
      <w:r w:rsidRPr="00A73768">
        <w:t>    </w:t>
      </w:r>
      <w:hyperlink r:id="rId1069" w:history="1">
        <w:r w:rsidRPr="00A73768">
          <w:rPr>
            <w:rStyle w:val="Hyperlink"/>
          </w:rPr>
          <w:t> </w:t>
        </w:r>
      </w:hyperlink>
      <w:r w:rsidRPr="00A73768">
        <w:rPr>
          <w:rtl/>
        </w:rPr>
        <w:t>المادة</w:t>
      </w:r>
      <w:r w:rsidRPr="00A73768">
        <w:t xml:space="preserve"> (1066) :</w:t>
      </w:r>
    </w:p>
    <w:p w14:paraId="170FDDC2" w14:textId="77777777" w:rsidR="00A73768" w:rsidRPr="00A73768" w:rsidRDefault="00A73768" w:rsidP="00A73768">
      <w:pPr>
        <w:bidi/>
      </w:pPr>
      <w:r w:rsidRPr="00A73768">
        <w:rPr>
          <w:rtl/>
        </w:rPr>
        <w:t>الفرع السادس</w:t>
      </w:r>
      <w:r w:rsidRPr="00A73768">
        <w:rPr>
          <w:rtl/>
        </w:rPr>
        <w:br/>
        <w:t>ملكية الطبقات والشقق</w:t>
      </w:r>
    </w:p>
    <w:p w14:paraId="56BB1240" w14:textId="77777777" w:rsidR="00A73768" w:rsidRPr="00A73768" w:rsidRDefault="00A73768" w:rsidP="00A73768">
      <w:pPr>
        <w:bidi/>
        <w:rPr>
          <w:rtl/>
        </w:rPr>
      </w:pPr>
      <w:r w:rsidRPr="00A73768">
        <w:rPr>
          <w:rtl/>
        </w:rPr>
        <w:t>اذا تعدد ملاك طبقات البناية او شققها المختلفة فانهم يعدون شركاء في ملكية الارض وملكية اجزاء البناء المعدة للاستعمال المشترك بين الجميع او اي جزء آخر تسجل بهذا الوصل او تقتضي طبيعة البناء ان يكون مشتركاً فيه وتشمل بوجه خاص ما يلي :</w:t>
      </w:r>
      <w:r w:rsidRPr="00A73768">
        <w:rPr>
          <w:rtl/>
        </w:rPr>
        <w:br/>
        <w:t>1. الاساسات والجدران الرئيسية .</w:t>
      </w:r>
    </w:p>
    <w:p w14:paraId="61B7F29F" w14:textId="77777777" w:rsidR="00A73768" w:rsidRPr="00A73768" w:rsidRDefault="00A73768" w:rsidP="00A73768">
      <w:pPr>
        <w:bidi/>
        <w:rPr>
          <w:rtl/>
        </w:rPr>
      </w:pPr>
      <w:r w:rsidRPr="00A73768">
        <w:rPr>
          <w:rtl/>
        </w:rPr>
        <w:t>2. الجدران الفاصلة المشتركة والجدران المعدة للمداخن ولحمل السقف .</w:t>
      </w:r>
    </w:p>
    <w:p w14:paraId="68E3A1A4" w14:textId="77777777" w:rsidR="00A73768" w:rsidRPr="00A73768" w:rsidRDefault="00A73768" w:rsidP="00A73768">
      <w:pPr>
        <w:bidi/>
        <w:rPr>
          <w:rtl/>
        </w:rPr>
      </w:pPr>
      <w:r w:rsidRPr="00A73768">
        <w:rPr>
          <w:rtl/>
        </w:rPr>
        <w:t>3. مجاري التهوية للمنافع .</w:t>
      </w:r>
    </w:p>
    <w:p w14:paraId="7FBCEF49" w14:textId="77777777" w:rsidR="00A73768" w:rsidRPr="00A73768" w:rsidRDefault="00A73768" w:rsidP="00A73768">
      <w:pPr>
        <w:bidi/>
        <w:rPr>
          <w:rtl/>
        </w:rPr>
      </w:pPr>
      <w:r w:rsidRPr="00A73768">
        <w:rPr>
          <w:rtl/>
        </w:rPr>
        <w:t>4. ركائز السقوف والقناطر والمداخل والاقنية والاسطح والسلالم واقفاصها والممرات والدهاليز وقواعد الارضيات والمصاعد وغرف البوابين .</w:t>
      </w:r>
    </w:p>
    <w:p w14:paraId="0E34B424" w14:textId="77777777" w:rsidR="00A73768" w:rsidRPr="00A73768" w:rsidRDefault="00A73768" w:rsidP="00A73768">
      <w:pPr>
        <w:bidi/>
        <w:rPr>
          <w:rtl/>
        </w:rPr>
      </w:pPr>
      <w:r w:rsidRPr="00A73768">
        <w:rPr>
          <w:rtl/>
        </w:rPr>
        <w:t>5. اجهزة التدفئة والتبريد وسائر انواع الانابيب والقساطل والمزاريب والمجاري والتركيبات والتمديدات المشتركة كتجهيزات الانارة والمياه وملحقاتها وكل ما يكون تابعاً للبناء الا ما كان منها داخل الطبقة او الشقة .</w:t>
      </w:r>
      <w:r w:rsidRPr="00A73768">
        <w:rPr>
          <w:rtl/>
        </w:rPr>
        <w:br/>
        <w:t>كل ذلك ما لم يوجد في سندات الملك او القانون الخاص ما يخالفه .</w:t>
      </w:r>
    </w:p>
    <w:p w14:paraId="16EF7CDB" w14:textId="77777777" w:rsidR="00A73768" w:rsidRPr="00A73768" w:rsidRDefault="00A73768" w:rsidP="00A73768">
      <w:pPr>
        <w:bidi/>
        <w:rPr>
          <w:rtl/>
        </w:rPr>
      </w:pPr>
      <w:r w:rsidRPr="00A73768">
        <w:pict w14:anchorId="32901A6E">
          <v:rect id="_x0000_i10784" style="width:0;height:22.5pt" o:hralign="center" o:hrstd="t" o:hr="t" fillcolor="#a0a0a0" stroked="f"/>
        </w:pict>
      </w:r>
    </w:p>
    <w:p w14:paraId="7C95A4BD" w14:textId="77777777" w:rsidR="00A73768" w:rsidRPr="00A73768" w:rsidRDefault="00A73768" w:rsidP="00A73768">
      <w:pPr>
        <w:bidi/>
      </w:pPr>
      <w:r w:rsidRPr="00A73768">
        <w:rPr>
          <w:rtl/>
        </w:rPr>
        <w:t>عدم جواز قسمة الاجزاء المشتركة</w:t>
      </w:r>
    </w:p>
    <w:p w14:paraId="13DDD5EF" w14:textId="77777777" w:rsidR="00A73768" w:rsidRPr="00A73768" w:rsidRDefault="00A73768" w:rsidP="00A73768">
      <w:pPr>
        <w:bidi/>
      </w:pPr>
      <w:r w:rsidRPr="00A73768">
        <w:t>    </w:t>
      </w:r>
      <w:hyperlink r:id="rId1070" w:history="1">
        <w:r w:rsidRPr="00A73768">
          <w:rPr>
            <w:rStyle w:val="Hyperlink"/>
          </w:rPr>
          <w:t> </w:t>
        </w:r>
      </w:hyperlink>
      <w:r w:rsidRPr="00A73768">
        <w:rPr>
          <w:rtl/>
        </w:rPr>
        <w:t>المادة</w:t>
      </w:r>
      <w:r w:rsidRPr="00A73768">
        <w:t xml:space="preserve"> (1067) :</w:t>
      </w:r>
    </w:p>
    <w:p w14:paraId="4064DB43" w14:textId="77777777" w:rsidR="00A73768" w:rsidRPr="00A73768" w:rsidRDefault="00A73768" w:rsidP="00A73768">
      <w:pPr>
        <w:bidi/>
      </w:pPr>
      <w:r w:rsidRPr="00A73768">
        <w:rPr>
          <w:rtl/>
        </w:rPr>
        <w:t>الاجزاء المشتركة من المبنى والمنصوص عليها في المادة السابقة لا تقبل القسمة ويكون نصيب كل مالك فيها بنسبة نصيبه في الدار وليس لاي مالك ان يتصرف في نصيبه مستقلاً عن الجزء الذي يملكه</w:t>
      </w:r>
      <w:r w:rsidRPr="00A73768">
        <w:t xml:space="preserve"> .</w:t>
      </w:r>
    </w:p>
    <w:p w14:paraId="783C5DF9" w14:textId="77777777" w:rsidR="00A73768" w:rsidRPr="00A73768" w:rsidRDefault="00A73768" w:rsidP="00A73768">
      <w:pPr>
        <w:bidi/>
      </w:pPr>
      <w:r w:rsidRPr="00A73768">
        <w:pict w14:anchorId="5D52A9E7">
          <v:rect id="_x0000_i10785" style="width:0;height:22.5pt" o:hralign="center" o:hrstd="t" o:hr="t" fillcolor="#a0a0a0" stroked="f"/>
        </w:pict>
      </w:r>
    </w:p>
    <w:p w14:paraId="3EEE01FB" w14:textId="77777777" w:rsidR="00A73768" w:rsidRPr="00A73768" w:rsidRDefault="00A73768" w:rsidP="00A73768">
      <w:pPr>
        <w:bidi/>
      </w:pPr>
      <w:r w:rsidRPr="00A73768">
        <w:rPr>
          <w:rtl/>
        </w:rPr>
        <w:t>ملكية الحائط المشترك</w:t>
      </w:r>
    </w:p>
    <w:p w14:paraId="4BCEE302" w14:textId="77777777" w:rsidR="00A73768" w:rsidRPr="00A73768" w:rsidRDefault="00A73768" w:rsidP="00A73768">
      <w:pPr>
        <w:bidi/>
      </w:pPr>
      <w:r w:rsidRPr="00A73768">
        <w:lastRenderedPageBreak/>
        <w:t>    </w:t>
      </w:r>
      <w:hyperlink r:id="rId1071" w:history="1">
        <w:r w:rsidRPr="00A73768">
          <w:rPr>
            <w:rStyle w:val="Hyperlink"/>
          </w:rPr>
          <w:t> </w:t>
        </w:r>
      </w:hyperlink>
      <w:r w:rsidRPr="00A73768">
        <w:rPr>
          <w:rtl/>
        </w:rPr>
        <w:t>المادة</w:t>
      </w:r>
      <w:r w:rsidRPr="00A73768">
        <w:t xml:space="preserve"> (1068) :</w:t>
      </w:r>
    </w:p>
    <w:p w14:paraId="5AE7A1FC" w14:textId="77777777" w:rsidR="00A73768" w:rsidRPr="00A73768" w:rsidRDefault="00A73768" w:rsidP="00A73768">
      <w:pPr>
        <w:bidi/>
      </w:pPr>
      <w:r w:rsidRPr="00A73768">
        <w:rPr>
          <w:rtl/>
        </w:rPr>
        <w:t>الحوائط المشتركة بين شقتين تكون ملكيتها مشتركة بين اصحاب هاتين الشقتين اذا لم تكن في عداد القسم المشترك</w:t>
      </w:r>
      <w:r w:rsidRPr="00A73768">
        <w:t xml:space="preserve"> .</w:t>
      </w:r>
    </w:p>
    <w:p w14:paraId="033E2DB9" w14:textId="77777777" w:rsidR="00A73768" w:rsidRPr="00A73768" w:rsidRDefault="00A73768" w:rsidP="00A73768">
      <w:pPr>
        <w:bidi/>
      </w:pPr>
      <w:r w:rsidRPr="00A73768">
        <w:pict w14:anchorId="474CE8BF">
          <v:rect id="_x0000_i10786" style="width:0;height:22.5pt" o:hralign="center" o:hrstd="t" o:hr="t" fillcolor="#a0a0a0" stroked="f"/>
        </w:pict>
      </w:r>
    </w:p>
    <w:p w14:paraId="036CB846" w14:textId="77777777" w:rsidR="00A73768" w:rsidRPr="00A73768" w:rsidRDefault="00A73768" w:rsidP="00A73768">
      <w:pPr>
        <w:bidi/>
      </w:pPr>
      <w:r w:rsidRPr="00A73768">
        <w:rPr>
          <w:rtl/>
        </w:rPr>
        <w:t>حق الانتفاع بالاجزاء المشتركة</w:t>
      </w:r>
    </w:p>
    <w:p w14:paraId="7CE61365" w14:textId="77777777" w:rsidR="00A73768" w:rsidRPr="00A73768" w:rsidRDefault="00A73768" w:rsidP="00A73768">
      <w:pPr>
        <w:bidi/>
      </w:pPr>
      <w:r w:rsidRPr="00A73768">
        <w:t>    </w:t>
      </w:r>
      <w:hyperlink r:id="rId1072" w:history="1">
        <w:r w:rsidRPr="00A73768">
          <w:rPr>
            <w:rStyle w:val="Hyperlink"/>
          </w:rPr>
          <w:t> </w:t>
        </w:r>
      </w:hyperlink>
      <w:r w:rsidRPr="00A73768">
        <w:rPr>
          <w:rtl/>
        </w:rPr>
        <w:t>المادة</w:t>
      </w:r>
      <w:r w:rsidRPr="00A73768">
        <w:t xml:space="preserve"> (1069) :</w:t>
      </w:r>
    </w:p>
    <w:p w14:paraId="218302D8" w14:textId="77777777" w:rsidR="00A73768" w:rsidRPr="00A73768" w:rsidRDefault="00A73768" w:rsidP="00A73768">
      <w:pPr>
        <w:bidi/>
      </w:pPr>
      <w:r w:rsidRPr="00A73768">
        <w:rPr>
          <w:rtl/>
        </w:rPr>
        <w:t>لكل مالك ان ينتفع بالاجزاء المشتركة فيما اعدت له على الا يحول ذلك كله دون استعمال باقي الشركاء لحقوقهم</w:t>
      </w:r>
      <w:r w:rsidRPr="00A73768">
        <w:t xml:space="preserve"> .</w:t>
      </w:r>
    </w:p>
    <w:p w14:paraId="3A10D815" w14:textId="77777777" w:rsidR="00A73768" w:rsidRPr="00A73768" w:rsidRDefault="00A73768" w:rsidP="00A73768">
      <w:pPr>
        <w:bidi/>
      </w:pPr>
      <w:r w:rsidRPr="00A73768">
        <w:pict w14:anchorId="6C89BB74">
          <v:rect id="_x0000_i10787" style="width:0;height:22.5pt" o:hralign="center" o:hrstd="t" o:hr="t" fillcolor="#a0a0a0" stroked="f"/>
        </w:pict>
      </w:r>
    </w:p>
    <w:p w14:paraId="333E7FA3" w14:textId="77777777" w:rsidR="00A73768" w:rsidRPr="00A73768" w:rsidRDefault="00A73768" w:rsidP="00A73768">
      <w:pPr>
        <w:bidi/>
      </w:pPr>
      <w:r w:rsidRPr="00A73768">
        <w:rPr>
          <w:rtl/>
        </w:rPr>
        <w:t>تكاليف حفظ الاجزاء المشتركة</w:t>
      </w:r>
    </w:p>
    <w:p w14:paraId="7FB35A2A" w14:textId="77777777" w:rsidR="00A73768" w:rsidRPr="00A73768" w:rsidRDefault="00A73768" w:rsidP="00A73768">
      <w:pPr>
        <w:bidi/>
      </w:pPr>
      <w:r w:rsidRPr="00A73768">
        <w:t>    </w:t>
      </w:r>
      <w:hyperlink r:id="rId1073" w:history="1">
        <w:r w:rsidRPr="00A73768">
          <w:rPr>
            <w:rStyle w:val="Hyperlink"/>
          </w:rPr>
          <w:t> </w:t>
        </w:r>
      </w:hyperlink>
      <w:r w:rsidRPr="00A73768">
        <w:rPr>
          <w:rtl/>
        </w:rPr>
        <w:t>المادة</w:t>
      </w:r>
      <w:r w:rsidRPr="00A73768">
        <w:t xml:space="preserve"> (1070) :</w:t>
      </w:r>
    </w:p>
    <w:p w14:paraId="1E97082D" w14:textId="77777777" w:rsidR="00A73768" w:rsidRPr="00A73768" w:rsidRDefault="00A73768" w:rsidP="00A73768">
      <w:pPr>
        <w:bidi/>
      </w:pPr>
      <w:r w:rsidRPr="00A73768">
        <w:rPr>
          <w:rtl/>
        </w:rPr>
        <w:t>1. على كل مالك ان يشترك في تكاليف حفظ الاجزاء المشتركة وصيانتها وادارتها ويكون نصيبه في التكاليف بنسبة قيمة ما يملك في العقار طبقا لما هو مبين في نظام ادارة البناء وكل مالك يتسبب في زيادة نفقات البناء يكون مسئولا عنها .</w:t>
      </w:r>
    </w:p>
    <w:p w14:paraId="23217733" w14:textId="77777777" w:rsidR="00A73768" w:rsidRPr="00A73768" w:rsidRDefault="00A73768" w:rsidP="00A73768">
      <w:pPr>
        <w:bidi/>
        <w:rPr>
          <w:rtl/>
        </w:rPr>
      </w:pPr>
      <w:r w:rsidRPr="00A73768">
        <w:rPr>
          <w:rtl/>
        </w:rPr>
        <w:t>2. ولا يحق لمالك ان يتخلى عن نصيبه في الاجزاء المشتركة للتخلص من الاشتراك في التكاليف .</w:t>
      </w:r>
    </w:p>
    <w:p w14:paraId="55E692A1" w14:textId="77777777" w:rsidR="00A73768" w:rsidRPr="00A73768" w:rsidRDefault="00A73768" w:rsidP="00A73768">
      <w:pPr>
        <w:bidi/>
        <w:rPr>
          <w:rtl/>
        </w:rPr>
      </w:pPr>
      <w:r w:rsidRPr="00A73768">
        <w:pict w14:anchorId="7AE949B2">
          <v:rect id="_x0000_i10788" style="width:0;height:22.5pt" o:hralign="center" o:hrstd="t" o:hr="t" fillcolor="#a0a0a0" stroked="f"/>
        </w:pict>
      </w:r>
    </w:p>
    <w:p w14:paraId="0993FFAF" w14:textId="77777777" w:rsidR="00A73768" w:rsidRPr="00A73768" w:rsidRDefault="00A73768" w:rsidP="00A73768">
      <w:pPr>
        <w:bidi/>
      </w:pPr>
      <w:r w:rsidRPr="00A73768">
        <w:rPr>
          <w:rtl/>
        </w:rPr>
        <w:t>احداث والتعديل في الاجزاء المشتركة</w:t>
      </w:r>
    </w:p>
    <w:p w14:paraId="0DC4A436" w14:textId="77777777" w:rsidR="00A73768" w:rsidRPr="00A73768" w:rsidRDefault="00A73768" w:rsidP="00A73768">
      <w:pPr>
        <w:bidi/>
      </w:pPr>
      <w:r w:rsidRPr="00A73768">
        <w:t>    </w:t>
      </w:r>
      <w:hyperlink r:id="rId1074" w:history="1">
        <w:r w:rsidRPr="00A73768">
          <w:rPr>
            <w:rStyle w:val="Hyperlink"/>
          </w:rPr>
          <w:t> </w:t>
        </w:r>
      </w:hyperlink>
      <w:r w:rsidRPr="00A73768">
        <w:rPr>
          <w:rtl/>
        </w:rPr>
        <w:t>المادة</w:t>
      </w:r>
      <w:r w:rsidRPr="00A73768">
        <w:t xml:space="preserve"> (1071) :</w:t>
      </w:r>
    </w:p>
    <w:p w14:paraId="4BDC519B" w14:textId="77777777" w:rsidR="00A73768" w:rsidRPr="00A73768" w:rsidRDefault="00A73768" w:rsidP="00A73768">
      <w:pPr>
        <w:bidi/>
      </w:pPr>
      <w:r w:rsidRPr="00A73768">
        <w:rPr>
          <w:rtl/>
        </w:rPr>
        <w:t>لا يجوز لاي مالك احداث تعديل في الاجزاء المشتركة بغير موافقة جميع الملاك حتى عند تجديد البناء الا اذا كان التعديل الذي يقوم به من شانه ان يعود بالنفع على تلك الاجزاء ودون ان يغير من تخصيصها او يلحق الضرر بالملاك الآخرين</w:t>
      </w:r>
      <w:r w:rsidRPr="00A73768">
        <w:t xml:space="preserve"> .</w:t>
      </w:r>
    </w:p>
    <w:p w14:paraId="5E3384AB" w14:textId="77777777" w:rsidR="00A73768" w:rsidRPr="00A73768" w:rsidRDefault="00A73768" w:rsidP="00A73768">
      <w:pPr>
        <w:bidi/>
      </w:pPr>
      <w:r w:rsidRPr="00A73768">
        <w:pict w14:anchorId="62BD3BE8">
          <v:rect id="_x0000_i10789" style="width:0;height:22.5pt" o:hralign="center" o:hrstd="t" o:hr="t" fillcolor="#a0a0a0" stroked="f"/>
        </w:pict>
      </w:r>
    </w:p>
    <w:p w14:paraId="79757A65" w14:textId="77777777" w:rsidR="00A73768" w:rsidRPr="00A73768" w:rsidRDefault="00A73768" w:rsidP="00A73768">
      <w:pPr>
        <w:bidi/>
      </w:pPr>
      <w:r w:rsidRPr="00A73768">
        <w:rPr>
          <w:rtl/>
        </w:rPr>
        <w:t>الاعمال والترميمات لمنع سقوط العلو</w:t>
      </w:r>
    </w:p>
    <w:p w14:paraId="2AE57293" w14:textId="77777777" w:rsidR="00A73768" w:rsidRPr="00A73768" w:rsidRDefault="00A73768" w:rsidP="00A73768">
      <w:pPr>
        <w:bidi/>
      </w:pPr>
      <w:r w:rsidRPr="00A73768">
        <w:t>    </w:t>
      </w:r>
      <w:hyperlink r:id="rId1075" w:history="1">
        <w:r w:rsidRPr="00A73768">
          <w:rPr>
            <w:rStyle w:val="Hyperlink"/>
          </w:rPr>
          <w:t> </w:t>
        </w:r>
      </w:hyperlink>
      <w:r w:rsidRPr="00A73768">
        <w:rPr>
          <w:rtl/>
        </w:rPr>
        <w:t>المادة</w:t>
      </w:r>
      <w:r w:rsidRPr="00A73768">
        <w:t xml:space="preserve"> (1072) :</w:t>
      </w:r>
    </w:p>
    <w:p w14:paraId="3F692ADF" w14:textId="77777777" w:rsidR="00A73768" w:rsidRPr="00A73768" w:rsidRDefault="00A73768" w:rsidP="00A73768">
      <w:pPr>
        <w:bidi/>
      </w:pPr>
      <w:r w:rsidRPr="00A73768">
        <w:rPr>
          <w:rtl/>
        </w:rPr>
        <w:t>1. على صاحب السفل ان يقوم بالاعمال والترميمات اللازمة لمنع سقوط العلو .</w:t>
      </w:r>
    </w:p>
    <w:p w14:paraId="409E9310" w14:textId="77777777" w:rsidR="00A73768" w:rsidRPr="00A73768" w:rsidRDefault="00A73768" w:rsidP="00A73768">
      <w:pPr>
        <w:bidi/>
        <w:rPr>
          <w:rtl/>
        </w:rPr>
      </w:pPr>
      <w:r w:rsidRPr="00A73768">
        <w:rPr>
          <w:rtl/>
        </w:rPr>
        <w:t>2. فاذا امتنع عن القيام بهذه الترميمات فللمحكمة بناء على طلب المتضرر ان تامر باجراء الترميمات اللازمة وللمتضرر الرجوع على صاحب السفل بما يصيبه من النفقات .</w:t>
      </w:r>
    </w:p>
    <w:p w14:paraId="1E7CB5CA" w14:textId="77777777" w:rsidR="00A73768" w:rsidRPr="00A73768" w:rsidRDefault="00A73768" w:rsidP="00A73768">
      <w:pPr>
        <w:bidi/>
        <w:rPr>
          <w:rtl/>
        </w:rPr>
      </w:pPr>
      <w:r w:rsidRPr="00A73768">
        <w:pict w14:anchorId="10B01212">
          <v:rect id="_x0000_i10790" style="width:0;height:22.5pt" o:hralign="center" o:hrstd="t" o:hr="t" fillcolor="#a0a0a0" stroked="f"/>
        </w:pict>
      </w:r>
    </w:p>
    <w:p w14:paraId="3156CC38" w14:textId="77777777" w:rsidR="00A73768" w:rsidRPr="00A73768" w:rsidRDefault="00A73768" w:rsidP="00A73768">
      <w:pPr>
        <w:bidi/>
      </w:pPr>
      <w:r w:rsidRPr="00A73768">
        <w:rPr>
          <w:rtl/>
        </w:rPr>
        <w:t>اعادة بناء البناء المنهدم</w:t>
      </w:r>
    </w:p>
    <w:p w14:paraId="69E53EE8" w14:textId="77777777" w:rsidR="00A73768" w:rsidRPr="00A73768" w:rsidRDefault="00A73768" w:rsidP="00A73768">
      <w:pPr>
        <w:bidi/>
      </w:pPr>
      <w:r w:rsidRPr="00A73768">
        <w:t>    </w:t>
      </w:r>
      <w:hyperlink r:id="rId1076" w:history="1">
        <w:r w:rsidRPr="00A73768">
          <w:rPr>
            <w:rStyle w:val="Hyperlink"/>
          </w:rPr>
          <w:t> </w:t>
        </w:r>
      </w:hyperlink>
      <w:r w:rsidRPr="00A73768">
        <w:rPr>
          <w:rtl/>
        </w:rPr>
        <w:t>المادة</w:t>
      </w:r>
      <w:r w:rsidRPr="00A73768">
        <w:t xml:space="preserve"> (1073) :</w:t>
      </w:r>
    </w:p>
    <w:p w14:paraId="1AAB3DD3" w14:textId="77777777" w:rsidR="00A73768" w:rsidRPr="00A73768" w:rsidRDefault="00A73768" w:rsidP="00A73768">
      <w:pPr>
        <w:bidi/>
      </w:pPr>
      <w:r w:rsidRPr="00A73768">
        <w:lastRenderedPageBreak/>
        <w:t xml:space="preserve">1. </w:t>
      </w:r>
      <w:r w:rsidRPr="00A73768">
        <w:rPr>
          <w:rtl/>
        </w:rPr>
        <w:t>اذا انهدم البناء وجب على صاحب السفل ان يعيد بناء سفله كما في السابق فاذا امتنع وعمره صاحب العلو باذنه او اذن المحكمة فله الرجوع بحصة صاحب السفل مما انفق</w:t>
      </w:r>
      <w:r w:rsidRPr="00A73768">
        <w:t xml:space="preserve"> .</w:t>
      </w:r>
    </w:p>
    <w:p w14:paraId="366F7E93" w14:textId="77777777" w:rsidR="00A73768" w:rsidRPr="00A73768" w:rsidRDefault="00A73768" w:rsidP="00A73768">
      <w:pPr>
        <w:bidi/>
      </w:pPr>
      <w:r w:rsidRPr="00A73768">
        <w:t xml:space="preserve">2. </w:t>
      </w:r>
      <w:r w:rsidRPr="00A73768">
        <w:rPr>
          <w:rtl/>
        </w:rPr>
        <w:t>واذا امتنع صاحب السفل وعمره صاحب العلو بدون اذن المحكمة او اذن صاحب السفل فله ان يرجع على صاحب السفل بنصيبه من قيمة البناء وقت التعمير</w:t>
      </w:r>
      <w:r w:rsidRPr="00A73768">
        <w:t xml:space="preserve"> .</w:t>
      </w:r>
    </w:p>
    <w:p w14:paraId="6E57ACB5" w14:textId="77777777" w:rsidR="00A73768" w:rsidRPr="00A73768" w:rsidRDefault="00A73768" w:rsidP="00A73768">
      <w:pPr>
        <w:bidi/>
      </w:pPr>
      <w:r w:rsidRPr="00A73768">
        <w:t xml:space="preserve">3. </w:t>
      </w:r>
      <w:r w:rsidRPr="00A73768">
        <w:rPr>
          <w:rtl/>
        </w:rPr>
        <w:t>واما اذا عمر صاحب العلو السفل بدون مراجعة صاحب السفل وثبوت امتناعه فيعتبر صاحب العلو متبرعا وليس له الرجوع بشئ</w:t>
      </w:r>
      <w:r w:rsidRPr="00A73768">
        <w:t xml:space="preserve"> .</w:t>
      </w:r>
    </w:p>
    <w:p w14:paraId="34899DC1" w14:textId="77777777" w:rsidR="00A73768" w:rsidRPr="00A73768" w:rsidRDefault="00A73768" w:rsidP="00A73768">
      <w:pPr>
        <w:bidi/>
      </w:pPr>
      <w:r w:rsidRPr="00A73768">
        <w:t xml:space="preserve">4. </w:t>
      </w:r>
      <w:r w:rsidRPr="00A73768">
        <w:rPr>
          <w:rtl/>
        </w:rPr>
        <w:t>ويجوز لصاحب العلو في الحالتين الاوليين ان يمنع صاحب السفل من التصرف والانتفاع حتى يوفيه حقه ويجوز له ايضا ان يؤجره باذن المحكمة ويستخلص حقه من اجرته</w:t>
      </w:r>
      <w:r w:rsidRPr="00A73768">
        <w:t xml:space="preserve"> .</w:t>
      </w:r>
    </w:p>
    <w:p w14:paraId="1E75D4A6" w14:textId="77777777" w:rsidR="00A73768" w:rsidRPr="00A73768" w:rsidRDefault="00A73768" w:rsidP="00A73768">
      <w:pPr>
        <w:bidi/>
      </w:pPr>
      <w:r w:rsidRPr="00A73768">
        <w:pict w14:anchorId="4DB1E766">
          <v:rect id="_x0000_i10791" style="width:0;height:22.5pt" o:hralign="center" o:hrstd="t" o:hr="t" fillcolor="#a0a0a0" stroked="f"/>
        </w:pict>
      </w:r>
    </w:p>
    <w:p w14:paraId="296BAE7C" w14:textId="77777777" w:rsidR="00A73768" w:rsidRPr="00A73768" w:rsidRDefault="00A73768" w:rsidP="00A73768">
      <w:pPr>
        <w:bidi/>
      </w:pPr>
      <w:r w:rsidRPr="00A73768">
        <w:rPr>
          <w:rtl/>
        </w:rPr>
        <w:t>الزيادة في ارتفاع البناء</w:t>
      </w:r>
    </w:p>
    <w:p w14:paraId="23119E25" w14:textId="77777777" w:rsidR="00A73768" w:rsidRPr="00A73768" w:rsidRDefault="00A73768" w:rsidP="00A73768">
      <w:pPr>
        <w:bidi/>
      </w:pPr>
      <w:r w:rsidRPr="00A73768">
        <w:t>    </w:t>
      </w:r>
      <w:hyperlink r:id="rId1077" w:history="1">
        <w:r w:rsidRPr="00A73768">
          <w:rPr>
            <w:rStyle w:val="Hyperlink"/>
          </w:rPr>
          <w:t> </w:t>
        </w:r>
      </w:hyperlink>
      <w:r w:rsidRPr="00A73768">
        <w:rPr>
          <w:rtl/>
        </w:rPr>
        <w:t>المادة</w:t>
      </w:r>
      <w:r w:rsidRPr="00A73768">
        <w:t xml:space="preserve"> (1074) :</w:t>
      </w:r>
    </w:p>
    <w:p w14:paraId="75ECB5C6" w14:textId="77777777" w:rsidR="00A73768" w:rsidRPr="00A73768" w:rsidRDefault="00A73768" w:rsidP="00A73768">
      <w:pPr>
        <w:bidi/>
      </w:pPr>
      <w:r w:rsidRPr="00A73768">
        <w:rPr>
          <w:rtl/>
        </w:rPr>
        <w:t>لا يجوز لصاحب العلو ان يزيد في ارتفاع البناء بحيث يضر بصاحب السفل</w:t>
      </w:r>
      <w:r w:rsidRPr="00A73768">
        <w:t>.</w:t>
      </w:r>
    </w:p>
    <w:p w14:paraId="15065FF3" w14:textId="77777777" w:rsidR="00A73768" w:rsidRPr="00A73768" w:rsidRDefault="00A73768" w:rsidP="00A73768">
      <w:pPr>
        <w:bidi/>
      </w:pPr>
      <w:r w:rsidRPr="00A73768">
        <w:pict w14:anchorId="3D0709FF">
          <v:rect id="_x0000_i10792" style="width:0;height:22.5pt" o:hralign="center" o:hrstd="t" o:hr="t" fillcolor="#a0a0a0" stroked="f"/>
        </w:pict>
      </w:r>
    </w:p>
    <w:p w14:paraId="309B99DC" w14:textId="77777777" w:rsidR="00A73768" w:rsidRPr="00A73768" w:rsidRDefault="00A73768" w:rsidP="00A73768">
      <w:pPr>
        <w:bidi/>
      </w:pPr>
      <w:r w:rsidRPr="00A73768">
        <w:rPr>
          <w:rtl/>
        </w:rPr>
        <w:t>اتحاد ملكية الطبقات والشقق</w:t>
      </w:r>
    </w:p>
    <w:p w14:paraId="5C6A69AF" w14:textId="77777777" w:rsidR="00A73768" w:rsidRPr="00A73768" w:rsidRDefault="00A73768" w:rsidP="00A73768">
      <w:pPr>
        <w:bidi/>
      </w:pPr>
      <w:r w:rsidRPr="00A73768">
        <w:t>    </w:t>
      </w:r>
      <w:hyperlink r:id="rId1078" w:history="1">
        <w:r w:rsidRPr="00A73768">
          <w:rPr>
            <w:rStyle w:val="Hyperlink"/>
          </w:rPr>
          <w:t> </w:t>
        </w:r>
      </w:hyperlink>
      <w:r w:rsidRPr="00A73768">
        <w:rPr>
          <w:rtl/>
        </w:rPr>
        <w:t>المادة</w:t>
      </w:r>
      <w:r w:rsidRPr="00A73768">
        <w:t xml:space="preserve"> (1075) :</w:t>
      </w:r>
    </w:p>
    <w:p w14:paraId="79653377" w14:textId="77777777" w:rsidR="00A73768" w:rsidRPr="00A73768" w:rsidRDefault="00A73768" w:rsidP="00A73768">
      <w:pPr>
        <w:bidi/>
      </w:pPr>
      <w:r w:rsidRPr="00A73768">
        <w:rPr>
          <w:rtl/>
        </w:rPr>
        <w:t>اتحاد ملاك الطبقات والشقق :</w:t>
      </w:r>
    </w:p>
    <w:p w14:paraId="3A7454B7" w14:textId="77777777" w:rsidR="00A73768" w:rsidRPr="00A73768" w:rsidRDefault="00A73768" w:rsidP="00A73768">
      <w:pPr>
        <w:bidi/>
        <w:rPr>
          <w:rtl/>
        </w:rPr>
      </w:pPr>
      <w:r w:rsidRPr="00A73768">
        <w:rPr>
          <w:rtl/>
        </w:rPr>
        <w:t>1. حيثما وجدت ملكية مشتركة لعقار مقسم الى طبقات او شقق جاز للملاك ان يكونوا اتحادا فيما بينهم لادارته وضمان حسن الانتفاع به .</w:t>
      </w:r>
    </w:p>
    <w:p w14:paraId="1BE2CD52" w14:textId="77777777" w:rsidR="00A73768" w:rsidRPr="00A73768" w:rsidRDefault="00A73768" w:rsidP="00A73768">
      <w:pPr>
        <w:bidi/>
        <w:rPr>
          <w:rtl/>
        </w:rPr>
      </w:pPr>
      <w:r w:rsidRPr="00A73768">
        <w:rPr>
          <w:rtl/>
        </w:rPr>
        <w:t>2. ويجوز ان يكون الغرض من تكوين الاتحاد بناء العقارات او مشتراها لتوزيع ملكية اجزائها على اعضائه .</w:t>
      </w:r>
    </w:p>
    <w:p w14:paraId="66EB7849" w14:textId="77777777" w:rsidR="00A73768" w:rsidRPr="00A73768" w:rsidRDefault="00A73768" w:rsidP="00A73768">
      <w:pPr>
        <w:bidi/>
        <w:rPr>
          <w:rtl/>
        </w:rPr>
      </w:pPr>
      <w:r w:rsidRPr="00A73768">
        <w:rPr>
          <w:rtl/>
        </w:rPr>
        <w:t>3. يخضع الاتحاد في تاليفه ونظامه وادارته وصلاحيته وما يتعلق به لاحكام القوانين الخاصة بذلك .</w:t>
      </w:r>
    </w:p>
    <w:p w14:paraId="72727CE1" w14:textId="77777777" w:rsidR="00A73768" w:rsidRPr="00A73768" w:rsidRDefault="00A73768" w:rsidP="00A73768">
      <w:pPr>
        <w:bidi/>
        <w:rPr>
          <w:rtl/>
        </w:rPr>
      </w:pPr>
      <w:r w:rsidRPr="00A73768">
        <w:pict w14:anchorId="52176296">
          <v:rect id="_x0000_i10793" style="width:0;height:22.5pt" o:hralign="center" o:hrstd="t" o:hr="t" fillcolor="#a0a0a0" stroked="f"/>
        </w:pict>
      </w:r>
    </w:p>
    <w:p w14:paraId="2D2DC750" w14:textId="77777777" w:rsidR="00A73768" w:rsidRPr="00A73768" w:rsidRDefault="00A73768" w:rsidP="00A73768">
      <w:pPr>
        <w:bidi/>
      </w:pPr>
      <w:r w:rsidRPr="00A73768">
        <w:rPr>
          <w:rtl/>
        </w:rPr>
        <w:t>المنقول</w:t>
      </w:r>
    </w:p>
    <w:p w14:paraId="50442067" w14:textId="77777777" w:rsidR="00A73768" w:rsidRPr="00A73768" w:rsidRDefault="00A73768" w:rsidP="00A73768">
      <w:pPr>
        <w:bidi/>
      </w:pPr>
      <w:r w:rsidRPr="00A73768">
        <w:t>    </w:t>
      </w:r>
      <w:hyperlink r:id="rId1079" w:history="1">
        <w:r w:rsidRPr="00A73768">
          <w:rPr>
            <w:rStyle w:val="Hyperlink"/>
          </w:rPr>
          <w:t> </w:t>
        </w:r>
      </w:hyperlink>
      <w:r w:rsidRPr="00A73768">
        <w:rPr>
          <w:rtl/>
        </w:rPr>
        <w:t>المادة</w:t>
      </w:r>
      <w:r w:rsidRPr="00A73768">
        <w:t xml:space="preserve"> (1076) :</w:t>
      </w:r>
    </w:p>
    <w:p w14:paraId="609BEF2D" w14:textId="77777777" w:rsidR="00A73768" w:rsidRPr="00A73768" w:rsidRDefault="00A73768" w:rsidP="00A73768">
      <w:pPr>
        <w:bidi/>
      </w:pPr>
      <w:r w:rsidRPr="00A73768">
        <w:rPr>
          <w:rtl/>
        </w:rPr>
        <w:t>الفصل الثاني</w:t>
      </w:r>
      <w:r w:rsidRPr="00A73768">
        <w:rPr>
          <w:rtl/>
        </w:rPr>
        <w:br/>
        <w:t>اسباب كسب الملكية</w:t>
      </w:r>
    </w:p>
    <w:p w14:paraId="5933706E" w14:textId="77777777" w:rsidR="00A73768" w:rsidRPr="00A73768" w:rsidRDefault="00A73768" w:rsidP="00A73768">
      <w:pPr>
        <w:bidi/>
        <w:rPr>
          <w:rtl/>
        </w:rPr>
      </w:pPr>
      <w:r w:rsidRPr="00A73768">
        <w:rPr>
          <w:rtl/>
        </w:rPr>
        <w:t>الفرع الاول</w:t>
      </w:r>
      <w:r w:rsidRPr="00A73768">
        <w:rPr>
          <w:rtl/>
        </w:rPr>
        <w:br/>
        <w:t>احراز المباحات</w:t>
      </w:r>
    </w:p>
    <w:p w14:paraId="256D190F" w14:textId="77777777" w:rsidR="00A73768" w:rsidRPr="00A73768" w:rsidRDefault="00A73768" w:rsidP="00A73768">
      <w:pPr>
        <w:bidi/>
        <w:rPr>
          <w:rtl/>
        </w:rPr>
      </w:pPr>
      <w:r w:rsidRPr="00A73768">
        <w:rPr>
          <w:rtl/>
        </w:rPr>
        <w:t>1. المنقول :</w:t>
      </w:r>
      <w:r w:rsidRPr="00A73768">
        <w:rPr>
          <w:rtl/>
        </w:rPr>
        <w:br/>
        <w:t>من احرز منقولا مباحا لا مالك له بنية تملكه ملكه .</w:t>
      </w:r>
    </w:p>
    <w:p w14:paraId="656719E8" w14:textId="77777777" w:rsidR="00A73768" w:rsidRPr="00A73768" w:rsidRDefault="00A73768" w:rsidP="00A73768">
      <w:pPr>
        <w:bidi/>
        <w:rPr>
          <w:rtl/>
        </w:rPr>
      </w:pPr>
      <w:r w:rsidRPr="00A73768">
        <w:pict w14:anchorId="662E045C">
          <v:rect id="_x0000_i10794" style="width:0;height:22.5pt" o:hralign="center" o:hrstd="t" o:hr="t" fillcolor="#a0a0a0" stroked="f"/>
        </w:pict>
      </w:r>
    </w:p>
    <w:p w14:paraId="3F59C1BB" w14:textId="77777777" w:rsidR="00A73768" w:rsidRPr="00A73768" w:rsidRDefault="00A73768" w:rsidP="00A73768">
      <w:pPr>
        <w:bidi/>
      </w:pPr>
      <w:r w:rsidRPr="00A73768">
        <w:rPr>
          <w:rtl/>
        </w:rPr>
        <w:lastRenderedPageBreak/>
        <w:t>المنقول بغير مالك</w:t>
      </w:r>
    </w:p>
    <w:p w14:paraId="716A04B6" w14:textId="77777777" w:rsidR="00A73768" w:rsidRPr="00A73768" w:rsidRDefault="00A73768" w:rsidP="00A73768">
      <w:pPr>
        <w:bidi/>
      </w:pPr>
      <w:r w:rsidRPr="00A73768">
        <w:t>    </w:t>
      </w:r>
      <w:hyperlink r:id="rId1080" w:history="1">
        <w:r w:rsidRPr="00A73768">
          <w:rPr>
            <w:rStyle w:val="Hyperlink"/>
          </w:rPr>
          <w:t> </w:t>
        </w:r>
      </w:hyperlink>
      <w:r w:rsidRPr="00A73768">
        <w:rPr>
          <w:rtl/>
        </w:rPr>
        <w:t>المادة</w:t>
      </w:r>
      <w:r w:rsidRPr="00A73768">
        <w:t xml:space="preserve"> (1077) :</w:t>
      </w:r>
    </w:p>
    <w:p w14:paraId="0B43BBE6" w14:textId="77777777" w:rsidR="00A73768" w:rsidRPr="00A73768" w:rsidRDefault="00A73768" w:rsidP="00A73768">
      <w:pPr>
        <w:bidi/>
      </w:pPr>
      <w:r w:rsidRPr="00A73768">
        <w:rPr>
          <w:rtl/>
        </w:rPr>
        <w:t>1. يصبح المنقول بغير مالك اذا تخلى عنه مالكه بقصد التخلي عن ملكيته.</w:t>
      </w:r>
    </w:p>
    <w:p w14:paraId="408C0ABF" w14:textId="77777777" w:rsidR="00A73768" w:rsidRPr="00A73768" w:rsidRDefault="00A73768" w:rsidP="00A73768">
      <w:pPr>
        <w:bidi/>
        <w:rPr>
          <w:rtl/>
        </w:rPr>
      </w:pPr>
      <w:r w:rsidRPr="00A73768">
        <w:rPr>
          <w:rtl/>
        </w:rPr>
        <w:t>2. وتعتبر الحيوانات غير الاليفة بغير مالك ما دامت طليقة وما روض من الحيوانات والف الرجوع الى مكانه المخصص ثم فقد هذه العادة صار بغير مالك .</w:t>
      </w:r>
    </w:p>
    <w:p w14:paraId="578510F6" w14:textId="77777777" w:rsidR="00A73768" w:rsidRPr="00A73768" w:rsidRDefault="00A73768" w:rsidP="00A73768">
      <w:pPr>
        <w:bidi/>
        <w:rPr>
          <w:rtl/>
        </w:rPr>
      </w:pPr>
      <w:r w:rsidRPr="00A73768">
        <w:pict w14:anchorId="0E6A1E88">
          <v:rect id="_x0000_i10795" style="width:0;height:22.5pt" o:hralign="center" o:hrstd="t" o:hr="t" fillcolor="#a0a0a0" stroked="f"/>
        </w:pict>
      </w:r>
    </w:p>
    <w:p w14:paraId="26E88376" w14:textId="77777777" w:rsidR="00A73768" w:rsidRPr="00A73768" w:rsidRDefault="00A73768" w:rsidP="00A73768">
      <w:pPr>
        <w:bidi/>
      </w:pPr>
      <w:r w:rsidRPr="00A73768">
        <w:rPr>
          <w:rtl/>
        </w:rPr>
        <w:t>الكنوز والمعادن</w:t>
      </w:r>
    </w:p>
    <w:p w14:paraId="41081464" w14:textId="77777777" w:rsidR="00A73768" w:rsidRPr="00A73768" w:rsidRDefault="00A73768" w:rsidP="00A73768">
      <w:pPr>
        <w:bidi/>
      </w:pPr>
      <w:r w:rsidRPr="00A73768">
        <w:t>    </w:t>
      </w:r>
      <w:hyperlink r:id="rId1081" w:history="1">
        <w:r w:rsidRPr="00A73768">
          <w:rPr>
            <w:rStyle w:val="Hyperlink"/>
          </w:rPr>
          <w:t> </w:t>
        </w:r>
      </w:hyperlink>
      <w:r w:rsidRPr="00A73768">
        <w:rPr>
          <w:rtl/>
        </w:rPr>
        <w:t>المادة</w:t>
      </w:r>
      <w:r w:rsidRPr="00A73768">
        <w:t xml:space="preserve"> (1078) :</w:t>
      </w:r>
    </w:p>
    <w:p w14:paraId="6E0327F4" w14:textId="77777777" w:rsidR="00A73768" w:rsidRPr="00A73768" w:rsidRDefault="00A73768" w:rsidP="00A73768">
      <w:pPr>
        <w:bidi/>
      </w:pPr>
      <w:r w:rsidRPr="00A73768">
        <w:rPr>
          <w:rtl/>
        </w:rPr>
        <w:t>1. الكنوز والمعادن وغيرها التي يعثر عليها في ارض مملوكة لشخص معين تكون مملوكة له وعليه الخمس للدولة .</w:t>
      </w:r>
    </w:p>
    <w:p w14:paraId="0A209D80" w14:textId="77777777" w:rsidR="00A73768" w:rsidRPr="00A73768" w:rsidRDefault="00A73768" w:rsidP="00A73768">
      <w:pPr>
        <w:bidi/>
        <w:rPr>
          <w:rtl/>
        </w:rPr>
      </w:pPr>
      <w:r w:rsidRPr="00A73768">
        <w:rPr>
          <w:rtl/>
        </w:rPr>
        <w:t>2. الكنوز والمعادن التي تكتشف في ارض مملوكة للدولة تكون مملوكة لها كلها .</w:t>
      </w:r>
    </w:p>
    <w:p w14:paraId="2046F3AB" w14:textId="77777777" w:rsidR="00A73768" w:rsidRPr="00A73768" w:rsidRDefault="00A73768" w:rsidP="00A73768">
      <w:pPr>
        <w:bidi/>
        <w:rPr>
          <w:rtl/>
        </w:rPr>
      </w:pPr>
      <w:r w:rsidRPr="00A73768">
        <w:rPr>
          <w:rtl/>
        </w:rPr>
        <w:t>3. اما ان كانت الارض موقوفة وقفا صحيحا فان ما يكتشف يكون لجهة الوقف .</w:t>
      </w:r>
    </w:p>
    <w:p w14:paraId="5CFEBB7D" w14:textId="77777777" w:rsidR="00A73768" w:rsidRPr="00A73768" w:rsidRDefault="00A73768" w:rsidP="00A73768">
      <w:pPr>
        <w:bidi/>
        <w:rPr>
          <w:rtl/>
        </w:rPr>
      </w:pPr>
      <w:r w:rsidRPr="00A73768">
        <w:rPr>
          <w:rtl/>
        </w:rPr>
        <w:t>4. تنظم القوانين الخاصة الامور المتعلقة بما ذكر .</w:t>
      </w:r>
    </w:p>
    <w:p w14:paraId="336B987B" w14:textId="77777777" w:rsidR="00A73768" w:rsidRPr="00A73768" w:rsidRDefault="00A73768" w:rsidP="00A73768">
      <w:pPr>
        <w:bidi/>
        <w:rPr>
          <w:rtl/>
        </w:rPr>
      </w:pPr>
      <w:r w:rsidRPr="00A73768">
        <w:pict w14:anchorId="18220A78">
          <v:rect id="_x0000_i10796" style="width:0;height:22.5pt" o:hralign="center" o:hrstd="t" o:hr="t" fillcolor="#a0a0a0" stroked="f"/>
        </w:pict>
      </w:r>
    </w:p>
    <w:p w14:paraId="41C57A01" w14:textId="77777777" w:rsidR="00A73768" w:rsidRPr="00A73768" w:rsidRDefault="00A73768" w:rsidP="00A73768">
      <w:pPr>
        <w:bidi/>
      </w:pPr>
      <w:r w:rsidRPr="00A73768">
        <w:rPr>
          <w:rtl/>
        </w:rPr>
        <w:t>حق الصيد واللقطة</w:t>
      </w:r>
    </w:p>
    <w:p w14:paraId="4FE6519A" w14:textId="77777777" w:rsidR="00A73768" w:rsidRPr="00A73768" w:rsidRDefault="00A73768" w:rsidP="00A73768">
      <w:pPr>
        <w:bidi/>
      </w:pPr>
      <w:r w:rsidRPr="00A73768">
        <w:t>    </w:t>
      </w:r>
      <w:hyperlink r:id="rId1082" w:history="1">
        <w:r w:rsidRPr="00A73768">
          <w:rPr>
            <w:rStyle w:val="Hyperlink"/>
          </w:rPr>
          <w:t> </w:t>
        </w:r>
      </w:hyperlink>
      <w:r w:rsidRPr="00A73768">
        <w:rPr>
          <w:rtl/>
        </w:rPr>
        <w:t>المادة</w:t>
      </w:r>
      <w:r w:rsidRPr="00A73768">
        <w:t xml:space="preserve"> (1079) :</w:t>
      </w:r>
    </w:p>
    <w:p w14:paraId="51D56799" w14:textId="77777777" w:rsidR="00A73768" w:rsidRPr="00A73768" w:rsidRDefault="00A73768" w:rsidP="00A73768">
      <w:pPr>
        <w:bidi/>
      </w:pPr>
      <w:r w:rsidRPr="00A73768">
        <w:rPr>
          <w:rtl/>
        </w:rPr>
        <w:t>الحق في صيد البر والبحر واللقطة والاشياء الاثرية تنظمه القوانين الخاصة</w:t>
      </w:r>
      <w:r w:rsidRPr="00A73768">
        <w:t>.</w:t>
      </w:r>
    </w:p>
    <w:p w14:paraId="02F42C95" w14:textId="77777777" w:rsidR="00A73768" w:rsidRPr="00A73768" w:rsidRDefault="00A73768" w:rsidP="00A73768">
      <w:pPr>
        <w:bidi/>
      </w:pPr>
      <w:r w:rsidRPr="00A73768">
        <w:pict w14:anchorId="6CF866DF">
          <v:rect id="_x0000_i10797" style="width:0;height:22.5pt" o:hralign="center" o:hrstd="t" o:hr="t" fillcolor="#a0a0a0" stroked="f"/>
        </w:pict>
      </w:r>
    </w:p>
    <w:p w14:paraId="6C5EF4FE" w14:textId="77777777" w:rsidR="00A73768" w:rsidRPr="00A73768" w:rsidRDefault="00A73768" w:rsidP="00A73768">
      <w:pPr>
        <w:bidi/>
      </w:pPr>
      <w:r w:rsidRPr="00A73768">
        <w:rPr>
          <w:rtl/>
        </w:rPr>
        <w:t>الاراضي الموات</w:t>
      </w:r>
    </w:p>
    <w:p w14:paraId="11E99C34" w14:textId="77777777" w:rsidR="00A73768" w:rsidRPr="00A73768" w:rsidRDefault="00A73768" w:rsidP="00A73768">
      <w:pPr>
        <w:bidi/>
      </w:pPr>
      <w:r w:rsidRPr="00A73768">
        <w:t>    </w:t>
      </w:r>
      <w:hyperlink r:id="rId1083" w:history="1">
        <w:r w:rsidRPr="00A73768">
          <w:rPr>
            <w:rStyle w:val="Hyperlink"/>
          </w:rPr>
          <w:t> </w:t>
        </w:r>
      </w:hyperlink>
      <w:r w:rsidRPr="00A73768">
        <w:rPr>
          <w:rtl/>
        </w:rPr>
        <w:t>المادة</w:t>
      </w:r>
      <w:r w:rsidRPr="00A73768">
        <w:t xml:space="preserve"> (1080) :</w:t>
      </w:r>
    </w:p>
    <w:p w14:paraId="4A1A3EE5" w14:textId="77777777" w:rsidR="00A73768" w:rsidRPr="00A73768" w:rsidRDefault="00A73768" w:rsidP="00A73768">
      <w:pPr>
        <w:bidi/>
      </w:pPr>
      <w:r w:rsidRPr="00A73768">
        <w:rPr>
          <w:rtl/>
        </w:rPr>
        <w:t>2. العقار :</w:t>
      </w:r>
    </w:p>
    <w:p w14:paraId="6BEBC662" w14:textId="77777777" w:rsidR="00A73768" w:rsidRPr="00A73768" w:rsidRDefault="00A73768" w:rsidP="00A73768">
      <w:pPr>
        <w:bidi/>
        <w:rPr>
          <w:rtl/>
        </w:rPr>
      </w:pPr>
      <w:r w:rsidRPr="00A73768">
        <w:rPr>
          <w:rtl/>
        </w:rPr>
        <w:t>1. الاراضي الموات والتي لا مالك لها تكون ملكا للدولة .</w:t>
      </w:r>
    </w:p>
    <w:p w14:paraId="4F268CB8" w14:textId="77777777" w:rsidR="00A73768" w:rsidRPr="00A73768" w:rsidRDefault="00A73768" w:rsidP="00A73768">
      <w:pPr>
        <w:bidi/>
        <w:rPr>
          <w:rtl/>
        </w:rPr>
      </w:pPr>
      <w:r w:rsidRPr="00A73768">
        <w:rPr>
          <w:rtl/>
        </w:rPr>
        <w:t>2. ولا يجوز تملك هذه الاراضي او وضع اليد عليها بغير اذن من الحكومة وفقا للقوانين .</w:t>
      </w:r>
    </w:p>
    <w:p w14:paraId="14F15712" w14:textId="77777777" w:rsidR="00A73768" w:rsidRPr="00A73768" w:rsidRDefault="00A73768" w:rsidP="00A73768">
      <w:pPr>
        <w:bidi/>
        <w:rPr>
          <w:rtl/>
        </w:rPr>
      </w:pPr>
      <w:r w:rsidRPr="00A73768">
        <w:pict w14:anchorId="108F6B95">
          <v:rect id="_x0000_i10798" style="width:0;height:22.5pt" o:hralign="center" o:hrstd="t" o:hr="t" fillcolor="#a0a0a0" stroked="f"/>
        </w:pict>
      </w:r>
    </w:p>
    <w:p w14:paraId="09A61A6B" w14:textId="77777777" w:rsidR="00A73768" w:rsidRPr="00A73768" w:rsidRDefault="00A73768" w:rsidP="00A73768">
      <w:pPr>
        <w:bidi/>
      </w:pPr>
      <w:r w:rsidRPr="00A73768">
        <w:rPr>
          <w:rtl/>
        </w:rPr>
        <w:t>احياء واعمار الاراضي الموات</w:t>
      </w:r>
    </w:p>
    <w:p w14:paraId="44503C49" w14:textId="77777777" w:rsidR="00A73768" w:rsidRPr="00A73768" w:rsidRDefault="00A73768" w:rsidP="00A73768">
      <w:pPr>
        <w:bidi/>
      </w:pPr>
      <w:r w:rsidRPr="00A73768">
        <w:t>    </w:t>
      </w:r>
      <w:hyperlink r:id="rId1084" w:history="1">
        <w:r w:rsidRPr="00A73768">
          <w:rPr>
            <w:rStyle w:val="Hyperlink"/>
          </w:rPr>
          <w:t> </w:t>
        </w:r>
      </w:hyperlink>
      <w:r w:rsidRPr="00A73768">
        <w:rPr>
          <w:rtl/>
        </w:rPr>
        <w:t>المادة</w:t>
      </w:r>
      <w:r w:rsidRPr="00A73768">
        <w:t xml:space="preserve"> (1081) :</w:t>
      </w:r>
    </w:p>
    <w:p w14:paraId="552585F3" w14:textId="77777777" w:rsidR="00A73768" w:rsidRPr="00A73768" w:rsidRDefault="00A73768" w:rsidP="00A73768">
      <w:pPr>
        <w:bidi/>
      </w:pPr>
      <w:r w:rsidRPr="00A73768">
        <w:rPr>
          <w:rtl/>
        </w:rPr>
        <w:t>1. من احيى او عمر ارضا من الاراضي الموات باذن من السلطة المختصة كان مالكا لها .</w:t>
      </w:r>
    </w:p>
    <w:p w14:paraId="1B90956B" w14:textId="77777777" w:rsidR="00A73768" w:rsidRPr="00A73768" w:rsidRDefault="00A73768" w:rsidP="00A73768">
      <w:pPr>
        <w:bidi/>
        <w:rPr>
          <w:rtl/>
        </w:rPr>
      </w:pPr>
      <w:r w:rsidRPr="00A73768">
        <w:rPr>
          <w:rtl/>
        </w:rPr>
        <w:t>2. وللسلطة المختصة ان تاذن باحياء الارض على ان ينتفع بها فقط دون تملكها .</w:t>
      </w:r>
    </w:p>
    <w:p w14:paraId="14C0F10E" w14:textId="77777777" w:rsidR="00A73768" w:rsidRPr="00A73768" w:rsidRDefault="00A73768" w:rsidP="00A73768">
      <w:pPr>
        <w:bidi/>
        <w:rPr>
          <w:rtl/>
        </w:rPr>
      </w:pPr>
      <w:r w:rsidRPr="00A73768">
        <w:lastRenderedPageBreak/>
        <w:pict w14:anchorId="691EDC43">
          <v:rect id="_x0000_i10799" style="width:0;height:22.5pt" o:hralign="center" o:hrstd="t" o:hr="t" fillcolor="#a0a0a0" stroked="f"/>
        </w:pict>
      </w:r>
    </w:p>
    <w:p w14:paraId="48EC6EFE" w14:textId="77777777" w:rsidR="00A73768" w:rsidRPr="00A73768" w:rsidRDefault="00A73768" w:rsidP="00A73768">
      <w:pPr>
        <w:bidi/>
      </w:pPr>
      <w:r w:rsidRPr="00A73768">
        <w:rPr>
          <w:rtl/>
        </w:rPr>
        <w:t>احياء جزء من ارض</w:t>
      </w:r>
    </w:p>
    <w:p w14:paraId="316AD600" w14:textId="77777777" w:rsidR="00A73768" w:rsidRPr="00A73768" w:rsidRDefault="00A73768" w:rsidP="00A73768">
      <w:pPr>
        <w:bidi/>
      </w:pPr>
      <w:r w:rsidRPr="00A73768">
        <w:t>    </w:t>
      </w:r>
      <w:hyperlink r:id="rId1085" w:history="1">
        <w:r w:rsidRPr="00A73768">
          <w:rPr>
            <w:rStyle w:val="Hyperlink"/>
          </w:rPr>
          <w:t> </w:t>
        </w:r>
      </w:hyperlink>
      <w:r w:rsidRPr="00A73768">
        <w:rPr>
          <w:rtl/>
        </w:rPr>
        <w:t>المادة</w:t>
      </w:r>
      <w:r w:rsidRPr="00A73768">
        <w:t xml:space="preserve"> (1082) :</w:t>
      </w:r>
    </w:p>
    <w:p w14:paraId="6AA07BAA" w14:textId="77777777" w:rsidR="00A73768" w:rsidRPr="00A73768" w:rsidRDefault="00A73768" w:rsidP="00A73768">
      <w:pPr>
        <w:bidi/>
      </w:pPr>
      <w:r w:rsidRPr="00A73768">
        <w:rPr>
          <w:rtl/>
        </w:rPr>
        <w:t>اذا احيى احد جزءا من ارض اذن له باحيائها وترك باقيها كان مالكا لما احياه دون الباقي الا اذا كان الجزء المتروك وسط الاراضي التي احياها</w:t>
      </w:r>
      <w:r w:rsidRPr="00A73768">
        <w:t xml:space="preserve"> .</w:t>
      </w:r>
    </w:p>
    <w:p w14:paraId="29B51568" w14:textId="77777777" w:rsidR="00A73768" w:rsidRPr="00A73768" w:rsidRDefault="00A73768" w:rsidP="00A73768">
      <w:pPr>
        <w:bidi/>
      </w:pPr>
      <w:r w:rsidRPr="00A73768">
        <w:pict w14:anchorId="5FF4EBD3">
          <v:rect id="_x0000_i10800" style="width:0;height:22.5pt" o:hralign="center" o:hrstd="t" o:hr="t" fillcolor="#a0a0a0" stroked="f"/>
        </w:pict>
      </w:r>
    </w:p>
    <w:p w14:paraId="2302F8CC" w14:textId="77777777" w:rsidR="00A73768" w:rsidRPr="00A73768" w:rsidRDefault="00A73768" w:rsidP="00A73768">
      <w:pPr>
        <w:bidi/>
      </w:pPr>
      <w:r w:rsidRPr="00A73768">
        <w:rPr>
          <w:rtl/>
        </w:rPr>
        <w:t>تحجير الارض الموات</w:t>
      </w:r>
    </w:p>
    <w:p w14:paraId="440F5E8F" w14:textId="77777777" w:rsidR="00A73768" w:rsidRPr="00A73768" w:rsidRDefault="00A73768" w:rsidP="00A73768">
      <w:pPr>
        <w:bidi/>
      </w:pPr>
      <w:r w:rsidRPr="00A73768">
        <w:t>    </w:t>
      </w:r>
      <w:hyperlink r:id="rId1086" w:history="1">
        <w:r w:rsidRPr="00A73768">
          <w:rPr>
            <w:rStyle w:val="Hyperlink"/>
          </w:rPr>
          <w:t> </w:t>
        </w:r>
      </w:hyperlink>
      <w:r w:rsidRPr="00A73768">
        <w:rPr>
          <w:rtl/>
        </w:rPr>
        <w:t>المادة</w:t>
      </w:r>
      <w:r w:rsidRPr="00A73768">
        <w:t xml:space="preserve"> (1083) :</w:t>
      </w:r>
    </w:p>
    <w:p w14:paraId="1CAB737C" w14:textId="77777777" w:rsidR="00A73768" w:rsidRPr="00A73768" w:rsidRDefault="00A73768" w:rsidP="00A73768">
      <w:pPr>
        <w:bidi/>
      </w:pPr>
      <w:r w:rsidRPr="00A73768">
        <w:rPr>
          <w:rtl/>
        </w:rPr>
        <w:t>1. تحجير الارض الموات لا يعتبر احياء لها .</w:t>
      </w:r>
    </w:p>
    <w:p w14:paraId="787A2639" w14:textId="77777777" w:rsidR="00A73768" w:rsidRPr="00A73768" w:rsidRDefault="00A73768" w:rsidP="00A73768">
      <w:pPr>
        <w:bidi/>
        <w:rPr>
          <w:rtl/>
        </w:rPr>
      </w:pPr>
      <w:r w:rsidRPr="00A73768">
        <w:rPr>
          <w:rtl/>
        </w:rPr>
        <w:t>2. ومن قام بتحجير ارض لا يملكها الا بانقضاء ثلاث سنوات على هذا التحجير وقيامه باحيائها وحصوله على اذن بالتملك من السلطة المختصة .</w:t>
      </w:r>
    </w:p>
    <w:p w14:paraId="0119522C" w14:textId="77777777" w:rsidR="00A73768" w:rsidRPr="00A73768" w:rsidRDefault="00A73768" w:rsidP="00A73768">
      <w:pPr>
        <w:bidi/>
        <w:rPr>
          <w:rtl/>
        </w:rPr>
      </w:pPr>
      <w:r w:rsidRPr="00A73768">
        <w:pict w14:anchorId="5207F6A9">
          <v:rect id="_x0000_i10801" style="width:0;height:22.5pt" o:hralign="center" o:hrstd="t" o:hr="t" fillcolor="#a0a0a0" stroked="f"/>
        </w:pict>
      </w:r>
    </w:p>
    <w:p w14:paraId="43720008" w14:textId="77777777" w:rsidR="00A73768" w:rsidRPr="00A73768" w:rsidRDefault="00A73768" w:rsidP="00A73768">
      <w:pPr>
        <w:bidi/>
      </w:pPr>
      <w:r w:rsidRPr="00A73768">
        <w:rPr>
          <w:rtl/>
        </w:rPr>
        <w:t>ملكية حفر بئر تامة</w:t>
      </w:r>
    </w:p>
    <w:p w14:paraId="07780688" w14:textId="77777777" w:rsidR="00A73768" w:rsidRPr="00A73768" w:rsidRDefault="00A73768" w:rsidP="00A73768">
      <w:pPr>
        <w:bidi/>
      </w:pPr>
      <w:r w:rsidRPr="00A73768">
        <w:t>    </w:t>
      </w:r>
      <w:hyperlink r:id="rId1087" w:history="1">
        <w:r w:rsidRPr="00A73768">
          <w:rPr>
            <w:rStyle w:val="Hyperlink"/>
          </w:rPr>
          <w:t> </w:t>
        </w:r>
      </w:hyperlink>
      <w:r w:rsidRPr="00A73768">
        <w:rPr>
          <w:rtl/>
        </w:rPr>
        <w:t>المادة</w:t>
      </w:r>
      <w:r w:rsidRPr="00A73768">
        <w:t xml:space="preserve"> (1084) :</w:t>
      </w:r>
    </w:p>
    <w:p w14:paraId="229F4342" w14:textId="77777777" w:rsidR="00A73768" w:rsidRPr="00A73768" w:rsidRDefault="00A73768" w:rsidP="00A73768">
      <w:pPr>
        <w:bidi/>
      </w:pPr>
      <w:r w:rsidRPr="00A73768">
        <w:rPr>
          <w:rtl/>
        </w:rPr>
        <w:t>من حفر بئرا تامة في ارض موات باذن من السلطة المختصة فهو ملكه</w:t>
      </w:r>
      <w:r w:rsidRPr="00A73768">
        <w:t xml:space="preserve"> .</w:t>
      </w:r>
    </w:p>
    <w:p w14:paraId="52E40920" w14:textId="77777777" w:rsidR="00A73768" w:rsidRPr="00A73768" w:rsidRDefault="00A73768" w:rsidP="00A73768">
      <w:pPr>
        <w:bidi/>
      </w:pPr>
      <w:r w:rsidRPr="00A73768">
        <w:pict w14:anchorId="168E98A6">
          <v:rect id="_x0000_i10802" style="width:0;height:22.5pt" o:hralign="center" o:hrstd="t" o:hr="t" fillcolor="#a0a0a0" stroked="f"/>
        </w:pict>
      </w:r>
    </w:p>
    <w:p w14:paraId="113EFBC7" w14:textId="77777777" w:rsidR="00A73768" w:rsidRPr="00A73768" w:rsidRDefault="00A73768" w:rsidP="00A73768">
      <w:pPr>
        <w:bidi/>
      </w:pPr>
      <w:r w:rsidRPr="00A73768">
        <w:rPr>
          <w:rtl/>
        </w:rPr>
        <w:t>تملك المضمونات</w:t>
      </w:r>
    </w:p>
    <w:p w14:paraId="384DAB07" w14:textId="77777777" w:rsidR="00A73768" w:rsidRPr="00A73768" w:rsidRDefault="00A73768" w:rsidP="00A73768">
      <w:pPr>
        <w:bidi/>
      </w:pPr>
      <w:r w:rsidRPr="00A73768">
        <w:t>    </w:t>
      </w:r>
      <w:hyperlink r:id="rId1088" w:history="1">
        <w:r w:rsidRPr="00A73768">
          <w:rPr>
            <w:rStyle w:val="Hyperlink"/>
          </w:rPr>
          <w:t> </w:t>
        </w:r>
      </w:hyperlink>
      <w:r w:rsidRPr="00A73768">
        <w:rPr>
          <w:rtl/>
        </w:rPr>
        <w:t>المادة</w:t>
      </w:r>
      <w:r w:rsidRPr="00A73768">
        <w:t xml:space="preserve"> (1085) :</w:t>
      </w:r>
    </w:p>
    <w:p w14:paraId="16A70C0E" w14:textId="77777777" w:rsidR="00A73768" w:rsidRPr="00A73768" w:rsidRDefault="00A73768" w:rsidP="00A73768">
      <w:pPr>
        <w:bidi/>
      </w:pPr>
      <w:r w:rsidRPr="00A73768">
        <w:rPr>
          <w:rtl/>
        </w:rPr>
        <w:t>الفرع الثاني</w:t>
      </w:r>
      <w:r w:rsidRPr="00A73768">
        <w:rPr>
          <w:rtl/>
        </w:rPr>
        <w:br/>
        <w:t>كسب الملكية بالخفية</w:t>
      </w:r>
    </w:p>
    <w:p w14:paraId="218626C4" w14:textId="77777777" w:rsidR="00A73768" w:rsidRPr="00A73768" w:rsidRDefault="00A73768" w:rsidP="00A73768">
      <w:pPr>
        <w:bidi/>
        <w:rPr>
          <w:rtl/>
        </w:rPr>
      </w:pPr>
      <w:r w:rsidRPr="00A73768">
        <w:rPr>
          <w:rtl/>
        </w:rPr>
        <w:t>1. الضمان :</w:t>
      </w:r>
    </w:p>
    <w:p w14:paraId="3289F117" w14:textId="77777777" w:rsidR="00A73768" w:rsidRPr="00A73768" w:rsidRDefault="00A73768" w:rsidP="00A73768">
      <w:pPr>
        <w:bidi/>
        <w:rPr>
          <w:rtl/>
        </w:rPr>
      </w:pPr>
      <w:r w:rsidRPr="00A73768">
        <w:rPr>
          <w:rtl/>
        </w:rPr>
        <w:t>المضمونات تملك بالضمان ملكا مستندا الى وقت سببه ، وبشرط ان يكون المحل قابلا لثبوت الملك فيه ابتداء .</w:t>
      </w:r>
    </w:p>
    <w:p w14:paraId="70F2C88F" w14:textId="77777777" w:rsidR="00A73768" w:rsidRPr="00A73768" w:rsidRDefault="00A73768" w:rsidP="00A73768">
      <w:pPr>
        <w:bidi/>
        <w:rPr>
          <w:rtl/>
        </w:rPr>
      </w:pPr>
      <w:r w:rsidRPr="00A73768">
        <w:pict w14:anchorId="7782D751">
          <v:rect id="_x0000_i10803" style="width:0;height:22.5pt" o:hralign="center" o:hrstd="t" o:hr="t" fillcolor="#a0a0a0" stroked="f"/>
        </w:pict>
      </w:r>
    </w:p>
    <w:p w14:paraId="2D05018C" w14:textId="77777777" w:rsidR="00A73768" w:rsidRPr="00A73768" w:rsidRDefault="00A73768" w:rsidP="00A73768">
      <w:pPr>
        <w:bidi/>
      </w:pPr>
      <w:r w:rsidRPr="00A73768">
        <w:rPr>
          <w:rtl/>
        </w:rPr>
        <w:t>الميراث</w:t>
      </w:r>
    </w:p>
    <w:p w14:paraId="34192B68" w14:textId="77777777" w:rsidR="00A73768" w:rsidRPr="00A73768" w:rsidRDefault="00A73768" w:rsidP="00A73768">
      <w:pPr>
        <w:bidi/>
      </w:pPr>
      <w:r w:rsidRPr="00A73768">
        <w:t>    </w:t>
      </w:r>
      <w:hyperlink r:id="rId1089" w:history="1">
        <w:r w:rsidRPr="00A73768">
          <w:rPr>
            <w:rStyle w:val="Hyperlink"/>
          </w:rPr>
          <w:t> </w:t>
        </w:r>
      </w:hyperlink>
      <w:r w:rsidRPr="00A73768">
        <w:rPr>
          <w:rtl/>
        </w:rPr>
        <w:t>المادة</w:t>
      </w:r>
      <w:r w:rsidRPr="00A73768">
        <w:t xml:space="preserve"> (1086) :</w:t>
      </w:r>
    </w:p>
    <w:p w14:paraId="44A2FC90" w14:textId="77777777" w:rsidR="00A73768" w:rsidRPr="00A73768" w:rsidRDefault="00A73768" w:rsidP="00A73768">
      <w:pPr>
        <w:bidi/>
      </w:pPr>
      <w:r w:rsidRPr="00A73768">
        <w:rPr>
          <w:rtl/>
        </w:rPr>
        <w:t>2. الميراث :</w:t>
      </w:r>
    </w:p>
    <w:p w14:paraId="3BBFFA9A" w14:textId="77777777" w:rsidR="00A73768" w:rsidRPr="00A73768" w:rsidRDefault="00A73768" w:rsidP="00A73768">
      <w:pPr>
        <w:bidi/>
        <w:rPr>
          <w:rtl/>
        </w:rPr>
      </w:pPr>
      <w:r w:rsidRPr="00A73768">
        <w:rPr>
          <w:rtl/>
        </w:rPr>
        <w:t>1. يكسب الوارث بطريق الميراث العقارات والمنقولات والحقوق الموجودة في التركة .</w:t>
      </w:r>
    </w:p>
    <w:p w14:paraId="4EFDBB10" w14:textId="77777777" w:rsidR="00A73768" w:rsidRPr="00A73768" w:rsidRDefault="00A73768" w:rsidP="00A73768">
      <w:pPr>
        <w:bidi/>
        <w:rPr>
          <w:rtl/>
        </w:rPr>
      </w:pPr>
      <w:r w:rsidRPr="00A73768">
        <w:rPr>
          <w:rtl/>
        </w:rPr>
        <w:lastRenderedPageBreak/>
        <w:t>2. تعيين الورثة وتحديد انصبتهم في الارث وانتقال التركة يخضع لاحكام الشريعة الاسلامية.</w:t>
      </w:r>
    </w:p>
    <w:p w14:paraId="76FE3BD6" w14:textId="77777777" w:rsidR="00A73768" w:rsidRPr="00A73768" w:rsidRDefault="00A73768" w:rsidP="00A73768">
      <w:pPr>
        <w:bidi/>
        <w:rPr>
          <w:rtl/>
        </w:rPr>
      </w:pPr>
      <w:r w:rsidRPr="00A73768">
        <w:rPr>
          <w:rtl/>
        </w:rPr>
        <w:t>3. حق الانتقال في الاراضي الاميرية وما يتعلق بها ينظمه قانون الانتقال.</w:t>
      </w:r>
    </w:p>
    <w:p w14:paraId="124A7795" w14:textId="77777777" w:rsidR="00A73768" w:rsidRPr="00A73768" w:rsidRDefault="00A73768" w:rsidP="00A73768">
      <w:pPr>
        <w:bidi/>
        <w:rPr>
          <w:rtl/>
        </w:rPr>
      </w:pPr>
      <w:r w:rsidRPr="00A73768">
        <w:pict w14:anchorId="718B3569">
          <v:rect id="_x0000_i10804" style="width:0;height:22.5pt" o:hralign="center" o:hrstd="t" o:hr="t" fillcolor="#a0a0a0" stroked="f"/>
        </w:pict>
      </w:r>
    </w:p>
    <w:p w14:paraId="4DDA45E7" w14:textId="77777777" w:rsidR="00A73768" w:rsidRPr="00A73768" w:rsidRDefault="00A73768" w:rsidP="00A73768">
      <w:pPr>
        <w:bidi/>
      </w:pPr>
      <w:r w:rsidRPr="00A73768">
        <w:rPr>
          <w:rtl/>
        </w:rPr>
        <w:t>تعيين وصي التركة</w:t>
      </w:r>
    </w:p>
    <w:p w14:paraId="49B8804A" w14:textId="77777777" w:rsidR="00A73768" w:rsidRPr="00A73768" w:rsidRDefault="00A73768" w:rsidP="00A73768">
      <w:pPr>
        <w:bidi/>
      </w:pPr>
      <w:r w:rsidRPr="00A73768">
        <w:t>    </w:t>
      </w:r>
      <w:hyperlink r:id="rId1090" w:history="1">
        <w:r w:rsidRPr="00A73768">
          <w:rPr>
            <w:rStyle w:val="Hyperlink"/>
          </w:rPr>
          <w:t> </w:t>
        </w:r>
      </w:hyperlink>
      <w:r w:rsidRPr="00A73768">
        <w:rPr>
          <w:rtl/>
        </w:rPr>
        <w:t>المادة</w:t>
      </w:r>
      <w:r w:rsidRPr="00A73768">
        <w:t xml:space="preserve"> (1087) :</w:t>
      </w:r>
    </w:p>
    <w:p w14:paraId="461E7AC3" w14:textId="77777777" w:rsidR="00A73768" w:rsidRPr="00A73768" w:rsidRDefault="00A73768" w:rsidP="00A73768">
      <w:pPr>
        <w:bidi/>
      </w:pPr>
      <w:r w:rsidRPr="00A73768">
        <w:rPr>
          <w:rtl/>
        </w:rPr>
        <w:t>3. التركة :احكام التركة :</w:t>
      </w:r>
      <w:r w:rsidRPr="00A73768">
        <w:rPr>
          <w:rtl/>
        </w:rPr>
        <w:br/>
        <w:t>1. تعيين وصي التركة :</w:t>
      </w:r>
    </w:p>
    <w:p w14:paraId="1A58698D" w14:textId="77777777" w:rsidR="00A73768" w:rsidRPr="00A73768" w:rsidRDefault="00A73768" w:rsidP="00A73768">
      <w:pPr>
        <w:bidi/>
        <w:rPr>
          <w:rtl/>
        </w:rPr>
      </w:pPr>
      <w:r w:rsidRPr="00A73768">
        <w:rPr>
          <w:rtl/>
        </w:rPr>
        <w:t>اذا لم يعين المورث وصيا لتركته جاز لاحد اصحاب الشان ان يطلب من المحكمة تعيين وصي يجمع الورثة على اختياره من بينهم او من غيرهم فاذا لم يجمع الورثة على اختيار احد تولت المحكمة اختياره بعد سماع اقوالهم .</w:t>
      </w:r>
    </w:p>
    <w:p w14:paraId="4CD6107A" w14:textId="77777777" w:rsidR="00A73768" w:rsidRPr="00A73768" w:rsidRDefault="00A73768" w:rsidP="00A73768">
      <w:pPr>
        <w:bidi/>
        <w:rPr>
          <w:rtl/>
        </w:rPr>
      </w:pPr>
      <w:r w:rsidRPr="00A73768">
        <w:pict w14:anchorId="048CE812">
          <v:rect id="_x0000_i10805" style="width:0;height:22.5pt" o:hralign="center" o:hrstd="t" o:hr="t" fillcolor="#a0a0a0" stroked="f"/>
        </w:pict>
      </w:r>
    </w:p>
    <w:p w14:paraId="4B42F262" w14:textId="77777777" w:rsidR="00A73768" w:rsidRPr="00A73768" w:rsidRDefault="00A73768" w:rsidP="00A73768">
      <w:pPr>
        <w:bidi/>
      </w:pPr>
      <w:r w:rsidRPr="00A73768">
        <w:rPr>
          <w:rtl/>
        </w:rPr>
        <w:t>تثبيت تعيين وصي التركة</w:t>
      </w:r>
    </w:p>
    <w:p w14:paraId="6259802D" w14:textId="77777777" w:rsidR="00A73768" w:rsidRPr="00A73768" w:rsidRDefault="00A73768" w:rsidP="00A73768">
      <w:pPr>
        <w:bidi/>
      </w:pPr>
      <w:r w:rsidRPr="00A73768">
        <w:t>    </w:t>
      </w:r>
      <w:hyperlink r:id="rId1091" w:history="1">
        <w:r w:rsidRPr="00A73768">
          <w:rPr>
            <w:rStyle w:val="Hyperlink"/>
          </w:rPr>
          <w:t> </w:t>
        </w:r>
      </w:hyperlink>
      <w:r w:rsidRPr="00A73768">
        <w:rPr>
          <w:rtl/>
        </w:rPr>
        <w:t>المادة</w:t>
      </w:r>
      <w:r w:rsidRPr="00A73768">
        <w:t xml:space="preserve"> (1088) :</w:t>
      </w:r>
    </w:p>
    <w:p w14:paraId="1E9731BD" w14:textId="77777777" w:rsidR="00A73768" w:rsidRPr="00A73768" w:rsidRDefault="00A73768" w:rsidP="00A73768">
      <w:pPr>
        <w:bidi/>
      </w:pPr>
      <w:r w:rsidRPr="00A73768">
        <w:rPr>
          <w:rtl/>
        </w:rPr>
        <w:t>اذا عين المورث وصيا للتركة وجب على المحكمة بناء على طلب احد اصحاب الشان تثبيت هذا التعيين</w:t>
      </w:r>
      <w:r w:rsidRPr="00A73768">
        <w:t xml:space="preserve"> .</w:t>
      </w:r>
    </w:p>
    <w:p w14:paraId="295BEF03" w14:textId="77777777" w:rsidR="00A73768" w:rsidRPr="00A73768" w:rsidRDefault="00A73768" w:rsidP="00A73768">
      <w:pPr>
        <w:bidi/>
      </w:pPr>
      <w:r w:rsidRPr="00A73768">
        <w:pict w14:anchorId="2CAFB5CF">
          <v:rect id="_x0000_i10806" style="width:0;height:22.5pt" o:hralign="center" o:hrstd="t" o:hr="t" fillcolor="#a0a0a0" stroked="f"/>
        </w:pict>
      </w:r>
    </w:p>
    <w:p w14:paraId="46ED0747" w14:textId="77777777" w:rsidR="00A73768" w:rsidRPr="00A73768" w:rsidRDefault="00A73768" w:rsidP="00A73768">
      <w:pPr>
        <w:bidi/>
      </w:pPr>
      <w:r w:rsidRPr="00A73768">
        <w:rPr>
          <w:rtl/>
        </w:rPr>
        <w:t>التنحي عن وصاية التركة</w:t>
      </w:r>
    </w:p>
    <w:p w14:paraId="0E3D09AF" w14:textId="77777777" w:rsidR="00A73768" w:rsidRPr="00A73768" w:rsidRDefault="00A73768" w:rsidP="00A73768">
      <w:pPr>
        <w:bidi/>
      </w:pPr>
      <w:r w:rsidRPr="00A73768">
        <w:t>    </w:t>
      </w:r>
      <w:hyperlink r:id="rId1092" w:history="1">
        <w:r w:rsidRPr="00A73768">
          <w:rPr>
            <w:rStyle w:val="Hyperlink"/>
          </w:rPr>
          <w:t> </w:t>
        </w:r>
      </w:hyperlink>
      <w:r w:rsidRPr="00A73768">
        <w:rPr>
          <w:rtl/>
        </w:rPr>
        <w:t>المادة</w:t>
      </w:r>
      <w:r w:rsidRPr="00A73768">
        <w:t xml:space="preserve"> (1089) :</w:t>
      </w:r>
    </w:p>
    <w:p w14:paraId="56A93EB6" w14:textId="77777777" w:rsidR="00A73768" w:rsidRPr="00A73768" w:rsidRDefault="00A73768" w:rsidP="00A73768">
      <w:pPr>
        <w:bidi/>
      </w:pPr>
      <w:r w:rsidRPr="00A73768">
        <w:rPr>
          <w:rtl/>
        </w:rPr>
        <w:t>1. لمن عين وصيا للتركة ان يتنحى عن مهمته وذلك طبقا لاحكام الوكالة.</w:t>
      </w:r>
    </w:p>
    <w:p w14:paraId="35D7B88A" w14:textId="77777777" w:rsidR="00A73768" w:rsidRPr="00A73768" w:rsidRDefault="00A73768" w:rsidP="00A73768">
      <w:pPr>
        <w:bidi/>
        <w:rPr>
          <w:rtl/>
        </w:rPr>
      </w:pPr>
      <w:r w:rsidRPr="00A73768">
        <w:rPr>
          <w:rtl/>
        </w:rPr>
        <w:t>2. وللمحكمة بناء على طلب احد ذوي الشان او النيابة العامة او دون طلب ، عزل الوصي وتعيين غيره متى ثبت ما يبرره .</w:t>
      </w:r>
    </w:p>
    <w:p w14:paraId="2FCF599B" w14:textId="77777777" w:rsidR="00A73768" w:rsidRPr="00A73768" w:rsidRDefault="00A73768" w:rsidP="00A73768">
      <w:pPr>
        <w:bidi/>
        <w:rPr>
          <w:rtl/>
        </w:rPr>
      </w:pPr>
      <w:r w:rsidRPr="00A73768">
        <w:pict w14:anchorId="6BDE93AC">
          <v:rect id="_x0000_i10807" style="width:0;height:22.5pt" o:hralign="center" o:hrstd="t" o:hr="t" fillcolor="#a0a0a0" stroked="f"/>
        </w:pict>
      </w:r>
    </w:p>
    <w:p w14:paraId="40AD501F" w14:textId="77777777" w:rsidR="00A73768" w:rsidRPr="00A73768" w:rsidRDefault="00A73768" w:rsidP="00A73768">
      <w:pPr>
        <w:bidi/>
      </w:pPr>
      <w:r w:rsidRPr="00A73768">
        <w:rPr>
          <w:rtl/>
        </w:rPr>
        <w:t>سجل اوامر تعيين اوصياء التركة</w:t>
      </w:r>
    </w:p>
    <w:p w14:paraId="53E793AC" w14:textId="77777777" w:rsidR="00A73768" w:rsidRPr="00A73768" w:rsidRDefault="00A73768" w:rsidP="00A73768">
      <w:pPr>
        <w:bidi/>
      </w:pPr>
      <w:r w:rsidRPr="00A73768">
        <w:t>    </w:t>
      </w:r>
      <w:hyperlink r:id="rId1093" w:history="1">
        <w:r w:rsidRPr="00A73768">
          <w:rPr>
            <w:rStyle w:val="Hyperlink"/>
          </w:rPr>
          <w:t> </w:t>
        </w:r>
      </w:hyperlink>
      <w:r w:rsidRPr="00A73768">
        <w:rPr>
          <w:rtl/>
        </w:rPr>
        <w:t>المادة</w:t>
      </w:r>
      <w:r w:rsidRPr="00A73768">
        <w:t xml:space="preserve"> (1090) :</w:t>
      </w:r>
    </w:p>
    <w:p w14:paraId="7619023A" w14:textId="77777777" w:rsidR="00A73768" w:rsidRPr="00A73768" w:rsidRDefault="00A73768" w:rsidP="00A73768">
      <w:pPr>
        <w:bidi/>
      </w:pPr>
      <w:r w:rsidRPr="00A73768">
        <w:rPr>
          <w:rtl/>
        </w:rPr>
        <w:t>1. على المحكمة ان تقيد في سجل خاص الاوامر الصادرة بتعيين اوصياء التركة ، او تثبيتهم اذا عينهم المورث او بعزلهم او تنازلهم .</w:t>
      </w:r>
    </w:p>
    <w:p w14:paraId="3877559F" w14:textId="77777777" w:rsidR="00A73768" w:rsidRPr="00A73768" w:rsidRDefault="00A73768" w:rsidP="00A73768">
      <w:pPr>
        <w:bidi/>
        <w:rPr>
          <w:rtl/>
        </w:rPr>
      </w:pPr>
      <w:r w:rsidRPr="00A73768">
        <w:rPr>
          <w:rtl/>
        </w:rPr>
        <w:t>2. ويكون لهذا القيد اثره بالنسبة لمن يتعامل من الغير مع الورثة بشان عقارات التركة .</w:t>
      </w:r>
    </w:p>
    <w:p w14:paraId="551C73A0" w14:textId="77777777" w:rsidR="00A73768" w:rsidRPr="00A73768" w:rsidRDefault="00A73768" w:rsidP="00A73768">
      <w:pPr>
        <w:bidi/>
        <w:rPr>
          <w:rtl/>
        </w:rPr>
      </w:pPr>
      <w:r w:rsidRPr="00A73768">
        <w:pict w14:anchorId="54D426A4">
          <v:rect id="_x0000_i10808" style="width:0;height:22.5pt" o:hralign="center" o:hrstd="t" o:hr="t" fillcolor="#a0a0a0" stroked="f"/>
        </w:pict>
      </w:r>
    </w:p>
    <w:p w14:paraId="3F8CAA2D" w14:textId="77777777" w:rsidR="00A73768" w:rsidRPr="00A73768" w:rsidRDefault="00A73768" w:rsidP="00A73768">
      <w:pPr>
        <w:bidi/>
      </w:pPr>
      <w:r w:rsidRPr="00A73768">
        <w:rPr>
          <w:rtl/>
        </w:rPr>
        <w:t>تسلم وصي التركة اموالها</w:t>
      </w:r>
    </w:p>
    <w:p w14:paraId="12694D27" w14:textId="77777777" w:rsidR="00A73768" w:rsidRPr="00A73768" w:rsidRDefault="00A73768" w:rsidP="00A73768">
      <w:pPr>
        <w:bidi/>
      </w:pPr>
      <w:r w:rsidRPr="00A73768">
        <w:t>    </w:t>
      </w:r>
      <w:hyperlink r:id="rId1094" w:history="1">
        <w:r w:rsidRPr="00A73768">
          <w:rPr>
            <w:rStyle w:val="Hyperlink"/>
          </w:rPr>
          <w:t> </w:t>
        </w:r>
      </w:hyperlink>
      <w:r w:rsidRPr="00A73768">
        <w:rPr>
          <w:rtl/>
        </w:rPr>
        <w:t>المادة</w:t>
      </w:r>
      <w:r w:rsidRPr="00A73768">
        <w:t xml:space="preserve"> (1091) :</w:t>
      </w:r>
    </w:p>
    <w:p w14:paraId="6CC18B9C" w14:textId="77777777" w:rsidR="00A73768" w:rsidRPr="00A73768" w:rsidRDefault="00A73768" w:rsidP="00A73768">
      <w:pPr>
        <w:bidi/>
      </w:pPr>
      <w:r w:rsidRPr="00A73768">
        <w:rPr>
          <w:rtl/>
        </w:rPr>
        <w:t>1. يتسلم وصي التركة اموالها بعد تعيينه ويقوم بتصفيتها برقابة المحكمة وله ان يطلب اجرا لمهمته تقدره المحكمة .</w:t>
      </w:r>
    </w:p>
    <w:p w14:paraId="5815D396" w14:textId="77777777" w:rsidR="00A73768" w:rsidRPr="00A73768" w:rsidRDefault="00A73768" w:rsidP="00A73768">
      <w:pPr>
        <w:bidi/>
        <w:rPr>
          <w:rtl/>
        </w:rPr>
      </w:pPr>
      <w:r w:rsidRPr="00A73768">
        <w:rPr>
          <w:rtl/>
        </w:rPr>
        <w:lastRenderedPageBreak/>
        <w:t>2. وتتحمل التركة نفقات التصفية ويكون لهذه النفقات امتياز المصروفات القضائية .</w:t>
      </w:r>
    </w:p>
    <w:p w14:paraId="5862FB54" w14:textId="77777777" w:rsidR="00A73768" w:rsidRPr="00A73768" w:rsidRDefault="00A73768" w:rsidP="00A73768">
      <w:pPr>
        <w:bidi/>
        <w:rPr>
          <w:rtl/>
        </w:rPr>
      </w:pPr>
      <w:r w:rsidRPr="00A73768">
        <w:pict w14:anchorId="69DB56D7">
          <v:rect id="_x0000_i10809" style="width:0;height:22.5pt" o:hralign="center" o:hrstd="t" o:hr="t" fillcolor="#a0a0a0" stroked="f"/>
        </w:pict>
      </w:r>
    </w:p>
    <w:p w14:paraId="6850BD8C" w14:textId="77777777" w:rsidR="00A73768" w:rsidRPr="00A73768" w:rsidRDefault="00A73768" w:rsidP="00A73768">
      <w:pPr>
        <w:bidi/>
      </w:pPr>
      <w:r w:rsidRPr="00A73768">
        <w:rPr>
          <w:rtl/>
        </w:rPr>
        <w:t>المحافظة على التركة</w:t>
      </w:r>
    </w:p>
    <w:p w14:paraId="7C84A39C" w14:textId="77777777" w:rsidR="00A73768" w:rsidRPr="00A73768" w:rsidRDefault="00A73768" w:rsidP="00A73768">
      <w:pPr>
        <w:bidi/>
      </w:pPr>
      <w:r w:rsidRPr="00A73768">
        <w:t>    </w:t>
      </w:r>
      <w:hyperlink r:id="rId1095" w:history="1">
        <w:r w:rsidRPr="00A73768">
          <w:rPr>
            <w:rStyle w:val="Hyperlink"/>
          </w:rPr>
          <w:t> </w:t>
        </w:r>
      </w:hyperlink>
      <w:r w:rsidRPr="00A73768">
        <w:rPr>
          <w:rtl/>
        </w:rPr>
        <w:t>المادة</w:t>
      </w:r>
      <w:r w:rsidRPr="00A73768">
        <w:t xml:space="preserve"> (1092) :</w:t>
      </w:r>
    </w:p>
    <w:p w14:paraId="07858C44" w14:textId="77777777" w:rsidR="00A73768" w:rsidRPr="00A73768" w:rsidRDefault="00A73768" w:rsidP="00A73768">
      <w:pPr>
        <w:bidi/>
      </w:pPr>
      <w:r w:rsidRPr="00A73768">
        <w:rPr>
          <w:rtl/>
        </w:rPr>
        <w:t>على المحكمة ان تتخذ عند الاقتضاء جميع ما يلزم للمحافظة على التركة ولها ان تامر بايداع النقود والاوراق المالية والاشياء ذات القيمة خزينة المحكمة الكائن في دائرتها اموال التركة حتى تتم التصفية</w:t>
      </w:r>
      <w:r w:rsidRPr="00A73768">
        <w:t xml:space="preserve"> .</w:t>
      </w:r>
    </w:p>
    <w:p w14:paraId="2962B218" w14:textId="77777777" w:rsidR="00A73768" w:rsidRPr="00A73768" w:rsidRDefault="00A73768" w:rsidP="00A73768">
      <w:pPr>
        <w:bidi/>
      </w:pPr>
      <w:r w:rsidRPr="00A73768">
        <w:pict w14:anchorId="1E9F5A36">
          <v:rect id="_x0000_i10810" style="width:0;height:22.5pt" o:hralign="center" o:hrstd="t" o:hr="t" fillcolor="#a0a0a0" stroked="f"/>
        </w:pict>
      </w:r>
    </w:p>
    <w:p w14:paraId="4A570EB2" w14:textId="77777777" w:rsidR="00A73768" w:rsidRPr="00A73768" w:rsidRDefault="00A73768" w:rsidP="00A73768">
      <w:pPr>
        <w:bidi/>
      </w:pPr>
      <w:r w:rsidRPr="00A73768">
        <w:rPr>
          <w:rtl/>
        </w:rPr>
        <w:t>حالات الصرف من التركة</w:t>
      </w:r>
    </w:p>
    <w:p w14:paraId="08DBA38D" w14:textId="77777777" w:rsidR="00A73768" w:rsidRPr="00A73768" w:rsidRDefault="00A73768" w:rsidP="00A73768">
      <w:pPr>
        <w:bidi/>
      </w:pPr>
      <w:r w:rsidRPr="00A73768">
        <w:t>    </w:t>
      </w:r>
      <w:hyperlink r:id="rId1096" w:history="1">
        <w:r w:rsidRPr="00A73768">
          <w:rPr>
            <w:rStyle w:val="Hyperlink"/>
          </w:rPr>
          <w:t> </w:t>
        </w:r>
      </w:hyperlink>
      <w:r w:rsidRPr="00A73768">
        <w:rPr>
          <w:rtl/>
        </w:rPr>
        <w:t>المادة</w:t>
      </w:r>
      <w:r w:rsidRPr="00A73768">
        <w:t xml:space="preserve"> (1093) :</w:t>
      </w:r>
    </w:p>
    <w:p w14:paraId="6D1E0660" w14:textId="77777777" w:rsidR="00A73768" w:rsidRPr="00A73768" w:rsidRDefault="00A73768" w:rsidP="00A73768">
      <w:pPr>
        <w:bidi/>
      </w:pPr>
      <w:r w:rsidRPr="00A73768">
        <w:rPr>
          <w:rtl/>
        </w:rPr>
        <w:t>على وصي التركة ان يصرف من مال التركة :</w:t>
      </w:r>
      <w:r w:rsidRPr="00A73768">
        <w:rPr>
          <w:rtl/>
        </w:rPr>
        <w:br/>
        <w:t>1. نفقات تجهيز الميت ونفقات ماتمه .</w:t>
      </w:r>
    </w:p>
    <w:p w14:paraId="33E78CE2" w14:textId="77777777" w:rsidR="00A73768" w:rsidRPr="00A73768" w:rsidRDefault="00A73768" w:rsidP="00A73768">
      <w:pPr>
        <w:bidi/>
        <w:rPr>
          <w:rtl/>
        </w:rPr>
      </w:pPr>
      <w:r w:rsidRPr="00A73768">
        <w:rPr>
          <w:rtl/>
        </w:rPr>
        <w:t>2. استصدار امر من المحكمة بصرف نفقة كافية الى الوارث المحتاج على ان لا تتجاوز مقدار ما يصيبه من التركة وبحالة ما اذا كان الدين جزءا منها حتى تنتهي التصفية على ان تحسم النفقة من نصيبه في التركة وتفصل المحكمة في كل نزاع يتعلق بهذا الخصوص.</w:t>
      </w:r>
    </w:p>
    <w:p w14:paraId="55148541" w14:textId="77777777" w:rsidR="00A73768" w:rsidRPr="00A73768" w:rsidRDefault="00A73768" w:rsidP="00A73768">
      <w:pPr>
        <w:bidi/>
        <w:rPr>
          <w:rtl/>
        </w:rPr>
      </w:pPr>
      <w:r w:rsidRPr="00A73768">
        <w:pict w14:anchorId="625496DE">
          <v:rect id="_x0000_i10811" style="width:0;height:22.5pt" o:hralign="center" o:hrstd="t" o:hr="t" fillcolor="#a0a0a0" stroked="f"/>
        </w:pict>
      </w:r>
    </w:p>
    <w:p w14:paraId="0F48EF93" w14:textId="77777777" w:rsidR="00A73768" w:rsidRPr="00A73768" w:rsidRDefault="00A73768" w:rsidP="00A73768">
      <w:pPr>
        <w:bidi/>
      </w:pPr>
      <w:r w:rsidRPr="00A73768">
        <w:rPr>
          <w:rtl/>
        </w:rPr>
        <w:t>عدم جواز اتخاذ اي اجراء على التركة</w:t>
      </w:r>
    </w:p>
    <w:p w14:paraId="7C1B8F86" w14:textId="77777777" w:rsidR="00A73768" w:rsidRPr="00A73768" w:rsidRDefault="00A73768" w:rsidP="00A73768">
      <w:pPr>
        <w:bidi/>
      </w:pPr>
      <w:r w:rsidRPr="00A73768">
        <w:t>    </w:t>
      </w:r>
      <w:hyperlink r:id="rId1097" w:history="1">
        <w:r w:rsidRPr="00A73768">
          <w:rPr>
            <w:rStyle w:val="Hyperlink"/>
          </w:rPr>
          <w:t> </w:t>
        </w:r>
      </w:hyperlink>
      <w:r w:rsidRPr="00A73768">
        <w:rPr>
          <w:rtl/>
        </w:rPr>
        <w:t>المادة</w:t>
      </w:r>
      <w:r w:rsidRPr="00A73768">
        <w:t xml:space="preserve"> (1094) :</w:t>
      </w:r>
    </w:p>
    <w:p w14:paraId="485DFF91" w14:textId="77777777" w:rsidR="00A73768" w:rsidRPr="00A73768" w:rsidRDefault="00A73768" w:rsidP="00A73768">
      <w:pPr>
        <w:bidi/>
      </w:pPr>
      <w:r w:rsidRPr="00A73768">
        <w:t xml:space="preserve">1. </w:t>
      </w:r>
      <w:r w:rsidRPr="00A73768">
        <w:rPr>
          <w:rtl/>
        </w:rPr>
        <w:t>لا يجوز للدائنين من وقت تعيين وصي التركة ان يتخذوا اي اجراء على التركة ولا الاستمرار في اي اجراء اتخذوه الا في مواجهة وصي التركة</w:t>
      </w:r>
      <w:r w:rsidRPr="00A73768">
        <w:t xml:space="preserve"> .</w:t>
      </w:r>
    </w:p>
    <w:p w14:paraId="59222921" w14:textId="77777777" w:rsidR="00A73768" w:rsidRPr="00A73768" w:rsidRDefault="00A73768" w:rsidP="00A73768">
      <w:pPr>
        <w:bidi/>
      </w:pPr>
      <w:r w:rsidRPr="00A73768">
        <w:t xml:space="preserve">2. </w:t>
      </w:r>
      <w:r w:rsidRPr="00A73768">
        <w:rPr>
          <w:rtl/>
        </w:rPr>
        <w:t>وتقف جميع الاجراءات التي اتخذت ضد المورث حتى تتم تسوية جميع ديون التركة متى طلب احد ذوي الشان ذلك</w:t>
      </w:r>
      <w:r w:rsidRPr="00A73768">
        <w:t xml:space="preserve"> .</w:t>
      </w:r>
    </w:p>
    <w:p w14:paraId="0E90AD75" w14:textId="77777777" w:rsidR="00A73768" w:rsidRPr="00A73768" w:rsidRDefault="00A73768" w:rsidP="00A73768">
      <w:pPr>
        <w:bidi/>
      </w:pPr>
      <w:r w:rsidRPr="00A73768">
        <w:pict w14:anchorId="622CA6E7">
          <v:rect id="_x0000_i10812" style="width:0;height:22.5pt" o:hralign="center" o:hrstd="t" o:hr="t" fillcolor="#a0a0a0" stroked="f"/>
        </w:pict>
      </w:r>
    </w:p>
    <w:p w14:paraId="5F5B2C81" w14:textId="77777777" w:rsidR="00A73768" w:rsidRPr="00A73768" w:rsidRDefault="00A73768" w:rsidP="00A73768">
      <w:pPr>
        <w:bidi/>
      </w:pPr>
      <w:r w:rsidRPr="00A73768">
        <w:rPr>
          <w:rtl/>
        </w:rPr>
        <w:t>تصرف الوارث في مال التركة</w:t>
      </w:r>
    </w:p>
    <w:p w14:paraId="47C74A3F" w14:textId="77777777" w:rsidR="00A73768" w:rsidRPr="00A73768" w:rsidRDefault="00A73768" w:rsidP="00A73768">
      <w:pPr>
        <w:bidi/>
      </w:pPr>
      <w:r w:rsidRPr="00A73768">
        <w:t>    </w:t>
      </w:r>
      <w:hyperlink r:id="rId1098" w:history="1">
        <w:r w:rsidRPr="00A73768">
          <w:rPr>
            <w:rStyle w:val="Hyperlink"/>
          </w:rPr>
          <w:t> </w:t>
        </w:r>
      </w:hyperlink>
      <w:r w:rsidRPr="00A73768">
        <w:rPr>
          <w:rtl/>
        </w:rPr>
        <w:t>المادة</w:t>
      </w:r>
      <w:r w:rsidRPr="00A73768">
        <w:t xml:space="preserve"> (1095) :</w:t>
      </w:r>
    </w:p>
    <w:p w14:paraId="4378369E" w14:textId="77777777" w:rsidR="00A73768" w:rsidRPr="00A73768" w:rsidRDefault="00A73768" w:rsidP="00A73768">
      <w:pPr>
        <w:bidi/>
      </w:pPr>
      <w:r w:rsidRPr="00A73768">
        <w:rPr>
          <w:rtl/>
        </w:rPr>
        <w:t>لا يجوز للوارث قبل ان يتسلم حجة ببيان نصيبه في صافي التركة ان يتصرف في مال التركة ولا يجوز له ان يستادي ما للتركة من ديون او ان يجعل دينا عليه قصاصا بدين عليها</w:t>
      </w:r>
      <w:r w:rsidRPr="00A73768">
        <w:t xml:space="preserve"> .</w:t>
      </w:r>
    </w:p>
    <w:p w14:paraId="75D41C2B" w14:textId="77777777" w:rsidR="00A73768" w:rsidRPr="00A73768" w:rsidRDefault="00A73768" w:rsidP="00A73768">
      <w:pPr>
        <w:bidi/>
      </w:pPr>
      <w:r w:rsidRPr="00A73768">
        <w:pict w14:anchorId="660BC71B">
          <v:rect id="_x0000_i10813" style="width:0;height:22.5pt" o:hralign="center" o:hrstd="t" o:hr="t" fillcolor="#a0a0a0" stroked="f"/>
        </w:pict>
      </w:r>
    </w:p>
    <w:p w14:paraId="6549967A" w14:textId="77777777" w:rsidR="00A73768" w:rsidRPr="00A73768" w:rsidRDefault="00A73768" w:rsidP="00A73768">
      <w:pPr>
        <w:bidi/>
      </w:pPr>
      <w:r w:rsidRPr="00A73768">
        <w:rPr>
          <w:rtl/>
        </w:rPr>
        <w:t>المحافظة على اموال التركة</w:t>
      </w:r>
    </w:p>
    <w:p w14:paraId="531EC612" w14:textId="77777777" w:rsidR="00A73768" w:rsidRPr="00A73768" w:rsidRDefault="00A73768" w:rsidP="00A73768">
      <w:pPr>
        <w:bidi/>
      </w:pPr>
      <w:r w:rsidRPr="00A73768">
        <w:t>    </w:t>
      </w:r>
      <w:hyperlink r:id="rId1099" w:history="1">
        <w:r w:rsidRPr="00A73768">
          <w:rPr>
            <w:rStyle w:val="Hyperlink"/>
          </w:rPr>
          <w:t> </w:t>
        </w:r>
      </w:hyperlink>
      <w:r w:rsidRPr="00A73768">
        <w:rPr>
          <w:rtl/>
        </w:rPr>
        <w:t>المادة</w:t>
      </w:r>
      <w:r w:rsidRPr="00A73768">
        <w:t xml:space="preserve"> (1096) :</w:t>
      </w:r>
    </w:p>
    <w:p w14:paraId="5EA19520" w14:textId="77777777" w:rsidR="00A73768" w:rsidRPr="00A73768" w:rsidRDefault="00A73768" w:rsidP="00A73768">
      <w:pPr>
        <w:bidi/>
      </w:pPr>
      <w:r w:rsidRPr="00A73768">
        <w:lastRenderedPageBreak/>
        <w:t xml:space="preserve">1. </w:t>
      </w:r>
      <w:r w:rsidRPr="00A73768">
        <w:rPr>
          <w:rtl/>
        </w:rPr>
        <w:t>على وصي التركة ان يتخذ جميع الاجراءات للمحافظة على اموالها وان يقوم بما يلزم من اعمال الادارة وان ينوب عن التركة في الدعاوى وان يستوفي ما لها من ديون</w:t>
      </w:r>
      <w:r w:rsidRPr="00A73768">
        <w:t xml:space="preserve"> .</w:t>
      </w:r>
    </w:p>
    <w:p w14:paraId="77E2DEBD" w14:textId="77777777" w:rsidR="00A73768" w:rsidRPr="00A73768" w:rsidRDefault="00A73768" w:rsidP="00A73768">
      <w:pPr>
        <w:bidi/>
      </w:pPr>
      <w:r w:rsidRPr="00A73768">
        <w:t xml:space="preserve">2. </w:t>
      </w:r>
      <w:r w:rsidRPr="00A73768">
        <w:rPr>
          <w:rtl/>
        </w:rPr>
        <w:t>ويكون وصي التركة مسئولا مسئولية الوكيل الماجور حتى اذا لم يكن ماجورا وللمحكمة ان تطالبه بتقديم حساب عن ادارته في مواعيد محددة</w:t>
      </w:r>
      <w:r w:rsidRPr="00A73768">
        <w:t>.</w:t>
      </w:r>
    </w:p>
    <w:p w14:paraId="5587EB00" w14:textId="77777777" w:rsidR="00A73768" w:rsidRPr="00A73768" w:rsidRDefault="00A73768" w:rsidP="00A73768">
      <w:pPr>
        <w:bidi/>
      </w:pPr>
      <w:r w:rsidRPr="00A73768">
        <w:pict w14:anchorId="6CE232D1">
          <v:rect id="_x0000_i10814" style="width:0;height:22.5pt" o:hralign="center" o:hrstd="t" o:hr="t" fillcolor="#a0a0a0" stroked="f"/>
        </w:pict>
      </w:r>
    </w:p>
    <w:p w14:paraId="5A4F4008" w14:textId="77777777" w:rsidR="00A73768" w:rsidRPr="00A73768" w:rsidRDefault="00A73768" w:rsidP="00A73768">
      <w:pPr>
        <w:bidi/>
      </w:pPr>
      <w:r w:rsidRPr="00A73768">
        <w:rPr>
          <w:rtl/>
        </w:rPr>
        <w:t>دعوة المدينين والدائنين للتركة بتقديم بيان بما لهم</w:t>
      </w:r>
    </w:p>
    <w:p w14:paraId="2D58555D" w14:textId="77777777" w:rsidR="00A73768" w:rsidRPr="00A73768" w:rsidRDefault="00A73768" w:rsidP="00A73768">
      <w:pPr>
        <w:bidi/>
      </w:pPr>
      <w:r w:rsidRPr="00A73768">
        <w:t>    </w:t>
      </w:r>
      <w:hyperlink r:id="rId1100" w:history="1">
        <w:r w:rsidRPr="00A73768">
          <w:rPr>
            <w:rStyle w:val="Hyperlink"/>
          </w:rPr>
          <w:t> </w:t>
        </w:r>
      </w:hyperlink>
      <w:r w:rsidRPr="00A73768">
        <w:rPr>
          <w:rtl/>
        </w:rPr>
        <w:t>المادة</w:t>
      </w:r>
      <w:r w:rsidRPr="00A73768">
        <w:t xml:space="preserve"> (1097) :</w:t>
      </w:r>
    </w:p>
    <w:p w14:paraId="30CF9E30" w14:textId="77777777" w:rsidR="00A73768" w:rsidRPr="00A73768" w:rsidRDefault="00A73768" w:rsidP="00A73768">
      <w:pPr>
        <w:bidi/>
      </w:pPr>
      <w:r w:rsidRPr="00A73768">
        <w:rPr>
          <w:rtl/>
        </w:rPr>
        <w:t>1. على وصي التركة ان يوجه لدائنيها ومدينيها دعوة بتقديم بيان بما لهم من حقوق وما عليهم من ديون خلال شهر من تاريخ نشر هذا التكليف.</w:t>
      </w:r>
    </w:p>
    <w:p w14:paraId="27F46344" w14:textId="77777777" w:rsidR="00A73768" w:rsidRPr="00A73768" w:rsidRDefault="00A73768" w:rsidP="00A73768">
      <w:pPr>
        <w:bidi/>
        <w:rPr>
          <w:rtl/>
        </w:rPr>
      </w:pPr>
      <w:r w:rsidRPr="00A73768">
        <w:rPr>
          <w:rtl/>
        </w:rPr>
        <w:t>2. ويجب ان يلصق التكليف على لوحة المحكمة الكائن في دائرتها آخر موطن للمورث والمحكمة التي تقع في دائرتها اعيان التركة وان ينشر في احدى الصحف اليومية .</w:t>
      </w:r>
    </w:p>
    <w:p w14:paraId="6590FAA6" w14:textId="77777777" w:rsidR="00A73768" w:rsidRPr="00A73768" w:rsidRDefault="00A73768" w:rsidP="00A73768">
      <w:pPr>
        <w:bidi/>
        <w:rPr>
          <w:rtl/>
        </w:rPr>
      </w:pPr>
      <w:r w:rsidRPr="00A73768">
        <w:pict w14:anchorId="3CC47E3A">
          <v:rect id="_x0000_i10815" style="width:0;height:22.5pt" o:hralign="center" o:hrstd="t" o:hr="t" fillcolor="#a0a0a0" stroked="f"/>
        </w:pict>
      </w:r>
    </w:p>
    <w:p w14:paraId="05EC8F12" w14:textId="77777777" w:rsidR="00A73768" w:rsidRPr="00A73768" w:rsidRDefault="00A73768" w:rsidP="00A73768">
      <w:pPr>
        <w:bidi/>
      </w:pPr>
      <w:r w:rsidRPr="00A73768">
        <w:rPr>
          <w:rtl/>
        </w:rPr>
        <w:t>ايداع بيان بما للتركة</w:t>
      </w:r>
    </w:p>
    <w:p w14:paraId="5F395411" w14:textId="77777777" w:rsidR="00A73768" w:rsidRPr="00A73768" w:rsidRDefault="00A73768" w:rsidP="00A73768">
      <w:pPr>
        <w:bidi/>
      </w:pPr>
      <w:r w:rsidRPr="00A73768">
        <w:t>    </w:t>
      </w:r>
      <w:hyperlink r:id="rId1101" w:history="1">
        <w:r w:rsidRPr="00A73768">
          <w:rPr>
            <w:rStyle w:val="Hyperlink"/>
          </w:rPr>
          <w:t> </w:t>
        </w:r>
      </w:hyperlink>
      <w:r w:rsidRPr="00A73768">
        <w:rPr>
          <w:rtl/>
        </w:rPr>
        <w:t>المادة</w:t>
      </w:r>
      <w:r w:rsidRPr="00A73768">
        <w:t xml:space="preserve"> (1098) :</w:t>
      </w:r>
    </w:p>
    <w:p w14:paraId="355B08A9" w14:textId="77777777" w:rsidR="00A73768" w:rsidRPr="00A73768" w:rsidRDefault="00A73768" w:rsidP="00A73768">
      <w:pPr>
        <w:bidi/>
      </w:pPr>
      <w:r w:rsidRPr="00A73768">
        <w:t xml:space="preserve">1. </w:t>
      </w:r>
      <w:r w:rsidRPr="00A73768">
        <w:rPr>
          <w:rtl/>
        </w:rPr>
        <w:t>على وصي التركة ان يودع المحكمة التي صدر منها قرار تعيينه خلال ثلاثة اشهر من تاريخ التعيين بيانا بما للتركة وما عليها وتقدير قيمة هذه الاموال وعليه اخطار ذوي الشان بهذا الايداع بكتاب مضمون</w:t>
      </w:r>
      <w:r w:rsidRPr="00A73768">
        <w:t xml:space="preserve"> .</w:t>
      </w:r>
    </w:p>
    <w:p w14:paraId="0068183C" w14:textId="77777777" w:rsidR="00A73768" w:rsidRPr="00A73768" w:rsidRDefault="00A73768" w:rsidP="00A73768">
      <w:pPr>
        <w:bidi/>
      </w:pPr>
      <w:r w:rsidRPr="00A73768">
        <w:t xml:space="preserve">2. </w:t>
      </w:r>
      <w:r w:rsidRPr="00A73768">
        <w:rPr>
          <w:rtl/>
        </w:rPr>
        <w:t>ويجوز له ان يطلب من المحكمة مد هذا الميعاد اذا وجد ما يبرر ذلك</w:t>
      </w:r>
      <w:r w:rsidRPr="00A73768">
        <w:t xml:space="preserve"> .</w:t>
      </w:r>
    </w:p>
    <w:p w14:paraId="34766B4C" w14:textId="77777777" w:rsidR="00A73768" w:rsidRPr="00A73768" w:rsidRDefault="00A73768" w:rsidP="00A73768">
      <w:pPr>
        <w:bidi/>
      </w:pPr>
      <w:r w:rsidRPr="00A73768">
        <w:pict w14:anchorId="592B4C1D">
          <v:rect id="_x0000_i10816" style="width:0;height:22.5pt" o:hralign="center" o:hrstd="t" o:hr="t" fillcolor="#a0a0a0" stroked="f"/>
        </w:pict>
      </w:r>
    </w:p>
    <w:p w14:paraId="3DFF109D" w14:textId="77777777" w:rsidR="00A73768" w:rsidRPr="00A73768" w:rsidRDefault="00A73768" w:rsidP="00A73768">
      <w:pPr>
        <w:bidi/>
      </w:pPr>
      <w:r w:rsidRPr="00A73768">
        <w:rPr>
          <w:rtl/>
        </w:rPr>
        <w:t>الاستعانة في تقدير اموال التركة</w:t>
      </w:r>
    </w:p>
    <w:p w14:paraId="7D2D1C44" w14:textId="77777777" w:rsidR="00A73768" w:rsidRPr="00A73768" w:rsidRDefault="00A73768" w:rsidP="00A73768">
      <w:pPr>
        <w:bidi/>
      </w:pPr>
      <w:r w:rsidRPr="00A73768">
        <w:t>    </w:t>
      </w:r>
      <w:hyperlink r:id="rId1102" w:history="1">
        <w:r w:rsidRPr="00A73768">
          <w:rPr>
            <w:rStyle w:val="Hyperlink"/>
          </w:rPr>
          <w:t> </w:t>
        </w:r>
      </w:hyperlink>
      <w:r w:rsidRPr="00A73768">
        <w:rPr>
          <w:rtl/>
        </w:rPr>
        <w:t>المادة</w:t>
      </w:r>
      <w:r w:rsidRPr="00A73768">
        <w:t xml:space="preserve"> (1099) :</w:t>
      </w:r>
    </w:p>
    <w:p w14:paraId="46A2569D" w14:textId="77777777" w:rsidR="00A73768" w:rsidRPr="00A73768" w:rsidRDefault="00A73768" w:rsidP="00A73768">
      <w:pPr>
        <w:bidi/>
      </w:pPr>
      <w:r w:rsidRPr="00A73768">
        <w:rPr>
          <w:rtl/>
        </w:rPr>
        <w:t>لوصي التركة ان يستعين في تقدير اموال التركة وجردها بخبير وان يثبت ما تكشف عنه اوراق المورث وما يصل الى علمه عنها وعلى الورثة ان يبلغوه بكل ما يعرفونه من ديون التركة وحقوقها</w:t>
      </w:r>
      <w:r w:rsidRPr="00A73768">
        <w:t xml:space="preserve"> .</w:t>
      </w:r>
    </w:p>
    <w:p w14:paraId="5CE18CE4" w14:textId="77777777" w:rsidR="00A73768" w:rsidRPr="00A73768" w:rsidRDefault="00A73768" w:rsidP="00A73768">
      <w:pPr>
        <w:bidi/>
      </w:pPr>
      <w:r w:rsidRPr="00A73768">
        <w:pict w14:anchorId="6D13D497">
          <v:rect id="_x0000_i10817" style="width:0;height:22.5pt" o:hralign="center" o:hrstd="t" o:hr="t" fillcolor="#a0a0a0" stroked="f"/>
        </w:pict>
      </w:r>
    </w:p>
    <w:p w14:paraId="53E6E816" w14:textId="77777777" w:rsidR="00A73768" w:rsidRPr="00A73768" w:rsidRDefault="00A73768" w:rsidP="00A73768">
      <w:pPr>
        <w:bidi/>
      </w:pPr>
      <w:r w:rsidRPr="00A73768">
        <w:rPr>
          <w:rtl/>
        </w:rPr>
        <w:t>عقوبة الاستيلاء غشا على مال التركة</w:t>
      </w:r>
    </w:p>
    <w:p w14:paraId="5C6264FD" w14:textId="77777777" w:rsidR="00A73768" w:rsidRPr="00A73768" w:rsidRDefault="00A73768" w:rsidP="00A73768">
      <w:pPr>
        <w:bidi/>
      </w:pPr>
      <w:r w:rsidRPr="00A73768">
        <w:t>    </w:t>
      </w:r>
      <w:hyperlink r:id="rId1103" w:history="1">
        <w:r w:rsidRPr="00A73768">
          <w:rPr>
            <w:rStyle w:val="Hyperlink"/>
          </w:rPr>
          <w:t> </w:t>
        </w:r>
      </w:hyperlink>
      <w:r w:rsidRPr="00A73768">
        <w:rPr>
          <w:rtl/>
        </w:rPr>
        <w:t>المادة</w:t>
      </w:r>
      <w:r w:rsidRPr="00A73768">
        <w:t xml:space="preserve"> (1100) :</w:t>
      </w:r>
    </w:p>
    <w:p w14:paraId="45C92550" w14:textId="77777777" w:rsidR="00A73768" w:rsidRPr="00A73768" w:rsidRDefault="00A73768" w:rsidP="00A73768">
      <w:pPr>
        <w:bidi/>
      </w:pPr>
      <w:r w:rsidRPr="00A73768">
        <w:rPr>
          <w:rtl/>
        </w:rPr>
        <w:t>يعاقب بعقوبة اساءة الامانة كل من استولى غشا على شيء من مال التركة ولو كان وارثا</w:t>
      </w:r>
      <w:r w:rsidRPr="00A73768">
        <w:t xml:space="preserve"> .</w:t>
      </w:r>
    </w:p>
    <w:p w14:paraId="50A93B03" w14:textId="77777777" w:rsidR="00A73768" w:rsidRPr="00A73768" w:rsidRDefault="00A73768" w:rsidP="00A73768">
      <w:pPr>
        <w:bidi/>
      </w:pPr>
      <w:r w:rsidRPr="00A73768">
        <w:pict w14:anchorId="2CCF9FD0">
          <v:rect id="_x0000_i10818" style="width:0;height:22.5pt" o:hralign="center" o:hrstd="t" o:hr="t" fillcolor="#a0a0a0" stroked="f"/>
        </w:pict>
      </w:r>
    </w:p>
    <w:p w14:paraId="0749D0D6" w14:textId="77777777" w:rsidR="00A73768" w:rsidRPr="00A73768" w:rsidRDefault="00A73768" w:rsidP="00A73768">
      <w:pPr>
        <w:bidi/>
      </w:pPr>
      <w:r w:rsidRPr="00A73768">
        <w:rPr>
          <w:rtl/>
        </w:rPr>
        <w:t>المنازعة في صحة الجرد</w:t>
      </w:r>
    </w:p>
    <w:p w14:paraId="35DD670D" w14:textId="77777777" w:rsidR="00A73768" w:rsidRPr="00A73768" w:rsidRDefault="00A73768" w:rsidP="00A73768">
      <w:pPr>
        <w:bidi/>
      </w:pPr>
      <w:r w:rsidRPr="00A73768">
        <w:lastRenderedPageBreak/>
        <w:t>    </w:t>
      </w:r>
      <w:hyperlink r:id="rId1104" w:history="1">
        <w:r w:rsidRPr="00A73768">
          <w:rPr>
            <w:rStyle w:val="Hyperlink"/>
          </w:rPr>
          <w:t> </w:t>
        </w:r>
      </w:hyperlink>
      <w:r w:rsidRPr="00A73768">
        <w:rPr>
          <w:rtl/>
        </w:rPr>
        <w:t>المادة</w:t>
      </w:r>
      <w:r w:rsidRPr="00A73768">
        <w:t xml:space="preserve"> (1101) :</w:t>
      </w:r>
    </w:p>
    <w:p w14:paraId="09C7383D" w14:textId="77777777" w:rsidR="00A73768" w:rsidRPr="00A73768" w:rsidRDefault="00A73768" w:rsidP="00A73768">
      <w:pPr>
        <w:bidi/>
      </w:pPr>
      <w:r w:rsidRPr="00A73768">
        <w:rPr>
          <w:rtl/>
        </w:rPr>
        <w:t>كل منازعة في صحة الجرد ترفع بدعوى امام المحكمة المختصة خلال ثلاثين يوما من تاريخ ايداع البيان</w:t>
      </w:r>
      <w:r w:rsidRPr="00A73768">
        <w:t xml:space="preserve"> .</w:t>
      </w:r>
    </w:p>
    <w:p w14:paraId="3AC53FD2" w14:textId="77777777" w:rsidR="00A73768" w:rsidRPr="00A73768" w:rsidRDefault="00A73768" w:rsidP="00A73768">
      <w:pPr>
        <w:bidi/>
      </w:pPr>
      <w:r w:rsidRPr="00A73768">
        <w:pict w14:anchorId="3432CB40">
          <v:rect id="_x0000_i10819" style="width:0;height:22.5pt" o:hralign="center" o:hrstd="t" o:hr="t" fillcolor="#a0a0a0" stroked="f"/>
        </w:pict>
      </w:r>
    </w:p>
    <w:p w14:paraId="3C2E35F4" w14:textId="77777777" w:rsidR="00A73768" w:rsidRPr="00A73768" w:rsidRDefault="00A73768" w:rsidP="00A73768">
      <w:pPr>
        <w:bidi/>
      </w:pPr>
      <w:r w:rsidRPr="00A73768">
        <w:rPr>
          <w:rtl/>
        </w:rPr>
        <w:t>انقضاء الميعاد المحدد للمنازعة</w:t>
      </w:r>
    </w:p>
    <w:p w14:paraId="53D8A33D" w14:textId="77777777" w:rsidR="00A73768" w:rsidRPr="00A73768" w:rsidRDefault="00A73768" w:rsidP="00A73768">
      <w:pPr>
        <w:bidi/>
      </w:pPr>
      <w:r w:rsidRPr="00A73768">
        <w:t>    </w:t>
      </w:r>
      <w:hyperlink r:id="rId1105" w:history="1">
        <w:r w:rsidRPr="00A73768">
          <w:rPr>
            <w:rStyle w:val="Hyperlink"/>
          </w:rPr>
          <w:t> </w:t>
        </w:r>
      </w:hyperlink>
      <w:r w:rsidRPr="00A73768">
        <w:rPr>
          <w:rtl/>
        </w:rPr>
        <w:t>المادة</w:t>
      </w:r>
      <w:r w:rsidRPr="00A73768">
        <w:t xml:space="preserve"> (1102) :</w:t>
      </w:r>
    </w:p>
    <w:p w14:paraId="38FB2D95" w14:textId="77777777" w:rsidR="00A73768" w:rsidRPr="00A73768" w:rsidRDefault="00A73768" w:rsidP="00A73768">
      <w:pPr>
        <w:bidi/>
      </w:pPr>
      <w:r w:rsidRPr="00A73768">
        <w:rPr>
          <w:rtl/>
        </w:rPr>
        <w:t>2. تسوية ديون التركة :</w:t>
      </w:r>
    </w:p>
    <w:p w14:paraId="17107F7A" w14:textId="77777777" w:rsidR="00A73768" w:rsidRPr="00A73768" w:rsidRDefault="00A73768" w:rsidP="00A73768">
      <w:pPr>
        <w:bidi/>
        <w:rPr>
          <w:rtl/>
        </w:rPr>
      </w:pPr>
      <w:r w:rsidRPr="00A73768">
        <w:rPr>
          <w:rtl/>
        </w:rPr>
        <w:t>1. بعد انقضاء الميعاد المحدد للمنازعة في بيان وصي التركة يقوم بعد استئذان المحكمة بوفاء الديون التي لم يقم في شانها نزاع.</w:t>
      </w:r>
    </w:p>
    <w:p w14:paraId="6EF736B2" w14:textId="77777777" w:rsidR="00A73768" w:rsidRPr="00A73768" w:rsidRDefault="00A73768" w:rsidP="00A73768">
      <w:pPr>
        <w:bidi/>
        <w:rPr>
          <w:rtl/>
        </w:rPr>
      </w:pPr>
      <w:r w:rsidRPr="00A73768">
        <w:rPr>
          <w:rtl/>
        </w:rPr>
        <w:t>2. اما الديون المتنازع فيها فتسوى بعد الفصل في صحتها نهائيا .</w:t>
      </w:r>
    </w:p>
    <w:p w14:paraId="1CFA4087" w14:textId="77777777" w:rsidR="00A73768" w:rsidRPr="00A73768" w:rsidRDefault="00A73768" w:rsidP="00A73768">
      <w:pPr>
        <w:bidi/>
        <w:rPr>
          <w:rtl/>
        </w:rPr>
      </w:pPr>
      <w:r w:rsidRPr="00A73768">
        <w:pict w14:anchorId="1BAC242E">
          <v:rect id="_x0000_i10820" style="width:0;height:22.5pt" o:hralign="center" o:hrstd="t" o:hr="t" fillcolor="#a0a0a0" stroked="f"/>
        </w:pict>
      </w:r>
    </w:p>
    <w:p w14:paraId="478A4A3E" w14:textId="77777777" w:rsidR="00A73768" w:rsidRPr="00A73768" w:rsidRDefault="00A73768" w:rsidP="00A73768">
      <w:pPr>
        <w:bidi/>
      </w:pPr>
      <w:r w:rsidRPr="00A73768">
        <w:rPr>
          <w:rtl/>
        </w:rPr>
        <w:t>وقف تسوية ديون التركة</w:t>
      </w:r>
    </w:p>
    <w:p w14:paraId="1F4F0624" w14:textId="77777777" w:rsidR="00A73768" w:rsidRPr="00A73768" w:rsidRDefault="00A73768" w:rsidP="00A73768">
      <w:pPr>
        <w:bidi/>
      </w:pPr>
      <w:r w:rsidRPr="00A73768">
        <w:t>    </w:t>
      </w:r>
      <w:hyperlink r:id="rId1106" w:history="1">
        <w:r w:rsidRPr="00A73768">
          <w:rPr>
            <w:rStyle w:val="Hyperlink"/>
          </w:rPr>
          <w:t> </w:t>
        </w:r>
      </w:hyperlink>
      <w:r w:rsidRPr="00A73768">
        <w:rPr>
          <w:rtl/>
        </w:rPr>
        <w:t>المادة</w:t>
      </w:r>
      <w:r w:rsidRPr="00A73768">
        <w:t xml:space="preserve"> (1103) :</w:t>
      </w:r>
    </w:p>
    <w:p w14:paraId="35AB4FD9" w14:textId="77777777" w:rsidR="00A73768" w:rsidRPr="00A73768" w:rsidRDefault="00A73768" w:rsidP="00A73768">
      <w:pPr>
        <w:bidi/>
      </w:pPr>
      <w:r w:rsidRPr="00A73768">
        <w:rPr>
          <w:rtl/>
        </w:rPr>
        <w:t>على وصي التركة في حالة اعسار التركة او احتمال اعسارها ان يقف تسوية اي دين ولو لم يقم في شانه نزاع حتى يفصل نهائيا في جميع المنازعات المتعلقة بديون التركة .</w:t>
      </w:r>
    </w:p>
    <w:p w14:paraId="0822F73A" w14:textId="77777777" w:rsidR="00A73768" w:rsidRPr="00A73768" w:rsidRDefault="00A73768" w:rsidP="00A73768">
      <w:pPr>
        <w:bidi/>
        <w:rPr>
          <w:rtl/>
        </w:rPr>
      </w:pPr>
      <w:r w:rsidRPr="00A73768">
        <w:pict w14:anchorId="35F4A897">
          <v:rect id="_x0000_i10821" style="width:0;height:22.5pt" o:hralign="center" o:hrstd="t" o:hr="t" fillcolor="#a0a0a0" stroked="f"/>
        </w:pict>
      </w:r>
    </w:p>
    <w:p w14:paraId="407312CF" w14:textId="77777777" w:rsidR="00A73768" w:rsidRPr="00A73768" w:rsidRDefault="00A73768" w:rsidP="00A73768">
      <w:pPr>
        <w:bidi/>
      </w:pPr>
      <w:r w:rsidRPr="00A73768">
        <w:rPr>
          <w:rtl/>
        </w:rPr>
        <w:t>وفاء ديون التركة</w:t>
      </w:r>
    </w:p>
    <w:p w14:paraId="19A56585" w14:textId="77777777" w:rsidR="00A73768" w:rsidRPr="00A73768" w:rsidRDefault="00A73768" w:rsidP="00A73768">
      <w:pPr>
        <w:bidi/>
      </w:pPr>
      <w:r w:rsidRPr="00A73768">
        <w:t>    </w:t>
      </w:r>
      <w:hyperlink r:id="rId1107" w:history="1">
        <w:r w:rsidRPr="00A73768">
          <w:rPr>
            <w:rStyle w:val="Hyperlink"/>
          </w:rPr>
          <w:t> </w:t>
        </w:r>
      </w:hyperlink>
      <w:r w:rsidRPr="00A73768">
        <w:rPr>
          <w:rtl/>
        </w:rPr>
        <w:t>المادة</w:t>
      </w:r>
      <w:r w:rsidRPr="00A73768">
        <w:t xml:space="preserve"> (1104) :</w:t>
      </w:r>
    </w:p>
    <w:p w14:paraId="79345C61" w14:textId="77777777" w:rsidR="00A73768" w:rsidRPr="00A73768" w:rsidRDefault="00A73768" w:rsidP="00A73768">
      <w:pPr>
        <w:bidi/>
      </w:pPr>
      <w:r w:rsidRPr="00A73768">
        <w:t xml:space="preserve">1. </w:t>
      </w:r>
      <w:r w:rsidRPr="00A73768">
        <w:rPr>
          <w:rtl/>
        </w:rPr>
        <w:t>يقوم وصي التركة بوفاء ديونها مما يحصله من حقوقها وما تشتمل عليه من نقود ومن ثمن ما فيها من منقول فان لم يف فمن ثمن ما فيها من عقار</w:t>
      </w:r>
      <w:r w:rsidRPr="00A73768">
        <w:t xml:space="preserve"> .</w:t>
      </w:r>
    </w:p>
    <w:p w14:paraId="68C8F6DD" w14:textId="77777777" w:rsidR="00A73768" w:rsidRPr="00A73768" w:rsidRDefault="00A73768" w:rsidP="00A73768">
      <w:pPr>
        <w:bidi/>
      </w:pPr>
      <w:r w:rsidRPr="00A73768">
        <w:t xml:space="preserve">2. </w:t>
      </w:r>
      <w:r w:rsidRPr="00A73768">
        <w:rPr>
          <w:rtl/>
        </w:rPr>
        <w:t>وتباع منقولات التركة وعقاراتها بالمزاد وطبقا للاجراءات والمواعيد المنصوص عليها في البيوع الجبرية من قانون الاجراء الا اذا اتفق الورثة على طريقة اخرى</w:t>
      </w:r>
      <w:r w:rsidRPr="00A73768">
        <w:t xml:space="preserve"> .</w:t>
      </w:r>
    </w:p>
    <w:p w14:paraId="00B35F6B" w14:textId="77777777" w:rsidR="00A73768" w:rsidRPr="00A73768" w:rsidRDefault="00A73768" w:rsidP="00A73768">
      <w:pPr>
        <w:bidi/>
      </w:pPr>
      <w:r w:rsidRPr="00A73768">
        <w:t xml:space="preserve">3. </w:t>
      </w:r>
      <w:r w:rsidRPr="00A73768">
        <w:rPr>
          <w:rtl/>
        </w:rPr>
        <w:t>فاذا كانت التركة معسرة فانه يجب موافقة جميع الدائنين ، وللورثة في جميع الاحوال حق دخول المزاد</w:t>
      </w:r>
      <w:r w:rsidRPr="00A73768">
        <w:t xml:space="preserve"> .</w:t>
      </w:r>
    </w:p>
    <w:p w14:paraId="7C604B42" w14:textId="77777777" w:rsidR="00A73768" w:rsidRPr="00A73768" w:rsidRDefault="00A73768" w:rsidP="00A73768">
      <w:pPr>
        <w:bidi/>
      </w:pPr>
      <w:r w:rsidRPr="00A73768">
        <w:pict w14:anchorId="05F48552">
          <v:rect id="_x0000_i10822" style="width:0;height:22.5pt" o:hralign="center" o:hrstd="t" o:hr="t" fillcolor="#a0a0a0" stroked="f"/>
        </w:pict>
      </w:r>
    </w:p>
    <w:p w14:paraId="15341672" w14:textId="77777777" w:rsidR="00A73768" w:rsidRPr="00A73768" w:rsidRDefault="00A73768" w:rsidP="00A73768">
      <w:pPr>
        <w:bidi/>
      </w:pPr>
      <w:r w:rsidRPr="00A73768">
        <w:rPr>
          <w:rtl/>
        </w:rPr>
        <w:t>حلول الدين المؤجل</w:t>
      </w:r>
    </w:p>
    <w:p w14:paraId="0A4DCEFC" w14:textId="77777777" w:rsidR="00A73768" w:rsidRPr="00A73768" w:rsidRDefault="00A73768" w:rsidP="00A73768">
      <w:pPr>
        <w:bidi/>
      </w:pPr>
      <w:r w:rsidRPr="00A73768">
        <w:t>    </w:t>
      </w:r>
      <w:hyperlink r:id="rId1108" w:history="1">
        <w:r w:rsidRPr="00A73768">
          <w:rPr>
            <w:rStyle w:val="Hyperlink"/>
          </w:rPr>
          <w:t> </w:t>
        </w:r>
      </w:hyperlink>
      <w:r w:rsidRPr="00A73768">
        <w:rPr>
          <w:rtl/>
        </w:rPr>
        <w:t>المادة</w:t>
      </w:r>
      <w:r w:rsidRPr="00A73768">
        <w:t xml:space="preserve"> (1105) :</w:t>
      </w:r>
    </w:p>
    <w:p w14:paraId="660A5C88" w14:textId="77777777" w:rsidR="00A73768" w:rsidRPr="00A73768" w:rsidRDefault="00A73768" w:rsidP="00A73768">
      <w:pPr>
        <w:bidi/>
      </w:pPr>
      <w:r w:rsidRPr="00A73768">
        <w:rPr>
          <w:rtl/>
        </w:rPr>
        <w:t>للمحكمة بناء على طلب جميع الورثة ان تحكم بحلول الدين المؤجل وبتعيين المبلغ الذي يستحقه الدائن</w:t>
      </w:r>
      <w:r w:rsidRPr="00A73768">
        <w:t xml:space="preserve"> .</w:t>
      </w:r>
    </w:p>
    <w:p w14:paraId="368CB615" w14:textId="77777777" w:rsidR="00A73768" w:rsidRPr="00A73768" w:rsidRDefault="00A73768" w:rsidP="00A73768">
      <w:pPr>
        <w:bidi/>
      </w:pPr>
      <w:r w:rsidRPr="00A73768">
        <w:pict w14:anchorId="10AB53D0">
          <v:rect id="_x0000_i10823" style="width:0;height:22.5pt" o:hralign="center" o:hrstd="t" o:hr="t" fillcolor="#a0a0a0" stroked="f"/>
        </w:pict>
      </w:r>
    </w:p>
    <w:p w14:paraId="4F3213F4" w14:textId="77777777" w:rsidR="00A73768" w:rsidRPr="00A73768" w:rsidRDefault="00A73768" w:rsidP="00A73768">
      <w:pPr>
        <w:bidi/>
      </w:pPr>
      <w:r w:rsidRPr="00A73768">
        <w:rPr>
          <w:rtl/>
        </w:rPr>
        <w:t>دفع القدر الذي اختص به كل وارث</w:t>
      </w:r>
    </w:p>
    <w:p w14:paraId="4F3446B0" w14:textId="77777777" w:rsidR="00A73768" w:rsidRPr="00A73768" w:rsidRDefault="00A73768" w:rsidP="00A73768">
      <w:pPr>
        <w:bidi/>
      </w:pPr>
      <w:r w:rsidRPr="00A73768">
        <w:lastRenderedPageBreak/>
        <w:t>    </w:t>
      </w:r>
      <w:hyperlink r:id="rId1109" w:history="1">
        <w:r w:rsidRPr="00A73768">
          <w:rPr>
            <w:rStyle w:val="Hyperlink"/>
          </w:rPr>
          <w:t> </w:t>
        </w:r>
      </w:hyperlink>
      <w:r w:rsidRPr="00A73768">
        <w:rPr>
          <w:rtl/>
        </w:rPr>
        <w:t>المادة</w:t>
      </w:r>
      <w:r w:rsidRPr="00A73768">
        <w:t xml:space="preserve"> (1106) :</w:t>
      </w:r>
    </w:p>
    <w:p w14:paraId="2388BFFB" w14:textId="77777777" w:rsidR="00A73768" w:rsidRPr="00A73768" w:rsidRDefault="00A73768" w:rsidP="00A73768">
      <w:pPr>
        <w:bidi/>
      </w:pPr>
      <w:r w:rsidRPr="00A73768">
        <w:rPr>
          <w:rtl/>
        </w:rPr>
        <w:t>يجوز لكل وارث بعد توزيع الديون المؤجلة ان يدفع القدر الذي اختص به قبل حلول الاجل</w:t>
      </w:r>
      <w:r w:rsidRPr="00A73768">
        <w:t>.</w:t>
      </w:r>
    </w:p>
    <w:p w14:paraId="5039C531" w14:textId="77777777" w:rsidR="00A73768" w:rsidRPr="00A73768" w:rsidRDefault="00A73768" w:rsidP="00A73768">
      <w:pPr>
        <w:bidi/>
      </w:pPr>
      <w:r w:rsidRPr="00A73768">
        <w:pict w14:anchorId="17BB0ECF">
          <v:rect id="_x0000_i10824" style="width:0;height:22.5pt" o:hralign="center" o:hrstd="t" o:hr="t" fillcolor="#a0a0a0" stroked="f"/>
        </w:pict>
      </w:r>
    </w:p>
    <w:p w14:paraId="534ECDCE" w14:textId="77777777" w:rsidR="00A73768" w:rsidRPr="00A73768" w:rsidRDefault="00A73768" w:rsidP="00A73768">
      <w:pPr>
        <w:bidi/>
      </w:pPr>
      <w:r w:rsidRPr="00A73768">
        <w:rPr>
          <w:rtl/>
        </w:rPr>
        <w:t>الرجوع على من كسب بحسن نية</w:t>
      </w:r>
    </w:p>
    <w:p w14:paraId="113A2BFC" w14:textId="77777777" w:rsidR="00A73768" w:rsidRPr="00A73768" w:rsidRDefault="00A73768" w:rsidP="00A73768">
      <w:pPr>
        <w:bidi/>
      </w:pPr>
      <w:r w:rsidRPr="00A73768">
        <w:t>    </w:t>
      </w:r>
      <w:hyperlink r:id="rId1110" w:history="1">
        <w:r w:rsidRPr="00A73768">
          <w:rPr>
            <w:rStyle w:val="Hyperlink"/>
          </w:rPr>
          <w:t> </w:t>
        </w:r>
      </w:hyperlink>
      <w:r w:rsidRPr="00A73768">
        <w:rPr>
          <w:rtl/>
        </w:rPr>
        <w:t>المادة</w:t>
      </w:r>
      <w:r w:rsidRPr="00A73768">
        <w:t xml:space="preserve"> (1107) :</w:t>
      </w:r>
    </w:p>
    <w:p w14:paraId="7FB61558" w14:textId="77777777" w:rsidR="00A73768" w:rsidRPr="00A73768" w:rsidRDefault="00A73768" w:rsidP="00A73768">
      <w:pPr>
        <w:bidi/>
      </w:pPr>
      <w:r w:rsidRPr="00A73768">
        <w:rPr>
          <w:rtl/>
        </w:rPr>
        <w:t>لا يجوز للدائنين الذين لم يستوفوا حقوقهم لعدم ثبوتها في بيان " وصي التركة " ولم تكن لهم تامينات على اموال التركة ان يرجعوا على من كسب بحسن نية حقا عينيا على تلك الاموال ولهم الرجوع على الورثة في حدود ما عاد عليهم من التركة</w:t>
      </w:r>
      <w:r w:rsidRPr="00A73768">
        <w:t xml:space="preserve"> .</w:t>
      </w:r>
    </w:p>
    <w:p w14:paraId="075DD705" w14:textId="77777777" w:rsidR="00A73768" w:rsidRPr="00A73768" w:rsidRDefault="00A73768" w:rsidP="00A73768">
      <w:pPr>
        <w:bidi/>
      </w:pPr>
      <w:r w:rsidRPr="00A73768">
        <w:pict w14:anchorId="7E33D02C">
          <v:rect id="_x0000_i10825" style="width:0;height:22.5pt" o:hralign="center" o:hrstd="t" o:hr="t" fillcolor="#a0a0a0" stroked="f"/>
        </w:pict>
      </w:r>
    </w:p>
    <w:p w14:paraId="360E8CA5" w14:textId="77777777" w:rsidR="00A73768" w:rsidRPr="00A73768" w:rsidRDefault="00A73768" w:rsidP="00A73768">
      <w:pPr>
        <w:bidi/>
      </w:pPr>
      <w:r w:rsidRPr="00A73768">
        <w:rPr>
          <w:rtl/>
        </w:rPr>
        <w:t>تنفيذ وصايا المورث</w:t>
      </w:r>
    </w:p>
    <w:p w14:paraId="673667C3" w14:textId="77777777" w:rsidR="00A73768" w:rsidRPr="00A73768" w:rsidRDefault="00A73768" w:rsidP="00A73768">
      <w:pPr>
        <w:bidi/>
      </w:pPr>
      <w:r w:rsidRPr="00A73768">
        <w:t>    </w:t>
      </w:r>
      <w:hyperlink r:id="rId1111" w:history="1">
        <w:r w:rsidRPr="00A73768">
          <w:rPr>
            <w:rStyle w:val="Hyperlink"/>
          </w:rPr>
          <w:t> </w:t>
        </w:r>
      </w:hyperlink>
      <w:r w:rsidRPr="00A73768">
        <w:rPr>
          <w:rtl/>
        </w:rPr>
        <w:t>المادة</w:t>
      </w:r>
      <w:r w:rsidRPr="00A73768">
        <w:t xml:space="preserve"> (1108) :</w:t>
      </w:r>
    </w:p>
    <w:p w14:paraId="2D378B2B" w14:textId="77777777" w:rsidR="00A73768" w:rsidRPr="00A73768" w:rsidRDefault="00A73768" w:rsidP="00A73768">
      <w:pPr>
        <w:bidi/>
      </w:pPr>
      <w:r w:rsidRPr="00A73768">
        <w:rPr>
          <w:rtl/>
        </w:rPr>
        <w:t>يتولى وصي التركة بعد تسوية ديونها تنفيذ وصايا المورث وغيرها من التكاليف</w:t>
      </w:r>
      <w:r w:rsidRPr="00A73768">
        <w:t xml:space="preserve"> .</w:t>
      </w:r>
    </w:p>
    <w:p w14:paraId="46E2B69B" w14:textId="77777777" w:rsidR="00A73768" w:rsidRPr="00A73768" w:rsidRDefault="00A73768" w:rsidP="00A73768">
      <w:pPr>
        <w:bidi/>
      </w:pPr>
      <w:r w:rsidRPr="00A73768">
        <w:pict w14:anchorId="24C611EF">
          <v:rect id="_x0000_i10826" style="width:0;height:22.5pt" o:hralign="center" o:hrstd="t" o:hr="t" fillcolor="#a0a0a0" stroked="f"/>
        </w:pict>
      </w:r>
    </w:p>
    <w:p w14:paraId="028424D1" w14:textId="77777777" w:rsidR="00A73768" w:rsidRPr="00A73768" w:rsidRDefault="00A73768" w:rsidP="00A73768">
      <w:pPr>
        <w:bidi/>
      </w:pPr>
      <w:r w:rsidRPr="00A73768">
        <w:rPr>
          <w:rtl/>
        </w:rPr>
        <w:t>تسليم اموال التركة للورثة</w:t>
      </w:r>
    </w:p>
    <w:p w14:paraId="22850480" w14:textId="77777777" w:rsidR="00A73768" w:rsidRPr="00A73768" w:rsidRDefault="00A73768" w:rsidP="00A73768">
      <w:pPr>
        <w:bidi/>
      </w:pPr>
      <w:r w:rsidRPr="00A73768">
        <w:t>    </w:t>
      </w:r>
      <w:hyperlink r:id="rId1112" w:history="1">
        <w:r w:rsidRPr="00A73768">
          <w:rPr>
            <w:rStyle w:val="Hyperlink"/>
          </w:rPr>
          <w:t> </w:t>
        </w:r>
      </w:hyperlink>
      <w:r w:rsidRPr="00A73768">
        <w:rPr>
          <w:rtl/>
        </w:rPr>
        <w:t>المادة</w:t>
      </w:r>
      <w:r w:rsidRPr="00A73768">
        <w:t xml:space="preserve"> (1109) :</w:t>
      </w:r>
    </w:p>
    <w:p w14:paraId="640A5A2C" w14:textId="77777777" w:rsidR="00A73768" w:rsidRPr="00A73768" w:rsidRDefault="00A73768" w:rsidP="00A73768">
      <w:pPr>
        <w:bidi/>
      </w:pPr>
      <w:r w:rsidRPr="00A73768">
        <w:rPr>
          <w:rtl/>
        </w:rPr>
        <w:t>3. تسليم اموال التركة وقسمتها :</w:t>
      </w:r>
    </w:p>
    <w:p w14:paraId="7C323940" w14:textId="77777777" w:rsidR="00A73768" w:rsidRPr="00A73768" w:rsidRDefault="00A73768" w:rsidP="00A73768">
      <w:pPr>
        <w:bidi/>
        <w:rPr>
          <w:rtl/>
        </w:rPr>
      </w:pPr>
      <w:r w:rsidRPr="00A73768">
        <w:rPr>
          <w:rtl/>
        </w:rPr>
        <w:t>بعد تنفيذ التزامات التركة يؤول ما بقي من اموالها الى الورثة كل بحسب نصيبه الشرعي او بحسب نصيبه القانوني .</w:t>
      </w:r>
    </w:p>
    <w:p w14:paraId="2DCB4257" w14:textId="77777777" w:rsidR="00A73768" w:rsidRPr="00A73768" w:rsidRDefault="00A73768" w:rsidP="00A73768">
      <w:pPr>
        <w:bidi/>
        <w:rPr>
          <w:rtl/>
        </w:rPr>
      </w:pPr>
      <w:r w:rsidRPr="00A73768">
        <w:pict w14:anchorId="5DAAD1AB">
          <v:rect id="_x0000_i10827" style="width:0;height:22.5pt" o:hralign="center" o:hrstd="t" o:hr="t" fillcolor="#a0a0a0" stroked="f"/>
        </w:pict>
      </w:r>
    </w:p>
    <w:p w14:paraId="69BCC145" w14:textId="77777777" w:rsidR="00A73768" w:rsidRPr="00A73768" w:rsidRDefault="00A73768" w:rsidP="00A73768">
      <w:pPr>
        <w:bidi/>
      </w:pPr>
      <w:r w:rsidRPr="00A73768">
        <w:rPr>
          <w:rtl/>
        </w:rPr>
        <w:t>تسليم اموال التركة ما آل للورثة</w:t>
      </w:r>
    </w:p>
    <w:p w14:paraId="094F60B7" w14:textId="77777777" w:rsidR="00A73768" w:rsidRPr="00A73768" w:rsidRDefault="00A73768" w:rsidP="00A73768">
      <w:pPr>
        <w:bidi/>
      </w:pPr>
      <w:r w:rsidRPr="00A73768">
        <w:t>    </w:t>
      </w:r>
      <w:hyperlink r:id="rId1113" w:history="1">
        <w:r w:rsidRPr="00A73768">
          <w:rPr>
            <w:rStyle w:val="Hyperlink"/>
          </w:rPr>
          <w:t> </w:t>
        </w:r>
      </w:hyperlink>
      <w:r w:rsidRPr="00A73768">
        <w:rPr>
          <w:rtl/>
        </w:rPr>
        <w:t>المادة</w:t>
      </w:r>
      <w:r w:rsidRPr="00A73768">
        <w:t xml:space="preserve"> (1110) :</w:t>
      </w:r>
    </w:p>
    <w:p w14:paraId="453E0E7E" w14:textId="77777777" w:rsidR="00A73768" w:rsidRPr="00A73768" w:rsidRDefault="00A73768" w:rsidP="00A73768">
      <w:pPr>
        <w:bidi/>
      </w:pPr>
      <w:r w:rsidRPr="00A73768">
        <w:rPr>
          <w:rtl/>
        </w:rPr>
        <w:t>1. يسلم وصي التركة الى الورثة ما آل اليهم من اموالها .</w:t>
      </w:r>
    </w:p>
    <w:p w14:paraId="78BED295" w14:textId="77777777" w:rsidR="00A73768" w:rsidRPr="00A73768" w:rsidRDefault="00A73768" w:rsidP="00A73768">
      <w:pPr>
        <w:bidi/>
        <w:rPr>
          <w:rtl/>
        </w:rPr>
      </w:pPr>
      <w:r w:rsidRPr="00A73768">
        <w:rPr>
          <w:rtl/>
        </w:rPr>
        <w:t>2. ويجوز للورثة بمجرد انقضاء الميعاد المحدد للمنازعات المتعلقة بجرد التركة المطالبة باستلام الاشياء والنقود التي لا تستلزمها التصفية او بعضها وذلك بصفة مؤقتة مقابل تقديم كفالة او بدونها .</w:t>
      </w:r>
    </w:p>
    <w:p w14:paraId="4BA1A406" w14:textId="77777777" w:rsidR="00A73768" w:rsidRPr="00A73768" w:rsidRDefault="00A73768" w:rsidP="00A73768">
      <w:pPr>
        <w:bidi/>
        <w:rPr>
          <w:rtl/>
        </w:rPr>
      </w:pPr>
      <w:r w:rsidRPr="00A73768">
        <w:pict w14:anchorId="7D3A70C6">
          <v:rect id="_x0000_i10828" style="width:0;height:22.5pt" o:hralign="center" o:hrstd="t" o:hr="t" fillcolor="#a0a0a0" stroked="f"/>
        </w:pict>
      </w:r>
    </w:p>
    <w:p w14:paraId="131E6ACD" w14:textId="77777777" w:rsidR="00A73768" w:rsidRPr="00A73768" w:rsidRDefault="00A73768" w:rsidP="00A73768">
      <w:pPr>
        <w:bidi/>
      </w:pPr>
      <w:r w:rsidRPr="00A73768">
        <w:rPr>
          <w:rtl/>
        </w:rPr>
        <w:t>حجة حصر الورثة</w:t>
      </w:r>
    </w:p>
    <w:p w14:paraId="10F3EE2D" w14:textId="77777777" w:rsidR="00A73768" w:rsidRPr="00A73768" w:rsidRDefault="00A73768" w:rsidP="00A73768">
      <w:pPr>
        <w:bidi/>
      </w:pPr>
      <w:r w:rsidRPr="00A73768">
        <w:t>    </w:t>
      </w:r>
      <w:hyperlink r:id="rId1114" w:history="1">
        <w:r w:rsidRPr="00A73768">
          <w:rPr>
            <w:rStyle w:val="Hyperlink"/>
          </w:rPr>
          <w:t> </w:t>
        </w:r>
      </w:hyperlink>
      <w:r w:rsidRPr="00A73768">
        <w:rPr>
          <w:rtl/>
        </w:rPr>
        <w:t>المادة</w:t>
      </w:r>
      <w:r w:rsidRPr="00A73768">
        <w:t xml:space="preserve"> (1111) :</w:t>
      </w:r>
    </w:p>
    <w:p w14:paraId="7904F48F" w14:textId="77777777" w:rsidR="00A73768" w:rsidRPr="00A73768" w:rsidRDefault="00A73768" w:rsidP="00A73768">
      <w:pPr>
        <w:bidi/>
      </w:pPr>
      <w:r w:rsidRPr="00A73768">
        <w:rPr>
          <w:rtl/>
        </w:rPr>
        <w:t>بناء على طلب احد الورثة او ذي المصلحة تصدر المحكمة حجة بحصر الورثة وبيان نصيب كل منهم في ارثه الشرعي و حقه الانتقالي</w:t>
      </w:r>
      <w:r w:rsidRPr="00A73768">
        <w:t xml:space="preserve"> .</w:t>
      </w:r>
    </w:p>
    <w:p w14:paraId="4E270557" w14:textId="77777777" w:rsidR="00A73768" w:rsidRPr="00A73768" w:rsidRDefault="00A73768" w:rsidP="00A73768">
      <w:pPr>
        <w:bidi/>
      </w:pPr>
      <w:r w:rsidRPr="00A73768">
        <w:lastRenderedPageBreak/>
        <w:pict w14:anchorId="46054C19">
          <v:rect id="_x0000_i10829" style="width:0;height:22.5pt" o:hralign="center" o:hrstd="t" o:hr="t" fillcolor="#a0a0a0" stroked="f"/>
        </w:pict>
      </w:r>
    </w:p>
    <w:p w14:paraId="4A04A9F4" w14:textId="77777777" w:rsidR="00A73768" w:rsidRPr="00A73768" w:rsidRDefault="00A73768" w:rsidP="00A73768">
      <w:pPr>
        <w:bidi/>
      </w:pPr>
      <w:r w:rsidRPr="00A73768">
        <w:rPr>
          <w:rtl/>
        </w:rPr>
        <w:t>طلب الوارث نصيبه في الارث مفرزا</w:t>
      </w:r>
    </w:p>
    <w:p w14:paraId="2FF8DD31" w14:textId="77777777" w:rsidR="00A73768" w:rsidRPr="00A73768" w:rsidRDefault="00A73768" w:rsidP="00A73768">
      <w:pPr>
        <w:bidi/>
      </w:pPr>
      <w:r w:rsidRPr="00A73768">
        <w:t>    </w:t>
      </w:r>
      <w:hyperlink r:id="rId1115" w:history="1">
        <w:r w:rsidRPr="00A73768">
          <w:rPr>
            <w:rStyle w:val="Hyperlink"/>
          </w:rPr>
          <w:t> </w:t>
        </w:r>
      </w:hyperlink>
      <w:r w:rsidRPr="00A73768">
        <w:rPr>
          <w:rtl/>
        </w:rPr>
        <w:t>المادة</w:t>
      </w:r>
      <w:r w:rsidRPr="00A73768">
        <w:t xml:space="preserve"> (1112) :</w:t>
      </w:r>
    </w:p>
    <w:p w14:paraId="794A7BB0" w14:textId="77777777" w:rsidR="00A73768" w:rsidRPr="00A73768" w:rsidRDefault="00A73768" w:rsidP="00A73768">
      <w:pPr>
        <w:bidi/>
      </w:pPr>
      <w:r w:rsidRPr="00A73768">
        <w:rPr>
          <w:rtl/>
        </w:rPr>
        <w:t>لكل وارث ان يطلب من وصي التركة ان يسلمه نصيبه في الارث مفرزا الا اذا كان هذا الوارث ملزما بالبقاء في الشيوع بناء على اتفاق او نص في القانون</w:t>
      </w:r>
      <w:r w:rsidRPr="00A73768">
        <w:t xml:space="preserve"> .</w:t>
      </w:r>
    </w:p>
    <w:p w14:paraId="3977F571" w14:textId="77777777" w:rsidR="00A73768" w:rsidRPr="00A73768" w:rsidRDefault="00A73768" w:rsidP="00A73768">
      <w:pPr>
        <w:bidi/>
      </w:pPr>
      <w:r w:rsidRPr="00A73768">
        <w:pict w14:anchorId="544531C6">
          <v:rect id="_x0000_i10830" style="width:0;height:22.5pt" o:hralign="center" o:hrstd="t" o:hr="t" fillcolor="#a0a0a0" stroked="f"/>
        </w:pict>
      </w:r>
    </w:p>
    <w:p w14:paraId="4A0FB61C" w14:textId="77777777" w:rsidR="00A73768" w:rsidRPr="00A73768" w:rsidRDefault="00A73768" w:rsidP="00A73768">
      <w:pPr>
        <w:bidi/>
      </w:pPr>
      <w:r w:rsidRPr="00A73768">
        <w:rPr>
          <w:rtl/>
        </w:rPr>
        <w:t>اجراء القسمة</w:t>
      </w:r>
    </w:p>
    <w:p w14:paraId="57CA23A4" w14:textId="77777777" w:rsidR="00A73768" w:rsidRPr="00A73768" w:rsidRDefault="00A73768" w:rsidP="00A73768">
      <w:pPr>
        <w:bidi/>
      </w:pPr>
      <w:r w:rsidRPr="00A73768">
        <w:t>    </w:t>
      </w:r>
      <w:hyperlink r:id="rId1116" w:history="1">
        <w:r w:rsidRPr="00A73768">
          <w:rPr>
            <w:rStyle w:val="Hyperlink"/>
          </w:rPr>
          <w:t> </w:t>
        </w:r>
      </w:hyperlink>
      <w:r w:rsidRPr="00A73768">
        <w:rPr>
          <w:rtl/>
        </w:rPr>
        <w:t>المادة</w:t>
      </w:r>
      <w:r w:rsidRPr="00A73768">
        <w:t xml:space="preserve"> (1113) :</w:t>
      </w:r>
    </w:p>
    <w:p w14:paraId="00C631C2" w14:textId="77777777" w:rsidR="00A73768" w:rsidRPr="00A73768" w:rsidRDefault="00A73768" w:rsidP="00A73768">
      <w:pPr>
        <w:bidi/>
      </w:pPr>
      <w:r w:rsidRPr="00A73768">
        <w:rPr>
          <w:rtl/>
        </w:rPr>
        <w:t>1. اذا كان طلب القسمة مقبولا يقوم وصي التركة باجراء القسمة على الا تصبح هذه القسمة نهائية الا بعد موافقة جميع الورثة .</w:t>
      </w:r>
    </w:p>
    <w:p w14:paraId="4E6F9786" w14:textId="77777777" w:rsidR="00A73768" w:rsidRPr="00A73768" w:rsidRDefault="00A73768" w:rsidP="00A73768">
      <w:pPr>
        <w:bidi/>
        <w:rPr>
          <w:rtl/>
        </w:rPr>
      </w:pPr>
      <w:r w:rsidRPr="00A73768">
        <w:rPr>
          <w:rtl/>
        </w:rPr>
        <w:t>2. وعلى وصي التركة اذا لم ينعقد اجماعهم على القسمة ان يطلب من المحكمة اجراءها وفقا لاحكام القانون وتحسم نفقات دعوى القسمة من انصباء الورثة .</w:t>
      </w:r>
    </w:p>
    <w:p w14:paraId="2A14C46D" w14:textId="77777777" w:rsidR="00A73768" w:rsidRPr="00A73768" w:rsidRDefault="00A73768" w:rsidP="00A73768">
      <w:pPr>
        <w:bidi/>
        <w:rPr>
          <w:rtl/>
        </w:rPr>
      </w:pPr>
      <w:r w:rsidRPr="00A73768">
        <w:pict w14:anchorId="7D9358D6">
          <v:rect id="_x0000_i10831" style="width:0;height:22.5pt" o:hralign="center" o:hrstd="t" o:hr="t" fillcolor="#a0a0a0" stroked="f"/>
        </w:pict>
      </w:r>
    </w:p>
    <w:p w14:paraId="79C0593E" w14:textId="77777777" w:rsidR="00A73768" w:rsidRPr="00A73768" w:rsidRDefault="00A73768" w:rsidP="00A73768">
      <w:pPr>
        <w:bidi/>
      </w:pPr>
      <w:r w:rsidRPr="00A73768">
        <w:rPr>
          <w:rtl/>
        </w:rPr>
        <w:t>سريان قواعد القسمة على التركة</w:t>
      </w:r>
    </w:p>
    <w:p w14:paraId="632CA2F2" w14:textId="77777777" w:rsidR="00A73768" w:rsidRPr="00A73768" w:rsidRDefault="00A73768" w:rsidP="00A73768">
      <w:pPr>
        <w:bidi/>
      </w:pPr>
      <w:r w:rsidRPr="00A73768">
        <w:t>    </w:t>
      </w:r>
      <w:hyperlink r:id="rId1117" w:history="1">
        <w:r w:rsidRPr="00A73768">
          <w:rPr>
            <w:rStyle w:val="Hyperlink"/>
          </w:rPr>
          <w:t> </w:t>
        </w:r>
      </w:hyperlink>
      <w:r w:rsidRPr="00A73768">
        <w:rPr>
          <w:rtl/>
        </w:rPr>
        <w:t>المادة</w:t>
      </w:r>
      <w:r w:rsidRPr="00A73768">
        <w:t xml:space="preserve"> (1114) :</w:t>
      </w:r>
    </w:p>
    <w:p w14:paraId="42740ED5" w14:textId="77777777" w:rsidR="00A73768" w:rsidRPr="00A73768" w:rsidRDefault="00A73768" w:rsidP="00A73768">
      <w:pPr>
        <w:bidi/>
      </w:pPr>
      <w:r w:rsidRPr="00A73768">
        <w:rPr>
          <w:rtl/>
        </w:rPr>
        <w:t>تسري على قسمة التركة القواعد المقررة في القسمة كما تسري عليها الاحكام الآتية</w:t>
      </w:r>
      <w:r w:rsidRPr="00A73768">
        <w:t xml:space="preserve"> :</w:t>
      </w:r>
    </w:p>
    <w:p w14:paraId="7969D0F3" w14:textId="77777777" w:rsidR="00A73768" w:rsidRPr="00A73768" w:rsidRDefault="00A73768" w:rsidP="00A73768">
      <w:pPr>
        <w:bidi/>
      </w:pPr>
      <w:r w:rsidRPr="00A73768">
        <w:pict w14:anchorId="18C3F6C4">
          <v:rect id="_x0000_i10832" style="width:0;height:22.5pt" o:hralign="center" o:hrstd="t" o:hr="t" fillcolor="#a0a0a0" stroked="f"/>
        </w:pict>
      </w:r>
    </w:p>
    <w:p w14:paraId="6B81F6BB" w14:textId="77777777" w:rsidR="00A73768" w:rsidRPr="00A73768" w:rsidRDefault="00A73768" w:rsidP="00A73768">
      <w:pPr>
        <w:bidi/>
      </w:pPr>
      <w:r w:rsidRPr="00A73768">
        <w:rPr>
          <w:rtl/>
        </w:rPr>
        <w:t>تخصيص ما يستغل</w:t>
      </w:r>
    </w:p>
    <w:p w14:paraId="73E358E5" w14:textId="77777777" w:rsidR="00A73768" w:rsidRPr="00A73768" w:rsidRDefault="00A73768" w:rsidP="00A73768">
      <w:pPr>
        <w:bidi/>
      </w:pPr>
      <w:r w:rsidRPr="00A73768">
        <w:t>    </w:t>
      </w:r>
      <w:hyperlink r:id="rId1118" w:history="1">
        <w:r w:rsidRPr="00A73768">
          <w:rPr>
            <w:rStyle w:val="Hyperlink"/>
          </w:rPr>
          <w:t> </w:t>
        </w:r>
      </w:hyperlink>
      <w:r w:rsidRPr="00A73768">
        <w:rPr>
          <w:rtl/>
        </w:rPr>
        <w:t>المادة</w:t>
      </w:r>
      <w:r w:rsidRPr="00A73768">
        <w:t xml:space="preserve"> (1115) :</w:t>
      </w:r>
    </w:p>
    <w:p w14:paraId="73D637DC" w14:textId="77777777" w:rsidR="00A73768" w:rsidRPr="00A73768" w:rsidRDefault="00A73768" w:rsidP="00A73768">
      <w:pPr>
        <w:bidi/>
      </w:pPr>
      <w:r w:rsidRPr="00A73768">
        <w:rPr>
          <w:rtl/>
        </w:rPr>
        <w:t>اذا كان بين اموال التركة ما يستغل زراعيا او صناعيا او تجاريا ويعتبر وحدة اقتصادية قائمة بذاتها ولم يتفق الورثة على استمرار العمل فيها ولم يتعلق بها حق الغير وجب تخصيصه بكامله لمن يطلبه من الورثة اذا كان اقدرهم على الاضطلاع به بشرط تحديد قيمته وحسمها من نصيبه في التركة فاذا تساوت قدرة الورثة على الاضطلاع به خصص لمن يعطي من بينهم اعلى قيمة بحيث لا تقل عن ثمن المثل .</w:t>
      </w:r>
    </w:p>
    <w:p w14:paraId="7C29D7B2" w14:textId="77777777" w:rsidR="00A73768" w:rsidRPr="00A73768" w:rsidRDefault="00A73768" w:rsidP="00A73768">
      <w:pPr>
        <w:bidi/>
        <w:rPr>
          <w:rtl/>
        </w:rPr>
      </w:pPr>
      <w:r w:rsidRPr="00A73768">
        <w:pict w14:anchorId="30DE7BC5">
          <v:rect id="_x0000_i10833" style="width:0;height:22.5pt" o:hralign="center" o:hrstd="t" o:hr="t" fillcolor="#a0a0a0" stroked="f"/>
        </w:pict>
      </w:r>
    </w:p>
    <w:p w14:paraId="6C44D3B4" w14:textId="77777777" w:rsidR="00A73768" w:rsidRPr="00A73768" w:rsidRDefault="00A73768" w:rsidP="00A73768">
      <w:pPr>
        <w:bidi/>
      </w:pPr>
      <w:r w:rsidRPr="00A73768">
        <w:rPr>
          <w:rtl/>
        </w:rPr>
        <w:t>اختصاص احد الورثة بدين لها</w:t>
      </w:r>
    </w:p>
    <w:p w14:paraId="277A8CF7" w14:textId="77777777" w:rsidR="00A73768" w:rsidRPr="00A73768" w:rsidRDefault="00A73768" w:rsidP="00A73768">
      <w:pPr>
        <w:bidi/>
      </w:pPr>
      <w:r w:rsidRPr="00A73768">
        <w:t>    </w:t>
      </w:r>
      <w:hyperlink r:id="rId1119" w:history="1">
        <w:r w:rsidRPr="00A73768">
          <w:rPr>
            <w:rStyle w:val="Hyperlink"/>
          </w:rPr>
          <w:t> </w:t>
        </w:r>
      </w:hyperlink>
      <w:r w:rsidRPr="00A73768">
        <w:rPr>
          <w:rtl/>
        </w:rPr>
        <w:t>المادة</w:t>
      </w:r>
      <w:r w:rsidRPr="00A73768">
        <w:t xml:space="preserve"> (1116) :</w:t>
      </w:r>
    </w:p>
    <w:p w14:paraId="237E9ADA" w14:textId="77777777" w:rsidR="00A73768" w:rsidRPr="00A73768" w:rsidRDefault="00A73768" w:rsidP="00A73768">
      <w:pPr>
        <w:bidi/>
      </w:pPr>
      <w:r w:rsidRPr="00A73768">
        <w:rPr>
          <w:rtl/>
        </w:rPr>
        <w:t>اذا اختص احد الورثة عند قسمة التركة بدين لها فان باقي الورثة لا يضمنون له المدين اذا هو افلس او اعسر بعد القسمة الا اذا اتفق على غير ذلك</w:t>
      </w:r>
      <w:r w:rsidRPr="00A73768">
        <w:t xml:space="preserve"> .</w:t>
      </w:r>
    </w:p>
    <w:p w14:paraId="4B075CBC" w14:textId="77777777" w:rsidR="00A73768" w:rsidRPr="00A73768" w:rsidRDefault="00A73768" w:rsidP="00A73768">
      <w:pPr>
        <w:bidi/>
      </w:pPr>
      <w:r w:rsidRPr="00A73768">
        <w:pict w14:anchorId="623F01BE">
          <v:rect id="_x0000_i10834" style="width:0;height:22.5pt" o:hralign="center" o:hrstd="t" o:hr="t" fillcolor="#a0a0a0" stroked="f"/>
        </w:pict>
      </w:r>
    </w:p>
    <w:p w14:paraId="747D7355" w14:textId="77777777" w:rsidR="00A73768" w:rsidRPr="00A73768" w:rsidRDefault="00A73768" w:rsidP="00A73768">
      <w:pPr>
        <w:bidi/>
      </w:pPr>
      <w:r w:rsidRPr="00A73768">
        <w:rPr>
          <w:rtl/>
        </w:rPr>
        <w:lastRenderedPageBreak/>
        <w:t>الوصية بقسمة اعيان التركة على ورثة الموصي</w:t>
      </w:r>
    </w:p>
    <w:p w14:paraId="0BBE7852" w14:textId="77777777" w:rsidR="00A73768" w:rsidRPr="00A73768" w:rsidRDefault="00A73768" w:rsidP="00A73768">
      <w:pPr>
        <w:bidi/>
      </w:pPr>
      <w:r w:rsidRPr="00A73768">
        <w:t>    </w:t>
      </w:r>
      <w:hyperlink r:id="rId1120" w:history="1">
        <w:r w:rsidRPr="00A73768">
          <w:rPr>
            <w:rStyle w:val="Hyperlink"/>
          </w:rPr>
          <w:t> </w:t>
        </w:r>
      </w:hyperlink>
      <w:r w:rsidRPr="00A73768">
        <w:rPr>
          <w:rtl/>
        </w:rPr>
        <w:t>المادة</w:t>
      </w:r>
      <w:r w:rsidRPr="00A73768">
        <w:t xml:space="preserve"> (1117) :</w:t>
      </w:r>
    </w:p>
    <w:p w14:paraId="251A9FC2" w14:textId="77777777" w:rsidR="00A73768" w:rsidRPr="00A73768" w:rsidRDefault="00A73768" w:rsidP="00A73768">
      <w:pPr>
        <w:bidi/>
      </w:pPr>
      <w:r w:rsidRPr="00A73768">
        <w:rPr>
          <w:rtl/>
        </w:rPr>
        <w:t>تصح الوصية بقسمة اعيان التركة على ورثة الموصي بحيث يعين لكل وارث او لبعض الورثة قدر نصيبه فان زادت قيمة ما عين لاحدهم على استحقاقه في التركة كانت الزيادة وصية</w:t>
      </w:r>
      <w:r w:rsidRPr="00A73768">
        <w:t xml:space="preserve"> .</w:t>
      </w:r>
    </w:p>
    <w:p w14:paraId="096F9146" w14:textId="77777777" w:rsidR="00A73768" w:rsidRPr="00A73768" w:rsidRDefault="00A73768" w:rsidP="00A73768">
      <w:pPr>
        <w:bidi/>
      </w:pPr>
      <w:r w:rsidRPr="00A73768">
        <w:pict w14:anchorId="2632B350">
          <v:rect id="_x0000_i10835" style="width:0;height:22.5pt" o:hralign="center" o:hrstd="t" o:hr="t" fillcolor="#a0a0a0" stroked="f"/>
        </w:pict>
      </w:r>
    </w:p>
    <w:p w14:paraId="1824DBF6" w14:textId="77777777" w:rsidR="00A73768" w:rsidRPr="00A73768" w:rsidRDefault="00A73768" w:rsidP="00A73768">
      <w:pPr>
        <w:bidi/>
      </w:pPr>
      <w:r w:rsidRPr="00A73768">
        <w:rPr>
          <w:rtl/>
        </w:rPr>
        <w:t>الرجوع في القسمة المضافة لما بعد الموت</w:t>
      </w:r>
    </w:p>
    <w:p w14:paraId="59172250" w14:textId="77777777" w:rsidR="00A73768" w:rsidRPr="00A73768" w:rsidRDefault="00A73768" w:rsidP="00A73768">
      <w:pPr>
        <w:bidi/>
      </w:pPr>
      <w:r w:rsidRPr="00A73768">
        <w:t>    </w:t>
      </w:r>
      <w:hyperlink r:id="rId1121" w:history="1">
        <w:r w:rsidRPr="00A73768">
          <w:rPr>
            <w:rStyle w:val="Hyperlink"/>
          </w:rPr>
          <w:t> </w:t>
        </w:r>
      </w:hyperlink>
      <w:r w:rsidRPr="00A73768">
        <w:rPr>
          <w:rtl/>
        </w:rPr>
        <w:t>المادة</w:t>
      </w:r>
      <w:r w:rsidRPr="00A73768">
        <w:t xml:space="preserve"> (1118) :</w:t>
      </w:r>
    </w:p>
    <w:p w14:paraId="678C4EDF" w14:textId="77777777" w:rsidR="00A73768" w:rsidRPr="00A73768" w:rsidRDefault="00A73768" w:rsidP="00A73768">
      <w:pPr>
        <w:bidi/>
      </w:pPr>
      <w:r w:rsidRPr="00A73768">
        <w:rPr>
          <w:rtl/>
        </w:rPr>
        <w:t>يجوز الرجوع في القسمة المضافة الى ما بعد الموت وتصبح لازمة بوفاة الموصي</w:t>
      </w:r>
      <w:r w:rsidRPr="00A73768">
        <w:t xml:space="preserve"> .</w:t>
      </w:r>
    </w:p>
    <w:p w14:paraId="0CBAABDD" w14:textId="77777777" w:rsidR="00A73768" w:rsidRPr="00A73768" w:rsidRDefault="00A73768" w:rsidP="00A73768">
      <w:pPr>
        <w:bidi/>
      </w:pPr>
      <w:r w:rsidRPr="00A73768">
        <w:pict w14:anchorId="0215BD03">
          <v:rect id="_x0000_i10836" style="width:0;height:22.5pt" o:hralign="center" o:hrstd="t" o:hr="t" fillcolor="#a0a0a0" stroked="f"/>
        </w:pict>
      </w:r>
    </w:p>
    <w:p w14:paraId="705FF182" w14:textId="77777777" w:rsidR="00A73768" w:rsidRPr="00A73768" w:rsidRDefault="00A73768" w:rsidP="00A73768">
      <w:pPr>
        <w:bidi/>
      </w:pPr>
      <w:r w:rsidRPr="00A73768">
        <w:rPr>
          <w:rtl/>
        </w:rPr>
        <w:t>تؤول الاموال شائعة التي لم تدخل في القسمة</w:t>
      </w:r>
    </w:p>
    <w:p w14:paraId="2BC0F938" w14:textId="77777777" w:rsidR="00A73768" w:rsidRPr="00A73768" w:rsidRDefault="00A73768" w:rsidP="00A73768">
      <w:pPr>
        <w:bidi/>
      </w:pPr>
      <w:r w:rsidRPr="00A73768">
        <w:t>    </w:t>
      </w:r>
      <w:hyperlink r:id="rId1122" w:history="1">
        <w:r w:rsidRPr="00A73768">
          <w:rPr>
            <w:rStyle w:val="Hyperlink"/>
          </w:rPr>
          <w:t> </w:t>
        </w:r>
      </w:hyperlink>
      <w:r w:rsidRPr="00A73768">
        <w:rPr>
          <w:rtl/>
        </w:rPr>
        <w:t>المادة</w:t>
      </w:r>
      <w:r w:rsidRPr="00A73768">
        <w:t xml:space="preserve"> (1119) :</w:t>
      </w:r>
    </w:p>
    <w:p w14:paraId="2525AFE3" w14:textId="77777777" w:rsidR="00A73768" w:rsidRPr="00A73768" w:rsidRDefault="00A73768" w:rsidP="00A73768">
      <w:pPr>
        <w:bidi/>
      </w:pPr>
      <w:r w:rsidRPr="00A73768">
        <w:rPr>
          <w:rtl/>
        </w:rPr>
        <w:t>اذا لم تشمل القسمة جميع اموال المورث وقت وفاته فان الاموال التي لم تدخل في القسمة تؤول شائعة الى الورثة طبقا لقواعد الميراث</w:t>
      </w:r>
      <w:r w:rsidRPr="00A73768">
        <w:t xml:space="preserve"> .</w:t>
      </w:r>
    </w:p>
    <w:p w14:paraId="31D96970" w14:textId="77777777" w:rsidR="00A73768" w:rsidRPr="00A73768" w:rsidRDefault="00A73768" w:rsidP="00A73768">
      <w:pPr>
        <w:bidi/>
      </w:pPr>
      <w:r w:rsidRPr="00A73768">
        <w:pict w14:anchorId="1700D15E">
          <v:rect id="_x0000_i10837" style="width:0;height:22.5pt" o:hralign="center" o:hrstd="t" o:hr="t" fillcolor="#a0a0a0" stroked="f"/>
        </w:pict>
      </w:r>
    </w:p>
    <w:p w14:paraId="7CAEBC95" w14:textId="77777777" w:rsidR="00A73768" w:rsidRPr="00A73768" w:rsidRDefault="00A73768" w:rsidP="00A73768">
      <w:pPr>
        <w:bidi/>
      </w:pPr>
      <w:r w:rsidRPr="00A73768">
        <w:rPr>
          <w:rtl/>
        </w:rPr>
        <w:t>حصة من مات قبل وفاة المورث</w:t>
      </w:r>
    </w:p>
    <w:p w14:paraId="5685AA98" w14:textId="77777777" w:rsidR="00A73768" w:rsidRPr="00A73768" w:rsidRDefault="00A73768" w:rsidP="00A73768">
      <w:pPr>
        <w:bidi/>
      </w:pPr>
      <w:r w:rsidRPr="00A73768">
        <w:t>    </w:t>
      </w:r>
      <w:hyperlink r:id="rId1123" w:history="1">
        <w:r w:rsidRPr="00A73768">
          <w:rPr>
            <w:rStyle w:val="Hyperlink"/>
          </w:rPr>
          <w:t> </w:t>
        </w:r>
      </w:hyperlink>
      <w:r w:rsidRPr="00A73768">
        <w:rPr>
          <w:rtl/>
        </w:rPr>
        <w:t>المادة</w:t>
      </w:r>
      <w:r w:rsidRPr="00A73768">
        <w:t xml:space="preserve"> (1120) :</w:t>
      </w:r>
    </w:p>
    <w:p w14:paraId="60EE7CD5" w14:textId="77777777" w:rsidR="00A73768" w:rsidRPr="00A73768" w:rsidRDefault="00A73768" w:rsidP="00A73768">
      <w:pPr>
        <w:bidi/>
      </w:pPr>
      <w:r w:rsidRPr="00A73768">
        <w:rPr>
          <w:rtl/>
        </w:rPr>
        <w:t>اذا مات قبل وفاة المورث واحد او اكثر من الورثة المحتملين الذين دخلوا في القسمة فان الحصة المفرزة التي وقعت في نصيب من مات تؤول شائعة الى باقي الورثة طبقا لقواعد الميراث</w:t>
      </w:r>
      <w:r w:rsidRPr="00A73768">
        <w:t xml:space="preserve"> .</w:t>
      </w:r>
    </w:p>
    <w:p w14:paraId="3837DBA2" w14:textId="77777777" w:rsidR="00A73768" w:rsidRPr="00A73768" w:rsidRDefault="00A73768" w:rsidP="00A73768">
      <w:pPr>
        <w:bidi/>
      </w:pPr>
      <w:r w:rsidRPr="00A73768">
        <w:pict w14:anchorId="156CBC40">
          <v:rect id="_x0000_i10838" style="width:0;height:22.5pt" o:hralign="center" o:hrstd="t" o:hr="t" fillcolor="#a0a0a0" stroked="f"/>
        </w:pict>
      </w:r>
    </w:p>
    <w:p w14:paraId="51F1B10A" w14:textId="77777777" w:rsidR="00A73768" w:rsidRPr="00A73768" w:rsidRDefault="00A73768" w:rsidP="00A73768">
      <w:pPr>
        <w:bidi/>
      </w:pPr>
      <w:r w:rsidRPr="00A73768">
        <w:rPr>
          <w:rtl/>
        </w:rPr>
        <w:t>ما يسري في القسمة المضافة</w:t>
      </w:r>
    </w:p>
    <w:p w14:paraId="4021A8A5" w14:textId="77777777" w:rsidR="00A73768" w:rsidRPr="00A73768" w:rsidRDefault="00A73768" w:rsidP="00A73768">
      <w:pPr>
        <w:bidi/>
      </w:pPr>
      <w:r w:rsidRPr="00A73768">
        <w:t>    </w:t>
      </w:r>
      <w:hyperlink r:id="rId1124" w:history="1">
        <w:r w:rsidRPr="00A73768">
          <w:rPr>
            <w:rStyle w:val="Hyperlink"/>
          </w:rPr>
          <w:t> </w:t>
        </w:r>
      </w:hyperlink>
      <w:r w:rsidRPr="00A73768">
        <w:rPr>
          <w:rtl/>
        </w:rPr>
        <w:t>المادة</w:t>
      </w:r>
      <w:r w:rsidRPr="00A73768">
        <w:t xml:space="preserve"> (1121) :</w:t>
      </w:r>
    </w:p>
    <w:p w14:paraId="664F9DE0" w14:textId="77777777" w:rsidR="00A73768" w:rsidRPr="00A73768" w:rsidRDefault="00A73768" w:rsidP="00A73768">
      <w:pPr>
        <w:bidi/>
      </w:pPr>
      <w:r w:rsidRPr="00A73768">
        <w:rPr>
          <w:rtl/>
        </w:rPr>
        <w:t>تسري في القسمة المضافة الى ما بعد الموت احكام القسمة عامة ما عدا احكام الغبن</w:t>
      </w:r>
      <w:r w:rsidRPr="00A73768">
        <w:t xml:space="preserve"> .</w:t>
      </w:r>
    </w:p>
    <w:p w14:paraId="176895B6" w14:textId="77777777" w:rsidR="00A73768" w:rsidRPr="00A73768" w:rsidRDefault="00A73768" w:rsidP="00A73768">
      <w:pPr>
        <w:bidi/>
      </w:pPr>
      <w:r w:rsidRPr="00A73768">
        <w:pict w14:anchorId="077E971B">
          <v:rect id="_x0000_i10839" style="width:0;height:22.5pt" o:hralign="center" o:hrstd="t" o:hr="t" fillcolor="#a0a0a0" stroked="f"/>
        </w:pict>
      </w:r>
    </w:p>
    <w:p w14:paraId="224419D9" w14:textId="77777777" w:rsidR="00A73768" w:rsidRPr="00A73768" w:rsidRDefault="00A73768" w:rsidP="00A73768">
      <w:pPr>
        <w:bidi/>
      </w:pPr>
      <w:r w:rsidRPr="00A73768">
        <w:rPr>
          <w:rtl/>
        </w:rPr>
        <w:t>تسليم اموال التركة وقسمتها</w:t>
      </w:r>
    </w:p>
    <w:p w14:paraId="29A04C2F" w14:textId="77777777" w:rsidR="00A73768" w:rsidRPr="00A73768" w:rsidRDefault="00A73768" w:rsidP="00A73768">
      <w:pPr>
        <w:bidi/>
      </w:pPr>
      <w:r w:rsidRPr="00A73768">
        <w:t>    </w:t>
      </w:r>
      <w:hyperlink r:id="rId1125" w:history="1">
        <w:r w:rsidRPr="00A73768">
          <w:rPr>
            <w:rStyle w:val="Hyperlink"/>
          </w:rPr>
          <w:t> </w:t>
        </w:r>
      </w:hyperlink>
      <w:r w:rsidRPr="00A73768">
        <w:rPr>
          <w:rtl/>
        </w:rPr>
        <w:t>المادة</w:t>
      </w:r>
      <w:r w:rsidRPr="00A73768">
        <w:t xml:space="preserve"> (1122) :</w:t>
      </w:r>
    </w:p>
    <w:p w14:paraId="05978351" w14:textId="77777777" w:rsidR="00A73768" w:rsidRPr="00A73768" w:rsidRDefault="00A73768" w:rsidP="00A73768">
      <w:pPr>
        <w:bidi/>
      </w:pPr>
      <w:r w:rsidRPr="00A73768">
        <w:rPr>
          <w:rtl/>
        </w:rPr>
        <w:t>اذا لم تشمل القسمة ديون التركة او شملتها ولكن لم يوافق الدائنون على هذه القسمة جاز لاي وارث عند عدم الاتفاق مع الدائنين ان يطلب من المحكمة اجراء القسمة وتسوية الديون وللمحكمة ان ترتب لكل دائن تامينا على اموال التركة او على اي عقار او منقول منها على ان تراعي بقدر الامكان القسمة التي اوصى بها المورث والاعتبارات التي بنيت عليها</w:t>
      </w:r>
      <w:r w:rsidRPr="00A73768">
        <w:t xml:space="preserve"> .</w:t>
      </w:r>
    </w:p>
    <w:p w14:paraId="20955E8B" w14:textId="77777777" w:rsidR="00A73768" w:rsidRPr="00A73768" w:rsidRDefault="00A73768" w:rsidP="00A73768">
      <w:pPr>
        <w:bidi/>
      </w:pPr>
      <w:r w:rsidRPr="00A73768">
        <w:lastRenderedPageBreak/>
        <w:pict w14:anchorId="1E778E99">
          <v:rect id="_x0000_i10840" style="width:0;height:22.5pt" o:hralign="center" o:hrstd="t" o:hr="t" fillcolor="#a0a0a0" stroked="f"/>
        </w:pict>
      </w:r>
    </w:p>
    <w:p w14:paraId="1D58C31B" w14:textId="77777777" w:rsidR="00A73768" w:rsidRPr="00A73768" w:rsidRDefault="00A73768" w:rsidP="00A73768">
      <w:pPr>
        <w:bidi/>
      </w:pPr>
      <w:r w:rsidRPr="00A73768">
        <w:rPr>
          <w:rtl/>
        </w:rPr>
        <w:t>تنفيذ دائني التركة بحقوقهم</w:t>
      </w:r>
    </w:p>
    <w:p w14:paraId="714196A8" w14:textId="77777777" w:rsidR="00A73768" w:rsidRPr="00A73768" w:rsidRDefault="00A73768" w:rsidP="00A73768">
      <w:pPr>
        <w:bidi/>
      </w:pPr>
      <w:r w:rsidRPr="00A73768">
        <w:t>    </w:t>
      </w:r>
      <w:hyperlink r:id="rId1126" w:history="1">
        <w:r w:rsidRPr="00A73768">
          <w:rPr>
            <w:rStyle w:val="Hyperlink"/>
          </w:rPr>
          <w:t> </w:t>
        </w:r>
      </w:hyperlink>
      <w:r w:rsidRPr="00A73768">
        <w:rPr>
          <w:rtl/>
        </w:rPr>
        <w:t>المادة</w:t>
      </w:r>
      <w:r w:rsidRPr="00A73768">
        <w:t xml:space="preserve"> (1123) :</w:t>
      </w:r>
    </w:p>
    <w:p w14:paraId="7C3D9F8B" w14:textId="77777777" w:rsidR="00A73768" w:rsidRPr="00A73768" w:rsidRDefault="00A73768" w:rsidP="00A73768">
      <w:pPr>
        <w:bidi/>
      </w:pPr>
      <w:r w:rsidRPr="00A73768">
        <w:rPr>
          <w:rtl/>
        </w:rPr>
        <w:t>4. احكام التركات التي لم تصف :</w:t>
      </w:r>
    </w:p>
    <w:p w14:paraId="631E82B7" w14:textId="77777777" w:rsidR="00A73768" w:rsidRPr="00A73768" w:rsidRDefault="00A73768" w:rsidP="00A73768">
      <w:pPr>
        <w:bidi/>
        <w:rPr>
          <w:rtl/>
        </w:rPr>
      </w:pPr>
      <w:r w:rsidRPr="00A73768">
        <w:rPr>
          <w:rtl/>
        </w:rPr>
        <w:t>اذا لم تكن التركة قد صفيت وفقا للاحكام السابقة جاز لدائني التركة العاديين ان ينفذوا بحقوقهم او بما اوصي به لهم على عقارات التركة التي حصل التصرف فيها او التي رتبت عليها حقوق عينية لصالح الغير ، اذا اوقعوا عليها حجزا لقاء ديونهم قبل تسجيل التصرفات .</w:t>
      </w:r>
    </w:p>
    <w:p w14:paraId="2489A3FD" w14:textId="77777777" w:rsidR="00A73768" w:rsidRPr="00A73768" w:rsidRDefault="00A73768" w:rsidP="00A73768">
      <w:pPr>
        <w:bidi/>
        <w:rPr>
          <w:rtl/>
        </w:rPr>
      </w:pPr>
      <w:r w:rsidRPr="00A73768">
        <w:pict w14:anchorId="6BA6485D">
          <v:rect id="_x0000_i10841" style="width:0;height:22.5pt" o:hralign="center" o:hrstd="t" o:hr="t" fillcolor="#a0a0a0" stroked="f"/>
        </w:pict>
      </w:r>
    </w:p>
    <w:p w14:paraId="4F64DDE7" w14:textId="77777777" w:rsidR="00A73768" w:rsidRPr="00A73768" w:rsidRDefault="00A73768" w:rsidP="00A73768">
      <w:pPr>
        <w:bidi/>
      </w:pPr>
      <w:r w:rsidRPr="00A73768">
        <w:rPr>
          <w:rtl/>
        </w:rPr>
        <w:t>مراعاة احكام قانون الايتام</w:t>
      </w:r>
    </w:p>
    <w:p w14:paraId="6BA1BB36" w14:textId="77777777" w:rsidR="00A73768" w:rsidRPr="00A73768" w:rsidRDefault="00A73768" w:rsidP="00A73768">
      <w:pPr>
        <w:bidi/>
      </w:pPr>
      <w:r w:rsidRPr="00A73768">
        <w:t>    </w:t>
      </w:r>
      <w:hyperlink r:id="rId1127" w:history="1">
        <w:r w:rsidRPr="00A73768">
          <w:rPr>
            <w:rStyle w:val="Hyperlink"/>
          </w:rPr>
          <w:t> </w:t>
        </w:r>
      </w:hyperlink>
      <w:r w:rsidRPr="00A73768">
        <w:rPr>
          <w:rtl/>
        </w:rPr>
        <w:t>المادة</w:t>
      </w:r>
      <w:r w:rsidRPr="00A73768">
        <w:t xml:space="preserve"> (1124) :</w:t>
      </w:r>
    </w:p>
    <w:p w14:paraId="3697EDB8" w14:textId="77777777" w:rsidR="00A73768" w:rsidRPr="00A73768" w:rsidRDefault="00A73768" w:rsidP="00A73768">
      <w:pPr>
        <w:bidi/>
      </w:pPr>
      <w:r w:rsidRPr="00A73768">
        <w:rPr>
          <w:rtl/>
        </w:rPr>
        <w:t>تراعى في المواد السابقة من هذا الفصل احكام قانون الايتام الاردني ونظام التركات واموال الايتام</w:t>
      </w:r>
      <w:r w:rsidRPr="00A73768">
        <w:t xml:space="preserve"> .</w:t>
      </w:r>
    </w:p>
    <w:p w14:paraId="7D878348" w14:textId="77777777" w:rsidR="00A73768" w:rsidRPr="00A73768" w:rsidRDefault="00A73768" w:rsidP="00A73768">
      <w:pPr>
        <w:bidi/>
      </w:pPr>
      <w:r w:rsidRPr="00A73768">
        <w:pict w14:anchorId="65330E3F">
          <v:rect id="_x0000_i10842" style="width:0;height:22.5pt" o:hralign="center" o:hrstd="t" o:hr="t" fillcolor="#a0a0a0" stroked="f"/>
        </w:pict>
      </w:r>
    </w:p>
    <w:p w14:paraId="52C46062" w14:textId="77777777" w:rsidR="00A73768" w:rsidRPr="00A73768" w:rsidRDefault="00A73768" w:rsidP="00A73768">
      <w:pPr>
        <w:bidi/>
      </w:pPr>
      <w:r w:rsidRPr="00A73768">
        <w:rPr>
          <w:rtl/>
        </w:rPr>
        <w:t>الوصية</w:t>
      </w:r>
    </w:p>
    <w:p w14:paraId="52B279ED" w14:textId="77777777" w:rsidR="00A73768" w:rsidRPr="00A73768" w:rsidRDefault="00A73768" w:rsidP="00A73768">
      <w:pPr>
        <w:bidi/>
      </w:pPr>
      <w:r w:rsidRPr="00A73768">
        <w:t>    </w:t>
      </w:r>
      <w:hyperlink r:id="rId1128" w:history="1">
        <w:r w:rsidRPr="00A73768">
          <w:rPr>
            <w:rStyle w:val="Hyperlink"/>
          </w:rPr>
          <w:t> </w:t>
        </w:r>
      </w:hyperlink>
      <w:r w:rsidRPr="00A73768">
        <w:rPr>
          <w:rtl/>
        </w:rPr>
        <w:t>المادة</w:t>
      </w:r>
      <w:r w:rsidRPr="00A73768">
        <w:t xml:space="preserve"> (1125) :</w:t>
      </w:r>
    </w:p>
    <w:p w14:paraId="23FC4946" w14:textId="77777777" w:rsidR="00A73768" w:rsidRPr="00A73768" w:rsidRDefault="00A73768" w:rsidP="00A73768">
      <w:pPr>
        <w:bidi/>
      </w:pPr>
      <w:r w:rsidRPr="00A73768">
        <w:rPr>
          <w:rtl/>
        </w:rPr>
        <w:t>4. الوصية:</w:t>
      </w:r>
    </w:p>
    <w:p w14:paraId="2093C38B" w14:textId="77777777" w:rsidR="00A73768" w:rsidRPr="00A73768" w:rsidRDefault="00A73768" w:rsidP="00A73768">
      <w:pPr>
        <w:bidi/>
        <w:rPr>
          <w:rtl/>
        </w:rPr>
      </w:pPr>
      <w:r w:rsidRPr="00A73768">
        <w:rPr>
          <w:rtl/>
        </w:rPr>
        <w:t>1. الوصية تصرف في التركة مضاف الى ما بعد الموت .</w:t>
      </w:r>
    </w:p>
    <w:p w14:paraId="5FC17F6A" w14:textId="77777777" w:rsidR="00A73768" w:rsidRPr="00A73768" w:rsidRDefault="00A73768" w:rsidP="00A73768">
      <w:pPr>
        <w:bidi/>
        <w:rPr>
          <w:rtl/>
        </w:rPr>
      </w:pPr>
      <w:r w:rsidRPr="00A73768">
        <w:rPr>
          <w:rtl/>
        </w:rPr>
        <w:t>2. ويكسب الموصى له بطريق الوصية المال الموصى به .</w:t>
      </w:r>
    </w:p>
    <w:p w14:paraId="1D41F022" w14:textId="77777777" w:rsidR="00A73768" w:rsidRPr="00A73768" w:rsidRDefault="00A73768" w:rsidP="00A73768">
      <w:pPr>
        <w:bidi/>
        <w:rPr>
          <w:rtl/>
        </w:rPr>
      </w:pPr>
      <w:r w:rsidRPr="00A73768">
        <w:pict w14:anchorId="72B66777">
          <v:rect id="_x0000_i10843" style="width:0;height:22.5pt" o:hralign="center" o:hrstd="t" o:hr="t" fillcolor="#a0a0a0" stroked="f"/>
        </w:pict>
      </w:r>
    </w:p>
    <w:p w14:paraId="05A60E0A" w14:textId="77777777" w:rsidR="00A73768" w:rsidRPr="00A73768" w:rsidRDefault="00A73768" w:rsidP="00A73768">
      <w:pPr>
        <w:bidi/>
      </w:pPr>
      <w:r w:rsidRPr="00A73768">
        <w:rPr>
          <w:rtl/>
        </w:rPr>
        <w:t>سريان احكام الشريعة الاسلامية</w:t>
      </w:r>
    </w:p>
    <w:p w14:paraId="4E754643" w14:textId="77777777" w:rsidR="00A73768" w:rsidRPr="00A73768" w:rsidRDefault="00A73768" w:rsidP="00A73768">
      <w:pPr>
        <w:bidi/>
      </w:pPr>
      <w:r w:rsidRPr="00A73768">
        <w:t>    </w:t>
      </w:r>
      <w:hyperlink r:id="rId1129" w:history="1">
        <w:r w:rsidRPr="00A73768">
          <w:rPr>
            <w:rStyle w:val="Hyperlink"/>
          </w:rPr>
          <w:t> </w:t>
        </w:r>
      </w:hyperlink>
      <w:r w:rsidRPr="00A73768">
        <w:rPr>
          <w:rtl/>
        </w:rPr>
        <w:t>المادة</w:t>
      </w:r>
      <w:r w:rsidRPr="00A73768">
        <w:t xml:space="preserve"> (1126) :</w:t>
      </w:r>
    </w:p>
    <w:p w14:paraId="04154DC3" w14:textId="77777777" w:rsidR="00A73768" w:rsidRPr="00A73768" w:rsidRDefault="00A73768" w:rsidP="00A73768">
      <w:pPr>
        <w:bidi/>
      </w:pPr>
      <w:r w:rsidRPr="00A73768">
        <w:rPr>
          <w:rtl/>
        </w:rPr>
        <w:t>تسري على الوصية احكام الشريعة الاسلامية والنصوص التشريعية المستمدة منها</w:t>
      </w:r>
      <w:r w:rsidRPr="00A73768">
        <w:t xml:space="preserve"> .</w:t>
      </w:r>
    </w:p>
    <w:p w14:paraId="4054E803" w14:textId="77777777" w:rsidR="00A73768" w:rsidRPr="00A73768" w:rsidRDefault="00A73768" w:rsidP="00A73768">
      <w:pPr>
        <w:bidi/>
      </w:pPr>
      <w:r w:rsidRPr="00A73768">
        <w:pict w14:anchorId="5AAC459A">
          <v:rect id="_x0000_i10844" style="width:0;height:22.5pt" o:hralign="center" o:hrstd="t" o:hr="t" fillcolor="#a0a0a0" stroked="f"/>
        </w:pict>
      </w:r>
    </w:p>
    <w:p w14:paraId="1455A172" w14:textId="77777777" w:rsidR="00A73768" w:rsidRPr="00A73768" w:rsidRDefault="00A73768" w:rsidP="00A73768">
      <w:pPr>
        <w:bidi/>
      </w:pPr>
      <w:r w:rsidRPr="00A73768">
        <w:rPr>
          <w:rtl/>
        </w:rPr>
        <w:t>لا تسمع عند الانكار دعوى الوصية</w:t>
      </w:r>
    </w:p>
    <w:p w14:paraId="341F4A89" w14:textId="77777777" w:rsidR="00A73768" w:rsidRPr="00A73768" w:rsidRDefault="00A73768" w:rsidP="00A73768">
      <w:pPr>
        <w:bidi/>
      </w:pPr>
      <w:r w:rsidRPr="00A73768">
        <w:t>    </w:t>
      </w:r>
      <w:hyperlink r:id="rId1130" w:history="1">
        <w:r w:rsidRPr="00A73768">
          <w:rPr>
            <w:rStyle w:val="Hyperlink"/>
          </w:rPr>
          <w:t> </w:t>
        </w:r>
      </w:hyperlink>
      <w:r w:rsidRPr="00A73768">
        <w:rPr>
          <w:rtl/>
        </w:rPr>
        <w:t>المادة</w:t>
      </w:r>
      <w:r w:rsidRPr="00A73768">
        <w:t xml:space="preserve"> (1127) :</w:t>
      </w:r>
    </w:p>
    <w:p w14:paraId="2F7B457C" w14:textId="77777777" w:rsidR="00A73768" w:rsidRPr="00A73768" w:rsidRDefault="00A73768" w:rsidP="00A73768">
      <w:pPr>
        <w:bidi/>
      </w:pPr>
      <w:r w:rsidRPr="00A73768">
        <w:rPr>
          <w:rtl/>
        </w:rPr>
        <w:t>لا تسمع عند الانكار دعوى الوصية او الرجوع عنها بعد وفاة الموصي الا اذا وجدت اوراق رسمية محررة بخط المتوفى وعليها امضاؤه او كانت ورقة الوصية او الرجوع عنها مصدقا على توقيع الموصي عليها .</w:t>
      </w:r>
    </w:p>
    <w:p w14:paraId="2725661D" w14:textId="77777777" w:rsidR="00A73768" w:rsidRPr="00A73768" w:rsidRDefault="00A73768" w:rsidP="00A73768">
      <w:pPr>
        <w:bidi/>
        <w:rPr>
          <w:rtl/>
        </w:rPr>
      </w:pPr>
      <w:r w:rsidRPr="00A73768">
        <w:pict w14:anchorId="1DF70B13">
          <v:rect id="_x0000_i10845" style="width:0;height:22.5pt" o:hralign="center" o:hrstd="t" o:hr="t" fillcolor="#a0a0a0" stroked="f"/>
        </w:pict>
      </w:r>
    </w:p>
    <w:p w14:paraId="60CB25A0" w14:textId="77777777" w:rsidR="00A73768" w:rsidRPr="00A73768" w:rsidRDefault="00A73768" w:rsidP="00A73768">
      <w:pPr>
        <w:bidi/>
      </w:pPr>
      <w:r w:rsidRPr="00A73768">
        <w:rPr>
          <w:rtl/>
        </w:rPr>
        <w:lastRenderedPageBreak/>
        <w:t>التصرف في مرض الموت</w:t>
      </w:r>
    </w:p>
    <w:p w14:paraId="6C6F42B7" w14:textId="77777777" w:rsidR="00A73768" w:rsidRPr="00A73768" w:rsidRDefault="00A73768" w:rsidP="00A73768">
      <w:pPr>
        <w:bidi/>
      </w:pPr>
      <w:r w:rsidRPr="00A73768">
        <w:t>    </w:t>
      </w:r>
      <w:hyperlink r:id="rId1131" w:history="1">
        <w:r w:rsidRPr="00A73768">
          <w:rPr>
            <w:rStyle w:val="Hyperlink"/>
          </w:rPr>
          <w:t> </w:t>
        </w:r>
      </w:hyperlink>
      <w:r w:rsidRPr="00A73768">
        <w:rPr>
          <w:rtl/>
        </w:rPr>
        <w:t>المادة</w:t>
      </w:r>
      <w:r w:rsidRPr="00A73768">
        <w:t xml:space="preserve"> (1128) :</w:t>
      </w:r>
    </w:p>
    <w:p w14:paraId="035F4D49" w14:textId="77777777" w:rsidR="00A73768" w:rsidRPr="00A73768" w:rsidRDefault="00A73768" w:rsidP="00A73768">
      <w:pPr>
        <w:bidi/>
      </w:pPr>
      <w:r w:rsidRPr="00A73768">
        <w:rPr>
          <w:rtl/>
        </w:rPr>
        <w:t>1. كل عمل قانوني يصدر من شخص في مرض الموت ويكون مقصودا به التبرع يعتبر تصرفا مضافا الى ما بعد الموت وتسري عليه احكام الوصية ايا ما كانت التسمية التي تعطى له .</w:t>
      </w:r>
    </w:p>
    <w:p w14:paraId="7A24A516" w14:textId="77777777" w:rsidR="00A73768" w:rsidRPr="00A73768" w:rsidRDefault="00A73768" w:rsidP="00A73768">
      <w:pPr>
        <w:bidi/>
        <w:rPr>
          <w:rtl/>
        </w:rPr>
      </w:pPr>
      <w:r w:rsidRPr="00A73768">
        <w:rPr>
          <w:rtl/>
        </w:rPr>
        <w:t>2. وعلى ورثة المتصرف ان يثبتوا بجميع الطرق ان التصرف قد صدر من مورثهم وهو في مرض الموت . ولا يحتج على الورثة بسند التصرف الا اذا كان ثابت التاريخ ثبوتا رسميا.</w:t>
      </w:r>
    </w:p>
    <w:p w14:paraId="6ADE2657" w14:textId="77777777" w:rsidR="00A73768" w:rsidRPr="00A73768" w:rsidRDefault="00A73768" w:rsidP="00A73768">
      <w:pPr>
        <w:bidi/>
        <w:rPr>
          <w:rtl/>
        </w:rPr>
      </w:pPr>
      <w:r w:rsidRPr="00A73768">
        <w:rPr>
          <w:rtl/>
        </w:rPr>
        <w:t>3. فاذا اثبت الورثة ان التصرف صدر من مورثهم في مرض الموت اعتبر التصرف صادرا على سبيل التبرع ما لم يثبت من صدر له التصرف غير ذلك او وجدت احكام خاصة تخالفه .</w:t>
      </w:r>
    </w:p>
    <w:p w14:paraId="6771C06E" w14:textId="77777777" w:rsidR="00A73768" w:rsidRPr="00A73768" w:rsidRDefault="00A73768" w:rsidP="00A73768">
      <w:pPr>
        <w:bidi/>
        <w:rPr>
          <w:rtl/>
        </w:rPr>
      </w:pPr>
      <w:r w:rsidRPr="00A73768">
        <w:pict w14:anchorId="2970A17C">
          <v:rect id="_x0000_i10846" style="width:0;height:22.5pt" o:hralign="center" o:hrstd="t" o:hr="t" fillcolor="#a0a0a0" stroked="f"/>
        </w:pict>
      </w:r>
    </w:p>
    <w:p w14:paraId="11F01A4C" w14:textId="77777777" w:rsidR="00A73768" w:rsidRPr="00A73768" w:rsidRDefault="00A73768" w:rsidP="00A73768">
      <w:pPr>
        <w:bidi/>
      </w:pPr>
      <w:r w:rsidRPr="00A73768">
        <w:rPr>
          <w:rtl/>
        </w:rPr>
        <w:t>تصرف شخص لاحد الورثة والاحتفاظ بحيازة العين</w:t>
      </w:r>
    </w:p>
    <w:p w14:paraId="432DA363" w14:textId="77777777" w:rsidR="00A73768" w:rsidRPr="00A73768" w:rsidRDefault="00A73768" w:rsidP="00A73768">
      <w:pPr>
        <w:bidi/>
      </w:pPr>
      <w:r w:rsidRPr="00A73768">
        <w:t>    </w:t>
      </w:r>
      <w:hyperlink r:id="rId1132" w:history="1">
        <w:r w:rsidRPr="00A73768">
          <w:rPr>
            <w:rStyle w:val="Hyperlink"/>
          </w:rPr>
          <w:t> </w:t>
        </w:r>
      </w:hyperlink>
      <w:r w:rsidRPr="00A73768">
        <w:rPr>
          <w:rtl/>
        </w:rPr>
        <w:t>المادة</w:t>
      </w:r>
      <w:r w:rsidRPr="00A73768">
        <w:t xml:space="preserve"> (1129) :</w:t>
      </w:r>
    </w:p>
    <w:p w14:paraId="48E1D545" w14:textId="77777777" w:rsidR="00A73768" w:rsidRPr="00A73768" w:rsidRDefault="00A73768" w:rsidP="00A73768">
      <w:pPr>
        <w:bidi/>
      </w:pPr>
      <w:r w:rsidRPr="00A73768">
        <w:rPr>
          <w:rtl/>
        </w:rPr>
        <w:t>اذا تصرف شخص لاحد ورثته واحتفظ بحيازة العين التي تصرف فيها وبحقه في الانتفاع بها مدى حياته . اعتبر التصرف مضافا الى ما بعد الموت وتسري عليه احكام الوصية ما لم يقم دليل يخالف ذلك</w:t>
      </w:r>
      <w:r w:rsidRPr="00A73768">
        <w:t xml:space="preserve"> .</w:t>
      </w:r>
    </w:p>
    <w:p w14:paraId="1ABF9CC6" w14:textId="77777777" w:rsidR="00A73768" w:rsidRPr="00A73768" w:rsidRDefault="00A73768" w:rsidP="00A73768">
      <w:pPr>
        <w:bidi/>
      </w:pPr>
      <w:r w:rsidRPr="00A73768">
        <w:pict w14:anchorId="60EFD3C2">
          <v:rect id="_x0000_i10847" style="width:0;height:22.5pt" o:hralign="center" o:hrstd="t" o:hr="t" fillcolor="#a0a0a0" stroked="f"/>
        </w:pict>
      </w:r>
    </w:p>
    <w:p w14:paraId="43EE1033" w14:textId="77777777" w:rsidR="00A73768" w:rsidRPr="00A73768" w:rsidRDefault="00A73768" w:rsidP="00A73768">
      <w:pPr>
        <w:bidi/>
      </w:pPr>
      <w:r w:rsidRPr="00A73768">
        <w:rPr>
          <w:rtl/>
        </w:rPr>
        <w:t>الاحتجاج بالوصية</w:t>
      </w:r>
    </w:p>
    <w:p w14:paraId="1EF05E2E" w14:textId="77777777" w:rsidR="00A73768" w:rsidRPr="00A73768" w:rsidRDefault="00A73768" w:rsidP="00A73768">
      <w:pPr>
        <w:bidi/>
      </w:pPr>
      <w:r w:rsidRPr="00A73768">
        <w:t>    </w:t>
      </w:r>
      <w:hyperlink r:id="rId1133" w:history="1">
        <w:r w:rsidRPr="00A73768">
          <w:rPr>
            <w:rStyle w:val="Hyperlink"/>
          </w:rPr>
          <w:t> </w:t>
        </w:r>
      </w:hyperlink>
      <w:r w:rsidRPr="00A73768">
        <w:rPr>
          <w:rtl/>
        </w:rPr>
        <w:t>المادة</w:t>
      </w:r>
      <w:r w:rsidRPr="00A73768">
        <w:t xml:space="preserve"> (1130) :</w:t>
      </w:r>
    </w:p>
    <w:p w14:paraId="0659C289" w14:textId="77777777" w:rsidR="00A73768" w:rsidRPr="00A73768" w:rsidRDefault="00A73768" w:rsidP="00A73768">
      <w:pPr>
        <w:bidi/>
      </w:pPr>
      <w:r w:rsidRPr="00A73768">
        <w:t xml:space="preserve">1. </w:t>
      </w:r>
      <w:r w:rsidRPr="00A73768">
        <w:rPr>
          <w:rtl/>
        </w:rPr>
        <w:t>لا يحتج بالوصية الا اذا سجلت في دائرة التسجيل</w:t>
      </w:r>
      <w:r w:rsidRPr="00A73768">
        <w:t xml:space="preserve"> .</w:t>
      </w:r>
    </w:p>
    <w:p w14:paraId="3C88C19C" w14:textId="77777777" w:rsidR="00A73768" w:rsidRPr="00A73768" w:rsidRDefault="00A73768" w:rsidP="00A73768">
      <w:pPr>
        <w:bidi/>
      </w:pPr>
      <w:r w:rsidRPr="00A73768">
        <w:t xml:space="preserve">2. </w:t>
      </w:r>
      <w:r w:rsidRPr="00A73768">
        <w:rPr>
          <w:rtl/>
        </w:rPr>
        <w:t>ويرجع اثر التسجيل الى تاريخ وفاة الموصي بالنسبة الى الورثة وتاريخ التسجيل بالنسبة الى الغير</w:t>
      </w:r>
      <w:r w:rsidRPr="00A73768">
        <w:t xml:space="preserve"> .</w:t>
      </w:r>
    </w:p>
    <w:p w14:paraId="65784E38" w14:textId="77777777" w:rsidR="00A73768" w:rsidRPr="00A73768" w:rsidRDefault="00A73768" w:rsidP="00A73768">
      <w:pPr>
        <w:bidi/>
      </w:pPr>
      <w:r w:rsidRPr="00A73768">
        <w:pict w14:anchorId="6B9B9EC7">
          <v:rect id="_x0000_i10848" style="width:0;height:22.5pt" o:hralign="center" o:hrstd="t" o:hr="t" fillcolor="#a0a0a0" stroked="f"/>
        </w:pict>
      </w:r>
    </w:p>
    <w:p w14:paraId="535D9E4C" w14:textId="77777777" w:rsidR="00A73768" w:rsidRPr="00A73768" w:rsidRDefault="00A73768" w:rsidP="00A73768">
      <w:pPr>
        <w:bidi/>
      </w:pPr>
      <w:r w:rsidRPr="00A73768">
        <w:rPr>
          <w:rtl/>
        </w:rPr>
        <w:t>الطمي</w:t>
      </w:r>
    </w:p>
    <w:p w14:paraId="498EAF49" w14:textId="77777777" w:rsidR="00A73768" w:rsidRPr="00A73768" w:rsidRDefault="00A73768" w:rsidP="00A73768">
      <w:pPr>
        <w:bidi/>
      </w:pPr>
      <w:r w:rsidRPr="00A73768">
        <w:t>    </w:t>
      </w:r>
      <w:hyperlink r:id="rId1134" w:history="1">
        <w:r w:rsidRPr="00A73768">
          <w:rPr>
            <w:rStyle w:val="Hyperlink"/>
          </w:rPr>
          <w:t> </w:t>
        </w:r>
      </w:hyperlink>
      <w:r w:rsidRPr="00A73768">
        <w:rPr>
          <w:rtl/>
        </w:rPr>
        <w:t>المادة</w:t>
      </w:r>
      <w:r w:rsidRPr="00A73768">
        <w:t xml:space="preserve"> (1131) :</w:t>
      </w:r>
    </w:p>
    <w:p w14:paraId="01E77005" w14:textId="77777777" w:rsidR="00A73768" w:rsidRPr="00A73768" w:rsidRDefault="00A73768" w:rsidP="00A73768">
      <w:pPr>
        <w:bidi/>
      </w:pPr>
      <w:r w:rsidRPr="00A73768">
        <w:rPr>
          <w:rtl/>
        </w:rPr>
        <w:t>الفرع الثالث</w:t>
      </w:r>
      <w:r w:rsidRPr="00A73768">
        <w:rPr>
          <w:rtl/>
        </w:rPr>
        <w:br/>
        <w:t>انتقال الملكية بين الاحياء</w:t>
      </w:r>
    </w:p>
    <w:p w14:paraId="26C123E5" w14:textId="77777777" w:rsidR="00A73768" w:rsidRPr="00A73768" w:rsidRDefault="00A73768" w:rsidP="00A73768">
      <w:pPr>
        <w:bidi/>
        <w:rPr>
          <w:rtl/>
        </w:rPr>
      </w:pPr>
      <w:r w:rsidRPr="00A73768">
        <w:rPr>
          <w:rtl/>
        </w:rPr>
        <w:t>اولا : الاتصال :</w:t>
      </w:r>
      <w:r w:rsidRPr="00A73768">
        <w:rPr>
          <w:rtl/>
        </w:rPr>
        <w:br/>
        <w:t>1 . الاتصال بالعقار:</w:t>
      </w:r>
      <w:r w:rsidRPr="00A73768">
        <w:rPr>
          <w:rtl/>
        </w:rPr>
        <w:br/>
        <w:t>أ . الاتصال بفعل الطبيعة:</w:t>
      </w:r>
    </w:p>
    <w:p w14:paraId="5A8AC4E2" w14:textId="77777777" w:rsidR="00A73768" w:rsidRPr="00A73768" w:rsidRDefault="00A73768" w:rsidP="00A73768">
      <w:pPr>
        <w:bidi/>
        <w:rPr>
          <w:rtl/>
        </w:rPr>
      </w:pPr>
      <w:r w:rsidRPr="00A73768">
        <w:rPr>
          <w:rtl/>
        </w:rPr>
        <w:t>الطمي الذي ياتي به النهر او السيل الى ارض احد يكون ملكا له</w:t>
      </w:r>
    </w:p>
    <w:p w14:paraId="18B007E4" w14:textId="77777777" w:rsidR="00A73768" w:rsidRPr="00A73768" w:rsidRDefault="00A73768" w:rsidP="00A73768">
      <w:pPr>
        <w:bidi/>
        <w:rPr>
          <w:rtl/>
        </w:rPr>
      </w:pPr>
      <w:r w:rsidRPr="00A73768">
        <w:pict w14:anchorId="4C27284F">
          <v:rect id="_x0000_i10849" style="width:0;height:22.5pt" o:hralign="center" o:hrstd="t" o:hr="t" fillcolor="#a0a0a0" stroked="f"/>
        </w:pict>
      </w:r>
    </w:p>
    <w:p w14:paraId="342B7DFC" w14:textId="77777777" w:rsidR="00A73768" w:rsidRPr="00A73768" w:rsidRDefault="00A73768" w:rsidP="00A73768">
      <w:pPr>
        <w:bidi/>
      </w:pPr>
      <w:r w:rsidRPr="00A73768">
        <w:rPr>
          <w:rtl/>
        </w:rPr>
        <w:t>تحول الارض عن مكانها</w:t>
      </w:r>
    </w:p>
    <w:p w14:paraId="038D0351" w14:textId="77777777" w:rsidR="00A73768" w:rsidRPr="00A73768" w:rsidRDefault="00A73768" w:rsidP="00A73768">
      <w:pPr>
        <w:bidi/>
      </w:pPr>
      <w:r w:rsidRPr="00A73768">
        <w:lastRenderedPageBreak/>
        <w:t>    </w:t>
      </w:r>
      <w:hyperlink r:id="rId1135" w:history="1">
        <w:r w:rsidRPr="00A73768">
          <w:rPr>
            <w:rStyle w:val="Hyperlink"/>
          </w:rPr>
          <w:t> </w:t>
        </w:r>
      </w:hyperlink>
      <w:r w:rsidRPr="00A73768">
        <w:rPr>
          <w:rtl/>
        </w:rPr>
        <w:t>المادة</w:t>
      </w:r>
      <w:r w:rsidRPr="00A73768">
        <w:t xml:space="preserve"> (1132) :</w:t>
      </w:r>
    </w:p>
    <w:p w14:paraId="53C4FAF0" w14:textId="77777777" w:rsidR="00A73768" w:rsidRPr="00A73768" w:rsidRDefault="00A73768" w:rsidP="00A73768">
      <w:pPr>
        <w:bidi/>
      </w:pPr>
      <w:r w:rsidRPr="00A73768">
        <w:rPr>
          <w:rtl/>
        </w:rPr>
        <w:t>1. يجوز لمالك الارض التي تتحول عن مكانها بسبب حادث وقع قضاء ان يطالب بها اذا تحققت معرفتها ويضمن صاحب الارض الاكثر قيمة ، لصاحب الارض الاقل قيمة قيمتها ويمتلكها .</w:t>
      </w:r>
    </w:p>
    <w:p w14:paraId="46DBB216" w14:textId="77777777" w:rsidR="00A73768" w:rsidRPr="00A73768" w:rsidRDefault="00A73768" w:rsidP="00A73768">
      <w:pPr>
        <w:bidi/>
        <w:rPr>
          <w:rtl/>
        </w:rPr>
      </w:pPr>
      <w:r w:rsidRPr="00A73768">
        <w:rPr>
          <w:rtl/>
        </w:rPr>
        <w:t>2. ولا تسمع دعوى المطالبة بها بعد مضي سنة على وقوع الحادث .</w:t>
      </w:r>
    </w:p>
    <w:p w14:paraId="754BDB38" w14:textId="77777777" w:rsidR="00A73768" w:rsidRPr="00A73768" w:rsidRDefault="00A73768" w:rsidP="00A73768">
      <w:pPr>
        <w:bidi/>
        <w:rPr>
          <w:rtl/>
        </w:rPr>
      </w:pPr>
      <w:r w:rsidRPr="00A73768">
        <w:pict w14:anchorId="15424DD2">
          <v:rect id="_x0000_i10850" style="width:0;height:22.5pt" o:hralign="center" o:hrstd="t" o:hr="t" fillcolor="#a0a0a0" stroked="f"/>
        </w:pict>
      </w:r>
    </w:p>
    <w:p w14:paraId="7A25DC64" w14:textId="77777777" w:rsidR="00A73768" w:rsidRPr="00A73768" w:rsidRDefault="00A73768" w:rsidP="00A73768">
      <w:pPr>
        <w:bidi/>
      </w:pPr>
      <w:r w:rsidRPr="00A73768">
        <w:rPr>
          <w:rtl/>
        </w:rPr>
        <w:t>الجزر المتكونة طبيعيا في جرى الانهار</w:t>
      </w:r>
    </w:p>
    <w:p w14:paraId="1984DBA5" w14:textId="77777777" w:rsidR="00A73768" w:rsidRPr="00A73768" w:rsidRDefault="00A73768" w:rsidP="00A73768">
      <w:pPr>
        <w:bidi/>
      </w:pPr>
      <w:r w:rsidRPr="00A73768">
        <w:t>    </w:t>
      </w:r>
      <w:hyperlink r:id="rId1136" w:history="1">
        <w:r w:rsidRPr="00A73768">
          <w:rPr>
            <w:rStyle w:val="Hyperlink"/>
          </w:rPr>
          <w:t> </w:t>
        </w:r>
      </w:hyperlink>
      <w:r w:rsidRPr="00A73768">
        <w:rPr>
          <w:rtl/>
        </w:rPr>
        <w:t>المادة</w:t>
      </w:r>
      <w:r w:rsidRPr="00A73768">
        <w:t xml:space="preserve"> (1133) :</w:t>
      </w:r>
    </w:p>
    <w:p w14:paraId="18EB1166" w14:textId="77777777" w:rsidR="00A73768" w:rsidRPr="00A73768" w:rsidRDefault="00A73768" w:rsidP="00A73768">
      <w:pPr>
        <w:bidi/>
      </w:pPr>
      <w:r w:rsidRPr="00A73768">
        <w:rPr>
          <w:rtl/>
        </w:rPr>
        <w:t>الجزر الكبيرة والصغيرة التي تتكون بصورة طبيعية في مجرى الانهر او مجاري المياه تعتبر جزءاً من املاك الدولة الخاصة .</w:t>
      </w:r>
    </w:p>
    <w:p w14:paraId="0D074256" w14:textId="77777777" w:rsidR="00A73768" w:rsidRPr="00A73768" w:rsidRDefault="00A73768" w:rsidP="00A73768">
      <w:pPr>
        <w:bidi/>
        <w:rPr>
          <w:rtl/>
        </w:rPr>
      </w:pPr>
      <w:r w:rsidRPr="00A73768">
        <w:pict w14:anchorId="2BB03314">
          <v:rect id="_x0000_i10851" style="width:0;height:22.5pt" o:hralign="center" o:hrstd="t" o:hr="t" fillcolor="#a0a0a0" stroked="f"/>
        </w:pict>
      </w:r>
    </w:p>
    <w:p w14:paraId="6A888D45" w14:textId="77777777" w:rsidR="00A73768" w:rsidRPr="00A73768" w:rsidRDefault="00A73768" w:rsidP="00A73768">
      <w:pPr>
        <w:bidi/>
      </w:pPr>
      <w:r w:rsidRPr="00A73768">
        <w:rPr>
          <w:rtl/>
        </w:rPr>
        <w:t>الجزر المتكونة داخل البحيرات</w:t>
      </w:r>
    </w:p>
    <w:p w14:paraId="13A07A78" w14:textId="77777777" w:rsidR="00A73768" w:rsidRPr="00A73768" w:rsidRDefault="00A73768" w:rsidP="00A73768">
      <w:pPr>
        <w:bidi/>
      </w:pPr>
      <w:r w:rsidRPr="00A73768">
        <w:t>    </w:t>
      </w:r>
      <w:hyperlink r:id="rId1137" w:history="1">
        <w:r w:rsidRPr="00A73768">
          <w:rPr>
            <w:rStyle w:val="Hyperlink"/>
          </w:rPr>
          <w:t> </w:t>
        </w:r>
      </w:hyperlink>
      <w:r w:rsidRPr="00A73768">
        <w:rPr>
          <w:rtl/>
        </w:rPr>
        <w:t>المادة</w:t>
      </w:r>
      <w:r w:rsidRPr="00A73768">
        <w:t xml:space="preserve"> (1134) :</w:t>
      </w:r>
    </w:p>
    <w:p w14:paraId="0E86FE60" w14:textId="77777777" w:rsidR="00A73768" w:rsidRPr="00A73768" w:rsidRDefault="00A73768" w:rsidP="00A73768">
      <w:pPr>
        <w:bidi/>
      </w:pPr>
      <w:r w:rsidRPr="00A73768">
        <w:rPr>
          <w:rtl/>
        </w:rPr>
        <w:t>الجزر الكبيرة والصغيرة التي تتكون داخل البحيرات وكذلك طمي البحيرات والبحر تعتبر من املاك الدولة الخاصة .</w:t>
      </w:r>
    </w:p>
    <w:p w14:paraId="6BD965DD" w14:textId="77777777" w:rsidR="00A73768" w:rsidRPr="00A73768" w:rsidRDefault="00A73768" w:rsidP="00A73768">
      <w:pPr>
        <w:bidi/>
        <w:rPr>
          <w:rtl/>
        </w:rPr>
      </w:pPr>
      <w:r w:rsidRPr="00A73768">
        <w:pict w14:anchorId="21A44C2D">
          <v:rect id="_x0000_i10852" style="width:0;height:22.5pt" o:hralign="center" o:hrstd="t" o:hr="t" fillcolor="#a0a0a0" stroked="f"/>
        </w:pict>
      </w:r>
    </w:p>
    <w:p w14:paraId="0E25C9F2" w14:textId="77777777" w:rsidR="00A73768" w:rsidRPr="00A73768" w:rsidRDefault="00A73768" w:rsidP="00A73768">
      <w:pPr>
        <w:bidi/>
      </w:pPr>
      <w:r w:rsidRPr="00A73768">
        <w:rPr>
          <w:rtl/>
        </w:rPr>
        <w:t>الاراضي التي ينكشف عنها البحر</w:t>
      </w:r>
    </w:p>
    <w:p w14:paraId="5AC109BA" w14:textId="77777777" w:rsidR="00A73768" w:rsidRPr="00A73768" w:rsidRDefault="00A73768" w:rsidP="00A73768">
      <w:pPr>
        <w:bidi/>
      </w:pPr>
      <w:r w:rsidRPr="00A73768">
        <w:t>    </w:t>
      </w:r>
      <w:hyperlink r:id="rId1138" w:history="1">
        <w:r w:rsidRPr="00A73768">
          <w:rPr>
            <w:rStyle w:val="Hyperlink"/>
          </w:rPr>
          <w:t> </w:t>
        </w:r>
      </w:hyperlink>
      <w:r w:rsidRPr="00A73768">
        <w:rPr>
          <w:rtl/>
        </w:rPr>
        <w:t>المادة</w:t>
      </w:r>
      <w:r w:rsidRPr="00A73768">
        <w:t xml:space="preserve"> (1135) :</w:t>
      </w:r>
    </w:p>
    <w:p w14:paraId="3A9F02FB" w14:textId="77777777" w:rsidR="00A73768" w:rsidRPr="00A73768" w:rsidRDefault="00A73768" w:rsidP="00A73768">
      <w:pPr>
        <w:bidi/>
      </w:pPr>
      <w:r w:rsidRPr="00A73768">
        <w:rPr>
          <w:rtl/>
        </w:rPr>
        <w:t>الاراضي التي ينكشف عنها البحر او البحيرات او الغدران او المستنقعات التي لا مالك لها تكون ملكاً للدولة .</w:t>
      </w:r>
    </w:p>
    <w:p w14:paraId="01422BEF" w14:textId="77777777" w:rsidR="00A73768" w:rsidRPr="00A73768" w:rsidRDefault="00A73768" w:rsidP="00A73768">
      <w:pPr>
        <w:bidi/>
        <w:rPr>
          <w:rtl/>
        </w:rPr>
      </w:pPr>
      <w:r w:rsidRPr="00A73768">
        <w:pict w14:anchorId="370B1FE2">
          <v:rect id="_x0000_i10853" style="width:0;height:22.5pt" o:hralign="center" o:hrstd="t" o:hr="t" fillcolor="#a0a0a0" stroked="f"/>
        </w:pict>
      </w:r>
    </w:p>
    <w:p w14:paraId="629C0DA5" w14:textId="77777777" w:rsidR="00A73768" w:rsidRPr="00A73768" w:rsidRDefault="00A73768" w:rsidP="00A73768">
      <w:pPr>
        <w:bidi/>
      </w:pPr>
      <w:r w:rsidRPr="00A73768">
        <w:rPr>
          <w:rtl/>
        </w:rPr>
        <w:t>اتخاذ النهر مجرى جديدا</w:t>
      </w:r>
    </w:p>
    <w:p w14:paraId="17C45806" w14:textId="77777777" w:rsidR="00A73768" w:rsidRPr="00A73768" w:rsidRDefault="00A73768" w:rsidP="00A73768">
      <w:pPr>
        <w:bidi/>
      </w:pPr>
      <w:r w:rsidRPr="00A73768">
        <w:t>    </w:t>
      </w:r>
      <w:hyperlink r:id="rId1139" w:history="1">
        <w:r w:rsidRPr="00A73768">
          <w:rPr>
            <w:rStyle w:val="Hyperlink"/>
          </w:rPr>
          <w:t> </w:t>
        </w:r>
      </w:hyperlink>
      <w:r w:rsidRPr="00A73768">
        <w:rPr>
          <w:rtl/>
        </w:rPr>
        <w:t>المادة</w:t>
      </w:r>
      <w:r w:rsidRPr="00A73768">
        <w:t xml:space="preserve"> (1136) :</w:t>
      </w:r>
    </w:p>
    <w:p w14:paraId="62719E64" w14:textId="77777777" w:rsidR="00A73768" w:rsidRPr="00A73768" w:rsidRDefault="00A73768" w:rsidP="00A73768">
      <w:pPr>
        <w:bidi/>
      </w:pPr>
      <w:r w:rsidRPr="00A73768">
        <w:rPr>
          <w:rtl/>
        </w:rPr>
        <w:t>اذا اتخذ نهر مجرى جديداً كان لاصحاب الاراضي المجاورة للمجرى القديم حق اخذ هذا المجرى ببدل المثل كل في الجزء الذي يقع امام ارضه حتى خط مفترض في وسط المجرى ويوزع ثمن المجرى القديم على اصحاب الارض التي شغلها المجرى الجديد كل بنسبة ما فقد من ارضه .</w:t>
      </w:r>
    </w:p>
    <w:p w14:paraId="3BD655B8" w14:textId="77777777" w:rsidR="00A73768" w:rsidRPr="00A73768" w:rsidRDefault="00A73768" w:rsidP="00A73768">
      <w:pPr>
        <w:bidi/>
        <w:rPr>
          <w:rtl/>
        </w:rPr>
      </w:pPr>
      <w:r w:rsidRPr="00A73768">
        <w:pict w14:anchorId="40D2EA28">
          <v:rect id="_x0000_i10854" style="width:0;height:22.5pt" o:hralign="center" o:hrstd="t" o:hr="t" fillcolor="#a0a0a0" stroked="f"/>
        </w:pict>
      </w:r>
    </w:p>
    <w:p w14:paraId="28A34332" w14:textId="77777777" w:rsidR="00A73768" w:rsidRPr="00A73768" w:rsidRDefault="00A73768" w:rsidP="00A73768">
      <w:pPr>
        <w:bidi/>
      </w:pPr>
      <w:r w:rsidRPr="00A73768">
        <w:rPr>
          <w:rtl/>
        </w:rPr>
        <w:t>البناء والغرس القائم على الارض</w:t>
      </w:r>
    </w:p>
    <w:p w14:paraId="1A55965B" w14:textId="77777777" w:rsidR="00A73768" w:rsidRPr="00A73768" w:rsidRDefault="00A73768" w:rsidP="00A73768">
      <w:pPr>
        <w:bidi/>
      </w:pPr>
      <w:r w:rsidRPr="00A73768">
        <w:t>    </w:t>
      </w:r>
      <w:hyperlink r:id="rId1140" w:history="1">
        <w:r w:rsidRPr="00A73768">
          <w:rPr>
            <w:rStyle w:val="Hyperlink"/>
          </w:rPr>
          <w:t> </w:t>
        </w:r>
      </w:hyperlink>
      <w:r w:rsidRPr="00A73768">
        <w:rPr>
          <w:rtl/>
        </w:rPr>
        <w:t>المادة</w:t>
      </w:r>
      <w:r w:rsidRPr="00A73768">
        <w:t xml:space="preserve"> (1137) :</w:t>
      </w:r>
    </w:p>
    <w:p w14:paraId="6075D595" w14:textId="77777777" w:rsidR="00A73768" w:rsidRPr="00A73768" w:rsidRDefault="00A73768" w:rsidP="00A73768">
      <w:pPr>
        <w:bidi/>
      </w:pPr>
      <w:r w:rsidRPr="00A73768">
        <w:rPr>
          <w:rtl/>
        </w:rPr>
        <w:t>ب . الاتصال بفعل الانسان:</w:t>
      </w:r>
    </w:p>
    <w:p w14:paraId="238F9BA2" w14:textId="77777777" w:rsidR="00A73768" w:rsidRPr="00A73768" w:rsidRDefault="00A73768" w:rsidP="00A73768">
      <w:pPr>
        <w:bidi/>
        <w:rPr>
          <w:rtl/>
        </w:rPr>
      </w:pPr>
      <w:r w:rsidRPr="00A73768">
        <w:rPr>
          <w:rtl/>
        </w:rPr>
        <w:t>كل بناء او غرس او عمل قائم على الارض يعتبر ان مالك الارض قد اقامه على نفقته وانه يخصه ما لم يقم الدليل على عكس ذلك.</w:t>
      </w:r>
    </w:p>
    <w:p w14:paraId="57525BE9" w14:textId="77777777" w:rsidR="00A73768" w:rsidRPr="00A73768" w:rsidRDefault="00A73768" w:rsidP="00A73768">
      <w:pPr>
        <w:bidi/>
        <w:rPr>
          <w:rtl/>
        </w:rPr>
      </w:pPr>
      <w:r w:rsidRPr="00A73768">
        <w:lastRenderedPageBreak/>
        <w:pict w14:anchorId="766DDE30">
          <v:rect id="_x0000_i10855" style="width:0;height:22.5pt" o:hralign="center" o:hrstd="t" o:hr="t" fillcolor="#a0a0a0" stroked="f"/>
        </w:pict>
      </w:r>
    </w:p>
    <w:p w14:paraId="0D9CCD1E" w14:textId="77777777" w:rsidR="00A73768" w:rsidRPr="00A73768" w:rsidRDefault="00A73768" w:rsidP="00A73768">
      <w:pPr>
        <w:bidi/>
      </w:pPr>
      <w:r w:rsidRPr="00A73768">
        <w:rPr>
          <w:rtl/>
        </w:rPr>
        <w:t>بذر الاجنبي في ارض الغير بدون اذنه</w:t>
      </w:r>
    </w:p>
    <w:p w14:paraId="5375B8B6" w14:textId="77777777" w:rsidR="00A73768" w:rsidRPr="00A73768" w:rsidRDefault="00A73768" w:rsidP="00A73768">
      <w:pPr>
        <w:bidi/>
      </w:pPr>
      <w:r w:rsidRPr="00A73768">
        <w:t>    </w:t>
      </w:r>
      <w:hyperlink r:id="rId1141" w:history="1">
        <w:r w:rsidRPr="00A73768">
          <w:rPr>
            <w:rStyle w:val="Hyperlink"/>
          </w:rPr>
          <w:t> </w:t>
        </w:r>
      </w:hyperlink>
      <w:r w:rsidRPr="00A73768">
        <w:rPr>
          <w:rtl/>
        </w:rPr>
        <w:t>المادة</w:t>
      </w:r>
      <w:r w:rsidRPr="00A73768">
        <w:t xml:space="preserve"> (1138) :</w:t>
      </w:r>
    </w:p>
    <w:p w14:paraId="663BFC86" w14:textId="77777777" w:rsidR="00A73768" w:rsidRPr="00A73768" w:rsidRDefault="00A73768" w:rsidP="00A73768">
      <w:pPr>
        <w:bidi/>
      </w:pPr>
      <w:r w:rsidRPr="00A73768">
        <w:rPr>
          <w:rtl/>
        </w:rPr>
        <w:t>اذا بذر اجنبي في ارض الغير بدون اذنه كان لمالك الارض الخيار بين ان يتملك البذر بمثله وبين ان يترك الارض بيد الاجنبي حتى الحصاد باجر مثله.</w:t>
      </w:r>
    </w:p>
    <w:p w14:paraId="26539BCA" w14:textId="77777777" w:rsidR="00A73768" w:rsidRPr="00A73768" w:rsidRDefault="00A73768" w:rsidP="00A73768">
      <w:pPr>
        <w:bidi/>
        <w:rPr>
          <w:rtl/>
        </w:rPr>
      </w:pPr>
      <w:r w:rsidRPr="00A73768">
        <w:pict w14:anchorId="6FF1D996">
          <v:rect id="_x0000_i10856" style="width:0;height:22.5pt" o:hralign="center" o:hrstd="t" o:hr="t" fillcolor="#a0a0a0" stroked="f"/>
        </w:pict>
      </w:r>
    </w:p>
    <w:p w14:paraId="708C5891" w14:textId="77777777" w:rsidR="00A73768" w:rsidRPr="00A73768" w:rsidRDefault="00A73768" w:rsidP="00A73768">
      <w:pPr>
        <w:bidi/>
      </w:pPr>
      <w:r w:rsidRPr="00A73768">
        <w:rPr>
          <w:rtl/>
        </w:rPr>
        <w:t>بناء المالك بمواد مملوكه لغيره بدون اذنه</w:t>
      </w:r>
    </w:p>
    <w:p w14:paraId="532E97C1" w14:textId="77777777" w:rsidR="00A73768" w:rsidRPr="00A73768" w:rsidRDefault="00A73768" w:rsidP="00A73768">
      <w:pPr>
        <w:bidi/>
      </w:pPr>
      <w:r w:rsidRPr="00A73768">
        <w:t>    </w:t>
      </w:r>
      <w:hyperlink r:id="rId1142" w:history="1">
        <w:r w:rsidRPr="00A73768">
          <w:rPr>
            <w:rStyle w:val="Hyperlink"/>
          </w:rPr>
          <w:t> </w:t>
        </w:r>
      </w:hyperlink>
      <w:r w:rsidRPr="00A73768">
        <w:rPr>
          <w:rtl/>
        </w:rPr>
        <w:t>المادة</w:t>
      </w:r>
      <w:r w:rsidRPr="00A73768">
        <w:t xml:space="preserve"> (1139) :</w:t>
      </w:r>
    </w:p>
    <w:p w14:paraId="3D80A24D" w14:textId="77777777" w:rsidR="00A73768" w:rsidRPr="00A73768" w:rsidRDefault="00A73768" w:rsidP="00A73768">
      <w:pPr>
        <w:bidi/>
      </w:pPr>
      <w:r w:rsidRPr="00A73768">
        <w:rPr>
          <w:rtl/>
        </w:rPr>
        <w:t>اذا بنى مالك الارض على ارضه بمواد مملوكة لغيره او بذرها بحبوب غيره بدون اذنه فان كانت المواد قائمة وطلب صاحبها استردادها وجب على صاحب الارض اعادتها اليه واما ان كانت هالكة او مستهلكة فيجب عليه دفع قيمتها لاصحابها . وفي كلتا الحالتين على صاحب الارض ان يدفع تعويضاً ان كان له وجه .</w:t>
      </w:r>
    </w:p>
    <w:p w14:paraId="0ADF3FFD" w14:textId="77777777" w:rsidR="00A73768" w:rsidRPr="00A73768" w:rsidRDefault="00A73768" w:rsidP="00A73768">
      <w:pPr>
        <w:bidi/>
        <w:rPr>
          <w:rtl/>
        </w:rPr>
      </w:pPr>
      <w:r w:rsidRPr="00A73768">
        <w:pict w14:anchorId="2C353CF7">
          <v:rect id="_x0000_i10857" style="width:0;height:22.5pt" o:hralign="center" o:hrstd="t" o:hr="t" fillcolor="#a0a0a0" stroked="f"/>
        </w:pict>
      </w:r>
    </w:p>
    <w:p w14:paraId="31A6827C" w14:textId="77777777" w:rsidR="00A73768" w:rsidRPr="00A73768" w:rsidRDefault="00A73768" w:rsidP="00A73768">
      <w:pPr>
        <w:bidi/>
      </w:pPr>
      <w:r w:rsidRPr="00A73768">
        <w:rPr>
          <w:rtl/>
        </w:rPr>
        <w:t>احداث شخص بناء بمواد من عنده على ارض مملوكة لغيره</w:t>
      </w:r>
    </w:p>
    <w:p w14:paraId="5BE8A404" w14:textId="77777777" w:rsidR="00A73768" w:rsidRPr="00A73768" w:rsidRDefault="00A73768" w:rsidP="00A73768">
      <w:pPr>
        <w:bidi/>
      </w:pPr>
      <w:r w:rsidRPr="00A73768">
        <w:t>    </w:t>
      </w:r>
      <w:hyperlink r:id="rId1143" w:history="1">
        <w:r w:rsidRPr="00A73768">
          <w:rPr>
            <w:rStyle w:val="Hyperlink"/>
          </w:rPr>
          <w:t> </w:t>
        </w:r>
      </w:hyperlink>
      <w:r w:rsidRPr="00A73768">
        <w:rPr>
          <w:rtl/>
        </w:rPr>
        <w:t>المادة</w:t>
      </w:r>
      <w:r w:rsidRPr="00A73768">
        <w:t xml:space="preserve"> (1140) :</w:t>
      </w:r>
    </w:p>
    <w:p w14:paraId="06E9068C" w14:textId="77777777" w:rsidR="00A73768" w:rsidRPr="00A73768" w:rsidRDefault="00A73768" w:rsidP="00A73768">
      <w:pPr>
        <w:bidi/>
      </w:pPr>
      <w:r w:rsidRPr="00A73768">
        <w:rPr>
          <w:rtl/>
        </w:rPr>
        <w:t>اذا احدث شخص بناء او غراساً او منشآت اخرى بمواد من عنده على ارض يعلم انها مملوكة لغيره دون رضاء صاحبها كان لهذا ان يطلب قلع المحدثات على نفقة من احدثها . فاذا كان القلع مضراً بالارض فله ان يتملك المحدثات بقيمتها مستحقة للقلع .</w:t>
      </w:r>
    </w:p>
    <w:p w14:paraId="34ACDB36" w14:textId="77777777" w:rsidR="00A73768" w:rsidRPr="00A73768" w:rsidRDefault="00A73768" w:rsidP="00A73768">
      <w:pPr>
        <w:bidi/>
        <w:rPr>
          <w:rtl/>
        </w:rPr>
      </w:pPr>
      <w:r w:rsidRPr="00A73768">
        <w:pict w14:anchorId="117091BF">
          <v:rect id="_x0000_i10858" style="width:0;height:22.5pt" o:hralign="center" o:hrstd="t" o:hr="t" fillcolor="#a0a0a0" stroked="f"/>
        </w:pict>
      </w:r>
    </w:p>
    <w:p w14:paraId="666282DA" w14:textId="77777777" w:rsidR="00A73768" w:rsidRPr="00A73768" w:rsidRDefault="00A73768" w:rsidP="00A73768">
      <w:pPr>
        <w:bidi/>
      </w:pPr>
      <w:r w:rsidRPr="00A73768">
        <w:rPr>
          <w:rtl/>
        </w:rPr>
        <w:t>احداث شخص بناء بمواد من عنده على ارض مملوكة لغيره بزعم شرعي</w:t>
      </w:r>
    </w:p>
    <w:p w14:paraId="6C42D609" w14:textId="77777777" w:rsidR="00A73768" w:rsidRPr="00A73768" w:rsidRDefault="00A73768" w:rsidP="00A73768">
      <w:pPr>
        <w:bidi/>
      </w:pPr>
      <w:r w:rsidRPr="00A73768">
        <w:t>    </w:t>
      </w:r>
      <w:hyperlink r:id="rId1144" w:history="1">
        <w:r w:rsidRPr="00A73768">
          <w:rPr>
            <w:rStyle w:val="Hyperlink"/>
          </w:rPr>
          <w:t> </w:t>
        </w:r>
      </w:hyperlink>
      <w:r w:rsidRPr="00A73768">
        <w:rPr>
          <w:rtl/>
        </w:rPr>
        <w:t>المادة</w:t>
      </w:r>
      <w:r w:rsidRPr="00A73768">
        <w:t xml:space="preserve"> (1141) :</w:t>
      </w:r>
    </w:p>
    <w:p w14:paraId="5B1A063D" w14:textId="77777777" w:rsidR="00A73768" w:rsidRPr="00A73768" w:rsidRDefault="00A73768" w:rsidP="00A73768">
      <w:pPr>
        <w:bidi/>
      </w:pPr>
      <w:r w:rsidRPr="00A73768">
        <w:rPr>
          <w:rtl/>
        </w:rPr>
        <w:t>اذا احدث شخص بناء او غراساً او منشآت اخرى بمواد من عنده على ارض مملوكة لغيره بزعم سبب شرعي فان كانت قيمة المحدثات قائمة اكثر من قيمة الارض كان للمحدث ان يمتلك بثمن مثلها واذا كانت قيمة الارض لا تقل عن قيمة المحدثات كان لصاحب الارض ان يتملكها بقيمتها قائمة .</w:t>
      </w:r>
    </w:p>
    <w:p w14:paraId="106E2C74" w14:textId="77777777" w:rsidR="00A73768" w:rsidRPr="00A73768" w:rsidRDefault="00A73768" w:rsidP="00A73768">
      <w:pPr>
        <w:bidi/>
        <w:rPr>
          <w:rtl/>
        </w:rPr>
      </w:pPr>
      <w:r w:rsidRPr="00A73768">
        <w:pict w14:anchorId="269400D7">
          <v:rect id="_x0000_i10859" style="width:0;height:22.5pt" o:hralign="center" o:hrstd="t" o:hr="t" fillcolor="#a0a0a0" stroked="f"/>
        </w:pict>
      </w:r>
    </w:p>
    <w:p w14:paraId="6DAC0CE5" w14:textId="77777777" w:rsidR="00A73768" w:rsidRPr="00A73768" w:rsidRDefault="00A73768" w:rsidP="00A73768">
      <w:pPr>
        <w:bidi/>
      </w:pPr>
      <w:r w:rsidRPr="00A73768">
        <w:rPr>
          <w:rtl/>
        </w:rPr>
        <w:t>احداث شخص منشات بمواد من عنده على ارض غيره باذنه</w:t>
      </w:r>
    </w:p>
    <w:p w14:paraId="7C779437" w14:textId="77777777" w:rsidR="00A73768" w:rsidRPr="00A73768" w:rsidRDefault="00A73768" w:rsidP="00A73768">
      <w:pPr>
        <w:bidi/>
      </w:pPr>
      <w:r w:rsidRPr="00A73768">
        <w:t>    </w:t>
      </w:r>
      <w:hyperlink r:id="rId1145" w:history="1">
        <w:r w:rsidRPr="00A73768">
          <w:rPr>
            <w:rStyle w:val="Hyperlink"/>
          </w:rPr>
          <w:t> </w:t>
        </w:r>
      </w:hyperlink>
      <w:r w:rsidRPr="00A73768">
        <w:rPr>
          <w:rtl/>
        </w:rPr>
        <w:t>المادة</w:t>
      </w:r>
      <w:r w:rsidRPr="00A73768">
        <w:t xml:space="preserve"> (1142) :</w:t>
      </w:r>
    </w:p>
    <w:p w14:paraId="127DF8E5" w14:textId="77777777" w:rsidR="00A73768" w:rsidRPr="00A73768" w:rsidRDefault="00A73768" w:rsidP="00A73768">
      <w:pPr>
        <w:bidi/>
      </w:pPr>
      <w:r w:rsidRPr="00A73768">
        <w:rPr>
          <w:rtl/>
        </w:rPr>
        <w:t>اذا احدث شخص منشآت بمواد من عنده على ارض غيره باذنه فان لم يكن بينهما اتفاق على مصير ما احدثه فلا يجوز لصاحب الارض ان يطلب قلع المحدثات . ويجب عليه اذا لم يطلب صاحب المحدثات قلعها ، ان يؤدي اليه قيمتها قائمة .</w:t>
      </w:r>
    </w:p>
    <w:p w14:paraId="05C226DC" w14:textId="77777777" w:rsidR="00A73768" w:rsidRPr="00A73768" w:rsidRDefault="00A73768" w:rsidP="00A73768">
      <w:pPr>
        <w:bidi/>
        <w:rPr>
          <w:rtl/>
        </w:rPr>
      </w:pPr>
      <w:r w:rsidRPr="00A73768">
        <w:pict w14:anchorId="16F0F147">
          <v:rect id="_x0000_i10860" style="width:0;height:22.5pt" o:hralign="center" o:hrstd="t" o:hr="t" fillcolor="#a0a0a0" stroked="f"/>
        </w:pict>
      </w:r>
    </w:p>
    <w:p w14:paraId="04598C35" w14:textId="77777777" w:rsidR="00A73768" w:rsidRPr="00A73768" w:rsidRDefault="00A73768" w:rsidP="00A73768">
      <w:pPr>
        <w:bidi/>
      </w:pPr>
      <w:r w:rsidRPr="00A73768">
        <w:rPr>
          <w:rtl/>
        </w:rPr>
        <w:lastRenderedPageBreak/>
        <w:t>احداث منشآت بمواد لغيره على ارض احد</w:t>
      </w:r>
    </w:p>
    <w:p w14:paraId="7A648F43" w14:textId="77777777" w:rsidR="00A73768" w:rsidRPr="00A73768" w:rsidRDefault="00A73768" w:rsidP="00A73768">
      <w:pPr>
        <w:bidi/>
      </w:pPr>
      <w:r w:rsidRPr="00A73768">
        <w:t>    </w:t>
      </w:r>
      <w:hyperlink r:id="rId1146" w:history="1">
        <w:r w:rsidRPr="00A73768">
          <w:rPr>
            <w:rStyle w:val="Hyperlink"/>
          </w:rPr>
          <w:t> </w:t>
        </w:r>
      </w:hyperlink>
      <w:r w:rsidRPr="00A73768">
        <w:rPr>
          <w:rtl/>
        </w:rPr>
        <w:t>المادة</w:t>
      </w:r>
      <w:r w:rsidRPr="00A73768">
        <w:t xml:space="preserve"> (1143) :</w:t>
      </w:r>
    </w:p>
    <w:p w14:paraId="7ED8FE83" w14:textId="77777777" w:rsidR="00A73768" w:rsidRPr="00A73768" w:rsidRDefault="00A73768" w:rsidP="00A73768">
      <w:pPr>
        <w:bidi/>
      </w:pPr>
      <w:r w:rsidRPr="00A73768">
        <w:rPr>
          <w:rtl/>
        </w:rPr>
        <w:t>اذا احدث شخص غراساً او منشآت اخرى بمواد مملوكة لغيره على ارض احد ، فليس لمالك المواد ان يطلب استردادها وانما له ان يرجع بالتعويض على المحدث ، كما ان له ان يرجع على صاحب الارض بما لا يزيد عما هو باق في ذمته للمحدث من قيمة تلك المحدثات</w:t>
      </w:r>
      <w:r w:rsidRPr="00A73768">
        <w:t xml:space="preserve"> .</w:t>
      </w:r>
    </w:p>
    <w:p w14:paraId="65A8ED7C" w14:textId="77777777" w:rsidR="00A73768" w:rsidRPr="00A73768" w:rsidRDefault="00A73768" w:rsidP="00A73768">
      <w:pPr>
        <w:bidi/>
      </w:pPr>
      <w:r w:rsidRPr="00A73768">
        <w:pict w14:anchorId="3464FAF9">
          <v:rect id="_x0000_i10861" style="width:0;height:22.5pt" o:hralign="center" o:hrstd="t" o:hr="t" fillcolor="#a0a0a0" stroked="f"/>
        </w:pict>
      </w:r>
    </w:p>
    <w:p w14:paraId="1CAB9EAB" w14:textId="77777777" w:rsidR="00A73768" w:rsidRPr="00A73768" w:rsidRDefault="00A73768" w:rsidP="00A73768">
      <w:pPr>
        <w:bidi/>
      </w:pPr>
      <w:r w:rsidRPr="00A73768">
        <w:rPr>
          <w:rtl/>
        </w:rPr>
        <w:t>بناء اصحاب الحصص لنفسه في الملك المشترك القابل للقسمة</w:t>
      </w:r>
    </w:p>
    <w:p w14:paraId="7EF2B9D1" w14:textId="77777777" w:rsidR="00A73768" w:rsidRPr="00A73768" w:rsidRDefault="00A73768" w:rsidP="00A73768">
      <w:pPr>
        <w:bidi/>
      </w:pPr>
      <w:r w:rsidRPr="00A73768">
        <w:t>    </w:t>
      </w:r>
      <w:hyperlink r:id="rId1147" w:history="1">
        <w:r w:rsidRPr="00A73768">
          <w:rPr>
            <w:rStyle w:val="Hyperlink"/>
          </w:rPr>
          <w:t> </w:t>
        </w:r>
      </w:hyperlink>
      <w:r w:rsidRPr="00A73768">
        <w:rPr>
          <w:rtl/>
        </w:rPr>
        <w:t>المادة</w:t>
      </w:r>
      <w:r w:rsidRPr="00A73768">
        <w:t xml:space="preserve"> (1144) :</w:t>
      </w:r>
    </w:p>
    <w:p w14:paraId="40CF93DE" w14:textId="77777777" w:rsidR="00A73768" w:rsidRPr="00A73768" w:rsidRDefault="00A73768" w:rsidP="00A73768">
      <w:pPr>
        <w:bidi/>
      </w:pPr>
      <w:r w:rsidRPr="00A73768">
        <w:rPr>
          <w:rtl/>
        </w:rPr>
        <w:t>اذا بنى احد اصحاب الحصص لنفسه في الملك المشترك القابل للقسمة بدون اذن الآخرين ثم طلب الآخرون القسمة يقسم فان اصاب ذلك البناء حصة بانيه ملكه وان اصاب حصة الآخر يكلف الباني بالهدم</w:t>
      </w:r>
      <w:r w:rsidRPr="00A73768">
        <w:t xml:space="preserve"> .</w:t>
      </w:r>
    </w:p>
    <w:p w14:paraId="766878BF" w14:textId="77777777" w:rsidR="00A73768" w:rsidRPr="00A73768" w:rsidRDefault="00A73768" w:rsidP="00A73768">
      <w:pPr>
        <w:bidi/>
      </w:pPr>
      <w:r w:rsidRPr="00A73768">
        <w:pict w14:anchorId="20FCF58E">
          <v:rect id="_x0000_i10862" style="width:0;height:22.5pt" o:hralign="center" o:hrstd="t" o:hr="t" fillcolor="#a0a0a0" stroked="f"/>
        </w:pict>
      </w:r>
    </w:p>
    <w:p w14:paraId="20ED3412" w14:textId="77777777" w:rsidR="00A73768" w:rsidRPr="00A73768" w:rsidRDefault="00A73768" w:rsidP="00A73768">
      <w:pPr>
        <w:bidi/>
      </w:pPr>
      <w:r w:rsidRPr="00A73768">
        <w:rPr>
          <w:rtl/>
        </w:rPr>
        <w:t>اتصال منقولان لمالكين مختلفين</w:t>
      </w:r>
    </w:p>
    <w:p w14:paraId="46F3539B" w14:textId="77777777" w:rsidR="00A73768" w:rsidRPr="00A73768" w:rsidRDefault="00A73768" w:rsidP="00A73768">
      <w:pPr>
        <w:bidi/>
      </w:pPr>
      <w:r w:rsidRPr="00A73768">
        <w:t>    </w:t>
      </w:r>
      <w:hyperlink r:id="rId1148" w:history="1">
        <w:r w:rsidRPr="00A73768">
          <w:rPr>
            <w:rStyle w:val="Hyperlink"/>
          </w:rPr>
          <w:t> </w:t>
        </w:r>
      </w:hyperlink>
      <w:r w:rsidRPr="00A73768">
        <w:rPr>
          <w:rtl/>
        </w:rPr>
        <w:t>المادة</w:t>
      </w:r>
      <w:r w:rsidRPr="00A73768">
        <w:t xml:space="preserve"> (1145) :</w:t>
      </w:r>
    </w:p>
    <w:p w14:paraId="7FDB3C91" w14:textId="77777777" w:rsidR="00A73768" w:rsidRPr="00A73768" w:rsidRDefault="00A73768" w:rsidP="00A73768">
      <w:pPr>
        <w:bidi/>
      </w:pPr>
      <w:r w:rsidRPr="00A73768">
        <w:rPr>
          <w:rtl/>
        </w:rPr>
        <w:t>2. الاتصال بالمنقول :</w:t>
      </w:r>
    </w:p>
    <w:p w14:paraId="18AF9006" w14:textId="77777777" w:rsidR="00A73768" w:rsidRPr="00A73768" w:rsidRDefault="00A73768" w:rsidP="00A73768">
      <w:pPr>
        <w:bidi/>
        <w:rPr>
          <w:rtl/>
        </w:rPr>
      </w:pPr>
      <w:r w:rsidRPr="00A73768">
        <w:rPr>
          <w:rtl/>
        </w:rPr>
        <w:t>اذا اتصل منقولان لمالكين مختلفين بحيث لا يمكن فصلهما دون تلف ولم يكن هناك اتفاق بين المالكين قضت المحكمة في النزاع مسترشدة بالعرف وقواعد العدالة مع مراعاة الضرر الذي وقع وحالة الطرفين وحسن نية كل منهما .</w:t>
      </w:r>
    </w:p>
    <w:p w14:paraId="2234E7B6" w14:textId="77777777" w:rsidR="00A73768" w:rsidRPr="00A73768" w:rsidRDefault="00A73768" w:rsidP="00A73768">
      <w:pPr>
        <w:bidi/>
        <w:rPr>
          <w:rtl/>
        </w:rPr>
      </w:pPr>
      <w:r w:rsidRPr="00A73768">
        <w:pict w14:anchorId="23650CEC">
          <v:rect id="_x0000_i10863" style="width:0;height:22.5pt" o:hralign="center" o:hrstd="t" o:hr="t" fillcolor="#a0a0a0" stroked="f"/>
        </w:pict>
      </w:r>
    </w:p>
    <w:p w14:paraId="62A9E710" w14:textId="77777777" w:rsidR="00A73768" w:rsidRPr="00A73768" w:rsidRDefault="00A73768" w:rsidP="00A73768">
      <w:pPr>
        <w:bidi/>
      </w:pPr>
      <w:r w:rsidRPr="00A73768">
        <w:rPr>
          <w:rtl/>
        </w:rPr>
        <w:t>انتقال الملكية بالعقد</w:t>
      </w:r>
    </w:p>
    <w:p w14:paraId="2B1248A0" w14:textId="77777777" w:rsidR="00A73768" w:rsidRPr="00A73768" w:rsidRDefault="00A73768" w:rsidP="00A73768">
      <w:pPr>
        <w:bidi/>
      </w:pPr>
      <w:r w:rsidRPr="00A73768">
        <w:t>    </w:t>
      </w:r>
      <w:hyperlink r:id="rId1149" w:history="1">
        <w:r w:rsidRPr="00A73768">
          <w:rPr>
            <w:rStyle w:val="Hyperlink"/>
          </w:rPr>
          <w:t> </w:t>
        </w:r>
      </w:hyperlink>
      <w:r w:rsidRPr="00A73768">
        <w:rPr>
          <w:rtl/>
        </w:rPr>
        <w:t>المادة</w:t>
      </w:r>
      <w:r w:rsidRPr="00A73768">
        <w:t xml:space="preserve"> (1146) :</w:t>
      </w:r>
    </w:p>
    <w:p w14:paraId="7778E69B" w14:textId="77777777" w:rsidR="00A73768" w:rsidRPr="00A73768" w:rsidRDefault="00A73768" w:rsidP="00A73768">
      <w:pPr>
        <w:bidi/>
      </w:pPr>
      <w:r w:rsidRPr="00A73768">
        <w:rPr>
          <w:b/>
          <w:bCs/>
          <w:rtl/>
        </w:rPr>
        <w:t>ثانيا : العقد</w:t>
      </w:r>
      <w:r w:rsidRPr="00A73768">
        <w:rPr>
          <w:b/>
          <w:bCs/>
        </w:rPr>
        <w:t xml:space="preserve"> :</w:t>
      </w:r>
    </w:p>
    <w:p w14:paraId="7433C942" w14:textId="77777777" w:rsidR="00A73768" w:rsidRPr="00A73768" w:rsidRDefault="00A73768" w:rsidP="00A73768">
      <w:pPr>
        <w:bidi/>
      </w:pPr>
      <w:r w:rsidRPr="00A73768">
        <w:rPr>
          <w:rtl/>
        </w:rPr>
        <w:t>تنتقل الملكية وغيرها من الحقوق العينية في المنقول والعقار بالعقد متى استوفى اركانه وشروطه طبقاً لاحكام القانون</w:t>
      </w:r>
      <w:r w:rsidRPr="00A73768">
        <w:t xml:space="preserve"> .</w:t>
      </w:r>
    </w:p>
    <w:p w14:paraId="01BCDA0C" w14:textId="77777777" w:rsidR="00A73768" w:rsidRPr="00A73768" w:rsidRDefault="00A73768" w:rsidP="00A73768">
      <w:pPr>
        <w:bidi/>
      </w:pPr>
      <w:r w:rsidRPr="00A73768">
        <w:pict w14:anchorId="76AD8662">
          <v:rect id="_x0000_i10864" style="width:0;height:22.5pt" o:hralign="center" o:hrstd="t" o:hr="t" fillcolor="#a0a0a0" stroked="f"/>
        </w:pict>
      </w:r>
    </w:p>
    <w:p w14:paraId="4505B595" w14:textId="77777777" w:rsidR="00A73768" w:rsidRPr="00A73768" w:rsidRDefault="00A73768" w:rsidP="00A73768">
      <w:pPr>
        <w:bidi/>
      </w:pPr>
      <w:r w:rsidRPr="00A73768">
        <w:rPr>
          <w:rtl/>
        </w:rPr>
        <w:t>انتقال ملكية المنقول غير المعين بنوعه</w:t>
      </w:r>
    </w:p>
    <w:p w14:paraId="0713E9F4" w14:textId="77777777" w:rsidR="00A73768" w:rsidRPr="00A73768" w:rsidRDefault="00A73768" w:rsidP="00A73768">
      <w:pPr>
        <w:bidi/>
      </w:pPr>
      <w:r w:rsidRPr="00A73768">
        <w:t>    </w:t>
      </w:r>
      <w:hyperlink r:id="rId1150" w:history="1">
        <w:r w:rsidRPr="00A73768">
          <w:rPr>
            <w:rStyle w:val="Hyperlink"/>
          </w:rPr>
          <w:t> </w:t>
        </w:r>
      </w:hyperlink>
      <w:r w:rsidRPr="00A73768">
        <w:rPr>
          <w:rtl/>
        </w:rPr>
        <w:t>المادة</w:t>
      </w:r>
      <w:r w:rsidRPr="00A73768">
        <w:t xml:space="preserve"> (1147) :</w:t>
      </w:r>
    </w:p>
    <w:p w14:paraId="2202F170" w14:textId="77777777" w:rsidR="00A73768" w:rsidRPr="00A73768" w:rsidRDefault="00A73768" w:rsidP="00A73768">
      <w:pPr>
        <w:bidi/>
      </w:pPr>
      <w:r w:rsidRPr="00A73768">
        <w:rPr>
          <w:rtl/>
        </w:rPr>
        <w:t>لا تنتقل ملكية المنقول غير المعين بنوعه الا بافرازه طبقاً للقانون</w:t>
      </w:r>
      <w:r w:rsidRPr="00A73768">
        <w:t xml:space="preserve"> .</w:t>
      </w:r>
    </w:p>
    <w:p w14:paraId="65F50737" w14:textId="77777777" w:rsidR="00A73768" w:rsidRPr="00A73768" w:rsidRDefault="00A73768" w:rsidP="00A73768">
      <w:pPr>
        <w:bidi/>
      </w:pPr>
      <w:r w:rsidRPr="00A73768">
        <w:pict w14:anchorId="7A0956D5">
          <v:rect id="_x0000_i10865" style="width:0;height:22.5pt" o:hralign="center" o:hrstd="t" o:hr="t" fillcolor="#a0a0a0" stroked="f"/>
        </w:pict>
      </w:r>
    </w:p>
    <w:p w14:paraId="0422A54C" w14:textId="77777777" w:rsidR="00A73768" w:rsidRPr="00A73768" w:rsidRDefault="00A73768" w:rsidP="00A73768">
      <w:pPr>
        <w:bidi/>
      </w:pPr>
      <w:r w:rsidRPr="00A73768">
        <w:rPr>
          <w:rtl/>
        </w:rPr>
        <w:t>تنتقل الملكية بالتسجيل وفقا لاحكام القوانين الخاصة</w:t>
      </w:r>
    </w:p>
    <w:p w14:paraId="402BFFB2" w14:textId="77777777" w:rsidR="00A73768" w:rsidRPr="00A73768" w:rsidRDefault="00A73768" w:rsidP="00A73768">
      <w:pPr>
        <w:bidi/>
      </w:pPr>
      <w:r w:rsidRPr="00A73768">
        <w:lastRenderedPageBreak/>
        <w:t>    </w:t>
      </w:r>
      <w:hyperlink r:id="rId1151" w:history="1">
        <w:r w:rsidRPr="00A73768">
          <w:rPr>
            <w:rStyle w:val="Hyperlink"/>
          </w:rPr>
          <w:t> </w:t>
        </w:r>
      </w:hyperlink>
      <w:r w:rsidRPr="00A73768">
        <w:rPr>
          <w:rtl/>
        </w:rPr>
        <w:t>المادة</w:t>
      </w:r>
      <w:r w:rsidRPr="00A73768">
        <w:t xml:space="preserve"> (1148) :</w:t>
      </w:r>
    </w:p>
    <w:p w14:paraId="72FD1425" w14:textId="77777777" w:rsidR="00A73768" w:rsidRPr="00A73768" w:rsidRDefault="00A73768" w:rsidP="00A73768">
      <w:pPr>
        <w:bidi/>
      </w:pPr>
      <w:r w:rsidRPr="00A73768">
        <w:rPr>
          <w:rtl/>
        </w:rPr>
        <w:t>لا تنتقل الملكية ولا الحقوق العينية الاخرى بين المتعاقدين وفي حق الغير الا بالتسجيل وفقاً لاحكام القوانين الخاصة به</w:t>
      </w:r>
      <w:r w:rsidRPr="00A73768">
        <w:t xml:space="preserve"> .</w:t>
      </w:r>
    </w:p>
    <w:p w14:paraId="71FAD064" w14:textId="77777777" w:rsidR="00A73768" w:rsidRPr="00A73768" w:rsidRDefault="00A73768" w:rsidP="00A73768">
      <w:pPr>
        <w:bidi/>
      </w:pPr>
      <w:r w:rsidRPr="00A73768">
        <w:pict w14:anchorId="535525AF">
          <v:rect id="_x0000_i10866" style="width:0;height:22.5pt" o:hralign="center" o:hrstd="t" o:hr="t" fillcolor="#a0a0a0" stroked="f"/>
        </w:pict>
      </w:r>
    </w:p>
    <w:p w14:paraId="3E197D65" w14:textId="77777777" w:rsidR="00A73768" w:rsidRPr="00A73768" w:rsidRDefault="00A73768" w:rsidP="00A73768">
      <w:pPr>
        <w:bidi/>
      </w:pPr>
      <w:r w:rsidRPr="00A73768">
        <w:rPr>
          <w:rtl/>
        </w:rPr>
        <w:t>التعهد بنقل ملكية عقار</w:t>
      </w:r>
    </w:p>
    <w:p w14:paraId="72EC6946" w14:textId="77777777" w:rsidR="00A73768" w:rsidRPr="00A73768" w:rsidRDefault="00A73768" w:rsidP="00A73768">
      <w:pPr>
        <w:bidi/>
      </w:pPr>
      <w:r w:rsidRPr="00A73768">
        <w:t>    </w:t>
      </w:r>
      <w:hyperlink r:id="rId1152" w:history="1">
        <w:r w:rsidRPr="00A73768">
          <w:rPr>
            <w:rStyle w:val="Hyperlink"/>
          </w:rPr>
          <w:t> </w:t>
        </w:r>
      </w:hyperlink>
      <w:r w:rsidRPr="00A73768">
        <w:rPr>
          <w:rtl/>
        </w:rPr>
        <w:t>المادة</w:t>
      </w:r>
      <w:r w:rsidRPr="00A73768">
        <w:t xml:space="preserve"> (1149) :</w:t>
      </w:r>
    </w:p>
    <w:p w14:paraId="728F9D9C" w14:textId="77777777" w:rsidR="00A73768" w:rsidRPr="00A73768" w:rsidRDefault="00A73768" w:rsidP="00A73768">
      <w:pPr>
        <w:bidi/>
      </w:pPr>
      <w:r w:rsidRPr="00A73768">
        <w:rPr>
          <w:rtl/>
        </w:rPr>
        <w:t>التعهد بنقل ملكية عقار يقتصر على الالتزام بالضمان اذا اخل احد الطرفين بتعهده سواء اكان التعويض قد اشترط في التعهد ام لم يشترط</w:t>
      </w:r>
      <w:r w:rsidRPr="00A73768">
        <w:t xml:space="preserve"> .</w:t>
      </w:r>
    </w:p>
    <w:p w14:paraId="0A9E5B31" w14:textId="77777777" w:rsidR="00A73768" w:rsidRPr="00A73768" w:rsidRDefault="00A73768" w:rsidP="00A73768">
      <w:pPr>
        <w:bidi/>
      </w:pPr>
      <w:r w:rsidRPr="00A73768">
        <w:pict w14:anchorId="0493919B">
          <v:rect id="_x0000_i10867" style="width:0;height:22.5pt" o:hralign="center" o:hrstd="t" o:hr="t" fillcolor="#a0a0a0" stroked="f"/>
        </w:pict>
      </w:r>
    </w:p>
    <w:p w14:paraId="781D2177" w14:textId="77777777" w:rsidR="00A73768" w:rsidRPr="00A73768" w:rsidRDefault="00A73768" w:rsidP="00A73768">
      <w:pPr>
        <w:bidi/>
      </w:pPr>
      <w:r w:rsidRPr="00A73768">
        <w:rPr>
          <w:rtl/>
        </w:rPr>
        <w:t>الشفعة</w:t>
      </w:r>
    </w:p>
    <w:p w14:paraId="1099DB0E" w14:textId="77777777" w:rsidR="00A73768" w:rsidRPr="00A73768" w:rsidRDefault="00A73768" w:rsidP="00A73768">
      <w:pPr>
        <w:bidi/>
      </w:pPr>
      <w:r w:rsidRPr="00A73768">
        <w:t>    </w:t>
      </w:r>
      <w:hyperlink r:id="rId1153" w:history="1">
        <w:r w:rsidRPr="00A73768">
          <w:rPr>
            <w:rStyle w:val="Hyperlink"/>
          </w:rPr>
          <w:t> </w:t>
        </w:r>
      </w:hyperlink>
      <w:r w:rsidRPr="00A73768">
        <w:rPr>
          <w:rtl/>
        </w:rPr>
        <w:t>المادة</w:t>
      </w:r>
      <w:r w:rsidRPr="00A73768">
        <w:t xml:space="preserve"> (1150) :</w:t>
      </w:r>
    </w:p>
    <w:p w14:paraId="79754F45" w14:textId="77777777" w:rsidR="00A73768" w:rsidRPr="00A73768" w:rsidRDefault="00A73768" w:rsidP="00A73768">
      <w:pPr>
        <w:bidi/>
      </w:pPr>
      <w:r w:rsidRPr="00A73768">
        <w:rPr>
          <w:b/>
          <w:bCs/>
          <w:rtl/>
        </w:rPr>
        <w:t>ثالثا : الشفعة</w:t>
      </w:r>
      <w:r w:rsidRPr="00A73768">
        <w:rPr>
          <w:b/>
          <w:bCs/>
        </w:rPr>
        <w:t xml:space="preserve"> :</w:t>
      </w:r>
    </w:p>
    <w:p w14:paraId="246F0A32" w14:textId="77777777" w:rsidR="00A73768" w:rsidRPr="00A73768" w:rsidRDefault="00A73768" w:rsidP="00A73768">
      <w:pPr>
        <w:bidi/>
      </w:pPr>
      <w:r w:rsidRPr="00A73768">
        <w:rPr>
          <w:rtl/>
        </w:rPr>
        <w:t>الشفعة هي حق تملك العقار المبيع او بعضه ولو جبراً على المشتري بما قام عليه من الثمن والنفقات</w:t>
      </w:r>
      <w:r w:rsidRPr="00A73768">
        <w:t xml:space="preserve"> .</w:t>
      </w:r>
    </w:p>
    <w:p w14:paraId="52E6EB04" w14:textId="77777777" w:rsidR="00A73768" w:rsidRPr="00A73768" w:rsidRDefault="00A73768" w:rsidP="00A73768">
      <w:pPr>
        <w:bidi/>
      </w:pPr>
      <w:r w:rsidRPr="00A73768">
        <w:pict w14:anchorId="2C45916B">
          <v:rect id="_x0000_i10868" style="width:0;height:22.5pt" o:hralign="center" o:hrstd="t" o:hr="t" fillcolor="#a0a0a0" stroked="f"/>
        </w:pict>
      </w:r>
    </w:p>
    <w:p w14:paraId="7FD2E3E6" w14:textId="77777777" w:rsidR="00A73768" w:rsidRPr="00A73768" w:rsidRDefault="00A73768" w:rsidP="00A73768">
      <w:pPr>
        <w:bidi/>
      </w:pPr>
      <w:r w:rsidRPr="00A73768">
        <w:rPr>
          <w:rtl/>
        </w:rPr>
        <w:t>اصحاب الحق في الشفعة</w:t>
      </w:r>
    </w:p>
    <w:p w14:paraId="587DDA86" w14:textId="77777777" w:rsidR="00A73768" w:rsidRPr="00A73768" w:rsidRDefault="00A73768" w:rsidP="00A73768">
      <w:pPr>
        <w:bidi/>
      </w:pPr>
      <w:r w:rsidRPr="00A73768">
        <w:t>    </w:t>
      </w:r>
      <w:hyperlink r:id="rId1154" w:history="1">
        <w:r w:rsidRPr="00A73768">
          <w:rPr>
            <w:rStyle w:val="Hyperlink"/>
          </w:rPr>
          <w:t> </w:t>
        </w:r>
      </w:hyperlink>
      <w:r w:rsidRPr="00A73768">
        <w:rPr>
          <w:rtl/>
        </w:rPr>
        <w:t>المادة</w:t>
      </w:r>
      <w:r w:rsidRPr="00A73768">
        <w:t xml:space="preserve"> (1151) :</w:t>
      </w:r>
    </w:p>
    <w:p w14:paraId="6F353D24" w14:textId="77777777" w:rsidR="00A73768" w:rsidRPr="00A73768" w:rsidRDefault="00A73768" w:rsidP="00A73768">
      <w:pPr>
        <w:bidi/>
      </w:pPr>
      <w:r w:rsidRPr="00A73768">
        <w:rPr>
          <w:rtl/>
        </w:rPr>
        <w:t>يثبت الحق في الشفعة :</w:t>
      </w:r>
      <w:r w:rsidRPr="00A73768">
        <w:rPr>
          <w:rtl/>
        </w:rPr>
        <w:br/>
        <w:t>1. للشريك في نفس المبيع .</w:t>
      </w:r>
    </w:p>
    <w:p w14:paraId="68776E95" w14:textId="77777777" w:rsidR="00A73768" w:rsidRPr="00A73768" w:rsidRDefault="00A73768" w:rsidP="00A73768">
      <w:pPr>
        <w:bidi/>
        <w:rPr>
          <w:rtl/>
        </w:rPr>
      </w:pPr>
      <w:r w:rsidRPr="00A73768">
        <w:rPr>
          <w:rtl/>
        </w:rPr>
        <w:t>2. للخليط في حق المبيع .</w:t>
      </w:r>
    </w:p>
    <w:p w14:paraId="48DA4888" w14:textId="77777777" w:rsidR="00A73768" w:rsidRPr="00A73768" w:rsidRDefault="00A73768" w:rsidP="00A73768">
      <w:pPr>
        <w:bidi/>
        <w:rPr>
          <w:rtl/>
        </w:rPr>
      </w:pPr>
      <w:r w:rsidRPr="00A73768">
        <w:rPr>
          <w:rtl/>
        </w:rPr>
        <w:t>3. للجار الملاصق .</w:t>
      </w:r>
    </w:p>
    <w:p w14:paraId="791D73A7" w14:textId="77777777" w:rsidR="00A73768" w:rsidRPr="00A73768" w:rsidRDefault="00A73768" w:rsidP="00A73768">
      <w:pPr>
        <w:bidi/>
        <w:rPr>
          <w:rtl/>
        </w:rPr>
      </w:pPr>
      <w:r w:rsidRPr="00A73768">
        <w:pict w14:anchorId="03E892DC">
          <v:rect id="_x0000_i10869" style="width:0;height:22.5pt" o:hralign="center" o:hrstd="t" o:hr="t" fillcolor="#a0a0a0" stroked="f"/>
        </w:pict>
      </w:r>
    </w:p>
    <w:p w14:paraId="79EABD3C" w14:textId="77777777" w:rsidR="00A73768" w:rsidRPr="00A73768" w:rsidRDefault="00A73768" w:rsidP="00A73768">
      <w:pPr>
        <w:bidi/>
      </w:pPr>
      <w:r w:rsidRPr="00A73768">
        <w:rPr>
          <w:rtl/>
        </w:rPr>
        <w:t>اجتماع اسباب الشفعة</w:t>
      </w:r>
    </w:p>
    <w:p w14:paraId="3D6A9278" w14:textId="77777777" w:rsidR="00A73768" w:rsidRPr="00A73768" w:rsidRDefault="00A73768" w:rsidP="00A73768">
      <w:pPr>
        <w:bidi/>
      </w:pPr>
      <w:r w:rsidRPr="00A73768">
        <w:t>    </w:t>
      </w:r>
      <w:hyperlink r:id="rId1155" w:history="1">
        <w:r w:rsidRPr="00A73768">
          <w:rPr>
            <w:rStyle w:val="Hyperlink"/>
          </w:rPr>
          <w:t> </w:t>
        </w:r>
      </w:hyperlink>
      <w:r w:rsidRPr="00A73768">
        <w:rPr>
          <w:rtl/>
        </w:rPr>
        <w:t>المادة</w:t>
      </w:r>
      <w:r w:rsidRPr="00A73768">
        <w:t xml:space="preserve"> (1152) :</w:t>
      </w:r>
    </w:p>
    <w:p w14:paraId="3C81E02F" w14:textId="77777777" w:rsidR="00A73768" w:rsidRPr="00A73768" w:rsidRDefault="00A73768" w:rsidP="00A73768">
      <w:pPr>
        <w:bidi/>
      </w:pPr>
      <w:r w:rsidRPr="00A73768">
        <w:rPr>
          <w:rtl/>
        </w:rPr>
        <w:t>1. اذا اجتمعت اسباب الشفعة قدم الشريك في نفس العقار ثم الخليط في حق المبيع ثم الجار الملاصق .</w:t>
      </w:r>
    </w:p>
    <w:p w14:paraId="5D8235B4" w14:textId="77777777" w:rsidR="00A73768" w:rsidRPr="00A73768" w:rsidRDefault="00A73768" w:rsidP="00A73768">
      <w:pPr>
        <w:bidi/>
        <w:rPr>
          <w:rtl/>
        </w:rPr>
      </w:pPr>
      <w:r w:rsidRPr="00A73768">
        <w:rPr>
          <w:rtl/>
        </w:rPr>
        <w:t>2. ومن ترك من هؤلاء الشفعة او سقط حقه فيها انتقلت الى من يليه في الرتبة .</w:t>
      </w:r>
    </w:p>
    <w:p w14:paraId="675310EE" w14:textId="77777777" w:rsidR="00A73768" w:rsidRPr="00A73768" w:rsidRDefault="00A73768" w:rsidP="00A73768">
      <w:pPr>
        <w:bidi/>
        <w:rPr>
          <w:rtl/>
        </w:rPr>
      </w:pPr>
      <w:r w:rsidRPr="00A73768">
        <w:pict w14:anchorId="0C56C55C">
          <v:rect id="_x0000_i10870" style="width:0;height:22.5pt" o:hralign="center" o:hrstd="t" o:hr="t" fillcolor="#a0a0a0" stroked="f"/>
        </w:pict>
      </w:r>
    </w:p>
    <w:p w14:paraId="78BD72CB" w14:textId="77777777" w:rsidR="00A73768" w:rsidRPr="00A73768" w:rsidRDefault="00A73768" w:rsidP="00A73768">
      <w:pPr>
        <w:bidi/>
      </w:pPr>
      <w:r w:rsidRPr="00A73768">
        <w:rPr>
          <w:rtl/>
        </w:rPr>
        <w:t>اثار اجتماع الشفعاء</w:t>
      </w:r>
    </w:p>
    <w:p w14:paraId="16E9CB03" w14:textId="77777777" w:rsidR="00A73768" w:rsidRPr="00A73768" w:rsidRDefault="00A73768" w:rsidP="00A73768">
      <w:pPr>
        <w:bidi/>
      </w:pPr>
      <w:r w:rsidRPr="00A73768">
        <w:t>    </w:t>
      </w:r>
      <w:hyperlink r:id="rId1156" w:history="1">
        <w:r w:rsidRPr="00A73768">
          <w:rPr>
            <w:rStyle w:val="Hyperlink"/>
          </w:rPr>
          <w:t> </w:t>
        </w:r>
      </w:hyperlink>
      <w:r w:rsidRPr="00A73768">
        <w:rPr>
          <w:rtl/>
        </w:rPr>
        <w:t>المادة</w:t>
      </w:r>
      <w:r w:rsidRPr="00A73768">
        <w:t xml:space="preserve"> (1153) :</w:t>
      </w:r>
    </w:p>
    <w:p w14:paraId="221DEFE8" w14:textId="77777777" w:rsidR="00A73768" w:rsidRPr="00A73768" w:rsidRDefault="00A73768" w:rsidP="00A73768">
      <w:pPr>
        <w:bidi/>
      </w:pPr>
      <w:r w:rsidRPr="00A73768">
        <w:rPr>
          <w:rtl/>
        </w:rPr>
        <w:lastRenderedPageBreak/>
        <w:t>1. اذا اجتمع الشفعاء من درجة واحدة كانت الشفعة بينهم بالتساوي</w:t>
      </w:r>
    </w:p>
    <w:p w14:paraId="71896B7F" w14:textId="77777777" w:rsidR="00A73768" w:rsidRPr="00A73768" w:rsidRDefault="00A73768" w:rsidP="00A73768">
      <w:pPr>
        <w:bidi/>
        <w:rPr>
          <w:rtl/>
        </w:rPr>
      </w:pPr>
      <w:r w:rsidRPr="00A73768">
        <w:rPr>
          <w:rtl/>
        </w:rPr>
        <w:t>2. واذا اجتمع الخلطاء قدم الاخص على الاعم .</w:t>
      </w:r>
    </w:p>
    <w:p w14:paraId="3FEDEDA2" w14:textId="77777777" w:rsidR="00A73768" w:rsidRPr="00A73768" w:rsidRDefault="00A73768" w:rsidP="00A73768">
      <w:pPr>
        <w:bidi/>
        <w:rPr>
          <w:rtl/>
        </w:rPr>
      </w:pPr>
      <w:r w:rsidRPr="00A73768">
        <w:pict w14:anchorId="77DE202D">
          <v:rect id="_x0000_i10871" style="width:0;height:22.5pt" o:hralign="center" o:hrstd="t" o:hr="t" fillcolor="#a0a0a0" stroked="f"/>
        </w:pict>
      </w:r>
    </w:p>
    <w:p w14:paraId="25C23B7E" w14:textId="77777777" w:rsidR="00A73768" w:rsidRPr="00A73768" w:rsidRDefault="00A73768" w:rsidP="00A73768">
      <w:pPr>
        <w:bidi/>
      </w:pPr>
      <w:r w:rsidRPr="00A73768">
        <w:rPr>
          <w:rtl/>
        </w:rPr>
        <w:t>شراء عين تجوز فيها الشفعة ثم باعها لاخر</w:t>
      </w:r>
    </w:p>
    <w:p w14:paraId="277109DF" w14:textId="77777777" w:rsidR="00A73768" w:rsidRPr="00A73768" w:rsidRDefault="00A73768" w:rsidP="00A73768">
      <w:pPr>
        <w:bidi/>
      </w:pPr>
      <w:r w:rsidRPr="00A73768">
        <w:t>    </w:t>
      </w:r>
      <w:hyperlink r:id="rId1157" w:history="1">
        <w:r w:rsidRPr="00A73768">
          <w:rPr>
            <w:rStyle w:val="Hyperlink"/>
          </w:rPr>
          <w:t> </w:t>
        </w:r>
      </w:hyperlink>
      <w:r w:rsidRPr="00A73768">
        <w:rPr>
          <w:rtl/>
        </w:rPr>
        <w:t>المادة</w:t>
      </w:r>
      <w:r w:rsidRPr="00A73768">
        <w:t xml:space="preserve"> (1154) :</w:t>
      </w:r>
    </w:p>
    <w:p w14:paraId="36947339" w14:textId="77777777" w:rsidR="00A73768" w:rsidRPr="00A73768" w:rsidRDefault="00A73768" w:rsidP="00A73768">
      <w:pPr>
        <w:bidi/>
      </w:pPr>
      <w:r w:rsidRPr="00A73768">
        <w:rPr>
          <w:rtl/>
        </w:rPr>
        <w:t>اذا اشترى شخص عيناً تجوز الشفعة فيها ثم باعها من آخر قبل اخذها بالشفعة فللشفيع اخذها بالثمن الذي قام على المشتري الاول وللمشتري الثاني ان يسترد الفرق من المشتري الاول ان وجد .</w:t>
      </w:r>
    </w:p>
    <w:p w14:paraId="781528EC" w14:textId="77777777" w:rsidR="00A73768" w:rsidRPr="00A73768" w:rsidRDefault="00A73768" w:rsidP="00A73768">
      <w:pPr>
        <w:bidi/>
        <w:rPr>
          <w:rtl/>
        </w:rPr>
      </w:pPr>
      <w:r w:rsidRPr="00A73768">
        <w:pict w14:anchorId="1F8562AC">
          <v:rect id="_x0000_i10872" style="width:0;height:22.5pt" o:hralign="center" o:hrstd="t" o:hr="t" fillcolor="#a0a0a0" stroked="f"/>
        </w:pict>
      </w:r>
    </w:p>
    <w:p w14:paraId="5ECFD00E" w14:textId="77777777" w:rsidR="00A73768" w:rsidRPr="00A73768" w:rsidRDefault="00A73768" w:rsidP="00A73768">
      <w:pPr>
        <w:bidi/>
      </w:pPr>
      <w:r w:rsidRPr="00A73768">
        <w:t xml:space="preserve">1. </w:t>
      </w:r>
      <w:r w:rsidRPr="00A73768">
        <w:rPr>
          <w:rtl/>
        </w:rPr>
        <w:t>ثبوت الشفعة بعد البيع الرسمي 2. الهبة بشرط العوض</w:t>
      </w:r>
    </w:p>
    <w:p w14:paraId="656D9FB2" w14:textId="77777777" w:rsidR="00A73768" w:rsidRPr="00A73768" w:rsidRDefault="00A73768" w:rsidP="00A73768">
      <w:pPr>
        <w:bidi/>
      </w:pPr>
      <w:r w:rsidRPr="00A73768">
        <w:t>    </w:t>
      </w:r>
      <w:hyperlink r:id="rId1158" w:history="1">
        <w:r w:rsidRPr="00A73768">
          <w:rPr>
            <w:rStyle w:val="Hyperlink"/>
          </w:rPr>
          <w:t> </w:t>
        </w:r>
      </w:hyperlink>
      <w:r w:rsidRPr="00A73768">
        <w:rPr>
          <w:rtl/>
        </w:rPr>
        <w:t>المادة</w:t>
      </w:r>
      <w:r w:rsidRPr="00A73768">
        <w:t xml:space="preserve"> (1155) :</w:t>
      </w:r>
    </w:p>
    <w:p w14:paraId="39945E1C" w14:textId="77777777" w:rsidR="00A73768" w:rsidRPr="00A73768" w:rsidRDefault="00A73768" w:rsidP="00A73768">
      <w:pPr>
        <w:bidi/>
      </w:pPr>
      <w:r w:rsidRPr="00A73768">
        <w:rPr>
          <w:rtl/>
        </w:rPr>
        <w:t>1. تثبت الشفعة بعد البيع الرسمي مع قيام السبب الموجب لها .</w:t>
      </w:r>
    </w:p>
    <w:p w14:paraId="0BEB27F9" w14:textId="77777777" w:rsidR="00A73768" w:rsidRPr="00A73768" w:rsidRDefault="00A73768" w:rsidP="00A73768">
      <w:pPr>
        <w:bidi/>
        <w:rPr>
          <w:rtl/>
        </w:rPr>
      </w:pPr>
      <w:r w:rsidRPr="00A73768">
        <w:rPr>
          <w:rtl/>
        </w:rPr>
        <w:t>2. وتعتبر الهبة بشرط العوض في حكم البيع .</w:t>
      </w:r>
    </w:p>
    <w:p w14:paraId="57694017" w14:textId="77777777" w:rsidR="00A73768" w:rsidRPr="00A73768" w:rsidRDefault="00A73768" w:rsidP="00A73768">
      <w:pPr>
        <w:bidi/>
        <w:rPr>
          <w:rtl/>
        </w:rPr>
      </w:pPr>
      <w:r w:rsidRPr="00A73768">
        <w:pict w14:anchorId="5B2731EE">
          <v:rect id="_x0000_i10873" style="width:0;height:22.5pt" o:hralign="center" o:hrstd="t" o:hr="t" fillcolor="#a0a0a0" stroked="f"/>
        </w:pict>
      </w:r>
    </w:p>
    <w:p w14:paraId="7BCC9AE1" w14:textId="77777777" w:rsidR="00A73768" w:rsidRPr="00A73768" w:rsidRDefault="00A73768" w:rsidP="00A73768">
      <w:pPr>
        <w:bidi/>
      </w:pPr>
      <w:r w:rsidRPr="00A73768">
        <w:rPr>
          <w:rtl/>
        </w:rPr>
        <w:t>شروط البيع الذي تثبت فيه الشفعة</w:t>
      </w:r>
    </w:p>
    <w:p w14:paraId="735E927C" w14:textId="77777777" w:rsidR="00A73768" w:rsidRPr="00A73768" w:rsidRDefault="00A73768" w:rsidP="00A73768">
      <w:pPr>
        <w:bidi/>
      </w:pPr>
      <w:r w:rsidRPr="00A73768">
        <w:t>    </w:t>
      </w:r>
      <w:hyperlink r:id="rId1159" w:history="1">
        <w:r w:rsidRPr="00A73768">
          <w:rPr>
            <w:rStyle w:val="Hyperlink"/>
          </w:rPr>
          <w:t> </w:t>
        </w:r>
      </w:hyperlink>
      <w:r w:rsidRPr="00A73768">
        <w:rPr>
          <w:rtl/>
        </w:rPr>
        <w:t>المادة</w:t>
      </w:r>
      <w:r w:rsidRPr="00A73768">
        <w:t xml:space="preserve"> (1156) :</w:t>
      </w:r>
    </w:p>
    <w:p w14:paraId="0E269CDB" w14:textId="77777777" w:rsidR="00A73768" w:rsidRPr="00A73768" w:rsidRDefault="00A73768" w:rsidP="00A73768">
      <w:pPr>
        <w:bidi/>
      </w:pPr>
      <w:r w:rsidRPr="00A73768">
        <w:rPr>
          <w:rtl/>
        </w:rPr>
        <w:t>يشترط في البيع الذي تثبت فيه الشفعة ان يكون عقاراً مملوكاً او منقولاً في نطاق الاحكام التي يقضي بها القانون .</w:t>
      </w:r>
    </w:p>
    <w:p w14:paraId="7A5C3022" w14:textId="77777777" w:rsidR="00A73768" w:rsidRPr="00A73768" w:rsidRDefault="00A73768" w:rsidP="00A73768">
      <w:pPr>
        <w:bidi/>
        <w:rPr>
          <w:rtl/>
        </w:rPr>
      </w:pPr>
      <w:r w:rsidRPr="00A73768">
        <w:pict w14:anchorId="09B36250">
          <v:rect id="_x0000_i10874" style="width:0;height:22.5pt" o:hralign="center" o:hrstd="t" o:hr="t" fillcolor="#a0a0a0" stroked="f"/>
        </w:pict>
      </w:r>
    </w:p>
    <w:p w14:paraId="3DAF797E" w14:textId="77777777" w:rsidR="00A73768" w:rsidRPr="00A73768" w:rsidRDefault="00A73768" w:rsidP="00A73768">
      <w:pPr>
        <w:bidi/>
      </w:pPr>
      <w:r w:rsidRPr="00A73768">
        <w:rPr>
          <w:rtl/>
        </w:rPr>
        <w:t>شروط العقار المشفوع به</w:t>
      </w:r>
    </w:p>
    <w:p w14:paraId="0FD4BB68" w14:textId="77777777" w:rsidR="00A73768" w:rsidRPr="00A73768" w:rsidRDefault="00A73768" w:rsidP="00A73768">
      <w:pPr>
        <w:bidi/>
      </w:pPr>
      <w:r w:rsidRPr="00A73768">
        <w:t>    </w:t>
      </w:r>
      <w:hyperlink r:id="rId1160" w:history="1">
        <w:r w:rsidRPr="00A73768">
          <w:rPr>
            <w:rStyle w:val="Hyperlink"/>
          </w:rPr>
          <w:t> </w:t>
        </w:r>
      </w:hyperlink>
      <w:r w:rsidRPr="00A73768">
        <w:rPr>
          <w:rtl/>
        </w:rPr>
        <w:t>المادة</w:t>
      </w:r>
      <w:r w:rsidRPr="00A73768">
        <w:t xml:space="preserve"> (1157) :</w:t>
      </w:r>
    </w:p>
    <w:p w14:paraId="6F263615" w14:textId="77777777" w:rsidR="00A73768" w:rsidRPr="00A73768" w:rsidRDefault="00A73768" w:rsidP="00A73768">
      <w:pPr>
        <w:bidi/>
      </w:pPr>
      <w:r w:rsidRPr="00A73768">
        <w:rPr>
          <w:rtl/>
        </w:rPr>
        <w:t>يشترط في العقار المشفوع به ان يكون مملوكاً للشفيع وقت شراء العقار المشفوع</w:t>
      </w:r>
      <w:r w:rsidRPr="00A73768">
        <w:t xml:space="preserve"> .</w:t>
      </w:r>
    </w:p>
    <w:p w14:paraId="27F5B167" w14:textId="77777777" w:rsidR="00A73768" w:rsidRPr="00A73768" w:rsidRDefault="00A73768" w:rsidP="00A73768">
      <w:pPr>
        <w:bidi/>
      </w:pPr>
      <w:r w:rsidRPr="00A73768">
        <w:pict w14:anchorId="41CF4B4A">
          <v:rect id="_x0000_i10875" style="width:0;height:22.5pt" o:hralign="center" o:hrstd="t" o:hr="t" fillcolor="#a0a0a0" stroked="f"/>
        </w:pict>
      </w:r>
    </w:p>
    <w:p w14:paraId="17A373F1" w14:textId="77777777" w:rsidR="00A73768" w:rsidRPr="00A73768" w:rsidRDefault="00A73768" w:rsidP="00A73768">
      <w:pPr>
        <w:bidi/>
      </w:pPr>
      <w:r w:rsidRPr="00A73768">
        <w:rPr>
          <w:rtl/>
        </w:rPr>
        <w:t>عدم بطلان الشفعة</w:t>
      </w:r>
    </w:p>
    <w:p w14:paraId="74A3AEE0" w14:textId="77777777" w:rsidR="00A73768" w:rsidRPr="00A73768" w:rsidRDefault="00A73768" w:rsidP="00A73768">
      <w:pPr>
        <w:bidi/>
      </w:pPr>
      <w:r w:rsidRPr="00A73768">
        <w:t>    </w:t>
      </w:r>
      <w:hyperlink r:id="rId1161" w:history="1">
        <w:r w:rsidRPr="00A73768">
          <w:rPr>
            <w:rStyle w:val="Hyperlink"/>
          </w:rPr>
          <w:t> </w:t>
        </w:r>
      </w:hyperlink>
      <w:r w:rsidRPr="00A73768">
        <w:rPr>
          <w:rtl/>
        </w:rPr>
        <w:t>المادة</w:t>
      </w:r>
      <w:r w:rsidRPr="00A73768">
        <w:t xml:space="preserve"> (1158) :</w:t>
      </w:r>
    </w:p>
    <w:p w14:paraId="4678CEC5" w14:textId="77777777" w:rsidR="00A73768" w:rsidRPr="00A73768" w:rsidRDefault="00A73768" w:rsidP="00A73768">
      <w:pPr>
        <w:bidi/>
      </w:pPr>
      <w:r w:rsidRPr="00A73768">
        <w:rPr>
          <w:rtl/>
        </w:rPr>
        <w:t>اذا ثبتت الشفعة فلا تبطل بموت البائع او المشتري او الشفيع</w:t>
      </w:r>
      <w:r w:rsidRPr="00A73768">
        <w:t xml:space="preserve"> .</w:t>
      </w:r>
    </w:p>
    <w:p w14:paraId="23A13E19" w14:textId="77777777" w:rsidR="00A73768" w:rsidRPr="00A73768" w:rsidRDefault="00A73768" w:rsidP="00A73768">
      <w:pPr>
        <w:bidi/>
      </w:pPr>
      <w:r w:rsidRPr="00A73768">
        <w:pict w14:anchorId="48882083">
          <v:rect id="_x0000_i10876" style="width:0;height:22.5pt" o:hralign="center" o:hrstd="t" o:hr="t" fillcolor="#a0a0a0" stroked="f"/>
        </w:pict>
      </w:r>
    </w:p>
    <w:p w14:paraId="7BD81973" w14:textId="77777777" w:rsidR="00A73768" w:rsidRPr="00A73768" w:rsidRDefault="00A73768" w:rsidP="00A73768">
      <w:pPr>
        <w:bidi/>
      </w:pPr>
      <w:r w:rsidRPr="00A73768">
        <w:t xml:space="preserve">1. </w:t>
      </w:r>
      <w:r w:rsidRPr="00A73768">
        <w:rPr>
          <w:rtl/>
        </w:rPr>
        <w:t>لا شفعة في الوقف 2. الهبة بلا عوض 3. البناء والشجر بدون الارض 4. الااضي الاميرية 5. المقسوم من العقارات</w:t>
      </w:r>
    </w:p>
    <w:p w14:paraId="2C553ED9" w14:textId="77777777" w:rsidR="00A73768" w:rsidRPr="00A73768" w:rsidRDefault="00A73768" w:rsidP="00A73768">
      <w:pPr>
        <w:bidi/>
      </w:pPr>
      <w:r w:rsidRPr="00A73768">
        <w:lastRenderedPageBreak/>
        <w:t>    </w:t>
      </w:r>
      <w:hyperlink r:id="rId1162" w:history="1">
        <w:r w:rsidRPr="00A73768">
          <w:rPr>
            <w:rStyle w:val="Hyperlink"/>
          </w:rPr>
          <w:t> </w:t>
        </w:r>
      </w:hyperlink>
      <w:r w:rsidRPr="00A73768">
        <w:rPr>
          <w:rtl/>
        </w:rPr>
        <w:t>المادة</w:t>
      </w:r>
      <w:r w:rsidRPr="00A73768">
        <w:t xml:space="preserve"> (1159) :</w:t>
      </w:r>
    </w:p>
    <w:p w14:paraId="5D58DE3A" w14:textId="77777777" w:rsidR="00A73768" w:rsidRPr="00A73768" w:rsidRDefault="00A73768" w:rsidP="00A73768">
      <w:pPr>
        <w:bidi/>
      </w:pPr>
      <w:r w:rsidRPr="00A73768">
        <w:rPr>
          <w:rtl/>
        </w:rPr>
        <w:t>لا شفعة :</w:t>
      </w:r>
      <w:r w:rsidRPr="00A73768">
        <w:rPr>
          <w:rtl/>
        </w:rPr>
        <w:br/>
        <w:t>1. في الوقف ولا له .</w:t>
      </w:r>
    </w:p>
    <w:p w14:paraId="35523747" w14:textId="77777777" w:rsidR="00A73768" w:rsidRPr="00A73768" w:rsidRDefault="00A73768" w:rsidP="00A73768">
      <w:pPr>
        <w:bidi/>
        <w:rPr>
          <w:rtl/>
        </w:rPr>
      </w:pPr>
      <w:r w:rsidRPr="00A73768">
        <w:rPr>
          <w:rtl/>
        </w:rPr>
        <w:t>2. فيما ملك بهبة بلا عوض مشروط فيها او صدقة او ارث او وصية .</w:t>
      </w:r>
    </w:p>
    <w:p w14:paraId="2E1F8153" w14:textId="77777777" w:rsidR="00A73768" w:rsidRPr="00A73768" w:rsidRDefault="00A73768" w:rsidP="00A73768">
      <w:pPr>
        <w:bidi/>
        <w:rPr>
          <w:rtl/>
        </w:rPr>
      </w:pPr>
      <w:r w:rsidRPr="00A73768">
        <w:rPr>
          <w:rtl/>
        </w:rPr>
        <w:t>3. في البناء والشجر المبيع قصداً بغير الارض القائم عليها او في البناء والشجر القائمين على ارض محكرة او على الاراضي الاميرية .</w:t>
      </w:r>
    </w:p>
    <w:p w14:paraId="09B12186" w14:textId="77777777" w:rsidR="00A73768" w:rsidRPr="00A73768" w:rsidRDefault="00A73768" w:rsidP="00A73768">
      <w:pPr>
        <w:bidi/>
        <w:rPr>
          <w:rtl/>
        </w:rPr>
      </w:pPr>
      <w:r w:rsidRPr="00A73768">
        <w:rPr>
          <w:rtl/>
        </w:rPr>
        <w:t>4. في الاراضي الاميرية التي تحت يد المستحقين لمنفعتها .</w:t>
      </w:r>
    </w:p>
    <w:p w14:paraId="6B5FD962" w14:textId="77777777" w:rsidR="00A73768" w:rsidRPr="00A73768" w:rsidRDefault="00A73768" w:rsidP="00A73768">
      <w:pPr>
        <w:bidi/>
        <w:rPr>
          <w:rtl/>
        </w:rPr>
      </w:pPr>
      <w:r w:rsidRPr="00A73768">
        <w:rPr>
          <w:rtl/>
        </w:rPr>
        <w:t>5. فيما تجري قسمته من العقارات .</w:t>
      </w:r>
    </w:p>
    <w:p w14:paraId="57237E49" w14:textId="77777777" w:rsidR="00A73768" w:rsidRPr="00A73768" w:rsidRDefault="00A73768" w:rsidP="00A73768">
      <w:pPr>
        <w:bidi/>
        <w:rPr>
          <w:rtl/>
        </w:rPr>
      </w:pPr>
      <w:r w:rsidRPr="00A73768">
        <w:pict w14:anchorId="29541822">
          <v:rect id="_x0000_i10877" style="width:0;height:22.5pt" o:hralign="center" o:hrstd="t" o:hr="t" fillcolor="#a0a0a0" stroked="f"/>
        </w:pict>
      </w:r>
    </w:p>
    <w:p w14:paraId="07B08FC3" w14:textId="77777777" w:rsidR="00A73768" w:rsidRPr="00A73768" w:rsidRDefault="00A73768" w:rsidP="00A73768">
      <w:pPr>
        <w:bidi/>
      </w:pPr>
      <w:r w:rsidRPr="00A73768">
        <w:rPr>
          <w:rtl/>
        </w:rPr>
        <w:t>تجزئة الشفعة</w:t>
      </w:r>
    </w:p>
    <w:p w14:paraId="1B87EC22" w14:textId="77777777" w:rsidR="00A73768" w:rsidRPr="00A73768" w:rsidRDefault="00A73768" w:rsidP="00A73768">
      <w:pPr>
        <w:bidi/>
      </w:pPr>
      <w:r w:rsidRPr="00A73768">
        <w:t>    </w:t>
      </w:r>
      <w:hyperlink r:id="rId1163" w:history="1">
        <w:r w:rsidRPr="00A73768">
          <w:rPr>
            <w:rStyle w:val="Hyperlink"/>
          </w:rPr>
          <w:t> </w:t>
        </w:r>
      </w:hyperlink>
      <w:r w:rsidRPr="00A73768">
        <w:rPr>
          <w:rtl/>
        </w:rPr>
        <w:t>المادة</w:t>
      </w:r>
      <w:r w:rsidRPr="00A73768">
        <w:t xml:space="preserve"> (1160) :</w:t>
      </w:r>
    </w:p>
    <w:p w14:paraId="487A81FC" w14:textId="77777777" w:rsidR="00A73768" w:rsidRPr="00A73768" w:rsidRDefault="00A73768" w:rsidP="00A73768">
      <w:pPr>
        <w:bidi/>
      </w:pPr>
      <w:r w:rsidRPr="00A73768">
        <w:rPr>
          <w:rtl/>
        </w:rPr>
        <w:t>الشفعة لا تقبل التجزئة فليس للشفيع ان ياخذ بعض العقار جبراً على المشتري الا اذا تعدد المشترون واتحد البائع فللشفيع ان ياخذ نصيب بعضهم ويترك الباقي</w:t>
      </w:r>
      <w:r w:rsidRPr="00A73768">
        <w:t xml:space="preserve"> .</w:t>
      </w:r>
    </w:p>
    <w:p w14:paraId="1ED96BC7" w14:textId="77777777" w:rsidR="00A73768" w:rsidRPr="00A73768" w:rsidRDefault="00A73768" w:rsidP="00A73768">
      <w:pPr>
        <w:bidi/>
      </w:pPr>
      <w:r w:rsidRPr="00A73768">
        <w:pict w14:anchorId="1A2EA253">
          <v:rect id="_x0000_i10878" style="width:0;height:22.5pt" o:hralign="center" o:hrstd="t" o:hr="t" fillcolor="#a0a0a0" stroked="f"/>
        </w:pict>
      </w:r>
    </w:p>
    <w:p w14:paraId="160872DC" w14:textId="77777777" w:rsidR="00A73768" w:rsidRPr="00A73768" w:rsidRDefault="00A73768" w:rsidP="00A73768">
      <w:pPr>
        <w:bidi/>
      </w:pPr>
      <w:r w:rsidRPr="00A73768">
        <w:rPr>
          <w:rtl/>
        </w:rPr>
        <w:t>حالات عدم سماع دعوى الشفعة</w:t>
      </w:r>
    </w:p>
    <w:p w14:paraId="5D2B12EC" w14:textId="77777777" w:rsidR="00A73768" w:rsidRPr="00A73768" w:rsidRDefault="00A73768" w:rsidP="00A73768">
      <w:pPr>
        <w:bidi/>
      </w:pPr>
      <w:r w:rsidRPr="00A73768">
        <w:t>    </w:t>
      </w:r>
      <w:hyperlink r:id="rId1164" w:history="1">
        <w:r w:rsidRPr="00A73768">
          <w:rPr>
            <w:rStyle w:val="Hyperlink"/>
          </w:rPr>
          <w:t> </w:t>
        </w:r>
      </w:hyperlink>
      <w:r w:rsidRPr="00A73768">
        <w:rPr>
          <w:rtl/>
        </w:rPr>
        <w:t>المادة</w:t>
      </w:r>
      <w:r w:rsidRPr="00A73768">
        <w:t xml:space="preserve"> (1161) :</w:t>
      </w:r>
    </w:p>
    <w:p w14:paraId="5881DFFE" w14:textId="77777777" w:rsidR="00A73768" w:rsidRPr="00A73768" w:rsidRDefault="00A73768" w:rsidP="00A73768">
      <w:pPr>
        <w:bidi/>
      </w:pPr>
      <w:r w:rsidRPr="00A73768">
        <w:rPr>
          <w:rtl/>
        </w:rPr>
        <w:t>لا تسمع دعوى الشفعة :</w:t>
      </w:r>
      <w:r w:rsidRPr="00A73768">
        <w:rPr>
          <w:rtl/>
        </w:rPr>
        <w:br/>
        <w:t>1. اذا تم البيع بالمزاد العلني وفقاً لاجراءات رسمها القانون .</w:t>
      </w:r>
    </w:p>
    <w:p w14:paraId="097B0192" w14:textId="77777777" w:rsidR="00A73768" w:rsidRPr="00A73768" w:rsidRDefault="00A73768" w:rsidP="00A73768">
      <w:pPr>
        <w:bidi/>
        <w:rPr>
          <w:rtl/>
        </w:rPr>
      </w:pPr>
      <w:r w:rsidRPr="00A73768">
        <w:rPr>
          <w:rtl/>
        </w:rPr>
        <w:t>2. اذا وقع البيع بين الاصول والفروع او بين الزوجين او بين الاقارب حتى الدرجة الرابعة او بين الاصهار حتى الدرجة الثانية .</w:t>
      </w:r>
    </w:p>
    <w:p w14:paraId="4EF7FFE7" w14:textId="77777777" w:rsidR="00A73768" w:rsidRPr="00A73768" w:rsidRDefault="00A73768" w:rsidP="00A73768">
      <w:pPr>
        <w:bidi/>
        <w:rPr>
          <w:rtl/>
        </w:rPr>
      </w:pPr>
      <w:r w:rsidRPr="00A73768">
        <w:rPr>
          <w:rtl/>
        </w:rPr>
        <w:t>3. اذا نزل الشفيع عن حقه في الشفعة صراحة او دلالة .</w:t>
      </w:r>
    </w:p>
    <w:p w14:paraId="1B210DCC" w14:textId="77777777" w:rsidR="00A73768" w:rsidRPr="00A73768" w:rsidRDefault="00A73768" w:rsidP="00A73768">
      <w:pPr>
        <w:bidi/>
        <w:rPr>
          <w:rtl/>
        </w:rPr>
      </w:pPr>
      <w:r w:rsidRPr="00A73768">
        <w:pict w14:anchorId="0A16190E">
          <v:rect id="_x0000_i10879" style="width:0;height:22.5pt" o:hralign="center" o:hrstd="t" o:hr="t" fillcolor="#a0a0a0" stroked="f"/>
        </w:pict>
      </w:r>
    </w:p>
    <w:p w14:paraId="5E1B0C85" w14:textId="77777777" w:rsidR="00A73768" w:rsidRPr="00A73768" w:rsidRDefault="00A73768" w:rsidP="00A73768">
      <w:pPr>
        <w:bidi/>
      </w:pPr>
      <w:r w:rsidRPr="00A73768">
        <w:rPr>
          <w:rtl/>
        </w:rPr>
        <w:t>اجراءات الشفعة</w:t>
      </w:r>
    </w:p>
    <w:p w14:paraId="4EBC3A1C" w14:textId="77777777" w:rsidR="00A73768" w:rsidRPr="00A73768" w:rsidRDefault="00A73768" w:rsidP="00A73768">
      <w:pPr>
        <w:bidi/>
      </w:pPr>
      <w:r w:rsidRPr="00A73768">
        <w:t>    </w:t>
      </w:r>
      <w:hyperlink r:id="rId1165" w:history="1">
        <w:r w:rsidRPr="00A73768">
          <w:rPr>
            <w:rStyle w:val="Hyperlink"/>
          </w:rPr>
          <w:t> </w:t>
        </w:r>
      </w:hyperlink>
      <w:r w:rsidRPr="00A73768">
        <w:rPr>
          <w:rtl/>
        </w:rPr>
        <w:t>المادة</w:t>
      </w:r>
      <w:r w:rsidRPr="00A73768">
        <w:t xml:space="preserve"> (1162) :</w:t>
      </w:r>
    </w:p>
    <w:p w14:paraId="260E1E50" w14:textId="77777777" w:rsidR="00A73768" w:rsidRPr="00A73768" w:rsidRDefault="00A73768" w:rsidP="00A73768">
      <w:pPr>
        <w:bidi/>
      </w:pPr>
      <w:r w:rsidRPr="00A73768">
        <w:rPr>
          <w:rtl/>
        </w:rPr>
        <w:t>أ . اجراءات الشفعة :</w:t>
      </w:r>
    </w:p>
    <w:p w14:paraId="06ADAA40" w14:textId="77777777" w:rsidR="00A73768" w:rsidRPr="00A73768" w:rsidRDefault="00A73768" w:rsidP="00A73768">
      <w:pPr>
        <w:bidi/>
        <w:rPr>
          <w:rtl/>
        </w:rPr>
      </w:pPr>
      <w:r w:rsidRPr="00A73768">
        <w:rPr>
          <w:rtl/>
        </w:rPr>
        <w:t>1. على من يريد الاخذ بالشفعة ان يرفع الدعوى في خلال ثلاثين يوماً من تاريخ علمه بتسجيل البيع واذا اخرها بدون عذر شرعي سقط حقه في الشفعة .</w:t>
      </w:r>
    </w:p>
    <w:p w14:paraId="4F68FBCB" w14:textId="77777777" w:rsidR="00A73768" w:rsidRPr="00A73768" w:rsidRDefault="00A73768" w:rsidP="00A73768">
      <w:pPr>
        <w:bidi/>
        <w:rPr>
          <w:rtl/>
        </w:rPr>
      </w:pPr>
      <w:r w:rsidRPr="00A73768">
        <w:rPr>
          <w:rtl/>
        </w:rPr>
        <w:t>2. على انه لا تسمع دعوى الشفعة بعد مرور ستة اشهر من تاريخ التسجيل .</w:t>
      </w:r>
    </w:p>
    <w:p w14:paraId="09906A79" w14:textId="77777777" w:rsidR="00A73768" w:rsidRPr="00A73768" w:rsidRDefault="00A73768" w:rsidP="00A73768">
      <w:pPr>
        <w:bidi/>
        <w:rPr>
          <w:rtl/>
        </w:rPr>
      </w:pPr>
      <w:r w:rsidRPr="00A73768">
        <w:pict w14:anchorId="0CCBEBD5">
          <v:rect id="_x0000_i10880" style="width:0;height:22.5pt" o:hralign="center" o:hrstd="t" o:hr="t" fillcolor="#a0a0a0" stroked="f"/>
        </w:pict>
      </w:r>
    </w:p>
    <w:p w14:paraId="045161A1" w14:textId="77777777" w:rsidR="00A73768" w:rsidRPr="00A73768" w:rsidRDefault="00A73768" w:rsidP="00A73768">
      <w:pPr>
        <w:bidi/>
      </w:pPr>
      <w:r w:rsidRPr="00A73768">
        <w:rPr>
          <w:rtl/>
        </w:rPr>
        <w:t>دعوى الشفعة</w:t>
      </w:r>
    </w:p>
    <w:p w14:paraId="411AFD68" w14:textId="77777777" w:rsidR="00A73768" w:rsidRPr="00A73768" w:rsidRDefault="00A73768" w:rsidP="00A73768">
      <w:pPr>
        <w:bidi/>
      </w:pPr>
      <w:r w:rsidRPr="00A73768">
        <w:lastRenderedPageBreak/>
        <w:t>    </w:t>
      </w:r>
      <w:hyperlink r:id="rId1166" w:history="1">
        <w:r w:rsidRPr="00A73768">
          <w:rPr>
            <w:rStyle w:val="Hyperlink"/>
          </w:rPr>
          <w:t> </w:t>
        </w:r>
      </w:hyperlink>
      <w:r w:rsidRPr="00A73768">
        <w:rPr>
          <w:rtl/>
        </w:rPr>
        <w:t>المادة</w:t>
      </w:r>
      <w:r w:rsidRPr="00A73768">
        <w:t xml:space="preserve"> (1163) :</w:t>
      </w:r>
    </w:p>
    <w:p w14:paraId="43786728" w14:textId="77777777" w:rsidR="00A73768" w:rsidRPr="00A73768" w:rsidRDefault="00A73768" w:rsidP="00A73768">
      <w:pPr>
        <w:bidi/>
      </w:pPr>
      <w:r w:rsidRPr="00A73768">
        <w:rPr>
          <w:rtl/>
        </w:rPr>
        <w:t>1. ترفع دعوى الشفعة على المشتري لدى المحكمة المختصة .</w:t>
      </w:r>
    </w:p>
    <w:p w14:paraId="7D1A4457" w14:textId="77777777" w:rsidR="00A73768" w:rsidRPr="00A73768" w:rsidRDefault="00A73768" w:rsidP="00A73768">
      <w:pPr>
        <w:bidi/>
        <w:rPr>
          <w:rtl/>
        </w:rPr>
      </w:pPr>
      <w:r w:rsidRPr="00A73768">
        <w:rPr>
          <w:rtl/>
        </w:rPr>
        <w:t>2. وتفصل في كل نزاع يتعلق بالثمن الحقيقي للعقار المشفوع ولها ان تمهل الشفيع شهراً لدفع ما تطلب منه دفعه والا بطلت شفعته .</w:t>
      </w:r>
    </w:p>
    <w:p w14:paraId="73BCC380" w14:textId="77777777" w:rsidR="00A73768" w:rsidRPr="00A73768" w:rsidRDefault="00A73768" w:rsidP="00A73768">
      <w:pPr>
        <w:bidi/>
        <w:rPr>
          <w:rtl/>
        </w:rPr>
      </w:pPr>
      <w:r w:rsidRPr="00A73768">
        <w:pict w14:anchorId="0622F145">
          <v:rect id="_x0000_i10881" style="width:0;height:22.5pt" o:hralign="center" o:hrstd="t" o:hr="t" fillcolor="#a0a0a0" stroked="f"/>
        </w:pict>
      </w:r>
    </w:p>
    <w:p w14:paraId="2BA4F61E" w14:textId="77777777" w:rsidR="00A73768" w:rsidRPr="00A73768" w:rsidRDefault="00A73768" w:rsidP="00A73768">
      <w:pPr>
        <w:bidi/>
      </w:pPr>
      <w:r w:rsidRPr="00A73768">
        <w:rPr>
          <w:rtl/>
        </w:rPr>
        <w:t>ثبوت الملك للشفيع</w:t>
      </w:r>
    </w:p>
    <w:p w14:paraId="7282B709" w14:textId="77777777" w:rsidR="00A73768" w:rsidRPr="00A73768" w:rsidRDefault="00A73768" w:rsidP="00A73768">
      <w:pPr>
        <w:bidi/>
      </w:pPr>
      <w:r w:rsidRPr="00A73768">
        <w:t>    </w:t>
      </w:r>
      <w:hyperlink r:id="rId1167" w:history="1">
        <w:r w:rsidRPr="00A73768">
          <w:rPr>
            <w:rStyle w:val="Hyperlink"/>
          </w:rPr>
          <w:t> </w:t>
        </w:r>
      </w:hyperlink>
      <w:r w:rsidRPr="00A73768">
        <w:rPr>
          <w:rtl/>
        </w:rPr>
        <w:t>المادة</w:t>
      </w:r>
      <w:r w:rsidRPr="00A73768">
        <w:t xml:space="preserve"> (1164) :</w:t>
      </w:r>
    </w:p>
    <w:p w14:paraId="1BB4C1D1" w14:textId="77777777" w:rsidR="00A73768" w:rsidRPr="00A73768" w:rsidRDefault="00A73768" w:rsidP="00A73768">
      <w:pPr>
        <w:bidi/>
      </w:pPr>
      <w:r w:rsidRPr="00A73768">
        <w:rPr>
          <w:rtl/>
        </w:rPr>
        <w:t>يثبت الملك للشفيع في البيع بقضاء المحكمة او بتسليمه من المشتري بالتراضي وذلك مع مراعاة قواعد التسجيل</w:t>
      </w:r>
      <w:r w:rsidRPr="00A73768">
        <w:t xml:space="preserve"> .</w:t>
      </w:r>
    </w:p>
    <w:p w14:paraId="007C37FC" w14:textId="77777777" w:rsidR="00A73768" w:rsidRPr="00A73768" w:rsidRDefault="00A73768" w:rsidP="00A73768">
      <w:pPr>
        <w:bidi/>
      </w:pPr>
      <w:r w:rsidRPr="00A73768">
        <w:pict w14:anchorId="058EA1F6">
          <v:rect id="_x0000_i10882" style="width:0;height:22.5pt" o:hralign="center" o:hrstd="t" o:hr="t" fillcolor="#a0a0a0" stroked="f"/>
        </w:pict>
      </w:r>
    </w:p>
    <w:p w14:paraId="387C75D8" w14:textId="77777777" w:rsidR="00A73768" w:rsidRPr="00A73768" w:rsidRDefault="00A73768" w:rsidP="00A73768">
      <w:pPr>
        <w:bidi/>
      </w:pPr>
      <w:r w:rsidRPr="00A73768">
        <w:rPr>
          <w:rtl/>
        </w:rPr>
        <w:t>آثار الشفعة</w:t>
      </w:r>
    </w:p>
    <w:p w14:paraId="19C1BB42" w14:textId="77777777" w:rsidR="00A73768" w:rsidRPr="00A73768" w:rsidRDefault="00A73768" w:rsidP="00A73768">
      <w:pPr>
        <w:bidi/>
      </w:pPr>
      <w:r w:rsidRPr="00A73768">
        <w:t>    </w:t>
      </w:r>
      <w:hyperlink r:id="rId1168" w:history="1">
        <w:r w:rsidRPr="00A73768">
          <w:rPr>
            <w:rStyle w:val="Hyperlink"/>
          </w:rPr>
          <w:t> </w:t>
        </w:r>
      </w:hyperlink>
      <w:r w:rsidRPr="00A73768">
        <w:rPr>
          <w:rtl/>
        </w:rPr>
        <w:t>المادة</w:t>
      </w:r>
      <w:r w:rsidRPr="00A73768">
        <w:t xml:space="preserve"> (1165) :</w:t>
      </w:r>
    </w:p>
    <w:p w14:paraId="3839A579" w14:textId="77777777" w:rsidR="00A73768" w:rsidRPr="00A73768" w:rsidRDefault="00A73768" w:rsidP="00A73768">
      <w:pPr>
        <w:bidi/>
      </w:pPr>
      <w:r w:rsidRPr="00A73768">
        <w:rPr>
          <w:rtl/>
        </w:rPr>
        <w:t>ب. آثار الشفعة :</w:t>
      </w:r>
    </w:p>
    <w:p w14:paraId="168DEC46" w14:textId="77777777" w:rsidR="00A73768" w:rsidRPr="00A73768" w:rsidRDefault="00A73768" w:rsidP="00A73768">
      <w:pPr>
        <w:bidi/>
        <w:rPr>
          <w:rtl/>
        </w:rPr>
      </w:pPr>
      <w:r w:rsidRPr="00A73768">
        <w:rPr>
          <w:rtl/>
        </w:rPr>
        <w:t>1. تملك العقار المشفوع قضاء او رضاء يعتبر شراء جديداً يثبت به خيار الرؤية والعيب للشفيع وان تنازل المشتري عنهما .</w:t>
      </w:r>
    </w:p>
    <w:p w14:paraId="5DAE00AF" w14:textId="77777777" w:rsidR="00A73768" w:rsidRPr="00A73768" w:rsidRDefault="00A73768" w:rsidP="00A73768">
      <w:pPr>
        <w:bidi/>
        <w:rPr>
          <w:rtl/>
        </w:rPr>
      </w:pPr>
      <w:r w:rsidRPr="00A73768">
        <w:rPr>
          <w:rtl/>
        </w:rPr>
        <w:t>2. ولا يحق للشفيع الانتفاع بالاجل الممنوح للمشتري في دفع الثمن الا برضاء البائع .</w:t>
      </w:r>
    </w:p>
    <w:p w14:paraId="775D2FCF" w14:textId="77777777" w:rsidR="00A73768" w:rsidRPr="00A73768" w:rsidRDefault="00A73768" w:rsidP="00A73768">
      <w:pPr>
        <w:bidi/>
        <w:rPr>
          <w:rtl/>
        </w:rPr>
      </w:pPr>
      <w:r w:rsidRPr="00A73768">
        <w:rPr>
          <w:rtl/>
        </w:rPr>
        <w:t>3. واذا استحق العقار للغير بعد اخذه بالشفعة فللشفيع ان يرجع بالثمن على من اداه اليه من البائع او المشتري .</w:t>
      </w:r>
    </w:p>
    <w:p w14:paraId="4D000A2A" w14:textId="77777777" w:rsidR="00A73768" w:rsidRPr="00A73768" w:rsidRDefault="00A73768" w:rsidP="00A73768">
      <w:pPr>
        <w:bidi/>
        <w:rPr>
          <w:rtl/>
        </w:rPr>
      </w:pPr>
      <w:r w:rsidRPr="00A73768">
        <w:pict w14:anchorId="4BE80F31">
          <v:rect id="_x0000_i10883" style="width:0;height:22.5pt" o:hralign="center" o:hrstd="t" o:hr="t" fillcolor="#a0a0a0" stroked="f"/>
        </w:pict>
      </w:r>
    </w:p>
    <w:p w14:paraId="1592D1BD" w14:textId="77777777" w:rsidR="00A73768" w:rsidRPr="00A73768" w:rsidRDefault="00A73768" w:rsidP="00A73768">
      <w:pPr>
        <w:bidi/>
      </w:pPr>
      <w:r w:rsidRPr="00A73768">
        <w:rPr>
          <w:rtl/>
        </w:rPr>
        <w:t>اثار الزيادة في الشفعة</w:t>
      </w:r>
    </w:p>
    <w:p w14:paraId="3C850964" w14:textId="77777777" w:rsidR="00A73768" w:rsidRPr="00A73768" w:rsidRDefault="00A73768" w:rsidP="00A73768">
      <w:pPr>
        <w:bidi/>
      </w:pPr>
      <w:r w:rsidRPr="00A73768">
        <w:t>    </w:t>
      </w:r>
      <w:hyperlink r:id="rId1169" w:history="1">
        <w:r w:rsidRPr="00A73768">
          <w:rPr>
            <w:rStyle w:val="Hyperlink"/>
          </w:rPr>
          <w:t> </w:t>
        </w:r>
      </w:hyperlink>
      <w:r w:rsidRPr="00A73768">
        <w:rPr>
          <w:rtl/>
        </w:rPr>
        <w:t>المادة</w:t>
      </w:r>
      <w:r w:rsidRPr="00A73768">
        <w:t xml:space="preserve"> (1166) :</w:t>
      </w:r>
    </w:p>
    <w:p w14:paraId="56C610FA" w14:textId="77777777" w:rsidR="00A73768" w:rsidRPr="00A73768" w:rsidRDefault="00A73768" w:rsidP="00A73768">
      <w:pPr>
        <w:bidi/>
      </w:pPr>
      <w:r w:rsidRPr="00A73768">
        <w:rPr>
          <w:rtl/>
        </w:rPr>
        <w:t>1. اذا زاد المشتري في العقار المشفوع شيئاً من ماله او بنى او غرس فيه اشجارا قبل دعوى الشفعة ، فالشفيع مخير بين ان يترك الشفعة وبين ان يتملك العقار بثمنه مع قيمة الزيادة او ما احدث من البناء او الغراس.</w:t>
      </w:r>
    </w:p>
    <w:p w14:paraId="078623E3" w14:textId="77777777" w:rsidR="00A73768" w:rsidRPr="00A73768" w:rsidRDefault="00A73768" w:rsidP="00A73768">
      <w:pPr>
        <w:bidi/>
        <w:rPr>
          <w:rtl/>
        </w:rPr>
      </w:pPr>
      <w:r w:rsidRPr="00A73768">
        <w:rPr>
          <w:rtl/>
        </w:rPr>
        <w:t>2. واما اذا كانت الزيادة او البناء او الغراس بعد الدعوى فللشفيع ان يترك الشفعة او ان يطلب الازالة ان كان لها محل او الابقاء مع دفع قيمة الزيادة او ما احدث مقلوعاً .</w:t>
      </w:r>
    </w:p>
    <w:p w14:paraId="401B5F81" w14:textId="77777777" w:rsidR="00A73768" w:rsidRPr="00A73768" w:rsidRDefault="00A73768" w:rsidP="00A73768">
      <w:pPr>
        <w:bidi/>
        <w:rPr>
          <w:rtl/>
        </w:rPr>
      </w:pPr>
      <w:r w:rsidRPr="00A73768">
        <w:pict w14:anchorId="209BA6D1">
          <v:rect id="_x0000_i10884" style="width:0;height:22.5pt" o:hralign="center" o:hrstd="t" o:hr="t" fillcolor="#a0a0a0" stroked="f"/>
        </w:pict>
      </w:r>
    </w:p>
    <w:p w14:paraId="752BBFDC" w14:textId="77777777" w:rsidR="00A73768" w:rsidRPr="00A73768" w:rsidRDefault="00A73768" w:rsidP="00A73768">
      <w:pPr>
        <w:bidi/>
      </w:pPr>
      <w:r w:rsidRPr="00A73768">
        <w:rPr>
          <w:rtl/>
        </w:rPr>
        <w:t>نقض تصرفات المشتري</w:t>
      </w:r>
    </w:p>
    <w:p w14:paraId="2A6C5F9F" w14:textId="77777777" w:rsidR="00A73768" w:rsidRPr="00A73768" w:rsidRDefault="00A73768" w:rsidP="00A73768">
      <w:pPr>
        <w:bidi/>
      </w:pPr>
      <w:r w:rsidRPr="00A73768">
        <w:t>    </w:t>
      </w:r>
      <w:hyperlink r:id="rId1170" w:history="1">
        <w:r w:rsidRPr="00A73768">
          <w:rPr>
            <w:rStyle w:val="Hyperlink"/>
          </w:rPr>
          <w:t> </w:t>
        </w:r>
      </w:hyperlink>
      <w:r w:rsidRPr="00A73768">
        <w:rPr>
          <w:rtl/>
        </w:rPr>
        <w:t>المادة</w:t>
      </w:r>
      <w:r w:rsidRPr="00A73768">
        <w:t xml:space="preserve"> (1167) :</w:t>
      </w:r>
    </w:p>
    <w:p w14:paraId="1A9D249D" w14:textId="77777777" w:rsidR="00A73768" w:rsidRPr="00A73768" w:rsidRDefault="00A73768" w:rsidP="00A73768">
      <w:pPr>
        <w:bidi/>
      </w:pPr>
      <w:r w:rsidRPr="00A73768">
        <w:rPr>
          <w:rtl/>
        </w:rPr>
        <w:t>1. للشفيع ان ينقض جميع تصرفات المشتري حتى ولو وقف العقار المشفوع او جعله محل عبادة .</w:t>
      </w:r>
    </w:p>
    <w:p w14:paraId="19926A50" w14:textId="77777777" w:rsidR="00A73768" w:rsidRPr="00A73768" w:rsidRDefault="00A73768" w:rsidP="00A73768">
      <w:pPr>
        <w:bidi/>
        <w:rPr>
          <w:rtl/>
        </w:rPr>
      </w:pPr>
      <w:r w:rsidRPr="00A73768">
        <w:rPr>
          <w:rtl/>
        </w:rPr>
        <w:t>2. ولا يسري في حقه اي رهن رسمي او اي حق امتياز رتبه المشتري او رتب ضده على العقار المشفوع اذا كان قد تم بعد اقامة دعوى الشفعة وتبقى للدائنين حقوقهم على ثمن العقار .</w:t>
      </w:r>
    </w:p>
    <w:p w14:paraId="21053949" w14:textId="77777777" w:rsidR="00A73768" w:rsidRPr="00A73768" w:rsidRDefault="00A73768" w:rsidP="00A73768">
      <w:pPr>
        <w:bidi/>
        <w:rPr>
          <w:rtl/>
        </w:rPr>
      </w:pPr>
      <w:r w:rsidRPr="00A73768">
        <w:lastRenderedPageBreak/>
        <w:pict w14:anchorId="0E5B5581">
          <v:rect id="_x0000_i10885" style="width:0;height:22.5pt" o:hralign="center" o:hrstd="t" o:hr="t" fillcolor="#a0a0a0" stroked="f"/>
        </w:pict>
      </w:r>
    </w:p>
    <w:p w14:paraId="60735E2A" w14:textId="77777777" w:rsidR="00A73768" w:rsidRPr="00A73768" w:rsidRDefault="00A73768" w:rsidP="00A73768">
      <w:pPr>
        <w:bidi/>
      </w:pPr>
      <w:r w:rsidRPr="00A73768">
        <w:rPr>
          <w:rtl/>
        </w:rPr>
        <w:t>حق الاولوية</w:t>
      </w:r>
    </w:p>
    <w:p w14:paraId="44F05763" w14:textId="77777777" w:rsidR="00A73768" w:rsidRPr="00A73768" w:rsidRDefault="00A73768" w:rsidP="00A73768">
      <w:pPr>
        <w:bidi/>
      </w:pPr>
      <w:r w:rsidRPr="00A73768">
        <w:t>    </w:t>
      </w:r>
      <w:hyperlink r:id="rId1171" w:history="1">
        <w:r w:rsidRPr="00A73768">
          <w:rPr>
            <w:rStyle w:val="Hyperlink"/>
          </w:rPr>
          <w:t> </w:t>
        </w:r>
      </w:hyperlink>
      <w:r w:rsidRPr="00A73768">
        <w:rPr>
          <w:rtl/>
        </w:rPr>
        <w:t>المادة</w:t>
      </w:r>
      <w:r w:rsidRPr="00A73768">
        <w:t xml:space="preserve"> (1168) :</w:t>
      </w:r>
    </w:p>
    <w:p w14:paraId="53553A8B" w14:textId="77777777" w:rsidR="00A73768" w:rsidRPr="00A73768" w:rsidRDefault="00A73768" w:rsidP="00A73768">
      <w:pPr>
        <w:bidi/>
      </w:pPr>
      <w:r w:rsidRPr="00A73768">
        <w:rPr>
          <w:rtl/>
        </w:rPr>
        <w:t>رابعا : الاولوية :</w:t>
      </w:r>
    </w:p>
    <w:p w14:paraId="07B3CE93" w14:textId="77777777" w:rsidR="00A73768" w:rsidRPr="00A73768" w:rsidRDefault="00A73768" w:rsidP="00A73768">
      <w:pPr>
        <w:bidi/>
        <w:rPr>
          <w:rtl/>
        </w:rPr>
      </w:pPr>
      <w:r w:rsidRPr="00A73768">
        <w:rPr>
          <w:rtl/>
        </w:rPr>
        <w:t>حق الاولوية في الاراضي الاميرية التي جرى فراغها يكون ببدل المثل عند الطلب على الترتيب الآتي :</w:t>
      </w:r>
      <w:r w:rsidRPr="00A73768">
        <w:rPr>
          <w:rtl/>
        </w:rPr>
        <w:br/>
        <w:t>1. للشريك في الارض .</w:t>
      </w:r>
    </w:p>
    <w:p w14:paraId="18089C58" w14:textId="77777777" w:rsidR="00A73768" w:rsidRPr="00A73768" w:rsidRDefault="00A73768" w:rsidP="00A73768">
      <w:pPr>
        <w:bidi/>
        <w:rPr>
          <w:rtl/>
        </w:rPr>
      </w:pPr>
      <w:r w:rsidRPr="00A73768">
        <w:rPr>
          <w:rtl/>
        </w:rPr>
        <w:t>2. للخليط .</w:t>
      </w:r>
    </w:p>
    <w:p w14:paraId="1D62A5A0" w14:textId="77777777" w:rsidR="00A73768" w:rsidRPr="00A73768" w:rsidRDefault="00A73768" w:rsidP="00A73768">
      <w:pPr>
        <w:bidi/>
        <w:rPr>
          <w:rtl/>
        </w:rPr>
      </w:pPr>
      <w:r w:rsidRPr="00A73768">
        <w:rPr>
          <w:rtl/>
        </w:rPr>
        <w:t>3. للمحتاج من اهل القرية التي تقع في نطاقها الارض .</w:t>
      </w:r>
    </w:p>
    <w:p w14:paraId="6C78B3CE" w14:textId="77777777" w:rsidR="00A73768" w:rsidRPr="00A73768" w:rsidRDefault="00A73768" w:rsidP="00A73768">
      <w:pPr>
        <w:bidi/>
        <w:rPr>
          <w:rtl/>
        </w:rPr>
      </w:pPr>
      <w:r w:rsidRPr="00A73768">
        <w:pict w14:anchorId="60EBE478">
          <v:rect id="_x0000_i10886" style="width:0;height:22.5pt" o:hralign="center" o:hrstd="t" o:hr="t" fillcolor="#a0a0a0" stroked="f"/>
        </w:pict>
      </w:r>
    </w:p>
    <w:p w14:paraId="6D96C704" w14:textId="77777777" w:rsidR="00A73768" w:rsidRPr="00A73768" w:rsidRDefault="00A73768" w:rsidP="00A73768">
      <w:pPr>
        <w:bidi/>
      </w:pPr>
      <w:r w:rsidRPr="00A73768">
        <w:rPr>
          <w:rtl/>
        </w:rPr>
        <w:t>ثبوت الاولوية</w:t>
      </w:r>
    </w:p>
    <w:p w14:paraId="4C5DD4EC" w14:textId="77777777" w:rsidR="00A73768" w:rsidRPr="00A73768" w:rsidRDefault="00A73768" w:rsidP="00A73768">
      <w:pPr>
        <w:bidi/>
      </w:pPr>
      <w:r w:rsidRPr="00A73768">
        <w:t>    </w:t>
      </w:r>
      <w:hyperlink r:id="rId1172" w:history="1">
        <w:r w:rsidRPr="00A73768">
          <w:rPr>
            <w:rStyle w:val="Hyperlink"/>
          </w:rPr>
          <w:t> </w:t>
        </w:r>
      </w:hyperlink>
      <w:r w:rsidRPr="00A73768">
        <w:rPr>
          <w:rtl/>
        </w:rPr>
        <w:t>المادة</w:t>
      </w:r>
      <w:r w:rsidRPr="00A73768">
        <w:t xml:space="preserve"> (1169) :</w:t>
      </w:r>
    </w:p>
    <w:p w14:paraId="46BE2DF0" w14:textId="77777777" w:rsidR="00A73768" w:rsidRPr="00A73768" w:rsidRDefault="00A73768" w:rsidP="00A73768">
      <w:pPr>
        <w:bidi/>
      </w:pPr>
      <w:r w:rsidRPr="00A73768">
        <w:rPr>
          <w:rtl/>
        </w:rPr>
        <w:t>تثبت الاولوية بعد الفراغ الرسمي</w:t>
      </w:r>
      <w:r w:rsidRPr="00A73768">
        <w:t xml:space="preserve"> .</w:t>
      </w:r>
    </w:p>
    <w:p w14:paraId="08F51F9D" w14:textId="77777777" w:rsidR="00A73768" w:rsidRPr="00A73768" w:rsidRDefault="00A73768" w:rsidP="00A73768">
      <w:pPr>
        <w:bidi/>
      </w:pPr>
      <w:r w:rsidRPr="00A73768">
        <w:pict w14:anchorId="54A8A8AF">
          <v:rect id="_x0000_i10887" style="width:0;height:22.5pt" o:hralign="center" o:hrstd="t" o:hr="t" fillcolor="#a0a0a0" stroked="f"/>
        </w:pict>
      </w:r>
    </w:p>
    <w:p w14:paraId="3ECA9231" w14:textId="77777777" w:rsidR="00A73768" w:rsidRPr="00A73768" w:rsidRDefault="00A73768" w:rsidP="00A73768">
      <w:pPr>
        <w:bidi/>
      </w:pPr>
      <w:r w:rsidRPr="00A73768">
        <w:rPr>
          <w:rtl/>
        </w:rPr>
        <w:t>سريان احكام الشفعة على الاولوية</w:t>
      </w:r>
    </w:p>
    <w:p w14:paraId="7C573890" w14:textId="77777777" w:rsidR="00A73768" w:rsidRPr="00A73768" w:rsidRDefault="00A73768" w:rsidP="00A73768">
      <w:pPr>
        <w:bidi/>
      </w:pPr>
      <w:r w:rsidRPr="00A73768">
        <w:t>    </w:t>
      </w:r>
      <w:hyperlink r:id="rId1173" w:history="1">
        <w:r w:rsidRPr="00A73768">
          <w:rPr>
            <w:rStyle w:val="Hyperlink"/>
          </w:rPr>
          <w:t> </w:t>
        </w:r>
      </w:hyperlink>
      <w:r w:rsidRPr="00A73768">
        <w:rPr>
          <w:rtl/>
        </w:rPr>
        <w:t>المادة</w:t>
      </w:r>
      <w:r w:rsidRPr="00A73768">
        <w:t xml:space="preserve"> (1170) :</w:t>
      </w:r>
    </w:p>
    <w:p w14:paraId="3921F98E" w14:textId="77777777" w:rsidR="00A73768" w:rsidRPr="00A73768" w:rsidRDefault="00A73768" w:rsidP="00A73768">
      <w:pPr>
        <w:bidi/>
      </w:pPr>
      <w:r w:rsidRPr="00A73768">
        <w:rPr>
          <w:rtl/>
        </w:rPr>
        <w:t>تسري على حق الاولوية الاحكام الواردة في باب الشفعة من هذا القانون حيثما كان ذلك ممكناً</w:t>
      </w:r>
      <w:r w:rsidRPr="00A73768">
        <w:t>.</w:t>
      </w:r>
    </w:p>
    <w:p w14:paraId="676F7F32" w14:textId="77777777" w:rsidR="00A73768" w:rsidRPr="00A73768" w:rsidRDefault="00A73768" w:rsidP="00A73768">
      <w:pPr>
        <w:bidi/>
      </w:pPr>
      <w:r w:rsidRPr="00A73768">
        <w:pict w14:anchorId="655C1A4A">
          <v:rect id="_x0000_i10888" style="width:0;height:22.5pt" o:hralign="center" o:hrstd="t" o:hr="t" fillcolor="#a0a0a0" stroked="f"/>
        </w:pict>
      </w:r>
    </w:p>
    <w:p w14:paraId="3B6F8D5C" w14:textId="77777777" w:rsidR="00A73768" w:rsidRPr="00A73768" w:rsidRDefault="00A73768" w:rsidP="00A73768">
      <w:pPr>
        <w:bidi/>
      </w:pPr>
      <w:r w:rsidRPr="00A73768">
        <w:rPr>
          <w:rtl/>
        </w:rPr>
        <w:t>الحيازة</w:t>
      </w:r>
    </w:p>
    <w:p w14:paraId="418EE75A" w14:textId="77777777" w:rsidR="00A73768" w:rsidRPr="00A73768" w:rsidRDefault="00A73768" w:rsidP="00A73768">
      <w:pPr>
        <w:bidi/>
      </w:pPr>
      <w:r w:rsidRPr="00A73768">
        <w:t>    </w:t>
      </w:r>
      <w:hyperlink r:id="rId1174" w:history="1">
        <w:r w:rsidRPr="00A73768">
          <w:rPr>
            <w:rStyle w:val="Hyperlink"/>
          </w:rPr>
          <w:t> </w:t>
        </w:r>
      </w:hyperlink>
      <w:r w:rsidRPr="00A73768">
        <w:rPr>
          <w:rtl/>
        </w:rPr>
        <w:t>المادة</w:t>
      </w:r>
      <w:r w:rsidRPr="00A73768">
        <w:t xml:space="preserve"> (1171) :</w:t>
      </w:r>
    </w:p>
    <w:p w14:paraId="224E34E0" w14:textId="77777777" w:rsidR="00A73768" w:rsidRPr="00A73768" w:rsidRDefault="00A73768" w:rsidP="00A73768">
      <w:pPr>
        <w:bidi/>
      </w:pPr>
      <w:r w:rsidRPr="00A73768">
        <w:rPr>
          <w:rtl/>
        </w:rPr>
        <w:t>خامسا : الحيازة :</w:t>
      </w:r>
    </w:p>
    <w:p w14:paraId="2D4F2C4D" w14:textId="77777777" w:rsidR="00A73768" w:rsidRPr="00A73768" w:rsidRDefault="00A73768" w:rsidP="00A73768">
      <w:pPr>
        <w:bidi/>
        <w:rPr>
          <w:rtl/>
        </w:rPr>
      </w:pPr>
      <w:r w:rsidRPr="00A73768">
        <w:rPr>
          <w:rtl/>
        </w:rPr>
        <w:t>1. الحيازة سيطرة فعلية من الشخص بنفسه او بواسطة غيره على شيء او حق يجوز التعامل فيه .</w:t>
      </w:r>
    </w:p>
    <w:p w14:paraId="51633EEB" w14:textId="77777777" w:rsidR="00A73768" w:rsidRPr="00A73768" w:rsidRDefault="00A73768" w:rsidP="00A73768">
      <w:pPr>
        <w:bidi/>
        <w:rPr>
          <w:rtl/>
        </w:rPr>
      </w:pPr>
      <w:r w:rsidRPr="00A73768">
        <w:rPr>
          <w:rtl/>
        </w:rPr>
        <w:t>2. ويكسب غير المميز الحيازة عن طريق من ينوب عنه نيابة قانونية .</w:t>
      </w:r>
    </w:p>
    <w:p w14:paraId="67719902" w14:textId="77777777" w:rsidR="00A73768" w:rsidRPr="00A73768" w:rsidRDefault="00A73768" w:rsidP="00A73768">
      <w:pPr>
        <w:bidi/>
        <w:rPr>
          <w:rtl/>
        </w:rPr>
      </w:pPr>
      <w:r w:rsidRPr="00A73768">
        <w:rPr>
          <w:rtl/>
        </w:rPr>
        <w:t>3. لا تقوم الحيازة على عمل ياتيه الشخص على انه مجرد اباحة او عمل يتحمله الغير على سبيل التسامح .</w:t>
      </w:r>
    </w:p>
    <w:p w14:paraId="0C07C130" w14:textId="77777777" w:rsidR="00A73768" w:rsidRPr="00A73768" w:rsidRDefault="00A73768" w:rsidP="00A73768">
      <w:pPr>
        <w:bidi/>
        <w:rPr>
          <w:rtl/>
        </w:rPr>
      </w:pPr>
      <w:r w:rsidRPr="00A73768">
        <w:pict w14:anchorId="1969651F">
          <v:rect id="_x0000_i10889" style="width:0;height:22.5pt" o:hralign="center" o:hrstd="t" o:hr="t" fillcolor="#a0a0a0" stroked="f"/>
        </w:pict>
      </w:r>
    </w:p>
    <w:p w14:paraId="208B11A7" w14:textId="77777777" w:rsidR="00A73768" w:rsidRPr="00A73768" w:rsidRDefault="00A73768" w:rsidP="00A73768">
      <w:pPr>
        <w:bidi/>
      </w:pPr>
      <w:r w:rsidRPr="00A73768">
        <w:rPr>
          <w:rtl/>
        </w:rPr>
        <w:t>اثار اقتران الحيازة باكراه</w:t>
      </w:r>
    </w:p>
    <w:p w14:paraId="1230E486" w14:textId="77777777" w:rsidR="00A73768" w:rsidRPr="00A73768" w:rsidRDefault="00A73768" w:rsidP="00A73768">
      <w:pPr>
        <w:bidi/>
      </w:pPr>
      <w:r w:rsidRPr="00A73768">
        <w:t>    </w:t>
      </w:r>
      <w:hyperlink r:id="rId1175" w:history="1">
        <w:r w:rsidRPr="00A73768">
          <w:rPr>
            <w:rStyle w:val="Hyperlink"/>
          </w:rPr>
          <w:t> </w:t>
        </w:r>
      </w:hyperlink>
      <w:r w:rsidRPr="00A73768">
        <w:rPr>
          <w:rtl/>
        </w:rPr>
        <w:t>المادة</w:t>
      </w:r>
      <w:r w:rsidRPr="00A73768">
        <w:t xml:space="preserve"> (1172) :</w:t>
      </w:r>
    </w:p>
    <w:p w14:paraId="78BBACA3" w14:textId="77777777" w:rsidR="00A73768" w:rsidRPr="00A73768" w:rsidRDefault="00A73768" w:rsidP="00A73768">
      <w:pPr>
        <w:bidi/>
      </w:pPr>
      <w:r w:rsidRPr="00A73768">
        <w:rPr>
          <w:rtl/>
        </w:rPr>
        <w:lastRenderedPageBreak/>
        <w:t>اذا اقترنت الحيازة باكراه او حصلت خفية او كان فيها لبس فلا يكون لها اثر تجاه من وقع عليه الاكراه او اخفيت عنه الحيازة او التبس عليه امرها الا من الوقت الذي تزول فيه هذه العيوب</w:t>
      </w:r>
      <w:r w:rsidRPr="00A73768">
        <w:t xml:space="preserve"> .</w:t>
      </w:r>
    </w:p>
    <w:p w14:paraId="52DADFC0" w14:textId="77777777" w:rsidR="00A73768" w:rsidRPr="00A73768" w:rsidRDefault="00A73768" w:rsidP="00A73768">
      <w:pPr>
        <w:bidi/>
      </w:pPr>
      <w:r w:rsidRPr="00A73768">
        <w:pict w14:anchorId="7B5920BD">
          <v:rect id="_x0000_i10890" style="width:0;height:22.5pt" o:hralign="center" o:hrstd="t" o:hr="t" fillcolor="#a0a0a0" stroked="f"/>
        </w:pict>
      </w:r>
    </w:p>
    <w:p w14:paraId="31C6B061" w14:textId="77777777" w:rsidR="00A73768" w:rsidRPr="00A73768" w:rsidRDefault="00A73768" w:rsidP="00A73768">
      <w:pPr>
        <w:bidi/>
      </w:pPr>
      <w:r w:rsidRPr="00A73768">
        <w:rPr>
          <w:rtl/>
        </w:rPr>
        <w:t>اعتبار الحيازة مستمرة</w:t>
      </w:r>
    </w:p>
    <w:p w14:paraId="2E6934BC" w14:textId="77777777" w:rsidR="00A73768" w:rsidRPr="00A73768" w:rsidRDefault="00A73768" w:rsidP="00A73768">
      <w:pPr>
        <w:bidi/>
      </w:pPr>
      <w:r w:rsidRPr="00A73768">
        <w:t>    </w:t>
      </w:r>
      <w:hyperlink r:id="rId1176" w:history="1">
        <w:r w:rsidRPr="00A73768">
          <w:rPr>
            <w:rStyle w:val="Hyperlink"/>
          </w:rPr>
          <w:t> </w:t>
        </w:r>
      </w:hyperlink>
      <w:r w:rsidRPr="00A73768">
        <w:rPr>
          <w:rtl/>
        </w:rPr>
        <w:t>المادة</w:t>
      </w:r>
      <w:r w:rsidRPr="00A73768">
        <w:t xml:space="preserve"> (1173) :</w:t>
      </w:r>
    </w:p>
    <w:p w14:paraId="1518CC51" w14:textId="77777777" w:rsidR="00A73768" w:rsidRPr="00A73768" w:rsidRDefault="00A73768" w:rsidP="00A73768">
      <w:pPr>
        <w:bidi/>
      </w:pPr>
      <w:r w:rsidRPr="00A73768">
        <w:t xml:space="preserve">1. </w:t>
      </w:r>
      <w:r w:rsidRPr="00A73768">
        <w:rPr>
          <w:rtl/>
        </w:rPr>
        <w:t>تعتبر الحيازة مستمرة من بدء ظهورها باستعمال الشيء او الحق استعمالاً اعتيادياً وبصورة منتظمة</w:t>
      </w:r>
      <w:r w:rsidRPr="00A73768">
        <w:t xml:space="preserve"> .</w:t>
      </w:r>
    </w:p>
    <w:p w14:paraId="736305DB" w14:textId="77777777" w:rsidR="00A73768" w:rsidRPr="00A73768" w:rsidRDefault="00A73768" w:rsidP="00A73768">
      <w:pPr>
        <w:bidi/>
      </w:pPr>
      <w:r w:rsidRPr="00A73768">
        <w:t xml:space="preserve">2. </w:t>
      </w:r>
      <w:r w:rsidRPr="00A73768">
        <w:rPr>
          <w:rtl/>
        </w:rPr>
        <w:t>يحق لمن يدعي بالتقادم ان يستند الى حيازة الشخص الذي اتصل منه العقار اليه</w:t>
      </w:r>
      <w:r w:rsidRPr="00A73768">
        <w:t xml:space="preserve"> .</w:t>
      </w:r>
    </w:p>
    <w:p w14:paraId="38E498DF" w14:textId="77777777" w:rsidR="00A73768" w:rsidRPr="00A73768" w:rsidRDefault="00A73768" w:rsidP="00A73768">
      <w:pPr>
        <w:bidi/>
      </w:pPr>
      <w:r w:rsidRPr="00A73768">
        <w:t xml:space="preserve">3. </w:t>
      </w:r>
      <w:r w:rsidRPr="00A73768">
        <w:rPr>
          <w:rtl/>
        </w:rPr>
        <w:t>ولا يجوز للمستاجر والمنتفع والمودع لديه والمستعير او ورثتهم الادعاء بمرور الزمان</w:t>
      </w:r>
      <w:r w:rsidRPr="00A73768">
        <w:t xml:space="preserve"> .</w:t>
      </w:r>
    </w:p>
    <w:p w14:paraId="34C975A9" w14:textId="77777777" w:rsidR="00A73768" w:rsidRPr="00A73768" w:rsidRDefault="00A73768" w:rsidP="00A73768">
      <w:pPr>
        <w:bidi/>
      </w:pPr>
      <w:r w:rsidRPr="00A73768">
        <w:pict w14:anchorId="2549E1A2">
          <v:rect id="_x0000_i10891" style="width:0;height:22.5pt" o:hralign="center" o:hrstd="t" o:hr="t" fillcolor="#a0a0a0" stroked="f"/>
        </w:pict>
      </w:r>
    </w:p>
    <w:p w14:paraId="2FB39549" w14:textId="77777777" w:rsidR="00A73768" w:rsidRPr="00A73768" w:rsidRDefault="00A73768" w:rsidP="00A73768">
      <w:pPr>
        <w:bidi/>
      </w:pPr>
      <w:r w:rsidRPr="00A73768">
        <w:rPr>
          <w:rtl/>
        </w:rPr>
        <w:t>انتقال الحيازة</w:t>
      </w:r>
    </w:p>
    <w:p w14:paraId="1772D089" w14:textId="77777777" w:rsidR="00A73768" w:rsidRPr="00A73768" w:rsidRDefault="00A73768" w:rsidP="00A73768">
      <w:pPr>
        <w:bidi/>
      </w:pPr>
      <w:r w:rsidRPr="00A73768">
        <w:t>    </w:t>
      </w:r>
      <w:hyperlink r:id="rId1177" w:history="1">
        <w:r w:rsidRPr="00A73768">
          <w:rPr>
            <w:rStyle w:val="Hyperlink"/>
          </w:rPr>
          <w:t> </w:t>
        </w:r>
      </w:hyperlink>
      <w:r w:rsidRPr="00A73768">
        <w:rPr>
          <w:rtl/>
        </w:rPr>
        <w:t>المادة</w:t>
      </w:r>
      <w:r w:rsidRPr="00A73768">
        <w:t xml:space="preserve"> (1174) :</w:t>
      </w:r>
    </w:p>
    <w:p w14:paraId="2AB6E865" w14:textId="77777777" w:rsidR="00A73768" w:rsidRPr="00A73768" w:rsidRDefault="00A73768" w:rsidP="00A73768">
      <w:pPr>
        <w:bidi/>
      </w:pPr>
      <w:r w:rsidRPr="00A73768">
        <w:rPr>
          <w:rtl/>
        </w:rPr>
        <w:t>تنتقل الحيازة من الحائز الى غيره اذا اتفقا على ذلك وكان في استطاعة من انتقلت اليه الحيازة ان يسيطر على الشيء او الحق محل الحيازة ولو لم يتم تسليمه</w:t>
      </w:r>
      <w:r w:rsidRPr="00A73768">
        <w:t xml:space="preserve"> .</w:t>
      </w:r>
    </w:p>
    <w:p w14:paraId="45FE2F40" w14:textId="77777777" w:rsidR="00A73768" w:rsidRPr="00A73768" w:rsidRDefault="00A73768" w:rsidP="00A73768">
      <w:pPr>
        <w:bidi/>
      </w:pPr>
      <w:r w:rsidRPr="00A73768">
        <w:pict w14:anchorId="1E61B7C7">
          <v:rect id="_x0000_i10892" style="width:0;height:22.5pt" o:hralign="center" o:hrstd="t" o:hr="t" fillcolor="#a0a0a0" stroked="f"/>
        </w:pict>
      </w:r>
    </w:p>
    <w:p w14:paraId="43678BCF" w14:textId="77777777" w:rsidR="00A73768" w:rsidRPr="00A73768" w:rsidRDefault="00A73768" w:rsidP="00A73768">
      <w:pPr>
        <w:bidi/>
      </w:pPr>
      <w:r w:rsidRPr="00A73768">
        <w:rPr>
          <w:rtl/>
        </w:rPr>
        <w:t>تنازع اشخاص متعددون على الحيازة</w:t>
      </w:r>
    </w:p>
    <w:p w14:paraId="766B4AB4" w14:textId="77777777" w:rsidR="00A73768" w:rsidRPr="00A73768" w:rsidRDefault="00A73768" w:rsidP="00A73768">
      <w:pPr>
        <w:bidi/>
      </w:pPr>
      <w:r w:rsidRPr="00A73768">
        <w:t>    </w:t>
      </w:r>
      <w:hyperlink r:id="rId1178" w:history="1">
        <w:r w:rsidRPr="00A73768">
          <w:rPr>
            <w:rStyle w:val="Hyperlink"/>
          </w:rPr>
          <w:t> </w:t>
        </w:r>
      </w:hyperlink>
      <w:r w:rsidRPr="00A73768">
        <w:rPr>
          <w:rtl/>
        </w:rPr>
        <w:t>المادة</w:t>
      </w:r>
      <w:r w:rsidRPr="00A73768">
        <w:t xml:space="preserve"> (1175) :</w:t>
      </w:r>
    </w:p>
    <w:p w14:paraId="0D1DD8AD" w14:textId="77777777" w:rsidR="00A73768" w:rsidRPr="00A73768" w:rsidRDefault="00A73768" w:rsidP="00A73768">
      <w:pPr>
        <w:bidi/>
      </w:pPr>
      <w:r w:rsidRPr="00A73768">
        <w:t xml:space="preserve">1. </w:t>
      </w:r>
      <w:r w:rsidRPr="00A73768">
        <w:rPr>
          <w:rtl/>
        </w:rPr>
        <w:t>اذا تنازع اشخاص متعددون على حيازة شيء او حق واحد اعتبر بصفة مؤقتة ان حائزه هو من له الحيازة المادية الا اذا اثبت انه قد حصل على هذه الحيازة بطريقة معيبة</w:t>
      </w:r>
      <w:r w:rsidRPr="00A73768">
        <w:t xml:space="preserve"> .</w:t>
      </w:r>
    </w:p>
    <w:p w14:paraId="4D0E0CEF" w14:textId="77777777" w:rsidR="00A73768" w:rsidRPr="00A73768" w:rsidRDefault="00A73768" w:rsidP="00A73768">
      <w:pPr>
        <w:bidi/>
      </w:pPr>
      <w:r w:rsidRPr="00A73768">
        <w:t xml:space="preserve">2. </w:t>
      </w:r>
      <w:r w:rsidRPr="00A73768">
        <w:rPr>
          <w:rtl/>
        </w:rPr>
        <w:t>تبقى الحيازة محتفظة بصفتها التي بدات بها وقت كسبها ما لم يقم دليل على عكس ذلك</w:t>
      </w:r>
      <w:r w:rsidRPr="00A73768">
        <w:t xml:space="preserve"> .</w:t>
      </w:r>
    </w:p>
    <w:p w14:paraId="2F130D7C" w14:textId="77777777" w:rsidR="00A73768" w:rsidRPr="00A73768" w:rsidRDefault="00A73768" w:rsidP="00A73768">
      <w:pPr>
        <w:bidi/>
      </w:pPr>
      <w:r w:rsidRPr="00A73768">
        <w:pict w14:anchorId="25D4226A">
          <v:rect id="_x0000_i10893" style="width:0;height:22.5pt" o:hralign="center" o:hrstd="t" o:hr="t" fillcolor="#a0a0a0" stroked="f"/>
        </w:pict>
      </w:r>
    </w:p>
    <w:p w14:paraId="08F90DAA" w14:textId="77777777" w:rsidR="00A73768" w:rsidRPr="00A73768" w:rsidRDefault="00A73768" w:rsidP="00A73768">
      <w:pPr>
        <w:bidi/>
      </w:pPr>
      <w:r w:rsidRPr="00A73768">
        <w:rPr>
          <w:rtl/>
        </w:rPr>
        <w:t>الحيازة بحسن نية</w:t>
      </w:r>
    </w:p>
    <w:p w14:paraId="558DEE66" w14:textId="77777777" w:rsidR="00A73768" w:rsidRPr="00A73768" w:rsidRDefault="00A73768" w:rsidP="00A73768">
      <w:pPr>
        <w:bidi/>
      </w:pPr>
      <w:r w:rsidRPr="00A73768">
        <w:t>    </w:t>
      </w:r>
      <w:hyperlink r:id="rId1179" w:history="1">
        <w:r w:rsidRPr="00A73768">
          <w:rPr>
            <w:rStyle w:val="Hyperlink"/>
          </w:rPr>
          <w:t> </w:t>
        </w:r>
      </w:hyperlink>
      <w:r w:rsidRPr="00A73768">
        <w:rPr>
          <w:rtl/>
        </w:rPr>
        <w:t>المادة</w:t>
      </w:r>
      <w:r w:rsidRPr="00A73768">
        <w:t xml:space="preserve"> (1176) :</w:t>
      </w:r>
    </w:p>
    <w:p w14:paraId="40FFAF5F" w14:textId="77777777" w:rsidR="00A73768" w:rsidRPr="00A73768" w:rsidRDefault="00A73768" w:rsidP="00A73768">
      <w:pPr>
        <w:bidi/>
      </w:pPr>
      <w:r w:rsidRPr="00A73768">
        <w:rPr>
          <w:rtl/>
        </w:rPr>
        <w:t>يعد حسن النية من يحوز الشيء ، وهو يجهل انه يعتدي على حق الغير . ويفترض حسن النية ، ما لم يقم الدليل على غيره</w:t>
      </w:r>
      <w:r w:rsidRPr="00A73768">
        <w:t xml:space="preserve"> .</w:t>
      </w:r>
    </w:p>
    <w:p w14:paraId="2BF7B411" w14:textId="77777777" w:rsidR="00A73768" w:rsidRPr="00A73768" w:rsidRDefault="00A73768" w:rsidP="00A73768">
      <w:pPr>
        <w:bidi/>
      </w:pPr>
      <w:r w:rsidRPr="00A73768">
        <w:pict w14:anchorId="5638FD2B">
          <v:rect id="_x0000_i10894" style="width:0;height:22.5pt" o:hralign="center" o:hrstd="t" o:hr="t" fillcolor="#a0a0a0" stroked="f"/>
        </w:pict>
      </w:r>
    </w:p>
    <w:p w14:paraId="58C3C0DF" w14:textId="77777777" w:rsidR="00A73768" w:rsidRPr="00A73768" w:rsidRDefault="00A73768" w:rsidP="00A73768">
      <w:pPr>
        <w:bidi/>
      </w:pPr>
      <w:r w:rsidRPr="00A73768">
        <w:rPr>
          <w:rtl/>
        </w:rPr>
        <w:t>زوال حسن النية لدى الحائز</w:t>
      </w:r>
    </w:p>
    <w:p w14:paraId="68CB1CE7" w14:textId="77777777" w:rsidR="00A73768" w:rsidRPr="00A73768" w:rsidRDefault="00A73768" w:rsidP="00A73768">
      <w:pPr>
        <w:bidi/>
      </w:pPr>
      <w:r w:rsidRPr="00A73768">
        <w:t>    </w:t>
      </w:r>
      <w:hyperlink r:id="rId1180" w:history="1">
        <w:r w:rsidRPr="00A73768">
          <w:rPr>
            <w:rStyle w:val="Hyperlink"/>
          </w:rPr>
          <w:t> </w:t>
        </w:r>
      </w:hyperlink>
      <w:r w:rsidRPr="00A73768">
        <w:rPr>
          <w:rtl/>
        </w:rPr>
        <w:t>المادة</w:t>
      </w:r>
      <w:r w:rsidRPr="00A73768">
        <w:t xml:space="preserve"> (1177) :</w:t>
      </w:r>
    </w:p>
    <w:p w14:paraId="5320A75A" w14:textId="77777777" w:rsidR="00A73768" w:rsidRPr="00A73768" w:rsidRDefault="00A73768" w:rsidP="00A73768">
      <w:pPr>
        <w:bidi/>
      </w:pPr>
      <w:r w:rsidRPr="00A73768">
        <w:t xml:space="preserve">1. </w:t>
      </w:r>
      <w:r w:rsidRPr="00A73768">
        <w:rPr>
          <w:rtl/>
        </w:rPr>
        <w:t>لا تزول صفة حسن النية لدى الحائز الا من الوقت الذي يصبح فيه عالماً ان حيازته اعتداء على حق الغير</w:t>
      </w:r>
      <w:r w:rsidRPr="00A73768">
        <w:t xml:space="preserve"> .</w:t>
      </w:r>
    </w:p>
    <w:p w14:paraId="26C114F1" w14:textId="77777777" w:rsidR="00A73768" w:rsidRPr="00A73768" w:rsidRDefault="00A73768" w:rsidP="00A73768">
      <w:pPr>
        <w:bidi/>
      </w:pPr>
      <w:r w:rsidRPr="00A73768">
        <w:lastRenderedPageBreak/>
        <w:t xml:space="preserve">2. </w:t>
      </w:r>
      <w:r w:rsidRPr="00A73768">
        <w:rPr>
          <w:rtl/>
        </w:rPr>
        <w:t>كما يزول حسن النية من وقت اعلان الحائز بعيوب حيازته في صحيفة الدعوى</w:t>
      </w:r>
      <w:r w:rsidRPr="00A73768">
        <w:t xml:space="preserve"> .</w:t>
      </w:r>
    </w:p>
    <w:p w14:paraId="584D34F2" w14:textId="77777777" w:rsidR="00A73768" w:rsidRPr="00A73768" w:rsidRDefault="00A73768" w:rsidP="00A73768">
      <w:pPr>
        <w:bidi/>
      </w:pPr>
      <w:r w:rsidRPr="00A73768">
        <w:t xml:space="preserve">3. </w:t>
      </w:r>
      <w:r w:rsidRPr="00A73768">
        <w:rPr>
          <w:rtl/>
        </w:rPr>
        <w:t>ويعد سيء النية من اغتصب بالاكراه الحيازة من غيره</w:t>
      </w:r>
      <w:r w:rsidRPr="00A73768">
        <w:t xml:space="preserve"> .</w:t>
      </w:r>
    </w:p>
    <w:p w14:paraId="24F50820" w14:textId="77777777" w:rsidR="00A73768" w:rsidRPr="00A73768" w:rsidRDefault="00A73768" w:rsidP="00A73768">
      <w:pPr>
        <w:bidi/>
      </w:pPr>
      <w:r w:rsidRPr="00A73768">
        <w:pict w14:anchorId="63555175">
          <v:rect id="_x0000_i10895" style="width:0;height:22.5pt" o:hralign="center" o:hrstd="t" o:hr="t" fillcolor="#a0a0a0" stroked="f"/>
        </w:pict>
      </w:r>
    </w:p>
    <w:p w14:paraId="67456FCA" w14:textId="77777777" w:rsidR="00A73768" w:rsidRPr="00A73768" w:rsidRDefault="00A73768" w:rsidP="00A73768">
      <w:pPr>
        <w:bidi/>
      </w:pPr>
      <w:r w:rsidRPr="00A73768">
        <w:rPr>
          <w:rtl/>
        </w:rPr>
        <w:t>زوال الحيازة</w:t>
      </w:r>
    </w:p>
    <w:p w14:paraId="6DDE931D" w14:textId="77777777" w:rsidR="00A73768" w:rsidRPr="00A73768" w:rsidRDefault="00A73768" w:rsidP="00A73768">
      <w:pPr>
        <w:bidi/>
      </w:pPr>
      <w:r w:rsidRPr="00A73768">
        <w:t>    </w:t>
      </w:r>
      <w:hyperlink r:id="rId1181" w:history="1">
        <w:r w:rsidRPr="00A73768">
          <w:rPr>
            <w:rStyle w:val="Hyperlink"/>
          </w:rPr>
          <w:t> </w:t>
        </w:r>
      </w:hyperlink>
      <w:r w:rsidRPr="00A73768">
        <w:rPr>
          <w:rtl/>
        </w:rPr>
        <w:t>المادة</w:t>
      </w:r>
      <w:r w:rsidRPr="00A73768">
        <w:t xml:space="preserve"> (1178) :</w:t>
      </w:r>
    </w:p>
    <w:p w14:paraId="0EBEAD9C" w14:textId="77777777" w:rsidR="00A73768" w:rsidRPr="00A73768" w:rsidRDefault="00A73768" w:rsidP="00A73768">
      <w:pPr>
        <w:bidi/>
      </w:pPr>
      <w:r w:rsidRPr="00A73768">
        <w:rPr>
          <w:rtl/>
        </w:rPr>
        <w:t>تزول الحيازة اذا تخلى الحائز عن سيطرته الفعلية على الشيء او الحق او فقدها باية طريقة اخرى</w:t>
      </w:r>
      <w:r w:rsidRPr="00A73768">
        <w:t xml:space="preserve"> .</w:t>
      </w:r>
    </w:p>
    <w:p w14:paraId="4416E6B4" w14:textId="77777777" w:rsidR="00A73768" w:rsidRPr="00A73768" w:rsidRDefault="00A73768" w:rsidP="00A73768">
      <w:pPr>
        <w:bidi/>
      </w:pPr>
      <w:r w:rsidRPr="00A73768">
        <w:pict w14:anchorId="5B22D27D">
          <v:rect id="_x0000_i10896" style="width:0;height:22.5pt" o:hralign="center" o:hrstd="t" o:hr="t" fillcolor="#a0a0a0" stroked="f"/>
        </w:pict>
      </w:r>
    </w:p>
    <w:p w14:paraId="3D9D6799" w14:textId="77777777" w:rsidR="00A73768" w:rsidRPr="00A73768" w:rsidRDefault="00A73768" w:rsidP="00A73768">
      <w:pPr>
        <w:bidi/>
      </w:pPr>
      <w:r w:rsidRPr="00A73768">
        <w:rPr>
          <w:rtl/>
        </w:rPr>
        <w:t>عدم انقضاء الحيازة</w:t>
      </w:r>
    </w:p>
    <w:p w14:paraId="5A9C3B1D" w14:textId="77777777" w:rsidR="00A73768" w:rsidRPr="00A73768" w:rsidRDefault="00A73768" w:rsidP="00A73768">
      <w:pPr>
        <w:bidi/>
      </w:pPr>
      <w:r w:rsidRPr="00A73768">
        <w:t>    </w:t>
      </w:r>
      <w:hyperlink r:id="rId1182" w:history="1">
        <w:r w:rsidRPr="00A73768">
          <w:rPr>
            <w:rStyle w:val="Hyperlink"/>
          </w:rPr>
          <w:t> </w:t>
        </w:r>
      </w:hyperlink>
      <w:r w:rsidRPr="00A73768">
        <w:rPr>
          <w:rtl/>
        </w:rPr>
        <w:t>المادة</w:t>
      </w:r>
      <w:r w:rsidRPr="00A73768">
        <w:t xml:space="preserve"> (1179) :</w:t>
      </w:r>
    </w:p>
    <w:p w14:paraId="36949BE8" w14:textId="77777777" w:rsidR="00A73768" w:rsidRPr="00A73768" w:rsidRDefault="00A73768" w:rsidP="00A73768">
      <w:pPr>
        <w:bidi/>
      </w:pPr>
      <w:r w:rsidRPr="00A73768">
        <w:rPr>
          <w:rtl/>
        </w:rPr>
        <w:t>1. لا تنقضي الحيازة اذا حال دون مباشرة السيطرة الفعلية على الشيء او الحق مانع وقتي .</w:t>
      </w:r>
    </w:p>
    <w:p w14:paraId="7E2DDAFC" w14:textId="77777777" w:rsidR="00A73768" w:rsidRPr="00A73768" w:rsidRDefault="00A73768" w:rsidP="00A73768">
      <w:pPr>
        <w:bidi/>
        <w:rPr>
          <w:rtl/>
        </w:rPr>
      </w:pPr>
      <w:r w:rsidRPr="00A73768">
        <w:rPr>
          <w:rtl/>
        </w:rPr>
        <w:t>2. ولا تسمع الدعوى بها اذا استمر هذا المانع سنة كاملة وكان ناشئاً من حيازة جديدة وقعت رغم ارادة الحائزة او دون علمه .</w:t>
      </w:r>
    </w:p>
    <w:p w14:paraId="4036EF3B" w14:textId="77777777" w:rsidR="00A73768" w:rsidRPr="00A73768" w:rsidRDefault="00A73768" w:rsidP="00A73768">
      <w:pPr>
        <w:bidi/>
        <w:rPr>
          <w:rtl/>
        </w:rPr>
      </w:pPr>
      <w:r w:rsidRPr="00A73768">
        <w:rPr>
          <w:rtl/>
        </w:rPr>
        <w:t>3. وتحسب السنة من الوقت الذي بدات فيه الحيازة الجديدة اذا كانت ظاهرة ومن وقت علم الحائز الاول اذا بدات خفية . واذا وجد مانع جوهري من اقامة الدعوى تحسب السنة من وقت القدرة على اقامتها.</w:t>
      </w:r>
    </w:p>
    <w:p w14:paraId="168483AD" w14:textId="77777777" w:rsidR="00A73768" w:rsidRPr="00A73768" w:rsidRDefault="00A73768" w:rsidP="00A73768">
      <w:pPr>
        <w:bidi/>
        <w:rPr>
          <w:rtl/>
        </w:rPr>
      </w:pPr>
      <w:r w:rsidRPr="00A73768">
        <w:pict w14:anchorId="61F1EF35">
          <v:rect id="_x0000_i10897" style="width:0;height:22.5pt" o:hralign="center" o:hrstd="t" o:hr="t" fillcolor="#a0a0a0" stroked="f"/>
        </w:pict>
      </w:r>
    </w:p>
    <w:p w14:paraId="74BC4422" w14:textId="77777777" w:rsidR="00A73768" w:rsidRPr="00A73768" w:rsidRDefault="00A73768" w:rsidP="00A73768">
      <w:pPr>
        <w:bidi/>
      </w:pPr>
      <w:r w:rsidRPr="00A73768">
        <w:rPr>
          <w:rtl/>
        </w:rPr>
        <w:t>دعوى رفع اليد لاسترداد الحيازة</w:t>
      </w:r>
    </w:p>
    <w:p w14:paraId="758EC6B5" w14:textId="77777777" w:rsidR="00A73768" w:rsidRPr="00A73768" w:rsidRDefault="00A73768" w:rsidP="00A73768">
      <w:pPr>
        <w:bidi/>
      </w:pPr>
      <w:r w:rsidRPr="00A73768">
        <w:t>    </w:t>
      </w:r>
      <w:hyperlink r:id="rId1183" w:history="1">
        <w:r w:rsidRPr="00A73768">
          <w:rPr>
            <w:rStyle w:val="Hyperlink"/>
          </w:rPr>
          <w:t> </w:t>
        </w:r>
      </w:hyperlink>
      <w:r w:rsidRPr="00A73768">
        <w:rPr>
          <w:rtl/>
        </w:rPr>
        <w:t>المادة</w:t>
      </w:r>
      <w:r w:rsidRPr="00A73768">
        <w:t xml:space="preserve"> (1180) :</w:t>
      </w:r>
    </w:p>
    <w:p w14:paraId="0169FF6D" w14:textId="77777777" w:rsidR="00A73768" w:rsidRPr="00A73768" w:rsidRDefault="00A73768" w:rsidP="00A73768">
      <w:pPr>
        <w:bidi/>
      </w:pPr>
      <w:r w:rsidRPr="00A73768">
        <w:rPr>
          <w:rtl/>
        </w:rPr>
        <w:t>اذا اقام الحائز دعوى رفع اليد لاسترداد حيازته فله ان يطلب منع المدعى عليه من انشاء ابنية او غرس اشجار في العقار المتنازع فيه اثناء قيام الدعوى بشرط ان يقدم تامينات كافية لضمان ما قد يصيب المدعى عليه من الضرر اذا ظهر ان المدعي غير محق في دعواه .</w:t>
      </w:r>
    </w:p>
    <w:p w14:paraId="5A789AD7" w14:textId="77777777" w:rsidR="00A73768" w:rsidRPr="00A73768" w:rsidRDefault="00A73768" w:rsidP="00A73768">
      <w:pPr>
        <w:bidi/>
        <w:rPr>
          <w:rtl/>
        </w:rPr>
      </w:pPr>
      <w:r w:rsidRPr="00A73768">
        <w:pict w14:anchorId="1972B061">
          <v:rect id="_x0000_i10898" style="width:0;height:22.5pt" o:hralign="center" o:hrstd="t" o:hr="t" fillcolor="#a0a0a0" stroked="f"/>
        </w:pict>
      </w:r>
    </w:p>
    <w:p w14:paraId="5FD90452" w14:textId="77777777" w:rsidR="00A73768" w:rsidRPr="00A73768" w:rsidRDefault="00A73768" w:rsidP="00A73768">
      <w:pPr>
        <w:bidi/>
      </w:pPr>
      <w:r w:rsidRPr="00A73768">
        <w:rPr>
          <w:rtl/>
        </w:rPr>
        <w:t>مرور الزمان المكسب</w:t>
      </w:r>
    </w:p>
    <w:p w14:paraId="23879768" w14:textId="77777777" w:rsidR="00A73768" w:rsidRPr="00A73768" w:rsidRDefault="00A73768" w:rsidP="00A73768">
      <w:pPr>
        <w:bidi/>
      </w:pPr>
      <w:r w:rsidRPr="00A73768">
        <w:t>    </w:t>
      </w:r>
      <w:hyperlink r:id="rId1184" w:history="1">
        <w:r w:rsidRPr="00A73768">
          <w:rPr>
            <w:rStyle w:val="Hyperlink"/>
          </w:rPr>
          <w:t> </w:t>
        </w:r>
      </w:hyperlink>
      <w:r w:rsidRPr="00A73768">
        <w:rPr>
          <w:rtl/>
        </w:rPr>
        <w:t>المادة</w:t>
      </w:r>
      <w:r w:rsidRPr="00A73768">
        <w:t xml:space="preserve"> (1181) :</w:t>
      </w:r>
    </w:p>
    <w:p w14:paraId="23C82D8D" w14:textId="77777777" w:rsidR="00A73768" w:rsidRPr="00A73768" w:rsidRDefault="00A73768" w:rsidP="00A73768">
      <w:pPr>
        <w:bidi/>
      </w:pPr>
      <w:r w:rsidRPr="00A73768">
        <w:rPr>
          <w:rtl/>
        </w:rPr>
        <w:t>آثار الحيازة</w:t>
      </w:r>
    </w:p>
    <w:p w14:paraId="5188399C" w14:textId="77777777" w:rsidR="00A73768" w:rsidRPr="00A73768" w:rsidRDefault="00A73768" w:rsidP="00A73768">
      <w:pPr>
        <w:bidi/>
        <w:rPr>
          <w:rtl/>
        </w:rPr>
      </w:pPr>
      <w:r w:rsidRPr="00A73768">
        <w:rPr>
          <w:rtl/>
        </w:rPr>
        <w:t>1- مرور الزمن المكسب:</w:t>
      </w:r>
    </w:p>
    <w:p w14:paraId="72170922" w14:textId="77777777" w:rsidR="00A73768" w:rsidRPr="00A73768" w:rsidRDefault="00A73768" w:rsidP="00A73768">
      <w:pPr>
        <w:bidi/>
        <w:rPr>
          <w:rtl/>
        </w:rPr>
      </w:pPr>
      <w:r w:rsidRPr="00A73768">
        <w:rPr>
          <w:rtl/>
        </w:rPr>
        <w:t>من حاز منقولا أو عقارا غير مسجل في دائرة التسجيل باعتباره ملكا له أو حاز حقا عينيا على منقول، أو حقا عينيا غير مسجل على عقار، واستمرت حيازته دون انقطاع خمس عشرة سنة فلا تسمع عليه عند الانكار دعوى الملك أو دعوى الحق العيني من أحد ليس بذي عذر شرعي.</w:t>
      </w:r>
    </w:p>
    <w:p w14:paraId="78C65A07" w14:textId="77777777" w:rsidR="00A73768" w:rsidRPr="00A73768" w:rsidRDefault="00A73768" w:rsidP="00A73768">
      <w:pPr>
        <w:bidi/>
        <w:rPr>
          <w:rtl/>
        </w:rPr>
      </w:pPr>
      <w:r w:rsidRPr="00A73768">
        <w:pict w14:anchorId="5FE530D5">
          <v:rect id="_x0000_i10899" style="width:0;height:22.5pt" o:hralign="center" o:hrstd="t" o:hr="t" fillcolor="#a0a0a0" stroked="f"/>
        </w:pict>
      </w:r>
    </w:p>
    <w:p w14:paraId="6C78C855" w14:textId="77777777" w:rsidR="00A73768" w:rsidRPr="00A73768" w:rsidRDefault="00A73768" w:rsidP="00A73768">
      <w:pPr>
        <w:bidi/>
      </w:pPr>
      <w:r w:rsidRPr="00A73768">
        <w:rPr>
          <w:rtl/>
        </w:rPr>
        <w:lastRenderedPageBreak/>
        <w:t>تقادم دعوى حيازة عقار</w:t>
      </w:r>
    </w:p>
    <w:p w14:paraId="70AA6694" w14:textId="77777777" w:rsidR="00A73768" w:rsidRPr="00A73768" w:rsidRDefault="00A73768" w:rsidP="00A73768">
      <w:pPr>
        <w:bidi/>
      </w:pPr>
      <w:r w:rsidRPr="00A73768">
        <w:t>    </w:t>
      </w:r>
      <w:hyperlink r:id="rId1185" w:history="1">
        <w:r w:rsidRPr="00A73768">
          <w:rPr>
            <w:rStyle w:val="Hyperlink"/>
          </w:rPr>
          <w:t> </w:t>
        </w:r>
      </w:hyperlink>
      <w:r w:rsidRPr="00A73768">
        <w:rPr>
          <w:rtl/>
        </w:rPr>
        <w:t>المادة</w:t>
      </w:r>
      <w:r w:rsidRPr="00A73768">
        <w:t xml:space="preserve"> (1182) :</w:t>
      </w:r>
    </w:p>
    <w:p w14:paraId="542E25CA" w14:textId="77777777" w:rsidR="00A73768" w:rsidRPr="00A73768" w:rsidRDefault="00A73768" w:rsidP="00A73768">
      <w:pPr>
        <w:bidi/>
      </w:pPr>
      <w:r w:rsidRPr="00A73768">
        <w:t xml:space="preserve">1. </w:t>
      </w:r>
      <w:r w:rsidRPr="00A73768">
        <w:rPr>
          <w:rtl/>
        </w:rPr>
        <w:t>اذا وقعت الحيازة على عقار او حق عيني عقاري وكان غير مسجل في دائرة التسجيل واقترنت الحيازة بحسن النية واستندت في الوقت ذاته الى سبب صحيح فان المدة التي تمنع من سماع الدعوى تكون سبع سنوات</w:t>
      </w:r>
      <w:r w:rsidRPr="00A73768">
        <w:t xml:space="preserve"> .</w:t>
      </w:r>
    </w:p>
    <w:p w14:paraId="096C9120" w14:textId="77777777" w:rsidR="00A73768" w:rsidRPr="00A73768" w:rsidRDefault="00A73768" w:rsidP="00A73768">
      <w:pPr>
        <w:bidi/>
      </w:pPr>
      <w:r w:rsidRPr="00A73768">
        <w:t xml:space="preserve">2. </w:t>
      </w:r>
      <w:r w:rsidRPr="00A73768">
        <w:rPr>
          <w:rtl/>
        </w:rPr>
        <w:t>والسبب الصحيح هو سنداً وحادث يثبت حيازة العقار باحدى الوسائل التالية</w:t>
      </w:r>
      <w:r w:rsidRPr="00A73768">
        <w:t xml:space="preserve"> :</w:t>
      </w:r>
      <w:r w:rsidRPr="00A73768">
        <w:br/>
        <w:t>    </w:t>
      </w:r>
      <w:r w:rsidRPr="00A73768">
        <w:rPr>
          <w:rtl/>
        </w:rPr>
        <w:t>أ . الاستيلاء على الاراضي الموات</w:t>
      </w:r>
      <w:r w:rsidRPr="00A73768">
        <w:t xml:space="preserve"> .</w:t>
      </w:r>
      <w:r w:rsidRPr="00A73768">
        <w:br/>
        <w:t xml:space="preserve">    </w:t>
      </w:r>
      <w:r w:rsidRPr="00A73768">
        <w:rPr>
          <w:rtl/>
        </w:rPr>
        <w:t>ب. انتقال الملك بالارث او الوصية</w:t>
      </w:r>
      <w:r w:rsidRPr="00A73768">
        <w:t xml:space="preserve"> .</w:t>
      </w:r>
      <w:r w:rsidRPr="00A73768">
        <w:br/>
        <w:t xml:space="preserve">    </w:t>
      </w:r>
      <w:r w:rsidRPr="00A73768">
        <w:rPr>
          <w:rtl/>
        </w:rPr>
        <w:t>ج. الهبة بين الاحياء بعوض او بغير عوض</w:t>
      </w:r>
      <w:r w:rsidRPr="00A73768">
        <w:t xml:space="preserve"> .</w:t>
      </w:r>
      <w:r w:rsidRPr="00A73768">
        <w:br/>
        <w:t xml:space="preserve">    </w:t>
      </w:r>
      <w:r w:rsidRPr="00A73768">
        <w:rPr>
          <w:rtl/>
        </w:rPr>
        <w:t>د. الفراغ او البيع الرسمي او العادي</w:t>
      </w:r>
      <w:r w:rsidRPr="00A73768">
        <w:t xml:space="preserve"> .</w:t>
      </w:r>
    </w:p>
    <w:p w14:paraId="25082AD4" w14:textId="77777777" w:rsidR="00A73768" w:rsidRPr="00A73768" w:rsidRDefault="00A73768" w:rsidP="00A73768">
      <w:pPr>
        <w:bidi/>
      </w:pPr>
      <w:r w:rsidRPr="00A73768">
        <w:pict w14:anchorId="768F5309">
          <v:rect id="_x0000_i10900" style="width:0;height:22.5pt" o:hralign="center" o:hrstd="t" o:hr="t" fillcolor="#a0a0a0" stroked="f"/>
        </w:pict>
      </w:r>
    </w:p>
    <w:p w14:paraId="455FD551" w14:textId="77777777" w:rsidR="00A73768" w:rsidRPr="00A73768" w:rsidRDefault="00A73768" w:rsidP="00A73768">
      <w:pPr>
        <w:bidi/>
      </w:pPr>
      <w:r w:rsidRPr="00A73768">
        <w:rPr>
          <w:rtl/>
        </w:rPr>
        <w:t>الوقف واموال وعقارات الدولة</w:t>
      </w:r>
    </w:p>
    <w:p w14:paraId="08875726" w14:textId="77777777" w:rsidR="00A73768" w:rsidRPr="00A73768" w:rsidRDefault="00A73768" w:rsidP="00A73768">
      <w:pPr>
        <w:bidi/>
      </w:pPr>
      <w:r w:rsidRPr="00A73768">
        <w:t>    </w:t>
      </w:r>
      <w:hyperlink r:id="rId1186" w:history="1">
        <w:r w:rsidRPr="00A73768">
          <w:rPr>
            <w:rStyle w:val="Hyperlink"/>
          </w:rPr>
          <w:t> </w:t>
        </w:r>
      </w:hyperlink>
      <w:r w:rsidRPr="00A73768">
        <w:rPr>
          <w:rtl/>
        </w:rPr>
        <w:t>المادة</w:t>
      </w:r>
      <w:r w:rsidRPr="00A73768">
        <w:t xml:space="preserve"> (1183) :</w:t>
      </w:r>
    </w:p>
    <w:p w14:paraId="4B2714A9" w14:textId="77777777" w:rsidR="00A73768" w:rsidRPr="00A73768" w:rsidRDefault="00A73768" w:rsidP="00A73768">
      <w:pPr>
        <w:bidi/>
      </w:pPr>
      <w:r w:rsidRPr="00A73768">
        <w:t xml:space="preserve">1. </w:t>
      </w:r>
      <w:r w:rsidRPr="00A73768">
        <w:rPr>
          <w:rtl/>
        </w:rPr>
        <w:t>لا تسمع دعوى اصل الوقف مع التمكن وعدم العذر الشرعي على من كان واضعاً يده على عقار متصرفاً فيه تصرف المالك بلا منازعة او انقطاع مدة ست وثلاثين سنة</w:t>
      </w:r>
      <w:r w:rsidRPr="00A73768">
        <w:t xml:space="preserve"> .</w:t>
      </w:r>
    </w:p>
    <w:p w14:paraId="355078A7" w14:textId="77777777" w:rsidR="00A73768" w:rsidRPr="00A73768" w:rsidRDefault="00A73768" w:rsidP="00A73768">
      <w:pPr>
        <w:bidi/>
      </w:pPr>
      <w:r w:rsidRPr="00A73768">
        <w:t xml:space="preserve">2. </w:t>
      </w:r>
      <w:r w:rsidRPr="00A73768">
        <w:rPr>
          <w:rtl/>
        </w:rPr>
        <w:t>ولا يجوز تملك الاموال والعقارات المملوكة للدولة او الهيئات العامة التابعة لها وكذلك اموال وعقارات الاوقاف الخيرية والعقارات المتروكة والمحمية او كسب اي حق عيني عليها بمرور الزمن</w:t>
      </w:r>
      <w:r w:rsidRPr="00A73768">
        <w:t xml:space="preserve"> .</w:t>
      </w:r>
    </w:p>
    <w:p w14:paraId="6B316FAA" w14:textId="77777777" w:rsidR="00A73768" w:rsidRPr="00A73768" w:rsidRDefault="00A73768" w:rsidP="00A73768">
      <w:pPr>
        <w:bidi/>
      </w:pPr>
      <w:r w:rsidRPr="00A73768">
        <w:pict w14:anchorId="7371838B">
          <v:rect id="_x0000_i10901" style="width:0;height:22.5pt" o:hralign="center" o:hrstd="t" o:hr="t" fillcolor="#a0a0a0" stroked="f"/>
        </w:pict>
      </w:r>
    </w:p>
    <w:p w14:paraId="6295B428" w14:textId="77777777" w:rsidR="00A73768" w:rsidRPr="00A73768" w:rsidRDefault="00A73768" w:rsidP="00A73768">
      <w:pPr>
        <w:bidi/>
      </w:pPr>
      <w:r w:rsidRPr="00A73768">
        <w:rPr>
          <w:rtl/>
        </w:rPr>
        <w:t>تقادم دعوى الملك المطلق والارث والوقف الذري</w:t>
      </w:r>
    </w:p>
    <w:p w14:paraId="242D55D9" w14:textId="77777777" w:rsidR="00A73768" w:rsidRPr="00A73768" w:rsidRDefault="00A73768" w:rsidP="00A73768">
      <w:pPr>
        <w:bidi/>
      </w:pPr>
      <w:r w:rsidRPr="00A73768">
        <w:t>    </w:t>
      </w:r>
      <w:hyperlink r:id="rId1187" w:history="1">
        <w:r w:rsidRPr="00A73768">
          <w:rPr>
            <w:rStyle w:val="Hyperlink"/>
          </w:rPr>
          <w:t> </w:t>
        </w:r>
      </w:hyperlink>
      <w:r w:rsidRPr="00A73768">
        <w:rPr>
          <w:rtl/>
        </w:rPr>
        <w:t>المادة</w:t>
      </w:r>
      <w:r w:rsidRPr="00A73768">
        <w:t xml:space="preserve"> (1184) :</w:t>
      </w:r>
    </w:p>
    <w:p w14:paraId="7A432E36" w14:textId="77777777" w:rsidR="00A73768" w:rsidRPr="00A73768" w:rsidRDefault="00A73768" w:rsidP="00A73768">
      <w:pPr>
        <w:bidi/>
      </w:pPr>
      <w:r w:rsidRPr="00A73768">
        <w:t xml:space="preserve">1. </w:t>
      </w:r>
      <w:r w:rsidRPr="00A73768">
        <w:rPr>
          <w:rtl/>
        </w:rPr>
        <w:t>لا تسمع دعوى الملك المطلق ولا دعوى الارث او الوقف الذري على واضع اليد على العقار اذا انقضت على وضع يده ويد من انتقل منه العقار اليه بشراء او هبة او وصية او ارث او غير ذلك المدة المحددة لمنع سماع الدعوى</w:t>
      </w:r>
      <w:r w:rsidRPr="00A73768">
        <w:t xml:space="preserve"> .</w:t>
      </w:r>
    </w:p>
    <w:p w14:paraId="7E50B949" w14:textId="77777777" w:rsidR="00A73768" w:rsidRPr="00A73768" w:rsidRDefault="00A73768" w:rsidP="00A73768">
      <w:pPr>
        <w:bidi/>
      </w:pPr>
      <w:r w:rsidRPr="00A73768">
        <w:t xml:space="preserve">2. </w:t>
      </w:r>
      <w:r w:rsidRPr="00A73768">
        <w:rPr>
          <w:rtl/>
        </w:rPr>
        <w:t>ويعتبر وضع اليد اذا كان قائماً مع ثبوته في وقت سابق قرينة على قيامه بين الزمنين ما لم يقم دليل ينفيه</w:t>
      </w:r>
      <w:r w:rsidRPr="00A73768">
        <w:t xml:space="preserve"> .</w:t>
      </w:r>
    </w:p>
    <w:p w14:paraId="79E12678" w14:textId="77777777" w:rsidR="00A73768" w:rsidRPr="00A73768" w:rsidRDefault="00A73768" w:rsidP="00A73768">
      <w:pPr>
        <w:bidi/>
      </w:pPr>
      <w:r w:rsidRPr="00A73768">
        <w:pict w14:anchorId="64D04E53">
          <v:rect id="_x0000_i10902" style="width:0;height:22.5pt" o:hralign="center" o:hrstd="t" o:hr="t" fillcolor="#a0a0a0" stroked="f"/>
        </w:pict>
      </w:r>
    </w:p>
    <w:p w14:paraId="4D8DBAA9" w14:textId="77777777" w:rsidR="00A73768" w:rsidRPr="00A73768" w:rsidRDefault="00A73768" w:rsidP="00A73768">
      <w:pPr>
        <w:bidi/>
      </w:pPr>
      <w:r w:rsidRPr="00A73768">
        <w:rPr>
          <w:rtl/>
        </w:rPr>
        <w:t>التمسك بمرور الزمن المانع من سماع دعوى الملك المطلق</w:t>
      </w:r>
    </w:p>
    <w:p w14:paraId="513EC2FB" w14:textId="77777777" w:rsidR="00A73768" w:rsidRPr="00A73768" w:rsidRDefault="00A73768" w:rsidP="00A73768">
      <w:pPr>
        <w:bidi/>
      </w:pPr>
      <w:r w:rsidRPr="00A73768">
        <w:t>    </w:t>
      </w:r>
      <w:hyperlink r:id="rId1188" w:history="1">
        <w:r w:rsidRPr="00A73768">
          <w:rPr>
            <w:rStyle w:val="Hyperlink"/>
          </w:rPr>
          <w:t> </w:t>
        </w:r>
      </w:hyperlink>
      <w:r w:rsidRPr="00A73768">
        <w:rPr>
          <w:rtl/>
        </w:rPr>
        <w:t>المادة</w:t>
      </w:r>
      <w:r w:rsidRPr="00A73768">
        <w:t xml:space="preserve"> (1185) :</w:t>
      </w:r>
    </w:p>
    <w:p w14:paraId="6FCAEC00" w14:textId="77777777" w:rsidR="00A73768" w:rsidRPr="00A73768" w:rsidRDefault="00A73768" w:rsidP="00A73768">
      <w:pPr>
        <w:bidi/>
      </w:pPr>
      <w:r w:rsidRPr="00A73768">
        <w:rPr>
          <w:rtl/>
        </w:rPr>
        <w:t>ليس لاحد ان يتمسك بمرور الزمان المانع من سماع دعوى الملك المطلق اذا كان واضعاً يده على عقار بسند غير سندات التمليك وليس له ان يغير بنفسه لنفسه سبب وضع يده ولا الاصل الذي يقوم عليه</w:t>
      </w:r>
      <w:r w:rsidRPr="00A73768">
        <w:t xml:space="preserve"> .</w:t>
      </w:r>
    </w:p>
    <w:p w14:paraId="56CCAD84" w14:textId="77777777" w:rsidR="00A73768" w:rsidRPr="00A73768" w:rsidRDefault="00A73768" w:rsidP="00A73768">
      <w:pPr>
        <w:bidi/>
      </w:pPr>
      <w:r w:rsidRPr="00A73768">
        <w:pict w14:anchorId="2659B679">
          <v:rect id="_x0000_i10903" style="width:0;height:22.5pt" o:hralign="center" o:hrstd="t" o:hr="t" fillcolor="#a0a0a0" stroked="f"/>
        </w:pict>
      </w:r>
    </w:p>
    <w:p w14:paraId="052981FD" w14:textId="77777777" w:rsidR="00A73768" w:rsidRPr="00A73768" w:rsidRDefault="00A73768" w:rsidP="00A73768">
      <w:pPr>
        <w:bidi/>
      </w:pPr>
      <w:r w:rsidRPr="00A73768">
        <w:rPr>
          <w:rtl/>
        </w:rPr>
        <w:t>عدم سريان مرور الزمن المانع من سماع دعوى الملك</w:t>
      </w:r>
    </w:p>
    <w:p w14:paraId="246C8301" w14:textId="77777777" w:rsidR="00A73768" w:rsidRPr="00A73768" w:rsidRDefault="00A73768" w:rsidP="00A73768">
      <w:pPr>
        <w:bidi/>
      </w:pPr>
      <w:r w:rsidRPr="00A73768">
        <w:t>    </w:t>
      </w:r>
      <w:hyperlink r:id="rId1189" w:history="1">
        <w:r w:rsidRPr="00A73768">
          <w:rPr>
            <w:rStyle w:val="Hyperlink"/>
          </w:rPr>
          <w:t> </w:t>
        </w:r>
      </w:hyperlink>
      <w:r w:rsidRPr="00A73768">
        <w:rPr>
          <w:rtl/>
        </w:rPr>
        <w:t>المادة</w:t>
      </w:r>
      <w:r w:rsidRPr="00A73768">
        <w:t xml:space="preserve"> (1186) :</w:t>
      </w:r>
    </w:p>
    <w:p w14:paraId="71EA8AC3" w14:textId="77777777" w:rsidR="00A73768" w:rsidRPr="00A73768" w:rsidRDefault="00A73768" w:rsidP="00A73768">
      <w:pPr>
        <w:bidi/>
      </w:pPr>
      <w:r w:rsidRPr="00A73768">
        <w:rPr>
          <w:rtl/>
        </w:rPr>
        <w:lastRenderedPageBreak/>
        <w:t>لا يسري مرور الزمان المانع من سماع دعوى الملك كلما حال بين صاحب الحق والمطالب بحقه عذر شرعي</w:t>
      </w:r>
      <w:r w:rsidRPr="00A73768">
        <w:t xml:space="preserve"> .</w:t>
      </w:r>
    </w:p>
    <w:p w14:paraId="4DDA4D08" w14:textId="77777777" w:rsidR="00A73768" w:rsidRPr="00A73768" w:rsidRDefault="00A73768" w:rsidP="00A73768">
      <w:pPr>
        <w:bidi/>
      </w:pPr>
      <w:r w:rsidRPr="00A73768">
        <w:pict w14:anchorId="5AB9FE25">
          <v:rect id="_x0000_i10904" style="width:0;height:22.5pt" o:hralign="center" o:hrstd="t" o:hr="t" fillcolor="#a0a0a0" stroked="f"/>
        </w:pict>
      </w:r>
    </w:p>
    <w:p w14:paraId="4AC9FEDA" w14:textId="77777777" w:rsidR="00A73768" w:rsidRPr="00A73768" w:rsidRDefault="00A73768" w:rsidP="00A73768">
      <w:pPr>
        <w:bidi/>
      </w:pPr>
      <w:r w:rsidRPr="00A73768">
        <w:rPr>
          <w:rtl/>
        </w:rPr>
        <w:t>لا ينقطع مرور الزمان برفع اليد عن العقار</w:t>
      </w:r>
    </w:p>
    <w:p w14:paraId="4242CDF5" w14:textId="77777777" w:rsidR="00A73768" w:rsidRPr="00A73768" w:rsidRDefault="00A73768" w:rsidP="00A73768">
      <w:pPr>
        <w:bidi/>
      </w:pPr>
      <w:r w:rsidRPr="00A73768">
        <w:t>    </w:t>
      </w:r>
      <w:hyperlink r:id="rId1190" w:history="1">
        <w:r w:rsidRPr="00A73768">
          <w:rPr>
            <w:rStyle w:val="Hyperlink"/>
          </w:rPr>
          <w:t> </w:t>
        </w:r>
      </w:hyperlink>
      <w:r w:rsidRPr="00A73768">
        <w:rPr>
          <w:rtl/>
        </w:rPr>
        <w:t>المادة</w:t>
      </w:r>
      <w:r w:rsidRPr="00A73768">
        <w:t xml:space="preserve"> (1187) :</w:t>
      </w:r>
    </w:p>
    <w:p w14:paraId="17E404E7" w14:textId="77777777" w:rsidR="00A73768" w:rsidRPr="00A73768" w:rsidRDefault="00A73768" w:rsidP="00A73768">
      <w:pPr>
        <w:bidi/>
      </w:pPr>
      <w:r w:rsidRPr="00A73768">
        <w:rPr>
          <w:rtl/>
        </w:rPr>
        <w:t>لا ينقطع مرور الزمان برفع اليد عن العقار متى اعادها صاحبها او رفع دعواه باعادتها خلال سنة</w:t>
      </w:r>
      <w:r w:rsidRPr="00A73768">
        <w:t xml:space="preserve"> .</w:t>
      </w:r>
    </w:p>
    <w:p w14:paraId="219CBDAE" w14:textId="77777777" w:rsidR="00A73768" w:rsidRPr="00A73768" w:rsidRDefault="00A73768" w:rsidP="00A73768">
      <w:pPr>
        <w:bidi/>
      </w:pPr>
      <w:r w:rsidRPr="00A73768">
        <w:pict w14:anchorId="2C57C881">
          <v:rect id="_x0000_i10905" style="width:0;height:22.5pt" o:hralign="center" o:hrstd="t" o:hr="t" fillcolor="#a0a0a0" stroked="f"/>
        </w:pict>
      </w:r>
    </w:p>
    <w:p w14:paraId="152572B0" w14:textId="77777777" w:rsidR="00A73768" w:rsidRPr="00A73768" w:rsidRDefault="00A73768" w:rsidP="00A73768">
      <w:pPr>
        <w:bidi/>
      </w:pPr>
      <w:r w:rsidRPr="00A73768">
        <w:rPr>
          <w:rtl/>
        </w:rPr>
        <w:t>سريان قواعد التقادم المسقط على التقادم المكسب</w:t>
      </w:r>
    </w:p>
    <w:p w14:paraId="58AD7F6F" w14:textId="77777777" w:rsidR="00A73768" w:rsidRPr="00A73768" w:rsidRDefault="00A73768" w:rsidP="00A73768">
      <w:pPr>
        <w:bidi/>
      </w:pPr>
      <w:r w:rsidRPr="00A73768">
        <w:t>    </w:t>
      </w:r>
      <w:hyperlink r:id="rId1191" w:history="1">
        <w:r w:rsidRPr="00A73768">
          <w:rPr>
            <w:rStyle w:val="Hyperlink"/>
          </w:rPr>
          <w:t> </w:t>
        </w:r>
      </w:hyperlink>
      <w:r w:rsidRPr="00A73768">
        <w:rPr>
          <w:rtl/>
        </w:rPr>
        <w:t>المادة</w:t>
      </w:r>
      <w:r w:rsidRPr="00A73768">
        <w:t xml:space="preserve"> (1188) :</w:t>
      </w:r>
    </w:p>
    <w:p w14:paraId="12FEB9B1" w14:textId="77777777" w:rsidR="00A73768" w:rsidRPr="00A73768" w:rsidRDefault="00A73768" w:rsidP="00A73768">
      <w:pPr>
        <w:bidi/>
      </w:pPr>
      <w:r w:rsidRPr="00A73768">
        <w:rPr>
          <w:rtl/>
        </w:rPr>
        <w:t>تسري قواعد التقادم المسقط على التقادم المكسب فيما يتعلق بحساب المدة ووقف التقادم وانقطاعه والتمسك به امام القضاء والتنازل عنه والاتفاق على تعديل المدة وذلك بالقدر الذي لا تتعارض فيه هذه القواعد مع طبيعة التقادم المكسب ومع مراعاة الاحكام السابقة</w:t>
      </w:r>
      <w:r w:rsidRPr="00A73768">
        <w:t xml:space="preserve"> .</w:t>
      </w:r>
    </w:p>
    <w:p w14:paraId="51267226" w14:textId="77777777" w:rsidR="00A73768" w:rsidRPr="00A73768" w:rsidRDefault="00A73768" w:rsidP="00A73768">
      <w:pPr>
        <w:bidi/>
      </w:pPr>
      <w:r w:rsidRPr="00A73768">
        <w:pict w14:anchorId="3EB3C864">
          <v:rect id="_x0000_i10906" style="width:0;height:22.5pt" o:hralign="center" o:hrstd="t" o:hr="t" fillcolor="#a0a0a0" stroked="f"/>
        </w:pict>
      </w:r>
    </w:p>
    <w:p w14:paraId="4AF5F425" w14:textId="77777777" w:rsidR="00A73768" w:rsidRPr="00A73768" w:rsidRDefault="00A73768" w:rsidP="00A73768">
      <w:pPr>
        <w:bidi/>
      </w:pPr>
      <w:r w:rsidRPr="00A73768">
        <w:rPr>
          <w:rtl/>
        </w:rPr>
        <w:t>دعوى حيازة المنقول</w:t>
      </w:r>
    </w:p>
    <w:p w14:paraId="58A40F33" w14:textId="77777777" w:rsidR="00A73768" w:rsidRPr="00A73768" w:rsidRDefault="00A73768" w:rsidP="00A73768">
      <w:pPr>
        <w:bidi/>
      </w:pPr>
      <w:r w:rsidRPr="00A73768">
        <w:t>    </w:t>
      </w:r>
      <w:hyperlink r:id="rId1192" w:history="1">
        <w:r w:rsidRPr="00A73768">
          <w:rPr>
            <w:rStyle w:val="Hyperlink"/>
          </w:rPr>
          <w:t> </w:t>
        </w:r>
      </w:hyperlink>
      <w:r w:rsidRPr="00A73768">
        <w:rPr>
          <w:rtl/>
        </w:rPr>
        <w:t>المادة</w:t>
      </w:r>
      <w:r w:rsidRPr="00A73768">
        <w:t xml:space="preserve"> (1189) :</w:t>
      </w:r>
    </w:p>
    <w:p w14:paraId="28E7F69D" w14:textId="77777777" w:rsidR="00A73768" w:rsidRPr="00A73768" w:rsidRDefault="00A73768" w:rsidP="00A73768">
      <w:pPr>
        <w:bidi/>
      </w:pPr>
      <w:r w:rsidRPr="00A73768">
        <w:rPr>
          <w:rtl/>
        </w:rPr>
        <w:t>2. حيازة المنقول :</w:t>
      </w:r>
    </w:p>
    <w:p w14:paraId="65ECABC4" w14:textId="77777777" w:rsidR="00A73768" w:rsidRPr="00A73768" w:rsidRDefault="00A73768" w:rsidP="00A73768">
      <w:pPr>
        <w:bidi/>
        <w:rPr>
          <w:rtl/>
        </w:rPr>
      </w:pPr>
      <w:r w:rsidRPr="00A73768">
        <w:rPr>
          <w:rtl/>
        </w:rPr>
        <w:t>1. لا تسمع دعوى الملك على من حاز منقولاً او حقاً عينياً على منقول او سنداً لحامله وكانت حيازته تستند الى سبب صحيح وحسن نية .</w:t>
      </w:r>
    </w:p>
    <w:p w14:paraId="43866A06" w14:textId="77777777" w:rsidR="00A73768" w:rsidRPr="00A73768" w:rsidRDefault="00A73768" w:rsidP="00A73768">
      <w:pPr>
        <w:bidi/>
        <w:rPr>
          <w:rtl/>
        </w:rPr>
      </w:pPr>
      <w:r w:rsidRPr="00A73768">
        <w:rPr>
          <w:rtl/>
        </w:rPr>
        <w:t>2. وتقوم الحيازة بذاتها قرينة على الملكية ما لم يثبت غير ذلك .</w:t>
      </w:r>
    </w:p>
    <w:p w14:paraId="169E50A2" w14:textId="77777777" w:rsidR="00A73768" w:rsidRPr="00A73768" w:rsidRDefault="00A73768" w:rsidP="00A73768">
      <w:pPr>
        <w:bidi/>
        <w:rPr>
          <w:rtl/>
        </w:rPr>
      </w:pPr>
      <w:r w:rsidRPr="00A73768">
        <w:pict w14:anchorId="121B81C4">
          <v:rect id="_x0000_i10907" style="width:0;height:22.5pt" o:hralign="center" o:hrstd="t" o:hr="t" fillcolor="#a0a0a0" stroked="f"/>
        </w:pict>
      </w:r>
    </w:p>
    <w:p w14:paraId="52881245" w14:textId="77777777" w:rsidR="00A73768" w:rsidRPr="00A73768" w:rsidRDefault="00A73768" w:rsidP="00A73768">
      <w:pPr>
        <w:bidi/>
      </w:pPr>
      <w:r w:rsidRPr="00A73768">
        <w:rPr>
          <w:rtl/>
        </w:rPr>
        <w:t>استرداد السند من حائزه</w:t>
      </w:r>
    </w:p>
    <w:p w14:paraId="4931BC7B" w14:textId="77777777" w:rsidR="00A73768" w:rsidRPr="00A73768" w:rsidRDefault="00A73768" w:rsidP="00A73768">
      <w:pPr>
        <w:bidi/>
      </w:pPr>
      <w:r w:rsidRPr="00A73768">
        <w:t>    </w:t>
      </w:r>
      <w:hyperlink r:id="rId1193" w:history="1">
        <w:r w:rsidRPr="00A73768">
          <w:rPr>
            <w:rStyle w:val="Hyperlink"/>
          </w:rPr>
          <w:t> </w:t>
        </w:r>
      </w:hyperlink>
      <w:r w:rsidRPr="00A73768">
        <w:rPr>
          <w:rtl/>
        </w:rPr>
        <w:t>المادة</w:t>
      </w:r>
      <w:r w:rsidRPr="00A73768">
        <w:t xml:space="preserve"> (1190) :</w:t>
      </w:r>
    </w:p>
    <w:p w14:paraId="1418853E" w14:textId="77777777" w:rsidR="00A73768" w:rsidRPr="00A73768" w:rsidRDefault="00A73768" w:rsidP="00A73768">
      <w:pPr>
        <w:bidi/>
      </w:pPr>
      <w:r w:rsidRPr="00A73768">
        <w:t xml:space="preserve">1. </w:t>
      </w:r>
      <w:r w:rsidRPr="00A73768">
        <w:rPr>
          <w:rtl/>
        </w:rPr>
        <w:t>استثناء من احكام المادة السابقة يجوز لمالك المنقول او السند لحامله اذا كان قد فقده او سرق منه او غصب ان يسترده ممن حازه بحسن نية خلال ثلاث سنوات من تاريخ فقده او سرقته او غصبه وتسري على الرد احكام المنقول المغصوب</w:t>
      </w:r>
      <w:r w:rsidRPr="00A73768">
        <w:t xml:space="preserve"> .</w:t>
      </w:r>
    </w:p>
    <w:p w14:paraId="0BBC44BD" w14:textId="77777777" w:rsidR="00A73768" w:rsidRPr="00A73768" w:rsidRDefault="00A73768" w:rsidP="00A73768">
      <w:pPr>
        <w:bidi/>
      </w:pPr>
      <w:r w:rsidRPr="00A73768">
        <w:t xml:space="preserve">2. </w:t>
      </w:r>
      <w:r w:rsidRPr="00A73768">
        <w:rPr>
          <w:rtl/>
        </w:rPr>
        <w:t>فاذا كان من يوجد الشيء المسروق او الضائع او المغصوب في حيازته قد اشتراه بحسن نية في سوق او في مزاد علني او اشتراه ممن يتجر في مثله فان له ان يطلب ممن يسترد هذا الشيء ان يعجل له الثمن الذي دفعه</w:t>
      </w:r>
      <w:r w:rsidRPr="00A73768">
        <w:t xml:space="preserve"> .</w:t>
      </w:r>
    </w:p>
    <w:p w14:paraId="50A5B664" w14:textId="77777777" w:rsidR="00A73768" w:rsidRPr="00A73768" w:rsidRDefault="00A73768" w:rsidP="00A73768">
      <w:pPr>
        <w:bidi/>
      </w:pPr>
      <w:r w:rsidRPr="00A73768">
        <w:pict w14:anchorId="444E0316">
          <v:rect id="_x0000_i10908" style="width:0;height:22.5pt" o:hralign="center" o:hrstd="t" o:hr="t" fillcolor="#a0a0a0" stroked="f"/>
        </w:pict>
      </w:r>
    </w:p>
    <w:p w14:paraId="0052E8DB" w14:textId="77777777" w:rsidR="00A73768" w:rsidRPr="00A73768" w:rsidRDefault="00A73768" w:rsidP="00A73768">
      <w:pPr>
        <w:bidi/>
      </w:pPr>
      <w:r w:rsidRPr="00A73768">
        <w:rPr>
          <w:rtl/>
        </w:rPr>
        <w:t>تملك الثمار بالحيازة بحسن نية</w:t>
      </w:r>
    </w:p>
    <w:p w14:paraId="07BBDAD3" w14:textId="77777777" w:rsidR="00A73768" w:rsidRPr="00A73768" w:rsidRDefault="00A73768" w:rsidP="00A73768">
      <w:pPr>
        <w:bidi/>
      </w:pPr>
      <w:r w:rsidRPr="00A73768">
        <w:t>    </w:t>
      </w:r>
      <w:hyperlink r:id="rId1194" w:history="1">
        <w:r w:rsidRPr="00A73768">
          <w:rPr>
            <w:rStyle w:val="Hyperlink"/>
          </w:rPr>
          <w:t> </w:t>
        </w:r>
      </w:hyperlink>
      <w:r w:rsidRPr="00A73768">
        <w:rPr>
          <w:rtl/>
        </w:rPr>
        <w:t>المادة</w:t>
      </w:r>
      <w:r w:rsidRPr="00A73768">
        <w:t xml:space="preserve"> (1191) :</w:t>
      </w:r>
    </w:p>
    <w:p w14:paraId="4CC68C25" w14:textId="77777777" w:rsidR="00A73768" w:rsidRPr="00A73768" w:rsidRDefault="00A73768" w:rsidP="00A73768">
      <w:pPr>
        <w:bidi/>
      </w:pPr>
      <w:r w:rsidRPr="00A73768">
        <w:rPr>
          <w:rtl/>
        </w:rPr>
        <w:t>3. تملك الثمار بالحيازة :</w:t>
      </w:r>
    </w:p>
    <w:p w14:paraId="77FB5832" w14:textId="77777777" w:rsidR="00A73768" w:rsidRPr="00A73768" w:rsidRDefault="00A73768" w:rsidP="00A73768">
      <w:pPr>
        <w:bidi/>
        <w:rPr>
          <w:rtl/>
        </w:rPr>
      </w:pPr>
      <w:r w:rsidRPr="00A73768">
        <w:rPr>
          <w:rtl/>
        </w:rPr>
        <w:lastRenderedPageBreak/>
        <w:t>يملك الحائز حسن النية ما قبضه من الثمار والمنافع مدة حيازته .</w:t>
      </w:r>
    </w:p>
    <w:p w14:paraId="0073753F" w14:textId="77777777" w:rsidR="00A73768" w:rsidRPr="00A73768" w:rsidRDefault="00A73768" w:rsidP="00A73768">
      <w:pPr>
        <w:bidi/>
        <w:rPr>
          <w:rtl/>
        </w:rPr>
      </w:pPr>
      <w:r w:rsidRPr="00A73768">
        <w:pict w14:anchorId="7FD93662">
          <v:rect id="_x0000_i10909" style="width:0;height:22.5pt" o:hralign="center" o:hrstd="t" o:hr="t" fillcolor="#a0a0a0" stroked="f"/>
        </w:pict>
      </w:r>
    </w:p>
    <w:p w14:paraId="6865A7C2" w14:textId="77777777" w:rsidR="00A73768" w:rsidRPr="00A73768" w:rsidRDefault="00A73768" w:rsidP="00A73768">
      <w:pPr>
        <w:bidi/>
      </w:pPr>
      <w:r w:rsidRPr="00A73768">
        <w:rPr>
          <w:rtl/>
        </w:rPr>
        <w:t>مسؤولية الحائز سئ النية</w:t>
      </w:r>
    </w:p>
    <w:p w14:paraId="1EE1AE52" w14:textId="77777777" w:rsidR="00A73768" w:rsidRPr="00A73768" w:rsidRDefault="00A73768" w:rsidP="00A73768">
      <w:pPr>
        <w:bidi/>
      </w:pPr>
      <w:r w:rsidRPr="00A73768">
        <w:t>    </w:t>
      </w:r>
      <w:hyperlink r:id="rId1195" w:history="1">
        <w:r w:rsidRPr="00A73768">
          <w:rPr>
            <w:rStyle w:val="Hyperlink"/>
          </w:rPr>
          <w:t> </w:t>
        </w:r>
      </w:hyperlink>
      <w:r w:rsidRPr="00A73768">
        <w:rPr>
          <w:rtl/>
        </w:rPr>
        <w:t>المادة</w:t>
      </w:r>
      <w:r w:rsidRPr="00A73768">
        <w:t xml:space="preserve"> (1192) :</w:t>
      </w:r>
    </w:p>
    <w:p w14:paraId="52E953DC" w14:textId="77777777" w:rsidR="00A73768" w:rsidRPr="00A73768" w:rsidRDefault="00A73768" w:rsidP="00A73768">
      <w:pPr>
        <w:bidi/>
      </w:pPr>
      <w:r w:rsidRPr="00A73768">
        <w:rPr>
          <w:rtl/>
        </w:rPr>
        <w:t>1. يكون الحائز سيء النية مسؤولاً عن جميع الثمار التي يقبضها والتي قصر في قبضها من وقت ان يصبح سيء النية .</w:t>
      </w:r>
    </w:p>
    <w:p w14:paraId="5C42F11E" w14:textId="77777777" w:rsidR="00A73768" w:rsidRPr="00A73768" w:rsidRDefault="00A73768" w:rsidP="00A73768">
      <w:pPr>
        <w:bidi/>
        <w:rPr>
          <w:rtl/>
        </w:rPr>
      </w:pPr>
      <w:r w:rsidRPr="00A73768">
        <w:rPr>
          <w:rtl/>
        </w:rPr>
        <w:t>2. ويجوز له ان يسترد ما انفقه في انتاج هذه الثمار .</w:t>
      </w:r>
    </w:p>
    <w:p w14:paraId="0F28EFB5" w14:textId="77777777" w:rsidR="00A73768" w:rsidRPr="00A73768" w:rsidRDefault="00A73768" w:rsidP="00A73768">
      <w:pPr>
        <w:bidi/>
        <w:rPr>
          <w:rtl/>
        </w:rPr>
      </w:pPr>
      <w:r w:rsidRPr="00A73768">
        <w:pict w14:anchorId="4B08542C">
          <v:rect id="_x0000_i10910" style="width:0;height:22.5pt" o:hralign="center" o:hrstd="t" o:hr="t" fillcolor="#a0a0a0" stroked="f"/>
        </w:pict>
      </w:r>
    </w:p>
    <w:p w14:paraId="3080A422" w14:textId="77777777" w:rsidR="00A73768" w:rsidRPr="00A73768" w:rsidRDefault="00A73768" w:rsidP="00A73768">
      <w:pPr>
        <w:bidi/>
      </w:pPr>
      <w:r w:rsidRPr="00A73768">
        <w:rPr>
          <w:rtl/>
        </w:rPr>
        <w:t>استرداد النفقات</w:t>
      </w:r>
    </w:p>
    <w:p w14:paraId="52257ABA" w14:textId="77777777" w:rsidR="00A73768" w:rsidRPr="00A73768" w:rsidRDefault="00A73768" w:rsidP="00A73768">
      <w:pPr>
        <w:bidi/>
      </w:pPr>
      <w:r w:rsidRPr="00A73768">
        <w:t>    </w:t>
      </w:r>
      <w:hyperlink r:id="rId1196" w:history="1">
        <w:r w:rsidRPr="00A73768">
          <w:rPr>
            <w:rStyle w:val="Hyperlink"/>
          </w:rPr>
          <w:t> </w:t>
        </w:r>
      </w:hyperlink>
      <w:r w:rsidRPr="00A73768">
        <w:rPr>
          <w:rtl/>
        </w:rPr>
        <w:t>المادة</w:t>
      </w:r>
      <w:r w:rsidRPr="00A73768">
        <w:t xml:space="preserve"> (1193) :</w:t>
      </w:r>
    </w:p>
    <w:p w14:paraId="02E20B43" w14:textId="77777777" w:rsidR="00A73768" w:rsidRPr="00A73768" w:rsidRDefault="00A73768" w:rsidP="00A73768">
      <w:pPr>
        <w:bidi/>
      </w:pPr>
      <w:r w:rsidRPr="00A73768">
        <w:rPr>
          <w:rtl/>
        </w:rPr>
        <w:t>4. استرداد النفقات :</w:t>
      </w:r>
    </w:p>
    <w:p w14:paraId="34D6CD13" w14:textId="77777777" w:rsidR="00A73768" w:rsidRPr="00A73768" w:rsidRDefault="00A73768" w:rsidP="00A73768">
      <w:pPr>
        <w:bidi/>
        <w:rPr>
          <w:rtl/>
        </w:rPr>
      </w:pPr>
      <w:r w:rsidRPr="00A73768">
        <w:rPr>
          <w:rtl/>
        </w:rPr>
        <w:t>1. على المالك الذي يرد اليه ملكه ان يؤدي الى الحائز جميع ما انفقه من النفقات الضرورية اللازمة لحفظ العين من الهلاك .</w:t>
      </w:r>
    </w:p>
    <w:p w14:paraId="2F86338A" w14:textId="77777777" w:rsidR="00A73768" w:rsidRPr="00A73768" w:rsidRDefault="00A73768" w:rsidP="00A73768">
      <w:pPr>
        <w:bidi/>
        <w:rPr>
          <w:rtl/>
        </w:rPr>
      </w:pPr>
      <w:r w:rsidRPr="00A73768">
        <w:rPr>
          <w:rtl/>
        </w:rPr>
        <w:t>2. اما المصروفات النافعة فتسري في شانها احكام المادتين 1141 ، 1143 من هذا القانون .</w:t>
      </w:r>
    </w:p>
    <w:p w14:paraId="4A73F340" w14:textId="77777777" w:rsidR="00A73768" w:rsidRPr="00A73768" w:rsidRDefault="00A73768" w:rsidP="00A73768">
      <w:pPr>
        <w:bidi/>
        <w:rPr>
          <w:rtl/>
        </w:rPr>
      </w:pPr>
      <w:r w:rsidRPr="00A73768">
        <w:rPr>
          <w:rtl/>
        </w:rPr>
        <w:t>3. ولا يلتزم المالك برد النفقات الكمالية ، ويجوز للحائز ان ينتزع ما اقامه بهذه النفقات على ان يعيد الشيء الى حالته الاولى ، وللمالك ان يستبقيها لقاء قيمتها مستحقة الازالة .</w:t>
      </w:r>
    </w:p>
    <w:p w14:paraId="5D47A7FA" w14:textId="77777777" w:rsidR="00A73768" w:rsidRPr="00A73768" w:rsidRDefault="00A73768" w:rsidP="00A73768">
      <w:pPr>
        <w:bidi/>
        <w:rPr>
          <w:rtl/>
        </w:rPr>
      </w:pPr>
      <w:r w:rsidRPr="00A73768">
        <w:pict w14:anchorId="1991FE85">
          <v:rect id="_x0000_i10911" style="width:0;height:22.5pt" o:hralign="center" o:hrstd="t" o:hr="t" fillcolor="#a0a0a0" stroked="f"/>
        </w:pict>
      </w:r>
    </w:p>
    <w:p w14:paraId="210417D6" w14:textId="77777777" w:rsidR="00A73768" w:rsidRPr="00A73768" w:rsidRDefault="00A73768" w:rsidP="00A73768">
      <w:pPr>
        <w:bidi/>
      </w:pPr>
      <w:r w:rsidRPr="00A73768">
        <w:rPr>
          <w:rtl/>
        </w:rPr>
        <w:t>استرداد النفقات</w:t>
      </w:r>
    </w:p>
    <w:p w14:paraId="35132371" w14:textId="77777777" w:rsidR="00A73768" w:rsidRPr="00A73768" w:rsidRDefault="00A73768" w:rsidP="00A73768">
      <w:pPr>
        <w:bidi/>
      </w:pPr>
      <w:r w:rsidRPr="00A73768">
        <w:t>    </w:t>
      </w:r>
      <w:hyperlink r:id="rId1197" w:history="1">
        <w:r w:rsidRPr="00A73768">
          <w:rPr>
            <w:rStyle w:val="Hyperlink"/>
          </w:rPr>
          <w:t> </w:t>
        </w:r>
      </w:hyperlink>
      <w:r w:rsidRPr="00A73768">
        <w:rPr>
          <w:rtl/>
        </w:rPr>
        <w:t>المادة</w:t>
      </w:r>
      <w:r w:rsidRPr="00A73768">
        <w:t xml:space="preserve"> (1194) :</w:t>
      </w:r>
    </w:p>
    <w:p w14:paraId="3A437075" w14:textId="77777777" w:rsidR="00A73768" w:rsidRPr="00A73768" w:rsidRDefault="00A73768" w:rsidP="00A73768">
      <w:pPr>
        <w:bidi/>
      </w:pPr>
      <w:r w:rsidRPr="00A73768">
        <w:rPr>
          <w:rtl/>
        </w:rPr>
        <w:t>اذا تلقى شخص الحيازة من مالك او حائز سابق واثبت انه ادى الى سلفه ما انفقه من نفقات فله ان يطالب بها سلفه او المسترد</w:t>
      </w:r>
      <w:r w:rsidRPr="00A73768">
        <w:t xml:space="preserve"> .</w:t>
      </w:r>
    </w:p>
    <w:p w14:paraId="483DFA24" w14:textId="77777777" w:rsidR="00A73768" w:rsidRPr="00A73768" w:rsidRDefault="00A73768" w:rsidP="00A73768">
      <w:pPr>
        <w:bidi/>
      </w:pPr>
      <w:r w:rsidRPr="00A73768">
        <w:pict w14:anchorId="10DDE253">
          <v:rect id="_x0000_i10912" style="width:0;height:22.5pt" o:hralign="center" o:hrstd="t" o:hr="t" fillcolor="#a0a0a0" stroked="f"/>
        </w:pict>
      </w:r>
    </w:p>
    <w:p w14:paraId="0CB2156B" w14:textId="77777777" w:rsidR="00A73768" w:rsidRPr="00A73768" w:rsidRDefault="00A73768" w:rsidP="00A73768">
      <w:pPr>
        <w:bidi/>
      </w:pPr>
      <w:r w:rsidRPr="00A73768">
        <w:rPr>
          <w:rtl/>
        </w:rPr>
        <w:t>المسؤولية عن الهلاك</w:t>
      </w:r>
    </w:p>
    <w:p w14:paraId="26EC5149" w14:textId="77777777" w:rsidR="00A73768" w:rsidRPr="00A73768" w:rsidRDefault="00A73768" w:rsidP="00A73768">
      <w:pPr>
        <w:bidi/>
      </w:pPr>
      <w:r w:rsidRPr="00A73768">
        <w:t>    </w:t>
      </w:r>
      <w:hyperlink r:id="rId1198" w:history="1">
        <w:r w:rsidRPr="00A73768">
          <w:rPr>
            <w:rStyle w:val="Hyperlink"/>
          </w:rPr>
          <w:t> </w:t>
        </w:r>
      </w:hyperlink>
      <w:r w:rsidRPr="00A73768">
        <w:rPr>
          <w:rtl/>
        </w:rPr>
        <w:t>المادة</w:t>
      </w:r>
      <w:r w:rsidRPr="00A73768">
        <w:t xml:space="preserve"> (1195) :</w:t>
      </w:r>
    </w:p>
    <w:p w14:paraId="52F725D3" w14:textId="77777777" w:rsidR="00A73768" w:rsidRPr="00A73768" w:rsidRDefault="00A73768" w:rsidP="00A73768">
      <w:pPr>
        <w:bidi/>
      </w:pPr>
      <w:r w:rsidRPr="00A73768">
        <w:rPr>
          <w:rtl/>
        </w:rPr>
        <w:t>5. المسئولية عن الهلاك :</w:t>
      </w:r>
    </w:p>
    <w:p w14:paraId="6E72F45A" w14:textId="77777777" w:rsidR="00A73768" w:rsidRPr="00A73768" w:rsidRDefault="00A73768" w:rsidP="00A73768">
      <w:pPr>
        <w:bidi/>
        <w:rPr>
          <w:rtl/>
        </w:rPr>
      </w:pPr>
      <w:r w:rsidRPr="00A73768">
        <w:rPr>
          <w:rtl/>
        </w:rPr>
        <w:t>1. اذا انتفع الحائز حسن النية بالشيء معتقداً ان ذلك من حقه فلا يلتزم لمن استحقه بمقابل هذا الانتفاع .</w:t>
      </w:r>
    </w:p>
    <w:p w14:paraId="4B1525B1" w14:textId="77777777" w:rsidR="00A73768" w:rsidRPr="00A73768" w:rsidRDefault="00A73768" w:rsidP="00A73768">
      <w:pPr>
        <w:bidi/>
        <w:rPr>
          <w:rtl/>
        </w:rPr>
      </w:pPr>
      <w:r w:rsidRPr="00A73768">
        <w:rPr>
          <w:rtl/>
        </w:rPr>
        <w:t>2. ولا يكون الحائز مسؤولاً عما اصاب الشيء من هلاك او تلف الا بقدر ما عاد عليه من تعويضات او تامينات ترتبت على هذا الهلاك او التلف.</w:t>
      </w:r>
    </w:p>
    <w:p w14:paraId="0553E107" w14:textId="77777777" w:rsidR="00A73768" w:rsidRPr="00A73768" w:rsidRDefault="00A73768" w:rsidP="00A73768">
      <w:pPr>
        <w:bidi/>
        <w:rPr>
          <w:rtl/>
        </w:rPr>
      </w:pPr>
      <w:r w:rsidRPr="00A73768">
        <w:pict w14:anchorId="2B4051DC">
          <v:rect id="_x0000_i10913" style="width:0;height:22.5pt" o:hralign="center" o:hrstd="t" o:hr="t" fillcolor="#a0a0a0" stroked="f"/>
        </w:pict>
      </w:r>
    </w:p>
    <w:p w14:paraId="7DEC8854" w14:textId="77777777" w:rsidR="00A73768" w:rsidRPr="00A73768" w:rsidRDefault="00A73768" w:rsidP="00A73768">
      <w:pPr>
        <w:bidi/>
      </w:pPr>
      <w:r w:rsidRPr="00A73768">
        <w:rPr>
          <w:rtl/>
        </w:rPr>
        <w:t>مسؤولية الحائز سئ النية</w:t>
      </w:r>
    </w:p>
    <w:p w14:paraId="763706F5" w14:textId="77777777" w:rsidR="00A73768" w:rsidRPr="00A73768" w:rsidRDefault="00A73768" w:rsidP="00A73768">
      <w:pPr>
        <w:bidi/>
      </w:pPr>
      <w:r w:rsidRPr="00A73768">
        <w:lastRenderedPageBreak/>
        <w:t>    </w:t>
      </w:r>
      <w:hyperlink r:id="rId1199" w:history="1">
        <w:r w:rsidRPr="00A73768">
          <w:rPr>
            <w:rStyle w:val="Hyperlink"/>
          </w:rPr>
          <w:t> </w:t>
        </w:r>
      </w:hyperlink>
      <w:r w:rsidRPr="00A73768">
        <w:rPr>
          <w:rtl/>
        </w:rPr>
        <w:t>المادة</w:t>
      </w:r>
      <w:r w:rsidRPr="00A73768">
        <w:t xml:space="preserve"> (1196) :</w:t>
      </w:r>
    </w:p>
    <w:p w14:paraId="3812DC5E" w14:textId="77777777" w:rsidR="00A73768" w:rsidRPr="00A73768" w:rsidRDefault="00A73768" w:rsidP="00A73768">
      <w:pPr>
        <w:bidi/>
      </w:pPr>
      <w:r w:rsidRPr="00A73768">
        <w:rPr>
          <w:rtl/>
        </w:rPr>
        <w:t>اذا كان الحائز سيء النية فانه يكون مسؤولاً عن هلاك الشيء او تلفه ولو وقع ذلك بسبب لا يد له فيه</w:t>
      </w:r>
      <w:r w:rsidRPr="00A73768">
        <w:t xml:space="preserve"> .</w:t>
      </w:r>
    </w:p>
    <w:p w14:paraId="469CC343" w14:textId="77777777" w:rsidR="00A73768" w:rsidRPr="00A73768" w:rsidRDefault="00A73768" w:rsidP="00A73768">
      <w:pPr>
        <w:bidi/>
      </w:pPr>
      <w:r w:rsidRPr="00A73768">
        <w:pict w14:anchorId="5D91383E">
          <v:rect id="_x0000_i10914" style="width:0;height:22.5pt" o:hralign="center" o:hrstd="t" o:hr="t" fillcolor="#a0a0a0" stroked="f"/>
        </w:pict>
      </w:r>
    </w:p>
    <w:p w14:paraId="06FBB543" w14:textId="77777777" w:rsidR="00A73768" w:rsidRPr="00A73768" w:rsidRDefault="00A73768" w:rsidP="00A73768">
      <w:pPr>
        <w:bidi/>
      </w:pPr>
      <w:r w:rsidRPr="00A73768">
        <w:rPr>
          <w:rtl/>
        </w:rPr>
        <w:t>الحقوق المتفرعة عن حق الملكية</w:t>
      </w:r>
    </w:p>
    <w:p w14:paraId="01658F9B" w14:textId="77777777" w:rsidR="00A73768" w:rsidRPr="00A73768" w:rsidRDefault="00A73768" w:rsidP="00A73768">
      <w:pPr>
        <w:bidi/>
      </w:pPr>
      <w:r w:rsidRPr="00A73768">
        <w:t>    </w:t>
      </w:r>
      <w:hyperlink r:id="rId1200" w:history="1">
        <w:r w:rsidRPr="00A73768">
          <w:rPr>
            <w:rStyle w:val="Hyperlink"/>
          </w:rPr>
          <w:t> </w:t>
        </w:r>
      </w:hyperlink>
      <w:r w:rsidRPr="00A73768">
        <w:rPr>
          <w:rtl/>
        </w:rPr>
        <w:t>المادة</w:t>
      </w:r>
      <w:r w:rsidRPr="00A73768">
        <w:t xml:space="preserve"> (1197) :</w:t>
      </w:r>
    </w:p>
    <w:p w14:paraId="3042CCA1" w14:textId="77777777" w:rsidR="00A73768" w:rsidRPr="00A73768" w:rsidRDefault="00A73768" w:rsidP="00A73768">
      <w:pPr>
        <w:bidi/>
      </w:pPr>
      <w:r w:rsidRPr="00A73768">
        <w:rPr>
          <w:rtl/>
        </w:rPr>
        <w:t>تراعى احكام القوانين والانظمة الخاصة بشان ما ورد عن الحقوق المتفرعة من حق الملكية في هذا القانون</w:t>
      </w:r>
      <w:r w:rsidRPr="00A73768">
        <w:t xml:space="preserve"> .</w:t>
      </w:r>
    </w:p>
    <w:p w14:paraId="0DB1137C" w14:textId="77777777" w:rsidR="00A73768" w:rsidRPr="00A73768" w:rsidRDefault="00A73768" w:rsidP="00A73768">
      <w:pPr>
        <w:bidi/>
      </w:pPr>
      <w:r w:rsidRPr="00A73768">
        <w:pict w14:anchorId="27277BC4">
          <v:rect id="_x0000_i10915" style="width:0;height:22.5pt" o:hralign="center" o:hrstd="t" o:hr="t" fillcolor="#a0a0a0" stroked="f"/>
        </w:pict>
      </w:r>
    </w:p>
    <w:p w14:paraId="5D45369A" w14:textId="77777777" w:rsidR="00A73768" w:rsidRPr="00A73768" w:rsidRDefault="00A73768" w:rsidP="00A73768">
      <w:pPr>
        <w:bidi/>
      </w:pPr>
      <w:r w:rsidRPr="00A73768">
        <w:rPr>
          <w:rtl/>
        </w:rPr>
        <w:t>حق التصرف في الاراضي الاميرية</w:t>
      </w:r>
    </w:p>
    <w:p w14:paraId="434C9D21" w14:textId="77777777" w:rsidR="00A73768" w:rsidRPr="00A73768" w:rsidRDefault="00A73768" w:rsidP="00A73768">
      <w:pPr>
        <w:bidi/>
      </w:pPr>
      <w:r w:rsidRPr="00A73768">
        <w:t>    </w:t>
      </w:r>
      <w:hyperlink r:id="rId1201" w:history="1">
        <w:r w:rsidRPr="00A73768">
          <w:rPr>
            <w:rStyle w:val="Hyperlink"/>
          </w:rPr>
          <w:t> </w:t>
        </w:r>
      </w:hyperlink>
      <w:r w:rsidRPr="00A73768">
        <w:rPr>
          <w:rtl/>
        </w:rPr>
        <w:t>المادة</w:t>
      </w:r>
      <w:r w:rsidRPr="00A73768">
        <w:t xml:space="preserve"> (1198) :</w:t>
      </w:r>
    </w:p>
    <w:p w14:paraId="6D34E1CA" w14:textId="77777777" w:rsidR="00A73768" w:rsidRPr="00A73768" w:rsidRDefault="00A73768" w:rsidP="00A73768">
      <w:pPr>
        <w:bidi/>
      </w:pPr>
      <w:r w:rsidRPr="00A73768">
        <w:rPr>
          <w:rtl/>
        </w:rPr>
        <w:t>الباب الثاني</w:t>
      </w:r>
      <w:r w:rsidRPr="00A73768">
        <w:rPr>
          <w:rtl/>
        </w:rPr>
        <w:br/>
        <w:t>الحقوق المتفرعة عن حق الملكية</w:t>
      </w:r>
    </w:p>
    <w:p w14:paraId="20C6E451" w14:textId="77777777" w:rsidR="00A73768" w:rsidRPr="00A73768" w:rsidRDefault="00A73768" w:rsidP="00A73768">
      <w:pPr>
        <w:bidi/>
        <w:rPr>
          <w:rtl/>
        </w:rPr>
      </w:pPr>
      <w:r w:rsidRPr="00A73768">
        <w:rPr>
          <w:rtl/>
        </w:rPr>
        <w:t>الفصل الاول</w:t>
      </w:r>
      <w:r w:rsidRPr="00A73768">
        <w:rPr>
          <w:rtl/>
        </w:rPr>
        <w:br/>
        <w:t>حق التصرف</w:t>
      </w:r>
    </w:p>
    <w:p w14:paraId="0931BA7E" w14:textId="77777777" w:rsidR="00A73768" w:rsidRPr="00A73768" w:rsidRDefault="00A73768" w:rsidP="00A73768">
      <w:pPr>
        <w:bidi/>
        <w:rPr>
          <w:rtl/>
        </w:rPr>
      </w:pPr>
      <w:r w:rsidRPr="00A73768">
        <w:rPr>
          <w:rtl/>
        </w:rPr>
        <w:t>1. يجوز للدولة ان تبيح حق التصرف في الاراضي المملوكة لها ( الاميرية ) لمن يرغب بالشروط التي يفرضها القانون .</w:t>
      </w:r>
    </w:p>
    <w:p w14:paraId="53CC16B0" w14:textId="77777777" w:rsidR="00A73768" w:rsidRPr="00A73768" w:rsidRDefault="00A73768" w:rsidP="00A73768">
      <w:pPr>
        <w:bidi/>
        <w:rPr>
          <w:rtl/>
        </w:rPr>
      </w:pPr>
      <w:r w:rsidRPr="00A73768">
        <w:rPr>
          <w:rtl/>
        </w:rPr>
        <w:t>2. ويجب ان يكون سند التصرف مسجلاً في دائرة تسجيل الاراضي .</w:t>
      </w:r>
    </w:p>
    <w:p w14:paraId="578F5080" w14:textId="77777777" w:rsidR="00A73768" w:rsidRPr="00A73768" w:rsidRDefault="00A73768" w:rsidP="00A73768">
      <w:pPr>
        <w:bidi/>
        <w:rPr>
          <w:rtl/>
        </w:rPr>
      </w:pPr>
      <w:r w:rsidRPr="00A73768">
        <w:pict w14:anchorId="30C3CE7E">
          <v:rect id="_x0000_i10916" style="width:0;height:22.5pt" o:hralign="center" o:hrstd="t" o:hr="t" fillcolor="#a0a0a0" stroked="f"/>
        </w:pict>
      </w:r>
    </w:p>
    <w:p w14:paraId="3010344A" w14:textId="77777777" w:rsidR="00A73768" w:rsidRPr="00A73768" w:rsidRDefault="00A73768" w:rsidP="00A73768">
      <w:pPr>
        <w:bidi/>
      </w:pPr>
      <w:r w:rsidRPr="00A73768">
        <w:rPr>
          <w:rtl/>
        </w:rPr>
        <w:t>حقوق المتصرف بالارض الاميرية</w:t>
      </w:r>
    </w:p>
    <w:p w14:paraId="78B2C309" w14:textId="77777777" w:rsidR="00A73768" w:rsidRPr="00A73768" w:rsidRDefault="00A73768" w:rsidP="00A73768">
      <w:pPr>
        <w:bidi/>
      </w:pPr>
      <w:r w:rsidRPr="00A73768">
        <w:t>    </w:t>
      </w:r>
      <w:hyperlink r:id="rId1202" w:history="1">
        <w:r w:rsidRPr="00A73768">
          <w:rPr>
            <w:rStyle w:val="Hyperlink"/>
          </w:rPr>
          <w:t> </w:t>
        </w:r>
      </w:hyperlink>
      <w:r w:rsidRPr="00A73768">
        <w:rPr>
          <w:rtl/>
        </w:rPr>
        <w:t>المادة</w:t>
      </w:r>
      <w:r w:rsidRPr="00A73768">
        <w:t xml:space="preserve"> (1199) :</w:t>
      </w:r>
    </w:p>
    <w:p w14:paraId="7CF12D65" w14:textId="77777777" w:rsidR="00A73768" w:rsidRPr="00A73768" w:rsidRDefault="00A73768" w:rsidP="00A73768">
      <w:pPr>
        <w:bidi/>
      </w:pPr>
      <w:r w:rsidRPr="00A73768">
        <w:rPr>
          <w:rtl/>
        </w:rPr>
        <w:t>1. يحق للمتصرف في الاراضي الاميرية ان يزرعها وان ينتفع بها ويستفيد من حاصلاتها الناتجة عن عمله ومما نبت فيها بدون عمله ، وان يغرس فيها الاشجار والدوالي وان يتخذها حديقة او حرجاً او مرعى وان يقطع ويقلع الاشجار والدوالي المغروسة فيها وله ان ينشىء فيها دوراً ودكاكين ومصانع واي بناء يحتاج اليه في زراعته على ان لا يتوسع في ذلك الى درجة احداث قرية او محلة ، وله ان يهدم ما فيها من ابنية .</w:t>
      </w:r>
    </w:p>
    <w:p w14:paraId="4B678915" w14:textId="77777777" w:rsidR="00A73768" w:rsidRPr="00A73768" w:rsidRDefault="00A73768" w:rsidP="00A73768">
      <w:pPr>
        <w:bidi/>
        <w:rPr>
          <w:rtl/>
        </w:rPr>
      </w:pPr>
      <w:r w:rsidRPr="00A73768">
        <w:rPr>
          <w:rtl/>
        </w:rPr>
        <w:t>2. وله ان يفرغها فراغاً قطعياً وان يؤجرها وان يعيرها وان يرهن حقه في التصرف توثيقاً للدين او رهناً حيازياً .</w:t>
      </w:r>
    </w:p>
    <w:p w14:paraId="5E02BB2D" w14:textId="77777777" w:rsidR="00A73768" w:rsidRPr="00A73768" w:rsidRDefault="00A73768" w:rsidP="00A73768">
      <w:pPr>
        <w:bidi/>
        <w:rPr>
          <w:rtl/>
        </w:rPr>
      </w:pPr>
      <w:r w:rsidRPr="00A73768">
        <w:rPr>
          <w:rtl/>
        </w:rPr>
        <w:t>3. ان الابنية وما يتبعها التي تنشىء على الاراضي الاميرية وما يغرس</w:t>
      </w:r>
    </w:p>
    <w:p w14:paraId="29D3914E" w14:textId="77777777" w:rsidR="00A73768" w:rsidRPr="00A73768" w:rsidRDefault="00A73768" w:rsidP="00A73768">
      <w:pPr>
        <w:bidi/>
        <w:rPr>
          <w:rtl/>
        </w:rPr>
      </w:pPr>
      <w:r w:rsidRPr="00A73768">
        <w:rPr>
          <w:rtl/>
        </w:rPr>
        <w:t>فيها من اشجار ودوالي تسري عليها الاحكام الموضوعة للاراضي الاميرية فيما يتعلق بالتصرف والانتقال .</w:t>
      </w:r>
    </w:p>
    <w:p w14:paraId="347A1CA7" w14:textId="77777777" w:rsidR="00A73768" w:rsidRPr="00A73768" w:rsidRDefault="00A73768" w:rsidP="00A73768">
      <w:pPr>
        <w:bidi/>
        <w:rPr>
          <w:rtl/>
        </w:rPr>
      </w:pPr>
      <w:r w:rsidRPr="00A73768">
        <w:pict w14:anchorId="62D58BC4">
          <v:rect id="_x0000_i10917" style="width:0;height:22.5pt" o:hralign="center" o:hrstd="t" o:hr="t" fillcolor="#a0a0a0" stroked="f"/>
        </w:pict>
      </w:r>
    </w:p>
    <w:p w14:paraId="4BA9F8CD" w14:textId="77777777" w:rsidR="00A73768" w:rsidRPr="00A73768" w:rsidRDefault="00A73768" w:rsidP="00A73768">
      <w:pPr>
        <w:bidi/>
      </w:pPr>
      <w:r w:rsidRPr="00A73768">
        <w:rPr>
          <w:rtl/>
        </w:rPr>
        <w:t>حقوق المتصرف بالارض الاميرية</w:t>
      </w:r>
    </w:p>
    <w:p w14:paraId="52BAAAE9" w14:textId="77777777" w:rsidR="00A73768" w:rsidRPr="00A73768" w:rsidRDefault="00A73768" w:rsidP="00A73768">
      <w:pPr>
        <w:bidi/>
      </w:pPr>
      <w:r w:rsidRPr="00A73768">
        <w:t>    </w:t>
      </w:r>
      <w:hyperlink r:id="rId1203" w:history="1">
        <w:r w:rsidRPr="00A73768">
          <w:rPr>
            <w:rStyle w:val="Hyperlink"/>
          </w:rPr>
          <w:t> </w:t>
        </w:r>
      </w:hyperlink>
      <w:r w:rsidRPr="00A73768">
        <w:rPr>
          <w:rtl/>
        </w:rPr>
        <w:t>المادة</w:t>
      </w:r>
      <w:r w:rsidRPr="00A73768">
        <w:t xml:space="preserve"> (1200) :</w:t>
      </w:r>
    </w:p>
    <w:p w14:paraId="5E3B8FB3" w14:textId="77777777" w:rsidR="00A73768" w:rsidRPr="00A73768" w:rsidRDefault="00A73768" w:rsidP="00A73768">
      <w:pPr>
        <w:bidi/>
      </w:pPr>
      <w:r w:rsidRPr="00A73768">
        <w:rPr>
          <w:rtl/>
        </w:rPr>
        <w:lastRenderedPageBreak/>
        <w:t>يجوز لمن له حق التصرف في ارض اميرية ان ينتفع بترابها وان يبيع رمالها واحجارها بشرط مراعاة القوانين والانظمة الخاصة بذلك</w:t>
      </w:r>
      <w:r w:rsidRPr="00A73768">
        <w:t xml:space="preserve"> .</w:t>
      </w:r>
    </w:p>
    <w:p w14:paraId="2E04A4D0" w14:textId="77777777" w:rsidR="00A73768" w:rsidRPr="00A73768" w:rsidRDefault="00A73768" w:rsidP="00A73768">
      <w:pPr>
        <w:bidi/>
      </w:pPr>
      <w:r w:rsidRPr="00A73768">
        <w:pict w14:anchorId="355FCFCC">
          <v:rect id="_x0000_i10918" style="width:0;height:22.5pt" o:hralign="center" o:hrstd="t" o:hr="t" fillcolor="#a0a0a0" stroked="f"/>
        </w:pict>
      </w:r>
    </w:p>
    <w:p w14:paraId="033390CA" w14:textId="77777777" w:rsidR="00A73768" w:rsidRPr="00A73768" w:rsidRDefault="00A73768" w:rsidP="00A73768">
      <w:pPr>
        <w:bidi/>
      </w:pPr>
      <w:r w:rsidRPr="00A73768">
        <w:rPr>
          <w:rtl/>
        </w:rPr>
        <w:t>قيود حق التصرف</w:t>
      </w:r>
    </w:p>
    <w:p w14:paraId="6C4644F6" w14:textId="77777777" w:rsidR="00A73768" w:rsidRPr="00A73768" w:rsidRDefault="00A73768" w:rsidP="00A73768">
      <w:pPr>
        <w:bidi/>
      </w:pPr>
      <w:r w:rsidRPr="00A73768">
        <w:t>    </w:t>
      </w:r>
      <w:hyperlink r:id="rId1204" w:history="1">
        <w:r w:rsidRPr="00A73768">
          <w:rPr>
            <w:rStyle w:val="Hyperlink"/>
          </w:rPr>
          <w:t> </w:t>
        </w:r>
      </w:hyperlink>
      <w:r w:rsidRPr="00A73768">
        <w:rPr>
          <w:rtl/>
        </w:rPr>
        <w:t>المادة</w:t>
      </w:r>
      <w:r w:rsidRPr="00A73768">
        <w:t xml:space="preserve"> (1201) :</w:t>
      </w:r>
    </w:p>
    <w:p w14:paraId="5ED07852" w14:textId="77777777" w:rsidR="00A73768" w:rsidRPr="00A73768" w:rsidRDefault="00A73768" w:rsidP="00A73768">
      <w:pPr>
        <w:bidi/>
      </w:pPr>
      <w:r w:rsidRPr="00A73768">
        <w:rPr>
          <w:rtl/>
        </w:rPr>
        <w:t>يرد على حق التصرف من القيود القانونية والاتفاقية ما يرد على حق الملكية</w:t>
      </w:r>
      <w:r w:rsidRPr="00A73768">
        <w:t xml:space="preserve"> .</w:t>
      </w:r>
    </w:p>
    <w:p w14:paraId="7EA4C25E" w14:textId="77777777" w:rsidR="00A73768" w:rsidRPr="00A73768" w:rsidRDefault="00A73768" w:rsidP="00A73768">
      <w:pPr>
        <w:bidi/>
      </w:pPr>
      <w:r w:rsidRPr="00A73768">
        <w:pict w14:anchorId="37B386AC">
          <v:rect id="_x0000_i10919" style="width:0;height:22.5pt" o:hralign="center" o:hrstd="t" o:hr="t" fillcolor="#a0a0a0" stroked="f"/>
        </w:pict>
      </w:r>
    </w:p>
    <w:p w14:paraId="11C19586" w14:textId="77777777" w:rsidR="00A73768" w:rsidRPr="00A73768" w:rsidRDefault="00A73768" w:rsidP="00A73768">
      <w:pPr>
        <w:bidi/>
      </w:pPr>
      <w:r w:rsidRPr="00A73768">
        <w:rPr>
          <w:rtl/>
        </w:rPr>
        <w:t>ما يسري على الشيوع في حق التصرف</w:t>
      </w:r>
    </w:p>
    <w:p w14:paraId="4A91F571" w14:textId="77777777" w:rsidR="00A73768" w:rsidRPr="00A73768" w:rsidRDefault="00A73768" w:rsidP="00A73768">
      <w:pPr>
        <w:bidi/>
      </w:pPr>
      <w:r w:rsidRPr="00A73768">
        <w:t>    </w:t>
      </w:r>
      <w:hyperlink r:id="rId1205" w:history="1">
        <w:r w:rsidRPr="00A73768">
          <w:rPr>
            <w:rStyle w:val="Hyperlink"/>
          </w:rPr>
          <w:t> </w:t>
        </w:r>
      </w:hyperlink>
      <w:r w:rsidRPr="00A73768">
        <w:rPr>
          <w:rtl/>
        </w:rPr>
        <w:t>المادة</w:t>
      </w:r>
      <w:r w:rsidRPr="00A73768">
        <w:t xml:space="preserve"> (1202) :</w:t>
      </w:r>
    </w:p>
    <w:p w14:paraId="5C81DFFE" w14:textId="77777777" w:rsidR="00A73768" w:rsidRPr="00A73768" w:rsidRDefault="00A73768" w:rsidP="00A73768">
      <w:pPr>
        <w:bidi/>
      </w:pPr>
      <w:r w:rsidRPr="00A73768">
        <w:rPr>
          <w:rtl/>
        </w:rPr>
        <w:t>يسري على الشيوع في حق التصرف ما يسري على الشيوع في حق الملكية من الاحكام الا ما تعارض منها مع نص خاص او مع طبيعة حق التصرف</w:t>
      </w:r>
      <w:r w:rsidRPr="00A73768">
        <w:t xml:space="preserve"> .</w:t>
      </w:r>
    </w:p>
    <w:p w14:paraId="7D7AFB58" w14:textId="77777777" w:rsidR="00A73768" w:rsidRPr="00A73768" w:rsidRDefault="00A73768" w:rsidP="00A73768">
      <w:pPr>
        <w:bidi/>
      </w:pPr>
      <w:r w:rsidRPr="00A73768">
        <w:pict w14:anchorId="7D424BD9">
          <v:rect id="_x0000_i10920" style="width:0;height:22.5pt" o:hralign="center" o:hrstd="t" o:hr="t" fillcolor="#a0a0a0" stroked="f"/>
        </w:pict>
      </w:r>
    </w:p>
    <w:p w14:paraId="72096AA2" w14:textId="77777777" w:rsidR="00A73768" w:rsidRPr="00A73768" w:rsidRDefault="00A73768" w:rsidP="00A73768">
      <w:pPr>
        <w:bidi/>
      </w:pPr>
      <w:r w:rsidRPr="00A73768">
        <w:rPr>
          <w:rtl/>
        </w:rPr>
        <w:t>وقف وتملك حق التصرف</w:t>
      </w:r>
    </w:p>
    <w:p w14:paraId="6E4CB8DE" w14:textId="77777777" w:rsidR="00A73768" w:rsidRPr="00A73768" w:rsidRDefault="00A73768" w:rsidP="00A73768">
      <w:pPr>
        <w:bidi/>
      </w:pPr>
      <w:r w:rsidRPr="00A73768">
        <w:t>    </w:t>
      </w:r>
      <w:hyperlink r:id="rId1206" w:history="1">
        <w:r w:rsidRPr="00A73768">
          <w:rPr>
            <w:rStyle w:val="Hyperlink"/>
          </w:rPr>
          <w:t> </w:t>
        </w:r>
      </w:hyperlink>
      <w:r w:rsidRPr="00A73768">
        <w:rPr>
          <w:rtl/>
        </w:rPr>
        <w:t>المادة</w:t>
      </w:r>
      <w:r w:rsidRPr="00A73768">
        <w:t xml:space="preserve"> (1203) :</w:t>
      </w:r>
    </w:p>
    <w:p w14:paraId="105D0BC5" w14:textId="77777777" w:rsidR="00A73768" w:rsidRPr="00A73768" w:rsidRDefault="00A73768" w:rsidP="00A73768">
      <w:pPr>
        <w:bidi/>
      </w:pPr>
      <w:r w:rsidRPr="00A73768">
        <w:rPr>
          <w:rtl/>
        </w:rPr>
        <w:t>حق التصرف في الاراضي الاميرية لا يوصى به ولا يوقف الا اذا تملك صاحب الحق الارض من الدولة بسند مسجل ملكية تامة طبقاً لاحكام القوانين الخاصة بها ، وينتقل حق التصرف لاصحاب حق الانتقال وفقاً لقانون انتقال الاراضي الاميرية باعتبارها ارضا اميرية الا اذا قضى القانون الخاص بغير ذلك</w:t>
      </w:r>
      <w:r w:rsidRPr="00A73768">
        <w:t xml:space="preserve"> .</w:t>
      </w:r>
    </w:p>
    <w:p w14:paraId="5C99466D" w14:textId="77777777" w:rsidR="00A73768" w:rsidRPr="00A73768" w:rsidRDefault="00A73768" w:rsidP="00A73768">
      <w:pPr>
        <w:bidi/>
      </w:pPr>
      <w:r w:rsidRPr="00A73768">
        <w:pict w14:anchorId="7364BC17">
          <v:rect id="_x0000_i10921" style="width:0;height:22.5pt" o:hralign="center" o:hrstd="t" o:hr="t" fillcolor="#a0a0a0" stroked="f"/>
        </w:pict>
      </w:r>
    </w:p>
    <w:p w14:paraId="7F2FB6D5" w14:textId="77777777" w:rsidR="00A73768" w:rsidRPr="00A73768" w:rsidRDefault="00A73768" w:rsidP="00A73768">
      <w:pPr>
        <w:bidi/>
      </w:pPr>
      <w:r w:rsidRPr="00A73768">
        <w:rPr>
          <w:rtl/>
        </w:rPr>
        <w:t>افراغ الارض الاميرية</w:t>
      </w:r>
    </w:p>
    <w:p w14:paraId="64861784" w14:textId="77777777" w:rsidR="00A73768" w:rsidRPr="00A73768" w:rsidRDefault="00A73768" w:rsidP="00A73768">
      <w:pPr>
        <w:bidi/>
      </w:pPr>
      <w:r w:rsidRPr="00A73768">
        <w:t>    </w:t>
      </w:r>
      <w:hyperlink r:id="rId1207" w:history="1">
        <w:r w:rsidRPr="00A73768">
          <w:rPr>
            <w:rStyle w:val="Hyperlink"/>
          </w:rPr>
          <w:t> </w:t>
        </w:r>
      </w:hyperlink>
      <w:r w:rsidRPr="00A73768">
        <w:rPr>
          <w:rtl/>
        </w:rPr>
        <w:t>المادة</w:t>
      </w:r>
      <w:r w:rsidRPr="00A73768">
        <w:t xml:space="preserve"> (1204) :</w:t>
      </w:r>
    </w:p>
    <w:p w14:paraId="074112D3" w14:textId="77777777" w:rsidR="00A73768" w:rsidRPr="00A73768" w:rsidRDefault="00A73768" w:rsidP="00A73768">
      <w:pPr>
        <w:bidi/>
      </w:pPr>
      <w:r w:rsidRPr="00A73768">
        <w:rPr>
          <w:rtl/>
        </w:rPr>
        <w:t>يجب ان يتم افراغ الارض الاميرية بسند مسجل في دائرة تسجيل الاراضي</w:t>
      </w:r>
      <w:r w:rsidRPr="00A73768">
        <w:t>.</w:t>
      </w:r>
    </w:p>
    <w:p w14:paraId="667BE365" w14:textId="77777777" w:rsidR="00A73768" w:rsidRPr="00A73768" w:rsidRDefault="00A73768" w:rsidP="00A73768">
      <w:pPr>
        <w:bidi/>
      </w:pPr>
      <w:r w:rsidRPr="00A73768">
        <w:pict w14:anchorId="7A90ACB9">
          <v:rect id="_x0000_i10922" style="width:0;height:22.5pt" o:hralign="center" o:hrstd="t" o:hr="t" fillcolor="#a0a0a0" stroked="f"/>
        </w:pict>
      </w:r>
    </w:p>
    <w:p w14:paraId="39CF831E" w14:textId="77777777" w:rsidR="00A73768" w:rsidRPr="00A73768" w:rsidRDefault="00A73768" w:rsidP="00A73768">
      <w:pPr>
        <w:bidi/>
      </w:pPr>
      <w:r w:rsidRPr="00A73768">
        <w:rPr>
          <w:rtl/>
        </w:rPr>
        <w:t>حق الانتفاع</w:t>
      </w:r>
    </w:p>
    <w:p w14:paraId="68E5DF2D" w14:textId="77777777" w:rsidR="00A73768" w:rsidRPr="00A73768" w:rsidRDefault="00A73768" w:rsidP="00A73768">
      <w:pPr>
        <w:bidi/>
      </w:pPr>
      <w:r w:rsidRPr="00A73768">
        <w:t>    </w:t>
      </w:r>
      <w:hyperlink r:id="rId1208" w:history="1">
        <w:r w:rsidRPr="00A73768">
          <w:rPr>
            <w:rStyle w:val="Hyperlink"/>
          </w:rPr>
          <w:t> </w:t>
        </w:r>
      </w:hyperlink>
      <w:r w:rsidRPr="00A73768">
        <w:rPr>
          <w:rtl/>
        </w:rPr>
        <w:t>المادة</w:t>
      </w:r>
      <w:r w:rsidRPr="00A73768">
        <w:t xml:space="preserve"> (1205) :</w:t>
      </w:r>
    </w:p>
    <w:p w14:paraId="55AFB3E9" w14:textId="77777777" w:rsidR="00A73768" w:rsidRPr="00A73768" w:rsidRDefault="00A73768" w:rsidP="00A73768">
      <w:pPr>
        <w:bidi/>
      </w:pPr>
      <w:r w:rsidRPr="00A73768">
        <w:rPr>
          <w:rtl/>
        </w:rPr>
        <w:t>الفصل الثاني</w:t>
      </w:r>
      <w:r w:rsidRPr="00A73768">
        <w:rPr>
          <w:rtl/>
        </w:rPr>
        <w:br/>
        <w:t>الفرع الاول</w:t>
      </w:r>
      <w:r w:rsidRPr="00A73768">
        <w:rPr>
          <w:rtl/>
        </w:rPr>
        <w:br/>
        <w:t>حق الانتفاع</w:t>
      </w:r>
    </w:p>
    <w:p w14:paraId="5095E76E" w14:textId="77777777" w:rsidR="00A73768" w:rsidRPr="00A73768" w:rsidRDefault="00A73768" w:rsidP="00A73768">
      <w:pPr>
        <w:bidi/>
        <w:rPr>
          <w:rtl/>
        </w:rPr>
      </w:pPr>
      <w:r w:rsidRPr="00A73768">
        <w:rPr>
          <w:rtl/>
        </w:rPr>
        <w:t>الانتفاع حق عيني للمنتفع باستعمال عين تخص الغير واستغلالها ما دامت قائمة على حالها وان لم تكن رقبتها مملوكة للمنتفع .</w:t>
      </w:r>
    </w:p>
    <w:p w14:paraId="21DC557B" w14:textId="77777777" w:rsidR="00A73768" w:rsidRPr="00A73768" w:rsidRDefault="00A73768" w:rsidP="00A73768">
      <w:pPr>
        <w:bidi/>
        <w:rPr>
          <w:rtl/>
        </w:rPr>
      </w:pPr>
      <w:r w:rsidRPr="00A73768">
        <w:lastRenderedPageBreak/>
        <w:pict w14:anchorId="1B3F247A">
          <v:rect id="_x0000_i10923" style="width:0;height:22.5pt" o:hralign="center" o:hrstd="t" o:hr="t" fillcolor="#a0a0a0" stroked="f"/>
        </w:pict>
      </w:r>
    </w:p>
    <w:p w14:paraId="1CC82674" w14:textId="77777777" w:rsidR="00A73768" w:rsidRPr="00A73768" w:rsidRDefault="00A73768" w:rsidP="00A73768">
      <w:pPr>
        <w:bidi/>
      </w:pPr>
      <w:r w:rsidRPr="00A73768">
        <w:rPr>
          <w:rtl/>
        </w:rPr>
        <w:t>كسب حق الانتفاع</w:t>
      </w:r>
    </w:p>
    <w:p w14:paraId="4577F0A7" w14:textId="77777777" w:rsidR="00A73768" w:rsidRPr="00A73768" w:rsidRDefault="00A73768" w:rsidP="00A73768">
      <w:pPr>
        <w:bidi/>
      </w:pPr>
      <w:r w:rsidRPr="00A73768">
        <w:t>    </w:t>
      </w:r>
      <w:hyperlink r:id="rId1209" w:history="1">
        <w:r w:rsidRPr="00A73768">
          <w:rPr>
            <w:rStyle w:val="Hyperlink"/>
          </w:rPr>
          <w:t> </w:t>
        </w:r>
      </w:hyperlink>
      <w:r w:rsidRPr="00A73768">
        <w:rPr>
          <w:rtl/>
        </w:rPr>
        <w:t>المادة</w:t>
      </w:r>
      <w:r w:rsidRPr="00A73768">
        <w:t xml:space="preserve"> (1206) :</w:t>
      </w:r>
    </w:p>
    <w:p w14:paraId="25581F92" w14:textId="77777777" w:rsidR="00A73768" w:rsidRPr="00A73768" w:rsidRDefault="00A73768" w:rsidP="00A73768">
      <w:pPr>
        <w:bidi/>
      </w:pPr>
      <w:r w:rsidRPr="00A73768">
        <w:rPr>
          <w:rtl/>
        </w:rPr>
        <w:t>يكسب حق الانتفاع بالعقد او بالوصية او بمرور الزمان</w:t>
      </w:r>
      <w:r w:rsidRPr="00A73768">
        <w:t xml:space="preserve"> .</w:t>
      </w:r>
    </w:p>
    <w:p w14:paraId="40BFE2E7" w14:textId="77777777" w:rsidR="00A73768" w:rsidRPr="00A73768" w:rsidRDefault="00A73768" w:rsidP="00A73768">
      <w:pPr>
        <w:bidi/>
      </w:pPr>
      <w:r w:rsidRPr="00A73768">
        <w:pict w14:anchorId="60672C1E">
          <v:rect id="_x0000_i10924" style="width:0;height:22.5pt" o:hralign="center" o:hrstd="t" o:hr="t" fillcolor="#a0a0a0" stroked="f"/>
        </w:pict>
      </w:r>
    </w:p>
    <w:p w14:paraId="1C70A0F8" w14:textId="77777777" w:rsidR="00A73768" w:rsidRPr="00A73768" w:rsidRDefault="00A73768" w:rsidP="00A73768">
      <w:pPr>
        <w:bidi/>
      </w:pPr>
      <w:r w:rsidRPr="00A73768">
        <w:rPr>
          <w:rtl/>
        </w:rPr>
        <w:t>اثار حق الانتفاع</w:t>
      </w:r>
    </w:p>
    <w:p w14:paraId="27DC16E6" w14:textId="77777777" w:rsidR="00A73768" w:rsidRPr="00A73768" w:rsidRDefault="00A73768" w:rsidP="00A73768">
      <w:pPr>
        <w:bidi/>
      </w:pPr>
      <w:r w:rsidRPr="00A73768">
        <w:t>    </w:t>
      </w:r>
      <w:hyperlink r:id="rId1210" w:history="1">
        <w:r w:rsidRPr="00A73768">
          <w:rPr>
            <w:rStyle w:val="Hyperlink"/>
          </w:rPr>
          <w:t> </w:t>
        </w:r>
      </w:hyperlink>
      <w:r w:rsidRPr="00A73768">
        <w:rPr>
          <w:rtl/>
        </w:rPr>
        <w:t>المادة</w:t>
      </w:r>
      <w:r w:rsidRPr="00A73768">
        <w:t xml:space="preserve"> (1207) :</w:t>
      </w:r>
    </w:p>
    <w:p w14:paraId="41673000" w14:textId="77777777" w:rsidR="00A73768" w:rsidRPr="00A73768" w:rsidRDefault="00A73768" w:rsidP="00A73768">
      <w:pPr>
        <w:bidi/>
      </w:pPr>
      <w:r w:rsidRPr="00A73768">
        <w:rPr>
          <w:rtl/>
        </w:rPr>
        <w:t>آثار حق الانتفاع :</w:t>
      </w:r>
    </w:p>
    <w:p w14:paraId="2EA93D8D" w14:textId="77777777" w:rsidR="00A73768" w:rsidRPr="00A73768" w:rsidRDefault="00A73768" w:rsidP="00A73768">
      <w:pPr>
        <w:bidi/>
        <w:rPr>
          <w:rtl/>
        </w:rPr>
      </w:pPr>
      <w:r w:rsidRPr="00A73768">
        <w:rPr>
          <w:rtl/>
        </w:rPr>
        <w:t>يراعى في حقوق المنتفع والتزاماته السند الذي انشا حق الانتفاع وكذلك الاحكام المقررة في المواد الآتية .</w:t>
      </w:r>
    </w:p>
    <w:p w14:paraId="2DAB23FD" w14:textId="77777777" w:rsidR="00A73768" w:rsidRPr="00A73768" w:rsidRDefault="00A73768" w:rsidP="00A73768">
      <w:pPr>
        <w:bidi/>
        <w:rPr>
          <w:rtl/>
        </w:rPr>
      </w:pPr>
      <w:r w:rsidRPr="00A73768">
        <w:pict w14:anchorId="711465E5">
          <v:rect id="_x0000_i10925" style="width:0;height:22.5pt" o:hralign="center" o:hrstd="t" o:hr="t" fillcolor="#a0a0a0" stroked="f"/>
        </w:pict>
      </w:r>
    </w:p>
    <w:p w14:paraId="19906B9E" w14:textId="77777777" w:rsidR="00A73768" w:rsidRPr="00A73768" w:rsidRDefault="00A73768" w:rsidP="00A73768">
      <w:pPr>
        <w:bidi/>
      </w:pPr>
      <w:r w:rsidRPr="00A73768">
        <w:rPr>
          <w:rtl/>
        </w:rPr>
        <w:t>ثمار البشئ المنتع به</w:t>
      </w:r>
    </w:p>
    <w:p w14:paraId="547D438B" w14:textId="77777777" w:rsidR="00A73768" w:rsidRPr="00A73768" w:rsidRDefault="00A73768" w:rsidP="00A73768">
      <w:pPr>
        <w:bidi/>
      </w:pPr>
      <w:r w:rsidRPr="00A73768">
        <w:t>    </w:t>
      </w:r>
      <w:hyperlink r:id="rId1211" w:history="1">
        <w:r w:rsidRPr="00A73768">
          <w:rPr>
            <w:rStyle w:val="Hyperlink"/>
          </w:rPr>
          <w:t> </w:t>
        </w:r>
      </w:hyperlink>
      <w:r w:rsidRPr="00A73768">
        <w:rPr>
          <w:rtl/>
        </w:rPr>
        <w:t>المادة</w:t>
      </w:r>
      <w:r w:rsidRPr="00A73768">
        <w:t xml:space="preserve"> (1208) :</w:t>
      </w:r>
    </w:p>
    <w:p w14:paraId="64951FB5" w14:textId="77777777" w:rsidR="00A73768" w:rsidRPr="00A73768" w:rsidRDefault="00A73768" w:rsidP="00A73768">
      <w:pPr>
        <w:bidi/>
      </w:pPr>
      <w:r w:rsidRPr="00A73768">
        <w:rPr>
          <w:rtl/>
        </w:rPr>
        <w:t>ثمار الشيء المنتفع به من حق المنتفع مدة انتفاعه</w:t>
      </w:r>
      <w:r w:rsidRPr="00A73768">
        <w:t xml:space="preserve"> .</w:t>
      </w:r>
    </w:p>
    <w:p w14:paraId="47EE5864" w14:textId="77777777" w:rsidR="00A73768" w:rsidRPr="00A73768" w:rsidRDefault="00A73768" w:rsidP="00A73768">
      <w:pPr>
        <w:bidi/>
      </w:pPr>
      <w:r w:rsidRPr="00A73768">
        <w:pict w14:anchorId="3695EAB8">
          <v:rect id="_x0000_i10926" style="width:0;height:22.5pt" o:hralign="center" o:hrstd="t" o:hr="t" fillcolor="#a0a0a0" stroked="f"/>
        </w:pict>
      </w:r>
    </w:p>
    <w:p w14:paraId="1DC1D4EA" w14:textId="77777777" w:rsidR="00A73768" w:rsidRPr="00A73768" w:rsidRDefault="00A73768" w:rsidP="00A73768">
      <w:pPr>
        <w:bidi/>
      </w:pPr>
      <w:r w:rsidRPr="00A73768">
        <w:rPr>
          <w:rtl/>
        </w:rPr>
        <w:t>التصرف بالعين المنتفع بها</w:t>
      </w:r>
    </w:p>
    <w:p w14:paraId="3011CDA8" w14:textId="77777777" w:rsidR="00A73768" w:rsidRPr="00A73768" w:rsidRDefault="00A73768" w:rsidP="00A73768">
      <w:pPr>
        <w:bidi/>
      </w:pPr>
      <w:r w:rsidRPr="00A73768">
        <w:t>    </w:t>
      </w:r>
      <w:hyperlink r:id="rId1212" w:history="1">
        <w:r w:rsidRPr="00A73768">
          <w:rPr>
            <w:rStyle w:val="Hyperlink"/>
          </w:rPr>
          <w:t> </w:t>
        </w:r>
      </w:hyperlink>
      <w:r w:rsidRPr="00A73768">
        <w:rPr>
          <w:rtl/>
        </w:rPr>
        <w:t>المادة</w:t>
      </w:r>
      <w:r w:rsidRPr="00A73768">
        <w:t xml:space="preserve"> (1209) :</w:t>
      </w:r>
    </w:p>
    <w:p w14:paraId="360B65CC" w14:textId="77777777" w:rsidR="00A73768" w:rsidRPr="00A73768" w:rsidRDefault="00A73768" w:rsidP="00A73768">
      <w:pPr>
        <w:bidi/>
      </w:pPr>
      <w:r w:rsidRPr="00A73768">
        <w:rPr>
          <w:rtl/>
        </w:rPr>
        <w:t>1. للمنتفع ان يتصرف في العين المنتفع بها التصرف المعتاد اذا كان سند الانتفاع مطلقا من كل قيد .</w:t>
      </w:r>
    </w:p>
    <w:p w14:paraId="6E4D0CB0" w14:textId="77777777" w:rsidR="00A73768" w:rsidRPr="00A73768" w:rsidRDefault="00A73768" w:rsidP="00A73768">
      <w:pPr>
        <w:bidi/>
        <w:rPr>
          <w:rtl/>
        </w:rPr>
      </w:pPr>
      <w:r w:rsidRPr="00A73768">
        <w:rPr>
          <w:rtl/>
        </w:rPr>
        <w:t>2. فاذا كان مقيدا بقيد فللمنتفع ان يستوفي التصرف بعينه او مثله او ما دونه ، ولمالك الرقبة ان يعترض على اي استعمال غير مشروع او لا يتفق مع طبيعة الشيء المنتفع به وان يطلب من المحكمة انهاء حق الانتفاع ورد الشيء اليه دون اخلال بحقوق الغير .</w:t>
      </w:r>
    </w:p>
    <w:p w14:paraId="1CECA404" w14:textId="77777777" w:rsidR="00A73768" w:rsidRPr="00A73768" w:rsidRDefault="00A73768" w:rsidP="00A73768">
      <w:pPr>
        <w:bidi/>
        <w:rPr>
          <w:rtl/>
        </w:rPr>
      </w:pPr>
      <w:r w:rsidRPr="00A73768">
        <w:pict w14:anchorId="305A574E">
          <v:rect id="_x0000_i10927" style="width:0;height:22.5pt" o:hralign="center" o:hrstd="t" o:hr="t" fillcolor="#a0a0a0" stroked="f"/>
        </w:pict>
      </w:r>
    </w:p>
    <w:p w14:paraId="3D5CEC78" w14:textId="77777777" w:rsidR="00A73768" w:rsidRPr="00A73768" w:rsidRDefault="00A73768" w:rsidP="00A73768">
      <w:pPr>
        <w:bidi/>
      </w:pPr>
      <w:r w:rsidRPr="00A73768">
        <w:rPr>
          <w:rtl/>
        </w:rPr>
        <w:t>الالتزام بنفقات حفظ العين</w:t>
      </w:r>
    </w:p>
    <w:p w14:paraId="30E88838" w14:textId="77777777" w:rsidR="00A73768" w:rsidRPr="00A73768" w:rsidRDefault="00A73768" w:rsidP="00A73768">
      <w:pPr>
        <w:bidi/>
      </w:pPr>
      <w:r w:rsidRPr="00A73768">
        <w:t>    </w:t>
      </w:r>
      <w:hyperlink r:id="rId1213" w:history="1">
        <w:r w:rsidRPr="00A73768">
          <w:rPr>
            <w:rStyle w:val="Hyperlink"/>
          </w:rPr>
          <w:t> </w:t>
        </w:r>
      </w:hyperlink>
      <w:r w:rsidRPr="00A73768">
        <w:rPr>
          <w:rtl/>
        </w:rPr>
        <w:t>المادة</w:t>
      </w:r>
      <w:r w:rsidRPr="00A73768">
        <w:t xml:space="preserve"> (1210) :</w:t>
      </w:r>
    </w:p>
    <w:p w14:paraId="63BE90E7" w14:textId="77777777" w:rsidR="00A73768" w:rsidRPr="00A73768" w:rsidRDefault="00A73768" w:rsidP="00A73768">
      <w:pPr>
        <w:bidi/>
      </w:pPr>
      <w:r w:rsidRPr="00A73768">
        <w:rPr>
          <w:rtl/>
        </w:rPr>
        <w:t>1. المنتفع ملزم في اثناء انتفاعه بالنفقات التي يقتضيها حفظ العين المنتفع بها واعمال الصيانة.</w:t>
      </w:r>
    </w:p>
    <w:p w14:paraId="20C9CF7A" w14:textId="77777777" w:rsidR="00A73768" w:rsidRPr="00A73768" w:rsidRDefault="00A73768" w:rsidP="00A73768">
      <w:pPr>
        <w:bidi/>
        <w:rPr>
          <w:rtl/>
        </w:rPr>
      </w:pPr>
      <w:r w:rsidRPr="00A73768">
        <w:rPr>
          <w:rtl/>
        </w:rPr>
        <w:t>2. اما النفقات غير المعتادة والاصلاحات الجسيمة التي لم تنشا عن خطا المنتفع فانها تكون على المالك بلا جبر عليه . كل هذا ما لم يوجد اتفاق يقضي بغير ذلك .</w:t>
      </w:r>
    </w:p>
    <w:p w14:paraId="792941D3" w14:textId="77777777" w:rsidR="00A73768" w:rsidRPr="00A73768" w:rsidRDefault="00A73768" w:rsidP="00A73768">
      <w:pPr>
        <w:bidi/>
        <w:rPr>
          <w:rtl/>
        </w:rPr>
      </w:pPr>
      <w:r w:rsidRPr="00A73768">
        <w:pict w14:anchorId="14D42999">
          <v:rect id="_x0000_i10928" style="width:0;height:22.5pt" o:hralign="center" o:hrstd="t" o:hr="t" fillcolor="#a0a0a0" stroked="f"/>
        </w:pict>
      </w:r>
    </w:p>
    <w:p w14:paraId="3ECF38EF" w14:textId="77777777" w:rsidR="00A73768" w:rsidRPr="00A73768" w:rsidRDefault="00A73768" w:rsidP="00A73768">
      <w:pPr>
        <w:bidi/>
      </w:pPr>
      <w:r w:rsidRPr="00A73768">
        <w:rPr>
          <w:rtl/>
        </w:rPr>
        <w:lastRenderedPageBreak/>
        <w:t>العناية بحفظ الشئ</w:t>
      </w:r>
    </w:p>
    <w:p w14:paraId="2EC7F747" w14:textId="77777777" w:rsidR="00A73768" w:rsidRPr="00A73768" w:rsidRDefault="00A73768" w:rsidP="00A73768">
      <w:pPr>
        <w:bidi/>
      </w:pPr>
      <w:r w:rsidRPr="00A73768">
        <w:t>    </w:t>
      </w:r>
      <w:hyperlink r:id="rId1214" w:history="1">
        <w:r w:rsidRPr="00A73768">
          <w:rPr>
            <w:rStyle w:val="Hyperlink"/>
          </w:rPr>
          <w:t> </w:t>
        </w:r>
      </w:hyperlink>
      <w:r w:rsidRPr="00A73768">
        <w:rPr>
          <w:rtl/>
        </w:rPr>
        <w:t>المادة</w:t>
      </w:r>
      <w:r w:rsidRPr="00A73768">
        <w:t xml:space="preserve"> (1211) :</w:t>
      </w:r>
    </w:p>
    <w:p w14:paraId="48661916" w14:textId="77777777" w:rsidR="00A73768" w:rsidRPr="00A73768" w:rsidRDefault="00A73768" w:rsidP="00A73768">
      <w:pPr>
        <w:bidi/>
      </w:pPr>
      <w:r w:rsidRPr="00A73768">
        <w:rPr>
          <w:rtl/>
        </w:rPr>
        <w:t>1. على المنتفع ان يعنى بحفظ الشيء المنتفع به عناية الشخص المعتاد .</w:t>
      </w:r>
    </w:p>
    <w:p w14:paraId="0FDD46F9" w14:textId="77777777" w:rsidR="00A73768" w:rsidRPr="00A73768" w:rsidRDefault="00A73768" w:rsidP="00A73768">
      <w:pPr>
        <w:bidi/>
        <w:rPr>
          <w:rtl/>
        </w:rPr>
      </w:pPr>
      <w:r w:rsidRPr="00A73768">
        <w:rPr>
          <w:rtl/>
        </w:rPr>
        <w:t>2. فاذا تلف الشيء او هلك دون تعد او تقصير من المنتفع فلا ضمان عليه.</w:t>
      </w:r>
    </w:p>
    <w:p w14:paraId="36F87A1A" w14:textId="77777777" w:rsidR="00A73768" w:rsidRPr="00A73768" w:rsidRDefault="00A73768" w:rsidP="00A73768">
      <w:pPr>
        <w:bidi/>
        <w:rPr>
          <w:rtl/>
        </w:rPr>
      </w:pPr>
      <w:r w:rsidRPr="00A73768">
        <w:pict w14:anchorId="2A4C9964">
          <v:rect id="_x0000_i10929" style="width:0;height:22.5pt" o:hralign="center" o:hrstd="t" o:hr="t" fillcolor="#a0a0a0" stroked="f"/>
        </w:pict>
      </w:r>
    </w:p>
    <w:p w14:paraId="75710166" w14:textId="77777777" w:rsidR="00A73768" w:rsidRPr="00A73768" w:rsidRDefault="00A73768" w:rsidP="00A73768">
      <w:pPr>
        <w:bidi/>
      </w:pPr>
      <w:r w:rsidRPr="00A73768">
        <w:rPr>
          <w:rtl/>
        </w:rPr>
        <w:t>ضمان قيمة الشئ المنتفع به</w:t>
      </w:r>
    </w:p>
    <w:p w14:paraId="0B4F8A9D" w14:textId="77777777" w:rsidR="00A73768" w:rsidRPr="00A73768" w:rsidRDefault="00A73768" w:rsidP="00A73768">
      <w:pPr>
        <w:bidi/>
      </w:pPr>
      <w:r w:rsidRPr="00A73768">
        <w:t>    </w:t>
      </w:r>
      <w:hyperlink r:id="rId1215" w:history="1">
        <w:r w:rsidRPr="00A73768">
          <w:rPr>
            <w:rStyle w:val="Hyperlink"/>
          </w:rPr>
          <w:t> </w:t>
        </w:r>
      </w:hyperlink>
      <w:r w:rsidRPr="00A73768">
        <w:rPr>
          <w:rtl/>
        </w:rPr>
        <w:t>المادة</w:t>
      </w:r>
      <w:r w:rsidRPr="00A73768">
        <w:t xml:space="preserve"> (1212) :</w:t>
      </w:r>
    </w:p>
    <w:p w14:paraId="05855386" w14:textId="77777777" w:rsidR="00A73768" w:rsidRPr="00A73768" w:rsidRDefault="00A73768" w:rsidP="00A73768">
      <w:pPr>
        <w:bidi/>
      </w:pPr>
      <w:r w:rsidRPr="00A73768">
        <w:rPr>
          <w:rtl/>
        </w:rPr>
        <w:t>على المنتفع ضمان قيمة الشيء المنتفع به اذا تلف او هلك بعد انقضاء مدة الانتفاع ولم يرده لمالكه مع امكان الرد ولو لم يستعمل ذلك الشيء بعد انقضاء المدة وان لم يطلبه المالك</w:t>
      </w:r>
      <w:r w:rsidRPr="00A73768">
        <w:t xml:space="preserve"> .</w:t>
      </w:r>
    </w:p>
    <w:p w14:paraId="66E1EEC7" w14:textId="77777777" w:rsidR="00A73768" w:rsidRPr="00A73768" w:rsidRDefault="00A73768" w:rsidP="00A73768">
      <w:pPr>
        <w:bidi/>
      </w:pPr>
      <w:r w:rsidRPr="00A73768">
        <w:pict w14:anchorId="57A55DC1">
          <v:rect id="_x0000_i10930" style="width:0;height:22.5pt" o:hralign="center" o:hrstd="t" o:hr="t" fillcolor="#a0a0a0" stroked="f"/>
        </w:pict>
      </w:r>
    </w:p>
    <w:p w14:paraId="049243DB" w14:textId="77777777" w:rsidR="00A73768" w:rsidRPr="00A73768" w:rsidRDefault="00A73768" w:rsidP="00A73768">
      <w:pPr>
        <w:bidi/>
      </w:pPr>
      <w:r w:rsidRPr="00A73768">
        <w:rPr>
          <w:rtl/>
        </w:rPr>
        <w:t>اخطار المالك</w:t>
      </w:r>
    </w:p>
    <w:p w14:paraId="7A41C9D3" w14:textId="77777777" w:rsidR="00A73768" w:rsidRPr="00A73768" w:rsidRDefault="00A73768" w:rsidP="00A73768">
      <w:pPr>
        <w:bidi/>
      </w:pPr>
      <w:r w:rsidRPr="00A73768">
        <w:t>    </w:t>
      </w:r>
      <w:hyperlink r:id="rId1216" w:history="1">
        <w:r w:rsidRPr="00A73768">
          <w:rPr>
            <w:rStyle w:val="Hyperlink"/>
          </w:rPr>
          <w:t> </w:t>
        </w:r>
      </w:hyperlink>
      <w:r w:rsidRPr="00A73768">
        <w:rPr>
          <w:rtl/>
        </w:rPr>
        <w:t>المادة</w:t>
      </w:r>
      <w:r w:rsidRPr="00A73768">
        <w:t xml:space="preserve"> (1213) :</w:t>
      </w:r>
    </w:p>
    <w:p w14:paraId="48E8965E" w14:textId="77777777" w:rsidR="00A73768" w:rsidRPr="00A73768" w:rsidRDefault="00A73768" w:rsidP="00A73768">
      <w:pPr>
        <w:bidi/>
      </w:pPr>
      <w:r w:rsidRPr="00A73768">
        <w:rPr>
          <w:rtl/>
        </w:rPr>
        <w:t>1. على المنتفع ان يخطر المالك :</w:t>
      </w:r>
      <w:r w:rsidRPr="00A73768">
        <w:rPr>
          <w:rtl/>
        </w:rPr>
        <w:br/>
        <w:t>أ . اذا ادعى الغير حقا على الشيء المنتفع به او غصبه غاصب .</w:t>
      </w:r>
      <w:r w:rsidRPr="00A73768">
        <w:rPr>
          <w:rtl/>
        </w:rPr>
        <w:br/>
        <w:t>ب. اذا هلك الشيء او تلف او احتاج الى اصلاحات جسيمة مما يقع على عاتق المالك .</w:t>
      </w:r>
      <w:r w:rsidRPr="00A73768">
        <w:rPr>
          <w:rtl/>
        </w:rPr>
        <w:br/>
        <w:t>ج. اذا احتاج الى اتخاذ اجراء لدفع خطر كان خفيا .</w:t>
      </w:r>
    </w:p>
    <w:p w14:paraId="1DDD7196" w14:textId="77777777" w:rsidR="00A73768" w:rsidRPr="00A73768" w:rsidRDefault="00A73768" w:rsidP="00A73768">
      <w:pPr>
        <w:bidi/>
        <w:rPr>
          <w:rtl/>
        </w:rPr>
      </w:pPr>
      <w:r w:rsidRPr="00A73768">
        <w:rPr>
          <w:rtl/>
        </w:rPr>
        <w:t>2. فاذا لم يقم المنتفع بالاخطار فانه يكون مسؤولا عن الضرر الذي يلحق المالك .</w:t>
      </w:r>
    </w:p>
    <w:p w14:paraId="535B4E60" w14:textId="77777777" w:rsidR="00A73768" w:rsidRPr="00A73768" w:rsidRDefault="00A73768" w:rsidP="00A73768">
      <w:pPr>
        <w:bidi/>
        <w:rPr>
          <w:rtl/>
        </w:rPr>
      </w:pPr>
      <w:r w:rsidRPr="00A73768">
        <w:pict w14:anchorId="7E0A9970">
          <v:rect id="_x0000_i10931" style="width:0;height:22.5pt" o:hralign="center" o:hrstd="t" o:hr="t" fillcolor="#a0a0a0" stroked="f"/>
        </w:pict>
      </w:r>
    </w:p>
    <w:p w14:paraId="70DA8C44" w14:textId="77777777" w:rsidR="00A73768" w:rsidRPr="00A73768" w:rsidRDefault="00A73768" w:rsidP="00A73768">
      <w:pPr>
        <w:bidi/>
      </w:pPr>
      <w:r w:rsidRPr="00A73768">
        <w:rPr>
          <w:rtl/>
        </w:rPr>
        <w:t>استهلاك الاستعارة</w:t>
      </w:r>
    </w:p>
    <w:p w14:paraId="0B441347" w14:textId="77777777" w:rsidR="00A73768" w:rsidRPr="00A73768" w:rsidRDefault="00A73768" w:rsidP="00A73768">
      <w:pPr>
        <w:bidi/>
      </w:pPr>
      <w:r w:rsidRPr="00A73768">
        <w:t>    </w:t>
      </w:r>
      <w:hyperlink r:id="rId1217" w:history="1">
        <w:r w:rsidRPr="00A73768">
          <w:rPr>
            <w:rStyle w:val="Hyperlink"/>
          </w:rPr>
          <w:t> </w:t>
        </w:r>
      </w:hyperlink>
      <w:r w:rsidRPr="00A73768">
        <w:rPr>
          <w:rtl/>
        </w:rPr>
        <w:t>المادة</w:t>
      </w:r>
      <w:r w:rsidRPr="00A73768">
        <w:t xml:space="preserve"> (1214) :</w:t>
      </w:r>
    </w:p>
    <w:p w14:paraId="4DA446F6" w14:textId="77777777" w:rsidR="00A73768" w:rsidRPr="00A73768" w:rsidRDefault="00A73768" w:rsidP="00A73768">
      <w:pPr>
        <w:bidi/>
      </w:pPr>
      <w:r w:rsidRPr="00A73768">
        <w:rPr>
          <w:rtl/>
        </w:rPr>
        <w:t>1. للمنتفع ان يستهلك ما استعاره من المنقولات التي لا يمكن الانتفاع بها الا باستهلاك عينها وعليه رد مثلها او قيمتها بعد انتهاء حقه في الانتفاع وعليه ضمانها اذا هلكت قبل الانتفاع بها ولو بغير تعديه لكونها قرضا.</w:t>
      </w:r>
    </w:p>
    <w:p w14:paraId="32431FBD" w14:textId="77777777" w:rsidR="00A73768" w:rsidRPr="00A73768" w:rsidRDefault="00A73768" w:rsidP="00A73768">
      <w:pPr>
        <w:bidi/>
        <w:rPr>
          <w:rtl/>
        </w:rPr>
      </w:pPr>
      <w:r w:rsidRPr="00A73768">
        <w:rPr>
          <w:rtl/>
        </w:rPr>
        <w:t>2. اذا مات المنتفع بالمنقولات المشار اليها قبل ان يردها لصاحبها فعليه ضمان مثلها او قيمتها في تركته .</w:t>
      </w:r>
    </w:p>
    <w:p w14:paraId="54255D5E" w14:textId="77777777" w:rsidR="00A73768" w:rsidRPr="00A73768" w:rsidRDefault="00A73768" w:rsidP="00A73768">
      <w:pPr>
        <w:bidi/>
        <w:rPr>
          <w:rtl/>
        </w:rPr>
      </w:pPr>
      <w:r w:rsidRPr="00A73768">
        <w:pict w14:anchorId="77AD6634">
          <v:rect id="_x0000_i10932" style="width:0;height:22.5pt" o:hralign="center" o:hrstd="t" o:hr="t" fillcolor="#a0a0a0" stroked="f"/>
        </w:pict>
      </w:r>
    </w:p>
    <w:p w14:paraId="387BB278" w14:textId="77777777" w:rsidR="00A73768" w:rsidRPr="00A73768" w:rsidRDefault="00A73768" w:rsidP="00A73768">
      <w:pPr>
        <w:bidi/>
      </w:pPr>
      <w:r w:rsidRPr="00A73768">
        <w:rPr>
          <w:rtl/>
        </w:rPr>
        <w:t>انتهاء حق الانتفاع</w:t>
      </w:r>
    </w:p>
    <w:p w14:paraId="7C7A7ED4" w14:textId="77777777" w:rsidR="00A73768" w:rsidRPr="00A73768" w:rsidRDefault="00A73768" w:rsidP="00A73768">
      <w:pPr>
        <w:bidi/>
      </w:pPr>
      <w:r w:rsidRPr="00A73768">
        <w:t>    </w:t>
      </w:r>
      <w:hyperlink r:id="rId1218" w:history="1">
        <w:r w:rsidRPr="00A73768">
          <w:rPr>
            <w:rStyle w:val="Hyperlink"/>
          </w:rPr>
          <w:t> </w:t>
        </w:r>
      </w:hyperlink>
      <w:r w:rsidRPr="00A73768">
        <w:rPr>
          <w:rtl/>
        </w:rPr>
        <w:t>المادة</w:t>
      </w:r>
      <w:r w:rsidRPr="00A73768">
        <w:t xml:space="preserve"> (1215) :</w:t>
      </w:r>
    </w:p>
    <w:p w14:paraId="02609809" w14:textId="77777777" w:rsidR="00A73768" w:rsidRPr="00A73768" w:rsidRDefault="00A73768" w:rsidP="00A73768">
      <w:pPr>
        <w:bidi/>
      </w:pPr>
      <w:r w:rsidRPr="00A73768">
        <w:rPr>
          <w:rtl/>
        </w:rPr>
        <w:t>انتهاء حق الانتفاع</w:t>
      </w:r>
    </w:p>
    <w:p w14:paraId="4EB53F0D" w14:textId="77777777" w:rsidR="00A73768" w:rsidRPr="00A73768" w:rsidRDefault="00A73768" w:rsidP="00A73768">
      <w:pPr>
        <w:bidi/>
        <w:rPr>
          <w:rtl/>
        </w:rPr>
      </w:pPr>
      <w:r w:rsidRPr="00A73768">
        <w:rPr>
          <w:rtl/>
        </w:rPr>
        <w:t>ينتهي حق الانتفاع :</w:t>
      </w:r>
      <w:r w:rsidRPr="00A73768">
        <w:rPr>
          <w:rtl/>
        </w:rPr>
        <w:br/>
        <w:t>1. بانقضاء الاجل المحدد له .</w:t>
      </w:r>
    </w:p>
    <w:p w14:paraId="1A40AEE4" w14:textId="77777777" w:rsidR="00A73768" w:rsidRPr="00A73768" w:rsidRDefault="00A73768" w:rsidP="00A73768">
      <w:pPr>
        <w:bidi/>
        <w:rPr>
          <w:rtl/>
        </w:rPr>
      </w:pPr>
      <w:r w:rsidRPr="00A73768">
        <w:rPr>
          <w:rtl/>
        </w:rPr>
        <w:lastRenderedPageBreak/>
        <w:t>2. بهلاك العين المنتفع بها .</w:t>
      </w:r>
    </w:p>
    <w:p w14:paraId="3E823127" w14:textId="77777777" w:rsidR="00A73768" w:rsidRPr="00A73768" w:rsidRDefault="00A73768" w:rsidP="00A73768">
      <w:pPr>
        <w:bidi/>
        <w:rPr>
          <w:rtl/>
        </w:rPr>
      </w:pPr>
      <w:r w:rsidRPr="00A73768">
        <w:rPr>
          <w:rtl/>
        </w:rPr>
        <w:t>3. بتنازل المنتفع</w:t>
      </w:r>
    </w:p>
    <w:p w14:paraId="23A47438" w14:textId="77777777" w:rsidR="00A73768" w:rsidRPr="00A73768" w:rsidRDefault="00A73768" w:rsidP="00A73768">
      <w:pPr>
        <w:bidi/>
        <w:rPr>
          <w:rtl/>
        </w:rPr>
      </w:pPr>
      <w:r w:rsidRPr="00A73768">
        <w:rPr>
          <w:rtl/>
        </w:rPr>
        <w:t>. 4. بانهائه بقضاء المحكمة لسوء الاستعمال .</w:t>
      </w:r>
    </w:p>
    <w:p w14:paraId="770B5405" w14:textId="77777777" w:rsidR="00A73768" w:rsidRPr="00A73768" w:rsidRDefault="00A73768" w:rsidP="00A73768">
      <w:pPr>
        <w:bidi/>
        <w:rPr>
          <w:rtl/>
        </w:rPr>
      </w:pPr>
      <w:r w:rsidRPr="00A73768">
        <w:rPr>
          <w:rtl/>
        </w:rPr>
        <w:t>5. باتحاد صفتي المالك والمنتفع ما لم تكن للمالك مصلحة في بقائه كان كانت الرقبة مرهونة.</w:t>
      </w:r>
    </w:p>
    <w:p w14:paraId="08A32F31" w14:textId="77777777" w:rsidR="00A73768" w:rsidRPr="00A73768" w:rsidRDefault="00A73768" w:rsidP="00A73768">
      <w:pPr>
        <w:bidi/>
        <w:rPr>
          <w:rtl/>
        </w:rPr>
      </w:pPr>
      <w:r w:rsidRPr="00A73768">
        <w:rPr>
          <w:rtl/>
        </w:rPr>
        <w:t>6. بموت المنتفع اذا لم ينص القانون على غير ذلك .</w:t>
      </w:r>
    </w:p>
    <w:p w14:paraId="77562983" w14:textId="77777777" w:rsidR="00A73768" w:rsidRPr="00A73768" w:rsidRDefault="00A73768" w:rsidP="00A73768">
      <w:pPr>
        <w:bidi/>
        <w:rPr>
          <w:rtl/>
        </w:rPr>
      </w:pPr>
      <w:r w:rsidRPr="00A73768">
        <w:pict w14:anchorId="5236D74B">
          <v:rect id="_x0000_i10933" style="width:0;height:22.5pt" o:hralign="center" o:hrstd="t" o:hr="t" fillcolor="#a0a0a0" stroked="f"/>
        </w:pict>
      </w:r>
    </w:p>
    <w:p w14:paraId="3F838811" w14:textId="77777777" w:rsidR="00A73768" w:rsidRPr="00A73768" w:rsidRDefault="00A73768" w:rsidP="00A73768">
      <w:pPr>
        <w:bidi/>
      </w:pPr>
      <w:r w:rsidRPr="00A73768">
        <w:rPr>
          <w:rtl/>
        </w:rPr>
        <w:t>انقضاء اجل الانتفاع</w:t>
      </w:r>
    </w:p>
    <w:p w14:paraId="3407C938" w14:textId="77777777" w:rsidR="00A73768" w:rsidRPr="00A73768" w:rsidRDefault="00A73768" w:rsidP="00A73768">
      <w:pPr>
        <w:bidi/>
      </w:pPr>
      <w:r w:rsidRPr="00A73768">
        <w:t>    </w:t>
      </w:r>
      <w:hyperlink r:id="rId1219" w:history="1">
        <w:r w:rsidRPr="00A73768">
          <w:rPr>
            <w:rStyle w:val="Hyperlink"/>
          </w:rPr>
          <w:t> </w:t>
        </w:r>
      </w:hyperlink>
      <w:r w:rsidRPr="00A73768">
        <w:rPr>
          <w:rtl/>
        </w:rPr>
        <w:t>المادة</w:t>
      </w:r>
      <w:r w:rsidRPr="00A73768">
        <w:t xml:space="preserve"> (1216) :</w:t>
      </w:r>
    </w:p>
    <w:p w14:paraId="29BF4967" w14:textId="77777777" w:rsidR="00A73768" w:rsidRPr="00A73768" w:rsidRDefault="00A73768" w:rsidP="00A73768">
      <w:pPr>
        <w:bidi/>
      </w:pPr>
      <w:r w:rsidRPr="00A73768">
        <w:rPr>
          <w:rtl/>
        </w:rPr>
        <w:t>اذا انقضى الاجل المحدد للانتفاع او مات المنتفع في اثنائه وكانت الارض المنتفع بها مشغولة بزرعه تركت الارض للمنتفع او ورثته باجر المثل حتى يدرك الزرع ويحصد ما لم ينص القانون على غير ذلك</w:t>
      </w:r>
      <w:r w:rsidRPr="00A73768">
        <w:t xml:space="preserve"> .</w:t>
      </w:r>
    </w:p>
    <w:p w14:paraId="2A6FC903" w14:textId="77777777" w:rsidR="00A73768" w:rsidRPr="00A73768" w:rsidRDefault="00A73768" w:rsidP="00A73768">
      <w:pPr>
        <w:bidi/>
      </w:pPr>
      <w:r w:rsidRPr="00A73768">
        <w:pict w14:anchorId="1CEE4292">
          <v:rect id="_x0000_i10934" style="width:0;height:22.5pt" o:hralign="center" o:hrstd="t" o:hr="t" fillcolor="#a0a0a0" stroked="f"/>
        </w:pict>
      </w:r>
    </w:p>
    <w:p w14:paraId="1D7F54B4" w14:textId="77777777" w:rsidR="00A73768" w:rsidRPr="00A73768" w:rsidRDefault="00A73768" w:rsidP="00A73768">
      <w:pPr>
        <w:bidi/>
      </w:pPr>
      <w:r w:rsidRPr="00A73768">
        <w:rPr>
          <w:rtl/>
        </w:rPr>
        <w:t>انتقال خق المنفعة</w:t>
      </w:r>
    </w:p>
    <w:p w14:paraId="38E14459" w14:textId="77777777" w:rsidR="00A73768" w:rsidRPr="00A73768" w:rsidRDefault="00A73768" w:rsidP="00A73768">
      <w:pPr>
        <w:bidi/>
      </w:pPr>
      <w:r w:rsidRPr="00A73768">
        <w:t>    </w:t>
      </w:r>
      <w:hyperlink r:id="rId1220" w:history="1">
        <w:r w:rsidRPr="00A73768">
          <w:rPr>
            <w:rStyle w:val="Hyperlink"/>
          </w:rPr>
          <w:t> </w:t>
        </w:r>
      </w:hyperlink>
      <w:r w:rsidRPr="00A73768">
        <w:rPr>
          <w:rtl/>
        </w:rPr>
        <w:t>المادة</w:t>
      </w:r>
      <w:r w:rsidRPr="00A73768">
        <w:t xml:space="preserve"> (1217) :</w:t>
      </w:r>
    </w:p>
    <w:p w14:paraId="3507E4B2" w14:textId="77777777" w:rsidR="00A73768" w:rsidRPr="00A73768" w:rsidRDefault="00A73768" w:rsidP="00A73768">
      <w:pPr>
        <w:bidi/>
      </w:pPr>
      <w:r w:rsidRPr="00A73768">
        <w:rPr>
          <w:rtl/>
        </w:rPr>
        <w:t>1. اذا انتهى حق المنفعة بهلاك الشيء ودفع عنه تعويض او تامين انتقل حق المنفعة الى العوض ومبلغ التامين .</w:t>
      </w:r>
    </w:p>
    <w:p w14:paraId="0ADD5CC1" w14:textId="77777777" w:rsidR="00A73768" w:rsidRPr="00A73768" w:rsidRDefault="00A73768" w:rsidP="00A73768">
      <w:pPr>
        <w:bidi/>
        <w:rPr>
          <w:rtl/>
        </w:rPr>
      </w:pPr>
      <w:r w:rsidRPr="00A73768">
        <w:rPr>
          <w:rtl/>
        </w:rPr>
        <w:t>2. واذا لم يكن الهلاك راجعا الى خطا المالك فلا يجبر على اعادة الشيء الى اصله ولكنه اذا اعاده رجع للمنتفع حق الانتفاع اذا لم يكن الهلاك بسببه ما لم يتفق على غير ذلك .</w:t>
      </w:r>
    </w:p>
    <w:p w14:paraId="693C14A7" w14:textId="77777777" w:rsidR="00A73768" w:rsidRPr="00A73768" w:rsidRDefault="00A73768" w:rsidP="00A73768">
      <w:pPr>
        <w:bidi/>
        <w:rPr>
          <w:rtl/>
        </w:rPr>
      </w:pPr>
      <w:r w:rsidRPr="00A73768">
        <w:pict w14:anchorId="7B7CAB36">
          <v:rect id="_x0000_i10935" style="width:0;height:22.5pt" o:hralign="center" o:hrstd="t" o:hr="t" fillcolor="#a0a0a0" stroked="f"/>
        </w:pict>
      </w:r>
    </w:p>
    <w:p w14:paraId="40F141E1" w14:textId="77777777" w:rsidR="00A73768" w:rsidRPr="00A73768" w:rsidRDefault="00A73768" w:rsidP="00A73768">
      <w:pPr>
        <w:bidi/>
      </w:pPr>
      <w:r w:rsidRPr="00A73768">
        <w:rPr>
          <w:rtl/>
        </w:rPr>
        <w:t>التنازل عن حق الانتفاع</w:t>
      </w:r>
    </w:p>
    <w:p w14:paraId="02792E35" w14:textId="77777777" w:rsidR="00A73768" w:rsidRPr="00A73768" w:rsidRDefault="00A73768" w:rsidP="00A73768">
      <w:pPr>
        <w:bidi/>
      </w:pPr>
      <w:r w:rsidRPr="00A73768">
        <w:t>    </w:t>
      </w:r>
      <w:hyperlink r:id="rId1221" w:history="1">
        <w:r w:rsidRPr="00A73768">
          <w:rPr>
            <w:rStyle w:val="Hyperlink"/>
          </w:rPr>
          <w:t> </w:t>
        </w:r>
      </w:hyperlink>
      <w:r w:rsidRPr="00A73768">
        <w:rPr>
          <w:rtl/>
        </w:rPr>
        <w:t>المادة</w:t>
      </w:r>
      <w:r w:rsidRPr="00A73768">
        <w:t xml:space="preserve"> (1218) :</w:t>
      </w:r>
    </w:p>
    <w:p w14:paraId="7DEE5615" w14:textId="77777777" w:rsidR="00A73768" w:rsidRPr="00A73768" w:rsidRDefault="00A73768" w:rsidP="00A73768">
      <w:pPr>
        <w:bidi/>
      </w:pPr>
      <w:r w:rsidRPr="00A73768">
        <w:rPr>
          <w:rtl/>
        </w:rPr>
        <w:t>تنازل المنتفع عن حق الانتفاع لا يؤثر على التزاماته لمالك العين المنتفع بها ولا على حقوق الغير</w:t>
      </w:r>
      <w:r w:rsidRPr="00A73768">
        <w:t xml:space="preserve"> .</w:t>
      </w:r>
    </w:p>
    <w:p w14:paraId="3B6951A0" w14:textId="77777777" w:rsidR="00A73768" w:rsidRPr="00A73768" w:rsidRDefault="00A73768" w:rsidP="00A73768">
      <w:pPr>
        <w:bidi/>
      </w:pPr>
      <w:r w:rsidRPr="00A73768">
        <w:pict w14:anchorId="78C11E17">
          <v:rect id="_x0000_i10936" style="width:0;height:22.5pt" o:hralign="center" o:hrstd="t" o:hr="t" fillcolor="#a0a0a0" stroked="f"/>
        </w:pict>
      </w:r>
    </w:p>
    <w:p w14:paraId="526D4A8E" w14:textId="77777777" w:rsidR="00A73768" w:rsidRPr="00A73768" w:rsidRDefault="00A73768" w:rsidP="00A73768">
      <w:pPr>
        <w:bidi/>
      </w:pPr>
      <w:r w:rsidRPr="00A73768">
        <w:rPr>
          <w:rtl/>
        </w:rPr>
        <w:t>تقادم حق الانتفاع</w:t>
      </w:r>
    </w:p>
    <w:p w14:paraId="45D204D9" w14:textId="77777777" w:rsidR="00A73768" w:rsidRPr="00A73768" w:rsidRDefault="00A73768" w:rsidP="00A73768">
      <w:pPr>
        <w:bidi/>
      </w:pPr>
      <w:r w:rsidRPr="00A73768">
        <w:t>    </w:t>
      </w:r>
      <w:hyperlink r:id="rId1222" w:history="1">
        <w:r w:rsidRPr="00A73768">
          <w:rPr>
            <w:rStyle w:val="Hyperlink"/>
          </w:rPr>
          <w:t> </w:t>
        </w:r>
      </w:hyperlink>
      <w:r w:rsidRPr="00A73768">
        <w:rPr>
          <w:rtl/>
        </w:rPr>
        <w:t>المادة</w:t>
      </w:r>
      <w:r w:rsidRPr="00A73768">
        <w:t xml:space="preserve"> (1219) :</w:t>
      </w:r>
    </w:p>
    <w:p w14:paraId="2510DBD0" w14:textId="77777777" w:rsidR="00A73768" w:rsidRPr="00A73768" w:rsidRDefault="00A73768" w:rsidP="00A73768">
      <w:pPr>
        <w:bidi/>
      </w:pPr>
      <w:r w:rsidRPr="00A73768">
        <w:rPr>
          <w:rtl/>
        </w:rPr>
        <w:t>لا تسمع دعوى المطالبة بحق الانتفاع اذا انقضت على عدم استعماله مدة خمس عشرة سنة</w:t>
      </w:r>
      <w:r w:rsidRPr="00A73768">
        <w:t xml:space="preserve"> .</w:t>
      </w:r>
    </w:p>
    <w:p w14:paraId="12CD9262" w14:textId="77777777" w:rsidR="00A73768" w:rsidRPr="00A73768" w:rsidRDefault="00A73768" w:rsidP="00A73768">
      <w:pPr>
        <w:bidi/>
      </w:pPr>
      <w:r w:rsidRPr="00A73768">
        <w:pict w14:anchorId="23AC52B7">
          <v:rect id="_x0000_i10937" style="width:0;height:22.5pt" o:hralign="center" o:hrstd="t" o:hr="t" fillcolor="#a0a0a0" stroked="f"/>
        </w:pict>
      </w:r>
    </w:p>
    <w:p w14:paraId="73756894" w14:textId="77777777" w:rsidR="00A73768" w:rsidRPr="00A73768" w:rsidRDefault="00A73768" w:rsidP="00A73768">
      <w:pPr>
        <w:bidi/>
      </w:pPr>
      <w:r w:rsidRPr="00A73768">
        <w:rPr>
          <w:rtl/>
        </w:rPr>
        <w:t>حق الاستعمال وحق السكن</w:t>
      </w:r>
    </w:p>
    <w:p w14:paraId="7A39F1B2" w14:textId="77777777" w:rsidR="00A73768" w:rsidRPr="00A73768" w:rsidRDefault="00A73768" w:rsidP="00A73768">
      <w:pPr>
        <w:bidi/>
      </w:pPr>
      <w:r w:rsidRPr="00A73768">
        <w:t>    </w:t>
      </w:r>
      <w:hyperlink r:id="rId1223" w:history="1">
        <w:r w:rsidRPr="00A73768">
          <w:rPr>
            <w:rStyle w:val="Hyperlink"/>
          </w:rPr>
          <w:t> </w:t>
        </w:r>
      </w:hyperlink>
      <w:r w:rsidRPr="00A73768">
        <w:rPr>
          <w:rtl/>
        </w:rPr>
        <w:t>المادة</w:t>
      </w:r>
      <w:r w:rsidRPr="00A73768">
        <w:t xml:space="preserve"> (1220) :</w:t>
      </w:r>
    </w:p>
    <w:p w14:paraId="1BFA244A" w14:textId="77777777" w:rsidR="00A73768" w:rsidRPr="00A73768" w:rsidRDefault="00A73768" w:rsidP="00A73768">
      <w:pPr>
        <w:bidi/>
      </w:pPr>
      <w:r w:rsidRPr="00A73768">
        <w:rPr>
          <w:rtl/>
        </w:rPr>
        <w:lastRenderedPageBreak/>
        <w:t>الفرع الثاني</w:t>
      </w:r>
      <w:r w:rsidRPr="00A73768">
        <w:rPr>
          <w:rtl/>
        </w:rPr>
        <w:br/>
        <w:t>حق الاستعمال وحق السكن</w:t>
      </w:r>
    </w:p>
    <w:p w14:paraId="664EF0A4" w14:textId="77777777" w:rsidR="00A73768" w:rsidRPr="00A73768" w:rsidRDefault="00A73768" w:rsidP="00A73768">
      <w:pPr>
        <w:bidi/>
        <w:rPr>
          <w:rtl/>
        </w:rPr>
      </w:pPr>
      <w:r w:rsidRPr="00A73768">
        <w:rPr>
          <w:rtl/>
        </w:rPr>
        <w:t>يصح ان يقع الانتفاع على حق الاستعمال او حق السكنى او عليهما معاً .</w:t>
      </w:r>
    </w:p>
    <w:p w14:paraId="7D72A189" w14:textId="77777777" w:rsidR="00A73768" w:rsidRPr="00A73768" w:rsidRDefault="00A73768" w:rsidP="00A73768">
      <w:pPr>
        <w:bidi/>
        <w:rPr>
          <w:rtl/>
        </w:rPr>
      </w:pPr>
      <w:r w:rsidRPr="00A73768">
        <w:pict w14:anchorId="24EE01C9">
          <v:rect id="_x0000_i10938" style="width:0;height:22.5pt" o:hralign="center" o:hrstd="t" o:hr="t" fillcolor="#a0a0a0" stroked="f"/>
        </w:pict>
      </w:r>
    </w:p>
    <w:p w14:paraId="31ABFC6E" w14:textId="77777777" w:rsidR="00A73768" w:rsidRPr="00A73768" w:rsidRDefault="00A73768" w:rsidP="00A73768">
      <w:pPr>
        <w:bidi/>
      </w:pPr>
      <w:r w:rsidRPr="00A73768">
        <w:rPr>
          <w:rtl/>
        </w:rPr>
        <w:t>مدى حق الاستعمال وحق السكن</w:t>
      </w:r>
    </w:p>
    <w:p w14:paraId="2DFFE4F3" w14:textId="77777777" w:rsidR="00A73768" w:rsidRPr="00A73768" w:rsidRDefault="00A73768" w:rsidP="00A73768">
      <w:pPr>
        <w:bidi/>
      </w:pPr>
      <w:r w:rsidRPr="00A73768">
        <w:t>    </w:t>
      </w:r>
      <w:hyperlink r:id="rId1224" w:history="1">
        <w:r w:rsidRPr="00A73768">
          <w:rPr>
            <w:rStyle w:val="Hyperlink"/>
          </w:rPr>
          <w:t> </w:t>
        </w:r>
      </w:hyperlink>
      <w:r w:rsidRPr="00A73768">
        <w:rPr>
          <w:rtl/>
        </w:rPr>
        <w:t>المادة</w:t>
      </w:r>
      <w:r w:rsidRPr="00A73768">
        <w:t xml:space="preserve"> (1221) :</w:t>
      </w:r>
    </w:p>
    <w:p w14:paraId="4CFF01B6" w14:textId="77777777" w:rsidR="00A73768" w:rsidRPr="00A73768" w:rsidRDefault="00A73768" w:rsidP="00A73768">
      <w:pPr>
        <w:bidi/>
      </w:pPr>
      <w:r w:rsidRPr="00A73768">
        <w:rPr>
          <w:rtl/>
        </w:rPr>
        <w:t>يتحدد مدى حق الاستعمال وحق السكنى بحاجة صاحب الحق واسرته لانفسهم فحسب وذلك مع مراعاة احكام السند المنشئ للحق</w:t>
      </w:r>
      <w:r w:rsidRPr="00A73768">
        <w:t xml:space="preserve"> .</w:t>
      </w:r>
    </w:p>
    <w:p w14:paraId="6DF18F3C" w14:textId="77777777" w:rsidR="00A73768" w:rsidRPr="00A73768" w:rsidRDefault="00A73768" w:rsidP="00A73768">
      <w:pPr>
        <w:bidi/>
      </w:pPr>
      <w:r w:rsidRPr="00A73768">
        <w:pict w14:anchorId="59C7448D">
          <v:rect id="_x0000_i10939" style="width:0;height:22.5pt" o:hralign="center" o:hrstd="t" o:hr="t" fillcolor="#a0a0a0" stroked="f"/>
        </w:pict>
      </w:r>
    </w:p>
    <w:p w14:paraId="6710F51E" w14:textId="77777777" w:rsidR="00A73768" w:rsidRPr="00A73768" w:rsidRDefault="00A73768" w:rsidP="00A73768">
      <w:pPr>
        <w:bidi/>
      </w:pPr>
      <w:r w:rsidRPr="00A73768">
        <w:rPr>
          <w:rtl/>
        </w:rPr>
        <w:t>عمارة الدار</w:t>
      </w:r>
    </w:p>
    <w:p w14:paraId="109877B6" w14:textId="77777777" w:rsidR="00A73768" w:rsidRPr="00A73768" w:rsidRDefault="00A73768" w:rsidP="00A73768">
      <w:pPr>
        <w:bidi/>
      </w:pPr>
      <w:r w:rsidRPr="00A73768">
        <w:t>    </w:t>
      </w:r>
      <w:hyperlink r:id="rId1225" w:history="1">
        <w:r w:rsidRPr="00A73768">
          <w:rPr>
            <w:rStyle w:val="Hyperlink"/>
          </w:rPr>
          <w:t> </w:t>
        </w:r>
      </w:hyperlink>
      <w:r w:rsidRPr="00A73768">
        <w:rPr>
          <w:rtl/>
        </w:rPr>
        <w:t>المادة</w:t>
      </w:r>
      <w:r w:rsidRPr="00A73768">
        <w:t xml:space="preserve"> (1222) :</w:t>
      </w:r>
    </w:p>
    <w:p w14:paraId="4435459A" w14:textId="77777777" w:rsidR="00A73768" w:rsidRPr="00A73768" w:rsidRDefault="00A73768" w:rsidP="00A73768">
      <w:pPr>
        <w:bidi/>
      </w:pPr>
      <w:r w:rsidRPr="00A73768">
        <w:rPr>
          <w:rtl/>
        </w:rPr>
        <w:t>1. يلتزم صاحب حق السكنى باجراء عمارة الدار اذا احتاجت لها ويكون ما يبنيه ملكاً له ولورثته من بعده .</w:t>
      </w:r>
    </w:p>
    <w:p w14:paraId="4ABBFF89" w14:textId="77777777" w:rsidR="00A73768" w:rsidRPr="00A73768" w:rsidRDefault="00A73768" w:rsidP="00A73768">
      <w:pPr>
        <w:bidi/>
        <w:rPr>
          <w:rtl/>
        </w:rPr>
      </w:pPr>
      <w:r w:rsidRPr="00A73768">
        <w:rPr>
          <w:rtl/>
        </w:rPr>
        <w:t>2. فاذا امتنع عن القيام بها جاز للمحكمة ان تؤجر الدار الى آخر يقوم بتعميرها وتحسم نفقات العمارة من الاجرة على ان ترد الدار الى صاحب حق السكنى بعد انتهاء مدة الايجار .</w:t>
      </w:r>
    </w:p>
    <w:p w14:paraId="2946F566" w14:textId="77777777" w:rsidR="00A73768" w:rsidRPr="00A73768" w:rsidRDefault="00A73768" w:rsidP="00A73768">
      <w:pPr>
        <w:bidi/>
        <w:rPr>
          <w:rtl/>
        </w:rPr>
      </w:pPr>
      <w:r w:rsidRPr="00A73768">
        <w:rPr>
          <w:rtl/>
        </w:rPr>
        <w:t>3. كل ذلك ما لم ينص السند المنشئ للحق او القانون على غير ذلك .</w:t>
      </w:r>
    </w:p>
    <w:p w14:paraId="22412099" w14:textId="77777777" w:rsidR="00A73768" w:rsidRPr="00A73768" w:rsidRDefault="00A73768" w:rsidP="00A73768">
      <w:pPr>
        <w:bidi/>
        <w:rPr>
          <w:rtl/>
        </w:rPr>
      </w:pPr>
      <w:r w:rsidRPr="00A73768">
        <w:pict w14:anchorId="4C9DA878">
          <v:rect id="_x0000_i10940" style="width:0;height:22.5pt" o:hralign="center" o:hrstd="t" o:hr="t" fillcolor="#a0a0a0" stroked="f"/>
        </w:pict>
      </w:r>
    </w:p>
    <w:p w14:paraId="378C5F8E" w14:textId="77777777" w:rsidR="00A73768" w:rsidRPr="00A73768" w:rsidRDefault="00A73768" w:rsidP="00A73768">
      <w:pPr>
        <w:bidi/>
      </w:pPr>
      <w:r w:rsidRPr="00A73768">
        <w:rPr>
          <w:rtl/>
        </w:rPr>
        <w:t>التنازل عن حق الاستعمال وحق السكن</w:t>
      </w:r>
    </w:p>
    <w:p w14:paraId="1F3A997D" w14:textId="77777777" w:rsidR="00A73768" w:rsidRPr="00A73768" w:rsidRDefault="00A73768" w:rsidP="00A73768">
      <w:pPr>
        <w:bidi/>
      </w:pPr>
      <w:r w:rsidRPr="00A73768">
        <w:t>    </w:t>
      </w:r>
      <w:hyperlink r:id="rId1226" w:history="1">
        <w:r w:rsidRPr="00A73768">
          <w:rPr>
            <w:rStyle w:val="Hyperlink"/>
          </w:rPr>
          <w:t> </w:t>
        </w:r>
      </w:hyperlink>
      <w:r w:rsidRPr="00A73768">
        <w:rPr>
          <w:rtl/>
        </w:rPr>
        <w:t>المادة</w:t>
      </w:r>
      <w:r w:rsidRPr="00A73768">
        <w:t xml:space="preserve"> (1223) :</w:t>
      </w:r>
    </w:p>
    <w:p w14:paraId="261F0E27" w14:textId="77777777" w:rsidR="00A73768" w:rsidRPr="00A73768" w:rsidRDefault="00A73768" w:rsidP="00A73768">
      <w:pPr>
        <w:bidi/>
      </w:pPr>
      <w:r w:rsidRPr="00A73768">
        <w:rPr>
          <w:rtl/>
        </w:rPr>
        <w:t>لا يجوز التنازل للغير عن حق الاستعمال او عن حق السكنى الا بناء على شرط صريح في سند انشاء الحق او ضرورة قصوى</w:t>
      </w:r>
      <w:r w:rsidRPr="00A73768">
        <w:t xml:space="preserve"> .</w:t>
      </w:r>
    </w:p>
    <w:p w14:paraId="106EBB6C" w14:textId="77777777" w:rsidR="00A73768" w:rsidRPr="00A73768" w:rsidRDefault="00A73768" w:rsidP="00A73768">
      <w:pPr>
        <w:bidi/>
      </w:pPr>
      <w:r w:rsidRPr="00A73768">
        <w:pict w14:anchorId="5754D5DD">
          <v:rect id="_x0000_i10941" style="width:0;height:22.5pt" o:hralign="center" o:hrstd="t" o:hr="t" fillcolor="#a0a0a0" stroked="f"/>
        </w:pict>
      </w:r>
    </w:p>
    <w:p w14:paraId="0318DC21" w14:textId="77777777" w:rsidR="00A73768" w:rsidRPr="00A73768" w:rsidRDefault="00A73768" w:rsidP="00A73768">
      <w:pPr>
        <w:bidi/>
      </w:pPr>
      <w:r w:rsidRPr="00A73768">
        <w:rPr>
          <w:rtl/>
        </w:rPr>
        <w:t>سريان احكام حق اللانتفاع</w:t>
      </w:r>
    </w:p>
    <w:p w14:paraId="6BC192CF" w14:textId="77777777" w:rsidR="00A73768" w:rsidRPr="00A73768" w:rsidRDefault="00A73768" w:rsidP="00A73768">
      <w:pPr>
        <w:bidi/>
      </w:pPr>
      <w:r w:rsidRPr="00A73768">
        <w:t>    </w:t>
      </w:r>
      <w:hyperlink r:id="rId1227" w:history="1">
        <w:r w:rsidRPr="00A73768">
          <w:rPr>
            <w:rStyle w:val="Hyperlink"/>
          </w:rPr>
          <w:t> </w:t>
        </w:r>
      </w:hyperlink>
      <w:r w:rsidRPr="00A73768">
        <w:rPr>
          <w:rtl/>
        </w:rPr>
        <w:t>المادة</w:t>
      </w:r>
      <w:r w:rsidRPr="00A73768">
        <w:t xml:space="preserve"> (1224) :</w:t>
      </w:r>
    </w:p>
    <w:p w14:paraId="7C2A1193" w14:textId="77777777" w:rsidR="00A73768" w:rsidRPr="00A73768" w:rsidRDefault="00A73768" w:rsidP="00A73768">
      <w:pPr>
        <w:bidi/>
      </w:pPr>
      <w:r w:rsidRPr="00A73768">
        <w:rPr>
          <w:rtl/>
        </w:rPr>
        <w:t>تسري احكام حق الانتفاع على حق الاستعمال وحق السكنى فيما لا يتعارض مع الاحكام السابقة وطبيعة هذين الحقين</w:t>
      </w:r>
      <w:r w:rsidRPr="00A73768">
        <w:t xml:space="preserve"> .</w:t>
      </w:r>
    </w:p>
    <w:p w14:paraId="74F1276A" w14:textId="77777777" w:rsidR="00A73768" w:rsidRPr="00A73768" w:rsidRDefault="00A73768" w:rsidP="00A73768">
      <w:pPr>
        <w:bidi/>
      </w:pPr>
      <w:r w:rsidRPr="00A73768">
        <w:pict w14:anchorId="6C9D6A0E">
          <v:rect id="_x0000_i10942" style="width:0;height:22.5pt" o:hralign="center" o:hrstd="t" o:hr="t" fillcolor="#a0a0a0" stroked="f"/>
        </w:pict>
      </w:r>
    </w:p>
    <w:p w14:paraId="628206D1" w14:textId="77777777" w:rsidR="00A73768" w:rsidRPr="00A73768" w:rsidRDefault="00A73768" w:rsidP="00A73768">
      <w:pPr>
        <w:bidi/>
      </w:pPr>
      <w:r w:rsidRPr="00A73768">
        <w:rPr>
          <w:rtl/>
        </w:rPr>
        <w:t>حق المساطحة ( حق القرار )</w:t>
      </w:r>
    </w:p>
    <w:p w14:paraId="314C5CC3" w14:textId="77777777" w:rsidR="00A73768" w:rsidRPr="00A73768" w:rsidRDefault="00A73768" w:rsidP="00A73768">
      <w:pPr>
        <w:bidi/>
      </w:pPr>
      <w:r w:rsidRPr="00A73768">
        <w:t>    </w:t>
      </w:r>
      <w:hyperlink r:id="rId1228" w:history="1">
        <w:r w:rsidRPr="00A73768">
          <w:rPr>
            <w:rStyle w:val="Hyperlink"/>
          </w:rPr>
          <w:t> </w:t>
        </w:r>
      </w:hyperlink>
      <w:r w:rsidRPr="00A73768">
        <w:rPr>
          <w:rtl/>
        </w:rPr>
        <w:t>المادة</w:t>
      </w:r>
      <w:r w:rsidRPr="00A73768">
        <w:t xml:space="preserve"> (1225) :</w:t>
      </w:r>
    </w:p>
    <w:p w14:paraId="598F80B3" w14:textId="77777777" w:rsidR="00A73768" w:rsidRPr="00A73768" w:rsidRDefault="00A73768" w:rsidP="00A73768">
      <w:pPr>
        <w:bidi/>
      </w:pPr>
      <w:r w:rsidRPr="00A73768">
        <w:rPr>
          <w:rtl/>
        </w:rPr>
        <w:t>الفرع الثالث</w:t>
      </w:r>
      <w:r w:rsidRPr="00A73768">
        <w:rPr>
          <w:rtl/>
        </w:rPr>
        <w:br/>
        <w:t>حق المساطحة ( حق القرار )</w:t>
      </w:r>
    </w:p>
    <w:p w14:paraId="71494763" w14:textId="77777777" w:rsidR="00A73768" w:rsidRPr="00A73768" w:rsidRDefault="00A73768" w:rsidP="00A73768">
      <w:pPr>
        <w:bidi/>
        <w:rPr>
          <w:rtl/>
        </w:rPr>
      </w:pPr>
      <w:r w:rsidRPr="00A73768">
        <w:rPr>
          <w:rtl/>
        </w:rPr>
        <w:lastRenderedPageBreak/>
        <w:t>حق المساطحة حق عيني يعطي صاحبه الحق في اقامة بناء او غراس على ارض الغير .</w:t>
      </w:r>
    </w:p>
    <w:p w14:paraId="2344A48A" w14:textId="77777777" w:rsidR="00A73768" w:rsidRPr="00A73768" w:rsidRDefault="00A73768" w:rsidP="00A73768">
      <w:pPr>
        <w:bidi/>
        <w:rPr>
          <w:rtl/>
        </w:rPr>
      </w:pPr>
      <w:r w:rsidRPr="00A73768">
        <w:pict w14:anchorId="6DFA9511">
          <v:rect id="_x0000_i10943" style="width:0;height:22.5pt" o:hralign="center" o:hrstd="t" o:hr="t" fillcolor="#a0a0a0" stroked="f"/>
        </w:pict>
      </w:r>
    </w:p>
    <w:p w14:paraId="1B691A7A" w14:textId="77777777" w:rsidR="00A73768" w:rsidRPr="00A73768" w:rsidRDefault="00A73768" w:rsidP="00A73768">
      <w:pPr>
        <w:bidi/>
      </w:pPr>
      <w:r w:rsidRPr="00A73768">
        <w:rPr>
          <w:rtl/>
        </w:rPr>
        <w:t>كسب حق المساطحة</w:t>
      </w:r>
    </w:p>
    <w:p w14:paraId="2A2973B8" w14:textId="77777777" w:rsidR="00A73768" w:rsidRPr="00A73768" w:rsidRDefault="00A73768" w:rsidP="00A73768">
      <w:pPr>
        <w:bidi/>
      </w:pPr>
      <w:r w:rsidRPr="00A73768">
        <w:t>    </w:t>
      </w:r>
      <w:hyperlink r:id="rId1229" w:history="1">
        <w:r w:rsidRPr="00A73768">
          <w:rPr>
            <w:rStyle w:val="Hyperlink"/>
          </w:rPr>
          <w:t> </w:t>
        </w:r>
      </w:hyperlink>
      <w:r w:rsidRPr="00A73768">
        <w:rPr>
          <w:rtl/>
        </w:rPr>
        <w:t>المادة</w:t>
      </w:r>
      <w:r w:rsidRPr="00A73768">
        <w:t xml:space="preserve"> (1226) :</w:t>
      </w:r>
    </w:p>
    <w:p w14:paraId="13491291" w14:textId="77777777" w:rsidR="00A73768" w:rsidRPr="00A73768" w:rsidRDefault="00A73768" w:rsidP="00A73768">
      <w:pPr>
        <w:bidi/>
      </w:pPr>
      <w:r w:rsidRPr="00A73768">
        <w:rPr>
          <w:rtl/>
        </w:rPr>
        <w:t>1. يكسب حق المساطحة بالاتفاق او مرور الزمان .</w:t>
      </w:r>
    </w:p>
    <w:p w14:paraId="755A0B68" w14:textId="77777777" w:rsidR="00A73768" w:rsidRPr="00A73768" w:rsidRDefault="00A73768" w:rsidP="00A73768">
      <w:pPr>
        <w:bidi/>
        <w:rPr>
          <w:rtl/>
        </w:rPr>
      </w:pPr>
      <w:r w:rsidRPr="00A73768">
        <w:rPr>
          <w:rtl/>
        </w:rPr>
        <w:t>2. وينتقل بالميراث او الوصية .</w:t>
      </w:r>
    </w:p>
    <w:p w14:paraId="1A74809B" w14:textId="77777777" w:rsidR="00A73768" w:rsidRPr="00A73768" w:rsidRDefault="00A73768" w:rsidP="00A73768">
      <w:pPr>
        <w:bidi/>
        <w:rPr>
          <w:rtl/>
        </w:rPr>
      </w:pPr>
      <w:r w:rsidRPr="00A73768">
        <w:rPr>
          <w:rtl/>
        </w:rPr>
        <w:t>3. ويرتب السند المنشئ للحق حقوق صاحبه والتزاماته .</w:t>
      </w:r>
    </w:p>
    <w:p w14:paraId="02767C79" w14:textId="77777777" w:rsidR="00A73768" w:rsidRPr="00A73768" w:rsidRDefault="00A73768" w:rsidP="00A73768">
      <w:pPr>
        <w:bidi/>
        <w:rPr>
          <w:rtl/>
        </w:rPr>
      </w:pPr>
      <w:r w:rsidRPr="00A73768">
        <w:pict w14:anchorId="4135A24A">
          <v:rect id="_x0000_i10944" style="width:0;height:22.5pt" o:hralign="center" o:hrstd="t" o:hr="t" fillcolor="#a0a0a0" stroked="f"/>
        </w:pict>
      </w:r>
    </w:p>
    <w:p w14:paraId="1691F059" w14:textId="77777777" w:rsidR="00A73768" w:rsidRPr="00A73768" w:rsidRDefault="00A73768" w:rsidP="00A73768">
      <w:pPr>
        <w:bidi/>
      </w:pPr>
      <w:r w:rsidRPr="00A73768">
        <w:rPr>
          <w:rtl/>
        </w:rPr>
        <w:t>التفرغ عن حق المساطحة</w:t>
      </w:r>
    </w:p>
    <w:p w14:paraId="77BE3742" w14:textId="77777777" w:rsidR="00A73768" w:rsidRPr="00A73768" w:rsidRDefault="00A73768" w:rsidP="00A73768">
      <w:pPr>
        <w:bidi/>
      </w:pPr>
      <w:r w:rsidRPr="00A73768">
        <w:t>    </w:t>
      </w:r>
      <w:hyperlink r:id="rId1230" w:history="1">
        <w:r w:rsidRPr="00A73768">
          <w:rPr>
            <w:rStyle w:val="Hyperlink"/>
          </w:rPr>
          <w:t> </w:t>
        </w:r>
      </w:hyperlink>
      <w:r w:rsidRPr="00A73768">
        <w:rPr>
          <w:rtl/>
        </w:rPr>
        <w:t>المادة</w:t>
      </w:r>
      <w:r w:rsidRPr="00A73768">
        <w:t xml:space="preserve"> (1227) :</w:t>
      </w:r>
    </w:p>
    <w:p w14:paraId="575AE745" w14:textId="77777777" w:rsidR="00A73768" w:rsidRPr="00A73768" w:rsidRDefault="00A73768" w:rsidP="00A73768">
      <w:pPr>
        <w:bidi/>
      </w:pPr>
      <w:r w:rsidRPr="00A73768">
        <w:rPr>
          <w:rtl/>
        </w:rPr>
        <w:t>1. يجوز التفرغ عن حق المساطحة واجراء رهن توثيقي عليه .</w:t>
      </w:r>
    </w:p>
    <w:p w14:paraId="55672B7D" w14:textId="77777777" w:rsidR="00A73768" w:rsidRPr="00A73768" w:rsidRDefault="00A73768" w:rsidP="00A73768">
      <w:pPr>
        <w:bidi/>
        <w:rPr>
          <w:rtl/>
        </w:rPr>
      </w:pPr>
      <w:r w:rsidRPr="00A73768">
        <w:rPr>
          <w:rtl/>
        </w:rPr>
        <w:t>2. كما يجوز تقرير الحقوق المجردة عليه على الا تتعارض مع طبيعته .</w:t>
      </w:r>
    </w:p>
    <w:p w14:paraId="71FC4A0D" w14:textId="77777777" w:rsidR="00A73768" w:rsidRPr="00A73768" w:rsidRDefault="00A73768" w:rsidP="00A73768">
      <w:pPr>
        <w:bidi/>
        <w:rPr>
          <w:rtl/>
        </w:rPr>
      </w:pPr>
      <w:r w:rsidRPr="00A73768">
        <w:pict w14:anchorId="419FC720">
          <v:rect id="_x0000_i10945" style="width:0;height:22.5pt" o:hralign="center" o:hrstd="t" o:hr="t" fillcolor="#a0a0a0" stroked="f"/>
        </w:pict>
      </w:r>
    </w:p>
    <w:p w14:paraId="76B1C749" w14:textId="77777777" w:rsidR="00A73768" w:rsidRPr="00A73768" w:rsidRDefault="00A73768" w:rsidP="00A73768">
      <w:pPr>
        <w:bidi/>
      </w:pPr>
      <w:r w:rsidRPr="00A73768">
        <w:rPr>
          <w:rtl/>
        </w:rPr>
        <w:t>مدة حق المساطحة</w:t>
      </w:r>
    </w:p>
    <w:p w14:paraId="1D373162" w14:textId="77777777" w:rsidR="00A73768" w:rsidRPr="00A73768" w:rsidRDefault="00A73768" w:rsidP="00A73768">
      <w:pPr>
        <w:bidi/>
      </w:pPr>
      <w:r w:rsidRPr="00A73768">
        <w:t>    </w:t>
      </w:r>
      <w:hyperlink r:id="rId1231" w:history="1">
        <w:r w:rsidRPr="00A73768">
          <w:rPr>
            <w:rStyle w:val="Hyperlink"/>
          </w:rPr>
          <w:t> </w:t>
        </w:r>
      </w:hyperlink>
      <w:r w:rsidRPr="00A73768">
        <w:rPr>
          <w:rtl/>
        </w:rPr>
        <w:t>المادة</w:t>
      </w:r>
      <w:r w:rsidRPr="00A73768">
        <w:t xml:space="preserve"> (1228) :</w:t>
      </w:r>
    </w:p>
    <w:p w14:paraId="696E4BCC" w14:textId="77777777" w:rsidR="00A73768" w:rsidRPr="00A73768" w:rsidRDefault="00A73768" w:rsidP="00A73768">
      <w:pPr>
        <w:bidi/>
      </w:pPr>
      <w:r w:rsidRPr="00A73768">
        <w:rPr>
          <w:rtl/>
        </w:rPr>
        <w:t>1. لا يجوز ان تزيد مدة حق المساطحة عن خمسين سنة .</w:t>
      </w:r>
    </w:p>
    <w:p w14:paraId="475ED116" w14:textId="77777777" w:rsidR="00A73768" w:rsidRPr="00A73768" w:rsidRDefault="00A73768" w:rsidP="00A73768">
      <w:pPr>
        <w:bidi/>
        <w:rPr>
          <w:rtl/>
        </w:rPr>
      </w:pPr>
      <w:r w:rsidRPr="00A73768">
        <w:rPr>
          <w:rtl/>
        </w:rPr>
        <w:t>2. فاذا لم تحدد مدة جاز لكل من صاحب الحق ومالك الرقبة ان ينهي العقد بعد سنتين من وقت التنبيه على الآخر بذلك .</w:t>
      </w:r>
    </w:p>
    <w:p w14:paraId="1B881C20" w14:textId="77777777" w:rsidR="00A73768" w:rsidRPr="00A73768" w:rsidRDefault="00A73768" w:rsidP="00A73768">
      <w:pPr>
        <w:bidi/>
        <w:rPr>
          <w:rtl/>
        </w:rPr>
      </w:pPr>
      <w:r w:rsidRPr="00A73768">
        <w:pict w14:anchorId="29A6F317">
          <v:rect id="_x0000_i10946" style="width:0;height:22.5pt" o:hralign="center" o:hrstd="t" o:hr="t" fillcolor="#a0a0a0" stroked="f"/>
        </w:pict>
      </w:r>
    </w:p>
    <w:p w14:paraId="4FABB704" w14:textId="77777777" w:rsidR="00A73768" w:rsidRPr="00A73768" w:rsidRDefault="00A73768" w:rsidP="00A73768">
      <w:pPr>
        <w:bidi/>
      </w:pPr>
      <w:r w:rsidRPr="00A73768">
        <w:rPr>
          <w:rtl/>
        </w:rPr>
        <w:t>تملك الاحداث بالارض</w:t>
      </w:r>
    </w:p>
    <w:p w14:paraId="0998E18F" w14:textId="77777777" w:rsidR="00A73768" w:rsidRPr="00A73768" w:rsidRDefault="00A73768" w:rsidP="00A73768">
      <w:pPr>
        <w:bidi/>
      </w:pPr>
      <w:r w:rsidRPr="00A73768">
        <w:t>    </w:t>
      </w:r>
      <w:hyperlink r:id="rId1232" w:history="1">
        <w:r w:rsidRPr="00A73768">
          <w:rPr>
            <w:rStyle w:val="Hyperlink"/>
          </w:rPr>
          <w:t> </w:t>
        </w:r>
      </w:hyperlink>
      <w:r w:rsidRPr="00A73768">
        <w:rPr>
          <w:rtl/>
        </w:rPr>
        <w:t>المادة</w:t>
      </w:r>
      <w:r w:rsidRPr="00A73768">
        <w:t xml:space="preserve"> (1229) :</w:t>
      </w:r>
    </w:p>
    <w:p w14:paraId="4911DAE7" w14:textId="77777777" w:rsidR="00A73768" w:rsidRPr="00A73768" w:rsidRDefault="00A73768" w:rsidP="00A73768">
      <w:pPr>
        <w:bidi/>
      </w:pPr>
      <w:r w:rsidRPr="00A73768">
        <w:rPr>
          <w:rtl/>
        </w:rPr>
        <w:t>يملك صاحب حق المساطحة ما احدثه في الارض من مبان او غراس وله ان يتصرف فيها مقترنة بحق المساطحة</w:t>
      </w:r>
      <w:r w:rsidRPr="00A73768">
        <w:t xml:space="preserve"> .</w:t>
      </w:r>
    </w:p>
    <w:p w14:paraId="4D07B359" w14:textId="77777777" w:rsidR="00A73768" w:rsidRPr="00A73768" w:rsidRDefault="00A73768" w:rsidP="00A73768">
      <w:pPr>
        <w:bidi/>
      </w:pPr>
      <w:r w:rsidRPr="00A73768">
        <w:pict w14:anchorId="04C87261">
          <v:rect id="_x0000_i10947" style="width:0;height:22.5pt" o:hralign="center" o:hrstd="t" o:hr="t" fillcolor="#a0a0a0" stroked="f"/>
        </w:pict>
      </w:r>
    </w:p>
    <w:p w14:paraId="3B783898" w14:textId="77777777" w:rsidR="00A73768" w:rsidRPr="00A73768" w:rsidRDefault="00A73768" w:rsidP="00A73768">
      <w:pPr>
        <w:bidi/>
      </w:pPr>
      <w:r w:rsidRPr="00A73768">
        <w:rPr>
          <w:rtl/>
        </w:rPr>
        <w:t>انتهاء حق المساطحة</w:t>
      </w:r>
    </w:p>
    <w:p w14:paraId="0E200234" w14:textId="77777777" w:rsidR="00A73768" w:rsidRPr="00A73768" w:rsidRDefault="00A73768" w:rsidP="00A73768">
      <w:pPr>
        <w:bidi/>
      </w:pPr>
      <w:r w:rsidRPr="00A73768">
        <w:t>    </w:t>
      </w:r>
      <w:hyperlink r:id="rId1233" w:history="1">
        <w:r w:rsidRPr="00A73768">
          <w:rPr>
            <w:rStyle w:val="Hyperlink"/>
          </w:rPr>
          <w:t> </w:t>
        </w:r>
      </w:hyperlink>
      <w:r w:rsidRPr="00A73768">
        <w:rPr>
          <w:rtl/>
        </w:rPr>
        <w:t>المادة</w:t>
      </w:r>
      <w:r w:rsidRPr="00A73768">
        <w:t xml:space="preserve"> (1230) :</w:t>
      </w:r>
    </w:p>
    <w:p w14:paraId="7D013657" w14:textId="77777777" w:rsidR="00A73768" w:rsidRPr="00A73768" w:rsidRDefault="00A73768" w:rsidP="00A73768">
      <w:pPr>
        <w:bidi/>
      </w:pPr>
      <w:r w:rsidRPr="00A73768">
        <w:rPr>
          <w:rtl/>
        </w:rPr>
        <w:t>ينتهي حق المساطحة :</w:t>
      </w:r>
      <w:r w:rsidRPr="00A73768">
        <w:rPr>
          <w:rtl/>
        </w:rPr>
        <w:br/>
        <w:t>1. بانتهاء المدة .</w:t>
      </w:r>
    </w:p>
    <w:p w14:paraId="328EA350" w14:textId="77777777" w:rsidR="00A73768" w:rsidRPr="00A73768" w:rsidRDefault="00A73768" w:rsidP="00A73768">
      <w:pPr>
        <w:bidi/>
        <w:rPr>
          <w:rtl/>
        </w:rPr>
      </w:pPr>
      <w:r w:rsidRPr="00A73768">
        <w:rPr>
          <w:rtl/>
        </w:rPr>
        <w:lastRenderedPageBreak/>
        <w:t>2. باتحاد صفتي المالك وصاحب الحق</w:t>
      </w:r>
    </w:p>
    <w:p w14:paraId="251C09B5" w14:textId="77777777" w:rsidR="00A73768" w:rsidRPr="00A73768" w:rsidRDefault="00A73768" w:rsidP="00A73768">
      <w:pPr>
        <w:bidi/>
        <w:rPr>
          <w:rtl/>
        </w:rPr>
      </w:pPr>
      <w:r w:rsidRPr="00A73768">
        <w:rPr>
          <w:rtl/>
        </w:rPr>
        <w:t>. 3. اذا تخلف صاحب الحق عن اداء الاجرة المتفق عليها مدة سنتين ما لم يتفق على غير ذلك.</w:t>
      </w:r>
    </w:p>
    <w:p w14:paraId="3FAD2FD5" w14:textId="77777777" w:rsidR="00A73768" w:rsidRPr="00A73768" w:rsidRDefault="00A73768" w:rsidP="00A73768">
      <w:pPr>
        <w:bidi/>
        <w:rPr>
          <w:rtl/>
        </w:rPr>
      </w:pPr>
      <w:r w:rsidRPr="00A73768">
        <w:pict w14:anchorId="18D8AF7C">
          <v:rect id="_x0000_i10948" style="width:0;height:22.5pt" o:hralign="center" o:hrstd="t" o:hr="t" fillcolor="#a0a0a0" stroked="f"/>
        </w:pict>
      </w:r>
    </w:p>
    <w:p w14:paraId="7210D85D" w14:textId="77777777" w:rsidR="00A73768" w:rsidRPr="00A73768" w:rsidRDefault="00A73768" w:rsidP="00A73768">
      <w:pPr>
        <w:bidi/>
      </w:pPr>
      <w:r w:rsidRPr="00A73768">
        <w:rPr>
          <w:rtl/>
        </w:rPr>
        <w:t>عدم انتهاء حق المساطحة</w:t>
      </w:r>
    </w:p>
    <w:p w14:paraId="0B496DC3" w14:textId="77777777" w:rsidR="00A73768" w:rsidRPr="00A73768" w:rsidRDefault="00A73768" w:rsidP="00A73768">
      <w:pPr>
        <w:bidi/>
      </w:pPr>
      <w:r w:rsidRPr="00A73768">
        <w:t>    </w:t>
      </w:r>
      <w:hyperlink r:id="rId1234" w:history="1">
        <w:r w:rsidRPr="00A73768">
          <w:rPr>
            <w:rStyle w:val="Hyperlink"/>
          </w:rPr>
          <w:t> </w:t>
        </w:r>
      </w:hyperlink>
      <w:r w:rsidRPr="00A73768">
        <w:rPr>
          <w:rtl/>
        </w:rPr>
        <w:t>المادة</w:t>
      </w:r>
      <w:r w:rsidRPr="00A73768">
        <w:t xml:space="preserve"> (1231) :</w:t>
      </w:r>
    </w:p>
    <w:p w14:paraId="1B047CA0" w14:textId="77777777" w:rsidR="00A73768" w:rsidRPr="00A73768" w:rsidRDefault="00A73768" w:rsidP="00A73768">
      <w:pPr>
        <w:bidi/>
      </w:pPr>
      <w:r w:rsidRPr="00A73768">
        <w:rPr>
          <w:rtl/>
        </w:rPr>
        <w:t>لا ينتهي حق المساطحة بزوال البناء او الغراس قبل انتهاء المدة</w:t>
      </w:r>
      <w:r w:rsidRPr="00A73768">
        <w:t xml:space="preserve"> .</w:t>
      </w:r>
    </w:p>
    <w:p w14:paraId="162DD51A" w14:textId="77777777" w:rsidR="00A73768" w:rsidRPr="00A73768" w:rsidRDefault="00A73768" w:rsidP="00A73768">
      <w:pPr>
        <w:bidi/>
      </w:pPr>
      <w:r w:rsidRPr="00A73768">
        <w:pict w14:anchorId="4BD0DD05">
          <v:rect id="_x0000_i10949" style="width:0;height:22.5pt" o:hralign="center" o:hrstd="t" o:hr="t" fillcolor="#a0a0a0" stroked="f"/>
        </w:pict>
      </w:r>
    </w:p>
    <w:p w14:paraId="77550B27" w14:textId="77777777" w:rsidR="00A73768" w:rsidRPr="00A73768" w:rsidRDefault="00A73768" w:rsidP="00A73768">
      <w:pPr>
        <w:bidi/>
      </w:pPr>
      <w:r w:rsidRPr="00A73768">
        <w:rPr>
          <w:rtl/>
        </w:rPr>
        <w:t>ما يطبق على المباني والمنشآت</w:t>
      </w:r>
    </w:p>
    <w:p w14:paraId="1499C6AA" w14:textId="77777777" w:rsidR="00A73768" w:rsidRPr="00A73768" w:rsidRDefault="00A73768" w:rsidP="00A73768">
      <w:pPr>
        <w:bidi/>
      </w:pPr>
      <w:r w:rsidRPr="00A73768">
        <w:t>    </w:t>
      </w:r>
      <w:hyperlink r:id="rId1235" w:history="1">
        <w:r w:rsidRPr="00A73768">
          <w:rPr>
            <w:rStyle w:val="Hyperlink"/>
          </w:rPr>
          <w:t> </w:t>
        </w:r>
      </w:hyperlink>
      <w:r w:rsidRPr="00A73768">
        <w:rPr>
          <w:rtl/>
        </w:rPr>
        <w:t>المادة</w:t>
      </w:r>
      <w:r w:rsidRPr="00A73768">
        <w:t xml:space="preserve"> (1232) :</w:t>
      </w:r>
    </w:p>
    <w:p w14:paraId="6A672605" w14:textId="77777777" w:rsidR="00A73768" w:rsidRPr="00A73768" w:rsidRDefault="00A73768" w:rsidP="00A73768">
      <w:pPr>
        <w:bidi/>
      </w:pPr>
      <w:r w:rsidRPr="00A73768">
        <w:rPr>
          <w:rtl/>
        </w:rPr>
        <w:t>عند انتهاء حق السطحية ، يطبق على المباني والمنشآت احكام المادة (701) من هذا القانون الا اذا وجد اتفاق بغير ذلك</w:t>
      </w:r>
      <w:r w:rsidRPr="00A73768">
        <w:t xml:space="preserve"> .</w:t>
      </w:r>
    </w:p>
    <w:p w14:paraId="122A8BD9" w14:textId="77777777" w:rsidR="00A73768" w:rsidRPr="00A73768" w:rsidRDefault="00A73768" w:rsidP="00A73768">
      <w:pPr>
        <w:bidi/>
      </w:pPr>
      <w:r w:rsidRPr="00A73768">
        <w:pict w14:anchorId="26BBF2C4">
          <v:rect id="_x0000_i10950" style="width:0;height:22.5pt" o:hralign="center" o:hrstd="t" o:hr="t" fillcolor="#a0a0a0" stroked="f"/>
        </w:pict>
      </w:r>
    </w:p>
    <w:p w14:paraId="0543CB3E" w14:textId="77777777" w:rsidR="00A73768" w:rsidRPr="00A73768" w:rsidRDefault="00A73768" w:rsidP="00A73768">
      <w:pPr>
        <w:bidi/>
      </w:pPr>
      <w:r w:rsidRPr="00A73768">
        <w:rPr>
          <w:rtl/>
        </w:rPr>
        <w:t>الوقف</w:t>
      </w:r>
    </w:p>
    <w:p w14:paraId="14D8C0F9" w14:textId="77777777" w:rsidR="00A73768" w:rsidRPr="00A73768" w:rsidRDefault="00A73768" w:rsidP="00A73768">
      <w:pPr>
        <w:bidi/>
      </w:pPr>
      <w:r w:rsidRPr="00A73768">
        <w:t>    </w:t>
      </w:r>
      <w:hyperlink r:id="rId1236" w:history="1">
        <w:r w:rsidRPr="00A73768">
          <w:rPr>
            <w:rStyle w:val="Hyperlink"/>
          </w:rPr>
          <w:t> </w:t>
        </w:r>
      </w:hyperlink>
      <w:r w:rsidRPr="00A73768">
        <w:rPr>
          <w:rtl/>
        </w:rPr>
        <w:t>المادة</w:t>
      </w:r>
      <w:r w:rsidRPr="00A73768">
        <w:t xml:space="preserve"> (1233) :</w:t>
      </w:r>
    </w:p>
    <w:p w14:paraId="5A6FD3D1" w14:textId="77777777" w:rsidR="00A73768" w:rsidRPr="00A73768" w:rsidRDefault="00A73768" w:rsidP="00A73768">
      <w:pPr>
        <w:bidi/>
      </w:pPr>
      <w:r w:rsidRPr="00A73768">
        <w:rPr>
          <w:rtl/>
        </w:rPr>
        <w:t>الفصل الثالث</w:t>
      </w:r>
      <w:r w:rsidRPr="00A73768">
        <w:rPr>
          <w:rtl/>
        </w:rPr>
        <w:br/>
        <w:t>الوقف</w:t>
      </w:r>
    </w:p>
    <w:p w14:paraId="0F1DDE15" w14:textId="77777777" w:rsidR="00A73768" w:rsidRPr="00A73768" w:rsidRDefault="00A73768" w:rsidP="00A73768">
      <w:pPr>
        <w:bidi/>
        <w:rPr>
          <w:rtl/>
        </w:rPr>
      </w:pPr>
      <w:r w:rsidRPr="00A73768">
        <w:rPr>
          <w:rtl/>
        </w:rPr>
        <w:t>الوقف حبس عين المال المملوك عن التصرف وتخصيص منافعه للبر ولو مالاً .</w:t>
      </w:r>
    </w:p>
    <w:p w14:paraId="07DD875A" w14:textId="77777777" w:rsidR="00A73768" w:rsidRPr="00A73768" w:rsidRDefault="00A73768" w:rsidP="00A73768">
      <w:pPr>
        <w:bidi/>
        <w:rPr>
          <w:rtl/>
        </w:rPr>
      </w:pPr>
      <w:r w:rsidRPr="00A73768">
        <w:pict w14:anchorId="135D1CE7">
          <v:rect id="_x0000_i10951" style="width:0;height:22.5pt" o:hralign="center" o:hrstd="t" o:hr="t" fillcolor="#a0a0a0" stroked="f"/>
        </w:pict>
      </w:r>
    </w:p>
    <w:p w14:paraId="589E3241" w14:textId="77777777" w:rsidR="00A73768" w:rsidRPr="00A73768" w:rsidRDefault="00A73768" w:rsidP="00A73768">
      <w:pPr>
        <w:bidi/>
      </w:pPr>
      <w:r w:rsidRPr="00A73768">
        <w:rPr>
          <w:rtl/>
        </w:rPr>
        <w:t>الوقف الخيري</w:t>
      </w:r>
    </w:p>
    <w:p w14:paraId="47FAC80C" w14:textId="77777777" w:rsidR="00A73768" w:rsidRPr="00A73768" w:rsidRDefault="00A73768" w:rsidP="00A73768">
      <w:pPr>
        <w:bidi/>
      </w:pPr>
      <w:r w:rsidRPr="00A73768">
        <w:t>    </w:t>
      </w:r>
      <w:hyperlink r:id="rId1237" w:history="1">
        <w:r w:rsidRPr="00A73768">
          <w:rPr>
            <w:rStyle w:val="Hyperlink"/>
          </w:rPr>
          <w:t> </w:t>
        </w:r>
      </w:hyperlink>
      <w:r w:rsidRPr="00A73768">
        <w:rPr>
          <w:rtl/>
        </w:rPr>
        <w:t>المادة</w:t>
      </w:r>
      <w:r w:rsidRPr="00A73768">
        <w:t xml:space="preserve"> (1234) :</w:t>
      </w:r>
    </w:p>
    <w:p w14:paraId="7AD9456E" w14:textId="77777777" w:rsidR="00A73768" w:rsidRPr="00A73768" w:rsidRDefault="00A73768" w:rsidP="00A73768">
      <w:pPr>
        <w:bidi/>
      </w:pPr>
      <w:r w:rsidRPr="00A73768">
        <w:rPr>
          <w:rtl/>
        </w:rPr>
        <w:t>1. يكون الوقف خيرياً اذا خصصت منافعه لجهة بر ابتداء .</w:t>
      </w:r>
    </w:p>
    <w:p w14:paraId="7C497B54" w14:textId="77777777" w:rsidR="00A73768" w:rsidRPr="00A73768" w:rsidRDefault="00A73768" w:rsidP="00A73768">
      <w:pPr>
        <w:bidi/>
        <w:rPr>
          <w:rtl/>
        </w:rPr>
      </w:pPr>
      <w:r w:rsidRPr="00A73768">
        <w:rPr>
          <w:rtl/>
        </w:rPr>
        <w:t>2. ويكون ذرياً اذا خصصت منافعه الى شخص او اشخاص معينين وذرياتهم من بعدهم ثم الى جهة من جهات البر عند انقراض الموقوف عليهم .</w:t>
      </w:r>
    </w:p>
    <w:p w14:paraId="2A0D34C9" w14:textId="77777777" w:rsidR="00A73768" w:rsidRPr="00A73768" w:rsidRDefault="00A73768" w:rsidP="00A73768">
      <w:pPr>
        <w:bidi/>
        <w:rPr>
          <w:rtl/>
        </w:rPr>
      </w:pPr>
      <w:r w:rsidRPr="00A73768">
        <w:rPr>
          <w:rtl/>
        </w:rPr>
        <w:t>3. ويكون مشتركاً اذا خصصت الغلة الى الذرية وجهة البر معاً .</w:t>
      </w:r>
    </w:p>
    <w:p w14:paraId="57AED2D1" w14:textId="77777777" w:rsidR="00A73768" w:rsidRPr="00A73768" w:rsidRDefault="00A73768" w:rsidP="00A73768">
      <w:pPr>
        <w:bidi/>
        <w:rPr>
          <w:rtl/>
        </w:rPr>
      </w:pPr>
      <w:r w:rsidRPr="00A73768">
        <w:pict w14:anchorId="762A7945">
          <v:rect id="_x0000_i10952" style="width:0;height:22.5pt" o:hralign="center" o:hrstd="t" o:hr="t" fillcolor="#a0a0a0" stroked="f"/>
        </w:pict>
      </w:r>
    </w:p>
    <w:p w14:paraId="68DA86EC" w14:textId="77777777" w:rsidR="00A73768" w:rsidRPr="00A73768" w:rsidRDefault="00A73768" w:rsidP="00A73768">
      <w:pPr>
        <w:bidi/>
      </w:pPr>
      <w:r w:rsidRPr="00A73768">
        <w:rPr>
          <w:rtl/>
        </w:rPr>
        <w:t>انتهاء الوقف الى جهة بر</w:t>
      </w:r>
    </w:p>
    <w:p w14:paraId="2276F443" w14:textId="77777777" w:rsidR="00A73768" w:rsidRPr="00A73768" w:rsidRDefault="00A73768" w:rsidP="00A73768">
      <w:pPr>
        <w:bidi/>
      </w:pPr>
      <w:r w:rsidRPr="00A73768">
        <w:t>    </w:t>
      </w:r>
      <w:hyperlink r:id="rId1238" w:history="1">
        <w:r w:rsidRPr="00A73768">
          <w:rPr>
            <w:rStyle w:val="Hyperlink"/>
          </w:rPr>
          <w:t> </w:t>
        </w:r>
      </w:hyperlink>
      <w:r w:rsidRPr="00A73768">
        <w:rPr>
          <w:rtl/>
        </w:rPr>
        <w:t>المادة</w:t>
      </w:r>
      <w:r w:rsidRPr="00A73768">
        <w:t xml:space="preserve"> (1235) :</w:t>
      </w:r>
    </w:p>
    <w:p w14:paraId="488570BA" w14:textId="77777777" w:rsidR="00A73768" w:rsidRPr="00A73768" w:rsidRDefault="00A73768" w:rsidP="00A73768">
      <w:pPr>
        <w:bidi/>
      </w:pPr>
      <w:r w:rsidRPr="00A73768">
        <w:rPr>
          <w:rtl/>
        </w:rPr>
        <w:t>يجب في جميع الاحوال ان ينتهي الوقف الى جهة بر لا تنقطع .</w:t>
      </w:r>
    </w:p>
    <w:p w14:paraId="424266DD" w14:textId="77777777" w:rsidR="00A73768" w:rsidRPr="00A73768" w:rsidRDefault="00A73768" w:rsidP="00A73768">
      <w:pPr>
        <w:bidi/>
        <w:rPr>
          <w:rtl/>
        </w:rPr>
      </w:pPr>
      <w:r w:rsidRPr="00A73768">
        <w:lastRenderedPageBreak/>
        <w:pict w14:anchorId="567B447A">
          <v:rect id="_x0000_i10953" style="width:0;height:22.5pt" o:hralign="center" o:hrstd="t" o:hr="t" fillcolor="#a0a0a0" stroked="f"/>
        </w:pict>
      </w:r>
    </w:p>
    <w:p w14:paraId="0870F738" w14:textId="77777777" w:rsidR="00A73768" w:rsidRPr="00A73768" w:rsidRDefault="00A73768" w:rsidP="00A73768">
      <w:pPr>
        <w:bidi/>
      </w:pPr>
      <w:r w:rsidRPr="00A73768">
        <w:rPr>
          <w:rtl/>
        </w:rPr>
        <w:t>الشخصية الحكمية للوقف</w:t>
      </w:r>
    </w:p>
    <w:p w14:paraId="70C8C508" w14:textId="77777777" w:rsidR="00A73768" w:rsidRPr="00A73768" w:rsidRDefault="00A73768" w:rsidP="00A73768">
      <w:pPr>
        <w:bidi/>
      </w:pPr>
      <w:r w:rsidRPr="00A73768">
        <w:t>    </w:t>
      </w:r>
      <w:hyperlink r:id="rId1239" w:history="1">
        <w:r w:rsidRPr="00A73768">
          <w:rPr>
            <w:rStyle w:val="Hyperlink"/>
          </w:rPr>
          <w:t> </w:t>
        </w:r>
      </w:hyperlink>
      <w:r w:rsidRPr="00A73768">
        <w:rPr>
          <w:rtl/>
        </w:rPr>
        <w:t>المادة</w:t>
      </w:r>
      <w:r w:rsidRPr="00A73768">
        <w:t xml:space="preserve"> (1236) :</w:t>
      </w:r>
    </w:p>
    <w:p w14:paraId="613BABC1" w14:textId="77777777" w:rsidR="00A73768" w:rsidRPr="00A73768" w:rsidRDefault="00A73768" w:rsidP="00A73768">
      <w:pPr>
        <w:bidi/>
      </w:pPr>
      <w:r w:rsidRPr="00A73768">
        <w:rPr>
          <w:rtl/>
        </w:rPr>
        <w:t>1. للوقف شخصية حكمية يكسبها من سند انشائه .</w:t>
      </w:r>
    </w:p>
    <w:p w14:paraId="49390206" w14:textId="77777777" w:rsidR="00A73768" w:rsidRPr="00A73768" w:rsidRDefault="00A73768" w:rsidP="00A73768">
      <w:pPr>
        <w:bidi/>
        <w:rPr>
          <w:rtl/>
        </w:rPr>
      </w:pPr>
      <w:r w:rsidRPr="00A73768">
        <w:rPr>
          <w:rtl/>
        </w:rPr>
        <w:t>2. وله ذمة مالية متميزة تسال عن ديونه التي انفقت على مصارفه طبقاً لشروط الواقف .</w:t>
      </w:r>
    </w:p>
    <w:p w14:paraId="2B0F8423" w14:textId="77777777" w:rsidR="00A73768" w:rsidRPr="00A73768" w:rsidRDefault="00A73768" w:rsidP="00A73768">
      <w:pPr>
        <w:bidi/>
        <w:rPr>
          <w:rtl/>
        </w:rPr>
      </w:pPr>
      <w:r w:rsidRPr="00A73768">
        <w:pict w14:anchorId="51FED243">
          <v:rect id="_x0000_i10954" style="width:0;height:22.5pt" o:hralign="center" o:hrstd="t" o:hr="t" fillcolor="#a0a0a0" stroked="f"/>
        </w:pict>
      </w:r>
    </w:p>
    <w:p w14:paraId="0D4CF208" w14:textId="77777777" w:rsidR="00A73768" w:rsidRPr="00A73768" w:rsidRDefault="00A73768" w:rsidP="00A73768">
      <w:pPr>
        <w:bidi/>
      </w:pPr>
      <w:r w:rsidRPr="00A73768">
        <w:rPr>
          <w:rtl/>
        </w:rPr>
        <w:t>حق التغيير والتبديل</w:t>
      </w:r>
    </w:p>
    <w:p w14:paraId="5BEDE30A" w14:textId="77777777" w:rsidR="00A73768" w:rsidRPr="00A73768" w:rsidRDefault="00A73768" w:rsidP="00A73768">
      <w:pPr>
        <w:bidi/>
      </w:pPr>
      <w:r w:rsidRPr="00A73768">
        <w:t>    </w:t>
      </w:r>
      <w:hyperlink r:id="rId1240" w:history="1">
        <w:r w:rsidRPr="00A73768">
          <w:rPr>
            <w:rStyle w:val="Hyperlink"/>
          </w:rPr>
          <w:t> </w:t>
        </w:r>
      </w:hyperlink>
      <w:r w:rsidRPr="00A73768">
        <w:rPr>
          <w:rtl/>
        </w:rPr>
        <w:t>المادة</w:t>
      </w:r>
      <w:r w:rsidRPr="00A73768">
        <w:t xml:space="preserve"> (1237) :</w:t>
      </w:r>
    </w:p>
    <w:p w14:paraId="502BD112" w14:textId="77777777" w:rsidR="00A73768" w:rsidRPr="00A73768" w:rsidRDefault="00A73768" w:rsidP="00A73768">
      <w:pPr>
        <w:bidi/>
      </w:pPr>
      <w:r w:rsidRPr="00A73768">
        <w:rPr>
          <w:rtl/>
        </w:rPr>
        <w:t>1. اذا اعطى الواقف حين انشاء الوقف لنفسه او لغيره حق التغيير والتبديل والاعطاء والحرمان والزيادة والنقصان والبدل والاستبدال جاز له او لذلك الغير استعمال هذا الحق على الوجه المبين في اشهاد الوقف .</w:t>
      </w:r>
    </w:p>
    <w:p w14:paraId="3C008298" w14:textId="77777777" w:rsidR="00A73768" w:rsidRPr="00A73768" w:rsidRDefault="00A73768" w:rsidP="00A73768">
      <w:pPr>
        <w:bidi/>
        <w:rPr>
          <w:rtl/>
        </w:rPr>
      </w:pPr>
      <w:r w:rsidRPr="00A73768">
        <w:rPr>
          <w:rtl/>
        </w:rPr>
        <w:t>2. يتم الوقف او التغيير في مصارفه وشروطه باشهاد رسمي لدى المحكمة المختصة وفقاً للاحكام الشرعية .</w:t>
      </w:r>
    </w:p>
    <w:p w14:paraId="7A9EE000" w14:textId="77777777" w:rsidR="00A73768" w:rsidRPr="00A73768" w:rsidRDefault="00A73768" w:rsidP="00A73768">
      <w:pPr>
        <w:bidi/>
        <w:rPr>
          <w:rtl/>
        </w:rPr>
      </w:pPr>
      <w:r w:rsidRPr="00A73768">
        <w:rPr>
          <w:rtl/>
        </w:rPr>
        <w:t>3. ويلزم تطبيقاً للقانون التسجيل في دائرة تسجيل الاراضي اذا كان الموقوف عقاراً .</w:t>
      </w:r>
    </w:p>
    <w:p w14:paraId="3C045796" w14:textId="77777777" w:rsidR="00A73768" w:rsidRPr="00A73768" w:rsidRDefault="00A73768" w:rsidP="00A73768">
      <w:pPr>
        <w:bidi/>
        <w:rPr>
          <w:rtl/>
        </w:rPr>
      </w:pPr>
      <w:r w:rsidRPr="00A73768">
        <w:rPr>
          <w:rtl/>
        </w:rPr>
        <w:t>4. للواقف تغيير المتولي ولو لم يشرط لنفسه ذلك حين الوقف .</w:t>
      </w:r>
    </w:p>
    <w:p w14:paraId="0DA0EB70" w14:textId="77777777" w:rsidR="00A73768" w:rsidRPr="00A73768" w:rsidRDefault="00A73768" w:rsidP="00A73768">
      <w:pPr>
        <w:bidi/>
        <w:rPr>
          <w:rtl/>
        </w:rPr>
      </w:pPr>
      <w:r w:rsidRPr="00A73768">
        <w:pict w14:anchorId="37D53B4B">
          <v:rect id="_x0000_i10955" style="width:0;height:22.5pt" o:hralign="center" o:hrstd="t" o:hr="t" fillcolor="#a0a0a0" stroked="f"/>
        </w:pict>
      </w:r>
    </w:p>
    <w:p w14:paraId="7174E846" w14:textId="77777777" w:rsidR="00A73768" w:rsidRPr="00A73768" w:rsidRDefault="00A73768" w:rsidP="00A73768">
      <w:pPr>
        <w:bidi/>
      </w:pPr>
      <w:r w:rsidRPr="00A73768">
        <w:rPr>
          <w:rtl/>
        </w:rPr>
        <w:t>رفض سماع الاشهاد</w:t>
      </w:r>
    </w:p>
    <w:p w14:paraId="2CFFB54D" w14:textId="77777777" w:rsidR="00A73768" w:rsidRPr="00A73768" w:rsidRDefault="00A73768" w:rsidP="00A73768">
      <w:pPr>
        <w:bidi/>
      </w:pPr>
      <w:r w:rsidRPr="00A73768">
        <w:t>    </w:t>
      </w:r>
      <w:hyperlink r:id="rId1241" w:history="1">
        <w:r w:rsidRPr="00A73768">
          <w:rPr>
            <w:rStyle w:val="Hyperlink"/>
          </w:rPr>
          <w:t> </w:t>
        </w:r>
      </w:hyperlink>
      <w:r w:rsidRPr="00A73768">
        <w:rPr>
          <w:rtl/>
        </w:rPr>
        <w:t>المادة</w:t>
      </w:r>
      <w:r w:rsidRPr="00A73768">
        <w:t xml:space="preserve"> (1238) :</w:t>
      </w:r>
    </w:p>
    <w:p w14:paraId="68DB05CA" w14:textId="77777777" w:rsidR="00A73768" w:rsidRPr="00A73768" w:rsidRDefault="00A73768" w:rsidP="00A73768">
      <w:pPr>
        <w:bidi/>
      </w:pPr>
      <w:r w:rsidRPr="00A73768">
        <w:rPr>
          <w:rtl/>
        </w:rPr>
        <w:t>1. يرفض سماع الاشهاد اذا اشتمل على تصرف ممنوع او باطل او اذا ظهر ان الواقف فاقد الاهلية .</w:t>
      </w:r>
    </w:p>
    <w:p w14:paraId="357A06C7" w14:textId="77777777" w:rsidR="00A73768" w:rsidRPr="00A73768" w:rsidRDefault="00A73768" w:rsidP="00A73768">
      <w:pPr>
        <w:bidi/>
        <w:rPr>
          <w:rtl/>
        </w:rPr>
      </w:pPr>
      <w:r w:rsidRPr="00A73768">
        <w:rPr>
          <w:rtl/>
        </w:rPr>
        <w:t>2. على انه اذا اقترن الوقف بشرط غير صحيح صح الوقف وبطل الشرط.</w:t>
      </w:r>
    </w:p>
    <w:p w14:paraId="2562C574" w14:textId="77777777" w:rsidR="00A73768" w:rsidRPr="00A73768" w:rsidRDefault="00A73768" w:rsidP="00A73768">
      <w:pPr>
        <w:bidi/>
        <w:rPr>
          <w:rtl/>
        </w:rPr>
      </w:pPr>
      <w:r w:rsidRPr="00A73768">
        <w:pict w14:anchorId="0A5075C1">
          <v:rect id="_x0000_i10956" style="width:0;height:22.5pt" o:hralign="center" o:hrstd="t" o:hr="t" fillcolor="#a0a0a0" stroked="f"/>
        </w:pict>
      </w:r>
    </w:p>
    <w:p w14:paraId="593DBFB7" w14:textId="77777777" w:rsidR="00A73768" w:rsidRPr="00A73768" w:rsidRDefault="00A73768" w:rsidP="00A73768">
      <w:pPr>
        <w:bidi/>
      </w:pPr>
      <w:r w:rsidRPr="00A73768">
        <w:rPr>
          <w:rtl/>
        </w:rPr>
        <w:t>التغيير في وقف المسجد</w:t>
      </w:r>
    </w:p>
    <w:p w14:paraId="30F0C1BF" w14:textId="77777777" w:rsidR="00A73768" w:rsidRPr="00A73768" w:rsidRDefault="00A73768" w:rsidP="00A73768">
      <w:pPr>
        <w:bidi/>
      </w:pPr>
      <w:r w:rsidRPr="00A73768">
        <w:t>    </w:t>
      </w:r>
      <w:hyperlink r:id="rId1242" w:history="1">
        <w:r w:rsidRPr="00A73768">
          <w:rPr>
            <w:rStyle w:val="Hyperlink"/>
          </w:rPr>
          <w:t> </w:t>
        </w:r>
      </w:hyperlink>
      <w:r w:rsidRPr="00A73768">
        <w:rPr>
          <w:rtl/>
        </w:rPr>
        <w:t>المادة</w:t>
      </w:r>
      <w:r w:rsidRPr="00A73768">
        <w:t xml:space="preserve"> (1239) :</w:t>
      </w:r>
    </w:p>
    <w:p w14:paraId="1F45964E" w14:textId="77777777" w:rsidR="00A73768" w:rsidRPr="00A73768" w:rsidRDefault="00A73768" w:rsidP="00A73768">
      <w:pPr>
        <w:bidi/>
      </w:pPr>
      <w:r w:rsidRPr="00A73768">
        <w:rPr>
          <w:rtl/>
        </w:rPr>
        <w:t>لا يجوز التغيير في وقف المسجد ولا فيما وقف عليه .</w:t>
      </w:r>
    </w:p>
    <w:p w14:paraId="4BA3E09D" w14:textId="77777777" w:rsidR="00A73768" w:rsidRPr="00A73768" w:rsidRDefault="00A73768" w:rsidP="00A73768">
      <w:pPr>
        <w:bidi/>
        <w:rPr>
          <w:rtl/>
        </w:rPr>
      </w:pPr>
      <w:r w:rsidRPr="00A73768">
        <w:pict w14:anchorId="4BC227DB">
          <v:rect id="_x0000_i10957" style="width:0;height:22.5pt" o:hralign="center" o:hrstd="t" o:hr="t" fillcolor="#a0a0a0" stroked="f"/>
        </w:pict>
      </w:r>
    </w:p>
    <w:p w14:paraId="68ECBC4D" w14:textId="77777777" w:rsidR="00A73768" w:rsidRPr="00A73768" w:rsidRDefault="00A73768" w:rsidP="00A73768">
      <w:pPr>
        <w:bidi/>
      </w:pPr>
      <w:r w:rsidRPr="00A73768">
        <w:rPr>
          <w:rtl/>
        </w:rPr>
        <w:t>الشرط غير المعتبر</w:t>
      </w:r>
    </w:p>
    <w:p w14:paraId="5D00CAEF" w14:textId="77777777" w:rsidR="00A73768" w:rsidRPr="00A73768" w:rsidRDefault="00A73768" w:rsidP="00A73768">
      <w:pPr>
        <w:bidi/>
      </w:pPr>
      <w:r w:rsidRPr="00A73768">
        <w:t>    </w:t>
      </w:r>
      <w:hyperlink r:id="rId1243" w:history="1">
        <w:r w:rsidRPr="00A73768">
          <w:rPr>
            <w:rStyle w:val="Hyperlink"/>
          </w:rPr>
          <w:t> </w:t>
        </w:r>
      </w:hyperlink>
      <w:r w:rsidRPr="00A73768">
        <w:rPr>
          <w:rtl/>
        </w:rPr>
        <w:t>المادة</w:t>
      </w:r>
      <w:r w:rsidRPr="00A73768">
        <w:t xml:space="preserve"> (1240) :</w:t>
      </w:r>
    </w:p>
    <w:p w14:paraId="0276216C" w14:textId="77777777" w:rsidR="00A73768" w:rsidRPr="00A73768" w:rsidRDefault="00A73768" w:rsidP="00A73768">
      <w:pPr>
        <w:bidi/>
      </w:pPr>
      <w:r w:rsidRPr="00A73768">
        <w:rPr>
          <w:rtl/>
        </w:rPr>
        <w:t>كل شرط مخالف لحكم الشرع او يوجب تعطيلاً لمصلحة الوقف او تفويتاً لمصلحة الموقوف عليهم فهو غير معتبر .</w:t>
      </w:r>
    </w:p>
    <w:p w14:paraId="08ECE39C" w14:textId="77777777" w:rsidR="00A73768" w:rsidRPr="00A73768" w:rsidRDefault="00A73768" w:rsidP="00A73768">
      <w:pPr>
        <w:bidi/>
        <w:rPr>
          <w:rtl/>
        </w:rPr>
      </w:pPr>
      <w:r w:rsidRPr="00A73768">
        <w:lastRenderedPageBreak/>
        <w:pict w14:anchorId="727FE5FB">
          <v:rect id="_x0000_i10958" style="width:0;height:22.5pt" o:hralign="center" o:hrstd="t" o:hr="t" fillcolor="#a0a0a0" stroked="f"/>
        </w:pict>
      </w:r>
    </w:p>
    <w:p w14:paraId="02E49412" w14:textId="77777777" w:rsidR="00A73768" w:rsidRPr="00A73768" w:rsidRDefault="00A73768" w:rsidP="00A73768">
      <w:pPr>
        <w:bidi/>
      </w:pPr>
      <w:r w:rsidRPr="00A73768">
        <w:rPr>
          <w:rtl/>
        </w:rPr>
        <w:t>شرط الواقف</w:t>
      </w:r>
    </w:p>
    <w:p w14:paraId="16112A15" w14:textId="77777777" w:rsidR="00A73768" w:rsidRPr="00A73768" w:rsidRDefault="00A73768" w:rsidP="00A73768">
      <w:pPr>
        <w:bidi/>
      </w:pPr>
      <w:r w:rsidRPr="00A73768">
        <w:t>    </w:t>
      </w:r>
      <w:hyperlink r:id="rId1244" w:history="1">
        <w:r w:rsidRPr="00A73768">
          <w:rPr>
            <w:rStyle w:val="Hyperlink"/>
          </w:rPr>
          <w:t> </w:t>
        </w:r>
      </w:hyperlink>
      <w:r w:rsidRPr="00A73768">
        <w:rPr>
          <w:rtl/>
        </w:rPr>
        <w:t>المادة</w:t>
      </w:r>
      <w:r w:rsidRPr="00A73768">
        <w:t xml:space="preserve"> (1241) :</w:t>
      </w:r>
    </w:p>
    <w:p w14:paraId="2B883104" w14:textId="77777777" w:rsidR="00A73768" w:rsidRPr="00A73768" w:rsidRDefault="00A73768" w:rsidP="00A73768">
      <w:pPr>
        <w:bidi/>
      </w:pPr>
      <w:r w:rsidRPr="00A73768">
        <w:rPr>
          <w:rtl/>
        </w:rPr>
        <w:t>1. شرط الواقف كنص الشارع في الفهم والدلالة .</w:t>
      </w:r>
    </w:p>
    <w:p w14:paraId="22CD31AA" w14:textId="77777777" w:rsidR="00A73768" w:rsidRPr="00A73768" w:rsidRDefault="00A73768" w:rsidP="00A73768">
      <w:pPr>
        <w:bidi/>
        <w:rPr>
          <w:rtl/>
        </w:rPr>
      </w:pPr>
      <w:r w:rsidRPr="00A73768">
        <w:rPr>
          <w:rtl/>
        </w:rPr>
        <w:t>2. وللمحكمة عند الاقتضاء تفسير شروط الواقف بما يتفق مع مدلولها .</w:t>
      </w:r>
    </w:p>
    <w:p w14:paraId="34F71030" w14:textId="77777777" w:rsidR="00A73768" w:rsidRPr="00A73768" w:rsidRDefault="00A73768" w:rsidP="00A73768">
      <w:pPr>
        <w:bidi/>
        <w:rPr>
          <w:rtl/>
        </w:rPr>
      </w:pPr>
      <w:r w:rsidRPr="00A73768">
        <w:pict w14:anchorId="2FA6BDD4">
          <v:rect id="_x0000_i10959" style="width:0;height:22.5pt" o:hralign="center" o:hrstd="t" o:hr="t" fillcolor="#a0a0a0" stroked="f"/>
        </w:pict>
      </w:r>
    </w:p>
    <w:p w14:paraId="0534DB95" w14:textId="77777777" w:rsidR="00A73768" w:rsidRPr="00A73768" w:rsidRDefault="00A73768" w:rsidP="00A73768">
      <w:pPr>
        <w:bidi/>
      </w:pPr>
      <w:r w:rsidRPr="00A73768">
        <w:rPr>
          <w:rtl/>
        </w:rPr>
        <w:t>وقف العقار</w:t>
      </w:r>
    </w:p>
    <w:p w14:paraId="57D883F2" w14:textId="77777777" w:rsidR="00A73768" w:rsidRPr="00A73768" w:rsidRDefault="00A73768" w:rsidP="00A73768">
      <w:pPr>
        <w:bidi/>
      </w:pPr>
      <w:r w:rsidRPr="00A73768">
        <w:t>    </w:t>
      </w:r>
      <w:hyperlink r:id="rId1245" w:history="1">
        <w:r w:rsidRPr="00A73768">
          <w:rPr>
            <w:rStyle w:val="Hyperlink"/>
          </w:rPr>
          <w:t> </w:t>
        </w:r>
      </w:hyperlink>
      <w:r w:rsidRPr="00A73768">
        <w:rPr>
          <w:rtl/>
        </w:rPr>
        <w:t>المادة</w:t>
      </w:r>
      <w:r w:rsidRPr="00A73768">
        <w:t xml:space="preserve"> (1242) :</w:t>
      </w:r>
    </w:p>
    <w:p w14:paraId="284ACA2F" w14:textId="77777777" w:rsidR="00A73768" w:rsidRPr="00A73768" w:rsidRDefault="00A73768" w:rsidP="00A73768">
      <w:pPr>
        <w:bidi/>
      </w:pPr>
      <w:r w:rsidRPr="00A73768">
        <w:rPr>
          <w:rtl/>
        </w:rPr>
        <w:t>1. يجوز وقف العقار والمنقول المتعارف على وقفه .</w:t>
      </w:r>
    </w:p>
    <w:p w14:paraId="583B3CCC" w14:textId="77777777" w:rsidR="00A73768" w:rsidRPr="00A73768" w:rsidRDefault="00A73768" w:rsidP="00A73768">
      <w:pPr>
        <w:bidi/>
        <w:rPr>
          <w:rtl/>
        </w:rPr>
      </w:pPr>
      <w:r w:rsidRPr="00A73768">
        <w:rPr>
          <w:rtl/>
        </w:rPr>
        <w:t>2. ويجب ان يكون القدر الموقوف في العقار مفرزاً مستقلاً بذاته لا شائعاً اذا كان مسجداً او مقبرة .</w:t>
      </w:r>
    </w:p>
    <w:p w14:paraId="73984223" w14:textId="77777777" w:rsidR="00A73768" w:rsidRPr="00A73768" w:rsidRDefault="00A73768" w:rsidP="00A73768">
      <w:pPr>
        <w:bidi/>
        <w:rPr>
          <w:rtl/>
        </w:rPr>
      </w:pPr>
      <w:r w:rsidRPr="00A73768">
        <w:rPr>
          <w:rtl/>
        </w:rPr>
        <w:t>3. واما اذا كان القدر الموقوف في العقار غير مسجد او مقبرة او في منقول فيصح وقفه شائعاً .</w:t>
      </w:r>
    </w:p>
    <w:p w14:paraId="332E255D" w14:textId="77777777" w:rsidR="00A73768" w:rsidRPr="00A73768" w:rsidRDefault="00A73768" w:rsidP="00A73768">
      <w:pPr>
        <w:bidi/>
        <w:rPr>
          <w:rtl/>
        </w:rPr>
      </w:pPr>
      <w:r w:rsidRPr="00A73768">
        <w:pict w14:anchorId="2ACD3A5F">
          <v:rect id="_x0000_i10960" style="width:0;height:22.5pt" o:hralign="center" o:hrstd="t" o:hr="t" fillcolor="#a0a0a0" stroked="f"/>
        </w:pict>
      </w:r>
    </w:p>
    <w:p w14:paraId="0C5C22F3" w14:textId="77777777" w:rsidR="00A73768" w:rsidRPr="00A73768" w:rsidRDefault="00A73768" w:rsidP="00A73768">
      <w:pPr>
        <w:bidi/>
      </w:pPr>
      <w:r w:rsidRPr="00A73768">
        <w:rPr>
          <w:rtl/>
        </w:rPr>
        <w:t>وهب وتوريث الوقف</w:t>
      </w:r>
    </w:p>
    <w:p w14:paraId="45B586AA" w14:textId="77777777" w:rsidR="00A73768" w:rsidRPr="00A73768" w:rsidRDefault="00A73768" w:rsidP="00A73768">
      <w:pPr>
        <w:bidi/>
      </w:pPr>
      <w:r w:rsidRPr="00A73768">
        <w:t>    </w:t>
      </w:r>
      <w:hyperlink r:id="rId1246" w:history="1">
        <w:r w:rsidRPr="00A73768">
          <w:rPr>
            <w:rStyle w:val="Hyperlink"/>
          </w:rPr>
          <w:t> </w:t>
        </w:r>
      </w:hyperlink>
      <w:r w:rsidRPr="00A73768">
        <w:rPr>
          <w:rtl/>
        </w:rPr>
        <w:t>المادة</w:t>
      </w:r>
      <w:r w:rsidRPr="00A73768">
        <w:t xml:space="preserve"> (1243) :</w:t>
      </w:r>
    </w:p>
    <w:p w14:paraId="5FFBFF0C" w14:textId="77777777" w:rsidR="00A73768" w:rsidRPr="00A73768" w:rsidRDefault="00A73768" w:rsidP="00A73768">
      <w:pPr>
        <w:bidi/>
      </w:pPr>
      <w:r w:rsidRPr="00A73768">
        <w:rPr>
          <w:rtl/>
        </w:rPr>
        <w:t>1. بعد اتمام الوقف لا يوهب الموقوف ولا يورث ولا يوصى به ولا يرهن ويخرج عن ملك الواقف ، ولا يملك للغير .</w:t>
      </w:r>
    </w:p>
    <w:p w14:paraId="617460A6" w14:textId="77777777" w:rsidR="00A73768" w:rsidRPr="00A73768" w:rsidRDefault="00A73768" w:rsidP="00A73768">
      <w:pPr>
        <w:bidi/>
        <w:rPr>
          <w:rtl/>
        </w:rPr>
      </w:pPr>
      <w:r w:rsidRPr="00A73768">
        <w:rPr>
          <w:rtl/>
        </w:rPr>
        <w:t>2. يجوز استبدال العقار الموقوف عند وجود المسوغ الشرعي باذن المحكمة . واما الموقوف المنقول فيخضع لاحكامه الخاصة في الوقف .</w:t>
      </w:r>
    </w:p>
    <w:p w14:paraId="48ACB2B8" w14:textId="77777777" w:rsidR="00A73768" w:rsidRPr="00A73768" w:rsidRDefault="00A73768" w:rsidP="00A73768">
      <w:pPr>
        <w:bidi/>
        <w:rPr>
          <w:rtl/>
        </w:rPr>
      </w:pPr>
      <w:r w:rsidRPr="00A73768">
        <w:pict w14:anchorId="1E450583">
          <v:rect id="_x0000_i10961" style="width:0;height:22.5pt" o:hralign="center" o:hrstd="t" o:hr="t" fillcolor="#a0a0a0" stroked="f"/>
        </w:pict>
      </w:r>
    </w:p>
    <w:p w14:paraId="245124B2" w14:textId="77777777" w:rsidR="00A73768" w:rsidRPr="00A73768" w:rsidRDefault="00A73768" w:rsidP="00A73768">
      <w:pPr>
        <w:bidi/>
      </w:pPr>
      <w:r w:rsidRPr="00A73768">
        <w:rPr>
          <w:rtl/>
        </w:rPr>
        <w:t>سؤيان قواعد الاستحقاق</w:t>
      </w:r>
    </w:p>
    <w:p w14:paraId="57F99110" w14:textId="77777777" w:rsidR="00A73768" w:rsidRPr="00A73768" w:rsidRDefault="00A73768" w:rsidP="00A73768">
      <w:pPr>
        <w:bidi/>
      </w:pPr>
      <w:r w:rsidRPr="00A73768">
        <w:t>    </w:t>
      </w:r>
      <w:hyperlink r:id="rId1247" w:history="1">
        <w:r w:rsidRPr="00A73768">
          <w:rPr>
            <w:rStyle w:val="Hyperlink"/>
          </w:rPr>
          <w:t> </w:t>
        </w:r>
      </w:hyperlink>
      <w:r w:rsidRPr="00A73768">
        <w:rPr>
          <w:rtl/>
        </w:rPr>
        <w:t>المادة</w:t>
      </w:r>
      <w:r w:rsidRPr="00A73768">
        <w:t xml:space="preserve"> (1244) :</w:t>
      </w:r>
    </w:p>
    <w:p w14:paraId="1C3EE8D5" w14:textId="77777777" w:rsidR="00A73768" w:rsidRPr="00A73768" w:rsidRDefault="00A73768" w:rsidP="00A73768">
      <w:pPr>
        <w:bidi/>
      </w:pPr>
      <w:r w:rsidRPr="00A73768">
        <w:rPr>
          <w:rtl/>
        </w:rPr>
        <w:t>تسري على شروط صحة الوقف وشروط الواقف وقواعد الاستحقاق احكام الشريعة الاسلامية والقوانين الخاصة بالوقف</w:t>
      </w:r>
      <w:r w:rsidRPr="00A73768">
        <w:t xml:space="preserve"> .</w:t>
      </w:r>
    </w:p>
    <w:p w14:paraId="3476FAF0" w14:textId="77777777" w:rsidR="00A73768" w:rsidRPr="00A73768" w:rsidRDefault="00A73768" w:rsidP="00A73768">
      <w:pPr>
        <w:bidi/>
      </w:pPr>
      <w:r w:rsidRPr="00A73768">
        <w:pict w14:anchorId="58F13281">
          <v:rect id="_x0000_i10962" style="width:0;height:22.5pt" o:hralign="center" o:hrstd="t" o:hr="t" fillcolor="#a0a0a0" stroked="f"/>
        </w:pict>
      </w:r>
    </w:p>
    <w:p w14:paraId="53858E92" w14:textId="77777777" w:rsidR="00A73768" w:rsidRPr="00A73768" w:rsidRDefault="00A73768" w:rsidP="00A73768">
      <w:pPr>
        <w:bidi/>
      </w:pPr>
      <w:r w:rsidRPr="00A73768">
        <w:rPr>
          <w:rtl/>
        </w:rPr>
        <w:t>قسمة الوقف</w:t>
      </w:r>
    </w:p>
    <w:p w14:paraId="45BB5885" w14:textId="77777777" w:rsidR="00A73768" w:rsidRPr="00A73768" w:rsidRDefault="00A73768" w:rsidP="00A73768">
      <w:pPr>
        <w:bidi/>
      </w:pPr>
      <w:r w:rsidRPr="00A73768">
        <w:t>    </w:t>
      </w:r>
      <w:hyperlink r:id="rId1248" w:history="1">
        <w:r w:rsidRPr="00A73768">
          <w:rPr>
            <w:rStyle w:val="Hyperlink"/>
          </w:rPr>
          <w:t> </w:t>
        </w:r>
      </w:hyperlink>
      <w:r w:rsidRPr="00A73768">
        <w:rPr>
          <w:rtl/>
        </w:rPr>
        <w:t>المادة</w:t>
      </w:r>
      <w:r w:rsidRPr="00A73768">
        <w:t xml:space="preserve"> (1245) :</w:t>
      </w:r>
    </w:p>
    <w:p w14:paraId="3F3FCC38" w14:textId="77777777" w:rsidR="00A73768" w:rsidRPr="00A73768" w:rsidRDefault="00A73768" w:rsidP="00A73768">
      <w:pPr>
        <w:bidi/>
      </w:pPr>
      <w:r w:rsidRPr="00A73768">
        <w:rPr>
          <w:rtl/>
        </w:rPr>
        <w:t>1. لا تجوز قسمة الوقف قسمة تمليك بين الموقوف عليهم ويجوز فيه التهايؤ بالتراضي</w:t>
      </w:r>
    </w:p>
    <w:p w14:paraId="0D8A5B63" w14:textId="77777777" w:rsidR="00A73768" w:rsidRPr="00A73768" w:rsidRDefault="00A73768" w:rsidP="00A73768">
      <w:pPr>
        <w:bidi/>
        <w:rPr>
          <w:rtl/>
        </w:rPr>
      </w:pPr>
      <w:r w:rsidRPr="00A73768">
        <w:rPr>
          <w:rtl/>
        </w:rPr>
        <w:t>2. اما اذا كان الموقوف حصة شائعة مشتركة بين الوقف ومالك آخر او مشتركة بين وقفين جازت القسمة بين الوقف والشريك المالك او بين الوقفين باذن المحكمة المختصة .</w:t>
      </w:r>
    </w:p>
    <w:p w14:paraId="0FE08CAE" w14:textId="77777777" w:rsidR="00A73768" w:rsidRPr="00A73768" w:rsidRDefault="00A73768" w:rsidP="00A73768">
      <w:pPr>
        <w:bidi/>
        <w:rPr>
          <w:rtl/>
        </w:rPr>
      </w:pPr>
      <w:r w:rsidRPr="00A73768">
        <w:lastRenderedPageBreak/>
        <w:pict w14:anchorId="382B5661">
          <v:rect id="_x0000_i10963" style="width:0;height:22.5pt" o:hralign="center" o:hrstd="t" o:hr="t" fillcolor="#a0a0a0" stroked="f"/>
        </w:pict>
      </w:r>
    </w:p>
    <w:p w14:paraId="3481AD07" w14:textId="77777777" w:rsidR="00A73768" w:rsidRPr="00A73768" w:rsidRDefault="00A73768" w:rsidP="00A73768">
      <w:pPr>
        <w:bidi/>
      </w:pPr>
      <w:r w:rsidRPr="00A73768">
        <w:rPr>
          <w:rtl/>
        </w:rPr>
        <w:t>تمثيل الوقف</w:t>
      </w:r>
    </w:p>
    <w:p w14:paraId="6DD7B9C3" w14:textId="77777777" w:rsidR="00A73768" w:rsidRPr="00A73768" w:rsidRDefault="00A73768" w:rsidP="00A73768">
      <w:pPr>
        <w:bidi/>
      </w:pPr>
      <w:r w:rsidRPr="00A73768">
        <w:t>    </w:t>
      </w:r>
      <w:hyperlink r:id="rId1249" w:history="1">
        <w:r w:rsidRPr="00A73768">
          <w:rPr>
            <w:rStyle w:val="Hyperlink"/>
          </w:rPr>
          <w:t> </w:t>
        </w:r>
      </w:hyperlink>
      <w:r w:rsidRPr="00A73768">
        <w:rPr>
          <w:rtl/>
        </w:rPr>
        <w:t>المادة</w:t>
      </w:r>
      <w:r w:rsidRPr="00A73768">
        <w:t xml:space="preserve"> (1246) :</w:t>
      </w:r>
    </w:p>
    <w:p w14:paraId="07FE4DFA" w14:textId="77777777" w:rsidR="00A73768" w:rsidRPr="00A73768" w:rsidRDefault="00A73768" w:rsidP="00A73768">
      <w:pPr>
        <w:bidi/>
      </w:pPr>
      <w:r w:rsidRPr="00A73768">
        <w:rPr>
          <w:rtl/>
        </w:rPr>
        <w:t>يكون للوقف من يمثله امام الجهات المختلفة ويتولى ادارته والاشراف على موارده ومصارفه طبقا لشروط الواقف واحكام القانون</w:t>
      </w:r>
      <w:r w:rsidRPr="00A73768">
        <w:t xml:space="preserve"> .</w:t>
      </w:r>
    </w:p>
    <w:p w14:paraId="42022518" w14:textId="77777777" w:rsidR="00A73768" w:rsidRPr="00A73768" w:rsidRDefault="00A73768" w:rsidP="00A73768">
      <w:pPr>
        <w:bidi/>
      </w:pPr>
      <w:r w:rsidRPr="00A73768">
        <w:pict w14:anchorId="719DA712">
          <v:rect id="_x0000_i10964" style="width:0;height:22.5pt" o:hralign="center" o:hrstd="t" o:hr="t" fillcolor="#a0a0a0" stroked="f"/>
        </w:pict>
      </w:r>
    </w:p>
    <w:p w14:paraId="6755E92D" w14:textId="77777777" w:rsidR="00A73768" w:rsidRPr="00A73768" w:rsidRDefault="00A73768" w:rsidP="00A73768">
      <w:pPr>
        <w:bidi/>
      </w:pPr>
      <w:r w:rsidRPr="00A73768">
        <w:rPr>
          <w:rtl/>
        </w:rPr>
        <w:t>الاشراف على الوقف</w:t>
      </w:r>
    </w:p>
    <w:p w14:paraId="65DF4CEB" w14:textId="77777777" w:rsidR="00A73768" w:rsidRPr="00A73768" w:rsidRDefault="00A73768" w:rsidP="00A73768">
      <w:pPr>
        <w:bidi/>
      </w:pPr>
      <w:r w:rsidRPr="00A73768">
        <w:t>    </w:t>
      </w:r>
      <w:hyperlink r:id="rId1250" w:history="1">
        <w:r w:rsidRPr="00A73768">
          <w:rPr>
            <w:rStyle w:val="Hyperlink"/>
          </w:rPr>
          <w:t> </w:t>
        </w:r>
      </w:hyperlink>
      <w:r w:rsidRPr="00A73768">
        <w:rPr>
          <w:rtl/>
        </w:rPr>
        <w:t>المادة</w:t>
      </w:r>
      <w:r w:rsidRPr="00A73768">
        <w:t xml:space="preserve"> (1247) :</w:t>
      </w:r>
    </w:p>
    <w:p w14:paraId="4296D0F3" w14:textId="77777777" w:rsidR="00A73768" w:rsidRPr="00A73768" w:rsidRDefault="00A73768" w:rsidP="00A73768">
      <w:pPr>
        <w:bidi/>
      </w:pPr>
      <w:r w:rsidRPr="00A73768">
        <w:rPr>
          <w:rtl/>
        </w:rPr>
        <w:t>مع مراعاة شروط الواقف تتولى وزارة الاوقاف والشؤون والمقدسات الاسلامية الاشراف على الوقف الخيري وتتولى ادارته واستغلاله وانفاق غلته على الجهات التي حددها الواقف</w:t>
      </w:r>
      <w:r w:rsidRPr="00A73768">
        <w:t xml:space="preserve"> .</w:t>
      </w:r>
    </w:p>
    <w:p w14:paraId="2EDAE49A" w14:textId="77777777" w:rsidR="00A73768" w:rsidRPr="00A73768" w:rsidRDefault="00A73768" w:rsidP="00A73768">
      <w:pPr>
        <w:bidi/>
      </w:pPr>
      <w:r w:rsidRPr="00A73768">
        <w:pict w14:anchorId="481F4397">
          <v:rect id="_x0000_i10965" style="width:0;height:22.5pt" o:hralign="center" o:hrstd="t" o:hr="t" fillcolor="#a0a0a0" stroked="f"/>
        </w:pict>
      </w:r>
    </w:p>
    <w:p w14:paraId="1E80B81F" w14:textId="77777777" w:rsidR="00A73768" w:rsidRPr="00A73768" w:rsidRDefault="00A73768" w:rsidP="00A73768">
      <w:pPr>
        <w:bidi/>
      </w:pPr>
      <w:r w:rsidRPr="00A73768">
        <w:rPr>
          <w:rtl/>
        </w:rPr>
        <w:t>عزل المتولي</w:t>
      </w:r>
    </w:p>
    <w:p w14:paraId="4B243E60" w14:textId="77777777" w:rsidR="00A73768" w:rsidRPr="00A73768" w:rsidRDefault="00A73768" w:rsidP="00A73768">
      <w:pPr>
        <w:bidi/>
      </w:pPr>
      <w:r w:rsidRPr="00A73768">
        <w:t>    </w:t>
      </w:r>
      <w:hyperlink r:id="rId1251" w:history="1">
        <w:r w:rsidRPr="00A73768">
          <w:rPr>
            <w:rStyle w:val="Hyperlink"/>
          </w:rPr>
          <w:t> </w:t>
        </w:r>
      </w:hyperlink>
      <w:r w:rsidRPr="00A73768">
        <w:rPr>
          <w:rtl/>
        </w:rPr>
        <w:t>المادة</w:t>
      </w:r>
      <w:r w:rsidRPr="00A73768">
        <w:t xml:space="preserve"> (1248) :</w:t>
      </w:r>
    </w:p>
    <w:p w14:paraId="4879BCCB" w14:textId="77777777" w:rsidR="00A73768" w:rsidRPr="00A73768" w:rsidRDefault="00A73768" w:rsidP="00A73768">
      <w:pPr>
        <w:bidi/>
      </w:pPr>
      <w:r w:rsidRPr="00A73768">
        <w:rPr>
          <w:rtl/>
        </w:rPr>
        <w:t>يجوز للمحكمة بناء على طلب اصحاب الشان عزل المتولي او المشرف على الوقف ولو كان هو الواقف او منصوبه اذا ثبتت خيانته او قيام مانع شرعي من توليته ولها ان تضم اليه غيره اذا كان عاجزاً عن القيام بمهمته بانفراده . اما اذا كان المتولي او المشرف منصوباً من قبل المحكمة فلها ان تعزله اذا رات ما يدعو الى ذلك ولها ان تقيم غيره مؤقتاً الى ان يفصل في امر العزل نهائياً</w:t>
      </w:r>
      <w:r w:rsidRPr="00A73768">
        <w:t xml:space="preserve"> .</w:t>
      </w:r>
    </w:p>
    <w:p w14:paraId="014CA260" w14:textId="77777777" w:rsidR="00A73768" w:rsidRPr="00A73768" w:rsidRDefault="00A73768" w:rsidP="00A73768">
      <w:pPr>
        <w:bidi/>
      </w:pPr>
      <w:r w:rsidRPr="00A73768">
        <w:pict w14:anchorId="7270E0FA">
          <v:rect id="_x0000_i10966" style="width:0;height:22.5pt" o:hralign="center" o:hrstd="t" o:hr="t" fillcolor="#a0a0a0" stroked="f"/>
        </w:pict>
      </w:r>
    </w:p>
    <w:p w14:paraId="73FDDC31" w14:textId="77777777" w:rsidR="00A73768" w:rsidRPr="00A73768" w:rsidRDefault="00A73768" w:rsidP="00A73768">
      <w:pPr>
        <w:bidi/>
      </w:pPr>
      <w:r w:rsidRPr="00A73768">
        <w:rPr>
          <w:rtl/>
        </w:rPr>
        <w:t>الحكر</w:t>
      </w:r>
    </w:p>
    <w:p w14:paraId="6CF54128" w14:textId="77777777" w:rsidR="00A73768" w:rsidRPr="00A73768" w:rsidRDefault="00A73768" w:rsidP="00A73768">
      <w:pPr>
        <w:bidi/>
      </w:pPr>
      <w:r w:rsidRPr="00A73768">
        <w:t>    </w:t>
      </w:r>
      <w:hyperlink r:id="rId1252" w:history="1">
        <w:r w:rsidRPr="00A73768">
          <w:rPr>
            <w:rStyle w:val="Hyperlink"/>
          </w:rPr>
          <w:t> </w:t>
        </w:r>
      </w:hyperlink>
      <w:r w:rsidRPr="00A73768">
        <w:rPr>
          <w:rtl/>
        </w:rPr>
        <w:t>المادة</w:t>
      </w:r>
      <w:r w:rsidRPr="00A73768">
        <w:t xml:space="preserve"> (1249) :</w:t>
      </w:r>
    </w:p>
    <w:p w14:paraId="17D17C91" w14:textId="77777777" w:rsidR="00A73768" w:rsidRPr="00A73768" w:rsidRDefault="00A73768" w:rsidP="00A73768">
      <w:pPr>
        <w:bidi/>
      </w:pPr>
      <w:r w:rsidRPr="00A73768">
        <w:rPr>
          <w:rtl/>
        </w:rPr>
        <w:t>الحقوق المترتبة على العقارات الموقوفة</w:t>
      </w:r>
    </w:p>
    <w:p w14:paraId="5AA482D8" w14:textId="77777777" w:rsidR="00A73768" w:rsidRPr="00A73768" w:rsidRDefault="00A73768" w:rsidP="00A73768">
      <w:pPr>
        <w:bidi/>
        <w:rPr>
          <w:rtl/>
        </w:rPr>
      </w:pPr>
      <w:r w:rsidRPr="00A73768">
        <w:rPr>
          <w:rtl/>
        </w:rPr>
        <w:t>1. الحكر :</w:t>
      </w:r>
    </w:p>
    <w:p w14:paraId="743C6CD6" w14:textId="77777777" w:rsidR="00A73768" w:rsidRPr="00A73768" w:rsidRDefault="00A73768" w:rsidP="00A73768">
      <w:pPr>
        <w:bidi/>
        <w:rPr>
          <w:rtl/>
        </w:rPr>
      </w:pPr>
      <w:r w:rsidRPr="00A73768">
        <w:rPr>
          <w:rtl/>
        </w:rPr>
        <w:t>الحكر عقد يكسب المحتكر بمقتضاه حقاً عينياً يخوله الانتفاع بارض موقوفة ، باقامة مبان عليها او استعمالها للغراس او لاي غرض آخر لا يضر بالوقف ، لقاء اجر محدود .</w:t>
      </w:r>
    </w:p>
    <w:p w14:paraId="4D283BD0" w14:textId="77777777" w:rsidR="00A73768" w:rsidRPr="00A73768" w:rsidRDefault="00A73768" w:rsidP="00A73768">
      <w:pPr>
        <w:bidi/>
        <w:rPr>
          <w:rtl/>
        </w:rPr>
      </w:pPr>
      <w:r w:rsidRPr="00A73768">
        <w:pict w14:anchorId="6F73D0F3">
          <v:rect id="_x0000_i10967" style="width:0;height:22.5pt" o:hralign="center" o:hrstd="t" o:hr="t" fillcolor="#a0a0a0" stroked="f"/>
        </w:pict>
      </w:r>
    </w:p>
    <w:p w14:paraId="1B8B6DF6" w14:textId="77777777" w:rsidR="00A73768" w:rsidRPr="00A73768" w:rsidRDefault="00A73768" w:rsidP="00A73768">
      <w:pPr>
        <w:bidi/>
      </w:pPr>
      <w:r w:rsidRPr="00A73768">
        <w:rPr>
          <w:rtl/>
        </w:rPr>
        <w:t>صحة التحكير</w:t>
      </w:r>
    </w:p>
    <w:p w14:paraId="4F063036" w14:textId="77777777" w:rsidR="00A73768" w:rsidRPr="00A73768" w:rsidRDefault="00A73768" w:rsidP="00A73768">
      <w:pPr>
        <w:bidi/>
      </w:pPr>
      <w:r w:rsidRPr="00A73768">
        <w:t>    </w:t>
      </w:r>
      <w:hyperlink r:id="rId1253" w:history="1">
        <w:r w:rsidRPr="00A73768">
          <w:rPr>
            <w:rStyle w:val="Hyperlink"/>
          </w:rPr>
          <w:t> </w:t>
        </w:r>
      </w:hyperlink>
      <w:r w:rsidRPr="00A73768">
        <w:rPr>
          <w:rtl/>
        </w:rPr>
        <w:t>المادة</w:t>
      </w:r>
      <w:r w:rsidRPr="00A73768">
        <w:t xml:space="preserve"> (1250) :</w:t>
      </w:r>
    </w:p>
    <w:p w14:paraId="3B746A26" w14:textId="77777777" w:rsidR="00A73768" w:rsidRPr="00A73768" w:rsidRDefault="00A73768" w:rsidP="00A73768">
      <w:pPr>
        <w:bidi/>
      </w:pPr>
      <w:r w:rsidRPr="00A73768">
        <w:rPr>
          <w:rtl/>
        </w:rPr>
        <w:t>1. لا يصح التحكير الا لضرورة او مصلحة محققة للوقف .</w:t>
      </w:r>
    </w:p>
    <w:p w14:paraId="7C19082C" w14:textId="77777777" w:rsidR="00A73768" w:rsidRPr="00A73768" w:rsidRDefault="00A73768" w:rsidP="00A73768">
      <w:pPr>
        <w:bidi/>
        <w:rPr>
          <w:rtl/>
        </w:rPr>
      </w:pPr>
      <w:r w:rsidRPr="00A73768">
        <w:rPr>
          <w:rtl/>
        </w:rPr>
        <w:t>2. ويجب ان يتم باذن من المحكمة المختصة وان يسجل بعد ذلك في دائرة التسجيل.</w:t>
      </w:r>
    </w:p>
    <w:p w14:paraId="675B6E0D" w14:textId="77777777" w:rsidR="00A73768" w:rsidRPr="00A73768" w:rsidRDefault="00A73768" w:rsidP="00A73768">
      <w:pPr>
        <w:bidi/>
        <w:rPr>
          <w:rtl/>
        </w:rPr>
      </w:pPr>
      <w:r w:rsidRPr="00A73768">
        <w:lastRenderedPageBreak/>
        <w:pict w14:anchorId="4923FD7A">
          <v:rect id="_x0000_i10968" style="width:0;height:22.5pt" o:hralign="center" o:hrstd="t" o:hr="t" fillcolor="#a0a0a0" stroked="f"/>
        </w:pict>
      </w:r>
    </w:p>
    <w:p w14:paraId="3999E27B" w14:textId="77777777" w:rsidR="00A73768" w:rsidRPr="00A73768" w:rsidRDefault="00A73768" w:rsidP="00A73768">
      <w:pPr>
        <w:bidi/>
      </w:pPr>
      <w:r w:rsidRPr="00A73768">
        <w:rPr>
          <w:rtl/>
        </w:rPr>
        <w:t>مدة الحكر</w:t>
      </w:r>
    </w:p>
    <w:p w14:paraId="5F9268E4" w14:textId="77777777" w:rsidR="00A73768" w:rsidRPr="00A73768" w:rsidRDefault="00A73768" w:rsidP="00A73768">
      <w:pPr>
        <w:bidi/>
      </w:pPr>
      <w:r w:rsidRPr="00A73768">
        <w:t>    </w:t>
      </w:r>
      <w:hyperlink r:id="rId1254" w:history="1">
        <w:r w:rsidRPr="00A73768">
          <w:rPr>
            <w:rStyle w:val="Hyperlink"/>
          </w:rPr>
          <w:t> </w:t>
        </w:r>
      </w:hyperlink>
      <w:r w:rsidRPr="00A73768">
        <w:rPr>
          <w:rtl/>
        </w:rPr>
        <w:t>المادة</w:t>
      </w:r>
      <w:r w:rsidRPr="00A73768">
        <w:t xml:space="preserve"> (1251) :</w:t>
      </w:r>
    </w:p>
    <w:p w14:paraId="0ECED55D" w14:textId="77777777" w:rsidR="00A73768" w:rsidRPr="00A73768" w:rsidRDefault="00A73768" w:rsidP="00A73768">
      <w:pPr>
        <w:bidi/>
      </w:pPr>
      <w:r w:rsidRPr="00A73768">
        <w:rPr>
          <w:rtl/>
        </w:rPr>
        <w:t>لا يجوز التحكير لمدة تزيد على خمسين سنة فاذا عينت مدة تزيد على ذلك او لم تعين مدة اعتبر الحكر معقوداً لمدة خمسين سنة</w:t>
      </w:r>
      <w:r w:rsidRPr="00A73768">
        <w:t xml:space="preserve"> .</w:t>
      </w:r>
    </w:p>
    <w:p w14:paraId="2FDBFECB" w14:textId="77777777" w:rsidR="00A73768" w:rsidRPr="00A73768" w:rsidRDefault="00A73768" w:rsidP="00A73768">
      <w:pPr>
        <w:bidi/>
      </w:pPr>
      <w:r w:rsidRPr="00A73768">
        <w:pict w14:anchorId="04C00D43">
          <v:rect id="_x0000_i10969" style="width:0;height:22.5pt" o:hralign="center" o:hrstd="t" o:hr="t" fillcolor="#a0a0a0" stroked="f"/>
        </w:pict>
      </w:r>
    </w:p>
    <w:p w14:paraId="25CA7974" w14:textId="77777777" w:rsidR="00A73768" w:rsidRPr="00A73768" w:rsidRDefault="00A73768" w:rsidP="00A73768">
      <w:pPr>
        <w:bidi/>
      </w:pPr>
      <w:r w:rsidRPr="00A73768">
        <w:rPr>
          <w:rtl/>
        </w:rPr>
        <w:t>تصرف المحتكر</w:t>
      </w:r>
    </w:p>
    <w:p w14:paraId="63A22A76" w14:textId="77777777" w:rsidR="00A73768" w:rsidRPr="00A73768" w:rsidRDefault="00A73768" w:rsidP="00A73768">
      <w:pPr>
        <w:bidi/>
      </w:pPr>
      <w:r w:rsidRPr="00A73768">
        <w:t>    </w:t>
      </w:r>
      <w:hyperlink r:id="rId1255" w:history="1">
        <w:r w:rsidRPr="00A73768">
          <w:rPr>
            <w:rStyle w:val="Hyperlink"/>
          </w:rPr>
          <w:t> </w:t>
        </w:r>
      </w:hyperlink>
      <w:r w:rsidRPr="00A73768">
        <w:rPr>
          <w:rtl/>
        </w:rPr>
        <w:t>المادة</w:t>
      </w:r>
      <w:r w:rsidRPr="00A73768">
        <w:t xml:space="preserve"> (1252) :</w:t>
      </w:r>
    </w:p>
    <w:p w14:paraId="5F43CA1B" w14:textId="77777777" w:rsidR="00A73768" w:rsidRPr="00A73768" w:rsidRDefault="00A73768" w:rsidP="00A73768">
      <w:pPr>
        <w:bidi/>
      </w:pPr>
      <w:r w:rsidRPr="00A73768">
        <w:rPr>
          <w:rtl/>
        </w:rPr>
        <w:t>1. للمحتكر ان يتصرف في حقه وينتقل هذا الحق بالميراث او الوصية .</w:t>
      </w:r>
    </w:p>
    <w:p w14:paraId="46AD5476" w14:textId="77777777" w:rsidR="00A73768" w:rsidRPr="00A73768" w:rsidRDefault="00A73768" w:rsidP="00A73768">
      <w:pPr>
        <w:bidi/>
        <w:rPr>
          <w:rtl/>
        </w:rPr>
      </w:pPr>
      <w:r w:rsidRPr="00A73768">
        <w:rPr>
          <w:rtl/>
        </w:rPr>
        <w:t>2. واذا مات قبل ان يبني او يغرس في الارض المحتكرة او يباشر العمل المتفق عليه انفسخ الحكر وليس لورثته حينئذ البناء او الغراس فيها بدون اذن المتولي .</w:t>
      </w:r>
    </w:p>
    <w:p w14:paraId="028E06DE" w14:textId="77777777" w:rsidR="00A73768" w:rsidRPr="00A73768" w:rsidRDefault="00A73768" w:rsidP="00A73768">
      <w:pPr>
        <w:bidi/>
        <w:rPr>
          <w:rtl/>
        </w:rPr>
      </w:pPr>
      <w:r w:rsidRPr="00A73768">
        <w:pict w14:anchorId="56C971F2">
          <v:rect id="_x0000_i10970" style="width:0;height:22.5pt" o:hralign="center" o:hrstd="t" o:hr="t" fillcolor="#a0a0a0" stroked="f"/>
        </w:pict>
      </w:r>
    </w:p>
    <w:p w14:paraId="1DAA1784" w14:textId="77777777" w:rsidR="00A73768" w:rsidRPr="00A73768" w:rsidRDefault="00A73768" w:rsidP="00A73768">
      <w:pPr>
        <w:bidi/>
      </w:pPr>
      <w:r w:rsidRPr="00A73768">
        <w:rPr>
          <w:rtl/>
        </w:rPr>
        <w:t>ابنية وغراس المحتكر</w:t>
      </w:r>
    </w:p>
    <w:p w14:paraId="2154E485" w14:textId="77777777" w:rsidR="00A73768" w:rsidRPr="00A73768" w:rsidRDefault="00A73768" w:rsidP="00A73768">
      <w:pPr>
        <w:bidi/>
      </w:pPr>
      <w:r w:rsidRPr="00A73768">
        <w:t>    </w:t>
      </w:r>
      <w:hyperlink r:id="rId1256" w:history="1">
        <w:r w:rsidRPr="00A73768">
          <w:rPr>
            <w:rStyle w:val="Hyperlink"/>
          </w:rPr>
          <w:t> </w:t>
        </w:r>
      </w:hyperlink>
      <w:r w:rsidRPr="00A73768">
        <w:rPr>
          <w:rtl/>
        </w:rPr>
        <w:t>المادة</w:t>
      </w:r>
      <w:r w:rsidRPr="00A73768">
        <w:t xml:space="preserve"> (1253) :</w:t>
      </w:r>
    </w:p>
    <w:p w14:paraId="50CF8A52" w14:textId="77777777" w:rsidR="00A73768" w:rsidRPr="00A73768" w:rsidRDefault="00A73768" w:rsidP="00A73768">
      <w:pPr>
        <w:bidi/>
      </w:pPr>
      <w:r w:rsidRPr="00A73768">
        <w:rPr>
          <w:rtl/>
        </w:rPr>
        <w:t>الابنية التي يقيمها المحتكر والاغراس التي يغرسها على الارض المحتكرة تكون ملكاً له يصح بيعها ورهنها ووقفها والوصية بها وتورث عنه</w:t>
      </w:r>
      <w:r w:rsidRPr="00A73768">
        <w:t xml:space="preserve"> .</w:t>
      </w:r>
    </w:p>
    <w:p w14:paraId="44FA5AFC" w14:textId="77777777" w:rsidR="00A73768" w:rsidRPr="00A73768" w:rsidRDefault="00A73768" w:rsidP="00A73768">
      <w:pPr>
        <w:bidi/>
      </w:pPr>
      <w:r w:rsidRPr="00A73768">
        <w:pict w14:anchorId="09252A02">
          <v:rect id="_x0000_i10971" style="width:0;height:22.5pt" o:hralign="center" o:hrstd="t" o:hr="t" fillcolor="#a0a0a0" stroked="f"/>
        </w:pict>
      </w:r>
    </w:p>
    <w:p w14:paraId="53813E4D" w14:textId="77777777" w:rsidR="00A73768" w:rsidRPr="00A73768" w:rsidRDefault="00A73768" w:rsidP="00A73768">
      <w:pPr>
        <w:bidi/>
      </w:pPr>
      <w:r w:rsidRPr="00A73768">
        <w:rPr>
          <w:rtl/>
        </w:rPr>
        <w:t>اداء الاجرة للمحكر</w:t>
      </w:r>
    </w:p>
    <w:p w14:paraId="203FF820" w14:textId="77777777" w:rsidR="00A73768" w:rsidRPr="00A73768" w:rsidRDefault="00A73768" w:rsidP="00A73768">
      <w:pPr>
        <w:bidi/>
      </w:pPr>
      <w:r w:rsidRPr="00A73768">
        <w:t>    </w:t>
      </w:r>
      <w:hyperlink r:id="rId1257" w:history="1">
        <w:r w:rsidRPr="00A73768">
          <w:rPr>
            <w:rStyle w:val="Hyperlink"/>
          </w:rPr>
          <w:t> </w:t>
        </w:r>
      </w:hyperlink>
      <w:r w:rsidRPr="00A73768">
        <w:rPr>
          <w:rtl/>
        </w:rPr>
        <w:t>المادة</w:t>
      </w:r>
      <w:r w:rsidRPr="00A73768">
        <w:t xml:space="preserve"> (1254) :</w:t>
      </w:r>
    </w:p>
    <w:p w14:paraId="511EA988" w14:textId="77777777" w:rsidR="00A73768" w:rsidRPr="00A73768" w:rsidRDefault="00A73768" w:rsidP="00A73768">
      <w:pPr>
        <w:bidi/>
      </w:pPr>
      <w:r w:rsidRPr="00A73768">
        <w:rPr>
          <w:rtl/>
        </w:rPr>
        <w:t>على المحتكر او من يخلفه ان يؤدي الاجرة المتفق عليها الى المحكر او من يخلفه في نهاية كل سنة الا اذا نص عقد الحكر على غير ذلك</w:t>
      </w:r>
      <w:r w:rsidRPr="00A73768">
        <w:t xml:space="preserve"> .</w:t>
      </w:r>
    </w:p>
    <w:p w14:paraId="205AB24E" w14:textId="77777777" w:rsidR="00A73768" w:rsidRPr="00A73768" w:rsidRDefault="00A73768" w:rsidP="00A73768">
      <w:pPr>
        <w:bidi/>
      </w:pPr>
      <w:r w:rsidRPr="00A73768">
        <w:pict w14:anchorId="71C94113">
          <v:rect id="_x0000_i10972" style="width:0;height:22.5pt" o:hralign="center" o:hrstd="t" o:hr="t" fillcolor="#a0a0a0" stroked="f"/>
        </w:pict>
      </w:r>
    </w:p>
    <w:p w14:paraId="52772364" w14:textId="77777777" w:rsidR="00A73768" w:rsidRPr="00A73768" w:rsidRDefault="00A73768" w:rsidP="00A73768">
      <w:pPr>
        <w:bidi/>
      </w:pPr>
      <w:r w:rsidRPr="00A73768">
        <w:rPr>
          <w:rtl/>
        </w:rPr>
        <w:t>تحكير الاراضي الموقوفة</w:t>
      </w:r>
    </w:p>
    <w:p w14:paraId="3F9590FD" w14:textId="77777777" w:rsidR="00A73768" w:rsidRPr="00A73768" w:rsidRDefault="00A73768" w:rsidP="00A73768">
      <w:pPr>
        <w:bidi/>
      </w:pPr>
      <w:r w:rsidRPr="00A73768">
        <w:t>    </w:t>
      </w:r>
      <w:hyperlink r:id="rId1258" w:history="1">
        <w:r w:rsidRPr="00A73768">
          <w:rPr>
            <w:rStyle w:val="Hyperlink"/>
          </w:rPr>
          <w:t> </w:t>
        </w:r>
      </w:hyperlink>
      <w:r w:rsidRPr="00A73768">
        <w:rPr>
          <w:rtl/>
        </w:rPr>
        <w:t>المادة</w:t>
      </w:r>
      <w:r w:rsidRPr="00A73768">
        <w:t xml:space="preserve"> (1255) :</w:t>
      </w:r>
    </w:p>
    <w:p w14:paraId="67E815B2" w14:textId="77777777" w:rsidR="00A73768" w:rsidRPr="00A73768" w:rsidRDefault="00A73768" w:rsidP="00A73768">
      <w:pPr>
        <w:bidi/>
      </w:pPr>
      <w:r w:rsidRPr="00A73768">
        <w:rPr>
          <w:rtl/>
        </w:rPr>
        <w:t>1. لا يجوز تحكير الاراضي الموقوفة باقل من اجرة المثل .</w:t>
      </w:r>
    </w:p>
    <w:p w14:paraId="4D953B0F" w14:textId="77777777" w:rsidR="00A73768" w:rsidRPr="00A73768" w:rsidRDefault="00A73768" w:rsidP="00A73768">
      <w:pPr>
        <w:bidi/>
        <w:rPr>
          <w:rtl/>
        </w:rPr>
      </w:pPr>
      <w:r w:rsidRPr="00A73768">
        <w:rPr>
          <w:rtl/>
        </w:rPr>
        <w:t>2. وتزيد الاجرة اذا زاد اجر المثل في نفسه زيادة فاحشة لا تقل عن الخمس .</w:t>
      </w:r>
    </w:p>
    <w:p w14:paraId="71078FC7" w14:textId="77777777" w:rsidR="00A73768" w:rsidRPr="00A73768" w:rsidRDefault="00A73768" w:rsidP="00A73768">
      <w:pPr>
        <w:bidi/>
        <w:rPr>
          <w:rtl/>
        </w:rPr>
      </w:pPr>
      <w:r w:rsidRPr="00A73768">
        <w:rPr>
          <w:rtl/>
        </w:rPr>
        <w:t>3. ولا تلزم المحتكر الزيادة بسبب البناء او الغراس</w:t>
      </w:r>
    </w:p>
    <w:p w14:paraId="4A23C39F" w14:textId="77777777" w:rsidR="00A73768" w:rsidRPr="00A73768" w:rsidRDefault="00A73768" w:rsidP="00A73768">
      <w:pPr>
        <w:bidi/>
        <w:rPr>
          <w:rtl/>
        </w:rPr>
      </w:pPr>
      <w:r w:rsidRPr="00A73768">
        <w:lastRenderedPageBreak/>
        <w:pict w14:anchorId="50D27880">
          <v:rect id="_x0000_i10973" style="width:0;height:22.5pt" o:hralign="center" o:hrstd="t" o:hr="t" fillcolor="#a0a0a0" stroked="f"/>
        </w:pict>
      </w:r>
    </w:p>
    <w:p w14:paraId="59148E31" w14:textId="77777777" w:rsidR="00A73768" w:rsidRPr="00A73768" w:rsidRDefault="00A73768" w:rsidP="00A73768">
      <w:pPr>
        <w:bidi/>
      </w:pPr>
      <w:r w:rsidRPr="00A73768">
        <w:rPr>
          <w:rtl/>
        </w:rPr>
        <w:t>زيادة الاجرة</w:t>
      </w:r>
    </w:p>
    <w:p w14:paraId="049FC911" w14:textId="77777777" w:rsidR="00A73768" w:rsidRPr="00A73768" w:rsidRDefault="00A73768" w:rsidP="00A73768">
      <w:pPr>
        <w:bidi/>
      </w:pPr>
      <w:r w:rsidRPr="00A73768">
        <w:t>    </w:t>
      </w:r>
      <w:hyperlink r:id="rId1259" w:history="1">
        <w:r w:rsidRPr="00A73768">
          <w:rPr>
            <w:rStyle w:val="Hyperlink"/>
          </w:rPr>
          <w:t> </w:t>
        </w:r>
      </w:hyperlink>
      <w:r w:rsidRPr="00A73768">
        <w:rPr>
          <w:rtl/>
        </w:rPr>
        <w:t>المادة</w:t>
      </w:r>
      <w:r w:rsidRPr="00A73768">
        <w:t xml:space="preserve"> (1256) :</w:t>
      </w:r>
    </w:p>
    <w:p w14:paraId="00F14DCC" w14:textId="77777777" w:rsidR="00A73768" w:rsidRPr="00A73768" w:rsidRDefault="00A73768" w:rsidP="00A73768">
      <w:pPr>
        <w:bidi/>
      </w:pPr>
      <w:r w:rsidRPr="00A73768">
        <w:rPr>
          <w:rtl/>
        </w:rPr>
        <w:t>يراعى عند تقدير زيادة الاجرة قيمة الارض الايجارية عند التقدير وموقعها ورغبات الناس فيها دون اعتبار لما فيها من ابنية او اغراس او لما احدثه المحتكر</w:t>
      </w:r>
      <w:r w:rsidRPr="00A73768">
        <w:t xml:space="preserve"> .</w:t>
      </w:r>
    </w:p>
    <w:p w14:paraId="44423C90" w14:textId="77777777" w:rsidR="00A73768" w:rsidRPr="00A73768" w:rsidRDefault="00A73768" w:rsidP="00A73768">
      <w:pPr>
        <w:bidi/>
      </w:pPr>
      <w:r w:rsidRPr="00A73768">
        <w:pict w14:anchorId="3565B76B">
          <v:rect id="_x0000_i10974" style="width:0;height:22.5pt" o:hralign="center" o:hrstd="t" o:hr="t" fillcolor="#a0a0a0" stroked="f"/>
        </w:pict>
      </w:r>
    </w:p>
    <w:p w14:paraId="3C1A35A8" w14:textId="77777777" w:rsidR="00A73768" w:rsidRPr="00A73768" w:rsidRDefault="00A73768" w:rsidP="00A73768">
      <w:pPr>
        <w:bidi/>
      </w:pPr>
      <w:r w:rsidRPr="00A73768">
        <w:rPr>
          <w:rtl/>
        </w:rPr>
        <w:t>سريان التقدير الجديد</w:t>
      </w:r>
    </w:p>
    <w:p w14:paraId="54894F10" w14:textId="77777777" w:rsidR="00A73768" w:rsidRPr="00A73768" w:rsidRDefault="00A73768" w:rsidP="00A73768">
      <w:pPr>
        <w:bidi/>
      </w:pPr>
      <w:r w:rsidRPr="00A73768">
        <w:t>    </w:t>
      </w:r>
      <w:hyperlink r:id="rId1260" w:history="1">
        <w:r w:rsidRPr="00A73768">
          <w:rPr>
            <w:rStyle w:val="Hyperlink"/>
          </w:rPr>
          <w:t> </w:t>
        </w:r>
      </w:hyperlink>
      <w:r w:rsidRPr="00A73768">
        <w:rPr>
          <w:rtl/>
        </w:rPr>
        <w:t>المادة</w:t>
      </w:r>
      <w:r w:rsidRPr="00A73768">
        <w:t xml:space="preserve"> (1257) :</w:t>
      </w:r>
    </w:p>
    <w:p w14:paraId="32AAFB45" w14:textId="77777777" w:rsidR="00A73768" w:rsidRPr="00A73768" w:rsidRDefault="00A73768" w:rsidP="00A73768">
      <w:pPr>
        <w:bidi/>
      </w:pPr>
      <w:r w:rsidRPr="00A73768">
        <w:rPr>
          <w:rtl/>
        </w:rPr>
        <w:t>يسري التقدير الجديد لايجار الاراضي المحكرة من تاريخ الاتفاق او من تاريخ رفع الدعوى بطلبه من المحكمة المختصة</w:t>
      </w:r>
      <w:r w:rsidRPr="00A73768">
        <w:t xml:space="preserve"> .</w:t>
      </w:r>
    </w:p>
    <w:p w14:paraId="64765377" w14:textId="77777777" w:rsidR="00A73768" w:rsidRPr="00A73768" w:rsidRDefault="00A73768" w:rsidP="00A73768">
      <w:pPr>
        <w:bidi/>
      </w:pPr>
      <w:r w:rsidRPr="00A73768">
        <w:pict w14:anchorId="1A3A5373">
          <v:rect id="_x0000_i10975" style="width:0;height:22.5pt" o:hralign="center" o:hrstd="t" o:hr="t" fillcolor="#a0a0a0" stroked="f"/>
        </w:pict>
      </w:r>
    </w:p>
    <w:p w14:paraId="2A6CEE6C" w14:textId="77777777" w:rsidR="00A73768" w:rsidRPr="00A73768" w:rsidRDefault="00A73768" w:rsidP="00A73768">
      <w:pPr>
        <w:bidi/>
      </w:pPr>
      <w:r w:rsidRPr="00A73768">
        <w:rPr>
          <w:rtl/>
        </w:rPr>
        <w:t>التزامات المحتكر</w:t>
      </w:r>
    </w:p>
    <w:p w14:paraId="3003782E" w14:textId="77777777" w:rsidR="00A73768" w:rsidRPr="00A73768" w:rsidRDefault="00A73768" w:rsidP="00A73768">
      <w:pPr>
        <w:bidi/>
      </w:pPr>
      <w:r w:rsidRPr="00A73768">
        <w:t>    </w:t>
      </w:r>
      <w:hyperlink r:id="rId1261" w:history="1">
        <w:r w:rsidRPr="00A73768">
          <w:rPr>
            <w:rStyle w:val="Hyperlink"/>
          </w:rPr>
          <w:t> </w:t>
        </w:r>
      </w:hyperlink>
      <w:r w:rsidRPr="00A73768">
        <w:rPr>
          <w:rtl/>
        </w:rPr>
        <w:t>المادة</w:t>
      </w:r>
      <w:r w:rsidRPr="00A73768">
        <w:t xml:space="preserve"> (1258) :</w:t>
      </w:r>
    </w:p>
    <w:p w14:paraId="1026597A" w14:textId="77777777" w:rsidR="00A73768" w:rsidRPr="00A73768" w:rsidRDefault="00A73768" w:rsidP="00A73768">
      <w:pPr>
        <w:bidi/>
      </w:pPr>
      <w:r w:rsidRPr="00A73768">
        <w:rPr>
          <w:rtl/>
        </w:rPr>
        <w:t>على المحتكر ان يتخذ من الوسائل ما يلزم لجعل الارض المحكرة صالحة للاستغلال مراعياً الشروط المتفق عليها وطبيعة الارض ، والغرض الذي اعدت له وما يقضي به عرف الجهة التي تقع بها</w:t>
      </w:r>
      <w:r w:rsidRPr="00A73768">
        <w:t xml:space="preserve"> .</w:t>
      </w:r>
    </w:p>
    <w:p w14:paraId="2A434BDA" w14:textId="77777777" w:rsidR="00A73768" w:rsidRPr="00A73768" w:rsidRDefault="00A73768" w:rsidP="00A73768">
      <w:pPr>
        <w:bidi/>
      </w:pPr>
      <w:r w:rsidRPr="00A73768">
        <w:pict w14:anchorId="4AA01282">
          <v:rect id="_x0000_i10976" style="width:0;height:22.5pt" o:hralign="center" o:hrstd="t" o:hr="t" fillcolor="#a0a0a0" stroked="f"/>
        </w:pict>
      </w:r>
    </w:p>
    <w:p w14:paraId="72C1BC50" w14:textId="77777777" w:rsidR="00A73768" w:rsidRPr="00A73768" w:rsidRDefault="00A73768" w:rsidP="00A73768">
      <w:pPr>
        <w:bidi/>
      </w:pPr>
      <w:r w:rsidRPr="00A73768">
        <w:rPr>
          <w:rtl/>
        </w:rPr>
        <w:t>فسخ عقد التحكير</w:t>
      </w:r>
    </w:p>
    <w:p w14:paraId="0D624C44" w14:textId="77777777" w:rsidR="00A73768" w:rsidRPr="00A73768" w:rsidRDefault="00A73768" w:rsidP="00A73768">
      <w:pPr>
        <w:bidi/>
      </w:pPr>
      <w:r w:rsidRPr="00A73768">
        <w:t>    </w:t>
      </w:r>
      <w:hyperlink r:id="rId1262" w:history="1">
        <w:r w:rsidRPr="00A73768">
          <w:rPr>
            <w:rStyle w:val="Hyperlink"/>
          </w:rPr>
          <w:t> </w:t>
        </w:r>
      </w:hyperlink>
      <w:r w:rsidRPr="00A73768">
        <w:rPr>
          <w:rtl/>
        </w:rPr>
        <w:t>المادة</w:t>
      </w:r>
      <w:r w:rsidRPr="00A73768">
        <w:t xml:space="preserve"> (1259) :</w:t>
      </w:r>
    </w:p>
    <w:p w14:paraId="0F148248" w14:textId="77777777" w:rsidR="00A73768" w:rsidRPr="00A73768" w:rsidRDefault="00A73768" w:rsidP="00A73768">
      <w:pPr>
        <w:bidi/>
      </w:pPr>
      <w:r w:rsidRPr="00A73768">
        <w:rPr>
          <w:rtl/>
        </w:rPr>
        <w:t>يجوز للمحكر فسخ عقد التحكير :</w:t>
      </w:r>
      <w:r w:rsidRPr="00A73768">
        <w:rPr>
          <w:rtl/>
        </w:rPr>
        <w:br/>
        <w:t>1. اذا لم يدفع المحتكر الاجرة السنوية مدة ثلاث سنوات متتالية .</w:t>
      </w:r>
    </w:p>
    <w:p w14:paraId="20D6B2C4" w14:textId="77777777" w:rsidR="00A73768" w:rsidRPr="00A73768" w:rsidRDefault="00A73768" w:rsidP="00A73768">
      <w:pPr>
        <w:bidi/>
        <w:rPr>
          <w:rtl/>
        </w:rPr>
      </w:pPr>
      <w:r w:rsidRPr="00A73768">
        <w:rPr>
          <w:rtl/>
        </w:rPr>
        <w:t>2. او اذا وقع من المحتكر اهمال جسيم في القيام بما يجب عليه نحو تعمير الارض .</w:t>
      </w:r>
    </w:p>
    <w:p w14:paraId="6794BBED" w14:textId="77777777" w:rsidR="00A73768" w:rsidRPr="00A73768" w:rsidRDefault="00A73768" w:rsidP="00A73768">
      <w:pPr>
        <w:bidi/>
        <w:rPr>
          <w:rtl/>
        </w:rPr>
      </w:pPr>
      <w:r w:rsidRPr="00A73768">
        <w:rPr>
          <w:rtl/>
        </w:rPr>
        <w:t>3. ويتم الفسخ في الحالتين بحكم من المحكمة المختصة .</w:t>
      </w:r>
    </w:p>
    <w:p w14:paraId="4FFA722D" w14:textId="77777777" w:rsidR="00A73768" w:rsidRPr="00A73768" w:rsidRDefault="00A73768" w:rsidP="00A73768">
      <w:pPr>
        <w:bidi/>
        <w:rPr>
          <w:rtl/>
        </w:rPr>
      </w:pPr>
      <w:r w:rsidRPr="00A73768">
        <w:pict w14:anchorId="79F2D3C0">
          <v:rect id="_x0000_i10977" style="width:0;height:22.5pt" o:hralign="center" o:hrstd="t" o:hr="t" fillcolor="#a0a0a0" stroked="f"/>
        </w:pict>
      </w:r>
    </w:p>
    <w:p w14:paraId="55FB0495" w14:textId="77777777" w:rsidR="00A73768" w:rsidRPr="00A73768" w:rsidRDefault="00A73768" w:rsidP="00A73768">
      <w:pPr>
        <w:bidi/>
      </w:pPr>
      <w:r w:rsidRPr="00A73768">
        <w:rPr>
          <w:rtl/>
        </w:rPr>
        <w:t>انتهاء حق الحكر</w:t>
      </w:r>
    </w:p>
    <w:p w14:paraId="19EBB8F9" w14:textId="77777777" w:rsidR="00A73768" w:rsidRPr="00A73768" w:rsidRDefault="00A73768" w:rsidP="00A73768">
      <w:pPr>
        <w:bidi/>
      </w:pPr>
      <w:r w:rsidRPr="00A73768">
        <w:t>    </w:t>
      </w:r>
      <w:hyperlink r:id="rId1263" w:history="1">
        <w:r w:rsidRPr="00A73768">
          <w:rPr>
            <w:rStyle w:val="Hyperlink"/>
          </w:rPr>
          <w:t> </w:t>
        </w:r>
      </w:hyperlink>
      <w:r w:rsidRPr="00A73768">
        <w:rPr>
          <w:rtl/>
        </w:rPr>
        <w:t>المادة</w:t>
      </w:r>
      <w:r w:rsidRPr="00A73768">
        <w:t xml:space="preserve"> (1260) :</w:t>
      </w:r>
    </w:p>
    <w:p w14:paraId="0323F111" w14:textId="77777777" w:rsidR="00A73768" w:rsidRPr="00A73768" w:rsidRDefault="00A73768" w:rsidP="00A73768">
      <w:pPr>
        <w:bidi/>
      </w:pPr>
      <w:r w:rsidRPr="00A73768">
        <w:rPr>
          <w:rtl/>
        </w:rPr>
        <w:t>1 . ينتهي حق الحكر بحلول الاجل المحدد له .</w:t>
      </w:r>
    </w:p>
    <w:p w14:paraId="14E3CD07" w14:textId="77777777" w:rsidR="00A73768" w:rsidRPr="00A73768" w:rsidRDefault="00A73768" w:rsidP="00A73768">
      <w:pPr>
        <w:bidi/>
        <w:rPr>
          <w:rtl/>
        </w:rPr>
      </w:pPr>
      <w:r w:rsidRPr="00A73768">
        <w:rPr>
          <w:rtl/>
        </w:rPr>
        <w:t>2 . وينتهي قبل حلول الاجل اذا مات المحتكر قبل ان يبني او يغرس الا اذا طلب جميع الورثة بقاء الحكر واذن المتولي بذلك .</w:t>
      </w:r>
    </w:p>
    <w:p w14:paraId="023D53B3" w14:textId="77777777" w:rsidR="00A73768" w:rsidRPr="00A73768" w:rsidRDefault="00A73768" w:rsidP="00A73768">
      <w:pPr>
        <w:bidi/>
        <w:rPr>
          <w:rtl/>
        </w:rPr>
      </w:pPr>
      <w:r w:rsidRPr="00A73768">
        <w:rPr>
          <w:rtl/>
        </w:rPr>
        <w:lastRenderedPageBreak/>
        <w:t>3 . وينتهي ايضا قبل حلول الاجل اذا استبدل الموقوف المحكر او نزعت ملكيته للمصلحة العامة . وذلك مع عدم الاخلال بما للمحتكر من حقوق طبقاً للقانون.</w:t>
      </w:r>
    </w:p>
    <w:p w14:paraId="05C0AF75" w14:textId="77777777" w:rsidR="00A73768" w:rsidRPr="00A73768" w:rsidRDefault="00A73768" w:rsidP="00A73768">
      <w:pPr>
        <w:bidi/>
        <w:rPr>
          <w:rtl/>
        </w:rPr>
      </w:pPr>
      <w:r w:rsidRPr="00A73768">
        <w:pict w14:anchorId="73B2545F">
          <v:rect id="_x0000_i10978" style="width:0;height:22.5pt" o:hralign="center" o:hrstd="t" o:hr="t" fillcolor="#a0a0a0" stroked="f"/>
        </w:pict>
      </w:r>
    </w:p>
    <w:p w14:paraId="4C17BC2D" w14:textId="77777777" w:rsidR="00A73768" w:rsidRPr="00A73768" w:rsidRDefault="00A73768" w:rsidP="00A73768">
      <w:pPr>
        <w:bidi/>
      </w:pPr>
      <w:r w:rsidRPr="00A73768">
        <w:rPr>
          <w:rtl/>
        </w:rPr>
        <w:t>ازالة الابنية</w:t>
      </w:r>
    </w:p>
    <w:p w14:paraId="459ADC4F" w14:textId="77777777" w:rsidR="00A73768" w:rsidRPr="00A73768" w:rsidRDefault="00A73768" w:rsidP="00A73768">
      <w:pPr>
        <w:bidi/>
      </w:pPr>
      <w:r w:rsidRPr="00A73768">
        <w:t>    </w:t>
      </w:r>
      <w:hyperlink r:id="rId1264" w:history="1">
        <w:r w:rsidRPr="00A73768">
          <w:rPr>
            <w:rStyle w:val="Hyperlink"/>
          </w:rPr>
          <w:t> </w:t>
        </w:r>
      </w:hyperlink>
      <w:r w:rsidRPr="00A73768">
        <w:rPr>
          <w:rtl/>
        </w:rPr>
        <w:t>المادة</w:t>
      </w:r>
      <w:r w:rsidRPr="00A73768">
        <w:t xml:space="preserve"> (1261) :</w:t>
      </w:r>
    </w:p>
    <w:p w14:paraId="6102A8AD" w14:textId="77777777" w:rsidR="00A73768" w:rsidRPr="00A73768" w:rsidRDefault="00A73768" w:rsidP="00A73768">
      <w:pPr>
        <w:bidi/>
      </w:pPr>
      <w:r w:rsidRPr="00A73768">
        <w:rPr>
          <w:rtl/>
        </w:rPr>
        <w:t>1. للمحكر اذا فسخ عقد التحكير او انتهى الاجل المحدد له ان يطلب ازالة البناء او الغراس او استبقاءهما مقابل دفع اقل قيمتيهما مستحقي الازالة او البقاء ما لم يتفق على غير ذلك .</w:t>
      </w:r>
    </w:p>
    <w:p w14:paraId="3E0DD6DB" w14:textId="77777777" w:rsidR="00A73768" w:rsidRPr="00A73768" w:rsidRDefault="00A73768" w:rsidP="00A73768">
      <w:pPr>
        <w:bidi/>
        <w:rPr>
          <w:rtl/>
        </w:rPr>
      </w:pPr>
      <w:r w:rsidRPr="00A73768">
        <w:rPr>
          <w:rtl/>
        </w:rPr>
        <w:t>2. وللمحكمة ان تقرر وسيلة الوفاء بمقابل البناء او الغراس وميعاد سداده عند عجز المحكر عن الوفاء .</w:t>
      </w:r>
    </w:p>
    <w:p w14:paraId="33F85984" w14:textId="77777777" w:rsidR="00A73768" w:rsidRPr="00A73768" w:rsidRDefault="00A73768" w:rsidP="00A73768">
      <w:pPr>
        <w:bidi/>
        <w:rPr>
          <w:rtl/>
        </w:rPr>
      </w:pPr>
      <w:r w:rsidRPr="00A73768">
        <w:pict w14:anchorId="1B5BC8CF">
          <v:rect id="_x0000_i10979" style="width:0;height:22.5pt" o:hralign="center" o:hrstd="t" o:hr="t" fillcolor="#a0a0a0" stroked="f"/>
        </w:pict>
      </w:r>
    </w:p>
    <w:p w14:paraId="598EDB24" w14:textId="77777777" w:rsidR="00A73768" w:rsidRPr="00A73768" w:rsidRDefault="00A73768" w:rsidP="00A73768">
      <w:pPr>
        <w:bidi/>
      </w:pPr>
      <w:r w:rsidRPr="00A73768">
        <w:rPr>
          <w:rtl/>
        </w:rPr>
        <w:t>المطالبة بحق الحكر غير الموقوف</w:t>
      </w:r>
    </w:p>
    <w:p w14:paraId="5879EB23" w14:textId="77777777" w:rsidR="00A73768" w:rsidRPr="00A73768" w:rsidRDefault="00A73768" w:rsidP="00A73768">
      <w:pPr>
        <w:bidi/>
      </w:pPr>
      <w:r w:rsidRPr="00A73768">
        <w:t>    </w:t>
      </w:r>
      <w:hyperlink r:id="rId1265" w:history="1">
        <w:r w:rsidRPr="00A73768">
          <w:rPr>
            <w:rStyle w:val="Hyperlink"/>
          </w:rPr>
          <w:t> </w:t>
        </w:r>
      </w:hyperlink>
      <w:r w:rsidRPr="00A73768">
        <w:rPr>
          <w:rtl/>
        </w:rPr>
        <w:t>المادة</w:t>
      </w:r>
      <w:r w:rsidRPr="00A73768">
        <w:t xml:space="preserve"> (1262) :</w:t>
      </w:r>
    </w:p>
    <w:p w14:paraId="583E8F9B" w14:textId="77777777" w:rsidR="00A73768" w:rsidRPr="00A73768" w:rsidRDefault="00A73768" w:rsidP="00A73768">
      <w:pPr>
        <w:bidi/>
      </w:pPr>
      <w:r w:rsidRPr="00A73768">
        <w:rPr>
          <w:rtl/>
        </w:rPr>
        <w:t>لا تسمع دعوى المطالبة بحق الحكر غير الموقوف اذا انقضت مدة خمس عشرة سنة على عدم استعماله واذا كان حق الحكر موقوفاً كانت المدة ستاً وثلاثين سنة</w:t>
      </w:r>
      <w:r w:rsidRPr="00A73768">
        <w:t xml:space="preserve"> .</w:t>
      </w:r>
    </w:p>
    <w:p w14:paraId="73180ABE" w14:textId="77777777" w:rsidR="00A73768" w:rsidRPr="00A73768" w:rsidRDefault="00A73768" w:rsidP="00A73768">
      <w:pPr>
        <w:bidi/>
      </w:pPr>
      <w:r w:rsidRPr="00A73768">
        <w:pict w14:anchorId="2B337043">
          <v:rect id="_x0000_i10980" style="width:0;height:22.5pt" o:hralign="center" o:hrstd="t" o:hr="t" fillcolor="#a0a0a0" stroked="f"/>
        </w:pict>
      </w:r>
    </w:p>
    <w:p w14:paraId="7C610844" w14:textId="77777777" w:rsidR="00A73768" w:rsidRPr="00A73768" w:rsidRDefault="00A73768" w:rsidP="00A73768">
      <w:pPr>
        <w:bidi/>
      </w:pPr>
      <w:r w:rsidRPr="00A73768">
        <w:rPr>
          <w:rtl/>
        </w:rPr>
        <w:t>سريان احكام الملكية</w:t>
      </w:r>
    </w:p>
    <w:p w14:paraId="3187129D" w14:textId="77777777" w:rsidR="00A73768" w:rsidRPr="00A73768" w:rsidRDefault="00A73768" w:rsidP="00A73768">
      <w:pPr>
        <w:bidi/>
      </w:pPr>
      <w:r w:rsidRPr="00A73768">
        <w:t>    </w:t>
      </w:r>
      <w:hyperlink r:id="rId1266" w:history="1">
        <w:r w:rsidRPr="00A73768">
          <w:rPr>
            <w:rStyle w:val="Hyperlink"/>
          </w:rPr>
          <w:t> </w:t>
        </w:r>
      </w:hyperlink>
      <w:r w:rsidRPr="00A73768">
        <w:rPr>
          <w:rtl/>
        </w:rPr>
        <w:t>المادة</w:t>
      </w:r>
      <w:r w:rsidRPr="00A73768">
        <w:t xml:space="preserve"> (1263) :</w:t>
      </w:r>
    </w:p>
    <w:p w14:paraId="25E1D8E5" w14:textId="77777777" w:rsidR="00A73768" w:rsidRPr="00A73768" w:rsidRDefault="00A73768" w:rsidP="00A73768">
      <w:pPr>
        <w:bidi/>
      </w:pPr>
      <w:r w:rsidRPr="00A73768">
        <w:rPr>
          <w:rtl/>
        </w:rPr>
        <w:t>تسري احكام الملكية المتعلقة بالشيوع والقسمة على حق الحكر حيثما كان ذلك ممكناً</w:t>
      </w:r>
      <w:r w:rsidRPr="00A73768">
        <w:t xml:space="preserve"> .</w:t>
      </w:r>
    </w:p>
    <w:p w14:paraId="644A8415" w14:textId="77777777" w:rsidR="00A73768" w:rsidRPr="00A73768" w:rsidRDefault="00A73768" w:rsidP="00A73768">
      <w:pPr>
        <w:bidi/>
      </w:pPr>
      <w:r w:rsidRPr="00A73768">
        <w:pict w14:anchorId="6F66839E">
          <v:rect id="_x0000_i10981" style="width:0;height:22.5pt" o:hralign="center" o:hrstd="t" o:hr="t" fillcolor="#a0a0a0" stroked="f"/>
        </w:pict>
      </w:r>
    </w:p>
    <w:p w14:paraId="19BA10FE" w14:textId="77777777" w:rsidR="00A73768" w:rsidRPr="00A73768" w:rsidRDefault="00A73768" w:rsidP="00A73768">
      <w:pPr>
        <w:bidi/>
      </w:pPr>
      <w:r w:rsidRPr="00A73768">
        <w:rPr>
          <w:rtl/>
        </w:rPr>
        <w:t>عقد الاجارتين</w:t>
      </w:r>
    </w:p>
    <w:p w14:paraId="122AA150" w14:textId="77777777" w:rsidR="00A73768" w:rsidRPr="00A73768" w:rsidRDefault="00A73768" w:rsidP="00A73768">
      <w:pPr>
        <w:bidi/>
      </w:pPr>
      <w:r w:rsidRPr="00A73768">
        <w:t>    </w:t>
      </w:r>
      <w:hyperlink r:id="rId1267" w:history="1">
        <w:r w:rsidRPr="00A73768">
          <w:rPr>
            <w:rStyle w:val="Hyperlink"/>
          </w:rPr>
          <w:t> </w:t>
        </w:r>
      </w:hyperlink>
      <w:r w:rsidRPr="00A73768">
        <w:rPr>
          <w:rtl/>
        </w:rPr>
        <w:t>المادة</w:t>
      </w:r>
      <w:r w:rsidRPr="00A73768">
        <w:t xml:space="preserve"> (1264) :</w:t>
      </w:r>
    </w:p>
    <w:p w14:paraId="087B4704" w14:textId="77777777" w:rsidR="00A73768" w:rsidRPr="00A73768" w:rsidRDefault="00A73768" w:rsidP="00A73768">
      <w:pPr>
        <w:bidi/>
      </w:pPr>
      <w:r w:rsidRPr="00A73768">
        <w:rPr>
          <w:rtl/>
        </w:rPr>
        <w:t>2. صور من الحكر</w:t>
      </w:r>
    </w:p>
    <w:p w14:paraId="7C602CD5" w14:textId="77777777" w:rsidR="00A73768" w:rsidRPr="00A73768" w:rsidRDefault="00A73768" w:rsidP="00A73768">
      <w:pPr>
        <w:bidi/>
        <w:rPr>
          <w:rtl/>
        </w:rPr>
      </w:pPr>
      <w:r w:rsidRPr="00A73768">
        <w:rPr>
          <w:rtl/>
        </w:rPr>
        <w:t>1. عقد الاجارتين :</w:t>
      </w:r>
    </w:p>
    <w:p w14:paraId="10A4D30E" w14:textId="77777777" w:rsidR="00A73768" w:rsidRPr="00A73768" w:rsidRDefault="00A73768" w:rsidP="00A73768">
      <w:pPr>
        <w:bidi/>
        <w:rPr>
          <w:rtl/>
        </w:rPr>
      </w:pPr>
      <w:r w:rsidRPr="00A73768">
        <w:rPr>
          <w:rtl/>
        </w:rPr>
        <w:t>1. عقد الاجارتين هو ان يحكر الوقف ارضا عليها بناء في حاجة الى الاصلاح مقابل دفع مبلغ معجل من المال مساو لقيمة البناء يصرف بمعرفة المتولي على عمارة الوقف . واجرة سنوية للارض مساوية لاجر المثل .</w:t>
      </w:r>
    </w:p>
    <w:p w14:paraId="1E417450" w14:textId="77777777" w:rsidR="00A73768" w:rsidRPr="00A73768" w:rsidRDefault="00A73768" w:rsidP="00A73768">
      <w:pPr>
        <w:bidi/>
        <w:rPr>
          <w:rtl/>
        </w:rPr>
      </w:pPr>
      <w:r w:rsidRPr="00A73768">
        <w:rPr>
          <w:rtl/>
        </w:rPr>
        <w:t>2. تسري احكام الحكر على عقد الاجارتين الا فيما يتعارض منها مع الفقرة السابقة .</w:t>
      </w:r>
    </w:p>
    <w:p w14:paraId="5017EBB1" w14:textId="77777777" w:rsidR="00A73768" w:rsidRPr="00A73768" w:rsidRDefault="00A73768" w:rsidP="00A73768">
      <w:pPr>
        <w:bidi/>
        <w:rPr>
          <w:rtl/>
        </w:rPr>
      </w:pPr>
      <w:r w:rsidRPr="00A73768">
        <w:pict w14:anchorId="4AD436F7">
          <v:rect id="_x0000_i10982" style="width:0;height:22.5pt" o:hralign="center" o:hrstd="t" o:hr="t" fillcolor="#a0a0a0" stroked="f"/>
        </w:pict>
      </w:r>
    </w:p>
    <w:p w14:paraId="40B9BBD8" w14:textId="77777777" w:rsidR="00A73768" w:rsidRPr="00A73768" w:rsidRDefault="00A73768" w:rsidP="00A73768">
      <w:pPr>
        <w:bidi/>
      </w:pPr>
      <w:r w:rsidRPr="00A73768">
        <w:rPr>
          <w:rtl/>
        </w:rPr>
        <w:t>خلو الانتفاع</w:t>
      </w:r>
    </w:p>
    <w:p w14:paraId="30681F71" w14:textId="77777777" w:rsidR="00A73768" w:rsidRPr="00A73768" w:rsidRDefault="00A73768" w:rsidP="00A73768">
      <w:pPr>
        <w:bidi/>
      </w:pPr>
      <w:r w:rsidRPr="00A73768">
        <w:lastRenderedPageBreak/>
        <w:t>    </w:t>
      </w:r>
      <w:hyperlink r:id="rId1268" w:history="1">
        <w:r w:rsidRPr="00A73768">
          <w:rPr>
            <w:rStyle w:val="Hyperlink"/>
          </w:rPr>
          <w:t> </w:t>
        </w:r>
      </w:hyperlink>
      <w:r w:rsidRPr="00A73768">
        <w:rPr>
          <w:rtl/>
        </w:rPr>
        <w:t>المادة</w:t>
      </w:r>
      <w:r w:rsidRPr="00A73768">
        <w:t xml:space="preserve"> (1265) :</w:t>
      </w:r>
    </w:p>
    <w:p w14:paraId="258B00F4" w14:textId="77777777" w:rsidR="00A73768" w:rsidRPr="00A73768" w:rsidRDefault="00A73768" w:rsidP="00A73768">
      <w:pPr>
        <w:bidi/>
      </w:pPr>
      <w:r w:rsidRPr="00A73768">
        <w:rPr>
          <w:rtl/>
        </w:rPr>
        <w:t>2. خلو الانتفاع :</w:t>
      </w:r>
    </w:p>
    <w:p w14:paraId="60B04E61" w14:textId="77777777" w:rsidR="00A73768" w:rsidRPr="00A73768" w:rsidRDefault="00A73768" w:rsidP="00A73768">
      <w:pPr>
        <w:bidi/>
        <w:rPr>
          <w:rtl/>
        </w:rPr>
      </w:pPr>
      <w:r w:rsidRPr="00A73768">
        <w:rPr>
          <w:rtl/>
        </w:rPr>
        <w:t>خلو الانتفاع عقد يؤجر به الوقف عيناً مقابل قدر من المال يدفع للواقف او المتولي للاستعانة به على تعمير الوقف مع اجر ثابت لا يقل عن اجر المثل لمدة غير محددة .</w:t>
      </w:r>
    </w:p>
    <w:p w14:paraId="66BBD2DA" w14:textId="77777777" w:rsidR="00A73768" w:rsidRPr="00A73768" w:rsidRDefault="00A73768" w:rsidP="00A73768">
      <w:pPr>
        <w:bidi/>
        <w:rPr>
          <w:rtl/>
        </w:rPr>
      </w:pPr>
      <w:r w:rsidRPr="00A73768">
        <w:pict w14:anchorId="4A4D713B">
          <v:rect id="_x0000_i10983" style="width:0;height:22.5pt" o:hralign="center" o:hrstd="t" o:hr="t" fillcolor="#a0a0a0" stroked="f"/>
        </w:pict>
      </w:r>
    </w:p>
    <w:p w14:paraId="4E94D973" w14:textId="77777777" w:rsidR="00A73768" w:rsidRPr="00A73768" w:rsidRDefault="00A73768" w:rsidP="00A73768">
      <w:pPr>
        <w:bidi/>
      </w:pPr>
      <w:r w:rsidRPr="00A73768">
        <w:rPr>
          <w:rtl/>
        </w:rPr>
        <w:t>حق القرار في الخلو</w:t>
      </w:r>
    </w:p>
    <w:p w14:paraId="3F66EBF7" w14:textId="77777777" w:rsidR="00A73768" w:rsidRPr="00A73768" w:rsidRDefault="00A73768" w:rsidP="00A73768">
      <w:pPr>
        <w:bidi/>
      </w:pPr>
      <w:r w:rsidRPr="00A73768">
        <w:t>    </w:t>
      </w:r>
      <w:hyperlink r:id="rId1269" w:history="1">
        <w:r w:rsidRPr="00A73768">
          <w:rPr>
            <w:rStyle w:val="Hyperlink"/>
          </w:rPr>
          <w:t> </w:t>
        </w:r>
      </w:hyperlink>
      <w:r w:rsidRPr="00A73768">
        <w:rPr>
          <w:rtl/>
        </w:rPr>
        <w:t>المادة</w:t>
      </w:r>
      <w:r w:rsidRPr="00A73768">
        <w:t xml:space="preserve"> (1266) :</w:t>
      </w:r>
    </w:p>
    <w:p w14:paraId="6A773EBD" w14:textId="77777777" w:rsidR="00A73768" w:rsidRPr="00A73768" w:rsidRDefault="00A73768" w:rsidP="00A73768">
      <w:pPr>
        <w:bidi/>
      </w:pPr>
      <w:r w:rsidRPr="00A73768">
        <w:rPr>
          <w:rtl/>
        </w:rPr>
        <w:t>لصاحب الخلو حق القرار في خلوه وله الفراغ عنه باذن من الواقف او المتولي</w:t>
      </w:r>
      <w:r w:rsidRPr="00A73768">
        <w:t xml:space="preserve"> .</w:t>
      </w:r>
    </w:p>
    <w:p w14:paraId="7BAEDAF5" w14:textId="77777777" w:rsidR="00A73768" w:rsidRPr="00A73768" w:rsidRDefault="00A73768" w:rsidP="00A73768">
      <w:pPr>
        <w:bidi/>
      </w:pPr>
      <w:r w:rsidRPr="00A73768">
        <w:pict w14:anchorId="17FDB390">
          <v:rect id="_x0000_i10984" style="width:0;height:22.5pt" o:hralign="center" o:hrstd="t" o:hr="t" fillcolor="#a0a0a0" stroked="f"/>
        </w:pict>
      </w:r>
    </w:p>
    <w:p w14:paraId="7E12E455" w14:textId="77777777" w:rsidR="00A73768" w:rsidRPr="00A73768" w:rsidRDefault="00A73768" w:rsidP="00A73768">
      <w:pPr>
        <w:bidi/>
      </w:pPr>
      <w:r w:rsidRPr="00A73768">
        <w:rPr>
          <w:rtl/>
        </w:rPr>
        <w:t>الخلو</w:t>
      </w:r>
    </w:p>
    <w:p w14:paraId="35CE907C" w14:textId="77777777" w:rsidR="00A73768" w:rsidRPr="00A73768" w:rsidRDefault="00A73768" w:rsidP="00A73768">
      <w:pPr>
        <w:bidi/>
      </w:pPr>
      <w:r w:rsidRPr="00A73768">
        <w:t>    </w:t>
      </w:r>
      <w:hyperlink r:id="rId1270" w:history="1">
        <w:r w:rsidRPr="00A73768">
          <w:rPr>
            <w:rStyle w:val="Hyperlink"/>
          </w:rPr>
          <w:t> </w:t>
        </w:r>
      </w:hyperlink>
      <w:r w:rsidRPr="00A73768">
        <w:rPr>
          <w:rtl/>
        </w:rPr>
        <w:t>المادة</w:t>
      </w:r>
      <w:r w:rsidRPr="00A73768">
        <w:t xml:space="preserve"> (1267) :</w:t>
      </w:r>
    </w:p>
    <w:p w14:paraId="5089A569" w14:textId="77777777" w:rsidR="00A73768" w:rsidRPr="00A73768" w:rsidRDefault="00A73768" w:rsidP="00A73768">
      <w:pPr>
        <w:bidi/>
      </w:pPr>
      <w:r w:rsidRPr="00A73768">
        <w:rPr>
          <w:rtl/>
        </w:rPr>
        <w:t>الخلو لا يباع ولكن يورث ولصاحبه حق التصرف فيه متى كان يؤدي اجر المثل</w:t>
      </w:r>
      <w:r w:rsidRPr="00A73768">
        <w:t xml:space="preserve"> .</w:t>
      </w:r>
    </w:p>
    <w:p w14:paraId="4B9B881B" w14:textId="77777777" w:rsidR="00A73768" w:rsidRPr="00A73768" w:rsidRDefault="00A73768" w:rsidP="00A73768">
      <w:pPr>
        <w:bidi/>
      </w:pPr>
      <w:r w:rsidRPr="00A73768">
        <w:pict w14:anchorId="7ADE4798">
          <v:rect id="_x0000_i10985" style="width:0;height:22.5pt" o:hralign="center" o:hrstd="t" o:hr="t" fillcolor="#a0a0a0" stroked="f"/>
        </w:pict>
      </w:r>
    </w:p>
    <w:p w14:paraId="28C16148" w14:textId="77777777" w:rsidR="00A73768" w:rsidRPr="00A73768" w:rsidRDefault="00A73768" w:rsidP="00A73768">
      <w:pPr>
        <w:bidi/>
      </w:pPr>
      <w:r w:rsidRPr="00A73768">
        <w:rPr>
          <w:rtl/>
        </w:rPr>
        <w:t>التزام المستاجر</w:t>
      </w:r>
    </w:p>
    <w:p w14:paraId="1DBDC918" w14:textId="77777777" w:rsidR="00A73768" w:rsidRPr="00A73768" w:rsidRDefault="00A73768" w:rsidP="00A73768">
      <w:pPr>
        <w:bidi/>
      </w:pPr>
      <w:r w:rsidRPr="00A73768">
        <w:t>    </w:t>
      </w:r>
      <w:hyperlink r:id="rId1271" w:history="1">
        <w:r w:rsidRPr="00A73768">
          <w:rPr>
            <w:rStyle w:val="Hyperlink"/>
          </w:rPr>
          <w:t> </w:t>
        </w:r>
      </w:hyperlink>
      <w:r w:rsidRPr="00A73768">
        <w:rPr>
          <w:rtl/>
        </w:rPr>
        <w:t>المادة</w:t>
      </w:r>
      <w:r w:rsidRPr="00A73768">
        <w:t xml:space="preserve"> (1268) :</w:t>
      </w:r>
    </w:p>
    <w:p w14:paraId="14D87191" w14:textId="77777777" w:rsidR="00A73768" w:rsidRPr="00A73768" w:rsidRDefault="00A73768" w:rsidP="00A73768">
      <w:pPr>
        <w:bidi/>
      </w:pPr>
      <w:r w:rsidRPr="00A73768">
        <w:rPr>
          <w:rtl/>
        </w:rPr>
        <w:t>يلتزم المستاجر بمقتضى عقد الخلو ان يجعل العين صالحة للاستغلال</w:t>
      </w:r>
      <w:r w:rsidRPr="00A73768">
        <w:t xml:space="preserve"> .</w:t>
      </w:r>
    </w:p>
    <w:p w14:paraId="4E8984F7" w14:textId="77777777" w:rsidR="00A73768" w:rsidRPr="00A73768" w:rsidRDefault="00A73768" w:rsidP="00A73768">
      <w:pPr>
        <w:bidi/>
      </w:pPr>
      <w:r w:rsidRPr="00A73768">
        <w:pict w14:anchorId="3C6D7978">
          <v:rect id="_x0000_i10986" style="width:0;height:22.5pt" o:hralign="center" o:hrstd="t" o:hr="t" fillcolor="#a0a0a0" stroked="f"/>
        </w:pict>
      </w:r>
    </w:p>
    <w:p w14:paraId="0CBEE7E7" w14:textId="77777777" w:rsidR="00A73768" w:rsidRPr="00A73768" w:rsidRDefault="00A73768" w:rsidP="00A73768">
      <w:pPr>
        <w:bidi/>
      </w:pPr>
      <w:r w:rsidRPr="00A73768">
        <w:rPr>
          <w:rtl/>
        </w:rPr>
        <w:t>فسخ عقد الخلو</w:t>
      </w:r>
    </w:p>
    <w:p w14:paraId="12D3392D" w14:textId="77777777" w:rsidR="00A73768" w:rsidRPr="00A73768" w:rsidRDefault="00A73768" w:rsidP="00A73768">
      <w:pPr>
        <w:bidi/>
      </w:pPr>
      <w:r w:rsidRPr="00A73768">
        <w:t>    </w:t>
      </w:r>
      <w:hyperlink r:id="rId1272" w:history="1">
        <w:r w:rsidRPr="00A73768">
          <w:rPr>
            <w:rStyle w:val="Hyperlink"/>
          </w:rPr>
          <w:t> </w:t>
        </w:r>
      </w:hyperlink>
      <w:r w:rsidRPr="00A73768">
        <w:rPr>
          <w:rtl/>
        </w:rPr>
        <w:t>المادة</w:t>
      </w:r>
      <w:r w:rsidRPr="00A73768">
        <w:t xml:space="preserve"> (1269) :</w:t>
      </w:r>
    </w:p>
    <w:p w14:paraId="4C4525ED" w14:textId="77777777" w:rsidR="00A73768" w:rsidRPr="00A73768" w:rsidRDefault="00A73768" w:rsidP="00A73768">
      <w:pPr>
        <w:bidi/>
      </w:pPr>
      <w:r w:rsidRPr="00A73768">
        <w:rPr>
          <w:rtl/>
        </w:rPr>
        <w:t>للوقف حق فسخ عقد الخلو بعد التنبيه رسمياً على صاحبه طبقاً للقواعد الخاصة بالايجار على ان يرد له ما انفقه على المنشآت من نفقات ضرورية بعد حسم قيمة ما افاده منها</w:t>
      </w:r>
      <w:r w:rsidRPr="00A73768">
        <w:t xml:space="preserve"> .</w:t>
      </w:r>
    </w:p>
    <w:p w14:paraId="13CCBFE1" w14:textId="77777777" w:rsidR="00A73768" w:rsidRPr="00A73768" w:rsidRDefault="00A73768" w:rsidP="00A73768">
      <w:pPr>
        <w:bidi/>
      </w:pPr>
      <w:r w:rsidRPr="00A73768">
        <w:pict w14:anchorId="4ED9D61F">
          <v:rect id="_x0000_i10987" style="width:0;height:22.5pt" o:hralign="center" o:hrstd="t" o:hr="t" fillcolor="#a0a0a0" stroked="f"/>
        </w:pict>
      </w:r>
    </w:p>
    <w:p w14:paraId="30E9D8DB" w14:textId="77777777" w:rsidR="00A73768" w:rsidRPr="00A73768" w:rsidRDefault="00A73768" w:rsidP="00A73768">
      <w:pPr>
        <w:bidi/>
      </w:pPr>
      <w:r w:rsidRPr="00A73768">
        <w:rPr>
          <w:rtl/>
        </w:rPr>
        <w:t>احكام خلو الامتناع</w:t>
      </w:r>
    </w:p>
    <w:p w14:paraId="1631134A" w14:textId="77777777" w:rsidR="00A73768" w:rsidRPr="00A73768" w:rsidRDefault="00A73768" w:rsidP="00A73768">
      <w:pPr>
        <w:bidi/>
      </w:pPr>
      <w:r w:rsidRPr="00A73768">
        <w:t>    </w:t>
      </w:r>
      <w:hyperlink r:id="rId1273" w:history="1">
        <w:r w:rsidRPr="00A73768">
          <w:rPr>
            <w:rStyle w:val="Hyperlink"/>
          </w:rPr>
          <w:t> </w:t>
        </w:r>
      </w:hyperlink>
      <w:r w:rsidRPr="00A73768">
        <w:rPr>
          <w:rtl/>
        </w:rPr>
        <w:t>المادة</w:t>
      </w:r>
      <w:r w:rsidRPr="00A73768">
        <w:t xml:space="preserve"> (1270) :</w:t>
      </w:r>
    </w:p>
    <w:p w14:paraId="73BDCD87" w14:textId="77777777" w:rsidR="00A73768" w:rsidRPr="00A73768" w:rsidRDefault="00A73768" w:rsidP="00A73768">
      <w:pPr>
        <w:bidi/>
      </w:pPr>
      <w:r w:rsidRPr="00A73768">
        <w:rPr>
          <w:rtl/>
        </w:rPr>
        <w:t>تسري على عقد خلو الانتفاع الاحكام المتعلقة بايجار العقارات الموقوفة فيما لا يتعارض مع الاحكام السابقة</w:t>
      </w:r>
      <w:r w:rsidRPr="00A73768">
        <w:t xml:space="preserve"> .</w:t>
      </w:r>
    </w:p>
    <w:p w14:paraId="5382B777" w14:textId="77777777" w:rsidR="00A73768" w:rsidRPr="00A73768" w:rsidRDefault="00A73768" w:rsidP="00A73768">
      <w:pPr>
        <w:bidi/>
      </w:pPr>
      <w:r w:rsidRPr="00A73768">
        <w:pict w14:anchorId="15F841D3">
          <v:rect id="_x0000_i10988" style="width:0;height:22.5pt" o:hralign="center" o:hrstd="t" o:hr="t" fillcolor="#a0a0a0" stroked="f"/>
        </w:pict>
      </w:r>
    </w:p>
    <w:p w14:paraId="58C54125" w14:textId="77777777" w:rsidR="00A73768" w:rsidRPr="00A73768" w:rsidRDefault="00A73768" w:rsidP="00A73768">
      <w:pPr>
        <w:bidi/>
      </w:pPr>
      <w:r w:rsidRPr="00A73768">
        <w:rPr>
          <w:rtl/>
        </w:rPr>
        <w:lastRenderedPageBreak/>
        <w:t>الحق المجرد</w:t>
      </w:r>
    </w:p>
    <w:p w14:paraId="22611E61" w14:textId="77777777" w:rsidR="00A73768" w:rsidRPr="00A73768" w:rsidRDefault="00A73768" w:rsidP="00A73768">
      <w:pPr>
        <w:bidi/>
      </w:pPr>
      <w:r w:rsidRPr="00A73768">
        <w:t>    </w:t>
      </w:r>
      <w:hyperlink r:id="rId1274" w:history="1">
        <w:r w:rsidRPr="00A73768">
          <w:rPr>
            <w:rStyle w:val="Hyperlink"/>
          </w:rPr>
          <w:t> </w:t>
        </w:r>
      </w:hyperlink>
      <w:r w:rsidRPr="00A73768">
        <w:rPr>
          <w:rtl/>
        </w:rPr>
        <w:t>المادة</w:t>
      </w:r>
      <w:r w:rsidRPr="00A73768">
        <w:t xml:space="preserve"> (1271) :</w:t>
      </w:r>
    </w:p>
    <w:p w14:paraId="02D74556" w14:textId="77777777" w:rsidR="00A73768" w:rsidRPr="00A73768" w:rsidRDefault="00A73768" w:rsidP="00A73768">
      <w:pPr>
        <w:bidi/>
      </w:pPr>
      <w:r w:rsidRPr="00A73768">
        <w:rPr>
          <w:rtl/>
        </w:rPr>
        <w:t>الفصل الرابع</w:t>
      </w:r>
      <w:r w:rsidRPr="00A73768">
        <w:rPr>
          <w:rtl/>
        </w:rPr>
        <w:br/>
        <w:t>الحقوق المجردة</w:t>
      </w:r>
      <w:r w:rsidRPr="00A73768">
        <w:rPr>
          <w:rtl/>
        </w:rPr>
        <w:br/>
        <w:t>الفرع الاول</w:t>
      </w:r>
      <w:r w:rsidRPr="00A73768">
        <w:rPr>
          <w:rtl/>
        </w:rPr>
        <w:br/>
        <w:t>انشاء الحقوق المجردة</w:t>
      </w:r>
    </w:p>
    <w:p w14:paraId="178B9C68" w14:textId="77777777" w:rsidR="00A73768" w:rsidRPr="00A73768" w:rsidRDefault="00A73768" w:rsidP="00A73768">
      <w:pPr>
        <w:bidi/>
        <w:rPr>
          <w:rtl/>
        </w:rPr>
      </w:pPr>
      <w:r w:rsidRPr="00A73768">
        <w:rPr>
          <w:rtl/>
        </w:rPr>
        <w:t>الحق المجرد هو ارتفاق على عقار لمنفعة عقار مملوك لآخر .</w:t>
      </w:r>
    </w:p>
    <w:p w14:paraId="61FC030B" w14:textId="77777777" w:rsidR="00A73768" w:rsidRPr="00A73768" w:rsidRDefault="00A73768" w:rsidP="00A73768">
      <w:pPr>
        <w:bidi/>
        <w:rPr>
          <w:rtl/>
        </w:rPr>
      </w:pPr>
      <w:r w:rsidRPr="00A73768">
        <w:pict w14:anchorId="7001F7F8">
          <v:rect id="_x0000_i10989" style="width:0;height:22.5pt" o:hralign="center" o:hrstd="t" o:hr="t" fillcolor="#a0a0a0" stroked="f"/>
        </w:pict>
      </w:r>
    </w:p>
    <w:p w14:paraId="1C0DB5DC" w14:textId="77777777" w:rsidR="00A73768" w:rsidRPr="00A73768" w:rsidRDefault="00A73768" w:rsidP="00A73768">
      <w:pPr>
        <w:bidi/>
      </w:pPr>
      <w:r w:rsidRPr="00A73768">
        <w:rPr>
          <w:rtl/>
        </w:rPr>
        <w:t>حقوق مجردة / اكتساب الحق</w:t>
      </w:r>
    </w:p>
    <w:p w14:paraId="55066BDF" w14:textId="77777777" w:rsidR="00A73768" w:rsidRPr="00A73768" w:rsidRDefault="00A73768" w:rsidP="00A73768">
      <w:pPr>
        <w:bidi/>
      </w:pPr>
      <w:r w:rsidRPr="00A73768">
        <w:t>    </w:t>
      </w:r>
      <w:hyperlink r:id="rId1275" w:history="1">
        <w:r w:rsidRPr="00A73768">
          <w:rPr>
            <w:rStyle w:val="Hyperlink"/>
          </w:rPr>
          <w:t> </w:t>
        </w:r>
      </w:hyperlink>
      <w:r w:rsidRPr="00A73768">
        <w:rPr>
          <w:rtl/>
        </w:rPr>
        <w:t>المادة</w:t>
      </w:r>
      <w:r w:rsidRPr="00A73768">
        <w:t xml:space="preserve"> (1272) :</w:t>
      </w:r>
    </w:p>
    <w:p w14:paraId="726537A1" w14:textId="77777777" w:rsidR="00A73768" w:rsidRPr="00A73768" w:rsidRDefault="00A73768" w:rsidP="00A73768">
      <w:pPr>
        <w:bidi/>
      </w:pPr>
      <w:r w:rsidRPr="00A73768">
        <w:rPr>
          <w:rtl/>
        </w:rPr>
        <w:t>1. تكسب الحقوق المجردة بالاذن او بالتصرف القانوني او بالميراث .</w:t>
      </w:r>
    </w:p>
    <w:p w14:paraId="301411BA" w14:textId="77777777" w:rsidR="00A73768" w:rsidRPr="00A73768" w:rsidRDefault="00A73768" w:rsidP="00A73768">
      <w:pPr>
        <w:bidi/>
        <w:rPr>
          <w:rtl/>
        </w:rPr>
      </w:pPr>
      <w:r w:rsidRPr="00A73768">
        <w:rPr>
          <w:rtl/>
        </w:rPr>
        <w:t>2. وتكسب بالقدم الحقوق المجردة الظاهرة ومنها المرور والمجرى والمسيل الا اذا ثبت ان الحق غير مشروع فانه يتعين رفع ضرره مهما بلغ قدمه .</w:t>
      </w:r>
    </w:p>
    <w:p w14:paraId="0CF8D854" w14:textId="77777777" w:rsidR="00A73768" w:rsidRPr="00A73768" w:rsidRDefault="00A73768" w:rsidP="00A73768">
      <w:pPr>
        <w:bidi/>
        <w:rPr>
          <w:rtl/>
        </w:rPr>
      </w:pPr>
      <w:r w:rsidRPr="00A73768">
        <w:pict w14:anchorId="1692C767">
          <v:rect id="_x0000_i10990" style="width:0;height:22.5pt" o:hralign="center" o:hrstd="t" o:hr="t" fillcolor="#a0a0a0" stroked="f"/>
        </w:pict>
      </w:r>
    </w:p>
    <w:p w14:paraId="418FB421" w14:textId="77777777" w:rsidR="00A73768" w:rsidRPr="00A73768" w:rsidRDefault="00A73768" w:rsidP="00A73768">
      <w:pPr>
        <w:bidi/>
      </w:pPr>
      <w:r w:rsidRPr="00A73768">
        <w:rPr>
          <w:rtl/>
        </w:rPr>
        <w:t>الحقوق المجردة /الاذن باستخدام حق مجرد</w:t>
      </w:r>
    </w:p>
    <w:p w14:paraId="40FE36DF" w14:textId="77777777" w:rsidR="00A73768" w:rsidRPr="00A73768" w:rsidRDefault="00A73768" w:rsidP="00A73768">
      <w:pPr>
        <w:bidi/>
      </w:pPr>
      <w:r w:rsidRPr="00A73768">
        <w:t>    </w:t>
      </w:r>
      <w:hyperlink r:id="rId1276" w:history="1">
        <w:r w:rsidRPr="00A73768">
          <w:rPr>
            <w:rStyle w:val="Hyperlink"/>
          </w:rPr>
          <w:t> </w:t>
        </w:r>
      </w:hyperlink>
      <w:r w:rsidRPr="00A73768">
        <w:rPr>
          <w:rtl/>
        </w:rPr>
        <w:t>المادة</w:t>
      </w:r>
      <w:r w:rsidRPr="00A73768">
        <w:t xml:space="preserve"> (1273) :</w:t>
      </w:r>
    </w:p>
    <w:p w14:paraId="738BDD87" w14:textId="77777777" w:rsidR="00A73768" w:rsidRPr="00A73768" w:rsidRDefault="00A73768" w:rsidP="00A73768">
      <w:pPr>
        <w:bidi/>
      </w:pPr>
      <w:r w:rsidRPr="00A73768">
        <w:rPr>
          <w:rtl/>
        </w:rPr>
        <w:t>من اذن في استخدام حق مجرد على عقار مملوك له ان يرجع في اذنه متى شاء</w:t>
      </w:r>
      <w:r w:rsidRPr="00A73768">
        <w:t xml:space="preserve"> .</w:t>
      </w:r>
    </w:p>
    <w:p w14:paraId="57BE800C" w14:textId="77777777" w:rsidR="00A73768" w:rsidRPr="00A73768" w:rsidRDefault="00A73768" w:rsidP="00A73768">
      <w:pPr>
        <w:bidi/>
      </w:pPr>
      <w:r w:rsidRPr="00A73768">
        <w:pict w14:anchorId="17F879E3">
          <v:rect id="_x0000_i10991" style="width:0;height:22.5pt" o:hralign="center" o:hrstd="t" o:hr="t" fillcolor="#a0a0a0" stroked="f"/>
        </w:pict>
      </w:r>
    </w:p>
    <w:p w14:paraId="42433DE0" w14:textId="77777777" w:rsidR="00A73768" w:rsidRPr="00A73768" w:rsidRDefault="00A73768" w:rsidP="00A73768">
      <w:pPr>
        <w:bidi/>
      </w:pPr>
      <w:r w:rsidRPr="00A73768">
        <w:rPr>
          <w:rtl/>
        </w:rPr>
        <w:t>الحقوق المجردة / القيود على حق المالك</w:t>
      </w:r>
    </w:p>
    <w:p w14:paraId="28A99B55" w14:textId="77777777" w:rsidR="00A73768" w:rsidRPr="00A73768" w:rsidRDefault="00A73768" w:rsidP="00A73768">
      <w:pPr>
        <w:bidi/>
      </w:pPr>
      <w:r w:rsidRPr="00A73768">
        <w:t>    </w:t>
      </w:r>
      <w:hyperlink r:id="rId1277" w:history="1">
        <w:r w:rsidRPr="00A73768">
          <w:rPr>
            <w:rStyle w:val="Hyperlink"/>
          </w:rPr>
          <w:t> </w:t>
        </w:r>
      </w:hyperlink>
      <w:r w:rsidRPr="00A73768">
        <w:rPr>
          <w:rtl/>
        </w:rPr>
        <w:t>المادة</w:t>
      </w:r>
      <w:r w:rsidRPr="00A73768">
        <w:t xml:space="preserve"> (1274) :</w:t>
      </w:r>
    </w:p>
    <w:p w14:paraId="0DB8E75F" w14:textId="77777777" w:rsidR="00A73768" w:rsidRPr="00A73768" w:rsidRDefault="00A73768" w:rsidP="00A73768">
      <w:pPr>
        <w:bidi/>
      </w:pPr>
      <w:r w:rsidRPr="00A73768">
        <w:rPr>
          <w:rtl/>
        </w:rPr>
        <w:t>1. تعتبر القيود المفروضة على حق مالك العقارات في البناء حقوقاً مجردة على هذه العقارات لفائدة العقارات التي فرضت لمصلحتها ما لم يتفق على غير ذلك .</w:t>
      </w:r>
    </w:p>
    <w:p w14:paraId="0990D2AD" w14:textId="77777777" w:rsidR="00A73768" w:rsidRPr="00A73768" w:rsidRDefault="00A73768" w:rsidP="00A73768">
      <w:pPr>
        <w:bidi/>
        <w:rPr>
          <w:rtl/>
        </w:rPr>
      </w:pPr>
      <w:r w:rsidRPr="00A73768">
        <w:rPr>
          <w:rtl/>
        </w:rPr>
        <w:t>2. وكل تجاوز لهذه القيود يستوجب المطالبة باصلاحه عيناً او بالتضمين اذا ثبت موجبه.</w:t>
      </w:r>
    </w:p>
    <w:p w14:paraId="13EEDBF1" w14:textId="77777777" w:rsidR="00A73768" w:rsidRPr="00A73768" w:rsidRDefault="00A73768" w:rsidP="00A73768">
      <w:pPr>
        <w:bidi/>
        <w:rPr>
          <w:rtl/>
        </w:rPr>
      </w:pPr>
      <w:r w:rsidRPr="00A73768">
        <w:pict w14:anchorId="3268A72C">
          <v:rect id="_x0000_i10992" style="width:0;height:22.5pt" o:hralign="center" o:hrstd="t" o:hr="t" fillcolor="#a0a0a0" stroked="f"/>
        </w:pict>
      </w:r>
    </w:p>
    <w:p w14:paraId="4D785CA7" w14:textId="77777777" w:rsidR="00A73768" w:rsidRPr="00A73768" w:rsidRDefault="00A73768" w:rsidP="00A73768">
      <w:pPr>
        <w:bidi/>
      </w:pPr>
      <w:r w:rsidRPr="00A73768">
        <w:rPr>
          <w:rtl/>
        </w:rPr>
        <w:t>الحقوق المجردة / انشاء عقارين منصلين</w:t>
      </w:r>
    </w:p>
    <w:p w14:paraId="1D876409" w14:textId="77777777" w:rsidR="00A73768" w:rsidRPr="00A73768" w:rsidRDefault="00A73768" w:rsidP="00A73768">
      <w:pPr>
        <w:bidi/>
      </w:pPr>
      <w:r w:rsidRPr="00A73768">
        <w:t>    </w:t>
      </w:r>
      <w:hyperlink r:id="rId1278" w:history="1">
        <w:r w:rsidRPr="00A73768">
          <w:rPr>
            <w:rStyle w:val="Hyperlink"/>
          </w:rPr>
          <w:t> </w:t>
        </w:r>
      </w:hyperlink>
      <w:r w:rsidRPr="00A73768">
        <w:rPr>
          <w:rtl/>
        </w:rPr>
        <w:t>المادة</w:t>
      </w:r>
      <w:r w:rsidRPr="00A73768">
        <w:t xml:space="preserve"> (1275) :</w:t>
      </w:r>
    </w:p>
    <w:p w14:paraId="6E15804A" w14:textId="77777777" w:rsidR="00A73768" w:rsidRPr="00A73768" w:rsidRDefault="00A73768" w:rsidP="00A73768">
      <w:pPr>
        <w:bidi/>
      </w:pPr>
      <w:r w:rsidRPr="00A73768">
        <w:rPr>
          <w:rtl/>
        </w:rPr>
        <w:t>اذا انشا مالك عقارين منفصلين حقاً مجرداً ظاهراً بينهما بقي الحق اذا انتقل العقاران او احدهما الى ايدي ملاك آخرين دون تغيير في حالتهما ما لم يتفق على غير ذلك</w:t>
      </w:r>
      <w:r w:rsidRPr="00A73768">
        <w:t xml:space="preserve"> .</w:t>
      </w:r>
    </w:p>
    <w:p w14:paraId="49E77A9D" w14:textId="77777777" w:rsidR="00A73768" w:rsidRPr="00A73768" w:rsidRDefault="00A73768" w:rsidP="00A73768">
      <w:pPr>
        <w:bidi/>
      </w:pPr>
      <w:r w:rsidRPr="00A73768">
        <w:lastRenderedPageBreak/>
        <w:pict w14:anchorId="73E2152E">
          <v:rect id="_x0000_i10993" style="width:0;height:22.5pt" o:hralign="center" o:hrstd="t" o:hr="t" fillcolor="#a0a0a0" stroked="f"/>
        </w:pict>
      </w:r>
    </w:p>
    <w:p w14:paraId="5057A9E2" w14:textId="77777777" w:rsidR="00A73768" w:rsidRPr="00A73768" w:rsidRDefault="00A73768" w:rsidP="00A73768">
      <w:pPr>
        <w:bidi/>
      </w:pPr>
      <w:r w:rsidRPr="00A73768">
        <w:rPr>
          <w:rtl/>
        </w:rPr>
        <w:t>الحائط المشترك</w:t>
      </w:r>
    </w:p>
    <w:p w14:paraId="4E1D1C91" w14:textId="77777777" w:rsidR="00A73768" w:rsidRPr="00A73768" w:rsidRDefault="00A73768" w:rsidP="00A73768">
      <w:pPr>
        <w:bidi/>
      </w:pPr>
      <w:r w:rsidRPr="00A73768">
        <w:t>    </w:t>
      </w:r>
      <w:hyperlink r:id="rId1279" w:history="1">
        <w:r w:rsidRPr="00A73768">
          <w:rPr>
            <w:rStyle w:val="Hyperlink"/>
          </w:rPr>
          <w:t> </w:t>
        </w:r>
      </w:hyperlink>
      <w:r w:rsidRPr="00A73768">
        <w:rPr>
          <w:rtl/>
        </w:rPr>
        <w:t>المادة</w:t>
      </w:r>
      <w:r w:rsidRPr="00A73768">
        <w:t xml:space="preserve"> (1276) :</w:t>
      </w:r>
    </w:p>
    <w:p w14:paraId="4DDDBBDE" w14:textId="77777777" w:rsidR="00A73768" w:rsidRPr="00A73768" w:rsidRDefault="00A73768" w:rsidP="00A73768">
      <w:pPr>
        <w:bidi/>
      </w:pPr>
      <w:r w:rsidRPr="00A73768">
        <w:rPr>
          <w:rtl/>
        </w:rPr>
        <w:t>الفرع الثاني</w:t>
      </w:r>
      <w:r w:rsidRPr="00A73768">
        <w:rPr>
          <w:rtl/>
        </w:rPr>
        <w:br/>
        <w:t>بعض الحقوق المجردة</w:t>
      </w:r>
    </w:p>
    <w:p w14:paraId="4E7D21A5" w14:textId="77777777" w:rsidR="00A73768" w:rsidRPr="00A73768" w:rsidRDefault="00A73768" w:rsidP="00A73768">
      <w:pPr>
        <w:bidi/>
        <w:rPr>
          <w:rtl/>
        </w:rPr>
      </w:pPr>
      <w:r w:rsidRPr="00A73768">
        <w:rPr>
          <w:rtl/>
        </w:rPr>
        <w:t>1. الحائط المشترك :</w:t>
      </w:r>
    </w:p>
    <w:p w14:paraId="3180834B" w14:textId="77777777" w:rsidR="00A73768" w:rsidRPr="00A73768" w:rsidRDefault="00A73768" w:rsidP="00A73768">
      <w:pPr>
        <w:bidi/>
        <w:rPr>
          <w:rtl/>
        </w:rPr>
      </w:pPr>
      <w:r w:rsidRPr="00A73768">
        <w:rPr>
          <w:rtl/>
        </w:rPr>
        <w:t>اذا كان الحائط مشتركاً بين اثنين او اكثر فلا يجوز لاي من الشركاء فيه ان يتصرف بزيادة في البناء عليه بغير اذن من الآخرين .</w:t>
      </w:r>
    </w:p>
    <w:p w14:paraId="2A39B19C" w14:textId="77777777" w:rsidR="00A73768" w:rsidRPr="00A73768" w:rsidRDefault="00A73768" w:rsidP="00A73768">
      <w:pPr>
        <w:bidi/>
        <w:rPr>
          <w:rtl/>
        </w:rPr>
      </w:pPr>
      <w:r w:rsidRPr="00A73768">
        <w:pict w14:anchorId="43536984">
          <v:rect id="_x0000_i10994" style="width:0;height:22.5pt" o:hralign="center" o:hrstd="t" o:hr="t" fillcolor="#a0a0a0" stroked="f"/>
        </w:pict>
      </w:r>
    </w:p>
    <w:p w14:paraId="025F6D97" w14:textId="77777777" w:rsidR="00A73768" w:rsidRPr="00A73768" w:rsidRDefault="00A73768" w:rsidP="00A73768">
      <w:pPr>
        <w:bidi/>
      </w:pPr>
      <w:r w:rsidRPr="00A73768">
        <w:rPr>
          <w:rtl/>
        </w:rPr>
        <w:t>اعلاء الحائط المشترك</w:t>
      </w:r>
    </w:p>
    <w:p w14:paraId="21FBEB03" w14:textId="77777777" w:rsidR="00A73768" w:rsidRPr="00A73768" w:rsidRDefault="00A73768" w:rsidP="00A73768">
      <w:pPr>
        <w:bidi/>
      </w:pPr>
      <w:r w:rsidRPr="00A73768">
        <w:t>    </w:t>
      </w:r>
      <w:hyperlink r:id="rId1280" w:history="1">
        <w:r w:rsidRPr="00A73768">
          <w:rPr>
            <w:rStyle w:val="Hyperlink"/>
          </w:rPr>
          <w:t> </w:t>
        </w:r>
      </w:hyperlink>
      <w:r w:rsidRPr="00A73768">
        <w:rPr>
          <w:rtl/>
        </w:rPr>
        <w:t>المادة</w:t>
      </w:r>
      <w:r w:rsidRPr="00A73768">
        <w:t xml:space="preserve"> (1277) :</w:t>
      </w:r>
    </w:p>
    <w:p w14:paraId="58738B90" w14:textId="77777777" w:rsidR="00A73768" w:rsidRPr="00A73768" w:rsidRDefault="00A73768" w:rsidP="00A73768">
      <w:pPr>
        <w:bidi/>
      </w:pPr>
      <w:r w:rsidRPr="00A73768">
        <w:rPr>
          <w:rtl/>
        </w:rPr>
        <w:t>1. للشريك في الحائط المشترك اذا كانت له مصلحة جدية في تعليته ان يعليه على نفقته بشرط الا يلحق بشريكه ضرراً بليغاً وعليه صيانة الحائط وتهيئته لحمل العبء الناشيء عن التعلية دون ان يؤثر ذلك على قدرته .</w:t>
      </w:r>
    </w:p>
    <w:p w14:paraId="63BDEA01" w14:textId="77777777" w:rsidR="00A73768" w:rsidRPr="00A73768" w:rsidRDefault="00A73768" w:rsidP="00A73768">
      <w:pPr>
        <w:bidi/>
        <w:rPr>
          <w:rtl/>
        </w:rPr>
      </w:pPr>
      <w:r w:rsidRPr="00A73768">
        <w:rPr>
          <w:rtl/>
        </w:rPr>
        <w:t>2. فاذا لم يكن الحائط المشترك صالحاً للتعلية فعلى من يرغب فيها من الشركاء ان يعيد بناء الحائط كله على نفقته وحده .</w:t>
      </w:r>
    </w:p>
    <w:p w14:paraId="07C70846" w14:textId="77777777" w:rsidR="00A73768" w:rsidRPr="00A73768" w:rsidRDefault="00A73768" w:rsidP="00A73768">
      <w:pPr>
        <w:bidi/>
        <w:rPr>
          <w:rtl/>
        </w:rPr>
      </w:pPr>
      <w:r w:rsidRPr="00A73768">
        <w:pict w14:anchorId="7203C4B1">
          <v:rect id="_x0000_i10995" style="width:0;height:22.5pt" o:hralign="center" o:hrstd="t" o:hr="t" fillcolor="#a0a0a0" stroked="f"/>
        </w:pict>
      </w:r>
    </w:p>
    <w:p w14:paraId="79952C15" w14:textId="77777777" w:rsidR="00A73768" w:rsidRPr="00A73768" w:rsidRDefault="00A73768" w:rsidP="00A73768">
      <w:pPr>
        <w:bidi/>
      </w:pPr>
      <w:r w:rsidRPr="00A73768">
        <w:rPr>
          <w:rtl/>
        </w:rPr>
        <w:t>اصلاح الحائط المشترك</w:t>
      </w:r>
    </w:p>
    <w:p w14:paraId="6AC92CD8" w14:textId="77777777" w:rsidR="00A73768" w:rsidRPr="00A73768" w:rsidRDefault="00A73768" w:rsidP="00A73768">
      <w:pPr>
        <w:bidi/>
      </w:pPr>
      <w:r w:rsidRPr="00A73768">
        <w:t>    </w:t>
      </w:r>
      <w:hyperlink r:id="rId1281" w:history="1">
        <w:r w:rsidRPr="00A73768">
          <w:rPr>
            <w:rStyle w:val="Hyperlink"/>
          </w:rPr>
          <w:t> </w:t>
        </w:r>
      </w:hyperlink>
      <w:r w:rsidRPr="00A73768">
        <w:rPr>
          <w:rtl/>
        </w:rPr>
        <w:t>المادة</w:t>
      </w:r>
      <w:r w:rsidRPr="00A73768">
        <w:t xml:space="preserve"> (1278) :</w:t>
      </w:r>
    </w:p>
    <w:p w14:paraId="42CA4731" w14:textId="77777777" w:rsidR="00A73768" w:rsidRPr="00A73768" w:rsidRDefault="00A73768" w:rsidP="00A73768">
      <w:pPr>
        <w:bidi/>
      </w:pPr>
      <w:r w:rsidRPr="00A73768">
        <w:rPr>
          <w:rtl/>
        </w:rPr>
        <w:t>اذا وهى الحائط المشترك ولم يعد صالحاً للغرض الذي اقيم من اجله فنفقة اصلاحه وتجديده على جميع الشركاء بنسبة حصة كل منهم فيه</w:t>
      </w:r>
      <w:r w:rsidRPr="00A73768">
        <w:t xml:space="preserve"> .</w:t>
      </w:r>
    </w:p>
    <w:p w14:paraId="6519EBDB" w14:textId="77777777" w:rsidR="00A73768" w:rsidRPr="00A73768" w:rsidRDefault="00A73768" w:rsidP="00A73768">
      <w:pPr>
        <w:bidi/>
      </w:pPr>
      <w:r w:rsidRPr="00A73768">
        <w:pict w14:anchorId="159DAF0B">
          <v:rect id="_x0000_i10996" style="width:0;height:22.5pt" o:hralign="center" o:hrstd="t" o:hr="t" fillcolor="#a0a0a0" stroked="f"/>
        </w:pict>
      </w:r>
    </w:p>
    <w:p w14:paraId="2E7A0E38" w14:textId="77777777" w:rsidR="00A73768" w:rsidRPr="00A73768" w:rsidRDefault="00A73768" w:rsidP="00A73768">
      <w:pPr>
        <w:bidi/>
      </w:pPr>
      <w:r w:rsidRPr="00A73768">
        <w:rPr>
          <w:rtl/>
        </w:rPr>
        <w:t>عدم اجبار الجار على اقامة حائط</w:t>
      </w:r>
    </w:p>
    <w:p w14:paraId="1B805622" w14:textId="77777777" w:rsidR="00A73768" w:rsidRPr="00A73768" w:rsidRDefault="00A73768" w:rsidP="00A73768">
      <w:pPr>
        <w:bidi/>
      </w:pPr>
      <w:r w:rsidRPr="00A73768">
        <w:t>    </w:t>
      </w:r>
      <w:hyperlink r:id="rId1282" w:history="1">
        <w:r w:rsidRPr="00A73768">
          <w:rPr>
            <w:rStyle w:val="Hyperlink"/>
          </w:rPr>
          <w:t> </w:t>
        </w:r>
      </w:hyperlink>
      <w:r w:rsidRPr="00A73768">
        <w:rPr>
          <w:rtl/>
        </w:rPr>
        <w:t>المادة</w:t>
      </w:r>
      <w:r w:rsidRPr="00A73768">
        <w:t xml:space="preserve"> (1279) :</w:t>
      </w:r>
    </w:p>
    <w:p w14:paraId="25751D63" w14:textId="77777777" w:rsidR="00A73768" w:rsidRPr="00A73768" w:rsidRDefault="00A73768" w:rsidP="00A73768">
      <w:pPr>
        <w:bidi/>
      </w:pPr>
      <w:r w:rsidRPr="00A73768">
        <w:rPr>
          <w:rtl/>
        </w:rPr>
        <w:t>1. لا يجوز للجار ان يجبر جاره على اقامة حائط او غيره على حدود ملكه ولا على النزول عن جزء من حائط او من الارض القائم عليها الحائط.</w:t>
      </w:r>
    </w:p>
    <w:p w14:paraId="18F519F0" w14:textId="77777777" w:rsidR="00A73768" w:rsidRPr="00A73768" w:rsidRDefault="00A73768" w:rsidP="00A73768">
      <w:pPr>
        <w:bidi/>
        <w:rPr>
          <w:rtl/>
        </w:rPr>
      </w:pPr>
      <w:r w:rsidRPr="00A73768">
        <w:rPr>
          <w:rtl/>
        </w:rPr>
        <w:t>2. وليس لمالك الحائط ان يهدمه دون عذر قوي ان كان هذا يضر بالجار الذي يستتر ملكه بالحائط .</w:t>
      </w:r>
    </w:p>
    <w:p w14:paraId="0DF0BDCB" w14:textId="77777777" w:rsidR="00A73768" w:rsidRPr="00A73768" w:rsidRDefault="00A73768" w:rsidP="00A73768">
      <w:pPr>
        <w:bidi/>
        <w:rPr>
          <w:rtl/>
        </w:rPr>
      </w:pPr>
      <w:r w:rsidRPr="00A73768">
        <w:pict w14:anchorId="5D50EC78">
          <v:rect id="_x0000_i10997" style="width:0;height:22.5pt" o:hralign="center" o:hrstd="t" o:hr="t" fillcolor="#a0a0a0" stroked="f"/>
        </w:pict>
      </w:r>
    </w:p>
    <w:p w14:paraId="67ADD1A9" w14:textId="77777777" w:rsidR="00A73768" w:rsidRPr="00A73768" w:rsidRDefault="00A73768" w:rsidP="00A73768">
      <w:pPr>
        <w:bidi/>
      </w:pPr>
      <w:r w:rsidRPr="00A73768">
        <w:rPr>
          <w:rtl/>
        </w:rPr>
        <w:t>الحائط المشترك</w:t>
      </w:r>
    </w:p>
    <w:p w14:paraId="12513416" w14:textId="77777777" w:rsidR="00A73768" w:rsidRPr="00A73768" w:rsidRDefault="00A73768" w:rsidP="00A73768">
      <w:pPr>
        <w:bidi/>
      </w:pPr>
      <w:r w:rsidRPr="00A73768">
        <w:t>    </w:t>
      </w:r>
      <w:hyperlink r:id="rId1283" w:history="1">
        <w:r w:rsidRPr="00A73768">
          <w:rPr>
            <w:rStyle w:val="Hyperlink"/>
          </w:rPr>
          <w:t> </w:t>
        </w:r>
      </w:hyperlink>
      <w:r w:rsidRPr="00A73768">
        <w:rPr>
          <w:rtl/>
        </w:rPr>
        <w:t>المادة</w:t>
      </w:r>
      <w:r w:rsidRPr="00A73768">
        <w:t xml:space="preserve"> (1280) :</w:t>
      </w:r>
    </w:p>
    <w:p w14:paraId="5047F4DA" w14:textId="77777777" w:rsidR="00A73768" w:rsidRPr="00A73768" w:rsidRDefault="00A73768" w:rsidP="00A73768">
      <w:pPr>
        <w:bidi/>
      </w:pPr>
      <w:r w:rsidRPr="00A73768">
        <w:rPr>
          <w:rtl/>
        </w:rPr>
        <w:lastRenderedPageBreak/>
        <w:t>الحائط الذي يكون وقت انشائه فاصلاً بين بنائين يعد مشتركاً حتى مفرقهما ما لم يقم دليل على غير ذلك</w:t>
      </w:r>
      <w:r w:rsidRPr="00A73768">
        <w:t xml:space="preserve"> .</w:t>
      </w:r>
    </w:p>
    <w:p w14:paraId="73892642" w14:textId="77777777" w:rsidR="00A73768" w:rsidRPr="00A73768" w:rsidRDefault="00A73768" w:rsidP="00A73768">
      <w:pPr>
        <w:bidi/>
      </w:pPr>
      <w:r w:rsidRPr="00A73768">
        <w:pict w14:anchorId="048CAFA2">
          <v:rect id="_x0000_i10998" style="width:0;height:22.5pt" o:hralign="center" o:hrstd="t" o:hr="t" fillcolor="#a0a0a0" stroked="f"/>
        </w:pict>
      </w:r>
    </w:p>
    <w:p w14:paraId="6F8DB4B9" w14:textId="77777777" w:rsidR="00A73768" w:rsidRPr="00A73768" w:rsidRDefault="00A73768" w:rsidP="00A73768">
      <w:pPr>
        <w:bidi/>
      </w:pPr>
      <w:r w:rsidRPr="00A73768">
        <w:rPr>
          <w:rtl/>
        </w:rPr>
        <w:t>حق الطريق</w:t>
      </w:r>
    </w:p>
    <w:p w14:paraId="2A5B1C10" w14:textId="77777777" w:rsidR="00A73768" w:rsidRPr="00A73768" w:rsidRDefault="00A73768" w:rsidP="00A73768">
      <w:pPr>
        <w:bidi/>
      </w:pPr>
      <w:r w:rsidRPr="00A73768">
        <w:t>    </w:t>
      </w:r>
      <w:hyperlink r:id="rId1284" w:history="1">
        <w:r w:rsidRPr="00A73768">
          <w:rPr>
            <w:rStyle w:val="Hyperlink"/>
          </w:rPr>
          <w:t> </w:t>
        </w:r>
      </w:hyperlink>
      <w:r w:rsidRPr="00A73768">
        <w:rPr>
          <w:rtl/>
        </w:rPr>
        <w:t>المادة</w:t>
      </w:r>
      <w:r w:rsidRPr="00A73768">
        <w:t xml:space="preserve"> (1281) :</w:t>
      </w:r>
    </w:p>
    <w:p w14:paraId="04505939" w14:textId="77777777" w:rsidR="00A73768" w:rsidRPr="00A73768" w:rsidRDefault="00A73768" w:rsidP="00A73768">
      <w:pPr>
        <w:bidi/>
      </w:pPr>
      <w:r w:rsidRPr="00A73768">
        <w:rPr>
          <w:rtl/>
        </w:rPr>
        <w:t>2. حق الطريق :يجوز لكل مالك على طريق عام ان يفتح باباً وذلك طبقاً لما تقضي به القوانين المتعلقة بذلك .</w:t>
      </w:r>
    </w:p>
    <w:p w14:paraId="197B9728" w14:textId="77777777" w:rsidR="00A73768" w:rsidRPr="00A73768" w:rsidRDefault="00A73768" w:rsidP="00A73768">
      <w:pPr>
        <w:bidi/>
        <w:rPr>
          <w:rtl/>
        </w:rPr>
      </w:pPr>
      <w:r w:rsidRPr="00A73768">
        <w:pict w14:anchorId="243A8CE1">
          <v:rect id="_x0000_i10999" style="width:0;height:22.5pt" o:hralign="center" o:hrstd="t" o:hr="t" fillcolor="#a0a0a0" stroked="f"/>
        </w:pict>
      </w:r>
    </w:p>
    <w:p w14:paraId="35629CE5" w14:textId="77777777" w:rsidR="00A73768" w:rsidRPr="00A73768" w:rsidRDefault="00A73768" w:rsidP="00A73768">
      <w:pPr>
        <w:bidi/>
      </w:pPr>
      <w:r w:rsidRPr="00A73768">
        <w:rPr>
          <w:rtl/>
        </w:rPr>
        <w:t>رفع الاشياء الضارة بالمرور</w:t>
      </w:r>
    </w:p>
    <w:p w14:paraId="2329BBFC" w14:textId="77777777" w:rsidR="00A73768" w:rsidRPr="00A73768" w:rsidRDefault="00A73768" w:rsidP="00A73768">
      <w:pPr>
        <w:bidi/>
      </w:pPr>
      <w:r w:rsidRPr="00A73768">
        <w:t>    </w:t>
      </w:r>
      <w:hyperlink r:id="rId1285" w:history="1">
        <w:r w:rsidRPr="00A73768">
          <w:rPr>
            <w:rStyle w:val="Hyperlink"/>
          </w:rPr>
          <w:t> </w:t>
        </w:r>
      </w:hyperlink>
      <w:r w:rsidRPr="00A73768">
        <w:rPr>
          <w:rtl/>
        </w:rPr>
        <w:t>المادة</w:t>
      </w:r>
      <w:r w:rsidRPr="00A73768">
        <w:t xml:space="preserve"> (1282) :</w:t>
      </w:r>
    </w:p>
    <w:p w14:paraId="131D6E45" w14:textId="77777777" w:rsidR="00A73768" w:rsidRPr="00A73768" w:rsidRDefault="00A73768" w:rsidP="00A73768">
      <w:pPr>
        <w:bidi/>
      </w:pPr>
      <w:r w:rsidRPr="00A73768">
        <w:rPr>
          <w:rtl/>
        </w:rPr>
        <w:t>1. ترفع من الطريق العام الاشياء الضارة بالمرور ولو كانت قديمة .</w:t>
      </w:r>
    </w:p>
    <w:p w14:paraId="6B1BF7A0" w14:textId="77777777" w:rsidR="00A73768" w:rsidRPr="00A73768" w:rsidRDefault="00A73768" w:rsidP="00A73768">
      <w:pPr>
        <w:bidi/>
        <w:rPr>
          <w:rtl/>
        </w:rPr>
      </w:pPr>
      <w:r w:rsidRPr="00A73768">
        <w:rPr>
          <w:rtl/>
        </w:rPr>
        <w:t>2. وتتبع في شانها ما تقضي به القوانين والانظمة الخاصة بالطرق العامة .</w:t>
      </w:r>
    </w:p>
    <w:p w14:paraId="2AF7958F" w14:textId="77777777" w:rsidR="00A73768" w:rsidRPr="00A73768" w:rsidRDefault="00A73768" w:rsidP="00A73768">
      <w:pPr>
        <w:bidi/>
        <w:rPr>
          <w:rtl/>
        </w:rPr>
      </w:pPr>
      <w:r w:rsidRPr="00A73768">
        <w:pict w14:anchorId="753B61F6">
          <v:rect id="_x0000_i11000" style="width:0;height:22.5pt" o:hralign="center" o:hrstd="t" o:hr="t" fillcolor="#a0a0a0" stroked="f"/>
        </w:pict>
      </w:r>
    </w:p>
    <w:p w14:paraId="77316018" w14:textId="77777777" w:rsidR="00A73768" w:rsidRPr="00A73768" w:rsidRDefault="00A73768" w:rsidP="00A73768">
      <w:pPr>
        <w:bidi/>
      </w:pPr>
      <w:r w:rsidRPr="00A73768">
        <w:rPr>
          <w:rtl/>
        </w:rPr>
        <w:t>بيع زوائد الطريق العام</w:t>
      </w:r>
    </w:p>
    <w:p w14:paraId="3C406E0F" w14:textId="77777777" w:rsidR="00A73768" w:rsidRPr="00A73768" w:rsidRDefault="00A73768" w:rsidP="00A73768">
      <w:pPr>
        <w:bidi/>
      </w:pPr>
      <w:r w:rsidRPr="00A73768">
        <w:t>    </w:t>
      </w:r>
      <w:hyperlink r:id="rId1286" w:history="1">
        <w:r w:rsidRPr="00A73768">
          <w:rPr>
            <w:rStyle w:val="Hyperlink"/>
          </w:rPr>
          <w:t> </w:t>
        </w:r>
      </w:hyperlink>
      <w:r w:rsidRPr="00A73768">
        <w:rPr>
          <w:rtl/>
        </w:rPr>
        <w:t>المادة</w:t>
      </w:r>
      <w:r w:rsidRPr="00A73768">
        <w:t xml:space="preserve"> (1283) :</w:t>
      </w:r>
    </w:p>
    <w:p w14:paraId="0ECAFA50" w14:textId="77777777" w:rsidR="00A73768" w:rsidRPr="00A73768" w:rsidRDefault="00A73768" w:rsidP="00A73768">
      <w:pPr>
        <w:bidi/>
      </w:pPr>
      <w:r w:rsidRPr="00A73768">
        <w:rPr>
          <w:rtl/>
        </w:rPr>
        <w:t>يجوز للسلطة المختصة ان تبيع زوائد الطريق العام لمن يريد ان يلحقها بملكه القائم على الطريق بشرط عدم الاضرار بالمارة وبالملاك المجاورين</w:t>
      </w:r>
      <w:r w:rsidRPr="00A73768">
        <w:t>.</w:t>
      </w:r>
    </w:p>
    <w:p w14:paraId="1BF17FC5" w14:textId="77777777" w:rsidR="00A73768" w:rsidRPr="00A73768" w:rsidRDefault="00A73768" w:rsidP="00A73768">
      <w:pPr>
        <w:bidi/>
      </w:pPr>
      <w:r w:rsidRPr="00A73768">
        <w:pict w14:anchorId="022A0C7D">
          <v:rect id="_x0000_i11001" style="width:0;height:22.5pt" o:hralign="center" o:hrstd="t" o:hr="t" fillcolor="#a0a0a0" stroked="f"/>
        </w:pict>
      </w:r>
    </w:p>
    <w:p w14:paraId="1ABF5E98" w14:textId="77777777" w:rsidR="00A73768" w:rsidRPr="00A73768" w:rsidRDefault="00A73768" w:rsidP="00A73768">
      <w:pPr>
        <w:bidi/>
      </w:pPr>
      <w:r w:rsidRPr="00A73768">
        <w:rPr>
          <w:rtl/>
        </w:rPr>
        <w:t>الطريق الخاص</w:t>
      </w:r>
    </w:p>
    <w:p w14:paraId="3A9C9F46" w14:textId="77777777" w:rsidR="00A73768" w:rsidRPr="00A73768" w:rsidRDefault="00A73768" w:rsidP="00A73768">
      <w:pPr>
        <w:bidi/>
      </w:pPr>
      <w:r w:rsidRPr="00A73768">
        <w:t>    </w:t>
      </w:r>
      <w:hyperlink r:id="rId1287" w:history="1">
        <w:r w:rsidRPr="00A73768">
          <w:rPr>
            <w:rStyle w:val="Hyperlink"/>
          </w:rPr>
          <w:t> </w:t>
        </w:r>
      </w:hyperlink>
      <w:r w:rsidRPr="00A73768">
        <w:rPr>
          <w:rtl/>
        </w:rPr>
        <w:t>المادة</w:t>
      </w:r>
      <w:r w:rsidRPr="00A73768">
        <w:t xml:space="preserve"> (1284) :</w:t>
      </w:r>
    </w:p>
    <w:p w14:paraId="259700CC" w14:textId="77777777" w:rsidR="00A73768" w:rsidRPr="00A73768" w:rsidRDefault="00A73768" w:rsidP="00A73768">
      <w:pPr>
        <w:bidi/>
      </w:pPr>
      <w:r w:rsidRPr="00A73768">
        <w:rPr>
          <w:rtl/>
        </w:rPr>
        <w:t>الطريق الخاص كالملك المشترك لمن لهم حق المرور فيه ولا يجوز لاحد اصحاب الحق فيه ان يحدث شيئاً بغير اذن من الباقين</w:t>
      </w:r>
      <w:r w:rsidRPr="00A73768">
        <w:t xml:space="preserve"> .</w:t>
      </w:r>
    </w:p>
    <w:p w14:paraId="2D0646B6" w14:textId="77777777" w:rsidR="00A73768" w:rsidRPr="00A73768" w:rsidRDefault="00A73768" w:rsidP="00A73768">
      <w:pPr>
        <w:bidi/>
      </w:pPr>
      <w:r w:rsidRPr="00A73768">
        <w:pict w14:anchorId="222DBD1A">
          <v:rect id="_x0000_i11002" style="width:0;height:22.5pt" o:hralign="center" o:hrstd="t" o:hr="t" fillcolor="#a0a0a0" stroked="f"/>
        </w:pict>
      </w:r>
    </w:p>
    <w:p w14:paraId="64D37B39" w14:textId="77777777" w:rsidR="00A73768" w:rsidRPr="00A73768" w:rsidRDefault="00A73768" w:rsidP="00A73768">
      <w:pPr>
        <w:bidi/>
      </w:pPr>
      <w:r w:rsidRPr="00A73768">
        <w:rPr>
          <w:rtl/>
        </w:rPr>
        <w:t>بيع حق المرور</w:t>
      </w:r>
    </w:p>
    <w:p w14:paraId="202B2202" w14:textId="77777777" w:rsidR="00A73768" w:rsidRPr="00A73768" w:rsidRDefault="00A73768" w:rsidP="00A73768">
      <w:pPr>
        <w:bidi/>
      </w:pPr>
      <w:r w:rsidRPr="00A73768">
        <w:t>    </w:t>
      </w:r>
      <w:hyperlink r:id="rId1288" w:history="1">
        <w:r w:rsidRPr="00A73768">
          <w:rPr>
            <w:rStyle w:val="Hyperlink"/>
          </w:rPr>
          <w:t> </w:t>
        </w:r>
      </w:hyperlink>
      <w:r w:rsidRPr="00A73768">
        <w:rPr>
          <w:rtl/>
        </w:rPr>
        <w:t>المادة</w:t>
      </w:r>
      <w:r w:rsidRPr="00A73768">
        <w:t xml:space="preserve"> (1285) :</w:t>
      </w:r>
    </w:p>
    <w:p w14:paraId="31C47A93" w14:textId="77777777" w:rsidR="00A73768" w:rsidRPr="00A73768" w:rsidRDefault="00A73768" w:rsidP="00A73768">
      <w:pPr>
        <w:bidi/>
      </w:pPr>
      <w:r w:rsidRPr="00A73768">
        <w:rPr>
          <w:rtl/>
        </w:rPr>
        <w:t>لا يسوغ لمن لهم حق المرور في الطريق الخاص الاتفاق على بيعه او قسمته او سد مدخله</w:t>
      </w:r>
      <w:r w:rsidRPr="00A73768">
        <w:t xml:space="preserve"> .</w:t>
      </w:r>
    </w:p>
    <w:p w14:paraId="599F16B1" w14:textId="77777777" w:rsidR="00A73768" w:rsidRPr="00A73768" w:rsidRDefault="00A73768" w:rsidP="00A73768">
      <w:pPr>
        <w:bidi/>
      </w:pPr>
      <w:r w:rsidRPr="00A73768">
        <w:pict w14:anchorId="4FBC4FEF">
          <v:rect id="_x0000_i11003" style="width:0;height:22.5pt" o:hralign="center" o:hrstd="t" o:hr="t" fillcolor="#a0a0a0" stroked="f"/>
        </w:pict>
      </w:r>
    </w:p>
    <w:p w14:paraId="47367478" w14:textId="77777777" w:rsidR="00A73768" w:rsidRPr="00A73768" w:rsidRDefault="00A73768" w:rsidP="00A73768">
      <w:pPr>
        <w:bidi/>
      </w:pPr>
      <w:r w:rsidRPr="00A73768">
        <w:rPr>
          <w:rtl/>
        </w:rPr>
        <w:t>فتح ابواب على الطريق</w:t>
      </w:r>
    </w:p>
    <w:p w14:paraId="0F1EF637" w14:textId="77777777" w:rsidR="00A73768" w:rsidRPr="00A73768" w:rsidRDefault="00A73768" w:rsidP="00A73768">
      <w:pPr>
        <w:bidi/>
      </w:pPr>
      <w:r w:rsidRPr="00A73768">
        <w:t>    </w:t>
      </w:r>
      <w:hyperlink r:id="rId1289" w:history="1">
        <w:r w:rsidRPr="00A73768">
          <w:rPr>
            <w:rStyle w:val="Hyperlink"/>
          </w:rPr>
          <w:t> </w:t>
        </w:r>
      </w:hyperlink>
      <w:r w:rsidRPr="00A73768">
        <w:rPr>
          <w:rtl/>
        </w:rPr>
        <w:t>المادة</w:t>
      </w:r>
      <w:r w:rsidRPr="00A73768">
        <w:t xml:space="preserve"> (1286) :</w:t>
      </w:r>
    </w:p>
    <w:p w14:paraId="31D84E8F" w14:textId="77777777" w:rsidR="00A73768" w:rsidRPr="00A73768" w:rsidRDefault="00A73768" w:rsidP="00A73768">
      <w:pPr>
        <w:bidi/>
      </w:pPr>
      <w:r w:rsidRPr="00A73768">
        <w:rPr>
          <w:rtl/>
        </w:rPr>
        <w:lastRenderedPageBreak/>
        <w:t>1. لا يجوز لغير الشركاء في الطريق الخاص فتح ابواب عليه او المرور فيه .</w:t>
      </w:r>
    </w:p>
    <w:p w14:paraId="524A8EBA" w14:textId="77777777" w:rsidR="00A73768" w:rsidRPr="00A73768" w:rsidRDefault="00A73768" w:rsidP="00A73768">
      <w:pPr>
        <w:bidi/>
        <w:rPr>
          <w:rtl/>
        </w:rPr>
      </w:pPr>
      <w:r w:rsidRPr="00A73768">
        <w:rPr>
          <w:rtl/>
        </w:rPr>
        <w:t>2. انما يجوز للمارين في الطريق العام الدخول الى الطريق الخاص عند الضرورة .</w:t>
      </w:r>
    </w:p>
    <w:p w14:paraId="11525A0D" w14:textId="77777777" w:rsidR="00A73768" w:rsidRPr="00A73768" w:rsidRDefault="00A73768" w:rsidP="00A73768">
      <w:pPr>
        <w:bidi/>
        <w:rPr>
          <w:rtl/>
        </w:rPr>
      </w:pPr>
      <w:r w:rsidRPr="00A73768">
        <w:pict w14:anchorId="06536B3B">
          <v:rect id="_x0000_i11004" style="width:0;height:22.5pt" o:hralign="center" o:hrstd="t" o:hr="t" fillcolor="#a0a0a0" stroked="f"/>
        </w:pict>
      </w:r>
    </w:p>
    <w:p w14:paraId="1F556E74" w14:textId="77777777" w:rsidR="00A73768" w:rsidRPr="00A73768" w:rsidRDefault="00A73768" w:rsidP="00A73768">
      <w:pPr>
        <w:bidi/>
      </w:pPr>
      <w:r w:rsidRPr="00A73768">
        <w:rPr>
          <w:rtl/>
        </w:rPr>
        <w:t>سد الباب المفتوح على الطريق الخاص</w:t>
      </w:r>
    </w:p>
    <w:p w14:paraId="2B7B27CA" w14:textId="77777777" w:rsidR="00A73768" w:rsidRPr="00A73768" w:rsidRDefault="00A73768" w:rsidP="00A73768">
      <w:pPr>
        <w:bidi/>
      </w:pPr>
      <w:r w:rsidRPr="00A73768">
        <w:t>    </w:t>
      </w:r>
      <w:hyperlink r:id="rId1290" w:history="1">
        <w:r w:rsidRPr="00A73768">
          <w:rPr>
            <w:rStyle w:val="Hyperlink"/>
          </w:rPr>
          <w:t> </w:t>
        </w:r>
      </w:hyperlink>
      <w:r w:rsidRPr="00A73768">
        <w:rPr>
          <w:rtl/>
        </w:rPr>
        <w:t>المادة</w:t>
      </w:r>
      <w:r w:rsidRPr="00A73768">
        <w:t xml:space="preserve"> (1287) :</w:t>
      </w:r>
    </w:p>
    <w:p w14:paraId="2EB24D72" w14:textId="77777777" w:rsidR="00A73768" w:rsidRPr="00A73768" w:rsidRDefault="00A73768" w:rsidP="00A73768">
      <w:pPr>
        <w:bidi/>
      </w:pPr>
      <w:r w:rsidRPr="00A73768">
        <w:rPr>
          <w:rtl/>
        </w:rPr>
        <w:t>اذا قام احد الشركاء في الطريق الخاص بسد بابه المفتوح عليه فلا يسقط حق مروره ويجوز له ولخلفه من بعده ان يعيد فتحه</w:t>
      </w:r>
      <w:r w:rsidRPr="00A73768">
        <w:t xml:space="preserve"> .</w:t>
      </w:r>
    </w:p>
    <w:p w14:paraId="0951D8D2" w14:textId="77777777" w:rsidR="00A73768" w:rsidRPr="00A73768" w:rsidRDefault="00A73768" w:rsidP="00A73768">
      <w:pPr>
        <w:bidi/>
      </w:pPr>
      <w:r w:rsidRPr="00A73768">
        <w:pict w14:anchorId="49455D05">
          <v:rect id="_x0000_i11005" style="width:0;height:22.5pt" o:hralign="center" o:hrstd="t" o:hr="t" fillcolor="#a0a0a0" stroked="f"/>
        </w:pict>
      </w:r>
    </w:p>
    <w:p w14:paraId="23F7B1EE" w14:textId="77777777" w:rsidR="00A73768" w:rsidRPr="00A73768" w:rsidRDefault="00A73768" w:rsidP="00A73768">
      <w:pPr>
        <w:bidi/>
      </w:pPr>
      <w:r w:rsidRPr="00A73768">
        <w:rPr>
          <w:rtl/>
        </w:rPr>
        <w:t>نفقات تعمير الطريق الخاص</w:t>
      </w:r>
    </w:p>
    <w:p w14:paraId="7071AF6E" w14:textId="77777777" w:rsidR="00A73768" w:rsidRPr="00A73768" w:rsidRDefault="00A73768" w:rsidP="00A73768">
      <w:pPr>
        <w:bidi/>
      </w:pPr>
      <w:r w:rsidRPr="00A73768">
        <w:t>    </w:t>
      </w:r>
      <w:hyperlink r:id="rId1291" w:history="1">
        <w:r w:rsidRPr="00A73768">
          <w:rPr>
            <w:rStyle w:val="Hyperlink"/>
          </w:rPr>
          <w:t> </w:t>
        </w:r>
      </w:hyperlink>
      <w:r w:rsidRPr="00A73768">
        <w:rPr>
          <w:rtl/>
        </w:rPr>
        <w:t>المادة</w:t>
      </w:r>
      <w:r w:rsidRPr="00A73768">
        <w:t xml:space="preserve"> (1288) :</w:t>
      </w:r>
    </w:p>
    <w:p w14:paraId="54640319" w14:textId="77777777" w:rsidR="00A73768" w:rsidRPr="00A73768" w:rsidRDefault="00A73768" w:rsidP="00A73768">
      <w:pPr>
        <w:bidi/>
      </w:pPr>
      <w:r w:rsidRPr="00A73768">
        <w:rPr>
          <w:rtl/>
        </w:rPr>
        <w:t>نفقات تعمير الطريق الخاص على كل من الشركاء فيه بنسبة ما يعود عليه من فائدة</w:t>
      </w:r>
      <w:r w:rsidRPr="00A73768">
        <w:t xml:space="preserve"> .</w:t>
      </w:r>
    </w:p>
    <w:p w14:paraId="1BD7C4E7" w14:textId="77777777" w:rsidR="00A73768" w:rsidRPr="00A73768" w:rsidRDefault="00A73768" w:rsidP="00A73768">
      <w:pPr>
        <w:bidi/>
      </w:pPr>
      <w:r w:rsidRPr="00A73768">
        <w:pict w14:anchorId="050E7790">
          <v:rect id="_x0000_i11006" style="width:0;height:22.5pt" o:hralign="center" o:hrstd="t" o:hr="t" fillcolor="#a0a0a0" stroked="f"/>
        </w:pict>
      </w:r>
    </w:p>
    <w:p w14:paraId="3FA99E32" w14:textId="77777777" w:rsidR="00A73768" w:rsidRPr="00A73768" w:rsidRDefault="00A73768" w:rsidP="00A73768">
      <w:pPr>
        <w:bidi/>
      </w:pPr>
      <w:r w:rsidRPr="00A73768">
        <w:rPr>
          <w:rtl/>
        </w:rPr>
        <w:t>حق المرور</w:t>
      </w:r>
    </w:p>
    <w:p w14:paraId="6926BA8E" w14:textId="77777777" w:rsidR="00A73768" w:rsidRPr="00A73768" w:rsidRDefault="00A73768" w:rsidP="00A73768">
      <w:pPr>
        <w:bidi/>
      </w:pPr>
      <w:r w:rsidRPr="00A73768">
        <w:t>    </w:t>
      </w:r>
      <w:hyperlink r:id="rId1292" w:history="1">
        <w:r w:rsidRPr="00A73768">
          <w:rPr>
            <w:rStyle w:val="Hyperlink"/>
          </w:rPr>
          <w:t> </w:t>
        </w:r>
      </w:hyperlink>
      <w:r w:rsidRPr="00A73768">
        <w:rPr>
          <w:rtl/>
        </w:rPr>
        <w:t>المادة</w:t>
      </w:r>
      <w:r w:rsidRPr="00A73768">
        <w:t xml:space="preserve"> (1289) :</w:t>
      </w:r>
    </w:p>
    <w:p w14:paraId="0DCFC3FD" w14:textId="77777777" w:rsidR="00A73768" w:rsidRPr="00A73768" w:rsidRDefault="00A73768" w:rsidP="00A73768">
      <w:pPr>
        <w:bidi/>
      </w:pPr>
      <w:r w:rsidRPr="00A73768">
        <w:rPr>
          <w:rtl/>
        </w:rPr>
        <w:t>3. حق المرور :</w:t>
      </w:r>
      <w:r w:rsidRPr="00A73768">
        <w:rPr>
          <w:rtl/>
        </w:rPr>
        <w:br/>
      </w:r>
      <w:r w:rsidRPr="00A73768">
        <w:rPr>
          <w:rtl/>
        </w:rPr>
        <w:br/>
        <w:t>اذا ثبت لاحد حق المرور في ارض مملوكة لآخر فليس لصاحبها منعه الا اذا كان مروره عملاً من اعمال التسامح .</w:t>
      </w:r>
    </w:p>
    <w:p w14:paraId="769E71AF" w14:textId="77777777" w:rsidR="00A73768" w:rsidRPr="00A73768" w:rsidRDefault="00A73768" w:rsidP="00A73768">
      <w:pPr>
        <w:bidi/>
        <w:rPr>
          <w:rtl/>
        </w:rPr>
      </w:pPr>
      <w:r w:rsidRPr="00A73768">
        <w:pict w14:anchorId="170D94A0">
          <v:rect id="_x0000_i11007" style="width:0;height:22.5pt" o:hralign="center" o:hrstd="t" o:hr="t" fillcolor="#a0a0a0" stroked="f"/>
        </w:pict>
      </w:r>
    </w:p>
    <w:p w14:paraId="377C504B" w14:textId="77777777" w:rsidR="00A73768" w:rsidRPr="00A73768" w:rsidRDefault="00A73768" w:rsidP="00A73768">
      <w:pPr>
        <w:bidi/>
      </w:pPr>
      <w:r w:rsidRPr="00A73768">
        <w:rPr>
          <w:rtl/>
        </w:rPr>
        <w:t>حق المرور</w:t>
      </w:r>
    </w:p>
    <w:p w14:paraId="372121B1" w14:textId="77777777" w:rsidR="00A73768" w:rsidRPr="00A73768" w:rsidRDefault="00A73768" w:rsidP="00A73768">
      <w:pPr>
        <w:bidi/>
      </w:pPr>
      <w:r w:rsidRPr="00A73768">
        <w:t>    </w:t>
      </w:r>
      <w:hyperlink r:id="rId1293" w:history="1">
        <w:r w:rsidRPr="00A73768">
          <w:rPr>
            <w:rStyle w:val="Hyperlink"/>
          </w:rPr>
          <w:t> </w:t>
        </w:r>
      </w:hyperlink>
      <w:r w:rsidRPr="00A73768">
        <w:rPr>
          <w:rtl/>
        </w:rPr>
        <w:t>المادة</w:t>
      </w:r>
      <w:r w:rsidRPr="00A73768">
        <w:t xml:space="preserve"> (1290) :</w:t>
      </w:r>
    </w:p>
    <w:p w14:paraId="0D1651FB" w14:textId="77777777" w:rsidR="00A73768" w:rsidRPr="00A73768" w:rsidRDefault="00A73768" w:rsidP="00A73768">
      <w:pPr>
        <w:bidi/>
      </w:pPr>
      <w:r w:rsidRPr="00A73768">
        <w:rPr>
          <w:rtl/>
        </w:rPr>
        <w:t>1. لصاحب العقار الذي لا يتصل بالطريق العام او ان وصوله اليه يتم بنفقة باهظة او مشقة كبيرة حق المرور في الارض المجاورة بالقدر المالوف لقاء مقابل عادل .</w:t>
      </w:r>
    </w:p>
    <w:p w14:paraId="2C53B305" w14:textId="77777777" w:rsidR="00A73768" w:rsidRPr="00A73768" w:rsidRDefault="00A73768" w:rsidP="00A73768">
      <w:pPr>
        <w:bidi/>
        <w:rPr>
          <w:rtl/>
        </w:rPr>
      </w:pPr>
      <w:r w:rsidRPr="00A73768">
        <w:rPr>
          <w:rtl/>
        </w:rPr>
        <w:t>2. على ان هذا الحق لا يقوم الا في موضع يتحقق فيه نفعه ويقل ضرره .</w:t>
      </w:r>
    </w:p>
    <w:p w14:paraId="2207A06F" w14:textId="77777777" w:rsidR="00A73768" w:rsidRPr="00A73768" w:rsidRDefault="00A73768" w:rsidP="00A73768">
      <w:pPr>
        <w:bidi/>
        <w:rPr>
          <w:rtl/>
        </w:rPr>
      </w:pPr>
      <w:r w:rsidRPr="00A73768">
        <w:pict w14:anchorId="7F0B7246">
          <v:rect id="_x0000_i11008" style="width:0;height:22.5pt" o:hralign="center" o:hrstd="t" o:hr="t" fillcolor="#a0a0a0" stroked="f"/>
        </w:pict>
      </w:r>
    </w:p>
    <w:p w14:paraId="19A27F18" w14:textId="77777777" w:rsidR="00A73768" w:rsidRPr="00A73768" w:rsidRDefault="00A73768" w:rsidP="00A73768">
      <w:pPr>
        <w:bidi/>
      </w:pPr>
      <w:r w:rsidRPr="00A73768">
        <w:rPr>
          <w:rtl/>
        </w:rPr>
        <w:t>المنع بسبب تجزئة العقار</w:t>
      </w:r>
    </w:p>
    <w:p w14:paraId="09F27B1D" w14:textId="77777777" w:rsidR="00A73768" w:rsidRPr="00A73768" w:rsidRDefault="00A73768" w:rsidP="00A73768">
      <w:pPr>
        <w:bidi/>
      </w:pPr>
      <w:r w:rsidRPr="00A73768">
        <w:t>    </w:t>
      </w:r>
      <w:hyperlink r:id="rId1294" w:history="1">
        <w:r w:rsidRPr="00A73768">
          <w:rPr>
            <w:rStyle w:val="Hyperlink"/>
          </w:rPr>
          <w:t> </w:t>
        </w:r>
      </w:hyperlink>
      <w:r w:rsidRPr="00A73768">
        <w:rPr>
          <w:rtl/>
        </w:rPr>
        <w:t>المادة</w:t>
      </w:r>
      <w:r w:rsidRPr="00A73768">
        <w:t xml:space="preserve"> (1291) :</w:t>
      </w:r>
    </w:p>
    <w:p w14:paraId="3669AE46" w14:textId="77777777" w:rsidR="00A73768" w:rsidRPr="00A73768" w:rsidRDefault="00A73768" w:rsidP="00A73768">
      <w:pPr>
        <w:bidi/>
      </w:pPr>
      <w:r w:rsidRPr="00A73768">
        <w:rPr>
          <w:rtl/>
        </w:rPr>
        <w:t>اذا كان المنع عن الطريق العام بسبب تجزئة العقار بناء على تصرف قانوني فلا يجوز طلب الممر الا في اجزاء هذا العقار</w:t>
      </w:r>
      <w:r w:rsidRPr="00A73768">
        <w:t xml:space="preserve"> .</w:t>
      </w:r>
    </w:p>
    <w:p w14:paraId="0F4F89C0" w14:textId="77777777" w:rsidR="00A73768" w:rsidRPr="00A73768" w:rsidRDefault="00A73768" w:rsidP="00A73768">
      <w:pPr>
        <w:bidi/>
      </w:pPr>
      <w:r w:rsidRPr="00A73768">
        <w:lastRenderedPageBreak/>
        <w:pict w14:anchorId="752BD173">
          <v:rect id="_x0000_i11009" style="width:0;height:22.5pt" o:hralign="center" o:hrstd="t" o:hr="t" fillcolor="#a0a0a0" stroked="f"/>
        </w:pict>
      </w:r>
    </w:p>
    <w:p w14:paraId="796447D0" w14:textId="77777777" w:rsidR="00A73768" w:rsidRPr="00A73768" w:rsidRDefault="00A73768" w:rsidP="00A73768">
      <w:pPr>
        <w:bidi/>
      </w:pPr>
      <w:r w:rsidRPr="00A73768">
        <w:rPr>
          <w:rtl/>
        </w:rPr>
        <w:t>حق الشرب</w:t>
      </w:r>
    </w:p>
    <w:p w14:paraId="1723F831" w14:textId="77777777" w:rsidR="00A73768" w:rsidRPr="00A73768" w:rsidRDefault="00A73768" w:rsidP="00A73768">
      <w:pPr>
        <w:bidi/>
      </w:pPr>
      <w:r w:rsidRPr="00A73768">
        <w:t>    </w:t>
      </w:r>
      <w:hyperlink r:id="rId1295" w:history="1">
        <w:r w:rsidRPr="00A73768">
          <w:rPr>
            <w:rStyle w:val="Hyperlink"/>
          </w:rPr>
          <w:t> </w:t>
        </w:r>
      </w:hyperlink>
      <w:r w:rsidRPr="00A73768">
        <w:rPr>
          <w:rtl/>
        </w:rPr>
        <w:t>المادة</w:t>
      </w:r>
      <w:r w:rsidRPr="00A73768">
        <w:t xml:space="preserve"> (1292) :</w:t>
      </w:r>
    </w:p>
    <w:p w14:paraId="59F52C91" w14:textId="77777777" w:rsidR="00A73768" w:rsidRPr="00A73768" w:rsidRDefault="00A73768" w:rsidP="00A73768">
      <w:pPr>
        <w:bidi/>
      </w:pPr>
      <w:r w:rsidRPr="00A73768">
        <w:rPr>
          <w:rtl/>
        </w:rPr>
        <w:t>4. حق الشرب :</w:t>
      </w:r>
      <w:r w:rsidRPr="00A73768">
        <w:rPr>
          <w:rtl/>
        </w:rPr>
        <w:br/>
      </w:r>
      <w:r w:rsidRPr="00A73768">
        <w:rPr>
          <w:rtl/>
        </w:rPr>
        <w:br/>
        <w:t>الشرب هو نوبة الانتفاع بالماء سقياً للارض او الغرس .</w:t>
      </w:r>
    </w:p>
    <w:p w14:paraId="2DBB9C6E" w14:textId="77777777" w:rsidR="00A73768" w:rsidRPr="00A73768" w:rsidRDefault="00A73768" w:rsidP="00A73768">
      <w:pPr>
        <w:bidi/>
        <w:rPr>
          <w:rtl/>
        </w:rPr>
      </w:pPr>
      <w:r w:rsidRPr="00A73768">
        <w:pict w14:anchorId="2D0F29E1">
          <v:rect id="_x0000_i11010" style="width:0;height:22.5pt" o:hralign="center" o:hrstd="t" o:hr="t" fillcolor="#a0a0a0" stroked="f"/>
        </w:pict>
      </w:r>
    </w:p>
    <w:p w14:paraId="116CF511" w14:textId="77777777" w:rsidR="00A73768" w:rsidRPr="00A73768" w:rsidRDefault="00A73768" w:rsidP="00A73768">
      <w:pPr>
        <w:bidi/>
      </w:pPr>
      <w:r w:rsidRPr="00A73768">
        <w:rPr>
          <w:rtl/>
        </w:rPr>
        <w:t>الانتفاع بمياه الانهر</w:t>
      </w:r>
    </w:p>
    <w:p w14:paraId="1C023D22" w14:textId="77777777" w:rsidR="00A73768" w:rsidRPr="00A73768" w:rsidRDefault="00A73768" w:rsidP="00A73768">
      <w:pPr>
        <w:bidi/>
      </w:pPr>
      <w:r w:rsidRPr="00A73768">
        <w:t>    </w:t>
      </w:r>
      <w:hyperlink r:id="rId1296" w:history="1">
        <w:r w:rsidRPr="00A73768">
          <w:rPr>
            <w:rStyle w:val="Hyperlink"/>
          </w:rPr>
          <w:t> </w:t>
        </w:r>
      </w:hyperlink>
      <w:r w:rsidRPr="00A73768">
        <w:rPr>
          <w:rtl/>
        </w:rPr>
        <w:t>المادة</w:t>
      </w:r>
      <w:r w:rsidRPr="00A73768">
        <w:t xml:space="preserve"> (1293) :</w:t>
      </w:r>
    </w:p>
    <w:p w14:paraId="1CEFFE6C" w14:textId="77777777" w:rsidR="00A73768" w:rsidRPr="00A73768" w:rsidRDefault="00A73768" w:rsidP="00A73768">
      <w:pPr>
        <w:bidi/>
      </w:pPr>
      <w:r w:rsidRPr="00A73768">
        <w:rPr>
          <w:rtl/>
        </w:rPr>
        <w:t>لكل ان ينتفع بمياه الانهر وفروعها وجداولها ذات المنفعة العامة وذلك طبقاً لما تقضي به القوانين والانظمة الخاصة</w:t>
      </w:r>
      <w:r w:rsidRPr="00A73768">
        <w:t xml:space="preserve"> .</w:t>
      </w:r>
    </w:p>
    <w:p w14:paraId="3E002A22" w14:textId="77777777" w:rsidR="00A73768" w:rsidRPr="00A73768" w:rsidRDefault="00A73768" w:rsidP="00A73768">
      <w:pPr>
        <w:bidi/>
      </w:pPr>
      <w:r w:rsidRPr="00A73768">
        <w:pict w14:anchorId="39C67561">
          <v:rect id="_x0000_i11011" style="width:0;height:22.5pt" o:hralign="center" o:hrstd="t" o:hr="t" fillcolor="#a0a0a0" stroked="f"/>
        </w:pict>
      </w:r>
    </w:p>
    <w:p w14:paraId="275D3D55" w14:textId="77777777" w:rsidR="00A73768" w:rsidRPr="00A73768" w:rsidRDefault="00A73768" w:rsidP="00A73768">
      <w:pPr>
        <w:bidi/>
      </w:pPr>
      <w:r w:rsidRPr="00A73768">
        <w:rPr>
          <w:rtl/>
        </w:rPr>
        <w:t>انشاء مجرى</w:t>
      </w:r>
    </w:p>
    <w:p w14:paraId="3F06BDB2" w14:textId="77777777" w:rsidR="00A73768" w:rsidRPr="00A73768" w:rsidRDefault="00A73768" w:rsidP="00A73768">
      <w:pPr>
        <w:bidi/>
      </w:pPr>
      <w:r w:rsidRPr="00A73768">
        <w:t>    </w:t>
      </w:r>
      <w:hyperlink r:id="rId1297" w:history="1">
        <w:r w:rsidRPr="00A73768">
          <w:rPr>
            <w:rStyle w:val="Hyperlink"/>
          </w:rPr>
          <w:t> </w:t>
        </w:r>
      </w:hyperlink>
      <w:r w:rsidRPr="00A73768">
        <w:rPr>
          <w:rtl/>
        </w:rPr>
        <w:t>المادة</w:t>
      </w:r>
      <w:r w:rsidRPr="00A73768">
        <w:t xml:space="preserve"> (1294) :</w:t>
      </w:r>
    </w:p>
    <w:p w14:paraId="00A82B03" w14:textId="77777777" w:rsidR="00A73768" w:rsidRPr="00A73768" w:rsidRDefault="00A73768" w:rsidP="00A73768">
      <w:pPr>
        <w:bidi/>
      </w:pPr>
      <w:r w:rsidRPr="00A73768">
        <w:rPr>
          <w:rtl/>
        </w:rPr>
        <w:t>من انشا جدولاً او مجرى ماء لري ارضه فليس لاحد غيره حق الانتفاع به الا باذنه</w:t>
      </w:r>
      <w:r w:rsidRPr="00A73768">
        <w:t xml:space="preserve"> .</w:t>
      </w:r>
    </w:p>
    <w:p w14:paraId="4E86C14B" w14:textId="77777777" w:rsidR="00A73768" w:rsidRPr="00A73768" w:rsidRDefault="00A73768" w:rsidP="00A73768">
      <w:pPr>
        <w:bidi/>
      </w:pPr>
      <w:r w:rsidRPr="00A73768">
        <w:pict w14:anchorId="0D91DF83">
          <v:rect id="_x0000_i11012" style="width:0;height:22.5pt" o:hralign="center" o:hrstd="t" o:hr="t" fillcolor="#a0a0a0" stroked="f"/>
        </w:pict>
      </w:r>
    </w:p>
    <w:p w14:paraId="22B244B9" w14:textId="77777777" w:rsidR="00A73768" w:rsidRPr="00A73768" w:rsidRDefault="00A73768" w:rsidP="00A73768">
      <w:pPr>
        <w:bidi/>
      </w:pPr>
      <w:r w:rsidRPr="00A73768">
        <w:rPr>
          <w:rtl/>
        </w:rPr>
        <w:t>شق جدول آخر</w:t>
      </w:r>
    </w:p>
    <w:p w14:paraId="2C03306B" w14:textId="77777777" w:rsidR="00A73768" w:rsidRPr="00A73768" w:rsidRDefault="00A73768" w:rsidP="00A73768">
      <w:pPr>
        <w:bidi/>
      </w:pPr>
      <w:r w:rsidRPr="00A73768">
        <w:t>    </w:t>
      </w:r>
      <w:hyperlink r:id="rId1298" w:history="1">
        <w:r w:rsidRPr="00A73768">
          <w:rPr>
            <w:rStyle w:val="Hyperlink"/>
          </w:rPr>
          <w:t> </w:t>
        </w:r>
      </w:hyperlink>
      <w:r w:rsidRPr="00A73768">
        <w:rPr>
          <w:rtl/>
        </w:rPr>
        <w:t>المادة</w:t>
      </w:r>
      <w:r w:rsidRPr="00A73768">
        <w:t xml:space="preserve"> (1295) :</w:t>
      </w:r>
    </w:p>
    <w:p w14:paraId="11655017" w14:textId="77777777" w:rsidR="00A73768" w:rsidRPr="00A73768" w:rsidRDefault="00A73768" w:rsidP="00A73768">
      <w:pPr>
        <w:bidi/>
      </w:pPr>
      <w:r w:rsidRPr="00A73768">
        <w:rPr>
          <w:rtl/>
        </w:rPr>
        <w:t>ليس لاحد الشركاء في النهر او الجدول المشترك ان يشق منه جدولاً آخر الا باذن باقي الشركاء</w:t>
      </w:r>
      <w:r w:rsidRPr="00A73768">
        <w:t xml:space="preserve"> .</w:t>
      </w:r>
    </w:p>
    <w:p w14:paraId="76BE4650" w14:textId="77777777" w:rsidR="00A73768" w:rsidRPr="00A73768" w:rsidRDefault="00A73768" w:rsidP="00A73768">
      <w:pPr>
        <w:bidi/>
      </w:pPr>
      <w:r w:rsidRPr="00A73768">
        <w:pict w14:anchorId="30384CD4">
          <v:rect id="_x0000_i11013" style="width:0;height:22.5pt" o:hralign="center" o:hrstd="t" o:hr="t" fillcolor="#a0a0a0" stroked="f"/>
        </w:pict>
      </w:r>
    </w:p>
    <w:p w14:paraId="7C9C6198" w14:textId="77777777" w:rsidR="00A73768" w:rsidRPr="00A73768" w:rsidRDefault="00A73768" w:rsidP="00A73768">
      <w:pPr>
        <w:bidi/>
      </w:pPr>
      <w:r w:rsidRPr="00A73768">
        <w:rPr>
          <w:rtl/>
        </w:rPr>
        <w:t>الزام اصحاب الحق يالاصلاحلا الضرورية</w:t>
      </w:r>
    </w:p>
    <w:p w14:paraId="16591236" w14:textId="77777777" w:rsidR="00A73768" w:rsidRPr="00A73768" w:rsidRDefault="00A73768" w:rsidP="00A73768">
      <w:pPr>
        <w:bidi/>
      </w:pPr>
      <w:r w:rsidRPr="00A73768">
        <w:t>    </w:t>
      </w:r>
      <w:hyperlink r:id="rId1299" w:history="1">
        <w:r w:rsidRPr="00A73768">
          <w:rPr>
            <w:rStyle w:val="Hyperlink"/>
          </w:rPr>
          <w:t> </w:t>
        </w:r>
      </w:hyperlink>
      <w:r w:rsidRPr="00A73768">
        <w:rPr>
          <w:rtl/>
        </w:rPr>
        <w:t>المادة</w:t>
      </w:r>
      <w:r w:rsidRPr="00A73768">
        <w:t xml:space="preserve"> (1296) :</w:t>
      </w:r>
    </w:p>
    <w:p w14:paraId="721C5D2F" w14:textId="77777777" w:rsidR="00A73768" w:rsidRPr="00A73768" w:rsidRDefault="00A73768" w:rsidP="00A73768">
      <w:pPr>
        <w:bidi/>
      </w:pPr>
      <w:r w:rsidRPr="00A73768">
        <w:rPr>
          <w:rtl/>
        </w:rPr>
        <w:t>اذا لم يتفق اصحاب حق الشرب على القيام بالاصلاحات الضرورية للنهر المشترك جاز الزامهم بها بنسبة حصصهم بناء على طلب اي منهم</w:t>
      </w:r>
      <w:r w:rsidRPr="00A73768">
        <w:t xml:space="preserve"> .</w:t>
      </w:r>
    </w:p>
    <w:p w14:paraId="452FBD6C" w14:textId="77777777" w:rsidR="00A73768" w:rsidRPr="00A73768" w:rsidRDefault="00A73768" w:rsidP="00A73768">
      <w:pPr>
        <w:bidi/>
      </w:pPr>
      <w:r w:rsidRPr="00A73768">
        <w:pict w14:anchorId="7AE8293E">
          <v:rect id="_x0000_i11014" style="width:0;height:22.5pt" o:hralign="center" o:hrstd="t" o:hr="t" fillcolor="#a0a0a0" stroked="f"/>
        </w:pict>
      </w:r>
    </w:p>
    <w:p w14:paraId="5382C10F" w14:textId="77777777" w:rsidR="00A73768" w:rsidRPr="00A73768" w:rsidRDefault="00A73768" w:rsidP="00A73768">
      <w:pPr>
        <w:bidi/>
      </w:pPr>
      <w:r w:rsidRPr="00A73768">
        <w:rPr>
          <w:rtl/>
        </w:rPr>
        <w:t>حق الشرب</w:t>
      </w:r>
    </w:p>
    <w:p w14:paraId="5A353AB5" w14:textId="77777777" w:rsidR="00A73768" w:rsidRPr="00A73768" w:rsidRDefault="00A73768" w:rsidP="00A73768">
      <w:pPr>
        <w:bidi/>
      </w:pPr>
      <w:r w:rsidRPr="00A73768">
        <w:t>    </w:t>
      </w:r>
      <w:hyperlink r:id="rId1300" w:history="1">
        <w:r w:rsidRPr="00A73768">
          <w:rPr>
            <w:rStyle w:val="Hyperlink"/>
          </w:rPr>
          <w:t> </w:t>
        </w:r>
      </w:hyperlink>
      <w:r w:rsidRPr="00A73768">
        <w:rPr>
          <w:rtl/>
        </w:rPr>
        <w:t>المادة</w:t>
      </w:r>
      <w:r w:rsidRPr="00A73768">
        <w:t xml:space="preserve"> (1297) :</w:t>
      </w:r>
    </w:p>
    <w:p w14:paraId="471A1EED" w14:textId="77777777" w:rsidR="00A73768" w:rsidRPr="00A73768" w:rsidRDefault="00A73768" w:rsidP="00A73768">
      <w:pPr>
        <w:bidi/>
      </w:pPr>
      <w:r w:rsidRPr="00A73768">
        <w:rPr>
          <w:rtl/>
        </w:rPr>
        <w:lastRenderedPageBreak/>
        <w:t>حق الشرب يورث ويوصى بالانتفاع به ولا يباع الا تبعاً للارض ولا يوهب ولا يؤجر</w:t>
      </w:r>
      <w:r w:rsidRPr="00A73768">
        <w:t xml:space="preserve"> .</w:t>
      </w:r>
    </w:p>
    <w:p w14:paraId="50213686" w14:textId="77777777" w:rsidR="00A73768" w:rsidRPr="00A73768" w:rsidRDefault="00A73768" w:rsidP="00A73768">
      <w:pPr>
        <w:bidi/>
      </w:pPr>
      <w:r w:rsidRPr="00A73768">
        <w:pict w14:anchorId="3783339F">
          <v:rect id="_x0000_i11015" style="width:0;height:22.5pt" o:hralign="center" o:hrstd="t" o:hr="t" fillcolor="#a0a0a0" stroked="f"/>
        </w:pict>
      </w:r>
    </w:p>
    <w:p w14:paraId="25359703" w14:textId="77777777" w:rsidR="00A73768" w:rsidRPr="00A73768" w:rsidRDefault="00A73768" w:rsidP="00A73768">
      <w:pPr>
        <w:bidi/>
      </w:pPr>
      <w:r w:rsidRPr="00A73768">
        <w:rPr>
          <w:rtl/>
        </w:rPr>
        <w:t>حق المجرى</w:t>
      </w:r>
    </w:p>
    <w:p w14:paraId="13EF09E3" w14:textId="77777777" w:rsidR="00A73768" w:rsidRPr="00A73768" w:rsidRDefault="00A73768" w:rsidP="00A73768">
      <w:pPr>
        <w:bidi/>
      </w:pPr>
      <w:r w:rsidRPr="00A73768">
        <w:t>    </w:t>
      </w:r>
      <w:hyperlink r:id="rId1301" w:history="1">
        <w:r w:rsidRPr="00A73768">
          <w:rPr>
            <w:rStyle w:val="Hyperlink"/>
          </w:rPr>
          <w:t> </w:t>
        </w:r>
      </w:hyperlink>
      <w:r w:rsidRPr="00A73768">
        <w:rPr>
          <w:rtl/>
        </w:rPr>
        <w:t>المادة</w:t>
      </w:r>
      <w:r w:rsidRPr="00A73768">
        <w:t xml:space="preserve"> (1298) :</w:t>
      </w:r>
    </w:p>
    <w:p w14:paraId="545AFAFE" w14:textId="77777777" w:rsidR="00A73768" w:rsidRPr="00A73768" w:rsidRDefault="00A73768" w:rsidP="00A73768">
      <w:pPr>
        <w:bidi/>
      </w:pPr>
      <w:r w:rsidRPr="00A73768">
        <w:rPr>
          <w:rtl/>
        </w:rPr>
        <w:t>5. حق المجرى :</w:t>
      </w:r>
      <w:r w:rsidRPr="00A73768">
        <w:rPr>
          <w:rtl/>
        </w:rPr>
        <w:br/>
      </w:r>
      <w:r w:rsidRPr="00A73768">
        <w:rPr>
          <w:rtl/>
        </w:rPr>
        <w:br/>
        <w:t>1. حق المجرى هو حق مالك الارض في جريان ماء الري في ارض غيره لتصل من موردها البعيد الى ارضه .</w:t>
      </w:r>
    </w:p>
    <w:p w14:paraId="415BBE96" w14:textId="77777777" w:rsidR="00A73768" w:rsidRPr="00A73768" w:rsidRDefault="00A73768" w:rsidP="00A73768">
      <w:pPr>
        <w:bidi/>
        <w:rPr>
          <w:rtl/>
        </w:rPr>
      </w:pPr>
      <w:r w:rsidRPr="00A73768">
        <w:rPr>
          <w:rtl/>
        </w:rPr>
        <w:t>2. فاذا ثبت لاحد هذا الحق فليس لملاك الاراضي التي تجري فيها هذه المياه منعه .</w:t>
      </w:r>
    </w:p>
    <w:p w14:paraId="77AB51F0" w14:textId="77777777" w:rsidR="00A73768" w:rsidRPr="00A73768" w:rsidRDefault="00A73768" w:rsidP="00A73768">
      <w:pPr>
        <w:bidi/>
        <w:rPr>
          <w:rtl/>
        </w:rPr>
      </w:pPr>
      <w:r w:rsidRPr="00A73768">
        <w:pict w14:anchorId="3F603D98">
          <v:rect id="_x0000_i11016" style="width:0;height:22.5pt" o:hralign="center" o:hrstd="t" o:hr="t" fillcolor="#a0a0a0" stroked="f"/>
        </w:pict>
      </w:r>
    </w:p>
    <w:p w14:paraId="02734F0A" w14:textId="77777777" w:rsidR="00A73768" w:rsidRPr="00A73768" w:rsidRDefault="00A73768" w:rsidP="00A73768">
      <w:pPr>
        <w:bidi/>
      </w:pPr>
      <w:r w:rsidRPr="00A73768">
        <w:rPr>
          <w:rtl/>
        </w:rPr>
        <w:t>تعمير حق المجرى</w:t>
      </w:r>
    </w:p>
    <w:p w14:paraId="1CABE703" w14:textId="77777777" w:rsidR="00A73768" w:rsidRPr="00A73768" w:rsidRDefault="00A73768" w:rsidP="00A73768">
      <w:pPr>
        <w:bidi/>
      </w:pPr>
      <w:r w:rsidRPr="00A73768">
        <w:t>    </w:t>
      </w:r>
      <w:hyperlink r:id="rId1302" w:history="1">
        <w:r w:rsidRPr="00A73768">
          <w:rPr>
            <w:rStyle w:val="Hyperlink"/>
          </w:rPr>
          <w:t> </w:t>
        </w:r>
      </w:hyperlink>
      <w:r w:rsidRPr="00A73768">
        <w:rPr>
          <w:rtl/>
        </w:rPr>
        <w:t>المادة</w:t>
      </w:r>
      <w:r w:rsidRPr="00A73768">
        <w:t xml:space="preserve"> (1299) :</w:t>
      </w:r>
    </w:p>
    <w:p w14:paraId="09CA104C" w14:textId="77777777" w:rsidR="00A73768" w:rsidRPr="00A73768" w:rsidRDefault="00A73768" w:rsidP="00A73768">
      <w:pPr>
        <w:bidi/>
      </w:pPr>
      <w:r w:rsidRPr="00A73768">
        <w:rPr>
          <w:rtl/>
        </w:rPr>
        <w:t>اذا ثبت لاحد حق المجرى في ملك آخر وتحقق ضرره فعلى صاحب المجرى تعميره واصلاحه لرفع الضرر فاذا امتنع جاز لصاحب الملك ان يقوم به على نفقة صاحب المجرى بالقدر المعروف</w:t>
      </w:r>
      <w:r w:rsidRPr="00A73768">
        <w:t>.</w:t>
      </w:r>
    </w:p>
    <w:p w14:paraId="27DFF28D" w14:textId="77777777" w:rsidR="00A73768" w:rsidRPr="00A73768" w:rsidRDefault="00A73768" w:rsidP="00A73768">
      <w:pPr>
        <w:bidi/>
      </w:pPr>
      <w:r w:rsidRPr="00A73768">
        <w:pict w14:anchorId="6A27BA19">
          <v:rect id="_x0000_i11017" style="width:0;height:22.5pt" o:hralign="center" o:hrstd="t" o:hr="t" fillcolor="#a0a0a0" stroked="f"/>
        </w:pict>
      </w:r>
    </w:p>
    <w:p w14:paraId="5568D4E0" w14:textId="77777777" w:rsidR="00A73768" w:rsidRPr="00A73768" w:rsidRDefault="00A73768" w:rsidP="00A73768">
      <w:pPr>
        <w:bidi/>
      </w:pPr>
      <w:r w:rsidRPr="00A73768">
        <w:rPr>
          <w:rtl/>
        </w:rPr>
        <w:t>حق مجرى المياه</w:t>
      </w:r>
    </w:p>
    <w:p w14:paraId="31BB846C" w14:textId="77777777" w:rsidR="00A73768" w:rsidRPr="00A73768" w:rsidRDefault="00A73768" w:rsidP="00A73768">
      <w:pPr>
        <w:bidi/>
      </w:pPr>
      <w:r w:rsidRPr="00A73768">
        <w:t>    </w:t>
      </w:r>
      <w:hyperlink r:id="rId1303" w:history="1">
        <w:r w:rsidRPr="00A73768">
          <w:rPr>
            <w:rStyle w:val="Hyperlink"/>
          </w:rPr>
          <w:t> </w:t>
        </w:r>
      </w:hyperlink>
      <w:r w:rsidRPr="00A73768">
        <w:rPr>
          <w:rtl/>
        </w:rPr>
        <w:t>المادة</w:t>
      </w:r>
      <w:r w:rsidRPr="00A73768">
        <w:t xml:space="preserve"> (1300) :</w:t>
      </w:r>
    </w:p>
    <w:p w14:paraId="01D3DE0F" w14:textId="77777777" w:rsidR="00A73768" w:rsidRPr="00A73768" w:rsidRDefault="00A73768" w:rsidP="00A73768">
      <w:pPr>
        <w:bidi/>
      </w:pPr>
      <w:r w:rsidRPr="00A73768">
        <w:rPr>
          <w:rtl/>
        </w:rPr>
        <w:t>1. لكل مالك عقار يريد ان يستعمل لري ارضه المياه الطبيعية او الاصطناعية التي يكون له حق التصرف بها ان يحصل على مرور هذه المياه في الاراضي المتوسطة بينها وبين ارضه بشرط ان يدفع عن ذلك تعويضاً معجلاً وعلى شرط ان لا يخل ذلك بانتفاع صاحب الارض اخلالا بيناً واذا اصاب الارض ضرر من جراء ذلك فان لصاحب الارض ان يطلب تعويضاً عما اصابه من ضرر.</w:t>
      </w:r>
    </w:p>
    <w:p w14:paraId="37FA891E" w14:textId="77777777" w:rsidR="00A73768" w:rsidRPr="00A73768" w:rsidRDefault="00A73768" w:rsidP="00A73768">
      <w:pPr>
        <w:bidi/>
        <w:rPr>
          <w:rtl/>
        </w:rPr>
      </w:pPr>
      <w:r w:rsidRPr="00A73768">
        <w:rPr>
          <w:rtl/>
        </w:rPr>
        <w:t>2. وعلى صاحب الارض ان يسمح بان تقام على ارضه الانشاءات اللازمة لحق المجرى لارض مجاورة لقاء تعويض يدفع مقدماً وله الانتفاع بهذه المنشآت على ان يتحمل من مصروفات اقامتها ومقابل الانتفاع بها قدراً يتناسب مع ما يعود عليه من نفع .</w:t>
      </w:r>
    </w:p>
    <w:p w14:paraId="216B0910" w14:textId="77777777" w:rsidR="00A73768" w:rsidRPr="00A73768" w:rsidRDefault="00A73768" w:rsidP="00A73768">
      <w:pPr>
        <w:bidi/>
        <w:rPr>
          <w:rtl/>
        </w:rPr>
      </w:pPr>
      <w:r w:rsidRPr="00A73768">
        <w:pict w14:anchorId="111B2EAC">
          <v:rect id="_x0000_i11018" style="width:0;height:22.5pt" o:hralign="center" o:hrstd="t" o:hr="t" fillcolor="#a0a0a0" stroked="f"/>
        </w:pict>
      </w:r>
    </w:p>
    <w:p w14:paraId="22476808" w14:textId="77777777" w:rsidR="00A73768" w:rsidRPr="00A73768" w:rsidRDefault="00A73768" w:rsidP="00A73768">
      <w:pPr>
        <w:bidi/>
      </w:pPr>
      <w:r w:rsidRPr="00A73768">
        <w:rPr>
          <w:rtl/>
        </w:rPr>
        <w:t>المطالبة بضرر حق المجرى</w:t>
      </w:r>
    </w:p>
    <w:p w14:paraId="286EBDBE" w14:textId="77777777" w:rsidR="00A73768" w:rsidRPr="00A73768" w:rsidRDefault="00A73768" w:rsidP="00A73768">
      <w:pPr>
        <w:bidi/>
      </w:pPr>
      <w:r w:rsidRPr="00A73768">
        <w:t>    </w:t>
      </w:r>
      <w:hyperlink r:id="rId1304" w:history="1">
        <w:r w:rsidRPr="00A73768">
          <w:rPr>
            <w:rStyle w:val="Hyperlink"/>
          </w:rPr>
          <w:t> </w:t>
        </w:r>
      </w:hyperlink>
      <w:r w:rsidRPr="00A73768">
        <w:rPr>
          <w:rtl/>
        </w:rPr>
        <w:t>المادة</w:t>
      </w:r>
      <w:r w:rsidRPr="00A73768">
        <w:t xml:space="preserve"> (1301) :</w:t>
      </w:r>
    </w:p>
    <w:p w14:paraId="3B71FCC3" w14:textId="77777777" w:rsidR="00A73768" w:rsidRPr="00A73768" w:rsidRDefault="00A73768" w:rsidP="00A73768">
      <w:pPr>
        <w:bidi/>
      </w:pPr>
      <w:r w:rsidRPr="00A73768">
        <w:rPr>
          <w:rtl/>
        </w:rPr>
        <w:t>لمالك العقار اذا اصابه ضرر بسبب المنشآت المشار اليها في المادة السابقة ان يطلب تضمين ما اتلفته هذه المنشآت ممن افادوا منها</w:t>
      </w:r>
      <w:r w:rsidRPr="00A73768">
        <w:t>.</w:t>
      </w:r>
    </w:p>
    <w:p w14:paraId="1EFA9D68" w14:textId="77777777" w:rsidR="00A73768" w:rsidRPr="00A73768" w:rsidRDefault="00A73768" w:rsidP="00A73768">
      <w:pPr>
        <w:bidi/>
      </w:pPr>
      <w:r w:rsidRPr="00A73768">
        <w:pict w14:anchorId="5ADA2AF0">
          <v:rect id="_x0000_i11019" style="width:0;height:22.5pt" o:hralign="center" o:hrstd="t" o:hr="t" fillcolor="#a0a0a0" stroked="f"/>
        </w:pict>
      </w:r>
    </w:p>
    <w:p w14:paraId="0F756D16" w14:textId="77777777" w:rsidR="00A73768" w:rsidRPr="00A73768" w:rsidRDefault="00A73768" w:rsidP="00A73768">
      <w:pPr>
        <w:bidi/>
      </w:pPr>
      <w:r w:rsidRPr="00A73768">
        <w:rPr>
          <w:rtl/>
        </w:rPr>
        <w:t>حق المسيل</w:t>
      </w:r>
    </w:p>
    <w:p w14:paraId="26E6915A" w14:textId="77777777" w:rsidR="00A73768" w:rsidRPr="00A73768" w:rsidRDefault="00A73768" w:rsidP="00A73768">
      <w:pPr>
        <w:bidi/>
      </w:pPr>
      <w:r w:rsidRPr="00A73768">
        <w:t>    </w:t>
      </w:r>
      <w:hyperlink r:id="rId1305" w:history="1">
        <w:r w:rsidRPr="00A73768">
          <w:rPr>
            <w:rStyle w:val="Hyperlink"/>
          </w:rPr>
          <w:t> </w:t>
        </w:r>
      </w:hyperlink>
      <w:r w:rsidRPr="00A73768">
        <w:rPr>
          <w:rtl/>
        </w:rPr>
        <w:t>المادة</w:t>
      </w:r>
      <w:r w:rsidRPr="00A73768">
        <w:t xml:space="preserve"> (1302) :</w:t>
      </w:r>
    </w:p>
    <w:p w14:paraId="7662F18C" w14:textId="77777777" w:rsidR="00A73768" w:rsidRPr="00A73768" w:rsidRDefault="00A73768" w:rsidP="00A73768">
      <w:pPr>
        <w:bidi/>
      </w:pPr>
      <w:r w:rsidRPr="00A73768">
        <w:rPr>
          <w:rtl/>
        </w:rPr>
        <w:lastRenderedPageBreak/>
        <w:t>6. حق المسيل :</w:t>
      </w:r>
    </w:p>
    <w:p w14:paraId="4CD98F7B" w14:textId="77777777" w:rsidR="00A73768" w:rsidRPr="00A73768" w:rsidRDefault="00A73768" w:rsidP="00A73768">
      <w:pPr>
        <w:bidi/>
        <w:rPr>
          <w:rtl/>
        </w:rPr>
      </w:pPr>
      <w:r w:rsidRPr="00A73768">
        <w:rPr>
          <w:rtl/>
        </w:rPr>
        <w:t>المسيل هو طريق اسالة المياه الطبيعية او تصريف المياه غير الصالحة او الزائدة عن الحاجة بمرورها في ارض الغير.</w:t>
      </w:r>
    </w:p>
    <w:p w14:paraId="516232D5" w14:textId="77777777" w:rsidR="00A73768" w:rsidRPr="00A73768" w:rsidRDefault="00A73768" w:rsidP="00A73768">
      <w:pPr>
        <w:bidi/>
        <w:rPr>
          <w:rtl/>
        </w:rPr>
      </w:pPr>
      <w:r w:rsidRPr="00A73768">
        <w:pict w14:anchorId="7EAE2AB3">
          <v:rect id="_x0000_i11020" style="width:0;height:22.5pt" o:hralign="center" o:hrstd="t" o:hr="t" fillcolor="#a0a0a0" stroked="f"/>
        </w:pict>
      </w:r>
    </w:p>
    <w:p w14:paraId="3F44E45B" w14:textId="77777777" w:rsidR="00A73768" w:rsidRPr="00A73768" w:rsidRDefault="00A73768" w:rsidP="00A73768">
      <w:pPr>
        <w:bidi/>
      </w:pPr>
      <w:r w:rsidRPr="00A73768">
        <w:rPr>
          <w:rtl/>
        </w:rPr>
        <w:t>السيول الطبيعية</w:t>
      </w:r>
    </w:p>
    <w:p w14:paraId="50F93BC4" w14:textId="77777777" w:rsidR="00A73768" w:rsidRPr="00A73768" w:rsidRDefault="00A73768" w:rsidP="00A73768">
      <w:pPr>
        <w:bidi/>
      </w:pPr>
      <w:r w:rsidRPr="00A73768">
        <w:t>    </w:t>
      </w:r>
      <w:hyperlink r:id="rId1306" w:history="1">
        <w:r w:rsidRPr="00A73768">
          <w:rPr>
            <w:rStyle w:val="Hyperlink"/>
          </w:rPr>
          <w:t> </w:t>
        </w:r>
      </w:hyperlink>
      <w:r w:rsidRPr="00A73768">
        <w:rPr>
          <w:rtl/>
        </w:rPr>
        <w:t>المادة</w:t>
      </w:r>
      <w:r w:rsidRPr="00A73768">
        <w:t xml:space="preserve"> (1303) :</w:t>
      </w:r>
    </w:p>
    <w:p w14:paraId="0476BDB3" w14:textId="77777777" w:rsidR="00A73768" w:rsidRPr="00A73768" w:rsidRDefault="00A73768" w:rsidP="00A73768">
      <w:pPr>
        <w:bidi/>
      </w:pPr>
      <w:r w:rsidRPr="00A73768">
        <w:rPr>
          <w:rtl/>
        </w:rPr>
        <w:t>1. تتلقى الاراضي المنخفضة المياه السائلة سيلاً طبيعياً من الاراضي العالية دون ان يكون ليد الانسان دخل في اسالتها .</w:t>
      </w:r>
    </w:p>
    <w:p w14:paraId="5A583A4B" w14:textId="77777777" w:rsidR="00A73768" w:rsidRPr="00A73768" w:rsidRDefault="00A73768" w:rsidP="00A73768">
      <w:pPr>
        <w:bidi/>
        <w:rPr>
          <w:rtl/>
        </w:rPr>
      </w:pPr>
      <w:r w:rsidRPr="00A73768">
        <w:rPr>
          <w:rtl/>
        </w:rPr>
        <w:t>2. ولا يجوز لمالك الارض المنخفضة ان يقيم سداً لمنع هذا السيل .</w:t>
      </w:r>
    </w:p>
    <w:p w14:paraId="05C126EB" w14:textId="77777777" w:rsidR="00A73768" w:rsidRPr="00A73768" w:rsidRDefault="00A73768" w:rsidP="00A73768">
      <w:pPr>
        <w:bidi/>
        <w:rPr>
          <w:rtl/>
        </w:rPr>
      </w:pPr>
      <w:r w:rsidRPr="00A73768">
        <w:rPr>
          <w:rtl/>
        </w:rPr>
        <w:t>3. كما لا يجوز لمالك الارض العالية ان يقوم بعمل يزيد من عبء الارض المنخفضة .</w:t>
      </w:r>
    </w:p>
    <w:p w14:paraId="5DFEA66A" w14:textId="77777777" w:rsidR="00A73768" w:rsidRPr="00A73768" w:rsidRDefault="00A73768" w:rsidP="00A73768">
      <w:pPr>
        <w:bidi/>
        <w:rPr>
          <w:rtl/>
        </w:rPr>
      </w:pPr>
      <w:r w:rsidRPr="00A73768">
        <w:pict w14:anchorId="7AA91C58">
          <v:rect id="_x0000_i11021" style="width:0;height:22.5pt" o:hralign="center" o:hrstd="t" o:hr="t" fillcolor="#a0a0a0" stroked="f"/>
        </w:pict>
      </w:r>
    </w:p>
    <w:p w14:paraId="0D430E52" w14:textId="77777777" w:rsidR="00A73768" w:rsidRPr="00A73768" w:rsidRDefault="00A73768" w:rsidP="00A73768">
      <w:pPr>
        <w:bidi/>
      </w:pPr>
      <w:r w:rsidRPr="00A73768">
        <w:rPr>
          <w:rtl/>
        </w:rPr>
        <w:t>تصريف المياه الزائدة</w:t>
      </w:r>
    </w:p>
    <w:p w14:paraId="60892326" w14:textId="77777777" w:rsidR="00A73768" w:rsidRPr="00A73768" w:rsidRDefault="00A73768" w:rsidP="00A73768">
      <w:pPr>
        <w:bidi/>
      </w:pPr>
      <w:r w:rsidRPr="00A73768">
        <w:t>    </w:t>
      </w:r>
      <w:hyperlink r:id="rId1307" w:history="1">
        <w:r w:rsidRPr="00A73768">
          <w:rPr>
            <w:rStyle w:val="Hyperlink"/>
          </w:rPr>
          <w:t> </w:t>
        </w:r>
      </w:hyperlink>
      <w:r w:rsidRPr="00A73768">
        <w:rPr>
          <w:rtl/>
        </w:rPr>
        <w:t>المادة</w:t>
      </w:r>
      <w:r w:rsidRPr="00A73768">
        <w:t xml:space="preserve"> (1304) :</w:t>
      </w:r>
    </w:p>
    <w:p w14:paraId="08164DF6" w14:textId="77777777" w:rsidR="00A73768" w:rsidRPr="00A73768" w:rsidRDefault="00A73768" w:rsidP="00A73768">
      <w:pPr>
        <w:bidi/>
      </w:pPr>
      <w:r w:rsidRPr="00A73768">
        <w:rPr>
          <w:rtl/>
        </w:rPr>
        <w:t>لمالك الارض الزراعية الذي يروي ارضه بالمياه الطبيعية او الصناعية حق تصريف المياه غير الصالحة او الزائدة عن حاجته بمرورها في ارض الغير مقابل تعويض مناسب</w:t>
      </w:r>
      <w:r w:rsidRPr="00A73768">
        <w:t xml:space="preserve"> .</w:t>
      </w:r>
    </w:p>
    <w:p w14:paraId="5AB99215" w14:textId="77777777" w:rsidR="00A73768" w:rsidRPr="00A73768" w:rsidRDefault="00A73768" w:rsidP="00A73768">
      <w:pPr>
        <w:bidi/>
      </w:pPr>
      <w:r w:rsidRPr="00A73768">
        <w:pict w14:anchorId="44B15DF8">
          <v:rect id="_x0000_i11022" style="width:0;height:22.5pt" o:hralign="center" o:hrstd="t" o:hr="t" fillcolor="#a0a0a0" stroked="f"/>
        </w:pict>
      </w:r>
    </w:p>
    <w:p w14:paraId="1C2626EB" w14:textId="77777777" w:rsidR="00A73768" w:rsidRPr="00A73768" w:rsidRDefault="00A73768" w:rsidP="00A73768">
      <w:pPr>
        <w:bidi/>
      </w:pPr>
      <w:r w:rsidRPr="00A73768">
        <w:rPr>
          <w:rtl/>
        </w:rPr>
        <w:t>الانتفاع بمنشآت تصريف المياه</w:t>
      </w:r>
    </w:p>
    <w:p w14:paraId="7EAFBF70" w14:textId="77777777" w:rsidR="00A73768" w:rsidRPr="00A73768" w:rsidRDefault="00A73768" w:rsidP="00A73768">
      <w:pPr>
        <w:bidi/>
      </w:pPr>
      <w:r w:rsidRPr="00A73768">
        <w:t>    </w:t>
      </w:r>
      <w:hyperlink r:id="rId1308" w:history="1">
        <w:r w:rsidRPr="00A73768">
          <w:rPr>
            <w:rStyle w:val="Hyperlink"/>
          </w:rPr>
          <w:t> </w:t>
        </w:r>
      </w:hyperlink>
      <w:r w:rsidRPr="00A73768">
        <w:rPr>
          <w:rtl/>
        </w:rPr>
        <w:t>المادة</w:t>
      </w:r>
      <w:r w:rsidRPr="00A73768">
        <w:t xml:space="preserve"> (1305) :</w:t>
      </w:r>
    </w:p>
    <w:p w14:paraId="37502320" w14:textId="77777777" w:rsidR="00A73768" w:rsidRPr="00A73768" w:rsidRDefault="00A73768" w:rsidP="00A73768">
      <w:pPr>
        <w:bidi/>
      </w:pPr>
      <w:r w:rsidRPr="00A73768">
        <w:rPr>
          <w:rtl/>
        </w:rPr>
        <w:t>لملاك الاراضي التي تجري فيها مياه المسيل ان ينتفعوا بالمنشآت الخاصة بتصريف مياه اراضيهم على ان يتحمل كل منهم نفقات اقامة المنشآت وتعديلها وصيانتها بنسبة ما يعود عليه من فائدة</w:t>
      </w:r>
      <w:r w:rsidRPr="00A73768">
        <w:t xml:space="preserve"> .</w:t>
      </w:r>
    </w:p>
    <w:p w14:paraId="18604AC9" w14:textId="77777777" w:rsidR="00A73768" w:rsidRPr="00A73768" w:rsidRDefault="00A73768" w:rsidP="00A73768">
      <w:pPr>
        <w:bidi/>
      </w:pPr>
      <w:r w:rsidRPr="00A73768">
        <w:pict w14:anchorId="636ED2A0">
          <v:rect id="_x0000_i11023" style="width:0;height:22.5pt" o:hralign="center" o:hrstd="t" o:hr="t" fillcolor="#a0a0a0" stroked="f"/>
        </w:pict>
      </w:r>
    </w:p>
    <w:p w14:paraId="4121B16C" w14:textId="77777777" w:rsidR="00A73768" w:rsidRPr="00A73768" w:rsidRDefault="00A73768" w:rsidP="00A73768">
      <w:pPr>
        <w:bidi/>
      </w:pPr>
      <w:r w:rsidRPr="00A73768">
        <w:rPr>
          <w:rtl/>
        </w:rPr>
        <w:t>اجراء مسيل ضار بارض الغير</w:t>
      </w:r>
    </w:p>
    <w:p w14:paraId="44A0631C" w14:textId="77777777" w:rsidR="00A73768" w:rsidRPr="00A73768" w:rsidRDefault="00A73768" w:rsidP="00A73768">
      <w:pPr>
        <w:bidi/>
      </w:pPr>
      <w:r w:rsidRPr="00A73768">
        <w:t>    </w:t>
      </w:r>
      <w:hyperlink r:id="rId1309" w:history="1">
        <w:r w:rsidRPr="00A73768">
          <w:rPr>
            <w:rStyle w:val="Hyperlink"/>
          </w:rPr>
          <w:t> </w:t>
        </w:r>
      </w:hyperlink>
      <w:r w:rsidRPr="00A73768">
        <w:rPr>
          <w:rtl/>
        </w:rPr>
        <w:t>المادة</w:t>
      </w:r>
      <w:r w:rsidRPr="00A73768">
        <w:t xml:space="preserve"> (1306) :</w:t>
      </w:r>
    </w:p>
    <w:p w14:paraId="58071212" w14:textId="77777777" w:rsidR="00A73768" w:rsidRPr="00A73768" w:rsidRDefault="00A73768" w:rsidP="00A73768">
      <w:pPr>
        <w:bidi/>
      </w:pPr>
      <w:r w:rsidRPr="00A73768">
        <w:rPr>
          <w:rtl/>
        </w:rPr>
        <w:t>لا يجوز لاحد اجراء مسيل ضار في ملك الغير او في الطريق العام او الخاص ويزال الضرر ولو كان قديماً</w:t>
      </w:r>
      <w:r w:rsidRPr="00A73768">
        <w:t xml:space="preserve"> .</w:t>
      </w:r>
    </w:p>
    <w:p w14:paraId="224D21C5" w14:textId="77777777" w:rsidR="00A73768" w:rsidRPr="00A73768" w:rsidRDefault="00A73768" w:rsidP="00A73768">
      <w:pPr>
        <w:bidi/>
      </w:pPr>
      <w:r w:rsidRPr="00A73768">
        <w:pict w14:anchorId="2D9334AB">
          <v:rect id="_x0000_i11024" style="width:0;height:22.5pt" o:hralign="center" o:hrstd="t" o:hr="t" fillcolor="#a0a0a0" stroked="f"/>
        </w:pict>
      </w:r>
    </w:p>
    <w:p w14:paraId="04154542" w14:textId="77777777" w:rsidR="00A73768" w:rsidRPr="00A73768" w:rsidRDefault="00A73768" w:rsidP="00A73768">
      <w:pPr>
        <w:bidi/>
      </w:pPr>
      <w:r w:rsidRPr="00A73768">
        <w:rPr>
          <w:rtl/>
        </w:rPr>
        <w:t>تصريف مياه المنشآت الجديدة</w:t>
      </w:r>
    </w:p>
    <w:p w14:paraId="3F0E9B6A" w14:textId="77777777" w:rsidR="00A73768" w:rsidRPr="00A73768" w:rsidRDefault="00A73768" w:rsidP="00A73768">
      <w:pPr>
        <w:bidi/>
      </w:pPr>
      <w:r w:rsidRPr="00A73768">
        <w:t>    </w:t>
      </w:r>
      <w:hyperlink r:id="rId1310" w:history="1">
        <w:r w:rsidRPr="00A73768">
          <w:rPr>
            <w:rStyle w:val="Hyperlink"/>
          </w:rPr>
          <w:t> </w:t>
        </w:r>
      </w:hyperlink>
      <w:r w:rsidRPr="00A73768">
        <w:rPr>
          <w:rtl/>
        </w:rPr>
        <w:t>المادة</w:t>
      </w:r>
      <w:r w:rsidRPr="00A73768">
        <w:t xml:space="preserve"> (1307) :</w:t>
      </w:r>
    </w:p>
    <w:p w14:paraId="2E6D1251" w14:textId="77777777" w:rsidR="00A73768" w:rsidRPr="00A73768" w:rsidRDefault="00A73768" w:rsidP="00A73768">
      <w:pPr>
        <w:bidi/>
      </w:pPr>
      <w:r w:rsidRPr="00A73768">
        <w:rPr>
          <w:rtl/>
        </w:rPr>
        <w:t>لا يجوز لاصحاب المنشآت الجديدة تصريف مسيلها الى ملك آخر دون اذن منه</w:t>
      </w:r>
      <w:r w:rsidRPr="00A73768">
        <w:t xml:space="preserve"> .</w:t>
      </w:r>
    </w:p>
    <w:p w14:paraId="29647AFA" w14:textId="77777777" w:rsidR="00A73768" w:rsidRPr="00A73768" w:rsidRDefault="00A73768" w:rsidP="00A73768">
      <w:pPr>
        <w:bidi/>
      </w:pPr>
      <w:r w:rsidRPr="00A73768">
        <w:lastRenderedPageBreak/>
        <w:pict w14:anchorId="03585738">
          <v:rect id="_x0000_i11025" style="width:0;height:22.5pt" o:hralign="center" o:hrstd="t" o:hr="t" fillcolor="#a0a0a0" stroked="f"/>
        </w:pict>
      </w:r>
    </w:p>
    <w:p w14:paraId="0ECEA296" w14:textId="77777777" w:rsidR="00A73768" w:rsidRPr="00A73768" w:rsidRDefault="00A73768" w:rsidP="00A73768">
      <w:pPr>
        <w:bidi/>
      </w:pPr>
      <w:r w:rsidRPr="00A73768">
        <w:rPr>
          <w:rtl/>
        </w:rPr>
        <w:t>تهيئة سطح العقار</w:t>
      </w:r>
    </w:p>
    <w:p w14:paraId="28401F33" w14:textId="77777777" w:rsidR="00A73768" w:rsidRPr="00A73768" w:rsidRDefault="00A73768" w:rsidP="00A73768">
      <w:pPr>
        <w:bidi/>
      </w:pPr>
      <w:r w:rsidRPr="00A73768">
        <w:t>    </w:t>
      </w:r>
      <w:hyperlink r:id="rId1311" w:history="1">
        <w:r w:rsidRPr="00A73768">
          <w:rPr>
            <w:rStyle w:val="Hyperlink"/>
          </w:rPr>
          <w:t> </w:t>
        </w:r>
      </w:hyperlink>
      <w:r w:rsidRPr="00A73768">
        <w:rPr>
          <w:rtl/>
        </w:rPr>
        <w:t>المادة</w:t>
      </w:r>
      <w:r w:rsidRPr="00A73768">
        <w:t xml:space="preserve"> (1308) :</w:t>
      </w:r>
    </w:p>
    <w:p w14:paraId="3EF99EAD" w14:textId="77777777" w:rsidR="00A73768" w:rsidRPr="00A73768" w:rsidRDefault="00A73768" w:rsidP="00A73768">
      <w:pPr>
        <w:bidi/>
      </w:pPr>
      <w:r w:rsidRPr="00A73768">
        <w:rPr>
          <w:rtl/>
        </w:rPr>
        <w:t>1. على مالك العقار ان يهييء سطحه بصورة تسيل معها مياه الامطار في ارضه او في الطريق العامة ، مع مراعاة القوانين والانظمة الخاصة.</w:t>
      </w:r>
    </w:p>
    <w:p w14:paraId="094920B4" w14:textId="77777777" w:rsidR="00A73768" w:rsidRPr="00A73768" w:rsidRDefault="00A73768" w:rsidP="00A73768">
      <w:pPr>
        <w:bidi/>
        <w:rPr>
          <w:rtl/>
        </w:rPr>
      </w:pPr>
      <w:r w:rsidRPr="00A73768">
        <w:rPr>
          <w:rtl/>
        </w:rPr>
        <w:t>2. ولا يجوز له اسالة هذه المياه في الارض المجاورة .</w:t>
      </w:r>
    </w:p>
    <w:p w14:paraId="5578424D" w14:textId="77777777" w:rsidR="00A73768" w:rsidRPr="00A73768" w:rsidRDefault="00A73768" w:rsidP="00A73768">
      <w:pPr>
        <w:bidi/>
        <w:rPr>
          <w:rtl/>
        </w:rPr>
      </w:pPr>
      <w:r w:rsidRPr="00A73768">
        <w:pict w14:anchorId="6F16C3AD">
          <v:rect id="_x0000_i11026" style="width:0;height:22.5pt" o:hralign="center" o:hrstd="t" o:hr="t" fillcolor="#a0a0a0" stroked="f"/>
        </w:pict>
      </w:r>
    </w:p>
    <w:p w14:paraId="0194648F" w14:textId="77777777" w:rsidR="00A73768" w:rsidRPr="00A73768" w:rsidRDefault="00A73768" w:rsidP="00A73768">
      <w:pPr>
        <w:bidi/>
      </w:pPr>
      <w:r w:rsidRPr="00A73768">
        <w:rPr>
          <w:rtl/>
        </w:rPr>
        <w:t>اثار الحقوق المجردة</w:t>
      </w:r>
    </w:p>
    <w:p w14:paraId="34E27A99" w14:textId="77777777" w:rsidR="00A73768" w:rsidRPr="00A73768" w:rsidRDefault="00A73768" w:rsidP="00A73768">
      <w:pPr>
        <w:bidi/>
      </w:pPr>
      <w:r w:rsidRPr="00A73768">
        <w:t>    </w:t>
      </w:r>
      <w:hyperlink r:id="rId1312" w:history="1">
        <w:r w:rsidRPr="00A73768">
          <w:rPr>
            <w:rStyle w:val="Hyperlink"/>
          </w:rPr>
          <w:t> </w:t>
        </w:r>
      </w:hyperlink>
      <w:r w:rsidRPr="00A73768">
        <w:rPr>
          <w:rtl/>
        </w:rPr>
        <w:t>المادة</w:t>
      </w:r>
      <w:r w:rsidRPr="00A73768">
        <w:t xml:space="preserve"> (1309) :</w:t>
      </w:r>
    </w:p>
    <w:p w14:paraId="6F85FF58" w14:textId="77777777" w:rsidR="00A73768" w:rsidRPr="00A73768" w:rsidRDefault="00A73768" w:rsidP="00A73768">
      <w:pPr>
        <w:bidi/>
      </w:pPr>
      <w:r w:rsidRPr="00A73768">
        <w:rPr>
          <w:rtl/>
        </w:rPr>
        <w:t>الفرع الثالث</w:t>
      </w:r>
      <w:r w:rsidRPr="00A73768">
        <w:rPr>
          <w:rtl/>
        </w:rPr>
        <w:br/>
        <w:t>آثار الحقوق المجردة</w:t>
      </w:r>
    </w:p>
    <w:p w14:paraId="02A1CE6B" w14:textId="77777777" w:rsidR="00A73768" w:rsidRPr="00A73768" w:rsidRDefault="00A73768" w:rsidP="00A73768">
      <w:pPr>
        <w:bidi/>
        <w:rPr>
          <w:rtl/>
        </w:rPr>
      </w:pPr>
      <w:r w:rsidRPr="00A73768">
        <w:rPr>
          <w:rtl/>
        </w:rPr>
        <w:t>يتحدد نطاق الحق المجرد بالسند الذي انشاه وبالعرف السائد في الجهة التي يقع بها العقار كما يخضع للاحكام التالية .</w:t>
      </w:r>
    </w:p>
    <w:p w14:paraId="147888E9" w14:textId="77777777" w:rsidR="00A73768" w:rsidRPr="00A73768" w:rsidRDefault="00A73768" w:rsidP="00A73768">
      <w:pPr>
        <w:bidi/>
        <w:rPr>
          <w:rtl/>
        </w:rPr>
      </w:pPr>
      <w:r w:rsidRPr="00A73768">
        <w:pict w14:anchorId="575DB6DD">
          <v:rect id="_x0000_i11027" style="width:0;height:22.5pt" o:hralign="center" o:hrstd="t" o:hr="t" fillcolor="#a0a0a0" stroked="f"/>
        </w:pict>
      </w:r>
    </w:p>
    <w:p w14:paraId="6F29024C" w14:textId="77777777" w:rsidR="00A73768" w:rsidRPr="00A73768" w:rsidRDefault="00A73768" w:rsidP="00A73768">
      <w:pPr>
        <w:bidi/>
      </w:pPr>
      <w:r w:rsidRPr="00A73768">
        <w:rPr>
          <w:rtl/>
        </w:rPr>
        <w:t>مباشرة حق الانتفاع</w:t>
      </w:r>
    </w:p>
    <w:p w14:paraId="134A2289" w14:textId="77777777" w:rsidR="00A73768" w:rsidRPr="00A73768" w:rsidRDefault="00A73768" w:rsidP="00A73768">
      <w:pPr>
        <w:bidi/>
      </w:pPr>
      <w:r w:rsidRPr="00A73768">
        <w:t>    </w:t>
      </w:r>
      <w:hyperlink r:id="rId1313" w:history="1">
        <w:r w:rsidRPr="00A73768">
          <w:rPr>
            <w:rStyle w:val="Hyperlink"/>
          </w:rPr>
          <w:t> </w:t>
        </w:r>
      </w:hyperlink>
      <w:r w:rsidRPr="00A73768">
        <w:rPr>
          <w:rtl/>
        </w:rPr>
        <w:t>المادة</w:t>
      </w:r>
      <w:r w:rsidRPr="00A73768">
        <w:t xml:space="preserve"> (1310) :</w:t>
      </w:r>
    </w:p>
    <w:p w14:paraId="1E1B9E3D" w14:textId="77777777" w:rsidR="00A73768" w:rsidRPr="00A73768" w:rsidRDefault="00A73768" w:rsidP="00A73768">
      <w:pPr>
        <w:bidi/>
      </w:pPr>
      <w:r w:rsidRPr="00A73768">
        <w:rPr>
          <w:rtl/>
        </w:rPr>
        <w:t>لمالك العقار المنتفع ان يباشر حقه في الحدود المشروعة وان يقوم بما يلزم لاستعمال حقه وصيانته دون زيادة في عبء الانتفاع</w:t>
      </w:r>
      <w:r w:rsidRPr="00A73768">
        <w:t xml:space="preserve"> .</w:t>
      </w:r>
    </w:p>
    <w:p w14:paraId="2492540B" w14:textId="77777777" w:rsidR="00A73768" w:rsidRPr="00A73768" w:rsidRDefault="00A73768" w:rsidP="00A73768">
      <w:pPr>
        <w:bidi/>
      </w:pPr>
      <w:r w:rsidRPr="00A73768">
        <w:pict w14:anchorId="413D0F3B">
          <v:rect id="_x0000_i11028" style="width:0;height:22.5pt" o:hralign="center" o:hrstd="t" o:hr="t" fillcolor="#a0a0a0" stroked="f"/>
        </w:pict>
      </w:r>
    </w:p>
    <w:p w14:paraId="1CAEE139" w14:textId="77777777" w:rsidR="00A73768" w:rsidRPr="00A73768" w:rsidRDefault="00A73768" w:rsidP="00A73768">
      <w:pPr>
        <w:bidi/>
      </w:pPr>
      <w:r w:rsidRPr="00A73768">
        <w:rPr>
          <w:rtl/>
        </w:rPr>
        <w:t>نفقات الاعمال</w:t>
      </w:r>
    </w:p>
    <w:p w14:paraId="7C02F629" w14:textId="77777777" w:rsidR="00A73768" w:rsidRPr="00A73768" w:rsidRDefault="00A73768" w:rsidP="00A73768">
      <w:pPr>
        <w:bidi/>
      </w:pPr>
      <w:r w:rsidRPr="00A73768">
        <w:t>    </w:t>
      </w:r>
      <w:hyperlink r:id="rId1314" w:history="1">
        <w:r w:rsidRPr="00A73768">
          <w:rPr>
            <w:rStyle w:val="Hyperlink"/>
          </w:rPr>
          <w:t> </w:t>
        </w:r>
      </w:hyperlink>
      <w:r w:rsidRPr="00A73768">
        <w:rPr>
          <w:rtl/>
        </w:rPr>
        <w:t>المادة</w:t>
      </w:r>
      <w:r w:rsidRPr="00A73768">
        <w:t xml:space="preserve"> (1311) :</w:t>
      </w:r>
    </w:p>
    <w:p w14:paraId="18AA746A" w14:textId="77777777" w:rsidR="00A73768" w:rsidRPr="00A73768" w:rsidRDefault="00A73768" w:rsidP="00A73768">
      <w:pPr>
        <w:bidi/>
      </w:pPr>
      <w:r w:rsidRPr="00A73768">
        <w:rPr>
          <w:rtl/>
        </w:rPr>
        <w:t>1. نفقات الاعمال اللازمة لمباشرة الحق المجرد وصيانته على عاتق صاحب العقار المنتفع .</w:t>
      </w:r>
    </w:p>
    <w:p w14:paraId="5E40C12D" w14:textId="77777777" w:rsidR="00A73768" w:rsidRPr="00A73768" w:rsidRDefault="00A73768" w:rsidP="00A73768">
      <w:pPr>
        <w:bidi/>
        <w:rPr>
          <w:rtl/>
        </w:rPr>
      </w:pPr>
      <w:r w:rsidRPr="00A73768">
        <w:rPr>
          <w:rtl/>
        </w:rPr>
        <w:t>2. فاذا كانت الاعمال نافعة ايضا للعقار الخادم كانت نفقات الصيانة على الطرفين بنسبة ما يعود من نفع على كل منهما .</w:t>
      </w:r>
    </w:p>
    <w:p w14:paraId="753FBDCD" w14:textId="77777777" w:rsidR="00A73768" w:rsidRPr="00A73768" w:rsidRDefault="00A73768" w:rsidP="00A73768">
      <w:pPr>
        <w:bidi/>
        <w:rPr>
          <w:rtl/>
        </w:rPr>
      </w:pPr>
      <w:r w:rsidRPr="00A73768">
        <w:pict w14:anchorId="5E7E2731">
          <v:rect id="_x0000_i11029" style="width:0;height:22.5pt" o:hralign="center" o:hrstd="t" o:hr="t" fillcolor="#a0a0a0" stroked="f"/>
        </w:pict>
      </w:r>
    </w:p>
    <w:p w14:paraId="2961553D" w14:textId="77777777" w:rsidR="00A73768" w:rsidRPr="00A73768" w:rsidRDefault="00A73768" w:rsidP="00A73768">
      <w:pPr>
        <w:bidi/>
      </w:pPr>
      <w:r w:rsidRPr="00A73768">
        <w:rPr>
          <w:rtl/>
        </w:rPr>
        <w:t>اثار الحقوق المجردة</w:t>
      </w:r>
    </w:p>
    <w:p w14:paraId="160FD111" w14:textId="77777777" w:rsidR="00A73768" w:rsidRPr="00A73768" w:rsidRDefault="00A73768" w:rsidP="00A73768">
      <w:pPr>
        <w:bidi/>
      </w:pPr>
      <w:r w:rsidRPr="00A73768">
        <w:t>    </w:t>
      </w:r>
      <w:hyperlink r:id="rId1315" w:history="1">
        <w:r w:rsidRPr="00A73768">
          <w:rPr>
            <w:rStyle w:val="Hyperlink"/>
          </w:rPr>
          <w:t> </w:t>
        </w:r>
      </w:hyperlink>
      <w:r w:rsidRPr="00A73768">
        <w:rPr>
          <w:rtl/>
        </w:rPr>
        <w:t>المادة</w:t>
      </w:r>
      <w:r w:rsidRPr="00A73768">
        <w:t xml:space="preserve"> (1312) :</w:t>
      </w:r>
    </w:p>
    <w:p w14:paraId="77D42CB9" w14:textId="77777777" w:rsidR="00A73768" w:rsidRPr="00A73768" w:rsidRDefault="00A73768" w:rsidP="00A73768">
      <w:pPr>
        <w:bidi/>
      </w:pPr>
      <w:r w:rsidRPr="00A73768">
        <w:rPr>
          <w:rtl/>
        </w:rPr>
        <w:t>لا يجوز لصاحب العقار الخادم ان ياتي بعمل من شانه التاثير على استعمال الحق المجرد او تغيير وضعه الا اذا كان الانتفاع في المكان القديم اصبح اشد ارهاقا لمالك العقار الخادم او كان يمنعه عن القيام بالاصلاحات المفيدة ، وحينئذ لمالك هذا العقار ان يطلب نقل الحق الى موضع يتمكن فيه من استعمال حقه بسهولة الموضع القديم</w:t>
      </w:r>
      <w:r w:rsidRPr="00A73768">
        <w:t xml:space="preserve"> .</w:t>
      </w:r>
    </w:p>
    <w:p w14:paraId="21C4B436" w14:textId="77777777" w:rsidR="00A73768" w:rsidRPr="00A73768" w:rsidRDefault="00A73768" w:rsidP="00A73768">
      <w:pPr>
        <w:bidi/>
      </w:pPr>
      <w:r w:rsidRPr="00A73768">
        <w:lastRenderedPageBreak/>
        <w:pict w14:anchorId="28B27E0F">
          <v:rect id="_x0000_i11030" style="width:0;height:22.5pt" o:hralign="center" o:hrstd="t" o:hr="t" fillcolor="#a0a0a0" stroked="f"/>
        </w:pict>
      </w:r>
    </w:p>
    <w:p w14:paraId="124250F7" w14:textId="77777777" w:rsidR="00A73768" w:rsidRPr="00A73768" w:rsidRDefault="00A73768" w:rsidP="00A73768">
      <w:pPr>
        <w:bidi/>
      </w:pPr>
      <w:r w:rsidRPr="00A73768">
        <w:rPr>
          <w:rtl/>
        </w:rPr>
        <w:t>تجزئة العقار المنتفع</w:t>
      </w:r>
    </w:p>
    <w:p w14:paraId="1528C2F0" w14:textId="77777777" w:rsidR="00A73768" w:rsidRPr="00A73768" w:rsidRDefault="00A73768" w:rsidP="00A73768">
      <w:pPr>
        <w:bidi/>
      </w:pPr>
      <w:r w:rsidRPr="00A73768">
        <w:t>    </w:t>
      </w:r>
      <w:hyperlink r:id="rId1316" w:history="1">
        <w:r w:rsidRPr="00A73768">
          <w:rPr>
            <w:rStyle w:val="Hyperlink"/>
          </w:rPr>
          <w:t> </w:t>
        </w:r>
      </w:hyperlink>
      <w:r w:rsidRPr="00A73768">
        <w:rPr>
          <w:rtl/>
        </w:rPr>
        <w:t>المادة</w:t>
      </w:r>
      <w:r w:rsidRPr="00A73768">
        <w:t xml:space="preserve"> (1313) :</w:t>
      </w:r>
    </w:p>
    <w:p w14:paraId="57CB354C" w14:textId="77777777" w:rsidR="00A73768" w:rsidRPr="00A73768" w:rsidRDefault="00A73768" w:rsidP="00A73768">
      <w:pPr>
        <w:bidi/>
      </w:pPr>
      <w:r w:rsidRPr="00A73768">
        <w:rPr>
          <w:rtl/>
        </w:rPr>
        <w:t>1. اذا جزىء العقار المنتفع بقي الحق المجرد مستحقاً لكل جزء منه على الا يزيد ذلك في اعباء العقار الخادم</w:t>
      </w:r>
    </w:p>
    <w:p w14:paraId="29C882B9" w14:textId="77777777" w:rsidR="00A73768" w:rsidRPr="00A73768" w:rsidRDefault="00A73768" w:rsidP="00A73768">
      <w:pPr>
        <w:bidi/>
        <w:rPr>
          <w:rtl/>
        </w:rPr>
      </w:pPr>
      <w:r w:rsidRPr="00A73768">
        <w:rPr>
          <w:rtl/>
        </w:rPr>
        <w:t>2. فاذا كان الحق لا يفيد الا بعض هذه الاجزاء فلصاحب العقار الخادم ان يطلب انهاءه عن باقيها .</w:t>
      </w:r>
    </w:p>
    <w:p w14:paraId="0C4BAC15" w14:textId="77777777" w:rsidR="00A73768" w:rsidRPr="00A73768" w:rsidRDefault="00A73768" w:rsidP="00A73768">
      <w:pPr>
        <w:bidi/>
        <w:rPr>
          <w:rtl/>
        </w:rPr>
      </w:pPr>
      <w:r w:rsidRPr="00A73768">
        <w:pict w14:anchorId="629AD792">
          <v:rect id="_x0000_i11031" style="width:0;height:22.5pt" o:hralign="center" o:hrstd="t" o:hr="t" fillcolor="#a0a0a0" stroked="f"/>
        </w:pict>
      </w:r>
    </w:p>
    <w:p w14:paraId="4E154FEF" w14:textId="77777777" w:rsidR="00A73768" w:rsidRPr="00A73768" w:rsidRDefault="00A73768" w:rsidP="00A73768">
      <w:pPr>
        <w:bidi/>
      </w:pPr>
      <w:r w:rsidRPr="00A73768">
        <w:rPr>
          <w:rtl/>
        </w:rPr>
        <w:t>تجزئة العقار الخادم</w:t>
      </w:r>
    </w:p>
    <w:p w14:paraId="22A86768" w14:textId="77777777" w:rsidR="00A73768" w:rsidRPr="00A73768" w:rsidRDefault="00A73768" w:rsidP="00A73768">
      <w:pPr>
        <w:bidi/>
      </w:pPr>
      <w:r w:rsidRPr="00A73768">
        <w:t>    </w:t>
      </w:r>
      <w:hyperlink r:id="rId1317" w:history="1">
        <w:r w:rsidRPr="00A73768">
          <w:rPr>
            <w:rStyle w:val="Hyperlink"/>
          </w:rPr>
          <w:t> </w:t>
        </w:r>
      </w:hyperlink>
      <w:r w:rsidRPr="00A73768">
        <w:rPr>
          <w:rtl/>
        </w:rPr>
        <w:t>المادة</w:t>
      </w:r>
      <w:r w:rsidRPr="00A73768">
        <w:t xml:space="preserve"> (1314) :</w:t>
      </w:r>
    </w:p>
    <w:p w14:paraId="3193C39E" w14:textId="77777777" w:rsidR="00A73768" w:rsidRPr="00A73768" w:rsidRDefault="00A73768" w:rsidP="00A73768">
      <w:pPr>
        <w:bidi/>
      </w:pPr>
      <w:r w:rsidRPr="00A73768">
        <w:rPr>
          <w:rtl/>
        </w:rPr>
        <w:t>1. اذا جزىء العقار الخادم بقي الحق المجرد على كل جزء منه .</w:t>
      </w:r>
    </w:p>
    <w:p w14:paraId="0CC45F24" w14:textId="77777777" w:rsidR="00A73768" w:rsidRPr="00A73768" w:rsidRDefault="00A73768" w:rsidP="00A73768">
      <w:pPr>
        <w:bidi/>
        <w:rPr>
          <w:rtl/>
        </w:rPr>
      </w:pPr>
      <w:r w:rsidRPr="00A73768">
        <w:rPr>
          <w:rtl/>
        </w:rPr>
        <w:t>2. غير انه اذا كان الحق غير مستعمل في الواقع على بعض هذه الاجزاء ولا يمكن ان يستعمل عليها فلصاحب كل جزء منها ان يطلب اسقاط هذا الحق من الجزء الذي يخصه .</w:t>
      </w:r>
    </w:p>
    <w:p w14:paraId="64829A47" w14:textId="77777777" w:rsidR="00A73768" w:rsidRPr="00A73768" w:rsidRDefault="00A73768" w:rsidP="00A73768">
      <w:pPr>
        <w:bidi/>
        <w:rPr>
          <w:rtl/>
        </w:rPr>
      </w:pPr>
      <w:r w:rsidRPr="00A73768">
        <w:pict w14:anchorId="694CD8DF">
          <v:rect id="_x0000_i11032" style="width:0;height:22.5pt" o:hralign="center" o:hrstd="t" o:hr="t" fillcolor="#a0a0a0" stroked="f"/>
        </w:pict>
      </w:r>
    </w:p>
    <w:p w14:paraId="01658A76" w14:textId="77777777" w:rsidR="00A73768" w:rsidRPr="00A73768" w:rsidRDefault="00A73768" w:rsidP="00A73768">
      <w:pPr>
        <w:bidi/>
      </w:pPr>
      <w:r w:rsidRPr="00A73768">
        <w:rPr>
          <w:rtl/>
        </w:rPr>
        <w:t>انقضاء الحقوق المجردة</w:t>
      </w:r>
    </w:p>
    <w:p w14:paraId="2F7D7D3A" w14:textId="77777777" w:rsidR="00A73768" w:rsidRPr="00A73768" w:rsidRDefault="00A73768" w:rsidP="00A73768">
      <w:pPr>
        <w:bidi/>
      </w:pPr>
      <w:r w:rsidRPr="00A73768">
        <w:t>    </w:t>
      </w:r>
      <w:hyperlink r:id="rId1318" w:history="1">
        <w:r w:rsidRPr="00A73768">
          <w:rPr>
            <w:rStyle w:val="Hyperlink"/>
          </w:rPr>
          <w:t> </w:t>
        </w:r>
      </w:hyperlink>
      <w:r w:rsidRPr="00A73768">
        <w:rPr>
          <w:rtl/>
        </w:rPr>
        <w:t>المادة</w:t>
      </w:r>
      <w:r w:rsidRPr="00A73768">
        <w:t xml:space="preserve"> (1315) :</w:t>
      </w:r>
    </w:p>
    <w:p w14:paraId="7C39E1ED" w14:textId="77777777" w:rsidR="00A73768" w:rsidRPr="00A73768" w:rsidRDefault="00A73768" w:rsidP="00A73768">
      <w:pPr>
        <w:bidi/>
      </w:pPr>
      <w:r w:rsidRPr="00A73768">
        <w:rPr>
          <w:rtl/>
        </w:rPr>
        <w:t>الفرع الرابع</w:t>
      </w:r>
      <w:r w:rsidRPr="00A73768">
        <w:rPr>
          <w:rtl/>
        </w:rPr>
        <w:br/>
        <w:t>انقضاء الحقوق المجردة</w:t>
      </w:r>
    </w:p>
    <w:p w14:paraId="539D2DDB" w14:textId="77777777" w:rsidR="00A73768" w:rsidRPr="00A73768" w:rsidRDefault="00A73768" w:rsidP="00A73768">
      <w:pPr>
        <w:bidi/>
        <w:rPr>
          <w:rtl/>
        </w:rPr>
      </w:pPr>
      <w:r w:rsidRPr="00A73768">
        <w:rPr>
          <w:rtl/>
        </w:rPr>
        <w:t>ينقضي الحق المجرد بانقضاء الاجل المحدد له او بزوال محله .</w:t>
      </w:r>
    </w:p>
    <w:p w14:paraId="4FF50A3E" w14:textId="77777777" w:rsidR="00A73768" w:rsidRPr="00A73768" w:rsidRDefault="00A73768" w:rsidP="00A73768">
      <w:pPr>
        <w:bidi/>
        <w:rPr>
          <w:rtl/>
        </w:rPr>
      </w:pPr>
      <w:r w:rsidRPr="00A73768">
        <w:pict w14:anchorId="4428E53D">
          <v:rect id="_x0000_i11033" style="width:0;height:22.5pt" o:hralign="center" o:hrstd="t" o:hr="t" fillcolor="#a0a0a0" stroked="f"/>
        </w:pict>
      </w:r>
    </w:p>
    <w:p w14:paraId="0696C4A5" w14:textId="77777777" w:rsidR="00A73768" w:rsidRPr="00A73768" w:rsidRDefault="00A73768" w:rsidP="00A73768">
      <w:pPr>
        <w:bidi/>
      </w:pPr>
      <w:r w:rsidRPr="00A73768">
        <w:rPr>
          <w:rtl/>
        </w:rPr>
        <w:t>اجتماع العقارين في يد مالك واحد</w:t>
      </w:r>
    </w:p>
    <w:p w14:paraId="6102926E" w14:textId="77777777" w:rsidR="00A73768" w:rsidRPr="00A73768" w:rsidRDefault="00A73768" w:rsidP="00A73768">
      <w:pPr>
        <w:bidi/>
      </w:pPr>
      <w:r w:rsidRPr="00A73768">
        <w:t>    </w:t>
      </w:r>
      <w:hyperlink r:id="rId1319" w:history="1">
        <w:r w:rsidRPr="00A73768">
          <w:rPr>
            <w:rStyle w:val="Hyperlink"/>
          </w:rPr>
          <w:t> </w:t>
        </w:r>
      </w:hyperlink>
      <w:r w:rsidRPr="00A73768">
        <w:rPr>
          <w:rtl/>
        </w:rPr>
        <w:t>المادة</w:t>
      </w:r>
      <w:r w:rsidRPr="00A73768">
        <w:t xml:space="preserve"> (1316) :</w:t>
      </w:r>
    </w:p>
    <w:p w14:paraId="3AB87169" w14:textId="77777777" w:rsidR="00A73768" w:rsidRPr="00A73768" w:rsidRDefault="00A73768" w:rsidP="00A73768">
      <w:pPr>
        <w:bidi/>
      </w:pPr>
      <w:r w:rsidRPr="00A73768">
        <w:rPr>
          <w:rtl/>
        </w:rPr>
        <w:t>ينقضي الحق المجرد باجتماع العقارين الخادم والمنتفع في يد مالك واحد ويعود اذا زال سبب انقضائه زوالاً يرجع الى الماضي</w:t>
      </w:r>
      <w:r w:rsidRPr="00A73768">
        <w:t xml:space="preserve"> .</w:t>
      </w:r>
    </w:p>
    <w:p w14:paraId="50E38EC1" w14:textId="77777777" w:rsidR="00A73768" w:rsidRPr="00A73768" w:rsidRDefault="00A73768" w:rsidP="00A73768">
      <w:pPr>
        <w:bidi/>
      </w:pPr>
      <w:r w:rsidRPr="00A73768">
        <w:pict w14:anchorId="6FEF2328">
          <v:rect id="_x0000_i11034" style="width:0;height:22.5pt" o:hralign="center" o:hrstd="t" o:hr="t" fillcolor="#a0a0a0" stroked="f"/>
        </w:pict>
      </w:r>
    </w:p>
    <w:p w14:paraId="44E85223" w14:textId="77777777" w:rsidR="00A73768" w:rsidRPr="00A73768" w:rsidRDefault="00A73768" w:rsidP="00A73768">
      <w:pPr>
        <w:bidi/>
      </w:pPr>
      <w:r w:rsidRPr="00A73768">
        <w:rPr>
          <w:rtl/>
        </w:rPr>
        <w:t>تعذر الاستعمال</w:t>
      </w:r>
    </w:p>
    <w:p w14:paraId="1FA3E242" w14:textId="77777777" w:rsidR="00A73768" w:rsidRPr="00A73768" w:rsidRDefault="00A73768" w:rsidP="00A73768">
      <w:pPr>
        <w:bidi/>
      </w:pPr>
      <w:r w:rsidRPr="00A73768">
        <w:t>    </w:t>
      </w:r>
      <w:hyperlink r:id="rId1320" w:history="1">
        <w:r w:rsidRPr="00A73768">
          <w:rPr>
            <w:rStyle w:val="Hyperlink"/>
          </w:rPr>
          <w:t> </w:t>
        </w:r>
      </w:hyperlink>
      <w:r w:rsidRPr="00A73768">
        <w:rPr>
          <w:rtl/>
        </w:rPr>
        <w:t>المادة</w:t>
      </w:r>
      <w:r w:rsidRPr="00A73768">
        <w:t xml:space="preserve"> (1317) :</w:t>
      </w:r>
    </w:p>
    <w:p w14:paraId="6D2BB3C6" w14:textId="77777777" w:rsidR="00A73768" w:rsidRPr="00A73768" w:rsidRDefault="00A73768" w:rsidP="00A73768">
      <w:pPr>
        <w:bidi/>
      </w:pPr>
      <w:r w:rsidRPr="00A73768">
        <w:rPr>
          <w:rtl/>
        </w:rPr>
        <w:t>ينقضي الحق المجرد اذا تعذر استعماله بسبب تغير وضع العقارين الخادم والمنتفع ويعود اذا عاد الوضع الى ما كان عليه</w:t>
      </w:r>
      <w:r w:rsidRPr="00A73768">
        <w:t xml:space="preserve"> .</w:t>
      </w:r>
    </w:p>
    <w:p w14:paraId="409C9CCE" w14:textId="77777777" w:rsidR="00A73768" w:rsidRPr="00A73768" w:rsidRDefault="00A73768" w:rsidP="00A73768">
      <w:pPr>
        <w:bidi/>
      </w:pPr>
      <w:r w:rsidRPr="00A73768">
        <w:pict w14:anchorId="4424B91B">
          <v:rect id="_x0000_i11035" style="width:0;height:22.5pt" o:hralign="center" o:hrstd="t" o:hr="t" fillcolor="#a0a0a0" stroked="f"/>
        </w:pict>
      </w:r>
    </w:p>
    <w:p w14:paraId="533857A3" w14:textId="77777777" w:rsidR="00A73768" w:rsidRPr="00A73768" w:rsidRDefault="00A73768" w:rsidP="00A73768">
      <w:pPr>
        <w:bidi/>
      </w:pPr>
      <w:r w:rsidRPr="00A73768">
        <w:rPr>
          <w:rtl/>
        </w:rPr>
        <w:lastRenderedPageBreak/>
        <w:t>انقضاء الحقوق المجردة</w:t>
      </w:r>
    </w:p>
    <w:p w14:paraId="3386E906" w14:textId="77777777" w:rsidR="00A73768" w:rsidRPr="00A73768" w:rsidRDefault="00A73768" w:rsidP="00A73768">
      <w:pPr>
        <w:bidi/>
      </w:pPr>
      <w:r w:rsidRPr="00A73768">
        <w:t>    </w:t>
      </w:r>
      <w:hyperlink r:id="rId1321" w:history="1">
        <w:r w:rsidRPr="00A73768">
          <w:rPr>
            <w:rStyle w:val="Hyperlink"/>
          </w:rPr>
          <w:t> </w:t>
        </w:r>
      </w:hyperlink>
      <w:r w:rsidRPr="00A73768">
        <w:rPr>
          <w:rtl/>
        </w:rPr>
        <w:t>المادة</w:t>
      </w:r>
      <w:r w:rsidRPr="00A73768">
        <w:t xml:space="preserve"> (1318) :</w:t>
      </w:r>
    </w:p>
    <w:p w14:paraId="59A658BB" w14:textId="77777777" w:rsidR="00A73768" w:rsidRPr="00A73768" w:rsidRDefault="00A73768" w:rsidP="00A73768">
      <w:pPr>
        <w:bidi/>
      </w:pPr>
      <w:r w:rsidRPr="00A73768">
        <w:rPr>
          <w:rtl/>
        </w:rPr>
        <w:t>ينقضي الحق المجرد بابطال صاحبه لاستخدامه واعلامه لصاحب العقار الخادم العدول عن تخصيصه</w:t>
      </w:r>
      <w:r w:rsidRPr="00A73768">
        <w:t xml:space="preserve"> .</w:t>
      </w:r>
    </w:p>
    <w:p w14:paraId="5DA6D7B2" w14:textId="77777777" w:rsidR="00A73768" w:rsidRPr="00A73768" w:rsidRDefault="00A73768" w:rsidP="00A73768">
      <w:pPr>
        <w:bidi/>
      </w:pPr>
      <w:r w:rsidRPr="00A73768">
        <w:pict w14:anchorId="4FDE1926">
          <v:rect id="_x0000_i11036" style="width:0;height:22.5pt" o:hralign="center" o:hrstd="t" o:hr="t" fillcolor="#a0a0a0" stroked="f"/>
        </w:pict>
      </w:r>
    </w:p>
    <w:p w14:paraId="64ADB8BB" w14:textId="77777777" w:rsidR="00A73768" w:rsidRPr="00A73768" w:rsidRDefault="00A73768" w:rsidP="00A73768">
      <w:pPr>
        <w:bidi/>
      </w:pPr>
      <w:r w:rsidRPr="00A73768">
        <w:rPr>
          <w:rtl/>
        </w:rPr>
        <w:t>انقضاء الحقوق المجردة</w:t>
      </w:r>
    </w:p>
    <w:p w14:paraId="7794BB71" w14:textId="77777777" w:rsidR="00A73768" w:rsidRPr="00A73768" w:rsidRDefault="00A73768" w:rsidP="00A73768">
      <w:pPr>
        <w:bidi/>
      </w:pPr>
      <w:r w:rsidRPr="00A73768">
        <w:t>    </w:t>
      </w:r>
      <w:hyperlink r:id="rId1322" w:history="1">
        <w:r w:rsidRPr="00A73768">
          <w:rPr>
            <w:rStyle w:val="Hyperlink"/>
          </w:rPr>
          <w:t> </w:t>
        </w:r>
      </w:hyperlink>
      <w:r w:rsidRPr="00A73768">
        <w:rPr>
          <w:rtl/>
        </w:rPr>
        <w:t>المادة</w:t>
      </w:r>
      <w:r w:rsidRPr="00A73768">
        <w:t xml:space="preserve"> (1319) :</w:t>
      </w:r>
    </w:p>
    <w:p w14:paraId="1FE7D244" w14:textId="77777777" w:rsidR="00A73768" w:rsidRPr="00A73768" w:rsidRDefault="00A73768" w:rsidP="00A73768">
      <w:pPr>
        <w:bidi/>
      </w:pPr>
      <w:r w:rsidRPr="00A73768">
        <w:rPr>
          <w:rtl/>
        </w:rPr>
        <w:t>ينقضي الحق المجرد اذا زال الغرض منه للعقار المنتفع او بقيت له فائدة محدودة لا تتفق مع الاعباء الواقعة على العقار الخادم</w:t>
      </w:r>
      <w:r w:rsidRPr="00A73768">
        <w:t xml:space="preserve"> .</w:t>
      </w:r>
    </w:p>
    <w:p w14:paraId="1B7A4A0E" w14:textId="77777777" w:rsidR="00A73768" w:rsidRPr="00A73768" w:rsidRDefault="00A73768" w:rsidP="00A73768">
      <w:pPr>
        <w:bidi/>
      </w:pPr>
      <w:r w:rsidRPr="00A73768">
        <w:pict w14:anchorId="1677A691">
          <v:rect id="_x0000_i11037" style="width:0;height:22.5pt" o:hralign="center" o:hrstd="t" o:hr="t" fillcolor="#a0a0a0" stroked="f"/>
        </w:pict>
      </w:r>
    </w:p>
    <w:p w14:paraId="3D77BC46" w14:textId="77777777" w:rsidR="00A73768" w:rsidRPr="00A73768" w:rsidRDefault="00A73768" w:rsidP="00A73768">
      <w:pPr>
        <w:bidi/>
      </w:pPr>
      <w:r w:rsidRPr="00A73768">
        <w:rPr>
          <w:rtl/>
        </w:rPr>
        <w:t>انتفاع احد الشركاء بالحق يقطع التقادم</w:t>
      </w:r>
    </w:p>
    <w:p w14:paraId="357EA452" w14:textId="77777777" w:rsidR="00A73768" w:rsidRPr="00A73768" w:rsidRDefault="00A73768" w:rsidP="00A73768">
      <w:pPr>
        <w:bidi/>
      </w:pPr>
      <w:r w:rsidRPr="00A73768">
        <w:t>    </w:t>
      </w:r>
      <w:hyperlink r:id="rId1323" w:history="1">
        <w:r w:rsidRPr="00A73768">
          <w:rPr>
            <w:rStyle w:val="Hyperlink"/>
          </w:rPr>
          <w:t> </w:t>
        </w:r>
      </w:hyperlink>
      <w:r w:rsidRPr="00A73768">
        <w:rPr>
          <w:rtl/>
        </w:rPr>
        <w:t>المادة</w:t>
      </w:r>
      <w:r w:rsidRPr="00A73768">
        <w:t xml:space="preserve"> (1320) :</w:t>
      </w:r>
    </w:p>
    <w:p w14:paraId="56729DED" w14:textId="77777777" w:rsidR="00A73768" w:rsidRPr="00A73768" w:rsidRDefault="00A73768" w:rsidP="00A73768">
      <w:pPr>
        <w:bidi/>
      </w:pPr>
      <w:r w:rsidRPr="00A73768">
        <w:rPr>
          <w:rtl/>
        </w:rPr>
        <w:t>انتفاع احد الشركاء على الشيوع بالحق المجرد يقطع مرور الزمان لمصلحة الباقين</w:t>
      </w:r>
      <w:r w:rsidRPr="00A73768">
        <w:t xml:space="preserve"> .</w:t>
      </w:r>
    </w:p>
    <w:p w14:paraId="06217986" w14:textId="77777777" w:rsidR="00A73768" w:rsidRPr="00A73768" w:rsidRDefault="00A73768" w:rsidP="00A73768">
      <w:pPr>
        <w:bidi/>
      </w:pPr>
      <w:r w:rsidRPr="00A73768">
        <w:pict w14:anchorId="073DC166">
          <v:rect id="_x0000_i11038" style="width:0;height:22.5pt" o:hralign="center" o:hrstd="t" o:hr="t" fillcolor="#a0a0a0" stroked="f"/>
        </w:pict>
      </w:r>
    </w:p>
    <w:p w14:paraId="4D3FB6C9" w14:textId="77777777" w:rsidR="00A73768" w:rsidRPr="00A73768" w:rsidRDefault="00A73768" w:rsidP="00A73768">
      <w:pPr>
        <w:bidi/>
      </w:pPr>
      <w:r w:rsidRPr="00A73768">
        <w:rPr>
          <w:rtl/>
        </w:rPr>
        <w:t>تقادم دعوى المطالبة بالحق المجرد</w:t>
      </w:r>
    </w:p>
    <w:p w14:paraId="20542433" w14:textId="77777777" w:rsidR="00A73768" w:rsidRPr="00A73768" w:rsidRDefault="00A73768" w:rsidP="00A73768">
      <w:pPr>
        <w:bidi/>
      </w:pPr>
      <w:r w:rsidRPr="00A73768">
        <w:t>    </w:t>
      </w:r>
      <w:hyperlink r:id="rId1324" w:history="1">
        <w:r w:rsidRPr="00A73768">
          <w:rPr>
            <w:rStyle w:val="Hyperlink"/>
          </w:rPr>
          <w:t> </w:t>
        </w:r>
      </w:hyperlink>
      <w:r w:rsidRPr="00A73768">
        <w:rPr>
          <w:rtl/>
        </w:rPr>
        <w:t>المادة</w:t>
      </w:r>
      <w:r w:rsidRPr="00A73768">
        <w:t xml:space="preserve"> (1321) :</w:t>
      </w:r>
    </w:p>
    <w:p w14:paraId="56FD7093" w14:textId="77777777" w:rsidR="00A73768" w:rsidRPr="00A73768" w:rsidRDefault="00A73768" w:rsidP="00A73768">
      <w:pPr>
        <w:bidi/>
      </w:pPr>
      <w:r w:rsidRPr="00A73768">
        <w:rPr>
          <w:rtl/>
        </w:rPr>
        <w:t>لا تسمع دعوى المطالبة بالحق المجرد اذا انقضت على عدم استعماله مدة خمس عشرة سنة فاذا كان الحق موقوفاً كانت المدة ستاً وثلاثين سنة</w:t>
      </w:r>
      <w:r w:rsidRPr="00A73768">
        <w:t xml:space="preserve"> .</w:t>
      </w:r>
    </w:p>
    <w:p w14:paraId="53D48C25" w14:textId="77777777" w:rsidR="00A73768" w:rsidRPr="00A73768" w:rsidRDefault="00A73768" w:rsidP="00A73768">
      <w:pPr>
        <w:bidi/>
      </w:pPr>
      <w:r w:rsidRPr="00A73768">
        <w:pict w14:anchorId="67312CC9">
          <v:rect id="_x0000_i11039" style="width:0;height:22.5pt" o:hralign="center" o:hrstd="t" o:hr="t" fillcolor="#a0a0a0" stroked="f"/>
        </w:pict>
      </w:r>
    </w:p>
    <w:p w14:paraId="1C1151FE" w14:textId="77777777" w:rsidR="00A73768" w:rsidRPr="00A73768" w:rsidRDefault="00A73768" w:rsidP="00A73768">
      <w:pPr>
        <w:bidi/>
      </w:pPr>
      <w:r w:rsidRPr="00A73768">
        <w:rPr>
          <w:rtl/>
        </w:rPr>
        <w:t>انشاء الرهن التاميني</w:t>
      </w:r>
    </w:p>
    <w:p w14:paraId="5F833BFD" w14:textId="77777777" w:rsidR="00A73768" w:rsidRPr="00A73768" w:rsidRDefault="00A73768" w:rsidP="00A73768">
      <w:pPr>
        <w:bidi/>
      </w:pPr>
      <w:r w:rsidRPr="00A73768">
        <w:t>    </w:t>
      </w:r>
      <w:hyperlink r:id="rId1325" w:history="1">
        <w:r w:rsidRPr="00A73768">
          <w:rPr>
            <w:rStyle w:val="Hyperlink"/>
          </w:rPr>
          <w:t> </w:t>
        </w:r>
      </w:hyperlink>
      <w:r w:rsidRPr="00A73768">
        <w:rPr>
          <w:rtl/>
        </w:rPr>
        <w:t>المادة</w:t>
      </w:r>
      <w:r w:rsidRPr="00A73768">
        <w:t xml:space="preserve"> (1322) :</w:t>
      </w:r>
    </w:p>
    <w:p w14:paraId="48A13406" w14:textId="77777777" w:rsidR="00A73768" w:rsidRPr="00A73768" w:rsidRDefault="00A73768" w:rsidP="00A73768">
      <w:pPr>
        <w:bidi/>
      </w:pPr>
      <w:r w:rsidRPr="00A73768">
        <w:rPr>
          <w:rtl/>
        </w:rPr>
        <w:t>الكتاب الرابع</w:t>
      </w:r>
      <w:r w:rsidRPr="00A73768">
        <w:rPr>
          <w:rtl/>
        </w:rPr>
        <w:br/>
        <w:t>التامينات العينية</w:t>
      </w:r>
    </w:p>
    <w:p w14:paraId="6B559F39" w14:textId="77777777" w:rsidR="00A73768" w:rsidRPr="00A73768" w:rsidRDefault="00A73768" w:rsidP="00A73768">
      <w:pPr>
        <w:bidi/>
        <w:rPr>
          <w:rtl/>
        </w:rPr>
      </w:pPr>
      <w:r w:rsidRPr="00A73768">
        <w:rPr>
          <w:rtl/>
        </w:rPr>
        <w:t>الباب الاول :</w:t>
      </w:r>
    </w:p>
    <w:p w14:paraId="4ECA2DC4" w14:textId="77777777" w:rsidR="00A73768" w:rsidRPr="00A73768" w:rsidRDefault="00A73768" w:rsidP="00A73768">
      <w:pPr>
        <w:bidi/>
        <w:rPr>
          <w:rtl/>
        </w:rPr>
      </w:pPr>
      <w:r w:rsidRPr="00A73768">
        <w:rPr>
          <w:rtl/>
        </w:rPr>
        <w:t>الرهن التاميني :</w:t>
      </w:r>
      <w:r w:rsidRPr="00A73768">
        <w:rPr>
          <w:rtl/>
        </w:rPr>
        <w:br/>
        <w:t>الفصل الاول - انشاء الرهن التاميني</w:t>
      </w:r>
      <w:r w:rsidRPr="00A73768">
        <w:rPr>
          <w:rtl/>
        </w:rPr>
        <w:br/>
        <w:t>الفصل الثاني - آثار الرهن التاميني</w:t>
      </w:r>
      <w:r w:rsidRPr="00A73768">
        <w:rPr>
          <w:rtl/>
        </w:rPr>
        <w:br/>
        <w:t>الفصل الثالث - انقضاء الرهن التاميني</w:t>
      </w:r>
    </w:p>
    <w:p w14:paraId="3D4A8CF3" w14:textId="77777777" w:rsidR="00A73768" w:rsidRPr="00A73768" w:rsidRDefault="00A73768" w:rsidP="00A73768">
      <w:pPr>
        <w:bidi/>
        <w:rPr>
          <w:rtl/>
        </w:rPr>
      </w:pPr>
      <w:r w:rsidRPr="00A73768">
        <w:rPr>
          <w:rtl/>
        </w:rPr>
        <w:t>الباب الثاني :</w:t>
      </w:r>
    </w:p>
    <w:p w14:paraId="700E0A76" w14:textId="77777777" w:rsidR="00A73768" w:rsidRPr="00A73768" w:rsidRDefault="00A73768" w:rsidP="00A73768">
      <w:pPr>
        <w:bidi/>
        <w:rPr>
          <w:rtl/>
        </w:rPr>
      </w:pPr>
      <w:r w:rsidRPr="00A73768">
        <w:rPr>
          <w:rtl/>
        </w:rPr>
        <w:t>الرهن الحيازي :</w:t>
      </w:r>
      <w:r w:rsidRPr="00A73768">
        <w:rPr>
          <w:rtl/>
        </w:rPr>
        <w:br/>
        <w:t>الفصل الاول - انشاء الرهن الحيازي</w:t>
      </w:r>
      <w:r w:rsidRPr="00A73768">
        <w:rPr>
          <w:rtl/>
        </w:rPr>
        <w:br/>
      </w:r>
      <w:r w:rsidRPr="00A73768">
        <w:rPr>
          <w:rtl/>
        </w:rPr>
        <w:lastRenderedPageBreak/>
        <w:t>الفصل الثاني - آثار الرهن الحيازي</w:t>
      </w:r>
      <w:r w:rsidRPr="00A73768">
        <w:rPr>
          <w:rtl/>
        </w:rPr>
        <w:br/>
        <w:t>الفصل الثالث - احكام خاصة ببعض الرهون الحيازية</w:t>
      </w:r>
      <w:r w:rsidRPr="00A73768">
        <w:rPr>
          <w:rtl/>
        </w:rPr>
        <w:br/>
        <w:t>الفصل الرابع - انقضاء الرهن الحيازي</w:t>
      </w:r>
    </w:p>
    <w:p w14:paraId="65B435F2" w14:textId="77777777" w:rsidR="00A73768" w:rsidRPr="00A73768" w:rsidRDefault="00A73768" w:rsidP="00A73768">
      <w:pPr>
        <w:bidi/>
        <w:rPr>
          <w:rtl/>
        </w:rPr>
      </w:pPr>
      <w:r w:rsidRPr="00A73768">
        <w:rPr>
          <w:rtl/>
        </w:rPr>
        <w:t>الباب الثالث :</w:t>
      </w:r>
    </w:p>
    <w:p w14:paraId="4D86601A" w14:textId="77777777" w:rsidR="00A73768" w:rsidRPr="00A73768" w:rsidRDefault="00A73768" w:rsidP="00A73768">
      <w:pPr>
        <w:bidi/>
        <w:rPr>
          <w:rtl/>
        </w:rPr>
      </w:pPr>
      <w:r w:rsidRPr="00A73768">
        <w:rPr>
          <w:rtl/>
        </w:rPr>
        <w:t>التوثيق العيني بنص القانون :</w:t>
      </w:r>
    </w:p>
    <w:p w14:paraId="3721A175" w14:textId="77777777" w:rsidR="00A73768" w:rsidRPr="00A73768" w:rsidRDefault="00A73768" w:rsidP="00A73768">
      <w:pPr>
        <w:bidi/>
        <w:rPr>
          <w:rtl/>
        </w:rPr>
      </w:pPr>
      <w:r w:rsidRPr="00A73768">
        <w:rPr>
          <w:rtl/>
        </w:rPr>
        <w:t>( حقوق الامتياز )</w:t>
      </w:r>
    </w:p>
    <w:p w14:paraId="203BE171" w14:textId="77777777" w:rsidR="00A73768" w:rsidRPr="00A73768" w:rsidRDefault="00A73768" w:rsidP="00A73768">
      <w:pPr>
        <w:bidi/>
        <w:rPr>
          <w:rtl/>
        </w:rPr>
      </w:pPr>
      <w:r w:rsidRPr="00A73768">
        <w:rPr>
          <w:rtl/>
        </w:rPr>
        <w:t>الفصل الاول - احكام عامة</w:t>
      </w:r>
      <w:r w:rsidRPr="00A73768">
        <w:rPr>
          <w:rtl/>
        </w:rPr>
        <w:br/>
        <w:t>الفصل الثاني - انواع الحقوق الممتازة</w:t>
      </w:r>
      <w:r w:rsidRPr="00A73768">
        <w:rPr>
          <w:rtl/>
        </w:rPr>
        <w:br/>
        <w:t>الفصل الثالث - احكام ختامية</w:t>
      </w:r>
    </w:p>
    <w:p w14:paraId="34448105" w14:textId="77777777" w:rsidR="00A73768" w:rsidRPr="00A73768" w:rsidRDefault="00A73768" w:rsidP="00A73768">
      <w:pPr>
        <w:bidi/>
        <w:rPr>
          <w:rtl/>
        </w:rPr>
      </w:pPr>
      <w:r w:rsidRPr="00A73768">
        <w:rPr>
          <w:rtl/>
        </w:rPr>
        <w:t>الكتاب الرابع</w:t>
      </w:r>
      <w:r w:rsidRPr="00A73768">
        <w:rPr>
          <w:rtl/>
        </w:rPr>
        <w:br/>
        <w:t>التامينات العينية</w:t>
      </w:r>
    </w:p>
    <w:p w14:paraId="431675E8" w14:textId="77777777" w:rsidR="00A73768" w:rsidRPr="00A73768" w:rsidRDefault="00A73768" w:rsidP="00A73768">
      <w:pPr>
        <w:bidi/>
        <w:rPr>
          <w:rtl/>
        </w:rPr>
      </w:pPr>
      <w:r w:rsidRPr="00A73768">
        <w:rPr>
          <w:rtl/>
        </w:rPr>
        <w:t>الباب الاول</w:t>
      </w:r>
      <w:r w:rsidRPr="00A73768">
        <w:rPr>
          <w:rtl/>
        </w:rPr>
        <w:br/>
        <w:t>الرهن التاميني</w:t>
      </w:r>
    </w:p>
    <w:p w14:paraId="4FB61DFF" w14:textId="77777777" w:rsidR="00A73768" w:rsidRPr="00A73768" w:rsidRDefault="00A73768" w:rsidP="00A73768">
      <w:pPr>
        <w:bidi/>
        <w:rPr>
          <w:rtl/>
        </w:rPr>
      </w:pPr>
      <w:r w:rsidRPr="00A73768">
        <w:rPr>
          <w:rtl/>
        </w:rPr>
        <w:t>الفصل الاول</w:t>
      </w:r>
      <w:r w:rsidRPr="00A73768">
        <w:rPr>
          <w:rtl/>
        </w:rPr>
        <w:br/>
        <w:t>انشاء الرهن التاميني</w:t>
      </w:r>
    </w:p>
    <w:p w14:paraId="18A99BE0" w14:textId="77777777" w:rsidR="00A73768" w:rsidRPr="00A73768" w:rsidRDefault="00A73768" w:rsidP="00A73768">
      <w:pPr>
        <w:bidi/>
        <w:rPr>
          <w:rtl/>
        </w:rPr>
      </w:pPr>
      <w:r w:rsidRPr="00A73768">
        <w:rPr>
          <w:rtl/>
        </w:rPr>
        <w:t>الرهن التاميني عقد به يكسب الدائن على عقار مخصص لوفاء دينه حقا عينيا يكون له بمقتضاه ان يتقدم على الدائنين العاديين والدائنين التالين له في المرتبة في استيفاء حقه من ثمن ذلك العقار في اي يديكون .</w:t>
      </w:r>
    </w:p>
    <w:p w14:paraId="3DCDAADB" w14:textId="77777777" w:rsidR="00A73768" w:rsidRPr="00A73768" w:rsidRDefault="00A73768" w:rsidP="00A73768">
      <w:pPr>
        <w:bidi/>
        <w:rPr>
          <w:rtl/>
        </w:rPr>
      </w:pPr>
      <w:r w:rsidRPr="00A73768">
        <w:pict w14:anchorId="649006D7">
          <v:rect id="_x0000_i11040" style="width:0;height:22.5pt" o:hralign="center" o:hrstd="t" o:hr="t" fillcolor="#a0a0a0" stroked="f"/>
        </w:pict>
      </w:r>
    </w:p>
    <w:p w14:paraId="16205C2B" w14:textId="77777777" w:rsidR="00A73768" w:rsidRPr="00A73768" w:rsidRDefault="00A73768" w:rsidP="00A73768">
      <w:pPr>
        <w:bidi/>
      </w:pPr>
      <w:r w:rsidRPr="00A73768">
        <w:rPr>
          <w:rtl/>
        </w:rPr>
        <w:t>انعقاد الرهن التاميني</w:t>
      </w:r>
    </w:p>
    <w:p w14:paraId="727C9178" w14:textId="77777777" w:rsidR="00A73768" w:rsidRPr="00A73768" w:rsidRDefault="00A73768" w:rsidP="00A73768">
      <w:pPr>
        <w:bidi/>
      </w:pPr>
      <w:r w:rsidRPr="00A73768">
        <w:t>    </w:t>
      </w:r>
      <w:hyperlink r:id="rId1326" w:history="1">
        <w:r w:rsidRPr="00A73768">
          <w:rPr>
            <w:rStyle w:val="Hyperlink"/>
          </w:rPr>
          <w:t> </w:t>
        </w:r>
      </w:hyperlink>
      <w:r w:rsidRPr="00A73768">
        <w:rPr>
          <w:rtl/>
        </w:rPr>
        <w:t>المادة</w:t>
      </w:r>
      <w:r w:rsidRPr="00A73768">
        <w:t xml:space="preserve"> (1323) :</w:t>
      </w:r>
    </w:p>
    <w:p w14:paraId="2FE59D1C" w14:textId="77777777" w:rsidR="00A73768" w:rsidRPr="00A73768" w:rsidRDefault="00A73768" w:rsidP="00A73768">
      <w:pPr>
        <w:bidi/>
      </w:pPr>
      <w:r w:rsidRPr="00A73768">
        <w:rPr>
          <w:rtl/>
        </w:rPr>
        <w:t>لا ينعقد الرهن التاميني الا بتسجيله ويلتزم الراهن نفقات العقد الا اذا اتفق على غير ذلك</w:t>
      </w:r>
      <w:r w:rsidRPr="00A73768">
        <w:t xml:space="preserve"> .</w:t>
      </w:r>
    </w:p>
    <w:p w14:paraId="16C90009" w14:textId="77777777" w:rsidR="00A73768" w:rsidRPr="00A73768" w:rsidRDefault="00A73768" w:rsidP="00A73768">
      <w:pPr>
        <w:bidi/>
      </w:pPr>
      <w:r w:rsidRPr="00A73768">
        <w:pict w14:anchorId="04634E8F">
          <v:rect id="_x0000_i11041" style="width:0;height:22.5pt" o:hralign="center" o:hrstd="t" o:hr="t" fillcolor="#a0a0a0" stroked="f"/>
        </w:pict>
      </w:r>
    </w:p>
    <w:p w14:paraId="381309F9" w14:textId="77777777" w:rsidR="00A73768" w:rsidRPr="00A73768" w:rsidRDefault="00A73768" w:rsidP="00A73768">
      <w:pPr>
        <w:bidi/>
      </w:pPr>
      <w:r w:rsidRPr="00A73768">
        <w:rPr>
          <w:rtl/>
        </w:rPr>
        <w:t>شروط الراهن</w:t>
      </w:r>
    </w:p>
    <w:p w14:paraId="4D7271D8" w14:textId="77777777" w:rsidR="00A73768" w:rsidRPr="00A73768" w:rsidRDefault="00A73768" w:rsidP="00A73768">
      <w:pPr>
        <w:bidi/>
      </w:pPr>
      <w:r w:rsidRPr="00A73768">
        <w:t>    </w:t>
      </w:r>
      <w:hyperlink r:id="rId1327" w:history="1">
        <w:r w:rsidRPr="00A73768">
          <w:rPr>
            <w:rStyle w:val="Hyperlink"/>
          </w:rPr>
          <w:t> </w:t>
        </w:r>
      </w:hyperlink>
      <w:r w:rsidRPr="00A73768">
        <w:rPr>
          <w:rtl/>
        </w:rPr>
        <w:t>المادة</w:t>
      </w:r>
      <w:r w:rsidRPr="00A73768">
        <w:t xml:space="preserve"> (1324) :</w:t>
      </w:r>
    </w:p>
    <w:p w14:paraId="3A8643E3" w14:textId="77777777" w:rsidR="00A73768" w:rsidRPr="00A73768" w:rsidRDefault="00A73768" w:rsidP="00A73768">
      <w:pPr>
        <w:bidi/>
      </w:pPr>
      <w:r w:rsidRPr="00A73768">
        <w:rPr>
          <w:rtl/>
        </w:rPr>
        <w:t>1. يجب ان يكون الراهن مالكا للعقار المرهون واهلا للتصرف فيه .</w:t>
      </w:r>
    </w:p>
    <w:p w14:paraId="4BE71BD4" w14:textId="77777777" w:rsidR="00A73768" w:rsidRPr="00A73768" w:rsidRDefault="00A73768" w:rsidP="00A73768">
      <w:pPr>
        <w:bidi/>
        <w:rPr>
          <w:rtl/>
        </w:rPr>
      </w:pPr>
      <w:r w:rsidRPr="00A73768">
        <w:rPr>
          <w:rtl/>
        </w:rPr>
        <w:t>2. ويجوز ان يكون الراهن نفس المدين او كفيلا عينيا يقدم رهنا لمصلحته.</w:t>
      </w:r>
    </w:p>
    <w:p w14:paraId="7C236EFA" w14:textId="77777777" w:rsidR="00A73768" w:rsidRPr="00A73768" w:rsidRDefault="00A73768" w:rsidP="00A73768">
      <w:pPr>
        <w:bidi/>
        <w:rPr>
          <w:rtl/>
        </w:rPr>
      </w:pPr>
      <w:r w:rsidRPr="00A73768">
        <w:pict w14:anchorId="70C97F5D">
          <v:rect id="_x0000_i11042" style="width:0;height:22.5pt" o:hralign="center" o:hrstd="t" o:hr="t" fillcolor="#a0a0a0" stroked="f"/>
        </w:pict>
      </w:r>
    </w:p>
    <w:p w14:paraId="76655A4A" w14:textId="77777777" w:rsidR="00A73768" w:rsidRPr="00A73768" w:rsidRDefault="00A73768" w:rsidP="00A73768">
      <w:pPr>
        <w:bidi/>
      </w:pPr>
      <w:r w:rsidRPr="00A73768">
        <w:rPr>
          <w:rtl/>
        </w:rPr>
        <w:t>رهن ملك الغير</w:t>
      </w:r>
    </w:p>
    <w:p w14:paraId="2945B142" w14:textId="77777777" w:rsidR="00A73768" w:rsidRPr="00A73768" w:rsidRDefault="00A73768" w:rsidP="00A73768">
      <w:pPr>
        <w:bidi/>
      </w:pPr>
      <w:r w:rsidRPr="00A73768">
        <w:t>    </w:t>
      </w:r>
      <w:hyperlink r:id="rId1328" w:history="1">
        <w:r w:rsidRPr="00A73768">
          <w:rPr>
            <w:rStyle w:val="Hyperlink"/>
          </w:rPr>
          <w:t> </w:t>
        </w:r>
      </w:hyperlink>
      <w:r w:rsidRPr="00A73768">
        <w:rPr>
          <w:rtl/>
        </w:rPr>
        <w:t>المادة</w:t>
      </w:r>
      <w:r w:rsidRPr="00A73768">
        <w:t xml:space="preserve"> (1325) :</w:t>
      </w:r>
    </w:p>
    <w:p w14:paraId="71AE0BDD" w14:textId="77777777" w:rsidR="00A73768" w:rsidRPr="00A73768" w:rsidRDefault="00A73768" w:rsidP="00A73768">
      <w:pPr>
        <w:bidi/>
      </w:pPr>
      <w:r w:rsidRPr="00A73768">
        <w:rPr>
          <w:rtl/>
        </w:rPr>
        <w:t>لا يجوز رهن ملك الغير الا اذا اجازه المالك الحقيقي بسند موثق</w:t>
      </w:r>
      <w:r w:rsidRPr="00A73768">
        <w:t xml:space="preserve"> .</w:t>
      </w:r>
    </w:p>
    <w:p w14:paraId="3D0A03CA" w14:textId="77777777" w:rsidR="00A73768" w:rsidRPr="00A73768" w:rsidRDefault="00A73768" w:rsidP="00A73768">
      <w:pPr>
        <w:bidi/>
      </w:pPr>
      <w:r w:rsidRPr="00A73768">
        <w:lastRenderedPageBreak/>
        <w:pict w14:anchorId="7D28148F">
          <v:rect id="_x0000_i11043" style="width:0;height:22.5pt" o:hralign="center" o:hrstd="t" o:hr="t" fillcolor="#a0a0a0" stroked="f"/>
        </w:pict>
      </w:r>
    </w:p>
    <w:p w14:paraId="44402271" w14:textId="77777777" w:rsidR="00A73768" w:rsidRPr="00A73768" w:rsidRDefault="00A73768" w:rsidP="00A73768">
      <w:pPr>
        <w:bidi/>
      </w:pPr>
      <w:r w:rsidRPr="00A73768">
        <w:rPr>
          <w:rtl/>
        </w:rPr>
        <w:t>رهن مال الاب عند ولده الصغير</w:t>
      </w:r>
    </w:p>
    <w:p w14:paraId="6B761C85" w14:textId="77777777" w:rsidR="00A73768" w:rsidRPr="00A73768" w:rsidRDefault="00A73768" w:rsidP="00A73768">
      <w:pPr>
        <w:bidi/>
      </w:pPr>
      <w:r w:rsidRPr="00A73768">
        <w:t>    </w:t>
      </w:r>
      <w:hyperlink r:id="rId1329" w:history="1">
        <w:r w:rsidRPr="00A73768">
          <w:rPr>
            <w:rStyle w:val="Hyperlink"/>
          </w:rPr>
          <w:t> </w:t>
        </w:r>
      </w:hyperlink>
      <w:r w:rsidRPr="00A73768">
        <w:rPr>
          <w:rtl/>
        </w:rPr>
        <w:t>المادة</w:t>
      </w:r>
      <w:r w:rsidRPr="00A73768">
        <w:t xml:space="preserve"> (1326) :</w:t>
      </w:r>
    </w:p>
    <w:p w14:paraId="2D31017F" w14:textId="77777777" w:rsidR="00A73768" w:rsidRPr="00A73768" w:rsidRDefault="00A73768" w:rsidP="00A73768">
      <w:pPr>
        <w:bidi/>
      </w:pPr>
      <w:r w:rsidRPr="00A73768">
        <w:rPr>
          <w:rtl/>
        </w:rPr>
        <w:t>1. يجوز للاب ان يرهن ماله عند ولده الصغير وفي حالة عدم وجود الاب ، للجد ابي الاب رهن ماله عند ذلك الصغير .</w:t>
      </w:r>
    </w:p>
    <w:p w14:paraId="4C131D42" w14:textId="77777777" w:rsidR="00A73768" w:rsidRPr="00A73768" w:rsidRDefault="00A73768" w:rsidP="00A73768">
      <w:pPr>
        <w:bidi/>
        <w:rPr>
          <w:rtl/>
        </w:rPr>
      </w:pPr>
      <w:r w:rsidRPr="00A73768">
        <w:rPr>
          <w:rtl/>
        </w:rPr>
        <w:t>2. واذا كان للاب دين عند ابنه الصغير فله ان يرتهن لنفسه مال ولده .</w:t>
      </w:r>
    </w:p>
    <w:p w14:paraId="145648B1" w14:textId="77777777" w:rsidR="00A73768" w:rsidRPr="00A73768" w:rsidRDefault="00A73768" w:rsidP="00A73768">
      <w:pPr>
        <w:bidi/>
        <w:rPr>
          <w:rtl/>
        </w:rPr>
      </w:pPr>
      <w:r w:rsidRPr="00A73768">
        <w:rPr>
          <w:rtl/>
        </w:rPr>
        <w:t>3. وللاب او الجد ان يرهن مال الصغير بدين على الصغير نفسه .</w:t>
      </w:r>
    </w:p>
    <w:p w14:paraId="4D2F6E5D" w14:textId="77777777" w:rsidR="00A73768" w:rsidRPr="00A73768" w:rsidRDefault="00A73768" w:rsidP="00A73768">
      <w:pPr>
        <w:bidi/>
        <w:rPr>
          <w:rtl/>
        </w:rPr>
      </w:pPr>
      <w:r w:rsidRPr="00A73768">
        <w:rPr>
          <w:rtl/>
        </w:rPr>
        <w:t>4. وله ايضا ان يرهن مال احد اولاده الصغار لابنه الآخر الصغير بدين له عليه على ان يؤخذ اذن المحكمة في الحالات المبينة في الفقرات 2و3و4 .</w:t>
      </w:r>
    </w:p>
    <w:p w14:paraId="2FA9CB3D" w14:textId="77777777" w:rsidR="00A73768" w:rsidRPr="00A73768" w:rsidRDefault="00A73768" w:rsidP="00A73768">
      <w:pPr>
        <w:bidi/>
        <w:rPr>
          <w:rtl/>
        </w:rPr>
      </w:pPr>
      <w:r w:rsidRPr="00A73768">
        <w:rPr>
          <w:rtl/>
        </w:rPr>
        <w:t>5. وليس للاب ولا للجد ان يرهن مال ولده الصغير بدين لاجنبي على الاب .</w:t>
      </w:r>
    </w:p>
    <w:p w14:paraId="1FE6BAC1" w14:textId="77777777" w:rsidR="00A73768" w:rsidRPr="00A73768" w:rsidRDefault="00A73768" w:rsidP="00A73768">
      <w:pPr>
        <w:bidi/>
        <w:rPr>
          <w:rtl/>
        </w:rPr>
      </w:pPr>
      <w:r w:rsidRPr="00A73768">
        <w:pict w14:anchorId="05A9A2DF">
          <v:rect id="_x0000_i11044" style="width:0;height:22.5pt" o:hralign="center" o:hrstd="t" o:hr="t" fillcolor="#a0a0a0" stroked="f"/>
        </w:pict>
      </w:r>
    </w:p>
    <w:p w14:paraId="71973E8D" w14:textId="77777777" w:rsidR="00A73768" w:rsidRPr="00A73768" w:rsidRDefault="00A73768" w:rsidP="00A73768">
      <w:pPr>
        <w:bidi/>
      </w:pPr>
      <w:r w:rsidRPr="00A73768">
        <w:rPr>
          <w:rtl/>
        </w:rPr>
        <w:t>رهن مال الصغير والمحجور عند اجنبي</w:t>
      </w:r>
    </w:p>
    <w:p w14:paraId="52478927" w14:textId="77777777" w:rsidR="00A73768" w:rsidRPr="00A73768" w:rsidRDefault="00A73768" w:rsidP="00A73768">
      <w:pPr>
        <w:bidi/>
      </w:pPr>
      <w:r w:rsidRPr="00A73768">
        <w:t>    </w:t>
      </w:r>
      <w:hyperlink r:id="rId1330" w:history="1">
        <w:r w:rsidRPr="00A73768">
          <w:rPr>
            <w:rStyle w:val="Hyperlink"/>
          </w:rPr>
          <w:t> </w:t>
        </w:r>
      </w:hyperlink>
      <w:r w:rsidRPr="00A73768">
        <w:rPr>
          <w:rtl/>
        </w:rPr>
        <w:t>المادة</w:t>
      </w:r>
      <w:r w:rsidRPr="00A73768">
        <w:t xml:space="preserve"> (1327) :</w:t>
      </w:r>
    </w:p>
    <w:p w14:paraId="1D658698" w14:textId="77777777" w:rsidR="00A73768" w:rsidRPr="00A73768" w:rsidRDefault="00A73768" w:rsidP="00A73768">
      <w:pPr>
        <w:bidi/>
      </w:pPr>
      <w:r w:rsidRPr="00A73768">
        <w:rPr>
          <w:rtl/>
        </w:rPr>
        <w:t>1. يجوز للوصي باذن المحكمة ان يرهن مال الصغير او المحجور عند اجنبي بدين له على ايهما .</w:t>
      </w:r>
    </w:p>
    <w:p w14:paraId="5AE93E7F" w14:textId="77777777" w:rsidR="00A73768" w:rsidRPr="00A73768" w:rsidRDefault="00A73768" w:rsidP="00A73768">
      <w:pPr>
        <w:bidi/>
        <w:rPr>
          <w:rtl/>
        </w:rPr>
      </w:pPr>
      <w:r w:rsidRPr="00A73768">
        <w:rPr>
          <w:rtl/>
        </w:rPr>
        <w:t>2. ولا يجوز له ان يرهن ماله عند الصغير او المحجور ولا ارتهان مال ايهما لنفسه .</w:t>
      </w:r>
    </w:p>
    <w:p w14:paraId="410F80B4" w14:textId="77777777" w:rsidR="00A73768" w:rsidRPr="00A73768" w:rsidRDefault="00A73768" w:rsidP="00A73768">
      <w:pPr>
        <w:bidi/>
        <w:rPr>
          <w:rtl/>
        </w:rPr>
      </w:pPr>
      <w:r w:rsidRPr="00A73768">
        <w:pict w14:anchorId="57D9EE4C">
          <v:rect id="_x0000_i11045" style="width:0;height:22.5pt" o:hralign="center" o:hrstd="t" o:hr="t" fillcolor="#a0a0a0" stroked="f"/>
        </w:pict>
      </w:r>
    </w:p>
    <w:p w14:paraId="0AC948D1" w14:textId="77777777" w:rsidR="00A73768" w:rsidRPr="00A73768" w:rsidRDefault="00A73768" w:rsidP="00A73768">
      <w:pPr>
        <w:bidi/>
      </w:pPr>
      <w:r w:rsidRPr="00A73768">
        <w:rPr>
          <w:rtl/>
        </w:rPr>
        <w:t>شروط العقار المرهون</w:t>
      </w:r>
    </w:p>
    <w:p w14:paraId="66FB4214" w14:textId="77777777" w:rsidR="00A73768" w:rsidRPr="00A73768" w:rsidRDefault="00A73768" w:rsidP="00A73768">
      <w:pPr>
        <w:bidi/>
      </w:pPr>
      <w:r w:rsidRPr="00A73768">
        <w:t>    </w:t>
      </w:r>
      <w:hyperlink r:id="rId1331" w:history="1">
        <w:r w:rsidRPr="00A73768">
          <w:rPr>
            <w:rStyle w:val="Hyperlink"/>
          </w:rPr>
          <w:t> </w:t>
        </w:r>
      </w:hyperlink>
      <w:r w:rsidRPr="00A73768">
        <w:rPr>
          <w:rtl/>
        </w:rPr>
        <w:t>المادة</w:t>
      </w:r>
      <w:r w:rsidRPr="00A73768">
        <w:t xml:space="preserve"> (1328) :</w:t>
      </w:r>
    </w:p>
    <w:p w14:paraId="5022F665" w14:textId="77777777" w:rsidR="00A73768" w:rsidRPr="00A73768" w:rsidRDefault="00A73768" w:rsidP="00A73768">
      <w:pPr>
        <w:bidi/>
      </w:pPr>
      <w:r w:rsidRPr="00A73768">
        <w:rPr>
          <w:rtl/>
        </w:rPr>
        <w:t>يجب ان يكون العقار المرهون رهنا تامينيا قائما وموجودا عند اجراء الرهن</w:t>
      </w:r>
      <w:r w:rsidRPr="00A73768">
        <w:t xml:space="preserve"> .</w:t>
      </w:r>
    </w:p>
    <w:p w14:paraId="68536791" w14:textId="77777777" w:rsidR="00A73768" w:rsidRPr="00A73768" w:rsidRDefault="00A73768" w:rsidP="00A73768">
      <w:pPr>
        <w:bidi/>
      </w:pPr>
      <w:r w:rsidRPr="00A73768">
        <w:pict w14:anchorId="5E97B6AB">
          <v:rect id="_x0000_i11046" style="width:0;height:22.5pt" o:hralign="center" o:hrstd="t" o:hr="t" fillcolor="#a0a0a0" stroked="f"/>
        </w:pict>
      </w:r>
    </w:p>
    <w:p w14:paraId="62B90E93" w14:textId="77777777" w:rsidR="00A73768" w:rsidRPr="00A73768" w:rsidRDefault="00A73768" w:rsidP="00A73768">
      <w:pPr>
        <w:bidi/>
      </w:pPr>
      <w:r w:rsidRPr="00A73768">
        <w:rPr>
          <w:rtl/>
        </w:rPr>
        <w:t>شروط العقار الواقع عليه الرهن التاميني</w:t>
      </w:r>
    </w:p>
    <w:p w14:paraId="707102A1" w14:textId="77777777" w:rsidR="00A73768" w:rsidRPr="00A73768" w:rsidRDefault="00A73768" w:rsidP="00A73768">
      <w:pPr>
        <w:bidi/>
      </w:pPr>
      <w:r w:rsidRPr="00A73768">
        <w:t>    </w:t>
      </w:r>
      <w:hyperlink r:id="rId1332" w:history="1">
        <w:r w:rsidRPr="00A73768">
          <w:rPr>
            <w:rStyle w:val="Hyperlink"/>
          </w:rPr>
          <w:t> </w:t>
        </w:r>
      </w:hyperlink>
      <w:r w:rsidRPr="00A73768">
        <w:rPr>
          <w:rtl/>
        </w:rPr>
        <w:t>المادة</w:t>
      </w:r>
      <w:r w:rsidRPr="00A73768">
        <w:t xml:space="preserve"> (1329) :</w:t>
      </w:r>
    </w:p>
    <w:p w14:paraId="3A7EC38A" w14:textId="77777777" w:rsidR="00A73768" w:rsidRPr="00A73768" w:rsidRDefault="00A73768" w:rsidP="00A73768">
      <w:pPr>
        <w:bidi/>
      </w:pPr>
      <w:r w:rsidRPr="00A73768">
        <w:rPr>
          <w:rtl/>
        </w:rPr>
        <w:t>1. لا يجوز ان يقع الرهن التاميني الا على عقار يصح التعامل فيه او حق عيني على عقار .</w:t>
      </w:r>
    </w:p>
    <w:p w14:paraId="2C205216" w14:textId="77777777" w:rsidR="00A73768" w:rsidRPr="00A73768" w:rsidRDefault="00A73768" w:rsidP="00A73768">
      <w:pPr>
        <w:bidi/>
        <w:rPr>
          <w:rtl/>
        </w:rPr>
      </w:pPr>
      <w:r w:rsidRPr="00A73768">
        <w:rPr>
          <w:rtl/>
        </w:rPr>
        <w:t>2. ويجوز للمحكمة ان تبطل عقد الرهن التاميني اذا لم يكن العقار المرهون معينا فيه تعيينا كافيا .</w:t>
      </w:r>
    </w:p>
    <w:p w14:paraId="6EF9DE5F" w14:textId="77777777" w:rsidR="00A73768" w:rsidRPr="00A73768" w:rsidRDefault="00A73768" w:rsidP="00A73768">
      <w:pPr>
        <w:bidi/>
        <w:rPr>
          <w:rtl/>
        </w:rPr>
      </w:pPr>
      <w:r w:rsidRPr="00A73768">
        <w:pict w14:anchorId="7D47AEE2">
          <v:rect id="_x0000_i11047" style="width:0;height:22.5pt" o:hralign="center" o:hrstd="t" o:hr="t" fillcolor="#a0a0a0" stroked="f"/>
        </w:pict>
      </w:r>
    </w:p>
    <w:p w14:paraId="02D4CE30" w14:textId="77777777" w:rsidR="00A73768" w:rsidRPr="00A73768" w:rsidRDefault="00A73768" w:rsidP="00A73768">
      <w:pPr>
        <w:bidi/>
      </w:pPr>
      <w:r w:rsidRPr="00A73768">
        <w:rPr>
          <w:rtl/>
        </w:rPr>
        <w:t>ما يشمله الرهن التاميني</w:t>
      </w:r>
    </w:p>
    <w:p w14:paraId="38F6BBAA" w14:textId="77777777" w:rsidR="00A73768" w:rsidRPr="00A73768" w:rsidRDefault="00A73768" w:rsidP="00A73768">
      <w:pPr>
        <w:bidi/>
      </w:pPr>
      <w:r w:rsidRPr="00A73768">
        <w:t>    </w:t>
      </w:r>
      <w:hyperlink r:id="rId1333" w:history="1">
        <w:r w:rsidRPr="00A73768">
          <w:rPr>
            <w:rStyle w:val="Hyperlink"/>
          </w:rPr>
          <w:t> </w:t>
        </w:r>
      </w:hyperlink>
      <w:r w:rsidRPr="00A73768">
        <w:rPr>
          <w:rtl/>
        </w:rPr>
        <w:t>المادة</w:t>
      </w:r>
      <w:r w:rsidRPr="00A73768">
        <w:t xml:space="preserve"> (1330) :</w:t>
      </w:r>
    </w:p>
    <w:p w14:paraId="6C8A3363" w14:textId="77777777" w:rsidR="00A73768" w:rsidRPr="00A73768" w:rsidRDefault="00A73768" w:rsidP="00A73768">
      <w:pPr>
        <w:bidi/>
      </w:pPr>
      <w:r w:rsidRPr="00A73768">
        <w:rPr>
          <w:rtl/>
        </w:rPr>
        <w:lastRenderedPageBreak/>
        <w:t>يشمل الرهن التاميني ملحقات العقار المرهون من ابنية واغراس وعقارات بالتخصيص وكل ما يستحدث عليه من انشاءت بعد العقد</w:t>
      </w:r>
      <w:r w:rsidRPr="00A73768">
        <w:t xml:space="preserve"> .</w:t>
      </w:r>
    </w:p>
    <w:p w14:paraId="0CE24A83" w14:textId="77777777" w:rsidR="00A73768" w:rsidRPr="00A73768" w:rsidRDefault="00A73768" w:rsidP="00A73768">
      <w:pPr>
        <w:bidi/>
      </w:pPr>
      <w:r w:rsidRPr="00A73768">
        <w:pict w14:anchorId="420D2277">
          <v:rect id="_x0000_i11048" style="width:0;height:22.5pt" o:hralign="center" o:hrstd="t" o:hr="t" fillcolor="#a0a0a0" stroked="f"/>
        </w:pict>
      </w:r>
    </w:p>
    <w:p w14:paraId="60514CA5" w14:textId="77777777" w:rsidR="00A73768" w:rsidRPr="00A73768" w:rsidRDefault="00A73768" w:rsidP="00A73768">
      <w:pPr>
        <w:bidi/>
      </w:pPr>
      <w:r w:rsidRPr="00A73768">
        <w:rPr>
          <w:rtl/>
        </w:rPr>
        <w:t>رهن حصة الشريك في العقار الشائع</w:t>
      </w:r>
    </w:p>
    <w:p w14:paraId="29F6339A" w14:textId="77777777" w:rsidR="00A73768" w:rsidRPr="00A73768" w:rsidRDefault="00A73768" w:rsidP="00A73768">
      <w:pPr>
        <w:bidi/>
      </w:pPr>
      <w:r w:rsidRPr="00A73768">
        <w:t>    </w:t>
      </w:r>
      <w:hyperlink r:id="rId1334" w:history="1">
        <w:r w:rsidRPr="00A73768">
          <w:rPr>
            <w:rStyle w:val="Hyperlink"/>
          </w:rPr>
          <w:t> </w:t>
        </w:r>
      </w:hyperlink>
      <w:r w:rsidRPr="00A73768">
        <w:rPr>
          <w:rtl/>
        </w:rPr>
        <w:t>المادة</w:t>
      </w:r>
      <w:r w:rsidRPr="00A73768">
        <w:t xml:space="preserve"> (1331) :</w:t>
      </w:r>
    </w:p>
    <w:p w14:paraId="652676BB" w14:textId="77777777" w:rsidR="00A73768" w:rsidRPr="00A73768" w:rsidRDefault="00A73768" w:rsidP="00A73768">
      <w:pPr>
        <w:bidi/>
      </w:pPr>
      <w:r w:rsidRPr="00A73768">
        <w:rPr>
          <w:rtl/>
        </w:rPr>
        <w:t>1. للشريك في عقار شائع ان يرهن حصته ويتحول الرهن بعد القسمة الى الحصة المفرزة التي تقع في نصيبه مع مراعاة قيده في دائرة التسجيل.</w:t>
      </w:r>
    </w:p>
    <w:p w14:paraId="0FA5D155" w14:textId="77777777" w:rsidR="00A73768" w:rsidRPr="00A73768" w:rsidRDefault="00A73768" w:rsidP="00A73768">
      <w:pPr>
        <w:bidi/>
        <w:rPr>
          <w:rtl/>
        </w:rPr>
      </w:pPr>
      <w:r w:rsidRPr="00A73768">
        <w:rPr>
          <w:rtl/>
        </w:rPr>
        <w:t>2. وتخصص المبالغ التي تستحق له من تعادل الحصص او ثمن العقار لسداد دين الرهن .</w:t>
      </w:r>
    </w:p>
    <w:p w14:paraId="675C64D8" w14:textId="77777777" w:rsidR="00A73768" w:rsidRPr="00A73768" w:rsidRDefault="00A73768" w:rsidP="00A73768">
      <w:pPr>
        <w:bidi/>
        <w:rPr>
          <w:rtl/>
        </w:rPr>
      </w:pPr>
      <w:r w:rsidRPr="00A73768">
        <w:pict w14:anchorId="0CF00D92">
          <v:rect id="_x0000_i11049" style="width:0;height:22.5pt" o:hralign="center" o:hrstd="t" o:hr="t" fillcolor="#a0a0a0" stroked="f"/>
        </w:pict>
      </w:r>
    </w:p>
    <w:p w14:paraId="5E95B0CC" w14:textId="77777777" w:rsidR="00A73768" w:rsidRPr="00A73768" w:rsidRDefault="00A73768" w:rsidP="00A73768">
      <w:pPr>
        <w:bidi/>
      </w:pPr>
      <w:r w:rsidRPr="00A73768">
        <w:rPr>
          <w:rtl/>
        </w:rPr>
        <w:t>شروط مقابل الرهن التاميني</w:t>
      </w:r>
    </w:p>
    <w:p w14:paraId="2FAC6564" w14:textId="77777777" w:rsidR="00A73768" w:rsidRPr="00A73768" w:rsidRDefault="00A73768" w:rsidP="00A73768">
      <w:pPr>
        <w:bidi/>
      </w:pPr>
      <w:r w:rsidRPr="00A73768">
        <w:t>    </w:t>
      </w:r>
      <w:hyperlink r:id="rId1335" w:history="1">
        <w:r w:rsidRPr="00A73768">
          <w:rPr>
            <w:rStyle w:val="Hyperlink"/>
          </w:rPr>
          <w:t> </w:t>
        </w:r>
      </w:hyperlink>
      <w:r w:rsidRPr="00A73768">
        <w:rPr>
          <w:rtl/>
        </w:rPr>
        <w:t>المادة</w:t>
      </w:r>
      <w:r w:rsidRPr="00A73768">
        <w:t xml:space="preserve"> (1332) :</w:t>
      </w:r>
    </w:p>
    <w:p w14:paraId="03BA7AA8" w14:textId="77777777" w:rsidR="00A73768" w:rsidRPr="00A73768" w:rsidRDefault="00A73768" w:rsidP="00A73768">
      <w:pPr>
        <w:bidi/>
      </w:pPr>
      <w:r w:rsidRPr="00A73768">
        <w:rPr>
          <w:rtl/>
        </w:rPr>
        <w:t>يشترط في مقابل الرهن التاميني ان يكون دينا ثابتا في الذمة او موعودا به محددا او عينا من الاعيان المضمونة</w:t>
      </w:r>
      <w:r w:rsidRPr="00A73768">
        <w:t xml:space="preserve"> .</w:t>
      </w:r>
    </w:p>
    <w:p w14:paraId="240043E4" w14:textId="77777777" w:rsidR="00A73768" w:rsidRPr="00A73768" w:rsidRDefault="00A73768" w:rsidP="00A73768">
      <w:pPr>
        <w:bidi/>
      </w:pPr>
      <w:r w:rsidRPr="00A73768">
        <w:pict w14:anchorId="70454173">
          <v:rect id="_x0000_i11050" style="width:0;height:22.5pt" o:hralign="center" o:hrstd="t" o:hr="t" fillcolor="#a0a0a0" stroked="f"/>
        </w:pict>
      </w:r>
    </w:p>
    <w:p w14:paraId="393958E5" w14:textId="77777777" w:rsidR="00A73768" w:rsidRPr="00A73768" w:rsidRDefault="00A73768" w:rsidP="00A73768">
      <w:pPr>
        <w:bidi/>
      </w:pPr>
      <w:r w:rsidRPr="00A73768">
        <w:rPr>
          <w:rtl/>
        </w:rPr>
        <w:t>عدم تجزئة الرهن</w:t>
      </w:r>
    </w:p>
    <w:p w14:paraId="68142593" w14:textId="77777777" w:rsidR="00A73768" w:rsidRPr="00A73768" w:rsidRDefault="00A73768" w:rsidP="00A73768">
      <w:pPr>
        <w:bidi/>
      </w:pPr>
      <w:r w:rsidRPr="00A73768">
        <w:t>    </w:t>
      </w:r>
      <w:hyperlink r:id="rId1336" w:history="1">
        <w:r w:rsidRPr="00A73768">
          <w:rPr>
            <w:rStyle w:val="Hyperlink"/>
          </w:rPr>
          <w:t> </w:t>
        </w:r>
      </w:hyperlink>
      <w:r w:rsidRPr="00A73768">
        <w:rPr>
          <w:rtl/>
        </w:rPr>
        <w:t>المادة</w:t>
      </w:r>
      <w:r w:rsidRPr="00A73768">
        <w:t xml:space="preserve"> (1333) :</w:t>
      </w:r>
    </w:p>
    <w:p w14:paraId="67F2772E" w14:textId="77777777" w:rsidR="00A73768" w:rsidRPr="00A73768" w:rsidRDefault="00A73768" w:rsidP="00A73768">
      <w:pPr>
        <w:bidi/>
      </w:pPr>
      <w:r w:rsidRPr="00A73768">
        <w:rPr>
          <w:rtl/>
        </w:rPr>
        <w:t>الرهن لا يتجزا وكل جزء من العقار المرهون ضامن لكل الدين وكل جزء من الدين مضمون بالعقار المرهون</w:t>
      </w:r>
      <w:r w:rsidRPr="00A73768">
        <w:t xml:space="preserve"> .</w:t>
      </w:r>
    </w:p>
    <w:p w14:paraId="5BD30670" w14:textId="77777777" w:rsidR="00A73768" w:rsidRPr="00A73768" w:rsidRDefault="00A73768" w:rsidP="00A73768">
      <w:pPr>
        <w:bidi/>
      </w:pPr>
      <w:r w:rsidRPr="00A73768">
        <w:pict w14:anchorId="2BECC773">
          <v:rect id="_x0000_i11051" style="width:0;height:22.5pt" o:hralign="center" o:hrstd="t" o:hr="t" fillcolor="#a0a0a0" stroked="f"/>
        </w:pict>
      </w:r>
    </w:p>
    <w:p w14:paraId="49AAD1A6" w14:textId="77777777" w:rsidR="00A73768" w:rsidRPr="00A73768" w:rsidRDefault="00A73768" w:rsidP="00A73768">
      <w:pPr>
        <w:bidi/>
      </w:pPr>
      <w:r w:rsidRPr="00A73768">
        <w:rPr>
          <w:rtl/>
        </w:rPr>
        <w:t>سريان احكام الرهن التاميني على المنقول</w:t>
      </w:r>
    </w:p>
    <w:p w14:paraId="3939BAC7" w14:textId="77777777" w:rsidR="00A73768" w:rsidRPr="00A73768" w:rsidRDefault="00A73768" w:rsidP="00A73768">
      <w:pPr>
        <w:bidi/>
      </w:pPr>
      <w:r w:rsidRPr="00A73768">
        <w:t>    </w:t>
      </w:r>
      <w:hyperlink r:id="rId1337" w:history="1">
        <w:r w:rsidRPr="00A73768">
          <w:rPr>
            <w:rStyle w:val="Hyperlink"/>
          </w:rPr>
          <w:t> </w:t>
        </w:r>
      </w:hyperlink>
      <w:r w:rsidRPr="00A73768">
        <w:rPr>
          <w:rtl/>
        </w:rPr>
        <w:t>المادة</w:t>
      </w:r>
      <w:r w:rsidRPr="00A73768">
        <w:t xml:space="preserve"> (1334) :</w:t>
      </w:r>
    </w:p>
    <w:p w14:paraId="76BF263A" w14:textId="77777777" w:rsidR="00A73768" w:rsidRPr="00A73768" w:rsidRDefault="00A73768" w:rsidP="00A73768">
      <w:pPr>
        <w:bidi/>
      </w:pPr>
      <w:r w:rsidRPr="00A73768">
        <w:rPr>
          <w:rtl/>
        </w:rPr>
        <w:t>تسري احكام الرهن التاميني على المنقول الذي تقتضي قوانينه الخاصة تسجيله كالسيارة والسفينة</w:t>
      </w:r>
      <w:r w:rsidRPr="00A73768">
        <w:t xml:space="preserve"> .</w:t>
      </w:r>
    </w:p>
    <w:p w14:paraId="1E2A7948" w14:textId="77777777" w:rsidR="00A73768" w:rsidRPr="00A73768" w:rsidRDefault="00A73768" w:rsidP="00A73768">
      <w:pPr>
        <w:bidi/>
      </w:pPr>
      <w:r w:rsidRPr="00A73768">
        <w:pict w14:anchorId="35AC4532">
          <v:rect id="_x0000_i11052" style="width:0;height:22.5pt" o:hralign="center" o:hrstd="t" o:hr="t" fillcolor="#a0a0a0" stroked="f"/>
        </w:pict>
      </w:r>
    </w:p>
    <w:p w14:paraId="5E7B7C85" w14:textId="77777777" w:rsidR="00A73768" w:rsidRPr="00A73768" w:rsidRDefault="00A73768" w:rsidP="00A73768">
      <w:pPr>
        <w:bidi/>
      </w:pPr>
      <w:r w:rsidRPr="00A73768">
        <w:rPr>
          <w:rtl/>
        </w:rPr>
        <w:t>اثار الرهن التاميني على الراهن</w:t>
      </w:r>
    </w:p>
    <w:p w14:paraId="4264F174" w14:textId="77777777" w:rsidR="00A73768" w:rsidRPr="00A73768" w:rsidRDefault="00A73768" w:rsidP="00A73768">
      <w:pPr>
        <w:bidi/>
      </w:pPr>
      <w:r w:rsidRPr="00A73768">
        <w:t>    </w:t>
      </w:r>
      <w:hyperlink r:id="rId1338" w:history="1">
        <w:r w:rsidRPr="00A73768">
          <w:rPr>
            <w:rStyle w:val="Hyperlink"/>
          </w:rPr>
          <w:t> </w:t>
        </w:r>
      </w:hyperlink>
      <w:r w:rsidRPr="00A73768">
        <w:rPr>
          <w:rtl/>
        </w:rPr>
        <w:t>المادة</w:t>
      </w:r>
      <w:r w:rsidRPr="00A73768">
        <w:t xml:space="preserve"> (1335) :</w:t>
      </w:r>
    </w:p>
    <w:p w14:paraId="358FC1A3" w14:textId="77777777" w:rsidR="00A73768" w:rsidRPr="00A73768" w:rsidRDefault="00A73768" w:rsidP="00A73768">
      <w:pPr>
        <w:bidi/>
      </w:pPr>
      <w:r w:rsidRPr="00A73768">
        <w:rPr>
          <w:rtl/>
        </w:rPr>
        <w:t>الفصل الثاني</w:t>
      </w:r>
      <w:r w:rsidRPr="00A73768">
        <w:rPr>
          <w:rtl/>
        </w:rPr>
        <w:br/>
        <w:t>آثار الرهن التاميني</w:t>
      </w:r>
    </w:p>
    <w:p w14:paraId="67046387" w14:textId="77777777" w:rsidR="00A73768" w:rsidRPr="00A73768" w:rsidRDefault="00A73768" w:rsidP="00A73768">
      <w:pPr>
        <w:bidi/>
        <w:rPr>
          <w:rtl/>
        </w:rPr>
      </w:pPr>
      <w:r w:rsidRPr="00A73768">
        <w:rPr>
          <w:rtl/>
        </w:rPr>
        <w:t>اولا : بين عاقديه :</w:t>
      </w:r>
      <w:r w:rsidRPr="00A73768">
        <w:rPr>
          <w:rtl/>
        </w:rPr>
        <w:br/>
        <w:t>1. الراهن</w:t>
      </w:r>
    </w:p>
    <w:p w14:paraId="2E6B1FAA" w14:textId="77777777" w:rsidR="00A73768" w:rsidRPr="00A73768" w:rsidRDefault="00A73768" w:rsidP="00A73768">
      <w:pPr>
        <w:bidi/>
        <w:rPr>
          <w:rtl/>
        </w:rPr>
      </w:pPr>
      <w:r w:rsidRPr="00A73768">
        <w:rPr>
          <w:rtl/>
        </w:rPr>
        <w:t>للراهن ان يتصرف في عقاره المرهون رهنا تامينيا دون ان يؤثر ذلك على حقوق المرتهن .</w:t>
      </w:r>
    </w:p>
    <w:p w14:paraId="5EAA8CA1" w14:textId="77777777" w:rsidR="00A73768" w:rsidRPr="00A73768" w:rsidRDefault="00A73768" w:rsidP="00A73768">
      <w:pPr>
        <w:bidi/>
        <w:rPr>
          <w:rtl/>
        </w:rPr>
      </w:pPr>
      <w:r w:rsidRPr="00A73768">
        <w:lastRenderedPageBreak/>
        <w:pict w14:anchorId="2CE74E68">
          <v:rect id="_x0000_i11053" style="width:0;height:22.5pt" o:hralign="center" o:hrstd="t" o:hr="t" fillcolor="#a0a0a0" stroked="f"/>
        </w:pict>
      </w:r>
    </w:p>
    <w:p w14:paraId="4FE1EE74" w14:textId="77777777" w:rsidR="00A73768" w:rsidRPr="00A73768" w:rsidRDefault="00A73768" w:rsidP="00A73768">
      <w:pPr>
        <w:bidi/>
      </w:pPr>
      <w:r w:rsidRPr="00A73768">
        <w:rPr>
          <w:rtl/>
        </w:rPr>
        <w:t>حق ادارة العقار المرهون</w:t>
      </w:r>
    </w:p>
    <w:p w14:paraId="2985BC8C" w14:textId="77777777" w:rsidR="00A73768" w:rsidRPr="00A73768" w:rsidRDefault="00A73768" w:rsidP="00A73768">
      <w:pPr>
        <w:bidi/>
      </w:pPr>
      <w:r w:rsidRPr="00A73768">
        <w:t>    </w:t>
      </w:r>
      <w:hyperlink r:id="rId1339" w:history="1">
        <w:r w:rsidRPr="00A73768">
          <w:rPr>
            <w:rStyle w:val="Hyperlink"/>
          </w:rPr>
          <w:t> </w:t>
        </w:r>
      </w:hyperlink>
      <w:r w:rsidRPr="00A73768">
        <w:rPr>
          <w:rtl/>
        </w:rPr>
        <w:t>المادة</w:t>
      </w:r>
      <w:r w:rsidRPr="00A73768">
        <w:t xml:space="preserve"> (1336) :</w:t>
      </w:r>
    </w:p>
    <w:p w14:paraId="0A9F09A0" w14:textId="77777777" w:rsidR="00A73768" w:rsidRPr="00A73768" w:rsidRDefault="00A73768" w:rsidP="00A73768">
      <w:pPr>
        <w:bidi/>
      </w:pPr>
      <w:r w:rsidRPr="00A73768">
        <w:rPr>
          <w:rtl/>
        </w:rPr>
        <w:t>1. للراهن رهنا تامينيا حق ادارة عقاره المرهون والحصول على غلته حتى تاريخ نزع ملكيته جبرا عند عدم وفاء الدين .</w:t>
      </w:r>
    </w:p>
    <w:p w14:paraId="1240EC89" w14:textId="77777777" w:rsidR="00A73768" w:rsidRPr="00A73768" w:rsidRDefault="00A73768" w:rsidP="00A73768">
      <w:pPr>
        <w:bidi/>
        <w:rPr>
          <w:rtl/>
        </w:rPr>
      </w:pPr>
      <w:r w:rsidRPr="00A73768">
        <w:rPr>
          <w:rtl/>
        </w:rPr>
        <w:t>2. وتلحق غلته بالعقار المرهون من تاريخ نزع الملكية .</w:t>
      </w:r>
    </w:p>
    <w:p w14:paraId="5FBEFA17" w14:textId="77777777" w:rsidR="00A73768" w:rsidRPr="00A73768" w:rsidRDefault="00A73768" w:rsidP="00A73768">
      <w:pPr>
        <w:bidi/>
        <w:rPr>
          <w:rtl/>
        </w:rPr>
      </w:pPr>
      <w:r w:rsidRPr="00A73768">
        <w:pict w14:anchorId="40B7AAF2">
          <v:rect id="_x0000_i11054" style="width:0;height:22.5pt" o:hralign="center" o:hrstd="t" o:hr="t" fillcolor="#a0a0a0" stroked="f"/>
        </w:pict>
      </w:r>
    </w:p>
    <w:p w14:paraId="3C8D38A5" w14:textId="77777777" w:rsidR="00A73768" w:rsidRPr="00A73768" w:rsidRDefault="00A73768" w:rsidP="00A73768">
      <w:pPr>
        <w:bidi/>
      </w:pPr>
      <w:r w:rsidRPr="00A73768">
        <w:rPr>
          <w:rtl/>
        </w:rPr>
        <w:t>ضمان العقار المرهون</w:t>
      </w:r>
    </w:p>
    <w:p w14:paraId="10C2E830" w14:textId="77777777" w:rsidR="00A73768" w:rsidRPr="00A73768" w:rsidRDefault="00A73768" w:rsidP="00A73768">
      <w:pPr>
        <w:bidi/>
      </w:pPr>
      <w:r w:rsidRPr="00A73768">
        <w:t>    </w:t>
      </w:r>
      <w:hyperlink r:id="rId1340" w:history="1">
        <w:r w:rsidRPr="00A73768">
          <w:rPr>
            <w:rStyle w:val="Hyperlink"/>
          </w:rPr>
          <w:t> </w:t>
        </w:r>
      </w:hyperlink>
      <w:r w:rsidRPr="00A73768">
        <w:rPr>
          <w:rtl/>
        </w:rPr>
        <w:t>المادة</w:t>
      </w:r>
      <w:r w:rsidRPr="00A73768">
        <w:t xml:space="preserve"> (1337) :</w:t>
      </w:r>
    </w:p>
    <w:p w14:paraId="20522F8A" w14:textId="77777777" w:rsidR="00A73768" w:rsidRPr="00A73768" w:rsidRDefault="00A73768" w:rsidP="00A73768">
      <w:pPr>
        <w:bidi/>
      </w:pPr>
      <w:r w:rsidRPr="00A73768">
        <w:rPr>
          <w:rtl/>
        </w:rPr>
        <w:t>يضمن الراهن العقار المرهون رهنا تامينيا وهو مسؤول عن سلامته كاملا حتى تاريخ وفاء الدين وللمرتهن ان يعترض على كل نقص في ضمانه وان يتخذ من الاجراءات ما يحفظ حقه على ان يرجع بالنفقات على الراهن</w:t>
      </w:r>
      <w:r w:rsidRPr="00A73768">
        <w:t xml:space="preserve"> .</w:t>
      </w:r>
    </w:p>
    <w:p w14:paraId="0BF67A28" w14:textId="77777777" w:rsidR="00A73768" w:rsidRPr="00A73768" w:rsidRDefault="00A73768" w:rsidP="00A73768">
      <w:pPr>
        <w:bidi/>
      </w:pPr>
      <w:r w:rsidRPr="00A73768">
        <w:pict w14:anchorId="6125E479">
          <v:rect id="_x0000_i11055" style="width:0;height:22.5pt" o:hralign="center" o:hrstd="t" o:hr="t" fillcolor="#a0a0a0" stroked="f"/>
        </w:pict>
      </w:r>
    </w:p>
    <w:p w14:paraId="09B90CC7" w14:textId="77777777" w:rsidR="00A73768" w:rsidRPr="00A73768" w:rsidRDefault="00A73768" w:rsidP="00A73768">
      <w:pPr>
        <w:bidi/>
      </w:pPr>
      <w:r w:rsidRPr="00A73768">
        <w:rPr>
          <w:rtl/>
        </w:rPr>
        <w:t>هلاك العقار المرهون</w:t>
      </w:r>
    </w:p>
    <w:p w14:paraId="1B2BE345" w14:textId="77777777" w:rsidR="00A73768" w:rsidRPr="00A73768" w:rsidRDefault="00A73768" w:rsidP="00A73768">
      <w:pPr>
        <w:bidi/>
      </w:pPr>
      <w:r w:rsidRPr="00A73768">
        <w:t>    </w:t>
      </w:r>
      <w:hyperlink r:id="rId1341" w:history="1">
        <w:r w:rsidRPr="00A73768">
          <w:rPr>
            <w:rStyle w:val="Hyperlink"/>
          </w:rPr>
          <w:t> </w:t>
        </w:r>
      </w:hyperlink>
      <w:r w:rsidRPr="00A73768">
        <w:rPr>
          <w:rtl/>
        </w:rPr>
        <w:t>المادة</w:t>
      </w:r>
      <w:r w:rsidRPr="00A73768">
        <w:t xml:space="preserve"> (1338) :</w:t>
      </w:r>
    </w:p>
    <w:p w14:paraId="7DBA91A6" w14:textId="77777777" w:rsidR="00A73768" w:rsidRPr="00A73768" w:rsidRDefault="00A73768" w:rsidP="00A73768">
      <w:pPr>
        <w:bidi/>
      </w:pPr>
      <w:r w:rsidRPr="00A73768">
        <w:rPr>
          <w:rtl/>
        </w:rPr>
        <w:t>1. اذا هلك العقار المرهون رهنا تامينيا او تعيب بخطا من الراهن كان للمرتهن ان يطلب وفاء دينه فورا او تقديم ضمان كاف لدينه .</w:t>
      </w:r>
    </w:p>
    <w:p w14:paraId="7972875C" w14:textId="77777777" w:rsidR="00A73768" w:rsidRPr="00A73768" w:rsidRDefault="00A73768" w:rsidP="00A73768">
      <w:pPr>
        <w:bidi/>
        <w:rPr>
          <w:rtl/>
        </w:rPr>
      </w:pPr>
      <w:r w:rsidRPr="00A73768">
        <w:rPr>
          <w:rtl/>
        </w:rPr>
        <w:t>2. فاذا كان الهلاك او التعيب بسبب لا يد للراهن فيه كان له الخيار بين ان يقدم ضمانا كافيا للدين او وفاؤه قبل حلول الاجل .</w:t>
      </w:r>
    </w:p>
    <w:p w14:paraId="39BFD094" w14:textId="77777777" w:rsidR="00A73768" w:rsidRPr="00A73768" w:rsidRDefault="00A73768" w:rsidP="00A73768">
      <w:pPr>
        <w:bidi/>
        <w:rPr>
          <w:rtl/>
        </w:rPr>
      </w:pPr>
      <w:r w:rsidRPr="00A73768">
        <w:rPr>
          <w:rtl/>
        </w:rPr>
        <w:t>3. فاذا وقعت اعمال من شانها ان تعرض العقار المرهون للهلاك او التعيب او تجعله غير كاف للضمان كان للمرتهن ان يطلب من المحكمة وقف هذه الاعمال واتخاذ الوسائل التي تمنع وقوع الضرر.</w:t>
      </w:r>
    </w:p>
    <w:p w14:paraId="0EB196DC" w14:textId="77777777" w:rsidR="00A73768" w:rsidRPr="00A73768" w:rsidRDefault="00A73768" w:rsidP="00A73768">
      <w:pPr>
        <w:bidi/>
        <w:rPr>
          <w:rtl/>
        </w:rPr>
      </w:pPr>
      <w:r w:rsidRPr="00A73768">
        <w:pict w14:anchorId="05BAD8A4">
          <v:rect id="_x0000_i11056" style="width:0;height:22.5pt" o:hralign="center" o:hrstd="t" o:hr="t" fillcolor="#a0a0a0" stroked="f"/>
        </w:pict>
      </w:r>
    </w:p>
    <w:p w14:paraId="4DF52846" w14:textId="77777777" w:rsidR="00A73768" w:rsidRPr="00A73768" w:rsidRDefault="00A73768" w:rsidP="00A73768">
      <w:pPr>
        <w:bidi/>
      </w:pPr>
      <w:r w:rsidRPr="00A73768">
        <w:rPr>
          <w:rtl/>
        </w:rPr>
        <w:t>انتقال الرهن عند هلاك المرهون</w:t>
      </w:r>
    </w:p>
    <w:p w14:paraId="5116E1AA" w14:textId="77777777" w:rsidR="00A73768" w:rsidRPr="00A73768" w:rsidRDefault="00A73768" w:rsidP="00A73768">
      <w:pPr>
        <w:bidi/>
      </w:pPr>
      <w:r w:rsidRPr="00A73768">
        <w:t>    </w:t>
      </w:r>
      <w:hyperlink r:id="rId1342" w:history="1">
        <w:r w:rsidRPr="00A73768">
          <w:rPr>
            <w:rStyle w:val="Hyperlink"/>
          </w:rPr>
          <w:t> </w:t>
        </w:r>
      </w:hyperlink>
      <w:r w:rsidRPr="00A73768">
        <w:rPr>
          <w:rtl/>
        </w:rPr>
        <w:t>المادة</w:t>
      </w:r>
      <w:r w:rsidRPr="00A73768">
        <w:t xml:space="preserve"> (1339) :</w:t>
      </w:r>
    </w:p>
    <w:p w14:paraId="75DC2799" w14:textId="77777777" w:rsidR="00A73768" w:rsidRPr="00A73768" w:rsidRDefault="00A73768" w:rsidP="00A73768">
      <w:pPr>
        <w:bidi/>
      </w:pPr>
      <w:r w:rsidRPr="00A73768">
        <w:rPr>
          <w:rtl/>
        </w:rPr>
        <w:t>ينتقل الرهن عند هلاك العقار المرهون رهنا تامينيا او تعيبه الى المال الذي يحل محله وللمرتهن ان يستوفي حقه منه وفقا لمرتبته</w:t>
      </w:r>
      <w:r w:rsidRPr="00A73768">
        <w:t xml:space="preserve"> .</w:t>
      </w:r>
    </w:p>
    <w:p w14:paraId="19E8078E" w14:textId="77777777" w:rsidR="00A73768" w:rsidRPr="00A73768" w:rsidRDefault="00A73768" w:rsidP="00A73768">
      <w:pPr>
        <w:bidi/>
      </w:pPr>
      <w:r w:rsidRPr="00A73768">
        <w:pict w14:anchorId="6C15C785">
          <v:rect id="_x0000_i11057" style="width:0;height:22.5pt" o:hralign="center" o:hrstd="t" o:hr="t" fillcolor="#a0a0a0" stroked="f"/>
        </w:pict>
      </w:r>
    </w:p>
    <w:p w14:paraId="75768682" w14:textId="77777777" w:rsidR="00A73768" w:rsidRPr="00A73768" w:rsidRDefault="00A73768" w:rsidP="00A73768">
      <w:pPr>
        <w:bidi/>
      </w:pPr>
      <w:r w:rsidRPr="00A73768">
        <w:rPr>
          <w:rtl/>
        </w:rPr>
        <w:t>اقتضاء الدين من العقار المرهون اذا كان الراهن كفيلا عينيا</w:t>
      </w:r>
    </w:p>
    <w:p w14:paraId="5F1324B5" w14:textId="77777777" w:rsidR="00A73768" w:rsidRPr="00A73768" w:rsidRDefault="00A73768" w:rsidP="00A73768">
      <w:pPr>
        <w:bidi/>
      </w:pPr>
      <w:r w:rsidRPr="00A73768">
        <w:t>    </w:t>
      </w:r>
      <w:hyperlink r:id="rId1343" w:history="1">
        <w:r w:rsidRPr="00A73768">
          <w:rPr>
            <w:rStyle w:val="Hyperlink"/>
          </w:rPr>
          <w:t> </w:t>
        </w:r>
      </w:hyperlink>
      <w:r w:rsidRPr="00A73768">
        <w:rPr>
          <w:rtl/>
        </w:rPr>
        <w:t>المادة</w:t>
      </w:r>
      <w:r w:rsidRPr="00A73768">
        <w:t xml:space="preserve"> (1340) :</w:t>
      </w:r>
    </w:p>
    <w:p w14:paraId="7C741AC7" w14:textId="77777777" w:rsidR="00A73768" w:rsidRPr="00A73768" w:rsidRDefault="00A73768" w:rsidP="00A73768">
      <w:pPr>
        <w:bidi/>
      </w:pPr>
      <w:r w:rsidRPr="00A73768">
        <w:rPr>
          <w:rtl/>
        </w:rPr>
        <w:t>اذا كان الراهن كفيلا عينيا فلا يجوز اقتضاء الدين من غير العقار المرهون وليس له ان يطلب الرجوع على المدين قبل التنفيذ على عقاره</w:t>
      </w:r>
      <w:r w:rsidRPr="00A73768">
        <w:t xml:space="preserve"> .</w:t>
      </w:r>
    </w:p>
    <w:p w14:paraId="0D343B22" w14:textId="77777777" w:rsidR="00A73768" w:rsidRPr="00A73768" w:rsidRDefault="00A73768" w:rsidP="00A73768">
      <w:pPr>
        <w:bidi/>
      </w:pPr>
      <w:r w:rsidRPr="00A73768">
        <w:lastRenderedPageBreak/>
        <w:pict w14:anchorId="1A941F26">
          <v:rect id="_x0000_i11058" style="width:0;height:22.5pt" o:hralign="center" o:hrstd="t" o:hr="t" fillcolor="#a0a0a0" stroked="f"/>
        </w:pict>
      </w:r>
    </w:p>
    <w:p w14:paraId="27CD3E20" w14:textId="77777777" w:rsidR="00A73768" w:rsidRPr="00A73768" w:rsidRDefault="00A73768" w:rsidP="00A73768">
      <w:pPr>
        <w:bidi/>
      </w:pPr>
      <w:r w:rsidRPr="00A73768">
        <w:rPr>
          <w:rtl/>
        </w:rPr>
        <w:t>اثار الرهن التاميني على المرتهن</w:t>
      </w:r>
    </w:p>
    <w:p w14:paraId="07D52300" w14:textId="77777777" w:rsidR="00A73768" w:rsidRPr="00A73768" w:rsidRDefault="00A73768" w:rsidP="00A73768">
      <w:pPr>
        <w:bidi/>
      </w:pPr>
      <w:r w:rsidRPr="00A73768">
        <w:t>    </w:t>
      </w:r>
      <w:hyperlink r:id="rId1344" w:history="1">
        <w:r w:rsidRPr="00A73768">
          <w:rPr>
            <w:rStyle w:val="Hyperlink"/>
          </w:rPr>
          <w:t> </w:t>
        </w:r>
      </w:hyperlink>
      <w:r w:rsidRPr="00A73768">
        <w:rPr>
          <w:rtl/>
        </w:rPr>
        <w:t>المادة</w:t>
      </w:r>
      <w:r w:rsidRPr="00A73768">
        <w:t xml:space="preserve"> (1341) :</w:t>
      </w:r>
    </w:p>
    <w:p w14:paraId="16AC7485" w14:textId="77777777" w:rsidR="00A73768" w:rsidRPr="00A73768" w:rsidRDefault="00A73768" w:rsidP="00A73768">
      <w:pPr>
        <w:bidi/>
      </w:pPr>
      <w:r w:rsidRPr="00A73768">
        <w:rPr>
          <w:rtl/>
        </w:rPr>
        <w:t>2. المرتهن :</w:t>
      </w:r>
    </w:p>
    <w:p w14:paraId="70FECAA9" w14:textId="77777777" w:rsidR="00A73768" w:rsidRPr="00A73768" w:rsidRDefault="00A73768" w:rsidP="00A73768">
      <w:pPr>
        <w:bidi/>
        <w:rPr>
          <w:rtl/>
        </w:rPr>
      </w:pPr>
      <w:r w:rsidRPr="00A73768">
        <w:rPr>
          <w:rtl/>
        </w:rPr>
        <w:t>للمرتهن رهنا تامينيا ان يتفرغ عن حقه لآخر بشرط موافقة المدين ويسجل سند التفرغ في دائرة التسجيل .</w:t>
      </w:r>
    </w:p>
    <w:p w14:paraId="79B1A602" w14:textId="77777777" w:rsidR="00A73768" w:rsidRPr="00A73768" w:rsidRDefault="00A73768" w:rsidP="00A73768">
      <w:pPr>
        <w:bidi/>
        <w:rPr>
          <w:rtl/>
        </w:rPr>
      </w:pPr>
      <w:r w:rsidRPr="00A73768">
        <w:pict w14:anchorId="3F7BA296">
          <v:rect id="_x0000_i11059" style="width:0;height:22.5pt" o:hralign="center" o:hrstd="t" o:hr="t" fillcolor="#a0a0a0" stroked="f"/>
        </w:pict>
      </w:r>
    </w:p>
    <w:p w14:paraId="2F3A9B3B" w14:textId="77777777" w:rsidR="00A73768" w:rsidRPr="00A73768" w:rsidRDefault="00A73768" w:rsidP="00A73768">
      <w:pPr>
        <w:bidi/>
      </w:pPr>
      <w:r w:rsidRPr="00A73768">
        <w:rPr>
          <w:rtl/>
        </w:rPr>
        <w:t>اثار الرهن التاميني على المرتهن</w:t>
      </w:r>
    </w:p>
    <w:p w14:paraId="7661EDB0" w14:textId="77777777" w:rsidR="00A73768" w:rsidRPr="00A73768" w:rsidRDefault="00A73768" w:rsidP="00A73768">
      <w:pPr>
        <w:bidi/>
      </w:pPr>
      <w:r w:rsidRPr="00A73768">
        <w:t>    </w:t>
      </w:r>
      <w:hyperlink r:id="rId1345" w:history="1">
        <w:r w:rsidRPr="00A73768">
          <w:rPr>
            <w:rStyle w:val="Hyperlink"/>
          </w:rPr>
          <w:t> </w:t>
        </w:r>
      </w:hyperlink>
      <w:r w:rsidRPr="00A73768">
        <w:rPr>
          <w:rtl/>
        </w:rPr>
        <w:t>المادة</w:t>
      </w:r>
      <w:r w:rsidRPr="00A73768">
        <w:t xml:space="preserve"> (1342) :</w:t>
      </w:r>
    </w:p>
    <w:p w14:paraId="25E86F2D" w14:textId="77777777" w:rsidR="00A73768" w:rsidRPr="00A73768" w:rsidRDefault="00A73768" w:rsidP="00A73768">
      <w:pPr>
        <w:bidi/>
      </w:pPr>
      <w:r w:rsidRPr="00A73768">
        <w:rPr>
          <w:rtl/>
        </w:rPr>
        <w:t>1. للمرتهن رهنا تامينيا ان يستوفي دينه من العقار المرهون عند حلول اجل الدين طبقا لمرتبته وبعد اتخاذ الاجراءات المنصوص عليها في قانون الاجراء او القوانين الخاصة .</w:t>
      </w:r>
    </w:p>
    <w:p w14:paraId="60FDDD19" w14:textId="77777777" w:rsidR="00A73768" w:rsidRPr="00A73768" w:rsidRDefault="00A73768" w:rsidP="00A73768">
      <w:pPr>
        <w:bidi/>
        <w:rPr>
          <w:rtl/>
        </w:rPr>
      </w:pPr>
      <w:r w:rsidRPr="00A73768">
        <w:rPr>
          <w:rtl/>
        </w:rPr>
        <w:t>2. فاذا لم يف العقار بدينه كان له الرجوع بباقي دينه على اموال المدين كدائن عادي .</w:t>
      </w:r>
    </w:p>
    <w:p w14:paraId="0617FA6D" w14:textId="77777777" w:rsidR="00A73768" w:rsidRPr="00A73768" w:rsidRDefault="00A73768" w:rsidP="00A73768">
      <w:pPr>
        <w:bidi/>
        <w:rPr>
          <w:rtl/>
        </w:rPr>
      </w:pPr>
      <w:r w:rsidRPr="00A73768">
        <w:pict w14:anchorId="05192DA9">
          <v:rect id="_x0000_i11060" style="width:0;height:22.5pt" o:hralign="center" o:hrstd="t" o:hr="t" fillcolor="#a0a0a0" stroked="f"/>
        </w:pict>
      </w:r>
    </w:p>
    <w:p w14:paraId="60EEE21D" w14:textId="77777777" w:rsidR="00A73768" w:rsidRPr="00A73768" w:rsidRDefault="00A73768" w:rsidP="00A73768">
      <w:pPr>
        <w:bidi/>
      </w:pPr>
      <w:r w:rsidRPr="00A73768">
        <w:rPr>
          <w:rtl/>
        </w:rPr>
        <w:t>اثار الرهن التاميني على المرتهن</w:t>
      </w:r>
    </w:p>
    <w:p w14:paraId="47656D6B" w14:textId="77777777" w:rsidR="00A73768" w:rsidRPr="00A73768" w:rsidRDefault="00A73768" w:rsidP="00A73768">
      <w:pPr>
        <w:bidi/>
      </w:pPr>
      <w:r w:rsidRPr="00A73768">
        <w:t>    </w:t>
      </w:r>
      <w:hyperlink r:id="rId1346" w:history="1">
        <w:r w:rsidRPr="00A73768">
          <w:rPr>
            <w:rStyle w:val="Hyperlink"/>
          </w:rPr>
          <w:t> </w:t>
        </w:r>
      </w:hyperlink>
      <w:r w:rsidRPr="00A73768">
        <w:rPr>
          <w:rtl/>
        </w:rPr>
        <w:t>المادة</w:t>
      </w:r>
      <w:r w:rsidRPr="00A73768">
        <w:t xml:space="preserve"> (1343) :</w:t>
      </w:r>
    </w:p>
    <w:p w14:paraId="19237784" w14:textId="77777777" w:rsidR="00A73768" w:rsidRPr="00A73768" w:rsidRDefault="00A73768" w:rsidP="00A73768">
      <w:pPr>
        <w:bidi/>
      </w:pPr>
      <w:r w:rsidRPr="00A73768">
        <w:rPr>
          <w:rtl/>
        </w:rPr>
        <w:t>اذا اشترط في عقد الرهن تمليك العين المرهونة للمرتهن في مقابل دينه ان لم يؤده الراهن في الاجل المعين فالرهن صحيح والشرط باطل</w:t>
      </w:r>
      <w:r w:rsidRPr="00A73768">
        <w:t xml:space="preserve"> .</w:t>
      </w:r>
    </w:p>
    <w:p w14:paraId="00ACCE09" w14:textId="77777777" w:rsidR="00A73768" w:rsidRPr="00A73768" w:rsidRDefault="00A73768" w:rsidP="00A73768">
      <w:pPr>
        <w:bidi/>
      </w:pPr>
      <w:r w:rsidRPr="00A73768">
        <w:pict w14:anchorId="31F965B7">
          <v:rect id="_x0000_i11061" style="width:0;height:22.5pt" o:hralign="center" o:hrstd="t" o:hr="t" fillcolor="#a0a0a0" stroked="f"/>
        </w:pict>
      </w:r>
    </w:p>
    <w:p w14:paraId="0068E2E6" w14:textId="77777777" w:rsidR="00A73768" w:rsidRPr="00A73768" w:rsidRDefault="00A73768" w:rsidP="00A73768">
      <w:pPr>
        <w:bidi/>
      </w:pPr>
      <w:r w:rsidRPr="00A73768">
        <w:rPr>
          <w:rtl/>
        </w:rPr>
        <w:t>نفاذ الاجارة الصادرة من الراهن بحق المرتهن</w:t>
      </w:r>
    </w:p>
    <w:p w14:paraId="52D54ACD" w14:textId="77777777" w:rsidR="00A73768" w:rsidRPr="00A73768" w:rsidRDefault="00A73768" w:rsidP="00A73768">
      <w:pPr>
        <w:bidi/>
      </w:pPr>
      <w:r w:rsidRPr="00A73768">
        <w:t>    </w:t>
      </w:r>
      <w:hyperlink r:id="rId1347" w:history="1">
        <w:r w:rsidRPr="00A73768">
          <w:rPr>
            <w:rStyle w:val="Hyperlink"/>
          </w:rPr>
          <w:t> </w:t>
        </w:r>
      </w:hyperlink>
      <w:r w:rsidRPr="00A73768">
        <w:rPr>
          <w:rtl/>
        </w:rPr>
        <w:t>المادة</w:t>
      </w:r>
      <w:r w:rsidRPr="00A73768">
        <w:t xml:space="preserve"> (1344) :</w:t>
      </w:r>
    </w:p>
    <w:p w14:paraId="5BA3771E" w14:textId="77777777" w:rsidR="00A73768" w:rsidRPr="00A73768" w:rsidRDefault="00A73768" w:rsidP="00A73768">
      <w:pPr>
        <w:bidi/>
      </w:pPr>
      <w:r w:rsidRPr="00A73768">
        <w:rPr>
          <w:rtl/>
        </w:rPr>
        <w:t>1. الاجارة المنجزة الصادرة من الراهن لا تنفذ في حق المرتهن الا اذا كانت ثابتة التاريخ قبل الرهن .</w:t>
      </w:r>
    </w:p>
    <w:p w14:paraId="291DA9C5" w14:textId="77777777" w:rsidR="00A73768" w:rsidRPr="00A73768" w:rsidRDefault="00A73768" w:rsidP="00A73768">
      <w:pPr>
        <w:bidi/>
        <w:rPr>
          <w:rtl/>
        </w:rPr>
      </w:pPr>
      <w:r w:rsidRPr="00A73768">
        <w:rPr>
          <w:rtl/>
        </w:rPr>
        <w:t>2. اما الاجارة المضافة التي تبدا بعد انتهاء الاجارة المنجزة فلا تنفذ في حق المرتهن مطلقا الا اذا سجلت في عقد الرهن .</w:t>
      </w:r>
    </w:p>
    <w:p w14:paraId="7206A54F" w14:textId="77777777" w:rsidR="00A73768" w:rsidRPr="00A73768" w:rsidRDefault="00A73768" w:rsidP="00A73768">
      <w:pPr>
        <w:bidi/>
        <w:rPr>
          <w:rtl/>
        </w:rPr>
      </w:pPr>
      <w:r w:rsidRPr="00A73768">
        <w:pict w14:anchorId="47BFF599">
          <v:rect id="_x0000_i11062" style="width:0;height:22.5pt" o:hralign="center" o:hrstd="t" o:hr="t" fillcolor="#a0a0a0" stroked="f"/>
        </w:pict>
      </w:r>
    </w:p>
    <w:p w14:paraId="0400B121" w14:textId="77777777" w:rsidR="00A73768" w:rsidRPr="00A73768" w:rsidRDefault="00A73768" w:rsidP="00A73768">
      <w:pPr>
        <w:bidi/>
      </w:pPr>
      <w:r w:rsidRPr="00A73768">
        <w:rPr>
          <w:rtl/>
        </w:rPr>
        <w:t>نفاذ الرهن التاميني في حق الغير</w:t>
      </w:r>
    </w:p>
    <w:p w14:paraId="2997E1FB" w14:textId="77777777" w:rsidR="00A73768" w:rsidRPr="00A73768" w:rsidRDefault="00A73768" w:rsidP="00A73768">
      <w:pPr>
        <w:bidi/>
      </w:pPr>
      <w:r w:rsidRPr="00A73768">
        <w:t>    </w:t>
      </w:r>
      <w:hyperlink r:id="rId1348" w:history="1">
        <w:r w:rsidRPr="00A73768">
          <w:rPr>
            <w:rStyle w:val="Hyperlink"/>
          </w:rPr>
          <w:t> </w:t>
        </w:r>
      </w:hyperlink>
      <w:r w:rsidRPr="00A73768">
        <w:rPr>
          <w:rtl/>
        </w:rPr>
        <w:t>المادة</w:t>
      </w:r>
      <w:r w:rsidRPr="00A73768">
        <w:t xml:space="preserve"> (1345) :</w:t>
      </w:r>
    </w:p>
    <w:p w14:paraId="42C52D5B" w14:textId="77777777" w:rsidR="00A73768" w:rsidRPr="00A73768" w:rsidRDefault="00A73768" w:rsidP="00A73768">
      <w:pPr>
        <w:bidi/>
      </w:pPr>
      <w:r w:rsidRPr="00A73768">
        <w:rPr>
          <w:rtl/>
        </w:rPr>
        <w:t>ثانيا : بالنسبة الى غير المتعاقدين :</w:t>
      </w:r>
    </w:p>
    <w:p w14:paraId="2169C75D" w14:textId="77777777" w:rsidR="00A73768" w:rsidRPr="00A73768" w:rsidRDefault="00A73768" w:rsidP="00A73768">
      <w:pPr>
        <w:bidi/>
        <w:rPr>
          <w:rtl/>
        </w:rPr>
      </w:pPr>
      <w:r w:rsidRPr="00A73768">
        <w:rPr>
          <w:rtl/>
        </w:rPr>
        <w:t>ينفذ الرهن التاميني في حق غير المتعاقدين من تاريخ تسجيله في دائرة التسجيل قبل ان يكسب الغير حقاً عينياً على العقار المرهون .</w:t>
      </w:r>
    </w:p>
    <w:p w14:paraId="72120350" w14:textId="77777777" w:rsidR="00A73768" w:rsidRPr="00A73768" w:rsidRDefault="00A73768" w:rsidP="00A73768">
      <w:pPr>
        <w:bidi/>
        <w:rPr>
          <w:rtl/>
        </w:rPr>
      </w:pPr>
      <w:r w:rsidRPr="00A73768">
        <w:lastRenderedPageBreak/>
        <w:pict w14:anchorId="2A3DB970">
          <v:rect id="_x0000_i11063" style="width:0;height:22.5pt" o:hralign="center" o:hrstd="t" o:hr="t" fillcolor="#a0a0a0" stroked="f"/>
        </w:pict>
      </w:r>
    </w:p>
    <w:p w14:paraId="38160DAC" w14:textId="77777777" w:rsidR="00A73768" w:rsidRPr="00A73768" w:rsidRDefault="00A73768" w:rsidP="00A73768">
      <w:pPr>
        <w:bidi/>
      </w:pPr>
      <w:r w:rsidRPr="00A73768">
        <w:rPr>
          <w:rtl/>
        </w:rPr>
        <w:t>اثر الرهن التاميني</w:t>
      </w:r>
    </w:p>
    <w:p w14:paraId="411751D5" w14:textId="77777777" w:rsidR="00A73768" w:rsidRPr="00A73768" w:rsidRDefault="00A73768" w:rsidP="00A73768">
      <w:pPr>
        <w:bidi/>
      </w:pPr>
      <w:r w:rsidRPr="00A73768">
        <w:t>    </w:t>
      </w:r>
      <w:hyperlink r:id="rId1349" w:history="1">
        <w:r w:rsidRPr="00A73768">
          <w:rPr>
            <w:rStyle w:val="Hyperlink"/>
          </w:rPr>
          <w:t> </w:t>
        </w:r>
      </w:hyperlink>
      <w:r w:rsidRPr="00A73768">
        <w:rPr>
          <w:rtl/>
        </w:rPr>
        <w:t>المادة</w:t>
      </w:r>
      <w:r w:rsidRPr="00A73768">
        <w:t xml:space="preserve"> (1346) :</w:t>
      </w:r>
    </w:p>
    <w:p w14:paraId="36AB23C2" w14:textId="77777777" w:rsidR="00A73768" w:rsidRPr="00A73768" w:rsidRDefault="00A73768" w:rsidP="00A73768">
      <w:pPr>
        <w:bidi/>
      </w:pPr>
      <w:r w:rsidRPr="00A73768">
        <w:rPr>
          <w:rtl/>
        </w:rPr>
        <w:t>يقتصر اثر الرهن التاميني على المبلغ المحدد في سند الرهن والثابت في دائرة التسجيل ما لم ينص القانون او الاتفاق على غير ذلك .</w:t>
      </w:r>
    </w:p>
    <w:p w14:paraId="5E8798F9" w14:textId="77777777" w:rsidR="00A73768" w:rsidRPr="00A73768" w:rsidRDefault="00A73768" w:rsidP="00A73768">
      <w:pPr>
        <w:bidi/>
        <w:rPr>
          <w:rtl/>
        </w:rPr>
      </w:pPr>
      <w:r w:rsidRPr="00A73768">
        <w:pict w14:anchorId="1CFFC2C6">
          <v:rect id="_x0000_i11064" style="width:0;height:22.5pt" o:hralign="center" o:hrstd="t" o:hr="t" fillcolor="#a0a0a0" stroked="f"/>
        </w:pict>
      </w:r>
    </w:p>
    <w:p w14:paraId="13047DF3" w14:textId="77777777" w:rsidR="00A73768" w:rsidRPr="00A73768" w:rsidRDefault="00A73768" w:rsidP="00A73768">
      <w:pPr>
        <w:bidi/>
      </w:pPr>
      <w:r w:rsidRPr="00A73768">
        <w:rPr>
          <w:rtl/>
        </w:rPr>
        <w:t>نفاذ حوالة الرهن التاميني</w:t>
      </w:r>
    </w:p>
    <w:p w14:paraId="2E607F90" w14:textId="77777777" w:rsidR="00A73768" w:rsidRPr="00A73768" w:rsidRDefault="00A73768" w:rsidP="00A73768">
      <w:pPr>
        <w:bidi/>
      </w:pPr>
      <w:r w:rsidRPr="00A73768">
        <w:t>    </w:t>
      </w:r>
      <w:hyperlink r:id="rId1350" w:history="1">
        <w:r w:rsidRPr="00A73768">
          <w:rPr>
            <w:rStyle w:val="Hyperlink"/>
          </w:rPr>
          <w:t> </w:t>
        </w:r>
      </w:hyperlink>
      <w:r w:rsidRPr="00A73768">
        <w:rPr>
          <w:rtl/>
        </w:rPr>
        <w:t>المادة</w:t>
      </w:r>
      <w:r w:rsidRPr="00A73768">
        <w:t xml:space="preserve"> (1347) :</w:t>
      </w:r>
    </w:p>
    <w:p w14:paraId="470A7833" w14:textId="77777777" w:rsidR="00A73768" w:rsidRPr="00A73768" w:rsidRDefault="00A73768" w:rsidP="00A73768">
      <w:pPr>
        <w:bidi/>
      </w:pPr>
      <w:r w:rsidRPr="00A73768">
        <w:rPr>
          <w:rtl/>
        </w:rPr>
        <w:t>لا تنفذ حوالة الرهن التاميني ولا التفرغ عنه او التنازل عن درجته في حق غير المتعاقدين الا بقيدها على سند الحق الاصلي وتسجيلها .</w:t>
      </w:r>
    </w:p>
    <w:p w14:paraId="77B221E7" w14:textId="77777777" w:rsidR="00A73768" w:rsidRPr="00A73768" w:rsidRDefault="00A73768" w:rsidP="00A73768">
      <w:pPr>
        <w:bidi/>
        <w:rPr>
          <w:rtl/>
        </w:rPr>
      </w:pPr>
      <w:r w:rsidRPr="00A73768">
        <w:pict w14:anchorId="1ADFEB8A">
          <v:rect id="_x0000_i11065" style="width:0;height:22.5pt" o:hralign="center" o:hrstd="t" o:hr="t" fillcolor="#a0a0a0" stroked="f"/>
        </w:pict>
      </w:r>
    </w:p>
    <w:p w14:paraId="07CB91E8" w14:textId="77777777" w:rsidR="00A73768" w:rsidRPr="00A73768" w:rsidRDefault="00A73768" w:rsidP="00A73768">
      <w:pPr>
        <w:bidi/>
      </w:pPr>
      <w:r w:rsidRPr="00A73768">
        <w:rPr>
          <w:rtl/>
        </w:rPr>
        <w:t>حق التقدم</w:t>
      </w:r>
    </w:p>
    <w:p w14:paraId="27A935D8" w14:textId="77777777" w:rsidR="00A73768" w:rsidRPr="00A73768" w:rsidRDefault="00A73768" w:rsidP="00A73768">
      <w:pPr>
        <w:bidi/>
      </w:pPr>
      <w:r w:rsidRPr="00A73768">
        <w:t>    </w:t>
      </w:r>
      <w:hyperlink r:id="rId1351" w:history="1">
        <w:r w:rsidRPr="00A73768">
          <w:rPr>
            <w:rStyle w:val="Hyperlink"/>
          </w:rPr>
          <w:t> </w:t>
        </w:r>
      </w:hyperlink>
      <w:r w:rsidRPr="00A73768">
        <w:rPr>
          <w:rtl/>
        </w:rPr>
        <w:t>المادة</w:t>
      </w:r>
      <w:r w:rsidRPr="00A73768">
        <w:t xml:space="preserve"> (1348) :</w:t>
      </w:r>
    </w:p>
    <w:p w14:paraId="21835AAA" w14:textId="77777777" w:rsidR="00A73768" w:rsidRPr="00A73768" w:rsidRDefault="00A73768" w:rsidP="00A73768">
      <w:pPr>
        <w:bidi/>
      </w:pPr>
      <w:r w:rsidRPr="00A73768">
        <w:rPr>
          <w:rtl/>
        </w:rPr>
        <w:t>1. حق التقدم :</w:t>
      </w:r>
    </w:p>
    <w:p w14:paraId="4739F244" w14:textId="77777777" w:rsidR="00A73768" w:rsidRPr="00A73768" w:rsidRDefault="00A73768" w:rsidP="00A73768">
      <w:pPr>
        <w:bidi/>
        <w:rPr>
          <w:rtl/>
        </w:rPr>
      </w:pPr>
      <w:r w:rsidRPr="00A73768">
        <w:rPr>
          <w:rtl/>
        </w:rPr>
        <w:t>1. تؤدى ديون الدائنين المرتهنين رهناً تامينياً من ثمن العقار المرهون او من المال الذي حل محله طبقاً لمرتبة كل منهم ولو كانوا قد اجروا القيد في يوم واحد وذلك بعد حسم ما انفق في هذا الشان في الدوائر المختصة .</w:t>
      </w:r>
    </w:p>
    <w:p w14:paraId="150FF19F" w14:textId="77777777" w:rsidR="00A73768" w:rsidRPr="00A73768" w:rsidRDefault="00A73768" w:rsidP="00A73768">
      <w:pPr>
        <w:bidi/>
        <w:rPr>
          <w:rtl/>
        </w:rPr>
      </w:pPr>
      <w:r w:rsidRPr="00A73768">
        <w:rPr>
          <w:rtl/>
        </w:rPr>
        <w:t>2. وتحدد هذه المرتبة بالرقم التتابعي للقيود فاذا تقدم اشخاص متعددون في وقت واحد لقيد رهونهم ضد مدين واحد وعلى عقار واحد فيكون قيد هذه الرهون تحت رقم واحد ويعتبر هؤلاء الدائنون عند التوزيع في مرتبة واحدة .</w:t>
      </w:r>
    </w:p>
    <w:p w14:paraId="1FB52F37" w14:textId="77777777" w:rsidR="00A73768" w:rsidRPr="00A73768" w:rsidRDefault="00A73768" w:rsidP="00A73768">
      <w:pPr>
        <w:bidi/>
        <w:rPr>
          <w:rtl/>
        </w:rPr>
      </w:pPr>
      <w:r w:rsidRPr="00A73768">
        <w:pict w14:anchorId="1B5BDD29">
          <v:rect id="_x0000_i11066" style="width:0;height:22.5pt" o:hralign="center" o:hrstd="t" o:hr="t" fillcolor="#a0a0a0" stroked="f"/>
        </w:pict>
      </w:r>
    </w:p>
    <w:p w14:paraId="04E10B47" w14:textId="77777777" w:rsidR="00A73768" w:rsidRPr="00A73768" w:rsidRDefault="00A73768" w:rsidP="00A73768">
      <w:pPr>
        <w:bidi/>
      </w:pPr>
      <w:r w:rsidRPr="00A73768">
        <w:rPr>
          <w:rtl/>
        </w:rPr>
        <w:t>النزول عن مرتبة الرهن لدائن مرتهن آخر</w:t>
      </w:r>
    </w:p>
    <w:p w14:paraId="487A6268" w14:textId="77777777" w:rsidR="00A73768" w:rsidRPr="00A73768" w:rsidRDefault="00A73768" w:rsidP="00A73768">
      <w:pPr>
        <w:bidi/>
      </w:pPr>
      <w:r w:rsidRPr="00A73768">
        <w:t>    </w:t>
      </w:r>
      <w:hyperlink r:id="rId1352" w:history="1">
        <w:r w:rsidRPr="00A73768">
          <w:rPr>
            <w:rStyle w:val="Hyperlink"/>
          </w:rPr>
          <w:t> </w:t>
        </w:r>
      </w:hyperlink>
      <w:r w:rsidRPr="00A73768">
        <w:rPr>
          <w:rtl/>
        </w:rPr>
        <w:t>المادة</w:t>
      </w:r>
      <w:r w:rsidRPr="00A73768">
        <w:t xml:space="preserve"> (1349) :</w:t>
      </w:r>
    </w:p>
    <w:p w14:paraId="1A1E11CA" w14:textId="77777777" w:rsidR="00A73768" w:rsidRPr="00A73768" w:rsidRDefault="00A73768" w:rsidP="00A73768">
      <w:pPr>
        <w:bidi/>
      </w:pPr>
      <w:r w:rsidRPr="00A73768">
        <w:rPr>
          <w:rtl/>
        </w:rPr>
        <w:t>يجوز للدائن المرتهن ان ينزل عن مرتبة رهنه بمقدار دينه لدائن مرتهن آخر على ذات العقار المرهون</w:t>
      </w:r>
      <w:r w:rsidRPr="00A73768">
        <w:t xml:space="preserve"> .</w:t>
      </w:r>
    </w:p>
    <w:p w14:paraId="0E9D3C57" w14:textId="77777777" w:rsidR="00A73768" w:rsidRPr="00A73768" w:rsidRDefault="00A73768" w:rsidP="00A73768">
      <w:pPr>
        <w:bidi/>
      </w:pPr>
      <w:r w:rsidRPr="00A73768">
        <w:pict w14:anchorId="2E402112">
          <v:rect id="_x0000_i11067" style="width:0;height:22.5pt" o:hralign="center" o:hrstd="t" o:hr="t" fillcolor="#a0a0a0" stroked="f"/>
        </w:pict>
      </w:r>
    </w:p>
    <w:p w14:paraId="412093CC" w14:textId="77777777" w:rsidR="00A73768" w:rsidRPr="00A73768" w:rsidRDefault="00A73768" w:rsidP="00A73768">
      <w:pPr>
        <w:bidi/>
      </w:pPr>
      <w:r w:rsidRPr="00A73768">
        <w:rPr>
          <w:rtl/>
        </w:rPr>
        <w:t>مرتبة الرهن التاميني</w:t>
      </w:r>
    </w:p>
    <w:p w14:paraId="19D2C9CF" w14:textId="77777777" w:rsidR="00A73768" w:rsidRPr="00A73768" w:rsidRDefault="00A73768" w:rsidP="00A73768">
      <w:pPr>
        <w:bidi/>
      </w:pPr>
      <w:r w:rsidRPr="00A73768">
        <w:t>    </w:t>
      </w:r>
      <w:hyperlink r:id="rId1353" w:history="1">
        <w:r w:rsidRPr="00A73768">
          <w:rPr>
            <w:rStyle w:val="Hyperlink"/>
          </w:rPr>
          <w:t> </w:t>
        </w:r>
      </w:hyperlink>
      <w:r w:rsidRPr="00A73768">
        <w:rPr>
          <w:rtl/>
        </w:rPr>
        <w:t>المادة</w:t>
      </w:r>
      <w:r w:rsidRPr="00A73768">
        <w:t xml:space="preserve"> (1350) :</w:t>
      </w:r>
    </w:p>
    <w:p w14:paraId="4694D5BA" w14:textId="77777777" w:rsidR="00A73768" w:rsidRPr="00A73768" w:rsidRDefault="00A73768" w:rsidP="00A73768">
      <w:pPr>
        <w:bidi/>
      </w:pPr>
      <w:r w:rsidRPr="00A73768">
        <w:rPr>
          <w:rtl/>
        </w:rPr>
        <w:t>1. تعتبر مرتبة الرهن التاميني من تاريخ تسجيله في دائرة التسجيل.</w:t>
      </w:r>
    </w:p>
    <w:p w14:paraId="56D81E01" w14:textId="77777777" w:rsidR="00A73768" w:rsidRPr="00A73768" w:rsidRDefault="00A73768" w:rsidP="00A73768">
      <w:pPr>
        <w:bidi/>
        <w:rPr>
          <w:rtl/>
        </w:rPr>
      </w:pPr>
      <w:r w:rsidRPr="00A73768">
        <w:rPr>
          <w:rtl/>
        </w:rPr>
        <w:t>2. ويحتفظ بمرتبته حتى يقيد بدائرة التسجيل ما يدل على انقضائه .</w:t>
      </w:r>
    </w:p>
    <w:p w14:paraId="3C03F99C" w14:textId="77777777" w:rsidR="00A73768" w:rsidRPr="00A73768" w:rsidRDefault="00A73768" w:rsidP="00A73768">
      <w:pPr>
        <w:bidi/>
        <w:rPr>
          <w:rtl/>
        </w:rPr>
      </w:pPr>
      <w:r w:rsidRPr="00A73768">
        <w:pict w14:anchorId="6D418BB3">
          <v:rect id="_x0000_i11068" style="width:0;height:22.5pt" o:hralign="center" o:hrstd="t" o:hr="t" fillcolor="#a0a0a0" stroked="f"/>
        </w:pict>
      </w:r>
    </w:p>
    <w:p w14:paraId="7F8BA910" w14:textId="77777777" w:rsidR="00A73768" w:rsidRPr="00A73768" w:rsidRDefault="00A73768" w:rsidP="00A73768">
      <w:pPr>
        <w:bidi/>
      </w:pPr>
      <w:r w:rsidRPr="00A73768">
        <w:rPr>
          <w:rtl/>
        </w:rPr>
        <w:lastRenderedPageBreak/>
        <w:t>ادخال مصروفات العقد في دين الرهن</w:t>
      </w:r>
    </w:p>
    <w:p w14:paraId="2BE1D163" w14:textId="77777777" w:rsidR="00A73768" w:rsidRPr="00A73768" w:rsidRDefault="00A73768" w:rsidP="00A73768">
      <w:pPr>
        <w:bidi/>
      </w:pPr>
      <w:r w:rsidRPr="00A73768">
        <w:t>    </w:t>
      </w:r>
      <w:hyperlink r:id="rId1354" w:history="1">
        <w:r w:rsidRPr="00A73768">
          <w:rPr>
            <w:rStyle w:val="Hyperlink"/>
          </w:rPr>
          <w:t> </w:t>
        </w:r>
      </w:hyperlink>
      <w:r w:rsidRPr="00A73768">
        <w:rPr>
          <w:rtl/>
        </w:rPr>
        <w:t>المادة</w:t>
      </w:r>
      <w:r w:rsidRPr="00A73768">
        <w:t xml:space="preserve"> (1351) :</w:t>
      </w:r>
    </w:p>
    <w:p w14:paraId="112A7F23" w14:textId="77777777" w:rsidR="00A73768" w:rsidRPr="00A73768" w:rsidRDefault="00A73768" w:rsidP="00A73768">
      <w:pPr>
        <w:bidi/>
      </w:pPr>
      <w:r w:rsidRPr="00A73768">
        <w:rPr>
          <w:rtl/>
        </w:rPr>
        <w:t>يترتب على قيد الرهن ادخال مصروفات العقد والتسجيل ضمنياً في دين الرهن ومرتبته</w:t>
      </w:r>
      <w:r w:rsidRPr="00A73768">
        <w:t xml:space="preserve"> .</w:t>
      </w:r>
    </w:p>
    <w:p w14:paraId="265C0FB9" w14:textId="77777777" w:rsidR="00A73768" w:rsidRPr="00A73768" w:rsidRDefault="00A73768" w:rsidP="00A73768">
      <w:pPr>
        <w:bidi/>
      </w:pPr>
      <w:r w:rsidRPr="00A73768">
        <w:pict w14:anchorId="06993BE8">
          <v:rect id="_x0000_i11069" style="width:0;height:22.5pt" o:hralign="center" o:hrstd="t" o:hr="t" fillcolor="#a0a0a0" stroked="f"/>
        </w:pict>
      </w:r>
    </w:p>
    <w:p w14:paraId="34D3F3EA" w14:textId="77777777" w:rsidR="00A73768" w:rsidRPr="00A73768" w:rsidRDefault="00A73768" w:rsidP="00A73768">
      <w:pPr>
        <w:bidi/>
      </w:pPr>
      <w:r w:rsidRPr="00A73768">
        <w:rPr>
          <w:rtl/>
        </w:rPr>
        <w:t>حق التتبع</w:t>
      </w:r>
    </w:p>
    <w:p w14:paraId="42412B54" w14:textId="77777777" w:rsidR="00A73768" w:rsidRPr="00A73768" w:rsidRDefault="00A73768" w:rsidP="00A73768">
      <w:pPr>
        <w:bidi/>
      </w:pPr>
      <w:r w:rsidRPr="00A73768">
        <w:t>    </w:t>
      </w:r>
      <w:hyperlink r:id="rId1355" w:history="1">
        <w:r w:rsidRPr="00A73768">
          <w:rPr>
            <w:rStyle w:val="Hyperlink"/>
          </w:rPr>
          <w:t> </w:t>
        </w:r>
      </w:hyperlink>
      <w:r w:rsidRPr="00A73768">
        <w:rPr>
          <w:rtl/>
        </w:rPr>
        <w:t>المادة</w:t>
      </w:r>
      <w:r w:rsidRPr="00A73768">
        <w:t xml:space="preserve"> (1352) :</w:t>
      </w:r>
    </w:p>
    <w:p w14:paraId="59280EC1" w14:textId="77777777" w:rsidR="00A73768" w:rsidRPr="00A73768" w:rsidRDefault="00A73768" w:rsidP="00A73768">
      <w:pPr>
        <w:bidi/>
      </w:pPr>
      <w:r w:rsidRPr="00A73768">
        <w:rPr>
          <w:rtl/>
        </w:rPr>
        <w:t>2. حق التتبع :</w:t>
      </w:r>
    </w:p>
    <w:p w14:paraId="70CAE8C3" w14:textId="77777777" w:rsidR="00A73768" w:rsidRPr="00A73768" w:rsidRDefault="00A73768" w:rsidP="00A73768">
      <w:pPr>
        <w:bidi/>
        <w:rPr>
          <w:rtl/>
        </w:rPr>
      </w:pPr>
      <w:r w:rsidRPr="00A73768">
        <w:rPr>
          <w:rtl/>
        </w:rPr>
        <w:t>للدائن المرتهن رهناً تامينياً حق تتبع العقار المرهون في يد اي حائز له لاستيفاء دينه عند حلول اجل الوفاء به طبقاً لمتربته .</w:t>
      </w:r>
    </w:p>
    <w:p w14:paraId="33507B33" w14:textId="77777777" w:rsidR="00A73768" w:rsidRPr="00A73768" w:rsidRDefault="00A73768" w:rsidP="00A73768">
      <w:pPr>
        <w:bidi/>
        <w:rPr>
          <w:rtl/>
        </w:rPr>
      </w:pPr>
      <w:r w:rsidRPr="00A73768">
        <w:pict w14:anchorId="3F9BD9B8">
          <v:rect id="_x0000_i11070" style="width:0;height:22.5pt" o:hralign="center" o:hrstd="t" o:hr="t" fillcolor="#a0a0a0" stroked="f"/>
        </w:pict>
      </w:r>
    </w:p>
    <w:p w14:paraId="31931ED5" w14:textId="77777777" w:rsidR="00A73768" w:rsidRPr="00A73768" w:rsidRDefault="00A73768" w:rsidP="00A73768">
      <w:pPr>
        <w:bidi/>
      </w:pPr>
      <w:r w:rsidRPr="00A73768">
        <w:rPr>
          <w:rtl/>
        </w:rPr>
        <w:t>اجراءات نزع ملكية المرهون وبيعه</w:t>
      </w:r>
    </w:p>
    <w:p w14:paraId="741299E8" w14:textId="77777777" w:rsidR="00A73768" w:rsidRPr="00A73768" w:rsidRDefault="00A73768" w:rsidP="00A73768">
      <w:pPr>
        <w:bidi/>
      </w:pPr>
      <w:r w:rsidRPr="00A73768">
        <w:t>    </w:t>
      </w:r>
      <w:hyperlink r:id="rId1356" w:history="1">
        <w:r w:rsidRPr="00A73768">
          <w:rPr>
            <w:rStyle w:val="Hyperlink"/>
          </w:rPr>
          <w:t> </w:t>
        </w:r>
      </w:hyperlink>
      <w:r w:rsidRPr="00A73768">
        <w:rPr>
          <w:rtl/>
        </w:rPr>
        <w:t>المادة</w:t>
      </w:r>
      <w:r w:rsidRPr="00A73768">
        <w:t xml:space="preserve"> (1353) :</w:t>
      </w:r>
    </w:p>
    <w:p w14:paraId="08A752E5" w14:textId="77777777" w:rsidR="00A73768" w:rsidRPr="00A73768" w:rsidRDefault="00A73768" w:rsidP="00A73768">
      <w:pPr>
        <w:bidi/>
      </w:pPr>
      <w:r w:rsidRPr="00A73768">
        <w:rPr>
          <w:rtl/>
        </w:rPr>
        <w:t>للدائن المرتهن رهناً تامينياً ان يتخذ اجراءات نزع ملكية العقار المرهون وبيعه اذا لم يؤد الدين في ميعاده وذلك بعد انذار المدين وحائز العقار طبقاً للاجراءات المنصوص عليها في قانون الاجراء والقوانين الخاصة .</w:t>
      </w:r>
    </w:p>
    <w:p w14:paraId="1623C72D" w14:textId="77777777" w:rsidR="00A73768" w:rsidRPr="00A73768" w:rsidRDefault="00A73768" w:rsidP="00A73768">
      <w:pPr>
        <w:bidi/>
        <w:rPr>
          <w:rtl/>
        </w:rPr>
      </w:pPr>
      <w:r w:rsidRPr="00A73768">
        <w:pict w14:anchorId="58FC48A6">
          <v:rect id="_x0000_i11071" style="width:0;height:22.5pt" o:hralign="center" o:hrstd="t" o:hr="t" fillcolor="#a0a0a0" stroked="f"/>
        </w:pict>
      </w:r>
    </w:p>
    <w:p w14:paraId="759CD4B9" w14:textId="77777777" w:rsidR="00A73768" w:rsidRPr="00A73768" w:rsidRDefault="00A73768" w:rsidP="00A73768">
      <w:pPr>
        <w:bidi/>
      </w:pPr>
      <w:r w:rsidRPr="00A73768">
        <w:rPr>
          <w:rtl/>
        </w:rPr>
        <w:t>حيازة العقار المرهون</w:t>
      </w:r>
    </w:p>
    <w:p w14:paraId="1C99B312" w14:textId="77777777" w:rsidR="00A73768" w:rsidRPr="00A73768" w:rsidRDefault="00A73768" w:rsidP="00A73768">
      <w:pPr>
        <w:bidi/>
      </w:pPr>
      <w:r w:rsidRPr="00A73768">
        <w:t>    </w:t>
      </w:r>
      <w:hyperlink r:id="rId1357" w:history="1">
        <w:r w:rsidRPr="00A73768">
          <w:rPr>
            <w:rStyle w:val="Hyperlink"/>
          </w:rPr>
          <w:t> </w:t>
        </w:r>
      </w:hyperlink>
      <w:r w:rsidRPr="00A73768">
        <w:rPr>
          <w:rtl/>
        </w:rPr>
        <w:t>المادة</w:t>
      </w:r>
      <w:r w:rsidRPr="00A73768">
        <w:t xml:space="preserve"> (1354) :</w:t>
      </w:r>
    </w:p>
    <w:p w14:paraId="4F7788BD" w14:textId="77777777" w:rsidR="00A73768" w:rsidRPr="00A73768" w:rsidRDefault="00A73768" w:rsidP="00A73768">
      <w:pPr>
        <w:bidi/>
      </w:pPr>
      <w:r w:rsidRPr="00A73768">
        <w:rPr>
          <w:rtl/>
        </w:rPr>
        <w:t>يعتبر حائزاً للعقار المرهون كل من انتقلت اليه بعد الرهن ملكيته او حق عيني آخر عليه باي سبب دون ان يلزمه شخصياً دين الرهن .</w:t>
      </w:r>
    </w:p>
    <w:p w14:paraId="37C59446" w14:textId="77777777" w:rsidR="00A73768" w:rsidRPr="00A73768" w:rsidRDefault="00A73768" w:rsidP="00A73768">
      <w:pPr>
        <w:bidi/>
        <w:rPr>
          <w:rtl/>
        </w:rPr>
      </w:pPr>
      <w:r w:rsidRPr="00A73768">
        <w:pict w14:anchorId="617BFC38">
          <v:rect id="_x0000_i11072" style="width:0;height:22.5pt" o:hralign="center" o:hrstd="t" o:hr="t" fillcolor="#a0a0a0" stroked="f"/>
        </w:pict>
      </w:r>
    </w:p>
    <w:p w14:paraId="31D62490" w14:textId="77777777" w:rsidR="00A73768" w:rsidRPr="00A73768" w:rsidRDefault="00A73768" w:rsidP="00A73768">
      <w:pPr>
        <w:bidi/>
      </w:pPr>
      <w:r w:rsidRPr="00A73768">
        <w:rPr>
          <w:rtl/>
        </w:rPr>
        <w:t>تادية دين الرهن والنفقات</w:t>
      </w:r>
    </w:p>
    <w:p w14:paraId="7F4567B3" w14:textId="77777777" w:rsidR="00A73768" w:rsidRPr="00A73768" w:rsidRDefault="00A73768" w:rsidP="00A73768">
      <w:pPr>
        <w:bidi/>
      </w:pPr>
      <w:r w:rsidRPr="00A73768">
        <w:t>    </w:t>
      </w:r>
      <w:hyperlink r:id="rId1358" w:history="1">
        <w:r w:rsidRPr="00A73768">
          <w:rPr>
            <w:rStyle w:val="Hyperlink"/>
          </w:rPr>
          <w:t> </w:t>
        </w:r>
      </w:hyperlink>
      <w:r w:rsidRPr="00A73768">
        <w:rPr>
          <w:rtl/>
        </w:rPr>
        <w:t>المادة</w:t>
      </w:r>
      <w:r w:rsidRPr="00A73768">
        <w:t xml:space="preserve"> (1355) :</w:t>
      </w:r>
    </w:p>
    <w:p w14:paraId="24A8317E" w14:textId="77777777" w:rsidR="00A73768" w:rsidRPr="00A73768" w:rsidRDefault="00A73768" w:rsidP="00A73768">
      <w:pPr>
        <w:bidi/>
      </w:pPr>
      <w:r w:rsidRPr="00A73768">
        <w:rPr>
          <w:rtl/>
        </w:rPr>
        <w:t>لحائز العقار المرهون رهناً تامينياً ان يؤدي دين الرهن والنفقات بعد انذاره على ان يرجع بما اداه على المدين وله ان يحل محل الدائن الذي استوفى دينه فيما له من حقوق</w:t>
      </w:r>
      <w:r w:rsidRPr="00A73768">
        <w:t xml:space="preserve"> .</w:t>
      </w:r>
    </w:p>
    <w:p w14:paraId="637F852A" w14:textId="77777777" w:rsidR="00A73768" w:rsidRPr="00A73768" w:rsidRDefault="00A73768" w:rsidP="00A73768">
      <w:pPr>
        <w:bidi/>
      </w:pPr>
      <w:r w:rsidRPr="00A73768">
        <w:pict w14:anchorId="6C87CA1B">
          <v:rect id="_x0000_i11073" style="width:0;height:22.5pt" o:hralign="center" o:hrstd="t" o:hr="t" fillcolor="#a0a0a0" stroked="f"/>
        </w:pict>
      </w:r>
    </w:p>
    <w:p w14:paraId="2E2486A8" w14:textId="77777777" w:rsidR="00A73768" w:rsidRPr="00A73768" w:rsidRDefault="00A73768" w:rsidP="00A73768">
      <w:pPr>
        <w:bidi/>
      </w:pPr>
      <w:r w:rsidRPr="00A73768">
        <w:rPr>
          <w:rtl/>
        </w:rPr>
        <w:t>حق تطهير العقار الذي آل للحائز</w:t>
      </w:r>
    </w:p>
    <w:p w14:paraId="4A4EB22C" w14:textId="77777777" w:rsidR="00A73768" w:rsidRPr="00A73768" w:rsidRDefault="00A73768" w:rsidP="00A73768">
      <w:pPr>
        <w:bidi/>
      </w:pPr>
      <w:r w:rsidRPr="00A73768">
        <w:t>    </w:t>
      </w:r>
      <w:hyperlink r:id="rId1359" w:history="1">
        <w:r w:rsidRPr="00A73768">
          <w:rPr>
            <w:rStyle w:val="Hyperlink"/>
          </w:rPr>
          <w:t> </w:t>
        </w:r>
      </w:hyperlink>
      <w:r w:rsidRPr="00A73768">
        <w:rPr>
          <w:rtl/>
        </w:rPr>
        <w:t>المادة</w:t>
      </w:r>
      <w:r w:rsidRPr="00A73768">
        <w:t xml:space="preserve"> (1356) :</w:t>
      </w:r>
    </w:p>
    <w:p w14:paraId="48162557" w14:textId="77777777" w:rsidR="00A73768" w:rsidRPr="00A73768" w:rsidRDefault="00A73768" w:rsidP="00A73768">
      <w:pPr>
        <w:bidi/>
      </w:pPr>
      <w:r w:rsidRPr="00A73768">
        <w:rPr>
          <w:rtl/>
        </w:rPr>
        <w:t>لحائز العقار المرهون رهناً تامينياً حق تطهير العقار الذي آل اليه من كل حق عيني ترتب عليه توثيقاً لدين مسجل باداء الدين حتى تاريخ اجراء بيعه او في المواعيد التي حددها قانون الاجراء او القوانين الخاصة</w:t>
      </w:r>
      <w:r w:rsidRPr="00A73768">
        <w:t xml:space="preserve"> .</w:t>
      </w:r>
    </w:p>
    <w:p w14:paraId="14A34EE7" w14:textId="77777777" w:rsidR="00A73768" w:rsidRPr="00A73768" w:rsidRDefault="00A73768" w:rsidP="00A73768">
      <w:pPr>
        <w:bidi/>
      </w:pPr>
      <w:r w:rsidRPr="00A73768">
        <w:lastRenderedPageBreak/>
        <w:pict w14:anchorId="30615EE0">
          <v:rect id="_x0000_i11074" style="width:0;height:22.5pt" o:hralign="center" o:hrstd="t" o:hr="t" fillcolor="#a0a0a0" stroked="f"/>
        </w:pict>
      </w:r>
    </w:p>
    <w:p w14:paraId="5816B4A8" w14:textId="77777777" w:rsidR="00A73768" w:rsidRPr="00A73768" w:rsidRDefault="00A73768" w:rsidP="00A73768">
      <w:pPr>
        <w:bidi/>
      </w:pPr>
      <w:r w:rsidRPr="00A73768">
        <w:rPr>
          <w:rtl/>
        </w:rPr>
        <w:t>اجراءات نزع الملكية الجبري</w:t>
      </w:r>
    </w:p>
    <w:p w14:paraId="7A1D6878" w14:textId="77777777" w:rsidR="00A73768" w:rsidRPr="00A73768" w:rsidRDefault="00A73768" w:rsidP="00A73768">
      <w:pPr>
        <w:bidi/>
      </w:pPr>
      <w:r w:rsidRPr="00A73768">
        <w:t>    </w:t>
      </w:r>
      <w:hyperlink r:id="rId1360" w:history="1">
        <w:r w:rsidRPr="00A73768">
          <w:rPr>
            <w:rStyle w:val="Hyperlink"/>
          </w:rPr>
          <w:t> </w:t>
        </w:r>
      </w:hyperlink>
      <w:r w:rsidRPr="00A73768">
        <w:rPr>
          <w:rtl/>
        </w:rPr>
        <w:t>المادة</w:t>
      </w:r>
      <w:r w:rsidRPr="00A73768">
        <w:t xml:space="preserve"> (1357) :</w:t>
      </w:r>
    </w:p>
    <w:p w14:paraId="553DC2D2" w14:textId="77777777" w:rsidR="00A73768" w:rsidRPr="00A73768" w:rsidRDefault="00A73768" w:rsidP="00A73768">
      <w:pPr>
        <w:bidi/>
      </w:pPr>
      <w:r w:rsidRPr="00A73768">
        <w:rPr>
          <w:rtl/>
        </w:rPr>
        <w:t>تتم اجراءات نزع الملكية الجبري عند عدم وفاء الدين طبقاً لاحكام قانون الاجراء والقوانين الخاصة</w:t>
      </w:r>
      <w:r w:rsidRPr="00A73768">
        <w:t xml:space="preserve"> .</w:t>
      </w:r>
    </w:p>
    <w:p w14:paraId="3D67DC9D" w14:textId="77777777" w:rsidR="00A73768" w:rsidRPr="00A73768" w:rsidRDefault="00A73768" w:rsidP="00A73768">
      <w:pPr>
        <w:bidi/>
      </w:pPr>
      <w:r w:rsidRPr="00A73768">
        <w:pict w14:anchorId="228194F6">
          <v:rect id="_x0000_i11075" style="width:0;height:22.5pt" o:hralign="center" o:hrstd="t" o:hr="t" fillcolor="#a0a0a0" stroked="f"/>
        </w:pict>
      </w:r>
    </w:p>
    <w:p w14:paraId="54874335" w14:textId="77777777" w:rsidR="00A73768" w:rsidRPr="00A73768" w:rsidRDefault="00A73768" w:rsidP="00A73768">
      <w:pPr>
        <w:bidi/>
      </w:pPr>
      <w:r w:rsidRPr="00A73768">
        <w:rPr>
          <w:rtl/>
        </w:rPr>
        <w:t>دخول الحائز في اجراءات بيع العقار</w:t>
      </w:r>
    </w:p>
    <w:p w14:paraId="642A2FBA" w14:textId="77777777" w:rsidR="00A73768" w:rsidRPr="00A73768" w:rsidRDefault="00A73768" w:rsidP="00A73768">
      <w:pPr>
        <w:bidi/>
      </w:pPr>
      <w:r w:rsidRPr="00A73768">
        <w:t>    </w:t>
      </w:r>
      <w:hyperlink r:id="rId1361" w:history="1">
        <w:r w:rsidRPr="00A73768">
          <w:rPr>
            <w:rStyle w:val="Hyperlink"/>
          </w:rPr>
          <w:t> </w:t>
        </w:r>
      </w:hyperlink>
      <w:r w:rsidRPr="00A73768">
        <w:rPr>
          <w:rtl/>
        </w:rPr>
        <w:t>المادة</w:t>
      </w:r>
      <w:r w:rsidRPr="00A73768">
        <w:t xml:space="preserve"> (1358) :</w:t>
      </w:r>
    </w:p>
    <w:p w14:paraId="4175ECDB" w14:textId="77777777" w:rsidR="00A73768" w:rsidRPr="00A73768" w:rsidRDefault="00A73768" w:rsidP="00A73768">
      <w:pPr>
        <w:bidi/>
      </w:pPr>
      <w:r w:rsidRPr="00A73768">
        <w:rPr>
          <w:rtl/>
        </w:rPr>
        <w:t>يجوز لحائز العقار المرهون رهناً تامينياً ان يدخل في اجراءات بيع العقار بالمزاد فاذا رسا المزاد عليه وادى الثمن اعتبر مالكاً للعقار بمقتضى سند ملكيته الاصلي ويتحرر العقار من الحق المسجل</w:t>
      </w:r>
      <w:r w:rsidRPr="00A73768">
        <w:t xml:space="preserve"> .</w:t>
      </w:r>
    </w:p>
    <w:p w14:paraId="640C51D1" w14:textId="77777777" w:rsidR="00A73768" w:rsidRPr="00A73768" w:rsidRDefault="00A73768" w:rsidP="00A73768">
      <w:pPr>
        <w:bidi/>
      </w:pPr>
      <w:r w:rsidRPr="00A73768">
        <w:pict w14:anchorId="603C762F">
          <v:rect id="_x0000_i11076" style="width:0;height:22.5pt" o:hralign="center" o:hrstd="t" o:hr="t" fillcolor="#a0a0a0" stroked="f"/>
        </w:pict>
      </w:r>
    </w:p>
    <w:p w14:paraId="47ABAAF9" w14:textId="77777777" w:rsidR="00A73768" w:rsidRPr="00A73768" w:rsidRDefault="00A73768" w:rsidP="00A73768">
      <w:pPr>
        <w:bidi/>
      </w:pPr>
      <w:r w:rsidRPr="00A73768">
        <w:rPr>
          <w:rtl/>
        </w:rPr>
        <w:t>رسو المزاد على غير حائزه</w:t>
      </w:r>
    </w:p>
    <w:p w14:paraId="1FCAE973" w14:textId="77777777" w:rsidR="00A73768" w:rsidRPr="00A73768" w:rsidRDefault="00A73768" w:rsidP="00A73768">
      <w:pPr>
        <w:bidi/>
      </w:pPr>
      <w:r w:rsidRPr="00A73768">
        <w:t>    </w:t>
      </w:r>
      <w:hyperlink r:id="rId1362" w:history="1">
        <w:r w:rsidRPr="00A73768">
          <w:rPr>
            <w:rStyle w:val="Hyperlink"/>
          </w:rPr>
          <w:t> </w:t>
        </w:r>
      </w:hyperlink>
      <w:r w:rsidRPr="00A73768">
        <w:rPr>
          <w:rtl/>
        </w:rPr>
        <w:t>المادة</w:t>
      </w:r>
      <w:r w:rsidRPr="00A73768">
        <w:t xml:space="preserve"> (1359) :</w:t>
      </w:r>
    </w:p>
    <w:p w14:paraId="466AB632" w14:textId="77777777" w:rsidR="00A73768" w:rsidRPr="00A73768" w:rsidRDefault="00A73768" w:rsidP="00A73768">
      <w:pPr>
        <w:bidi/>
      </w:pPr>
      <w:r w:rsidRPr="00A73768">
        <w:rPr>
          <w:rtl/>
        </w:rPr>
        <w:t>اذا رسا مزاد العقار المرهون رهناً تامينياً على غير حائزه فانه يكسبه بمقتضى قرار رسو المزاد عليه ويتلقى حقه عن الحائز</w:t>
      </w:r>
      <w:r w:rsidRPr="00A73768">
        <w:t xml:space="preserve"> .</w:t>
      </w:r>
    </w:p>
    <w:p w14:paraId="06DC78B4" w14:textId="77777777" w:rsidR="00A73768" w:rsidRPr="00A73768" w:rsidRDefault="00A73768" w:rsidP="00A73768">
      <w:pPr>
        <w:bidi/>
      </w:pPr>
      <w:r w:rsidRPr="00A73768">
        <w:pict w14:anchorId="0A8EDA98">
          <v:rect id="_x0000_i11077" style="width:0;height:22.5pt" o:hralign="center" o:hrstd="t" o:hr="t" fillcolor="#a0a0a0" stroked="f"/>
        </w:pict>
      </w:r>
    </w:p>
    <w:p w14:paraId="530F5161" w14:textId="77777777" w:rsidR="00A73768" w:rsidRPr="00A73768" w:rsidRDefault="00A73768" w:rsidP="00A73768">
      <w:pPr>
        <w:bidi/>
      </w:pPr>
      <w:r w:rsidRPr="00A73768">
        <w:rPr>
          <w:rtl/>
        </w:rPr>
        <w:t>ضمان الحائز ما يصيب العقار المرهون</w:t>
      </w:r>
    </w:p>
    <w:p w14:paraId="0DB1D4BA" w14:textId="77777777" w:rsidR="00A73768" w:rsidRPr="00A73768" w:rsidRDefault="00A73768" w:rsidP="00A73768">
      <w:pPr>
        <w:bidi/>
      </w:pPr>
      <w:r w:rsidRPr="00A73768">
        <w:t>    </w:t>
      </w:r>
      <w:hyperlink r:id="rId1363" w:history="1">
        <w:r w:rsidRPr="00A73768">
          <w:rPr>
            <w:rStyle w:val="Hyperlink"/>
          </w:rPr>
          <w:t> </w:t>
        </w:r>
      </w:hyperlink>
      <w:r w:rsidRPr="00A73768">
        <w:rPr>
          <w:rtl/>
        </w:rPr>
        <w:t>المادة</w:t>
      </w:r>
      <w:r w:rsidRPr="00A73768">
        <w:t xml:space="preserve"> (1360) :</w:t>
      </w:r>
    </w:p>
    <w:p w14:paraId="7A3A98EB" w14:textId="77777777" w:rsidR="00A73768" w:rsidRPr="00A73768" w:rsidRDefault="00A73768" w:rsidP="00A73768">
      <w:pPr>
        <w:bidi/>
      </w:pPr>
      <w:r w:rsidRPr="00A73768">
        <w:rPr>
          <w:rtl/>
        </w:rPr>
        <w:t>1. يضمن الحائز كل ما يصيب العقار المرهون من تخريب او تعيب .</w:t>
      </w:r>
    </w:p>
    <w:p w14:paraId="350955CD" w14:textId="77777777" w:rsidR="00A73768" w:rsidRPr="00A73768" w:rsidRDefault="00A73768" w:rsidP="00A73768">
      <w:pPr>
        <w:bidi/>
        <w:rPr>
          <w:rtl/>
        </w:rPr>
      </w:pPr>
      <w:r w:rsidRPr="00A73768">
        <w:rPr>
          <w:rtl/>
        </w:rPr>
        <w:t>2. وعليه رد غلة العقار من تاريخ انذاره بوفاء الدين .</w:t>
      </w:r>
    </w:p>
    <w:p w14:paraId="422D58A3" w14:textId="77777777" w:rsidR="00A73768" w:rsidRPr="00A73768" w:rsidRDefault="00A73768" w:rsidP="00A73768">
      <w:pPr>
        <w:bidi/>
        <w:rPr>
          <w:rtl/>
        </w:rPr>
      </w:pPr>
      <w:r w:rsidRPr="00A73768">
        <w:pict w14:anchorId="2564B3D1">
          <v:rect id="_x0000_i11078" style="width:0;height:22.5pt" o:hralign="center" o:hrstd="t" o:hr="t" fillcolor="#a0a0a0" stroked="f"/>
        </w:pict>
      </w:r>
    </w:p>
    <w:p w14:paraId="60AE43C6" w14:textId="77777777" w:rsidR="00A73768" w:rsidRPr="00A73768" w:rsidRDefault="00A73768" w:rsidP="00A73768">
      <w:pPr>
        <w:bidi/>
      </w:pPr>
      <w:r w:rsidRPr="00A73768">
        <w:rPr>
          <w:rtl/>
        </w:rPr>
        <w:t>زيادة ثمن العقار المبيع على قيمة الديون</w:t>
      </w:r>
    </w:p>
    <w:p w14:paraId="186AE59D" w14:textId="77777777" w:rsidR="00A73768" w:rsidRPr="00A73768" w:rsidRDefault="00A73768" w:rsidP="00A73768">
      <w:pPr>
        <w:bidi/>
      </w:pPr>
      <w:r w:rsidRPr="00A73768">
        <w:t>    </w:t>
      </w:r>
      <w:hyperlink r:id="rId1364" w:history="1">
        <w:r w:rsidRPr="00A73768">
          <w:rPr>
            <w:rStyle w:val="Hyperlink"/>
          </w:rPr>
          <w:t> </w:t>
        </w:r>
      </w:hyperlink>
      <w:r w:rsidRPr="00A73768">
        <w:rPr>
          <w:rtl/>
        </w:rPr>
        <w:t>المادة</w:t>
      </w:r>
      <w:r w:rsidRPr="00A73768">
        <w:t xml:space="preserve"> (1361) :</w:t>
      </w:r>
    </w:p>
    <w:p w14:paraId="57F773FA" w14:textId="77777777" w:rsidR="00A73768" w:rsidRPr="00A73768" w:rsidRDefault="00A73768" w:rsidP="00A73768">
      <w:pPr>
        <w:bidi/>
      </w:pPr>
      <w:r w:rsidRPr="00A73768">
        <w:rPr>
          <w:rtl/>
        </w:rPr>
        <w:t>اذا زاد ثمن العقار المبيع على قيمة الديون الموثقة كانت الزيادة للحائز ، ولدائنيه المرتهنين ان يستوفوا ديونهم منها</w:t>
      </w:r>
      <w:r w:rsidRPr="00A73768">
        <w:t xml:space="preserve"> .</w:t>
      </w:r>
    </w:p>
    <w:p w14:paraId="4B2923A6" w14:textId="77777777" w:rsidR="00A73768" w:rsidRPr="00A73768" w:rsidRDefault="00A73768" w:rsidP="00A73768">
      <w:pPr>
        <w:bidi/>
      </w:pPr>
      <w:r w:rsidRPr="00A73768">
        <w:pict w14:anchorId="23530E0D">
          <v:rect id="_x0000_i11079" style="width:0;height:22.5pt" o:hralign="center" o:hrstd="t" o:hr="t" fillcolor="#a0a0a0" stroked="f"/>
        </w:pict>
      </w:r>
    </w:p>
    <w:p w14:paraId="04496B61" w14:textId="77777777" w:rsidR="00A73768" w:rsidRPr="00A73768" w:rsidRDefault="00A73768" w:rsidP="00A73768">
      <w:pPr>
        <w:bidi/>
      </w:pPr>
      <w:r w:rsidRPr="00A73768">
        <w:rPr>
          <w:rtl/>
        </w:rPr>
        <w:t>الاعتراض عى الدين الذي بيع العقار بسببه</w:t>
      </w:r>
    </w:p>
    <w:p w14:paraId="0FA91413" w14:textId="77777777" w:rsidR="00A73768" w:rsidRPr="00A73768" w:rsidRDefault="00A73768" w:rsidP="00A73768">
      <w:pPr>
        <w:bidi/>
      </w:pPr>
      <w:r w:rsidRPr="00A73768">
        <w:t>    </w:t>
      </w:r>
      <w:hyperlink r:id="rId1365" w:history="1">
        <w:r w:rsidRPr="00A73768">
          <w:rPr>
            <w:rStyle w:val="Hyperlink"/>
          </w:rPr>
          <w:t> </w:t>
        </w:r>
      </w:hyperlink>
      <w:r w:rsidRPr="00A73768">
        <w:rPr>
          <w:rtl/>
        </w:rPr>
        <w:t>المادة</w:t>
      </w:r>
      <w:r w:rsidRPr="00A73768">
        <w:t xml:space="preserve"> (1362) :</w:t>
      </w:r>
    </w:p>
    <w:p w14:paraId="6473DA57" w14:textId="77777777" w:rsidR="00A73768" w:rsidRPr="00A73768" w:rsidRDefault="00A73768" w:rsidP="00A73768">
      <w:pPr>
        <w:bidi/>
      </w:pPr>
      <w:r w:rsidRPr="00A73768">
        <w:rPr>
          <w:rtl/>
        </w:rPr>
        <w:lastRenderedPageBreak/>
        <w:t>لحائز العقار المرهون رهناً تامينياً ان يعترض على الدين الذي بيع العقار بسببه بكل ما كان يجوز للمدين ان يعترض به اذا كان الدين موثقاً بعد سند ملكية الحائز</w:t>
      </w:r>
      <w:r w:rsidRPr="00A73768">
        <w:t xml:space="preserve"> .</w:t>
      </w:r>
    </w:p>
    <w:p w14:paraId="4B8C39B6" w14:textId="77777777" w:rsidR="00A73768" w:rsidRPr="00A73768" w:rsidRDefault="00A73768" w:rsidP="00A73768">
      <w:pPr>
        <w:bidi/>
      </w:pPr>
      <w:r w:rsidRPr="00A73768">
        <w:pict w14:anchorId="444EDA3F">
          <v:rect id="_x0000_i11080" style="width:0;height:22.5pt" o:hralign="center" o:hrstd="t" o:hr="t" fillcolor="#a0a0a0" stroked="f"/>
        </w:pict>
      </w:r>
    </w:p>
    <w:p w14:paraId="5D8EC97E" w14:textId="77777777" w:rsidR="00A73768" w:rsidRPr="00A73768" w:rsidRDefault="00A73768" w:rsidP="00A73768">
      <w:pPr>
        <w:bidi/>
      </w:pPr>
      <w:r w:rsidRPr="00A73768">
        <w:rPr>
          <w:rtl/>
        </w:rPr>
        <w:t>رجوع الحائز على المالك السابق</w:t>
      </w:r>
    </w:p>
    <w:p w14:paraId="49D4C076" w14:textId="77777777" w:rsidR="00A73768" w:rsidRPr="00A73768" w:rsidRDefault="00A73768" w:rsidP="00A73768">
      <w:pPr>
        <w:bidi/>
      </w:pPr>
      <w:r w:rsidRPr="00A73768">
        <w:t>    </w:t>
      </w:r>
      <w:hyperlink r:id="rId1366" w:history="1">
        <w:r w:rsidRPr="00A73768">
          <w:rPr>
            <w:rStyle w:val="Hyperlink"/>
          </w:rPr>
          <w:t> </w:t>
        </w:r>
      </w:hyperlink>
      <w:r w:rsidRPr="00A73768">
        <w:rPr>
          <w:rtl/>
        </w:rPr>
        <w:t>المادة</w:t>
      </w:r>
      <w:r w:rsidRPr="00A73768">
        <w:t xml:space="preserve"> (1363) :</w:t>
      </w:r>
    </w:p>
    <w:p w14:paraId="01E858F8" w14:textId="77777777" w:rsidR="00A73768" w:rsidRPr="00A73768" w:rsidRDefault="00A73768" w:rsidP="00A73768">
      <w:pPr>
        <w:bidi/>
      </w:pPr>
      <w:r w:rsidRPr="00A73768">
        <w:rPr>
          <w:rtl/>
        </w:rPr>
        <w:t>1. يرجع الحائز بدعوى الضمان على المالك السابق في الحدود التي يرجع بها الخلف على من تلقى منه الملكية معاوضة او تبرعاً .</w:t>
      </w:r>
    </w:p>
    <w:p w14:paraId="49A9DD5D" w14:textId="77777777" w:rsidR="00A73768" w:rsidRPr="00A73768" w:rsidRDefault="00A73768" w:rsidP="00A73768">
      <w:pPr>
        <w:bidi/>
        <w:rPr>
          <w:rtl/>
        </w:rPr>
      </w:pPr>
      <w:r w:rsidRPr="00A73768">
        <w:rPr>
          <w:rtl/>
        </w:rPr>
        <w:t>2. ويرجع الحائز ايضا على المدين بما دفعه زيادة على ما هو مستحق في ذمته بمقتضى سند ملكيته ايا كان السبب في دفع هذه الزيادة ، ويحل محل الدائنين الذين وفاهم حقوقهم وبوجه خاص يحل محلهم فيما لهم من تامينات قدمها المدين دون التامينات التي قدمها شخص آخر غير المدين .</w:t>
      </w:r>
    </w:p>
    <w:p w14:paraId="149E0644" w14:textId="77777777" w:rsidR="00A73768" w:rsidRPr="00A73768" w:rsidRDefault="00A73768" w:rsidP="00A73768">
      <w:pPr>
        <w:bidi/>
        <w:rPr>
          <w:rtl/>
        </w:rPr>
      </w:pPr>
      <w:r w:rsidRPr="00A73768">
        <w:pict w14:anchorId="20176E57">
          <v:rect id="_x0000_i11081" style="width:0;height:22.5pt" o:hralign="center" o:hrstd="t" o:hr="t" fillcolor="#a0a0a0" stroked="f"/>
        </w:pict>
      </w:r>
    </w:p>
    <w:p w14:paraId="0D632224" w14:textId="77777777" w:rsidR="00A73768" w:rsidRPr="00A73768" w:rsidRDefault="00A73768" w:rsidP="00A73768">
      <w:pPr>
        <w:bidi/>
      </w:pPr>
      <w:r w:rsidRPr="00A73768">
        <w:rPr>
          <w:rtl/>
        </w:rPr>
        <w:t>انقضاء الرهن التاميني</w:t>
      </w:r>
    </w:p>
    <w:p w14:paraId="2F2184D6" w14:textId="77777777" w:rsidR="00A73768" w:rsidRPr="00A73768" w:rsidRDefault="00A73768" w:rsidP="00A73768">
      <w:pPr>
        <w:bidi/>
      </w:pPr>
      <w:r w:rsidRPr="00A73768">
        <w:t>    </w:t>
      </w:r>
      <w:hyperlink r:id="rId1367" w:history="1">
        <w:r w:rsidRPr="00A73768">
          <w:rPr>
            <w:rStyle w:val="Hyperlink"/>
          </w:rPr>
          <w:t> </w:t>
        </w:r>
      </w:hyperlink>
      <w:r w:rsidRPr="00A73768">
        <w:rPr>
          <w:rtl/>
        </w:rPr>
        <w:t>المادة</w:t>
      </w:r>
      <w:r w:rsidRPr="00A73768">
        <w:t xml:space="preserve"> (1364) :</w:t>
      </w:r>
    </w:p>
    <w:p w14:paraId="33F1E3B4" w14:textId="77777777" w:rsidR="00A73768" w:rsidRPr="00A73768" w:rsidRDefault="00A73768" w:rsidP="00A73768">
      <w:pPr>
        <w:bidi/>
      </w:pPr>
      <w:r w:rsidRPr="00A73768">
        <w:rPr>
          <w:rtl/>
        </w:rPr>
        <w:t>الفصل الثالث</w:t>
      </w:r>
      <w:r w:rsidRPr="00A73768">
        <w:rPr>
          <w:rtl/>
        </w:rPr>
        <w:br/>
        <w:t>انقضاء الرهن التاميني</w:t>
      </w:r>
    </w:p>
    <w:p w14:paraId="61B941B0" w14:textId="77777777" w:rsidR="00A73768" w:rsidRPr="00A73768" w:rsidRDefault="00A73768" w:rsidP="00A73768">
      <w:pPr>
        <w:bidi/>
        <w:rPr>
          <w:rtl/>
        </w:rPr>
      </w:pPr>
      <w:r w:rsidRPr="00A73768">
        <w:rPr>
          <w:rtl/>
        </w:rPr>
        <w:t>1. ينقضي الرهن بانقضاء الالتزام الموثق به .</w:t>
      </w:r>
    </w:p>
    <w:p w14:paraId="1B19D9DA" w14:textId="77777777" w:rsidR="00A73768" w:rsidRPr="00A73768" w:rsidRDefault="00A73768" w:rsidP="00A73768">
      <w:pPr>
        <w:bidi/>
        <w:rPr>
          <w:rtl/>
        </w:rPr>
      </w:pPr>
      <w:r w:rsidRPr="00A73768">
        <w:rPr>
          <w:rtl/>
        </w:rPr>
        <w:t>2. فاذا زال سبب انقضاء الالتزام عاد الرهن كما كان دون مساس بحقوق الغير حسن النية التي اكتسبها بين زوال الحق وعودته .</w:t>
      </w:r>
    </w:p>
    <w:p w14:paraId="49C73CAA" w14:textId="77777777" w:rsidR="00A73768" w:rsidRPr="00A73768" w:rsidRDefault="00A73768" w:rsidP="00A73768">
      <w:pPr>
        <w:bidi/>
        <w:rPr>
          <w:rtl/>
        </w:rPr>
      </w:pPr>
      <w:r w:rsidRPr="00A73768">
        <w:pict w14:anchorId="3DF0D613">
          <v:rect id="_x0000_i11082" style="width:0;height:22.5pt" o:hralign="center" o:hrstd="t" o:hr="t" fillcolor="#a0a0a0" stroked="f"/>
        </w:pict>
      </w:r>
    </w:p>
    <w:p w14:paraId="7B6F0FA2" w14:textId="77777777" w:rsidR="00A73768" w:rsidRPr="00A73768" w:rsidRDefault="00A73768" w:rsidP="00A73768">
      <w:pPr>
        <w:bidi/>
      </w:pPr>
      <w:r w:rsidRPr="00A73768">
        <w:rPr>
          <w:rtl/>
        </w:rPr>
        <w:t>تادية الدين الموثق بالرهن وملحقاته</w:t>
      </w:r>
    </w:p>
    <w:p w14:paraId="6EB7BDCC" w14:textId="77777777" w:rsidR="00A73768" w:rsidRPr="00A73768" w:rsidRDefault="00A73768" w:rsidP="00A73768">
      <w:pPr>
        <w:bidi/>
      </w:pPr>
      <w:r w:rsidRPr="00A73768">
        <w:t>    </w:t>
      </w:r>
      <w:hyperlink r:id="rId1368" w:history="1">
        <w:r w:rsidRPr="00A73768">
          <w:rPr>
            <w:rStyle w:val="Hyperlink"/>
          </w:rPr>
          <w:t> </w:t>
        </w:r>
      </w:hyperlink>
      <w:r w:rsidRPr="00A73768">
        <w:rPr>
          <w:rtl/>
        </w:rPr>
        <w:t>المادة</w:t>
      </w:r>
      <w:r w:rsidRPr="00A73768">
        <w:t xml:space="preserve"> (1365) :</w:t>
      </w:r>
    </w:p>
    <w:p w14:paraId="19F9365E" w14:textId="77777777" w:rsidR="00A73768" w:rsidRPr="00A73768" w:rsidRDefault="00A73768" w:rsidP="00A73768">
      <w:pPr>
        <w:bidi/>
      </w:pPr>
      <w:r w:rsidRPr="00A73768">
        <w:rPr>
          <w:rtl/>
        </w:rPr>
        <w:t>1. للمدين ان يؤدي الدين الموثق بالرهن وملحقاته قبل حلول ميعاد الوفاء به .</w:t>
      </w:r>
    </w:p>
    <w:p w14:paraId="08A78659" w14:textId="77777777" w:rsidR="00A73768" w:rsidRPr="00A73768" w:rsidRDefault="00A73768" w:rsidP="00A73768">
      <w:pPr>
        <w:bidi/>
        <w:rPr>
          <w:rtl/>
        </w:rPr>
      </w:pPr>
      <w:r w:rsidRPr="00A73768">
        <w:rPr>
          <w:rtl/>
        </w:rPr>
        <w:t>2. وله ان يودعه دائرة التسجيل التي تقوم بعد التحقق من قيمته بتسوية ما يستحق في ذمة المدين وتسليمه سند الوفاء وانهاء الرهن . على ان تراعى في ذلك احكام القوانين الخاصة.</w:t>
      </w:r>
    </w:p>
    <w:p w14:paraId="1DD9C1C7" w14:textId="77777777" w:rsidR="00A73768" w:rsidRPr="00A73768" w:rsidRDefault="00A73768" w:rsidP="00A73768">
      <w:pPr>
        <w:bidi/>
        <w:rPr>
          <w:rtl/>
        </w:rPr>
      </w:pPr>
      <w:r w:rsidRPr="00A73768">
        <w:pict w14:anchorId="5B5161E7">
          <v:rect id="_x0000_i11083" style="width:0;height:22.5pt" o:hralign="center" o:hrstd="t" o:hr="t" fillcolor="#a0a0a0" stroked="f"/>
        </w:pict>
      </w:r>
    </w:p>
    <w:p w14:paraId="45EBA0AC" w14:textId="77777777" w:rsidR="00A73768" w:rsidRPr="00A73768" w:rsidRDefault="00A73768" w:rsidP="00A73768">
      <w:pPr>
        <w:bidi/>
      </w:pPr>
      <w:r w:rsidRPr="00A73768">
        <w:rPr>
          <w:rtl/>
        </w:rPr>
        <w:t>انقضاء الرهن التاميني ببيع العقار المرهون</w:t>
      </w:r>
    </w:p>
    <w:p w14:paraId="7B7FB4DB" w14:textId="77777777" w:rsidR="00A73768" w:rsidRPr="00A73768" w:rsidRDefault="00A73768" w:rsidP="00A73768">
      <w:pPr>
        <w:bidi/>
      </w:pPr>
      <w:r w:rsidRPr="00A73768">
        <w:t>    </w:t>
      </w:r>
      <w:hyperlink r:id="rId1369" w:history="1">
        <w:r w:rsidRPr="00A73768">
          <w:rPr>
            <w:rStyle w:val="Hyperlink"/>
          </w:rPr>
          <w:t> </w:t>
        </w:r>
      </w:hyperlink>
      <w:r w:rsidRPr="00A73768">
        <w:rPr>
          <w:rtl/>
        </w:rPr>
        <w:t>المادة</w:t>
      </w:r>
      <w:r w:rsidRPr="00A73768">
        <w:t xml:space="preserve"> (1366) :</w:t>
      </w:r>
    </w:p>
    <w:p w14:paraId="6D4A359C" w14:textId="77777777" w:rsidR="00A73768" w:rsidRPr="00A73768" w:rsidRDefault="00A73768" w:rsidP="00A73768">
      <w:pPr>
        <w:bidi/>
      </w:pPr>
      <w:r w:rsidRPr="00A73768">
        <w:rPr>
          <w:rtl/>
        </w:rPr>
        <w:t>ينقضي الرهن ببيع العقار المرهون وفقاً لقانون الاجراء والقوانين الخاصة ودفع ثمنه الى الدائنين المرتهنين طبقاً لمرتبة كل منهم او ايداعه .</w:t>
      </w:r>
    </w:p>
    <w:p w14:paraId="52F78BD8" w14:textId="77777777" w:rsidR="00A73768" w:rsidRPr="00A73768" w:rsidRDefault="00A73768" w:rsidP="00A73768">
      <w:pPr>
        <w:bidi/>
        <w:rPr>
          <w:rtl/>
        </w:rPr>
      </w:pPr>
      <w:r w:rsidRPr="00A73768">
        <w:pict w14:anchorId="5C25D44D">
          <v:rect id="_x0000_i11084" style="width:0;height:22.5pt" o:hralign="center" o:hrstd="t" o:hr="t" fillcolor="#a0a0a0" stroked="f"/>
        </w:pict>
      </w:r>
    </w:p>
    <w:p w14:paraId="7DBCC624" w14:textId="77777777" w:rsidR="00A73768" w:rsidRPr="00A73768" w:rsidRDefault="00A73768" w:rsidP="00A73768">
      <w:pPr>
        <w:bidi/>
      </w:pPr>
      <w:r w:rsidRPr="00A73768">
        <w:rPr>
          <w:rtl/>
        </w:rPr>
        <w:lastRenderedPageBreak/>
        <w:t>انقضاء الرهن التاميني بانتقال ملكية العقار الى المرتهن</w:t>
      </w:r>
    </w:p>
    <w:p w14:paraId="4E0A49C4" w14:textId="77777777" w:rsidR="00A73768" w:rsidRPr="00A73768" w:rsidRDefault="00A73768" w:rsidP="00A73768">
      <w:pPr>
        <w:bidi/>
      </w:pPr>
      <w:r w:rsidRPr="00A73768">
        <w:t>    </w:t>
      </w:r>
      <w:hyperlink r:id="rId1370" w:history="1">
        <w:r w:rsidRPr="00A73768">
          <w:rPr>
            <w:rStyle w:val="Hyperlink"/>
          </w:rPr>
          <w:t> </w:t>
        </w:r>
      </w:hyperlink>
      <w:r w:rsidRPr="00A73768">
        <w:rPr>
          <w:rtl/>
        </w:rPr>
        <w:t>المادة</w:t>
      </w:r>
      <w:r w:rsidRPr="00A73768">
        <w:t xml:space="preserve"> (1367) :</w:t>
      </w:r>
    </w:p>
    <w:p w14:paraId="7BBCB340" w14:textId="77777777" w:rsidR="00A73768" w:rsidRPr="00A73768" w:rsidRDefault="00A73768" w:rsidP="00A73768">
      <w:pPr>
        <w:bidi/>
      </w:pPr>
      <w:r w:rsidRPr="00A73768">
        <w:rPr>
          <w:rtl/>
        </w:rPr>
        <w:t>ينقضي الرهن التاميني بانتقال ملكية العقار المرهون الى المرتهن او انتقال حق الرهن الى الراهن على ان يعود بزوال السبب اذا كان لزواله اثر رجعي</w:t>
      </w:r>
      <w:r w:rsidRPr="00A73768">
        <w:t xml:space="preserve"> .</w:t>
      </w:r>
    </w:p>
    <w:p w14:paraId="1135904B" w14:textId="77777777" w:rsidR="00A73768" w:rsidRPr="00A73768" w:rsidRDefault="00A73768" w:rsidP="00A73768">
      <w:pPr>
        <w:bidi/>
      </w:pPr>
      <w:r w:rsidRPr="00A73768">
        <w:pict w14:anchorId="324E71B4">
          <v:rect id="_x0000_i11085" style="width:0;height:22.5pt" o:hralign="center" o:hrstd="t" o:hr="t" fillcolor="#a0a0a0" stroked="f"/>
        </w:pict>
      </w:r>
    </w:p>
    <w:p w14:paraId="4EED5268" w14:textId="77777777" w:rsidR="00A73768" w:rsidRPr="00A73768" w:rsidRDefault="00A73768" w:rsidP="00A73768">
      <w:pPr>
        <w:bidi/>
      </w:pPr>
      <w:r w:rsidRPr="00A73768">
        <w:rPr>
          <w:rtl/>
        </w:rPr>
        <w:t>انقضاء الرهن التاميني بتنازل الدائن المرتهن</w:t>
      </w:r>
    </w:p>
    <w:p w14:paraId="017F2C5D" w14:textId="77777777" w:rsidR="00A73768" w:rsidRPr="00A73768" w:rsidRDefault="00A73768" w:rsidP="00A73768">
      <w:pPr>
        <w:bidi/>
      </w:pPr>
      <w:r w:rsidRPr="00A73768">
        <w:t>    </w:t>
      </w:r>
      <w:hyperlink r:id="rId1371" w:history="1">
        <w:r w:rsidRPr="00A73768">
          <w:rPr>
            <w:rStyle w:val="Hyperlink"/>
          </w:rPr>
          <w:t> </w:t>
        </w:r>
      </w:hyperlink>
      <w:r w:rsidRPr="00A73768">
        <w:rPr>
          <w:rtl/>
        </w:rPr>
        <w:t>المادة</w:t>
      </w:r>
      <w:r w:rsidRPr="00A73768">
        <w:t xml:space="preserve"> (1368) :</w:t>
      </w:r>
    </w:p>
    <w:p w14:paraId="06D59154" w14:textId="77777777" w:rsidR="00A73768" w:rsidRPr="00A73768" w:rsidRDefault="00A73768" w:rsidP="00A73768">
      <w:pPr>
        <w:bidi/>
      </w:pPr>
      <w:r w:rsidRPr="00A73768">
        <w:rPr>
          <w:rtl/>
        </w:rPr>
        <w:t>ينقضي الرهن التاميني اذا تنازل الدائن المرتهن عنه تنازلاً موثقاً وله ان يتنازل عن حق الرهن مع بقاء الدين</w:t>
      </w:r>
      <w:r w:rsidRPr="00A73768">
        <w:t xml:space="preserve"> .</w:t>
      </w:r>
    </w:p>
    <w:p w14:paraId="4A34F711" w14:textId="77777777" w:rsidR="00A73768" w:rsidRPr="00A73768" w:rsidRDefault="00A73768" w:rsidP="00A73768">
      <w:pPr>
        <w:bidi/>
      </w:pPr>
      <w:r w:rsidRPr="00A73768">
        <w:pict w14:anchorId="066CD72B">
          <v:rect id="_x0000_i11086" style="width:0;height:22.5pt" o:hralign="center" o:hrstd="t" o:hr="t" fillcolor="#a0a0a0" stroked="f"/>
        </w:pict>
      </w:r>
    </w:p>
    <w:p w14:paraId="6CF72B51" w14:textId="77777777" w:rsidR="00A73768" w:rsidRPr="00A73768" w:rsidRDefault="00A73768" w:rsidP="00A73768">
      <w:pPr>
        <w:bidi/>
      </w:pPr>
      <w:r w:rsidRPr="00A73768">
        <w:rPr>
          <w:rtl/>
        </w:rPr>
        <w:t>انقضاء الرهن التاميني بهلاك محله</w:t>
      </w:r>
    </w:p>
    <w:p w14:paraId="6145A661" w14:textId="77777777" w:rsidR="00A73768" w:rsidRPr="00A73768" w:rsidRDefault="00A73768" w:rsidP="00A73768">
      <w:pPr>
        <w:bidi/>
      </w:pPr>
      <w:r w:rsidRPr="00A73768">
        <w:t>    </w:t>
      </w:r>
      <w:hyperlink r:id="rId1372" w:history="1">
        <w:r w:rsidRPr="00A73768">
          <w:rPr>
            <w:rStyle w:val="Hyperlink"/>
          </w:rPr>
          <w:t> </w:t>
        </w:r>
      </w:hyperlink>
      <w:r w:rsidRPr="00A73768">
        <w:rPr>
          <w:rtl/>
        </w:rPr>
        <w:t>المادة</w:t>
      </w:r>
      <w:r w:rsidRPr="00A73768">
        <w:t xml:space="preserve"> (1369) :</w:t>
      </w:r>
    </w:p>
    <w:p w14:paraId="480CBD11" w14:textId="77777777" w:rsidR="00A73768" w:rsidRPr="00A73768" w:rsidRDefault="00A73768" w:rsidP="00A73768">
      <w:pPr>
        <w:bidi/>
      </w:pPr>
      <w:r w:rsidRPr="00A73768">
        <w:rPr>
          <w:rtl/>
        </w:rPr>
        <w:t>1. ينقضي الرهن التاميني بهلاك محله .</w:t>
      </w:r>
    </w:p>
    <w:p w14:paraId="2BBE093F" w14:textId="77777777" w:rsidR="00A73768" w:rsidRPr="00A73768" w:rsidRDefault="00A73768" w:rsidP="00A73768">
      <w:pPr>
        <w:bidi/>
        <w:rPr>
          <w:rtl/>
        </w:rPr>
      </w:pPr>
      <w:r w:rsidRPr="00A73768">
        <w:rPr>
          <w:rtl/>
        </w:rPr>
        <w:t>2. وتراعى احكام هلاك الرهن المنصوص عليها في هذا القانون .</w:t>
      </w:r>
    </w:p>
    <w:p w14:paraId="34758816" w14:textId="77777777" w:rsidR="00A73768" w:rsidRPr="00A73768" w:rsidRDefault="00A73768" w:rsidP="00A73768">
      <w:pPr>
        <w:bidi/>
        <w:rPr>
          <w:rtl/>
        </w:rPr>
      </w:pPr>
      <w:r w:rsidRPr="00A73768">
        <w:pict w14:anchorId="188738C2">
          <v:rect id="_x0000_i11087" style="width:0;height:22.5pt" o:hralign="center" o:hrstd="t" o:hr="t" fillcolor="#a0a0a0" stroked="f"/>
        </w:pict>
      </w:r>
    </w:p>
    <w:p w14:paraId="1BF27170" w14:textId="77777777" w:rsidR="00A73768" w:rsidRPr="00A73768" w:rsidRDefault="00A73768" w:rsidP="00A73768">
      <w:pPr>
        <w:bidi/>
      </w:pPr>
      <w:r w:rsidRPr="00A73768">
        <w:rPr>
          <w:rtl/>
        </w:rPr>
        <w:t>فك الرهن بانقضاء مدة التقادم</w:t>
      </w:r>
    </w:p>
    <w:p w14:paraId="3EF68711" w14:textId="77777777" w:rsidR="00A73768" w:rsidRPr="00A73768" w:rsidRDefault="00A73768" w:rsidP="00A73768">
      <w:pPr>
        <w:bidi/>
      </w:pPr>
      <w:r w:rsidRPr="00A73768">
        <w:t>    </w:t>
      </w:r>
      <w:hyperlink r:id="rId1373" w:history="1">
        <w:r w:rsidRPr="00A73768">
          <w:rPr>
            <w:rStyle w:val="Hyperlink"/>
          </w:rPr>
          <w:t> </w:t>
        </w:r>
      </w:hyperlink>
      <w:r w:rsidRPr="00A73768">
        <w:rPr>
          <w:rtl/>
        </w:rPr>
        <w:t>المادة</w:t>
      </w:r>
      <w:r w:rsidRPr="00A73768">
        <w:t xml:space="preserve"> (1370) :</w:t>
      </w:r>
    </w:p>
    <w:p w14:paraId="12A8658E" w14:textId="77777777" w:rsidR="00A73768" w:rsidRPr="00A73768" w:rsidRDefault="00A73768" w:rsidP="00A73768">
      <w:pPr>
        <w:bidi/>
      </w:pPr>
      <w:r w:rsidRPr="00A73768">
        <w:rPr>
          <w:rtl/>
        </w:rPr>
        <w:t>1. اذا انقضت مدة التقادم على الدين الموثق بالرهن ، جاز للراهن ان يطلب الحكم بفك الرهن .</w:t>
      </w:r>
    </w:p>
    <w:p w14:paraId="614CABE9" w14:textId="77777777" w:rsidR="00A73768" w:rsidRPr="00A73768" w:rsidRDefault="00A73768" w:rsidP="00A73768">
      <w:pPr>
        <w:bidi/>
        <w:rPr>
          <w:rtl/>
        </w:rPr>
      </w:pPr>
      <w:r w:rsidRPr="00A73768">
        <w:rPr>
          <w:rtl/>
        </w:rPr>
        <w:t>2. واذا انتقل العقار المرهون الى حائز فله ان يحتج بالتقادم اذا سكت المرتهن دون عذر عن رفع دعوى الرهن عليه مدة خمس عشرة سنة .</w:t>
      </w:r>
    </w:p>
    <w:p w14:paraId="556BF3BE" w14:textId="77777777" w:rsidR="00A73768" w:rsidRPr="00A73768" w:rsidRDefault="00A73768" w:rsidP="00A73768">
      <w:pPr>
        <w:bidi/>
        <w:rPr>
          <w:rtl/>
        </w:rPr>
      </w:pPr>
      <w:r w:rsidRPr="00A73768">
        <w:pict w14:anchorId="16991D6E">
          <v:rect id="_x0000_i11088" style="width:0;height:22.5pt" o:hralign="center" o:hrstd="t" o:hr="t" fillcolor="#a0a0a0" stroked="f"/>
        </w:pict>
      </w:r>
    </w:p>
    <w:p w14:paraId="2972A1A8" w14:textId="77777777" w:rsidR="00A73768" w:rsidRPr="00A73768" w:rsidRDefault="00A73768" w:rsidP="00A73768">
      <w:pPr>
        <w:bidi/>
      </w:pPr>
      <w:r w:rsidRPr="00A73768">
        <w:rPr>
          <w:rtl/>
        </w:rPr>
        <w:t>اختصام الورثة بموت الراهن او المرتهن</w:t>
      </w:r>
    </w:p>
    <w:p w14:paraId="2DB07782" w14:textId="77777777" w:rsidR="00A73768" w:rsidRPr="00A73768" w:rsidRDefault="00A73768" w:rsidP="00A73768">
      <w:pPr>
        <w:bidi/>
      </w:pPr>
      <w:r w:rsidRPr="00A73768">
        <w:t>    </w:t>
      </w:r>
      <w:hyperlink r:id="rId1374" w:history="1">
        <w:r w:rsidRPr="00A73768">
          <w:rPr>
            <w:rStyle w:val="Hyperlink"/>
          </w:rPr>
          <w:t> </w:t>
        </w:r>
      </w:hyperlink>
      <w:r w:rsidRPr="00A73768">
        <w:rPr>
          <w:rtl/>
        </w:rPr>
        <w:t>المادة</w:t>
      </w:r>
      <w:r w:rsidRPr="00A73768">
        <w:t xml:space="preserve"> (1371) :</w:t>
      </w:r>
    </w:p>
    <w:p w14:paraId="65E58905" w14:textId="77777777" w:rsidR="00A73768" w:rsidRPr="00A73768" w:rsidRDefault="00A73768" w:rsidP="00A73768">
      <w:pPr>
        <w:bidi/>
      </w:pPr>
      <w:r w:rsidRPr="00A73768">
        <w:rPr>
          <w:rtl/>
        </w:rPr>
        <w:t>لا ينقضي الرهن بموت الراهن او المرتهن ، ويبقى قائماً عند الورثة</w:t>
      </w:r>
      <w:r w:rsidRPr="00A73768">
        <w:t xml:space="preserve"> .</w:t>
      </w:r>
    </w:p>
    <w:p w14:paraId="31C67A01" w14:textId="77777777" w:rsidR="00A73768" w:rsidRPr="00A73768" w:rsidRDefault="00A73768" w:rsidP="00A73768">
      <w:pPr>
        <w:bidi/>
      </w:pPr>
      <w:r w:rsidRPr="00A73768">
        <w:pict w14:anchorId="0B0ACC39">
          <v:rect id="_x0000_i11089" style="width:0;height:22.5pt" o:hralign="center" o:hrstd="t" o:hr="t" fillcolor="#a0a0a0" stroked="f"/>
        </w:pict>
      </w:r>
    </w:p>
    <w:p w14:paraId="26435580" w14:textId="77777777" w:rsidR="00A73768" w:rsidRPr="00A73768" w:rsidRDefault="00A73768" w:rsidP="00A73768">
      <w:pPr>
        <w:bidi/>
      </w:pPr>
      <w:r w:rsidRPr="00A73768">
        <w:rPr>
          <w:rtl/>
        </w:rPr>
        <w:t>الرهن الحيازي</w:t>
      </w:r>
    </w:p>
    <w:p w14:paraId="0033E0E0" w14:textId="77777777" w:rsidR="00A73768" w:rsidRPr="00A73768" w:rsidRDefault="00A73768" w:rsidP="00A73768">
      <w:pPr>
        <w:bidi/>
      </w:pPr>
      <w:r w:rsidRPr="00A73768">
        <w:t>    </w:t>
      </w:r>
      <w:hyperlink r:id="rId1375" w:history="1">
        <w:r w:rsidRPr="00A73768">
          <w:rPr>
            <w:rStyle w:val="Hyperlink"/>
          </w:rPr>
          <w:t> </w:t>
        </w:r>
      </w:hyperlink>
      <w:r w:rsidRPr="00A73768">
        <w:rPr>
          <w:rtl/>
        </w:rPr>
        <w:t>المادة</w:t>
      </w:r>
      <w:r w:rsidRPr="00A73768">
        <w:t xml:space="preserve"> (1372) :</w:t>
      </w:r>
    </w:p>
    <w:p w14:paraId="6146AEE4" w14:textId="77777777" w:rsidR="00A73768" w:rsidRPr="00A73768" w:rsidRDefault="00A73768" w:rsidP="00A73768">
      <w:pPr>
        <w:bidi/>
      </w:pPr>
      <w:r w:rsidRPr="00A73768">
        <w:rPr>
          <w:rtl/>
        </w:rPr>
        <w:lastRenderedPageBreak/>
        <w:t>الباب الثاني</w:t>
      </w:r>
      <w:r w:rsidRPr="00A73768">
        <w:rPr>
          <w:rtl/>
        </w:rPr>
        <w:br/>
        <w:t>الرهن الحيازي</w:t>
      </w:r>
    </w:p>
    <w:p w14:paraId="6FB03F89" w14:textId="77777777" w:rsidR="00A73768" w:rsidRPr="00A73768" w:rsidRDefault="00A73768" w:rsidP="00A73768">
      <w:pPr>
        <w:bidi/>
        <w:rPr>
          <w:rtl/>
        </w:rPr>
      </w:pPr>
      <w:r w:rsidRPr="00A73768">
        <w:rPr>
          <w:rtl/>
        </w:rPr>
        <w:t>الفصل الاول</w:t>
      </w:r>
      <w:r w:rsidRPr="00A73768">
        <w:rPr>
          <w:rtl/>
        </w:rPr>
        <w:br/>
        <w:t>انشاء الرهن الحيازي</w:t>
      </w:r>
    </w:p>
    <w:p w14:paraId="578269C6" w14:textId="77777777" w:rsidR="00A73768" w:rsidRPr="00A73768" w:rsidRDefault="00A73768" w:rsidP="00A73768">
      <w:pPr>
        <w:bidi/>
        <w:rPr>
          <w:rtl/>
        </w:rPr>
      </w:pPr>
      <w:r w:rsidRPr="00A73768">
        <w:rPr>
          <w:rtl/>
        </w:rPr>
        <w:t>الرهن الحيازي هو احتباس مال في يد الدائن او يد عدل ضماناً لحق يمكن استيفاؤه منه كله او بعضه بالتقدم على سائر الدائنين.</w:t>
      </w:r>
    </w:p>
    <w:p w14:paraId="4120A646" w14:textId="77777777" w:rsidR="00A73768" w:rsidRPr="00A73768" w:rsidRDefault="00A73768" w:rsidP="00A73768">
      <w:pPr>
        <w:bidi/>
        <w:rPr>
          <w:rtl/>
        </w:rPr>
      </w:pPr>
      <w:r w:rsidRPr="00A73768">
        <w:pict w14:anchorId="38495038">
          <v:rect id="_x0000_i11090" style="width:0;height:22.5pt" o:hralign="center" o:hrstd="t" o:hr="t" fillcolor="#a0a0a0" stroked="f"/>
        </w:pict>
      </w:r>
    </w:p>
    <w:p w14:paraId="1C97A100" w14:textId="77777777" w:rsidR="00A73768" w:rsidRPr="00A73768" w:rsidRDefault="00A73768" w:rsidP="00A73768">
      <w:pPr>
        <w:bidi/>
      </w:pPr>
      <w:r w:rsidRPr="00A73768">
        <w:rPr>
          <w:rtl/>
        </w:rPr>
        <w:t>شروط المرهون رهنا حيازيا</w:t>
      </w:r>
    </w:p>
    <w:p w14:paraId="0008411D" w14:textId="77777777" w:rsidR="00A73768" w:rsidRPr="00A73768" w:rsidRDefault="00A73768" w:rsidP="00A73768">
      <w:pPr>
        <w:bidi/>
      </w:pPr>
      <w:r w:rsidRPr="00A73768">
        <w:t>    </w:t>
      </w:r>
      <w:hyperlink r:id="rId1376" w:history="1">
        <w:r w:rsidRPr="00A73768">
          <w:rPr>
            <w:rStyle w:val="Hyperlink"/>
          </w:rPr>
          <w:t> </w:t>
        </w:r>
      </w:hyperlink>
      <w:r w:rsidRPr="00A73768">
        <w:rPr>
          <w:rtl/>
        </w:rPr>
        <w:t>المادة</w:t>
      </w:r>
      <w:r w:rsidRPr="00A73768">
        <w:t xml:space="preserve"> (1373) :</w:t>
      </w:r>
    </w:p>
    <w:p w14:paraId="57B6AD48" w14:textId="77777777" w:rsidR="00A73768" w:rsidRPr="00A73768" w:rsidRDefault="00A73768" w:rsidP="00A73768">
      <w:pPr>
        <w:bidi/>
      </w:pPr>
      <w:r w:rsidRPr="00A73768">
        <w:rPr>
          <w:rtl/>
        </w:rPr>
        <w:t>يشترط في المرهون رهناً حيازياً ان يكون مقدور التسليم عند الرهن صالحاً للبيع</w:t>
      </w:r>
      <w:r w:rsidRPr="00A73768">
        <w:t xml:space="preserve"> .</w:t>
      </w:r>
    </w:p>
    <w:p w14:paraId="16228265" w14:textId="77777777" w:rsidR="00A73768" w:rsidRPr="00A73768" w:rsidRDefault="00A73768" w:rsidP="00A73768">
      <w:pPr>
        <w:bidi/>
      </w:pPr>
      <w:r w:rsidRPr="00A73768">
        <w:pict w14:anchorId="6F973FF2">
          <v:rect id="_x0000_i11091" style="width:0;height:22.5pt" o:hralign="center" o:hrstd="t" o:hr="t" fillcolor="#a0a0a0" stroked="f"/>
        </w:pict>
      </w:r>
    </w:p>
    <w:p w14:paraId="44F118A2" w14:textId="77777777" w:rsidR="00A73768" w:rsidRPr="00A73768" w:rsidRDefault="00A73768" w:rsidP="00A73768">
      <w:pPr>
        <w:bidi/>
      </w:pPr>
      <w:r w:rsidRPr="00A73768">
        <w:rPr>
          <w:rtl/>
        </w:rPr>
        <w:t>شروط مقابل الرهن الحيازي</w:t>
      </w:r>
    </w:p>
    <w:p w14:paraId="704AE4AD" w14:textId="77777777" w:rsidR="00A73768" w:rsidRPr="00A73768" w:rsidRDefault="00A73768" w:rsidP="00A73768">
      <w:pPr>
        <w:bidi/>
      </w:pPr>
      <w:r w:rsidRPr="00A73768">
        <w:t>    </w:t>
      </w:r>
      <w:hyperlink r:id="rId1377" w:history="1">
        <w:r w:rsidRPr="00A73768">
          <w:rPr>
            <w:rStyle w:val="Hyperlink"/>
          </w:rPr>
          <w:t> </w:t>
        </w:r>
      </w:hyperlink>
      <w:r w:rsidRPr="00A73768">
        <w:rPr>
          <w:rtl/>
        </w:rPr>
        <w:t>المادة</w:t>
      </w:r>
      <w:r w:rsidRPr="00A73768">
        <w:t xml:space="preserve"> (1374) :</w:t>
      </w:r>
    </w:p>
    <w:p w14:paraId="0433BB49" w14:textId="77777777" w:rsidR="00A73768" w:rsidRPr="00A73768" w:rsidRDefault="00A73768" w:rsidP="00A73768">
      <w:pPr>
        <w:bidi/>
      </w:pPr>
      <w:r w:rsidRPr="00A73768">
        <w:rPr>
          <w:rtl/>
        </w:rPr>
        <w:t>يشترط في مقابل الرهن الحيازي ان يكون ديناً ثابتاً ثبوتاً صحيحاً في الذمة او موعوداً به محدداً عند الرهن</w:t>
      </w:r>
      <w:r w:rsidRPr="00A73768">
        <w:t xml:space="preserve"> .</w:t>
      </w:r>
    </w:p>
    <w:p w14:paraId="4FA48B80" w14:textId="77777777" w:rsidR="00A73768" w:rsidRPr="00A73768" w:rsidRDefault="00A73768" w:rsidP="00A73768">
      <w:pPr>
        <w:bidi/>
      </w:pPr>
      <w:r w:rsidRPr="00A73768">
        <w:pict w14:anchorId="187D0B52">
          <v:rect id="_x0000_i11092" style="width:0;height:22.5pt" o:hralign="center" o:hrstd="t" o:hr="t" fillcolor="#a0a0a0" stroked="f"/>
        </w:pict>
      </w:r>
    </w:p>
    <w:p w14:paraId="76889F3D" w14:textId="77777777" w:rsidR="00A73768" w:rsidRPr="00A73768" w:rsidRDefault="00A73768" w:rsidP="00A73768">
      <w:pPr>
        <w:bidi/>
      </w:pPr>
      <w:r w:rsidRPr="00A73768">
        <w:rPr>
          <w:rtl/>
        </w:rPr>
        <w:t>شروط اتمام الرهن الحيازي</w:t>
      </w:r>
    </w:p>
    <w:p w14:paraId="7251DD05" w14:textId="77777777" w:rsidR="00A73768" w:rsidRPr="00A73768" w:rsidRDefault="00A73768" w:rsidP="00A73768">
      <w:pPr>
        <w:bidi/>
      </w:pPr>
      <w:r w:rsidRPr="00A73768">
        <w:t>    </w:t>
      </w:r>
      <w:hyperlink r:id="rId1378" w:history="1">
        <w:r w:rsidRPr="00A73768">
          <w:rPr>
            <w:rStyle w:val="Hyperlink"/>
          </w:rPr>
          <w:t> </w:t>
        </w:r>
      </w:hyperlink>
      <w:r w:rsidRPr="00A73768">
        <w:rPr>
          <w:rtl/>
        </w:rPr>
        <w:t>المادة</w:t>
      </w:r>
      <w:r w:rsidRPr="00A73768">
        <w:t xml:space="preserve"> (1375) :</w:t>
      </w:r>
    </w:p>
    <w:p w14:paraId="4998FE61" w14:textId="77777777" w:rsidR="00A73768" w:rsidRPr="00A73768" w:rsidRDefault="00A73768" w:rsidP="00A73768">
      <w:pPr>
        <w:bidi/>
      </w:pPr>
      <w:r w:rsidRPr="00A73768">
        <w:rPr>
          <w:rtl/>
        </w:rPr>
        <w:t>يشترط لتمام الرهن الحيازي ولزومه ان يقبضه الدائن او العدل وللراهن ان يرجع عن الرهن قبل التسليم</w:t>
      </w:r>
      <w:r w:rsidRPr="00A73768">
        <w:t xml:space="preserve"> .</w:t>
      </w:r>
    </w:p>
    <w:p w14:paraId="0D63A8EE" w14:textId="77777777" w:rsidR="00A73768" w:rsidRPr="00A73768" w:rsidRDefault="00A73768" w:rsidP="00A73768">
      <w:pPr>
        <w:bidi/>
      </w:pPr>
      <w:r w:rsidRPr="00A73768">
        <w:pict w14:anchorId="10280B8E">
          <v:rect id="_x0000_i11093" style="width:0;height:22.5pt" o:hralign="center" o:hrstd="t" o:hr="t" fillcolor="#a0a0a0" stroked="f"/>
        </w:pict>
      </w:r>
    </w:p>
    <w:p w14:paraId="43547632" w14:textId="77777777" w:rsidR="00A73768" w:rsidRPr="00A73768" w:rsidRDefault="00A73768" w:rsidP="00A73768">
      <w:pPr>
        <w:bidi/>
      </w:pPr>
      <w:r w:rsidRPr="00A73768">
        <w:rPr>
          <w:rtl/>
        </w:rPr>
        <w:t>الاتفاق على وضع المرهون حيازيا في يد عدل</w:t>
      </w:r>
    </w:p>
    <w:p w14:paraId="1A473DCC" w14:textId="77777777" w:rsidR="00A73768" w:rsidRPr="00A73768" w:rsidRDefault="00A73768" w:rsidP="00A73768">
      <w:pPr>
        <w:bidi/>
      </w:pPr>
      <w:r w:rsidRPr="00A73768">
        <w:t>    </w:t>
      </w:r>
      <w:hyperlink r:id="rId1379" w:history="1">
        <w:r w:rsidRPr="00A73768">
          <w:rPr>
            <w:rStyle w:val="Hyperlink"/>
          </w:rPr>
          <w:t> </w:t>
        </w:r>
      </w:hyperlink>
      <w:r w:rsidRPr="00A73768">
        <w:rPr>
          <w:rtl/>
        </w:rPr>
        <w:t>المادة</w:t>
      </w:r>
      <w:r w:rsidRPr="00A73768">
        <w:t xml:space="preserve"> (1376) :</w:t>
      </w:r>
    </w:p>
    <w:p w14:paraId="3A1A8896" w14:textId="77777777" w:rsidR="00A73768" w:rsidRPr="00A73768" w:rsidRDefault="00A73768" w:rsidP="00A73768">
      <w:pPr>
        <w:bidi/>
      </w:pPr>
      <w:r w:rsidRPr="00A73768">
        <w:rPr>
          <w:rtl/>
        </w:rPr>
        <w:t>للراهن والمرتهن ان يتفقا على وضع المرهون حيازياً في يد عدل ، وتصبح يد العدل كيد المرتهن ويتم الرهن بقبضه</w:t>
      </w:r>
      <w:r w:rsidRPr="00A73768">
        <w:t xml:space="preserve"> .</w:t>
      </w:r>
    </w:p>
    <w:p w14:paraId="26F6B54A" w14:textId="77777777" w:rsidR="00A73768" w:rsidRPr="00A73768" w:rsidRDefault="00A73768" w:rsidP="00A73768">
      <w:pPr>
        <w:bidi/>
      </w:pPr>
      <w:r w:rsidRPr="00A73768">
        <w:pict w14:anchorId="6B4FF3FD">
          <v:rect id="_x0000_i11094" style="width:0;height:22.5pt" o:hralign="center" o:hrstd="t" o:hr="t" fillcolor="#a0a0a0" stroked="f"/>
        </w:pict>
      </w:r>
    </w:p>
    <w:p w14:paraId="6195A6B5" w14:textId="77777777" w:rsidR="00A73768" w:rsidRPr="00A73768" w:rsidRDefault="00A73768" w:rsidP="00A73768">
      <w:pPr>
        <w:bidi/>
      </w:pPr>
      <w:r w:rsidRPr="00A73768">
        <w:rPr>
          <w:rtl/>
        </w:rPr>
        <w:t>تسليم المرهون</w:t>
      </w:r>
    </w:p>
    <w:p w14:paraId="45294AE4" w14:textId="77777777" w:rsidR="00A73768" w:rsidRPr="00A73768" w:rsidRDefault="00A73768" w:rsidP="00A73768">
      <w:pPr>
        <w:bidi/>
      </w:pPr>
      <w:r w:rsidRPr="00A73768">
        <w:t>    </w:t>
      </w:r>
      <w:hyperlink r:id="rId1380" w:history="1">
        <w:r w:rsidRPr="00A73768">
          <w:rPr>
            <w:rStyle w:val="Hyperlink"/>
          </w:rPr>
          <w:t> </w:t>
        </w:r>
      </w:hyperlink>
      <w:r w:rsidRPr="00A73768">
        <w:rPr>
          <w:rtl/>
        </w:rPr>
        <w:t>المادة</w:t>
      </w:r>
      <w:r w:rsidRPr="00A73768">
        <w:t xml:space="preserve"> (1377) :</w:t>
      </w:r>
    </w:p>
    <w:p w14:paraId="5C2ADE33" w14:textId="77777777" w:rsidR="00A73768" w:rsidRPr="00A73768" w:rsidRDefault="00A73768" w:rsidP="00A73768">
      <w:pPr>
        <w:bidi/>
      </w:pPr>
      <w:r w:rsidRPr="00A73768">
        <w:rPr>
          <w:rtl/>
        </w:rPr>
        <w:t>1. لا يجوز للعدل ان يسلم المرهون للراهن او المرتهن دون رضا الآخر ما دام الدين قائماً وله ان يسترده اذا كان قد سلمه .</w:t>
      </w:r>
    </w:p>
    <w:p w14:paraId="739B2E67" w14:textId="77777777" w:rsidR="00A73768" w:rsidRPr="00A73768" w:rsidRDefault="00A73768" w:rsidP="00A73768">
      <w:pPr>
        <w:bidi/>
        <w:rPr>
          <w:rtl/>
        </w:rPr>
      </w:pPr>
      <w:r w:rsidRPr="00A73768">
        <w:rPr>
          <w:rtl/>
        </w:rPr>
        <w:t>2. واذا تلف المرهون قبل الاسترداد ضمن العدل قيمته .</w:t>
      </w:r>
    </w:p>
    <w:p w14:paraId="23502A7E" w14:textId="77777777" w:rsidR="00A73768" w:rsidRPr="00A73768" w:rsidRDefault="00A73768" w:rsidP="00A73768">
      <w:pPr>
        <w:bidi/>
        <w:rPr>
          <w:rtl/>
        </w:rPr>
      </w:pPr>
      <w:r w:rsidRPr="00A73768">
        <w:lastRenderedPageBreak/>
        <w:pict w14:anchorId="755033F5">
          <v:rect id="_x0000_i11095" style="width:0;height:22.5pt" o:hralign="center" o:hrstd="t" o:hr="t" fillcolor="#a0a0a0" stroked="f"/>
        </w:pict>
      </w:r>
    </w:p>
    <w:p w14:paraId="557AEE07" w14:textId="77777777" w:rsidR="00A73768" w:rsidRPr="00A73768" w:rsidRDefault="00A73768" w:rsidP="00A73768">
      <w:pPr>
        <w:bidi/>
      </w:pPr>
      <w:r w:rsidRPr="00A73768">
        <w:rPr>
          <w:rtl/>
        </w:rPr>
        <w:t>وفاة العدل</w:t>
      </w:r>
    </w:p>
    <w:p w14:paraId="680A5C9B" w14:textId="77777777" w:rsidR="00A73768" w:rsidRPr="00A73768" w:rsidRDefault="00A73768" w:rsidP="00A73768">
      <w:pPr>
        <w:bidi/>
      </w:pPr>
      <w:r w:rsidRPr="00A73768">
        <w:t>    </w:t>
      </w:r>
      <w:hyperlink r:id="rId1381" w:history="1">
        <w:r w:rsidRPr="00A73768">
          <w:rPr>
            <w:rStyle w:val="Hyperlink"/>
          </w:rPr>
          <w:t> </w:t>
        </w:r>
      </w:hyperlink>
      <w:r w:rsidRPr="00A73768">
        <w:rPr>
          <w:rtl/>
        </w:rPr>
        <w:t>المادة</w:t>
      </w:r>
      <w:r w:rsidRPr="00A73768">
        <w:t xml:space="preserve"> (1378) :</w:t>
      </w:r>
    </w:p>
    <w:p w14:paraId="708F8CE2" w14:textId="77777777" w:rsidR="00A73768" w:rsidRPr="00A73768" w:rsidRDefault="00A73768" w:rsidP="00A73768">
      <w:pPr>
        <w:bidi/>
      </w:pPr>
      <w:r w:rsidRPr="00A73768">
        <w:rPr>
          <w:rtl/>
        </w:rPr>
        <w:t>اذا توفي العدل ولم يتفق الراهن والمرتهن على ايداع الرهن عند غيره جاز لايهما ان يطلب من المحكمة ان تامر بوضعه في يد عدل تختاره</w:t>
      </w:r>
      <w:r w:rsidRPr="00A73768">
        <w:t xml:space="preserve"> .</w:t>
      </w:r>
    </w:p>
    <w:p w14:paraId="4E1CAD7E" w14:textId="77777777" w:rsidR="00A73768" w:rsidRPr="00A73768" w:rsidRDefault="00A73768" w:rsidP="00A73768">
      <w:pPr>
        <w:bidi/>
      </w:pPr>
      <w:r w:rsidRPr="00A73768">
        <w:pict w14:anchorId="20E6325F">
          <v:rect id="_x0000_i11096" style="width:0;height:22.5pt" o:hralign="center" o:hrstd="t" o:hr="t" fillcolor="#a0a0a0" stroked="f"/>
        </w:pict>
      </w:r>
    </w:p>
    <w:p w14:paraId="3D388A1F" w14:textId="77777777" w:rsidR="00A73768" w:rsidRPr="00A73768" w:rsidRDefault="00A73768" w:rsidP="00A73768">
      <w:pPr>
        <w:bidi/>
      </w:pPr>
      <w:r w:rsidRPr="00A73768">
        <w:rPr>
          <w:rtl/>
        </w:rPr>
        <w:t>شروط الراهن حيازيا بدين</w:t>
      </w:r>
    </w:p>
    <w:p w14:paraId="3D17AED0" w14:textId="77777777" w:rsidR="00A73768" w:rsidRPr="00A73768" w:rsidRDefault="00A73768" w:rsidP="00A73768">
      <w:pPr>
        <w:bidi/>
      </w:pPr>
      <w:r w:rsidRPr="00A73768">
        <w:t>    </w:t>
      </w:r>
      <w:hyperlink r:id="rId1382" w:history="1">
        <w:r w:rsidRPr="00A73768">
          <w:rPr>
            <w:rStyle w:val="Hyperlink"/>
          </w:rPr>
          <w:t> </w:t>
        </w:r>
      </w:hyperlink>
      <w:r w:rsidRPr="00A73768">
        <w:rPr>
          <w:rtl/>
        </w:rPr>
        <w:t>المادة</w:t>
      </w:r>
      <w:r w:rsidRPr="00A73768">
        <w:t xml:space="preserve"> (1379) :</w:t>
      </w:r>
    </w:p>
    <w:p w14:paraId="509A3C73" w14:textId="77777777" w:rsidR="00A73768" w:rsidRPr="00A73768" w:rsidRDefault="00A73768" w:rsidP="00A73768">
      <w:pPr>
        <w:bidi/>
      </w:pPr>
      <w:r w:rsidRPr="00A73768">
        <w:rPr>
          <w:rtl/>
        </w:rPr>
        <w:t>1. يشترط في الراهن رهناً حيازياً بدين عليه او غيره ان يكون مالكاً للمرهون واهلا للتصرف فيه .</w:t>
      </w:r>
    </w:p>
    <w:p w14:paraId="480DEE47" w14:textId="77777777" w:rsidR="00A73768" w:rsidRPr="00A73768" w:rsidRDefault="00A73768" w:rsidP="00A73768">
      <w:pPr>
        <w:bidi/>
        <w:rPr>
          <w:rtl/>
        </w:rPr>
      </w:pPr>
      <w:r w:rsidRPr="00A73768">
        <w:rPr>
          <w:rtl/>
        </w:rPr>
        <w:t>2. غير انه مع مراعاة احكام القوانين الخاصة يجوز لمن له حق التصرف في ارض اميرية رهنها رهناً حيازياً بدين عليه او على غيره.</w:t>
      </w:r>
    </w:p>
    <w:p w14:paraId="597B0637" w14:textId="77777777" w:rsidR="00A73768" w:rsidRPr="00A73768" w:rsidRDefault="00A73768" w:rsidP="00A73768">
      <w:pPr>
        <w:bidi/>
        <w:rPr>
          <w:rtl/>
        </w:rPr>
      </w:pPr>
      <w:r w:rsidRPr="00A73768">
        <w:pict w14:anchorId="3A271D6F">
          <v:rect id="_x0000_i11097" style="width:0;height:22.5pt" o:hralign="center" o:hrstd="t" o:hr="t" fillcolor="#a0a0a0" stroked="f"/>
        </w:pict>
      </w:r>
    </w:p>
    <w:p w14:paraId="5FAA3F73" w14:textId="77777777" w:rsidR="00A73768" w:rsidRPr="00A73768" w:rsidRDefault="00A73768" w:rsidP="00A73768">
      <w:pPr>
        <w:bidi/>
      </w:pPr>
      <w:r w:rsidRPr="00A73768">
        <w:rPr>
          <w:rtl/>
        </w:rPr>
        <w:t>ما يسري على الرهن الحيازي</w:t>
      </w:r>
    </w:p>
    <w:p w14:paraId="215105F5" w14:textId="77777777" w:rsidR="00A73768" w:rsidRPr="00A73768" w:rsidRDefault="00A73768" w:rsidP="00A73768">
      <w:pPr>
        <w:bidi/>
      </w:pPr>
      <w:r w:rsidRPr="00A73768">
        <w:t>    </w:t>
      </w:r>
      <w:hyperlink r:id="rId1383" w:history="1">
        <w:r w:rsidRPr="00A73768">
          <w:rPr>
            <w:rStyle w:val="Hyperlink"/>
          </w:rPr>
          <w:t> </w:t>
        </w:r>
      </w:hyperlink>
      <w:r w:rsidRPr="00A73768">
        <w:rPr>
          <w:rtl/>
        </w:rPr>
        <w:t>المادة</w:t>
      </w:r>
      <w:r w:rsidRPr="00A73768">
        <w:t xml:space="preserve"> (1380) :</w:t>
      </w:r>
    </w:p>
    <w:p w14:paraId="3C5E400D" w14:textId="77777777" w:rsidR="00A73768" w:rsidRPr="00A73768" w:rsidRDefault="00A73768" w:rsidP="00A73768">
      <w:pPr>
        <w:bidi/>
      </w:pPr>
      <w:r w:rsidRPr="00A73768">
        <w:rPr>
          <w:rtl/>
        </w:rPr>
        <w:t>تسري على الرهن الحيازي احكام المادتين 1326 و 1327 المتعلقتين بالرهن التاميني</w:t>
      </w:r>
      <w:r w:rsidRPr="00A73768">
        <w:t xml:space="preserve"> .</w:t>
      </w:r>
    </w:p>
    <w:p w14:paraId="06CC0778" w14:textId="77777777" w:rsidR="00A73768" w:rsidRPr="00A73768" w:rsidRDefault="00A73768" w:rsidP="00A73768">
      <w:pPr>
        <w:bidi/>
      </w:pPr>
      <w:r w:rsidRPr="00A73768">
        <w:pict w14:anchorId="09A10AA3">
          <v:rect id="_x0000_i11098" style="width:0;height:22.5pt" o:hralign="center" o:hrstd="t" o:hr="t" fillcolor="#a0a0a0" stroked="f"/>
        </w:pict>
      </w:r>
    </w:p>
    <w:p w14:paraId="5C474AC7" w14:textId="77777777" w:rsidR="00A73768" w:rsidRPr="00A73768" w:rsidRDefault="00A73768" w:rsidP="00A73768">
      <w:pPr>
        <w:bidi/>
      </w:pPr>
      <w:r w:rsidRPr="00A73768">
        <w:rPr>
          <w:rtl/>
        </w:rPr>
        <w:t>ما يسري على رهن المال الشائع رهنا حيازيا</w:t>
      </w:r>
    </w:p>
    <w:p w14:paraId="360C995F" w14:textId="77777777" w:rsidR="00A73768" w:rsidRPr="00A73768" w:rsidRDefault="00A73768" w:rsidP="00A73768">
      <w:pPr>
        <w:bidi/>
      </w:pPr>
      <w:r w:rsidRPr="00A73768">
        <w:t>    </w:t>
      </w:r>
      <w:hyperlink r:id="rId1384" w:history="1">
        <w:r w:rsidRPr="00A73768">
          <w:rPr>
            <w:rStyle w:val="Hyperlink"/>
          </w:rPr>
          <w:t> </w:t>
        </w:r>
      </w:hyperlink>
      <w:r w:rsidRPr="00A73768">
        <w:rPr>
          <w:rtl/>
        </w:rPr>
        <w:t>المادة</w:t>
      </w:r>
      <w:r w:rsidRPr="00A73768">
        <w:t xml:space="preserve"> (1381) :</w:t>
      </w:r>
    </w:p>
    <w:p w14:paraId="1C64ACA1" w14:textId="77777777" w:rsidR="00A73768" w:rsidRPr="00A73768" w:rsidRDefault="00A73768" w:rsidP="00A73768">
      <w:pPr>
        <w:bidi/>
      </w:pPr>
      <w:r w:rsidRPr="00A73768">
        <w:rPr>
          <w:rtl/>
        </w:rPr>
        <w:t>تسري على رهن المال الشائع رهناً حيازياً احكام الرهن التاميني المنصوص عليها في المادة 1331 من هذا القانون</w:t>
      </w:r>
      <w:r w:rsidRPr="00A73768">
        <w:t xml:space="preserve"> .</w:t>
      </w:r>
    </w:p>
    <w:p w14:paraId="5D3F4B2B" w14:textId="77777777" w:rsidR="00A73768" w:rsidRPr="00A73768" w:rsidRDefault="00A73768" w:rsidP="00A73768">
      <w:pPr>
        <w:bidi/>
      </w:pPr>
      <w:r w:rsidRPr="00A73768">
        <w:pict w14:anchorId="0221C47E">
          <v:rect id="_x0000_i11099" style="width:0;height:22.5pt" o:hralign="center" o:hrstd="t" o:hr="t" fillcolor="#a0a0a0" stroked="f"/>
        </w:pict>
      </w:r>
    </w:p>
    <w:p w14:paraId="603390AD" w14:textId="77777777" w:rsidR="00A73768" w:rsidRPr="00A73768" w:rsidRDefault="00A73768" w:rsidP="00A73768">
      <w:pPr>
        <w:bidi/>
      </w:pPr>
      <w:r w:rsidRPr="00A73768">
        <w:rPr>
          <w:rtl/>
        </w:rPr>
        <w:t>ما يسري على الرهن الحيازي من احكام</w:t>
      </w:r>
    </w:p>
    <w:p w14:paraId="354237CE" w14:textId="77777777" w:rsidR="00A73768" w:rsidRPr="00A73768" w:rsidRDefault="00A73768" w:rsidP="00A73768">
      <w:pPr>
        <w:bidi/>
      </w:pPr>
      <w:r w:rsidRPr="00A73768">
        <w:t>    </w:t>
      </w:r>
      <w:hyperlink r:id="rId1385" w:history="1">
        <w:r w:rsidRPr="00A73768">
          <w:rPr>
            <w:rStyle w:val="Hyperlink"/>
          </w:rPr>
          <w:t> </w:t>
        </w:r>
      </w:hyperlink>
      <w:r w:rsidRPr="00A73768">
        <w:rPr>
          <w:rtl/>
        </w:rPr>
        <w:t>المادة</w:t>
      </w:r>
      <w:r w:rsidRPr="00A73768">
        <w:t xml:space="preserve"> (1382) :</w:t>
      </w:r>
    </w:p>
    <w:p w14:paraId="4863B672" w14:textId="77777777" w:rsidR="00A73768" w:rsidRPr="00A73768" w:rsidRDefault="00A73768" w:rsidP="00A73768">
      <w:pPr>
        <w:bidi/>
      </w:pPr>
      <w:r w:rsidRPr="00A73768">
        <w:rPr>
          <w:rtl/>
        </w:rPr>
        <w:t>تسري على الرهن الحيازي احكام عدم جواز تجزئة المرهون ضماناً للدين المنصوص عليها في المادة 1333 من هذا القانون ويبقى كله ضماناً لكل الدين او لجزء منه</w:t>
      </w:r>
      <w:r w:rsidRPr="00A73768">
        <w:t xml:space="preserve"> .</w:t>
      </w:r>
    </w:p>
    <w:p w14:paraId="345B20BC" w14:textId="77777777" w:rsidR="00A73768" w:rsidRPr="00A73768" w:rsidRDefault="00A73768" w:rsidP="00A73768">
      <w:pPr>
        <w:bidi/>
      </w:pPr>
      <w:r w:rsidRPr="00A73768">
        <w:pict w14:anchorId="647BCEDE">
          <v:rect id="_x0000_i11100" style="width:0;height:22.5pt" o:hralign="center" o:hrstd="t" o:hr="t" fillcolor="#a0a0a0" stroked="f"/>
        </w:pict>
      </w:r>
    </w:p>
    <w:p w14:paraId="2703A6AA" w14:textId="77777777" w:rsidR="00A73768" w:rsidRPr="00A73768" w:rsidRDefault="00A73768" w:rsidP="00A73768">
      <w:pPr>
        <w:bidi/>
      </w:pPr>
      <w:r w:rsidRPr="00A73768">
        <w:rPr>
          <w:rtl/>
        </w:rPr>
        <w:t>ما يشمله الرهن الحيازي</w:t>
      </w:r>
    </w:p>
    <w:p w14:paraId="521D7D7B" w14:textId="77777777" w:rsidR="00A73768" w:rsidRPr="00A73768" w:rsidRDefault="00A73768" w:rsidP="00A73768">
      <w:pPr>
        <w:bidi/>
      </w:pPr>
      <w:r w:rsidRPr="00A73768">
        <w:t>    </w:t>
      </w:r>
      <w:hyperlink r:id="rId1386" w:history="1">
        <w:r w:rsidRPr="00A73768">
          <w:rPr>
            <w:rStyle w:val="Hyperlink"/>
          </w:rPr>
          <w:t> </w:t>
        </w:r>
      </w:hyperlink>
      <w:r w:rsidRPr="00A73768">
        <w:rPr>
          <w:rtl/>
        </w:rPr>
        <w:t>المادة</w:t>
      </w:r>
      <w:r w:rsidRPr="00A73768">
        <w:t xml:space="preserve"> (1383) :</w:t>
      </w:r>
    </w:p>
    <w:p w14:paraId="5063BA97" w14:textId="77777777" w:rsidR="00A73768" w:rsidRPr="00A73768" w:rsidRDefault="00A73768" w:rsidP="00A73768">
      <w:pPr>
        <w:bidi/>
      </w:pPr>
      <w:r w:rsidRPr="00A73768">
        <w:rPr>
          <w:rtl/>
        </w:rPr>
        <w:lastRenderedPageBreak/>
        <w:t>يشمل الرهن الحيازي كل ما يشمله البيع من ملحقات متصلة بالمرهون</w:t>
      </w:r>
      <w:r w:rsidRPr="00A73768">
        <w:t xml:space="preserve"> .</w:t>
      </w:r>
    </w:p>
    <w:p w14:paraId="1CFA03B5" w14:textId="77777777" w:rsidR="00A73768" w:rsidRPr="00A73768" w:rsidRDefault="00A73768" w:rsidP="00A73768">
      <w:pPr>
        <w:bidi/>
      </w:pPr>
      <w:r w:rsidRPr="00A73768">
        <w:pict w14:anchorId="7CBC0439">
          <v:rect id="_x0000_i11101" style="width:0;height:22.5pt" o:hralign="center" o:hrstd="t" o:hr="t" fillcolor="#a0a0a0" stroked="f"/>
        </w:pict>
      </w:r>
    </w:p>
    <w:p w14:paraId="3E6CE9DB" w14:textId="77777777" w:rsidR="00A73768" w:rsidRPr="00A73768" w:rsidRDefault="00A73768" w:rsidP="00A73768">
      <w:pPr>
        <w:bidi/>
      </w:pPr>
      <w:r w:rsidRPr="00A73768">
        <w:rPr>
          <w:rtl/>
        </w:rPr>
        <w:t>جواز ان يكون المرهون حيازيا ضامنا لاكثر من دين</w:t>
      </w:r>
    </w:p>
    <w:p w14:paraId="73544BC0" w14:textId="77777777" w:rsidR="00A73768" w:rsidRPr="00A73768" w:rsidRDefault="00A73768" w:rsidP="00A73768">
      <w:pPr>
        <w:bidi/>
      </w:pPr>
      <w:r w:rsidRPr="00A73768">
        <w:t>    </w:t>
      </w:r>
      <w:hyperlink r:id="rId1387" w:history="1">
        <w:r w:rsidRPr="00A73768">
          <w:rPr>
            <w:rStyle w:val="Hyperlink"/>
          </w:rPr>
          <w:t> </w:t>
        </w:r>
      </w:hyperlink>
      <w:r w:rsidRPr="00A73768">
        <w:rPr>
          <w:rtl/>
        </w:rPr>
        <w:t>المادة</w:t>
      </w:r>
      <w:r w:rsidRPr="00A73768">
        <w:t xml:space="preserve"> (1384) :</w:t>
      </w:r>
    </w:p>
    <w:p w14:paraId="03EAF2C0" w14:textId="77777777" w:rsidR="00A73768" w:rsidRPr="00A73768" w:rsidRDefault="00A73768" w:rsidP="00A73768">
      <w:pPr>
        <w:bidi/>
      </w:pPr>
      <w:r w:rsidRPr="00A73768">
        <w:rPr>
          <w:rtl/>
        </w:rPr>
        <w:t>1. يجوز ان يكون المرهون حيازياً ضامناً لاكثر من دين بمرتبة واحدة بشرط ان يتم رهنه بعقد واحد .</w:t>
      </w:r>
    </w:p>
    <w:p w14:paraId="676F55BD" w14:textId="77777777" w:rsidR="00A73768" w:rsidRPr="00A73768" w:rsidRDefault="00A73768" w:rsidP="00A73768">
      <w:pPr>
        <w:bidi/>
        <w:rPr>
          <w:rtl/>
        </w:rPr>
      </w:pPr>
      <w:r w:rsidRPr="00A73768">
        <w:rPr>
          <w:rtl/>
        </w:rPr>
        <w:t>2. ويكون كله مرهوناً عند كل من الدائنين مقابل دينه .</w:t>
      </w:r>
    </w:p>
    <w:p w14:paraId="35391106" w14:textId="77777777" w:rsidR="00A73768" w:rsidRPr="00A73768" w:rsidRDefault="00A73768" w:rsidP="00A73768">
      <w:pPr>
        <w:bidi/>
        <w:rPr>
          <w:rtl/>
        </w:rPr>
      </w:pPr>
      <w:r w:rsidRPr="00A73768">
        <w:pict w14:anchorId="53FAECED">
          <v:rect id="_x0000_i11102" style="width:0;height:22.5pt" o:hralign="center" o:hrstd="t" o:hr="t" fillcolor="#a0a0a0" stroked="f"/>
        </w:pict>
      </w:r>
    </w:p>
    <w:p w14:paraId="694ED317" w14:textId="77777777" w:rsidR="00A73768" w:rsidRPr="00A73768" w:rsidRDefault="00A73768" w:rsidP="00A73768">
      <w:pPr>
        <w:bidi/>
      </w:pPr>
      <w:r w:rsidRPr="00A73768">
        <w:rPr>
          <w:rtl/>
        </w:rPr>
        <w:t>جواز رهن المال المعار</w:t>
      </w:r>
    </w:p>
    <w:p w14:paraId="1005173D" w14:textId="77777777" w:rsidR="00A73768" w:rsidRPr="00A73768" w:rsidRDefault="00A73768" w:rsidP="00A73768">
      <w:pPr>
        <w:bidi/>
      </w:pPr>
      <w:r w:rsidRPr="00A73768">
        <w:t>    </w:t>
      </w:r>
      <w:hyperlink r:id="rId1388" w:history="1">
        <w:r w:rsidRPr="00A73768">
          <w:rPr>
            <w:rStyle w:val="Hyperlink"/>
          </w:rPr>
          <w:t> </w:t>
        </w:r>
      </w:hyperlink>
      <w:r w:rsidRPr="00A73768">
        <w:rPr>
          <w:rtl/>
        </w:rPr>
        <w:t>المادة</w:t>
      </w:r>
      <w:r w:rsidRPr="00A73768">
        <w:t xml:space="preserve"> (1385) :</w:t>
      </w:r>
    </w:p>
    <w:p w14:paraId="2E5938A2" w14:textId="77777777" w:rsidR="00A73768" w:rsidRPr="00A73768" w:rsidRDefault="00A73768" w:rsidP="00A73768">
      <w:pPr>
        <w:bidi/>
      </w:pPr>
      <w:r w:rsidRPr="00A73768">
        <w:rPr>
          <w:rtl/>
        </w:rPr>
        <w:t>1. يجوز رهن المال المعار باذن من صاحبه المعير وبشروطه .</w:t>
      </w:r>
    </w:p>
    <w:p w14:paraId="2FDE5E8B" w14:textId="77777777" w:rsidR="00A73768" w:rsidRPr="00A73768" w:rsidRDefault="00A73768" w:rsidP="00A73768">
      <w:pPr>
        <w:bidi/>
        <w:rPr>
          <w:rtl/>
        </w:rPr>
      </w:pPr>
      <w:r w:rsidRPr="00A73768">
        <w:rPr>
          <w:rtl/>
        </w:rPr>
        <w:t>2. وليس للمعير ان يسترد المال المرهون قبل اداء الدين .</w:t>
      </w:r>
    </w:p>
    <w:p w14:paraId="00DDBD1D" w14:textId="77777777" w:rsidR="00A73768" w:rsidRPr="00A73768" w:rsidRDefault="00A73768" w:rsidP="00A73768">
      <w:pPr>
        <w:bidi/>
        <w:rPr>
          <w:rtl/>
        </w:rPr>
      </w:pPr>
      <w:r w:rsidRPr="00A73768">
        <w:pict w14:anchorId="5C60216E">
          <v:rect id="_x0000_i11103" style="width:0;height:22.5pt" o:hralign="center" o:hrstd="t" o:hr="t" fillcolor="#a0a0a0" stroked="f"/>
        </w:pict>
      </w:r>
    </w:p>
    <w:p w14:paraId="55ACA101" w14:textId="77777777" w:rsidR="00A73768" w:rsidRPr="00A73768" w:rsidRDefault="00A73768" w:rsidP="00A73768">
      <w:pPr>
        <w:bidi/>
      </w:pPr>
      <w:r w:rsidRPr="00A73768">
        <w:rPr>
          <w:rtl/>
        </w:rPr>
        <w:t>اثار الرهن الحيازي على الراهن</w:t>
      </w:r>
    </w:p>
    <w:p w14:paraId="5AA9884B" w14:textId="77777777" w:rsidR="00A73768" w:rsidRPr="00A73768" w:rsidRDefault="00A73768" w:rsidP="00A73768">
      <w:pPr>
        <w:bidi/>
      </w:pPr>
      <w:r w:rsidRPr="00A73768">
        <w:t>    </w:t>
      </w:r>
      <w:hyperlink r:id="rId1389" w:history="1">
        <w:r w:rsidRPr="00A73768">
          <w:rPr>
            <w:rStyle w:val="Hyperlink"/>
          </w:rPr>
          <w:t> </w:t>
        </w:r>
      </w:hyperlink>
      <w:r w:rsidRPr="00A73768">
        <w:rPr>
          <w:rtl/>
        </w:rPr>
        <w:t>المادة</w:t>
      </w:r>
      <w:r w:rsidRPr="00A73768">
        <w:t xml:space="preserve"> (1386) :</w:t>
      </w:r>
    </w:p>
    <w:p w14:paraId="34DE7DE3" w14:textId="77777777" w:rsidR="00A73768" w:rsidRPr="00A73768" w:rsidRDefault="00A73768" w:rsidP="00A73768">
      <w:pPr>
        <w:bidi/>
      </w:pPr>
      <w:r w:rsidRPr="00A73768">
        <w:rPr>
          <w:rtl/>
        </w:rPr>
        <w:t>الفصل الثاني</w:t>
      </w:r>
      <w:r w:rsidRPr="00A73768">
        <w:rPr>
          <w:rtl/>
        </w:rPr>
        <w:br/>
        <w:t>آثار الرهن الحيازي</w:t>
      </w:r>
    </w:p>
    <w:p w14:paraId="569042BB" w14:textId="77777777" w:rsidR="00A73768" w:rsidRPr="00A73768" w:rsidRDefault="00A73768" w:rsidP="00A73768">
      <w:pPr>
        <w:bidi/>
        <w:rPr>
          <w:rtl/>
        </w:rPr>
      </w:pPr>
      <w:r w:rsidRPr="00A73768">
        <w:rPr>
          <w:rtl/>
        </w:rPr>
        <w:t>اولا : بين عاقديه :</w:t>
      </w:r>
      <w:r w:rsidRPr="00A73768">
        <w:rPr>
          <w:rtl/>
        </w:rPr>
        <w:br/>
        <w:t>1. الراهن :</w:t>
      </w:r>
    </w:p>
    <w:p w14:paraId="775CF4E5" w14:textId="77777777" w:rsidR="00A73768" w:rsidRPr="00A73768" w:rsidRDefault="00A73768" w:rsidP="00A73768">
      <w:pPr>
        <w:bidi/>
        <w:rPr>
          <w:rtl/>
        </w:rPr>
      </w:pPr>
      <w:r w:rsidRPr="00A73768">
        <w:rPr>
          <w:rtl/>
        </w:rPr>
        <w:t>1- لا يجوز للراهن ان يتصرف في المرهون حيازياً تصرفاً قابلاً للفسخ مثل البيع والاجارة والهبة الا بقبول المرتهن .</w:t>
      </w:r>
    </w:p>
    <w:p w14:paraId="442BE3C9" w14:textId="77777777" w:rsidR="00A73768" w:rsidRPr="00A73768" w:rsidRDefault="00A73768" w:rsidP="00A73768">
      <w:pPr>
        <w:bidi/>
        <w:rPr>
          <w:rtl/>
        </w:rPr>
      </w:pPr>
      <w:r w:rsidRPr="00A73768">
        <w:rPr>
          <w:rtl/>
        </w:rPr>
        <w:t>2- فاذا كان التصرف بيعاً فان حق المرتهن ينتقل الى ثمن المرهون .</w:t>
      </w:r>
    </w:p>
    <w:p w14:paraId="62CE73C1" w14:textId="77777777" w:rsidR="00A73768" w:rsidRPr="00A73768" w:rsidRDefault="00A73768" w:rsidP="00A73768">
      <w:pPr>
        <w:bidi/>
        <w:rPr>
          <w:rtl/>
        </w:rPr>
      </w:pPr>
      <w:r w:rsidRPr="00A73768">
        <w:pict w14:anchorId="6EEF50ED">
          <v:rect id="_x0000_i11104" style="width:0;height:22.5pt" o:hralign="center" o:hrstd="t" o:hr="t" fillcolor="#a0a0a0" stroked="f"/>
        </w:pict>
      </w:r>
    </w:p>
    <w:p w14:paraId="253B95DF" w14:textId="77777777" w:rsidR="00A73768" w:rsidRPr="00A73768" w:rsidRDefault="00A73768" w:rsidP="00A73768">
      <w:pPr>
        <w:bidi/>
      </w:pPr>
      <w:r w:rsidRPr="00A73768">
        <w:rPr>
          <w:rtl/>
        </w:rPr>
        <w:t>اثار الرهن الحيازي على الراهن</w:t>
      </w:r>
    </w:p>
    <w:p w14:paraId="79F14EEB" w14:textId="77777777" w:rsidR="00A73768" w:rsidRPr="00A73768" w:rsidRDefault="00A73768" w:rsidP="00A73768">
      <w:pPr>
        <w:bidi/>
      </w:pPr>
      <w:r w:rsidRPr="00A73768">
        <w:t>    </w:t>
      </w:r>
      <w:hyperlink r:id="rId1390" w:history="1">
        <w:r w:rsidRPr="00A73768">
          <w:rPr>
            <w:rStyle w:val="Hyperlink"/>
          </w:rPr>
          <w:t> </w:t>
        </w:r>
      </w:hyperlink>
      <w:r w:rsidRPr="00A73768">
        <w:rPr>
          <w:rtl/>
        </w:rPr>
        <w:t>المادة</w:t>
      </w:r>
      <w:r w:rsidRPr="00A73768">
        <w:t xml:space="preserve"> (1387) :</w:t>
      </w:r>
    </w:p>
    <w:p w14:paraId="396D9571" w14:textId="77777777" w:rsidR="00A73768" w:rsidRPr="00A73768" w:rsidRDefault="00A73768" w:rsidP="00A73768">
      <w:pPr>
        <w:bidi/>
      </w:pPr>
      <w:r w:rsidRPr="00A73768">
        <w:rPr>
          <w:rtl/>
        </w:rPr>
        <w:t>1. اذا اقر الراهن بالمرهون حيازياً لغيره فلا يسري اقراره في حق المرتهن .</w:t>
      </w:r>
    </w:p>
    <w:p w14:paraId="3C0AE47F" w14:textId="77777777" w:rsidR="00A73768" w:rsidRPr="00A73768" w:rsidRDefault="00A73768" w:rsidP="00A73768">
      <w:pPr>
        <w:bidi/>
        <w:rPr>
          <w:rtl/>
        </w:rPr>
      </w:pPr>
      <w:r w:rsidRPr="00A73768">
        <w:rPr>
          <w:rtl/>
        </w:rPr>
        <w:t>2. ولا يسقط حق المرتهن في حبس المرهون حتى يستوفي دينه .</w:t>
      </w:r>
    </w:p>
    <w:p w14:paraId="08ECAAD1" w14:textId="77777777" w:rsidR="00A73768" w:rsidRPr="00A73768" w:rsidRDefault="00A73768" w:rsidP="00A73768">
      <w:pPr>
        <w:bidi/>
        <w:rPr>
          <w:rtl/>
        </w:rPr>
      </w:pPr>
      <w:r w:rsidRPr="00A73768">
        <w:pict w14:anchorId="6E007760">
          <v:rect id="_x0000_i11105" style="width:0;height:22.5pt" o:hralign="center" o:hrstd="t" o:hr="t" fillcolor="#a0a0a0" stroked="f"/>
        </w:pict>
      </w:r>
    </w:p>
    <w:p w14:paraId="7A61BCC2" w14:textId="77777777" w:rsidR="00A73768" w:rsidRPr="00A73768" w:rsidRDefault="00A73768" w:rsidP="00A73768">
      <w:pPr>
        <w:bidi/>
      </w:pPr>
      <w:r w:rsidRPr="00A73768">
        <w:rPr>
          <w:rtl/>
        </w:rPr>
        <w:t>اثار الرهن الحيازي على الراهن</w:t>
      </w:r>
    </w:p>
    <w:p w14:paraId="12935E75" w14:textId="77777777" w:rsidR="00A73768" w:rsidRPr="00A73768" w:rsidRDefault="00A73768" w:rsidP="00A73768">
      <w:pPr>
        <w:bidi/>
      </w:pPr>
      <w:r w:rsidRPr="00A73768">
        <w:lastRenderedPageBreak/>
        <w:t>    </w:t>
      </w:r>
      <w:hyperlink r:id="rId1391" w:history="1">
        <w:r w:rsidRPr="00A73768">
          <w:rPr>
            <w:rStyle w:val="Hyperlink"/>
          </w:rPr>
          <w:t> </w:t>
        </w:r>
      </w:hyperlink>
      <w:r w:rsidRPr="00A73768">
        <w:rPr>
          <w:rtl/>
        </w:rPr>
        <w:t>المادة</w:t>
      </w:r>
      <w:r w:rsidRPr="00A73768">
        <w:t xml:space="preserve"> (1388) :</w:t>
      </w:r>
    </w:p>
    <w:p w14:paraId="3A9B6B45" w14:textId="77777777" w:rsidR="00A73768" w:rsidRPr="00A73768" w:rsidRDefault="00A73768" w:rsidP="00A73768">
      <w:pPr>
        <w:bidi/>
      </w:pPr>
      <w:r w:rsidRPr="00A73768">
        <w:rPr>
          <w:rtl/>
        </w:rPr>
        <w:t>يضمن الراهن سلامة المرهون وليس له ان ياتي عملاً ينقص من ضمانه او يحول دون مباشرة المرتهن لحقوقه .</w:t>
      </w:r>
    </w:p>
    <w:p w14:paraId="776F1BD1" w14:textId="77777777" w:rsidR="00A73768" w:rsidRPr="00A73768" w:rsidRDefault="00A73768" w:rsidP="00A73768">
      <w:pPr>
        <w:bidi/>
        <w:rPr>
          <w:rtl/>
        </w:rPr>
      </w:pPr>
      <w:r w:rsidRPr="00A73768">
        <w:pict w14:anchorId="22F091A4">
          <v:rect id="_x0000_i11106" style="width:0;height:22.5pt" o:hralign="center" o:hrstd="t" o:hr="t" fillcolor="#a0a0a0" stroked="f"/>
        </w:pict>
      </w:r>
    </w:p>
    <w:p w14:paraId="7C8B1463" w14:textId="77777777" w:rsidR="00A73768" w:rsidRPr="00A73768" w:rsidRDefault="00A73768" w:rsidP="00A73768">
      <w:pPr>
        <w:bidi/>
      </w:pPr>
      <w:r w:rsidRPr="00A73768">
        <w:rPr>
          <w:rtl/>
        </w:rPr>
        <w:t>تسري احكام تلف المرهون على الرهن الحيازي</w:t>
      </w:r>
    </w:p>
    <w:p w14:paraId="7E9A16B8" w14:textId="77777777" w:rsidR="00A73768" w:rsidRPr="00A73768" w:rsidRDefault="00A73768" w:rsidP="00A73768">
      <w:pPr>
        <w:bidi/>
      </w:pPr>
      <w:r w:rsidRPr="00A73768">
        <w:t>    </w:t>
      </w:r>
      <w:hyperlink r:id="rId1392" w:history="1">
        <w:r w:rsidRPr="00A73768">
          <w:rPr>
            <w:rStyle w:val="Hyperlink"/>
          </w:rPr>
          <w:t> </w:t>
        </w:r>
      </w:hyperlink>
      <w:r w:rsidRPr="00A73768">
        <w:rPr>
          <w:rtl/>
        </w:rPr>
        <w:t>المادة</w:t>
      </w:r>
      <w:r w:rsidRPr="00A73768">
        <w:t xml:space="preserve"> (1389) :</w:t>
      </w:r>
    </w:p>
    <w:p w14:paraId="78667B50" w14:textId="77777777" w:rsidR="00A73768" w:rsidRPr="00A73768" w:rsidRDefault="00A73768" w:rsidP="00A73768">
      <w:pPr>
        <w:bidi/>
      </w:pPr>
      <w:r w:rsidRPr="00A73768">
        <w:rPr>
          <w:rtl/>
        </w:rPr>
        <w:t>تسري على الرهن الحيازي احكام تلف المرهون او تعيبه بسبب خطا الراهن او قضاء وقدراً المنصوص عليها في المادة (1338) من هذا القانون .</w:t>
      </w:r>
    </w:p>
    <w:p w14:paraId="0E95B09D" w14:textId="77777777" w:rsidR="00A73768" w:rsidRPr="00A73768" w:rsidRDefault="00A73768" w:rsidP="00A73768">
      <w:pPr>
        <w:bidi/>
        <w:rPr>
          <w:rtl/>
        </w:rPr>
      </w:pPr>
      <w:r w:rsidRPr="00A73768">
        <w:pict w14:anchorId="02100C7C">
          <v:rect id="_x0000_i11107" style="width:0;height:22.5pt" o:hralign="center" o:hrstd="t" o:hr="t" fillcolor="#a0a0a0" stroked="f"/>
        </w:pict>
      </w:r>
    </w:p>
    <w:p w14:paraId="1FA536F4" w14:textId="77777777" w:rsidR="00A73768" w:rsidRPr="00A73768" w:rsidRDefault="00A73768" w:rsidP="00A73768">
      <w:pPr>
        <w:bidi/>
      </w:pPr>
      <w:r w:rsidRPr="00A73768">
        <w:rPr>
          <w:rtl/>
        </w:rPr>
        <w:t>انتقال الرهن عند هلاك المرهون الى المال الذي حل مح</w:t>
      </w:r>
    </w:p>
    <w:p w14:paraId="2039DFCC" w14:textId="77777777" w:rsidR="00A73768" w:rsidRPr="00A73768" w:rsidRDefault="00A73768" w:rsidP="00A73768">
      <w:pPr>
        <w:bidi/>
      </w:pPr>
      <w:r w:rsidRPr="00A73768">
        <w:t>    </w:t>
      </w:r>
      <w:hyperlink r:id="rId1393" w:history="1">
        <w:r w:rsidRPr="00A73768">
          <w:rPr>
            <w:rStyle w:val="Hyperlink"/>
          </w:rPr>
          <w:t> </w:t>
        </w:r>
      </w:hyperlink>
      <w:r w:rsidRPr="00A73768">
        <w:rPr>
          <w:rtl/>
        </w:rPr>
        <w:t>المادة</w:t>
      </w:r>
      <w:r w:rsidRPr="00A73768">
        <w:t xml:space="preserve"> (1390) :</w:t>
      </w:r>
    </w:p>
    <w:p w14:paraId="674B4E94" w14:textId="77777777" w:rsidR="00A73768" w:rsidRPr="00A73768" w:rsidRDefault="00A73768" w:rsidP="00A73768">
      <w:pPr>
        <w:bidi/>
      </w:pPr>
      <w:r w:rsidRPr="00A73768">
        <w:rPr>
          <w:rtl/>
        </w:rPr>
        <w:t>ينتقل الرهن عند هلاك المرهون حيازياً او تعيبه الى المال الذي حل محله وللمرتهن ان يستوفي حقه منه وفقاً لاحكام المادة (1339) من هذا القانون .</w:t>
      </w:r>
    </w:p>
    <w:p w14:paraId="4F1269D1" w14:textId="77777777" w:rsidR="00A73768" w:rsidRPr="00A73768" w:rsidRDefault="00A73768" w:rsidP="00A73768">
      <w:pPr>
        <w:bidi/>
        <w:rPr>
          <w:rtl/>
        </w:rPr>
      </w:pPr>
      <w:r w:rsidRPr="00A73768">
        <w:pict w14:anchorId="3CBBA499">
          <v:rect id="_x0000_i11108" style="width:0;height:22.5pt" o:hralign="center" o:hrstd="t" o:hr="t" fillcolor="#a0a0a0" stroked="f"/>
        </w:pict>
      </w:r>
    </w:p>
    <w:p w14:paraId="10725FE7" w14:textId="77777777" w:rsidR="00A73768" w:rsidRPr="00A73768" w:rsidRDefault="00A73768" w:rsidP="00A73768">
      <w:pPr>
        <w:bidi/>
      </w:pPr>
      <w:r w:rsidRPr="00A73768">
        <w:rPr>
          <w:rtl/>
        </w:rPr>
        <w:t>حفظ المرتهن للمرهون حيازياً بنفسه</w:t>
      </w:r>
    </w:p>
    <w:p w14:paraId="0ED5E6C1" w14:textId="77777777" w:rsidR="00A73768" w:rsidRPr="00A73768" w:rsidRDefault="00A73768" w:rsidP="00A73768">
      <w:pPr>
        <w:bidi/>
      </w:pPr>
      <w:r w:rsidRPr="00A73768">
        <w:t>    </w:t>
      </w:r>
      <w:hyperlink r:id="rId1394" w:history="1">
        <w:r w:rsidRPr="00A73768">
          <w:rPr>
            <w:rStyle w:val="Hyperlink"/>
          </w:rPr>
          <w:t> </w:t>
        </w:r>
      </w:hyperlink>
      <w:r w:rsidRPr="00A73768">
        <w:rPr>
          <w:rtl/>
        </w:rPr>
        <w:t>المادة</w:t>
      </w:r>
      <w:r w:rsidRPr="00A73768">
        <w:t xml:space="preserve"> (1391) :</w:t>
      </w:r>
    </w:p>
    <w:p w14:paraId="3F0238AE" w14:textId="77777777" w:rsidR="00A73768" w:rsidRPr="00A73768" w:rsidRDefault="00A73768" w:rsidP="00A73768">
      <w:pPr>
        <w:bidi/>
      </w:pPr>
      <w:r w:rsidRPr="00A73768">
        <w:rPr>
          <w:rtl/>
        </w:rPr>
        <w:t>2. المرتهن :</w:t>
      </w:r>
    </w:p>
    <w:p w14:paraId="53453863" w14:textId="77777777" w:rsidR="00A73768" w:rsidRPr="00A73768" w:rsidRDefault="00A73768" w:rsidP="00A73768">
      <w:pPr>
        <w:bidi/>
        <w:rPr>
          <w:rtl/>
        </w:rPr>
      </w:pPr>
      <w:r w:rsidRPr="00A73768">
        <w:rPr>
          <w:rtl/>
        </w:rPr>
        <w:t>على المرتهن ان يحفظ المرهون حيازياً بنفسه او بامينه وان يعنى به عناية الرجل المعتاد وهو مسئول عن هلاكه او تعيبه ما لم يثبت ان ذلك يرجع الى سبب لا يد له فيه ، وعلى ان تراعى احكام المادتين 94. و 1396 من هذا القانون .</w:t>
      </w:r>
    </w:p>
    <w:p w14:paraId="21910B41" w14:textId="77777777" w:rsidR="00A73768" w:rsidRPr="00A73768" w:rsidRDefault="00A73768" w:rsidP="00A73768">
      <w:pPr>
        <w:bidi/>
        <w:rPr>
          <w:rtl/>
        </w:rPr>
      </w:pPr>
      <w:r w:rsidRPr="00A73768">
        <w:pict w14:anchorId="05A65A3A">
          <v:rect id="_x0000_i11109" style="width:0;height:22.5pt" o:hralign="center" o:hrstd="t" o:hr="t" fillcolor="#a0a0a0" stroked="f"/>
        </w:pict>
      </w:r>
    </w:p>
    <w:p w14:paraId="5469758F" w14:textId="77777777" w:rsidR="00A73768" w:rsidRPr="00A73768" w:rsidRDefault="00A73768" w:rsidP="00A73768">
      <w:pPr>
        <w:bidi/>
      </w:pPr>
      <w:r w:rsidRPr="00A73768">
        <w:rPr>
          <w:rtl/>
        </w:rPr>
        <w:t>تصرف المرتهن في المرهون بغير اذن الراهن</w:t>
      </w:r>
    </w:p>
    <w:p w14:paraId="6CCFCA96" w14:textId="77777777" w:rsidR="00A73768" w:rsidRPr="00A73768" w:rsidRDefault="00A73768" w:rsidP="00A73768">
      <w:pPr>
        <w:bidi/>
      </w:pPr>
      <w:r w:rsidRPr="00A73768">
        <w:t>    </w:t>
      </w:r>
      <w:hyperlink r:id="rId1395" w:history="1">
        <w:r w:rsidRPr="00A73768">
          <w:rPr>
            <w:rStyle w:val="Hyperlink"/>
          </w:rPr>
          <w:t> </w:t>
        </w:r>
      </w:hyperlink>
      <w:r w:rsidRPr="00A73768">
        <w:rPr>
          <w:rtl/>
        </w:rPr>
        <w:t>المادة</w:t>
      </w:r>
      <w:r w:rsidRPr="00A73768">
        <w:t xml:space="preserve"> (1392) :</w:t>
      </w:r>
    </w:p>
    <w:p w14:paraId="7A9BBBF3" w14:textId="77777777" w:rsidR="00A73768" w:rsidRPr="00A73768" w:rsidRDefault="00A73768" w:rsidP="00A73768">
      <w:pPr>
        <w:bidi/>
      </w:pPr>
      <w:r w:rsidRPr="00A73768">
        <w:rPr>
          <w:rtl/>
        </w:rPr>
        <w:t>ليس للمرتهن ان يتصرف في المرهون بغير اذن من الراهن ولا يجوز له بيعه الا اذا كان وكيلاً في البيع .</w:t>
      </w:r>
    </w:p>
    <w:p w14:paraId="43864300" w14:textId="77777777" w:rsidR="00A73768" w:rsidRPr="00A73768" w:rsidRDefault="00A73768" w:rsidP="00A73768">
      <w:pPr>
        <w:bidi/>
        <w:rPr>
          <w:rtl/>
        </w:rPr>
      </w:pPr>
      <w:r w:rsidRPr="00A73768">
        <w:pict w14:anchorId="59E028FA">
          <v:rect id="_x0000_i11110" style="width:0;height:22.5pt" o:hralign="center" o:hrstd="t" o:hr="t" fillcolor="#a0a0a0" stroked="f"/>
        </w:pict>
      </w:r>
    </w:p>
    <w:p w14:paraId="10C53C3B" w14:textId="77777777" w:rsidR="00A73768" w:rsidRPr="00A73768" w:rsidRDefault="00A73768" w:rsidP="00A73768">
      <w:pPr>
        <w:bidi/>
      </w:pPr>
      <w:r w:rsidRPr="00A73768">
        <w:rPr>
          <w:rtl/>
        </w:rPr>
        <w:t>انتفاع المرتهن بالمرهون حيازياً</w:t>
      </w:r>
    </w:p>
    <w:p w14:paraId="79A4661E" w14:textId="77777777" w:rsidR="00A73768" w:rsidRPr="00A73768" w:rsidRDefault="00A73768" w:rsidP="00A73768">
      <w:pPr>
        <w:bidi/>
      </w:pPr>
      <w:r w:rsidRPr="00A73768">
        <w:t>    </w:t>
      </w:r>
      <w:hyperlink r:id="rId1396" w:history="1">
        <w:r w:rsidRPr="00A73768">
          <w:rPr>
            <w:rStyle w:val="Hyperlink"/>
          </w:rPr>
          <w:t> </w:t>
        </w:r>
      </w:hyperlink>
      <w:r w:rsidRPr="00A73768">
        <w:rPr>
          <w:rtl/>
        </w:rPr>
        <w:t>المادة</w:t>
      </w:r>
      <w:r w:rsidRPr="00A73768">
        <w:t xml:space="preserve"> (1393) :</w:t>
      </w:r>
    </w:p>
    <w:p w14:paraId="32EE8010" w14:textId="77777777" w:rsidR="00A73768" w:rsidRPr="00A73768" w:rsidRDefault="00A73768" w:rsidP="00A73768">
      <w:pPr>
        <w:bidi/>
      </w:pPr>
      <w:r w:rsidRPr="00A73768">
        <w:rPr>
          <w:rtl/>
        </w:rPr>
        <w:t>1. لا يجوز للمرتهن ان ينتفع بالمرهون حيازياً منقولاً او عقاراً بغير اذن الراهن .</w:t>
      </w:r>
    </w:p>
    <w:p w14:paraId="02B3C6B3" w14:textId="77777777" w:rsidR="00A73768" w:rsidRPr="00A73768" w:rsidRDefault="00A73768" w:rsidP="00A73768">
      <w:pPr>
        <w:bidi/>
        <w:rPr>
          <w:rtl/>
        </w:rPr>
      </w:pPr>
      <w:r w:rsidRPr="00A73768">
        <w:rPr>
          <w:rtl/>
        </w:rPr>
        <w:t>2. فاذا اذن الراهن واباح له الانتفاع بنفسه بلا شرط من الدائن فله الانتفاع بنفسه ولا يسقط من الدين شيء في مقابل ذلك .</w:t>
      </w:r>
    </w:p>
    <w:p w14:paraId="45DA6F2F" w14:textId="77777777" w:rsidR="00A73768" w:rsidRPr="00A73768" w:rsidRDefault="00A73768" w:rsidP="00A73768">
      <w:pPr>
        <w:bidi/>
        <w:rPr>
          <w:rtl/>
        </w:rPr>
      </w:pPr>
      <w:r w:rsidRPr="00A73768">
        <w:rPr>
          <w:rtl/>
        </w:rPr>
        <w:lastRenderedPageBreak/>
        <w:t>3. وللمرتهن ان يستغله استغلالاً كاملاً باذن الراهن على ان يحسم ما حصل عليه من الغلة اولا من النفقات التي اداها عن الراهن وثانياً من اصل الدين .</w:t>
      </w:r>
    </w:p>
    <w:p w14:paraId="67E833B8" w14:textId="77777777" w:rsidR="00A73768" w:rsidRPr="00A73768" w:rsidRDefault="00A73768" w:rsidP="00A73768">
      <w:pPr>
        <w:bidi/>
        <w:rPr>
          <w:rtl/>
        </w:rPr>
      </w:pPr>
      <w:r w:rsidRPr="00A73768">
        <w:pict w14:anchorId="0790EAB9">
          <v:rect id="_x0000_i11111" style="width:0;height:22.5pt" o:hralign="center" o:hrstd="t" o:hr="t" fillcolor="#a0a0a0" stroked="f"/>
        </w:pict>
      </w:r>
    </w:p>
    <w:p w14:paraId="5214FBED" w14:textId="77777777" w:rsidR="00A73768" w:rsidRPr="00A73768" w:rsidRDefault="00A73768" w:rsidP="00A73768">
      <w:pPr>
        <w:bidi/>
      </w:pPr>
      <w:r w:rsidRPr="00A73768">
        <w:rPr>
          <w:rtl/>
        </w:rPr>
        <w:t>اساءة الدائن استعمال الشيء المرهون</w:t>
      </w:r>
    </w:p>
    <w:p w14:paraId="0A118406" w14:textId="77777777" w:rsidR="00A73768" w:rsidRPr="00A73768" w:rsidRDefault="00A73768" w:rsidP="00A73768">
      <w:pPr>
        <w:bidi/>
      </w:pPr>
      <w:r w:rsidRPr="00A73768">
        <w:t>    </w:t>
      </w:r>
      <w:hyperlink r:id="rId1397" w:history="1">
        <w:r w:rsidRPr="00A73768">
          <w:rPr>
            <w:rStyle w:val="Hyperlink"/>
          </w:rPr>
          <w:t> </w:t>
        </w:r>
      </w:hyperlink>
      <w:r w:rsidRPr="00A73768">
        <w:rPr>
          <w:rtl/>
        </w:rPr>
        <w:t>المادة</w:t>
      </w:r>
      <w:r w:rsidRPr="00A73768">
        <w:t xml:space="preserve"> (1394) :</w:t>
      </w:r>
    </w:p>
    <w:p w14:paraId="5D02943F" w14:textId="77777777" w:rsidR="00A73768" w:rsidRPr="00A73768" w:rsidRDefault="00A73768" w:rsidP="00A73768">
      <w:pPr>
        <w:bidi/>
      </w:pPr>
      <w:r w:rsidRPr="00A73768">
        <w:rPr>
          <w:rtl/>
        </w:rPr>
        <w:t>اذا اساء الدائن استعمال الشيء المرهون حق للراهن ان يطلب وضع المرهون تحت يد عادل.</w:t>
      </w:r>
    </w:p>
    <w:p w14:paraId="46FE2C53" w14:textId="77777777" w:rsidR="00A73768" w:rsidRPr="00A73768" w:rsidRDefault="00A73768" w:rsidP="00A73768">
      <w:pPr>
        <w:bidi/>
        <w:rPr>
          <w:rtl/>
        </w:rPr>
      </w:pPr>
      <w:r w:rsidRPr="00A73768">
        <w:pict w14:anchorId="5D895DE6">
          <v:rect id="_x0000_i11112" style="width:0;height:22.5pt" o:hralign="center" o:hrstd="t" o:hr="t" fillcolor="#a0a0a0" stroked="f"/>
        </w:pict>
      </w:r>
    </w:p>
    <w:p w14:paraId="1FF73429" w14:textId="77777777" w:rsidR="00A73768" w:rsidRPr="00A73768" w:rsidRDefault="00A73768" w:rsidP="00A73768">
      <w:pPr>
        <w:bidi/>
      </w:pPr>
      <w:r w:rsidRPr="00A73768">
        <w:rPr>
          <w:rtl/>
        </w:rPr>
        <w:t>حبس المرتهن للمرهون حيازياً</w:t>
      </w:r>
    </w:p>
    <w:p w14:paraId="6998D1B9" w14:textId="77777777" w:rsidR="00A73768" w:rsidRPr="00A73768" w:rsidRDefault="00A73768" w:rsidP="00A73768">
      <w:pPr>
        <w:bidi/>
      </w:pPr>
      <w:r w:rsidRPr="00A73768">
        <w:t>    </w:t>
      </w:r>
      <w:hyperlink r:id="rId1398" w:history="1">
        <w:r w:rsidRPr="00A73768">
          <w:rPr>
            <w:rStyle w:val="Hyperlink"/>
          </w:rPr>
          <w:t> </w:t>
        </w:r>
      </w:hyperlink>
      <w:r w:rsidRPr="00A73768">
        <w:rPr>
          <w:rtl/>
        </w:rPr>
        <w:t>المادة</w:t>
      </w:r>
      <w:r w:rsidRPr="00A73768">
        <w:t xml:space="preserve"> (1395) :</w:t>
      </w:r>
    </w:p>
    <w:p w14:paraId="26B29554" w14:textId="77777777" w:rsidR="00A73768" w:rsidRPr="00A73768" w:rsidRDefault="00A73768" w:rsidP="00A73768">
      <w:pPr>
        <w:bidi/>
      </w:pPr>
      <w:r w:rsidRPr="00A73768">
        <w:rPr>
          <w:rtl/>
        </w:rPr>
        <w:t>للمرتهن ان يحبس المرهون حيازياً الى ان يستوفي كامل دينه وما يتصل به من ملحقات او نفقات وبعدئذ عليه ان يرد المرهون الى راهنه .</w:t>
      </w:r>
    </w:p>
    <w:p w14:paraId="2C17794E" w14:textId="77777777" w:rsidR="00A73768" w:rsidRPr="00A73768" w:rsidRDefault="00A73768" w:rsidP="00A73768">
      <w:pPr>
        <w:bidi/>
        <w:rPr>
          <w:rtl/>
        </w:rPr>
      </w:pPr>
      <w:r w:rsidRPr="00A73768">
        <w:pict w14:anchorId="79E41E36">
          <v:rect id="_x0000_i11113" style="width:0;height:22.5pt" o:hralign="center" o:hrstd="t" o:hr="t" fillcolor="#a0a0a0" stroked="f"/>
        </w:pict>
      </w:r>
    </w:p>
    <w:p w14:paraId="1B956B3F" w14:textId="77777777" w:rsidR="00A73768" w:rsidRPr="00A73768" w:rsidRDefault="00A73768" w:rsidP="00A73768">
      <w:pPr>
        <w:bidi/>
      </w:pPr>
      <w:r w:rsidRPr="00A73768">
        <w:rPr>
          <w:rtl/>
        </w:rPr>
        <w:t>هلاك المرهون في يد المرتهن</w:t>
      </w:r>
    </w:p>
    <w:p w14:paraId="4E40156B" w14:textId="77777777" w:rsidR="00A73768" w:rsidRPr="00A73768" w:rsidRDefault="00A73768" w:rsidP="00A73768">
      <w:pPr>
        <w:bidi/>
      </w:pPr>
      <w:r w:rsidRPr="00A73768">
        <w:t>    </w:t>
      </w:r>
      <w:hyperlink r:id="rId1399" w:history="1">
        <w:r w:rsidRPr="00A73768">
          <w:rPr>
            <w:rStyle w:val="Hyperlink"/>
          </w:rPr>
          <w:t> </w:t>
        </w:r>
      </w:hyperlink>
      <w:r w:rsidRPr="00A73768">
        <w:rPr>
          <w:rtl/>
        </w:rPr>
        <w:t>المادة</w:t>
      </w:r>
      <w:r w:rsidRPr="00A73768">
        <w:t xml:space="preserve"> (1396) :</w:t>
      </w:r>
    </w:p>
    <w:p w14:paraId="0B82994B" w14:textId="77777777" w:rsidR="00A73768" w:rsidRPr="00A73768" w:rsidRDefault="00A73768" w:rsidP="00A73768">
      <w:pPr>
        <w:bidi/>
      </w:pPr>
      <w:r w:rsidRPr="00A73768">
        <w:rPr>
          <w:rtl/>
        </w:rPr>
        <w:t>1. اذا هلك المرهون في يد المرتهن ضمن قيمته يوم القبض .</w:t>
      </w:r>
    </w:p>
    <w:p w14:paraId="2C3F898B" w14:textId="77777777" w:rsidR="00A73768" w:rsidRPr="00A73768" w:rsidRDefault="00A73768" w:rsidP="00A73768">
      <w:pPr>
        <w:bidi/>
        <w:rPr>
          <w:rtl/>
        </w:rPr>
      </w:pPr>
      <w:r w:rsidRPr="00A73768">
        <w:rPr>
          <w:rtl/>
        </w:rPr>
        <w:t>2. فاذا كانت قيمته مساوية لقيمة ضمانه سقط الدين سواء اكان الهلاك بتعدي المرتهن ام لا .</w:t>
      </w:r>
    </w:p>
    <w:p w14:paraId="1C8C7549" w14:textId="77777777" w:rsidR="00A73768" w:rsidRPr="00A73768" w:rsidRDefault="00A73768" w:rsidP="00A73768">
      <w:pPr>
        <w:bidi/>
        <w:rPr>
          <w:rtl/>
        </w:rPr>
      </w:pPr>
      <w:r w:rsidRPr="00A73768">
        <w:rPr>
          <w:rtl/>
        </w:rPr>
        <w:t>3. واذا كانت قيمته اكثر من الدين سقط الدين عن الراهن وضمن المرتهن الباقي ان كان الهلاك بتعديه او تقصيره في حفظه .</w:t>
      </w:r>
    </w:p>
    <w:p w14:paraId="537C388D" w14:textId="77777777" w:rsidR="00A73768" w:rsidRPr="00A73768" w:rsidRDefault="00A73768" w:rsidP="00A73768">
      <w:pPr>
        <w:bidi/>
        <w:rPr>
          <w:rtl/>
        </w:rPr>
      </w:pPr>
      <w:r w:rsidRPr="00A73768">
        <w:rPr>
          <w:rtl/>
        </w:rPr>
        <w:t>4. واذا كانت قيمته اقل من الدين سقط من الدين بقدره ويرجع الدائن بما بقي له على الراهن.</w:t>
      </w:r>
    </w:p>
    <w:p w14:paraId="5F925A8E" w14:textId="77777777" w:rsidR="00A73768" w:rsidRPr="00A73768" w:rsidRDefault="00A73768" w:rsidP="00A73768">
      <w:pPr>
        <w:bidi/>
        <w:rPr>
          <w:rtl/>
        </w:rPr>
      </w:pPr>
      <w:r w:rsidRPr="00A73768">
        <w:pict w14:anchorId="3F67FFC5">
          <v:rect id="_x0000_i11114" style="width:0;height:22.5pt" o:hralign="center" o:hrstd="t" o:hr="t" fillcolor="#a0a0a0" stroked="f"/>
        </w:pict>
      </w:r>
    </w:p>
    <w:p w14:paraId="0CA8D18E" w14:textId="77777777" w:rsidR="00A73768" w:rsidRPr="00A73768" w:rsidRDefault="00A73768" w:rsidP="00A73768">
      <w:pPr>
        <w:bidi/>
      </w:pPr>
      <w:r w:rsidRPr="00A73768">
        <w:rPr>
          <w:rtl/>
        </w:rPr>
        <w:t>للمرتهن حيازياً التنفيذ على المرهون</w:t>
      </w:r>
    </w:p>
    <w:p w14:paraId="437BF181" w14:textId="77777777" w:rsidR="00A73768" w:rsidRPr="00A73768" w:rsidRDefault="00A73768" w:rsidP="00A73768">
      <w:pPr>
        <w:bidi/>
      </w:pPr>
      <w:r w:rsidRPr="00A73768">
        <w:t>    </w:t>
      </w:r>
      <w:hyperlink r:id="rId1400" w:history="1">
        <w:r w:rsidRPr="00A73768">
          <w:rPr>
            <w:rStyle w:val="Hyperlink"/>
          </w:rPr>
          <w:t> </w:t>
        </w:r>
      </w:hyperlink>
      <w:r w:rsidRPr="00A73768">
        <w:rPr>
          <w:rtl/>
        </w:rPr>
        <w:t>المادة</w:t>
      </w:r>
      <w:r w:rsidRPr="00A73768">
        <w:t xml:space="preserve"> (1397) :</w:t>
      </w:r>
    </w:p>
    <w:p w14:paraId="04ECAF31" w14:textId="77777777" w:rsidR="00A73768" w:rsidRPr="00A73768" w:rsidRDefault="00A73768" w:rsidP="00A73768">
      <w:pPr>
        <w:bidi/>
      </w:pPr>
      <w:r w:rsidRPr="00A73768">
        <w:rPr>
          <w:rtl/>
        </w:rPr>
        <w:t>للمرتهن حيازياً حقوق المرتهن رهناً تامينياً في التنفيذ على المرهون ثم على سائر اموال المدين عند عدم استيفاء كامل دينه المنصوص عليها في المادة (1342) من هذا القانون .</w:t>
      </w:r>
    </w:p>
    <w:p w14:paraId="0709AFAA" w14:textId="77777777" w:rsidR="00A73768" w:rsidRPr="00A73768" w:rsidRDefault="00A73768" w:rsidP="00A73768">
      <w:pPr>
        <w:bidi/>
        <w:rPr>
          <w:rtl/>
        </w:rPr>
      </w:pPr>
      <w:r w:rsidRPr="00A73768">
        <w:pict w14:anchorId="13CBEFAD">
          <v:rect id="_x0000_i11115" style="width:0;height:22.5pt" o:hralign="center" o:hrstd="t" o:hr="t" fillcolor="#a0a0a0" stroked="f"/>
        </w:pict>
      </w:r>
    </w:p>
    <w:p w14:paraId="19A4BD77" w14:textId="77777777" w:rsidR="00A73768" w:rsidRPr="00A73768" w:rsidRDefault="00A73768" w:rsidP="00A73768">
      <w:pPr>
        <w:bidi/>
      </w:pPr>
      <w:r w:rsidRPr="00A73768">
        <w:rPr>
          <w:rtl/>
        </w:rPr>
        <w:t>تسري احكام بطلان الاتفاق على تملك المرهون</w:t>
      </w:r>
    </w:p>
    <w:p w14:paraId="60053441" w14:textId="77777777" w:rsidR="00A73768" w:rsidRPr="00A73768" w:rsidRDefault="00A73768" w:rsidP="00A73768">
      <w:pPr>
        <w:bidi/>
      </w:pPr>
      <w:r w:rsidRPr="00A73768">
        <w:t>    </w:t>
      </w:r>
      <w:hyperlink r:id="rId1401" w:history="1">
        <w:r w:rsidRPr="00A73768">
          <w:rPr>
            <w:rStyle w:val="Hyperlink"/>
          </w:rPr>
          <w:t> </w:t>
        </w:r>
      </w:hyperlink>
      <w:r w:rsidRPr="00A73768">
        <w:rPr>
          <w:rtl/>
        </w:rPr>
        <w:t>المادة</w:t>
      </w:r>
      <w:r w:rsidRPr="00A73768">
        <w:t xml:space="preserve"> (1398) :</w:t>
      </w:r>
    </w:p>
    <w:p w14:paraId="42B27A07" w14:textId="77777777" w:rsidR="00A73768" w:rsidRPr="00A73768" w:rsidRDefault="00A73768" w:rsidP="00A73768">
      <w:pPr>
        <w:bidi/>
      </w:pPr>
      <w:r w:rsidRPr="00A73768">
        <w:rPr>
          <w:rtl/>
        </w:rPr>
        <w:lastRenderedPageBreak/>
        <w:t>تسري على الرهن الحيازي احكام بطلان الاتفاق على تملك المرهون عند عدم وفاء الدين في الرهن التاميني المنصوص عليها في المادة 1343 من هذا القانون</w:t>
      </w:r>
      <w:r w:rsidRPr="00A73768">
        <w:t xml:space="preserve"> .</w:t>
      </w:r>
    </w:p>
    <w:p w14:paraId="54004545" w14:textId="77777777" w:rsidR="00A73768" w:rsidRPr="00A73768" w:rsidRDefault="00A73768" w:rsidP="00A73768">
      <w:pPr>
        <w:bidi/>
      </w:pPr>
      <w:r w:rsidRPr="00A73768">
        <w:pict w14:anchorId="11B681CA">
          <v:rect id="_x0000_i11116" style="width:0;height:22.5pt" o:hralign="center" o:hrstd="t" o:hr="t" fillcolor="#a0a0a0" stroked="f"/>
        </w:pict>
      </w:r>
    </w:p>
    <w:p w14:paraId="296E4308" w14:textId="77777777" w:rsidR="00A73768" w:rsidRPr="00A73768" w:rsidRDefault="00A73768" w:rsidP="00A73768">
      <w:pPr>
        <w:bidi/>
      </w:pPr>
      <w:r w:rsidRPr="00A73768">
        <w:rPr>
          <w:rtl/>
        </w:rPr>
        <w:t>نفاذ عقد الرهن الحيازي في حق الغير</w:t>
      </w:r>
    </w:p>
    <w:p w14:paraId="060E5104" w14:textId="77777777" w:rsidR="00A73768" w:rsidRPr="00A73768" w:rsidRDefault="00A73768" w:rsidP="00A73768">
      <w:pPr>
        <w:bidi/>
      </w:pPr>
      <w:r w:rsidRPr="00A73768">
        <w:t>    </w:t>
      </w:r>
      <w:hyperlink r:id="rId1402" w:history="1">
        <w:r w:rsidRPr="00A73768">
          <w:rPr>
            <w:rStyle w:val="Hyperlink"/>
          </w:rPr>
          <w:t> </w:t>
        </w:r>
      </w:hyperlink>
      <w:r w:rsidRPr="00A73768">
        <w:rPr>
          <w:rtl/>
        </w:rPr>
        <w:t>المادة</w:t>
      </w:r>
      <w:r w:rsidRPr="00A73768">
        <w:t xml:space="preserve"> (1399) :</w:t>
      </w:r>
    </w:p>
    <w:p w14:paraId="6E46C863" w14:textId="77777777" w:rsidR="00A73768" w:rsidRPr="00A73768" w:rsidRDefault="00A73768" w:rsidP="00A73768">
      <w:pPr>
        <w:bidi/>
      </w:pPr>
      <w:r w:rsidRPr="00A73768">
        <w:rPr>
          <w:rtl/>
        </w:rPr>
        <w:t>ثانيا : بانسبة الى الغير :</w:t>
      </w:r>
    </w:p>
    <w:p w14:paraId="2C82782D" w14:textId="77777777" w:rsidR="00A73768" w:rsidRPr="00A73768" w:rsidRDefault="00A73768" w:rsidP="00A73768">
      <w:pPr>
        <w:bidi/>
        <w:rPr>
          <w:rtl/>
        </w:rPr>
      </w:pPr>
      <w:r w:rsidRPr="00A73768">
        <w:rPr>
          <w:rtl/>
        </w:rPr>
        <w:t>حق الحبس وحق التتبع والاولوية</w:t>
      </w:r>
    </w:p>
    <w:p w14:paraId="244913B7" w14:textId="77777777" w:rsidR="00A73768" w:rsidRPr="00A73768" w:rsidRDefault="00A73768" w:rsidP="00A73768">
      <w:pPr>
        <w:bidi/>
        <w:rPr>
          <w:rtl/>
        </w:rPr>
      </w:pPr>
      <w:r w:rsidRPr="00A73768">
        <w:rPr>
          <w:rtl/>
        </w:rPr>
        <w:t>يجب لنفاذ عقد الرهن الحيازي في حق الغير ان يكون المرهون في يد الدائن المرتهن او العدل الذي ارتضاه الطرفان .</w:t>
      </w:r>
    </w:p>
    <w:p w14:paraId="22862441" w14:textId="77777777" w:rsidR="00A73768" w:rsidRPr="00A73768" w:rsidRDefault="00A73768" w:rsidP="00A73768">
      <w:pPr>
        <w:bidi/>
        <w:rPr>
          <w:rtl/>
        </w:rPr>
      </w:pPr>
      <w:r w:rsidRPr="00A73768">
        <w:pict w14:anchorId="219DCFDE">
          <v:rect id="_x0000_i11117" style="width:0;height:22.5pt" o:hralign="center" o:hrstd="t" o:hr="t" fillcolor="#a0a0a0" stroked="f"/>
        </w:pict>
      </w:r>
    </w:p>
    <w:p w14:paraId="0F29A41D" w14:textId="77777777" w:rsidR="00A73768" w:rsidRPr="00A73768" w:rsidRDefault="00A73768" w:rsidP="00A73768">
      <w:pPr>
        <w:bidi/>
      </w:pPr>
      <w:r w:rsidRPr="00A73768">
        <w:rPr>
          <w:rtl/>
        </w:rPr>
        <w:t>حبس المال المرهون تحت يد المرتهن</w:t>
      </w:r>
    </w:p>
    <w:p w14:paraId="4B899F7C" w14:textId="77777777" w:rsidR="00A73768" w:rsidRPr="00A73768" w:rsidRDefault="00A73768" w:rsidP="00A73768">
      <w:pPr>
        <w:bidi/>
      </w:pPr>
      <w:r w:rsidRPr="00A73768">
        <w:t>    </w:t>
      </w:r>
      <w:hyperlink r:id="rId1403" w:history="1">
        <w:r w:rsidRPr="00A73768">
          <w:rPr>
            <w:rStyle w:val="Hyperlink"/>
          </w:rPr>
          <w:t> </w:t>
        </w:r>
      </w:hyperlink>
      <w:r w:rsidRPr="00A73768">
        <w:rPr>
          <w:rtl/>
        </w:rPr>
        <w:t>المادة</w:t>
      </w:r>
      <w:r w:rsidRPr="00A73768">
        <w:t xml:space="preserve"> (1400) :</w:t>
      </w:r>
    </w:p>
    <w:p w14:paraId="79B845AA" w14:textId="77777777" w:rsidR="00A73768" w:rsidRPr="00A73768" w:rsidRDefault="00A73768" w:rsidP="00A73768">
      <w:pPr>
        <w:bidi/>
      </w:pPr>
      <w:r w:rsidRPr="00A73768">
        <w:rPr>
          <w:rtl/>
        </w:rPr>
        <w:t>للمرتهن حبس المال المرهون تحت يده حتى يستوفي دينه كاملاً فاذا زالت يده عنه دون ارادته كان له حق استرداده</w:t>
      </w:r>
      <w:r w:rsidRPr="00A73768">
        <w:t xml:space="preserve"> .</w:t>
      </w:r>
    </w:p>
    <w:p w14:paraId="2D5580FF" w14:textId="77777777" w:rsidR="00A73768" w:rsidRPr="00A73768" w:rsidRDefault="00A73768" w:rsidP="00A73768">
      <w:pPr>
        <w:bidi/>
      </w:pPr>
      <w:r w:rsidRPr="00A73768">
        <w:pict w14:anchorId="3E3C34F1">
          <v:rect id="_x0000_i11118" style="width:0;height:22.5pt" o:hralign="center" o:hrstd="t" o:hr="t" fillcolor="#a0a0a0" stroked="f"/>
        </w:pict>
      </w:r>
    </w:p>
    <w:p w14:paraId="44428264" w14:textId="77777777" w:rsidR="00A73768" w:rsidRPr="00A73768" w:rsidRDefault="00A73768" w:rsidP="00A73768">
      <w:pPr>
        <w:bidi/>
      </w:pPr>
      <w:r w:rsidRPr="00A73768">
        <w:rPr>
          <w:rtl/>
        </w:rPr>
        <w:t>ضمان المرهون حيازياً اصل الدين والنفقات الضرورية</w:t>
      </w:r>
    </w:p>
    <w:p w14:paraId="4691024E" w14:textId="77777777" w:rsidR="00A73768" w:rsidRPr="00A73768" w:rsidRDefault="00A73768" w:rsidP="00A73768">
      <w:pPr>
        <w:bidi/>
      </w:pPr>
      <w:r w:rsidRPr="00A73768">
        <w:t>    </w:t>
      </w:r>
      <w:hyperlink r:id="rId1404" w:history="1">
        <w:r w:rsidRPr="00A73768">
          <w:rPr>
            <w:rStyle w:val="Hyperlink"/>
          </w:rPr>
          <w:t> </w:t>
        </w:r>
      </w:hyperlink>
      <w:r w:rsidRPr="00A73768">
        <w:rPr>
          <w:rtl/>
        </w:rPr>
        <w:t>المادة</w:t>
      </w:r>
      <w:r w:rsidRPr="00A73768">
        <w:t xml:space="preserve"> (1401) :</w:t>
      </w:r>
    </w:p>
    <w:p w14:paraId="44124B38" w14:textId="77777777" w:rsidR="00A73768" w:rsidRPr="00A73768" w:rsidRDefault="00A73768" w:rsidP="00A73768">
      <w:pPr>
        <w:bidi/>
      </w:pPr>
      <w:r w:rsidRPr="00A73768">
        <w:rPr>
          <w:rtl/>
        </w:rPr>
        <w:t>يضمن المرهون حيازياً اصل الدين والنفقات الضرورية التي يؤديها المرتهن على الراهن ومصروفات عقد الرهن وتنفيذه</w:t>
      </w:r>
      <w:r w:rsidRPr="00A73768">
        <w:t xml:space="preserve"> .</w:t>
      </w:r>
    </w:p>
    <w:p w14:paraId="0CDC77DE" w14:textId="77777777" w:rsidR="00A73768" w:rsidRPr="00A73768" w:rsidRDefault="00A73768" w:rsidP="00A73768">
      <w:pPr>
        <w:bidi/>
      </w:pPr>
      <w:r w:rsidRPr="00A73768">
        <w:pict w14:anchorId="26C7CB5B">
          <v:rect id="_x0000_i11119" style="width:0;height:22.5pt" o:hralign="center" o:hrstd="t" o:hr="t" fillcolor="#a0a0a0" stroked="f"/>
        </w:pict>
      </w:r>
    </w:p>
    <w:p w14:paraId="00EF2EEF" w14:textId="77777777" w:rsidR="00A73768" w:rsidRPr="00A73768" w:rsidRDefault="00A73768" w:rsidP="00A73768">
      <w:pPr>
        <w:bidi/>
      </w:pPr>
      <w:r w:rsidRPr="00A73768">
        <w:rPr>
          <w:rtl/>
        </w:rPr>
        <w:t>نفاذ الرهن العقاري الحيازي بالنسبة للغير</w:t>
      </w:r>
    </w:p>
    <w:p w14:paraId="72E82B89" w14:textId="77777777" w:rsidR="00A73768" w:rsidRPr="00A73768" w:rsidRDefault="00A73768" w:rsidP="00A73768">
      <w:pPr>
        <w:bidi/>
      </w:pPr>
      <w:r w:rsidRPr="00A73768">
        <w:t>    </w:t>
      </w:r>
      <w:hyperlink r:id="rId1405" w:history="1">
        <w:r w:rsidRPr="00A73768">
          <w:rPr>
            <w:rStyle w:val="Hyperlink"/>
          </w:rPr>
          <w:t> </w:t>
        </w:r>
      </w:hyperlink>
      <w:r w:rsidRPr="00A73768">
        <w:rPr>
          <w:rtl/>
        </w:rPr>
        <w:t>المادة</w:t>
      </w:r>
      <w:r w:rsidRPr="00A73768">
        <w:t xml:space="preserve"> (1402) :</w:t>
      </w:r>
    </w:p>
    <w:p w14:paraId="4FDB271F" w14:textId="77777777" w:rsidR="00A73768" w:rsidRPr="00A73768" w:rsidRDefault="00A73768" w:rsidP="00A73768">
      <w:pPr>
        <w:bidi/>
      </w:pPr>
      <w:r w:rsidRPr="00A73768">
        <w:rPr>
          <w:rtl/>
        </w:rPr>
        <w:t>الفصل الثالث</w:t>
      </w:r>
      <w:r w:rsidRPr="00A73768">
        <w:rPr>
          <w:rtl/>
        </w:rPr>
        <w:br/>
        <w:t>احكام خاصة ببعض الرهون الحيازية</w:t>
      </w:r>
    </w:p>
    <w:p w14:paraId="2578BB7C" w14:textId="77777777" w:rsidR="00A73768" w:rsidRPr="00A73768" w:rsidRDefault="00A73768" w:rsidP="00A73768">
      <w:pPr>
        <w:bidi/>
        <w:rPr>
          <w:rtl/>
        </w:rPr>
      </w:pPr>
      <w:r w:rsidRPr="00A73768">
        <w:rPr>
          <w:rtl/>
        </w:rPr>
        <w:t>اولا : رهن العقار :</w:t>
      </w:r>
    </w:p>
    <w:p w14:paraId="23BD5B1E" w14:textId="77777777" w:rsidR="00A73768" w:rsidRPr="00A73768" w:rsidRDefault="00A73768" w:rsidP="00A73768">
      <w:pPr>
        <w:bidi/>
        <w:rPr>
          <w:rtl/>
        </w:rPr>
      </w:pPr>
      <w:r w:rsidRPr="00A73768">
        <w:rPr>
          <w:rtl/>
        </w:rPr>
        <w:t>لا يعتبر الرهن العقاري الحيازي نافذاً بالنسبة للغير الا اذا سجل في دائرة التسجيل الى جانب حيازة الدائن المرتهن .</w:t>
      </w:r>
    </w:p>
    <w:p w14:paraId="325D43EC" w14:textId="77777777" w:rsidR="00A73768" w:rsidRPr="00A73768" w:rsidRDefault="00A73768" w:rsidP="00A73768">
      <w:pPr>
        <w:bidi/>
        <w:rPr>
          <w:rtl/>
        </w:rPr>
      </w:pPr>
      <w:r w:rsidRPr="00A73768">
        <w:pict w14:anchorId="59D138AD">
          <v:rect id="_x0000_i11120" style="width:0;height:22.5pt" o:hralign="center" o:hrstd="t" o:hr="t" fillcolor="#a0a0a0" stroked="f"/>
        </w:pict>
      </w:r>
    </w:p>
    <w:p w14:paraId="3F038D26" w14:textId="77777777" w:rsidR="00A73768" w:rsidRPr="00A73768" w:rsidRDefault="00A73768" w:rsidP="00A73768">
      <w:pPr>
        <w:bidi/>
      </w:pPr>
      <w:r w:rsidRPr="00A73768">
        <w:rPr>
          <w:rtl/>
        </w:rPr>
        <w:t>اعارة او تاجير الدائن المرتهن للمرهون الى راهنه</w:t>
      </w:r>
    </w:p>
    <w:p w14:paraId="064AD189" w14:textId="77777777" w:rsidR="00A73768" w:rsidRPr="00A73768" w:rsidRDefault="00A73768" w:rsidP="00A73768">
      <w:pPr>
        <w:bidi/>
      </w:pPr>
      <w:r w:rsidRPr="00A73768">
        <w:t>    </w:t>
      </w:r>
      <w:hyperlink r:id="rId1406" w:history="1">
        <w:r w:rsidRPr="00A73768">
          <w:rPr>
            <w:rStyle w:val="Hyperlink"/>
          </w:rPr>
          <w:t> </w:t>
        </w:r>
      </w:hyperlink>
      <w:r w:rsidRPr="00A73768">
        <w:rPr>
          <w:rtl/>
        </w:rPr>
        <w:t>المادة</w:t>
      </w:r>
      <w:r w:rsidRPr="00A73768">
        <w:t xml:space="preserve"> (1403) :</w:t>
      </w:r>
    </w:p>
    <w:p w14:paraId="7F55295E" w14:textId="77777777" w:rsidR="00A73768" w:rsidRPr="00A73768" w:rsidRDefault="00A73768" w:rsidP="00A73768">
      <w:pPr>
        <w:bidi/>
      </w:pPr>
      <w:r w:rsidRPr="00A73768">
        <w:rPr>
          <w:rtl/>
        </w:rPr>
        <w:lastRenderedPageBreak/>
        <w:t>1. للدائن المرتهن ان يعير المرهون حيازياً او يؤجره الى راهنه على ان يظل المرهون ضامناً لوفاء الدين ودون ان يؤثر ذلك على نفاذ الرهن في حق الغير .</w:t>
      </w:r>
    </w:p>
    <w:p w14:paraId="0120E89F" w14:textId="77777777" w:rsidR="00A73768" w:rsidRPr="00A73768" w:rsidRDefault="00A73768" w:rsidP="00A73768">
      <w:pPr>
        <w:bidi/>
        <w:rPr>
          <w:rtl/>
        </w:rPr>
      </w:pPr>
      <w:r w:rsidRPr="00A73768">
        <w:rPr>
          <w:rtl/>
        </w:rPr>
        <w:t>2. ويتبع في شان الايجار المدفوع من الراهن ما نصت عليه المادة (1393) من هذا القانون بشان غلة العين المرهونة .</w:t>
      </w:r>
    </w:p>
    <w:p w14:paraId="6688DDC6" w14:textId="77777777" w:rsidR="00A73768" w:rsidRPr="00A73768" w:rsidRDefault="00A73768" w:rsidP="00A73768">
      <w:pPr>
        <w:bidi/>
        <w:rPr>
          <w:rtl/>
        </w:rPr>
      </w:pPr>
      <w:r w:rsidRPr="00A73768">
        <w:pict w14:anchorId="4A781DCA">
          <v:rect id="_x0000_i11121" style="width:0;height:22.5pt" o:hralign="center" o:hrstd="t" o:hr="t" fillcolor="#a0a0a0" stroked="f"/>
        </w:pict>
      </w:r>
    </w:p>
    <w:p w14:paraId="2BB0CFBF" w14:textId="77777777" w:rsidR="00A73768" w:rsidRPr="00A73768" w:rsidRDefault="00A73768" w:rsidP="00A73768">
      <w:pPr>
        <w:bidi/>
      </w:pPr>
      <w:r w:rsidRPr="00A73768">
        <w:rPr>
          <w:rtl/>
        </w:rPr>
        <w:t>نفقات اصلاح المرهون وصيانته</w:t>
      </w:r>
    </w:p>
    <w:p w14:paraId="391E9706" w14:textId="77777777" w:rsidR="00A73768" w:rsidRPr="00A73768" w:rsidRDefault="00A73768" w:rsidP="00A73768">
      <w:pPr>
        <w:bidi/>
      </w:pPr>
      <w:r w:rsidRPr="00A73768">
        <w:t>    </w:t>
      </w:r>
      <w:hyperlink r:id="rId1407" w:history="1">
        <w:r w:rsidRPr="00A73768">
          <w:rPr>
            <w:rStyle w:val="Hyperlink"/>
          </w:rPr>
          <w:t> </w:t>
        </w:r>
      </w:hyperlink>
      <w:r w:rsidRPr="00A73768">
        <w:rPr>
          <w:rtl/>
        </w:rPr>
        <w:t>المادة</w:t>
      </w:r>
      <w:r w:rsidRPr="00A73768">
        <w:t xml:space="preserve"> (1404) :</w:t>
      </w:r>
    </w:p>
    <w:p w14:paraId="65948357" w14:textId="77777777" w:rsidR="00A73768" w:rsidRPr="00A73768" w:rsidRDefault="00A73768" w:rsidP="00A73768">
      <w:pPr>
        <w:bidi/>
      </w:pPr>
      <w:r w:rsidRPr="00A73768">
        <w:rPr>
          <w:rtl/>
        </w:rPr>
        <w:t>يؤدي الدائن المرتهن النفقات اللازمة لاصلاح المرهون وصيانته وما يستحق عليه من ضرائب وتكاليف على ان يحسم ذلك من غلة العقار المرهون او من ثمنه عند بيعه وفقاً لمرتبة دينه</w:t>
      </w:r>
      <w:r w:rsidRPr="00A73768">
        <w:t xml:space="preserve"> .</w:t>
      </w:r>
    </w:p>
    <w:p w14:paraId="0D7F895C" w14:textId="77777777" w:rsidR="00A73768" w:rsidRPr="00A73768" w:rsidRDefault="00A73768" w:rsidP="00A73768">
      <w:pPr>
        <w:bidi/>
      </w:pPr>
      <w:r w:rsidRPr="00A73768">
        <w:pict w14:anchorId="7D1B9928">
          <v:rect id="_x0000_i11122" style="width:0;height:22.5pt" o:hralign="center" o:hrstd="t" o:hr="t" fillcolor="#a0a0a0" stroked="f"/>
        </w:pict>
      </w:r>
    </w:p>
    <w:p w14:paraId="70C53F59" w14:textId="77777777" w:rsidR="00A73768" w:rsidRPr="00A73768" w:rsidRDefault="00A73768" w:rsidP="00A73768">
      <w:pPr>
        <w:bidi/>
      </w:pPr>
      <w:r w:rsidRPr="00A73768">
        <w:rPr>
          <w:rtl/>
        </w:rPr>
        <w:t>نفاذ رهن المنقول حيازياً في حق الغير المدون في ورق</w:t>
      </w:r>
    </w:p>
    <w:p w14:paraId="5A1C2A9F" w14:textId="77777777" w:rsidR="00A73768" w:rsidRPr="00A73768" w:rsidRDefault="00A73768" w:rsidP="00A73768">
      <w:pPr>
        <w:bidi/>
      </w:pPr>
      <w:r w:rsidRPr="00A73768">
        <w:t>    </w:t>
      </w:r>
      <w:hyperlink r:id="rId1408" w:history="1">
        <w:r w:rsidRPr="00A73768">
          <w:rPr>
            <w:rStyle w:val="Hyperlink"/>
          </w:rPr>
          <w:t> </w:t>
        </w:r>
      </w:hyperlink>
      <w:r w:rsidRPr="00A73768">
        <w:rPr>
          <w:rtl/>
        </w:rPr>
        <w:t>المادة</w:t>
      </w:r>
      <w:r w:rsidRPr="00A73768">
        <w:t xml:space="preserve"> (1405) :</w:t>
      </w:r>
    </w:p>
    <w:p w14:paraId="059C082E" w14:textId="77777777" w:rsidR="00A73768" w:rsidRPr="00A73768" w:rsidRDefault="00A73768" w:rsidP="00A73768">
      <w:pPr>
        <w:bidi/>
      </w:pPr>
      <w:r w:rsidRPr="00A73768">
        <w:rPr>
          <w:rtl/>
        </w:rPr>
        <w:t>ثانيا : رهن المنقول :</w:t>
      </w:r>
    </w:p>
    <w:p w14:paraId="4DF28E33" w14:textId="77777777" w:rsidR="00A73768" w:rsidRPr="00A73768" w:rsidRDefault="00A73768" w:rsidP="00A73768">
      <w:pPr>
        <w:bidi/>
        <w:rPr>
          <w:rtl/>
        </w:rPr>
      </w:pPr>
      <w:r w:rsidRPr="00A73768">
        <w:rPr>
          <w:rtl/>
        </w:rPr>
        <w:t>لا يعتبر رهن المنقول حيازيا نافذا في حق الغير الا اذا دون في ورقة ثابتة التاريخ يحدد فيها الدين والمال المرهون الى جانب انتقال الحيازة الى المرتهن .</w:t>
      </w:r>
    </w:p>
    <w:p w14:paraId="6D460AEC" w14:textId="77777777" w:rsidR="00A73768" w:rsidRPr="00A73768" w:rsidRDefault="00A73768" w:rsidP="00A73768">
      <w:pPr>
        <w:bidi/>
        <w:rPr>
          <w:rtl/>
        </w:rPr>
      </w:pPr>
      <w:r w:rsidRPr="00A73768">
        <w:pict w14:anchorId="26CF9E60">
          <v:rect id="_x0000_i11123" style="width:0;height:22.5pt" o:hralign="center" o:hrstd="t" o:hr="t" fillcolor="#a0a0a0" stroked="f"/>
        </w:pict>
      </w:r>
    </w:p>
    <w:p w14:paraId="331DFC1E" w14:textId="77777777" w:rsidR="00A73768" w:rsidRPr="00A73768" w:rsidRDefault="00A73768" w:rsidP="00A73768">
      <w:pPr>
        <w:bidi/>
      </w:pPr>
      <w:r w:rsidRPr="00A73768">
        <w:rPr>
          <w:rtl/>
        </w:rPr>
        <w:t>هلاك المرهون او نقصان قيمته</w:t>
      </w:r>
    </w:p>
    <w:p w14:paraId="205DD275" w14:textId="77777777" w:rsidR="00A73768" w:rsidRPr="00A73768" w:rsidRDefault="00A73768" w:rsidP="00A73768">
      <w:pPr>
        <w:bidi/>
      </w:pPr>
      <w:r w:rsidRPr="00A73768">
        <w:t>    </w:t>
      </w:r>
      <w:hyperlink r:id="rId1409" w:history="1">
        <w:r w:rsidRPr="00A73768">
          <w:rPr>
            <w:rStyle w:val="Hyperlink"/>
          </w:rPr>
          <w:t> </w:t>
        </w:r>
      </w:hyperlink>
      <w:r w:rsidRPr="00A73768">
        <w:rPr>
          <w:rtl/>
        </w:rPr>
        <w:t>المادة</w:t>
      </w:r>
      <w:r w:rsidRPr="00A73768">
        <w:t xml:space="preserve"> (1406) :</w:t>
      </w:r>
    </w:p>
    <w:p w14:paraId="4A5F97E3" w14:textId="77777777" w:rsidR="00A73768" w:rsidRPr="00A73768" w:rsidRDefault="00A73768" w:rsidP="00A73768">
      <w:pPr>
        <w:bidi/>
      </w:pPr>
      <w:r w:rsidRPr="00A73768">
        <w:rPr>
          <w:rtl/>
        </w:rPr>
        <w:t>اذا كان المرهون مهددا بان يصيبه هلاك او نقص في القيمة اعلن المرتهن الراهن بذلك . فاذا لم يقدم الراهن للمرتهن تامينا آخر جاز لكل منهما ان يطلب من المحكمة بيع المرهون وحينئذ ينتقل حق الدائن الى الثمن</w:t>
      </w:r>
      <w:r w:rsidRPr="00A73768">
        <w:t xml:space="preserve"> .</w:t>
      </w:r>
    </w:p>
    <w:p w14:paraId="5052C0F2" w14:textId="77777777" w:rsidR="00A73768" w:rsidRPr="00A73768" w:rsidRDefault="00A73768" w:rsidP="00A73768">
      <w:pPr>
        <w:bidi/>
      </w:pPr>
      <w:r w:rsidRPr="00A73768">
        <w:pict w14:anchorId="05FB92AF">
          <v:rect id="_x0000_i11124" style="width:0;height:22.5pt" o:hralign="center" o:hrstd="t" o:hr="t" fillcolor="#a0a0a0" stroked="f"/>
        </w:pict>
      </w:r>
    </w:p>
    <w:p w14:paraId="11C0E9D2" w14:textId="77777777" w:rsidR="00A73768" w:rsidRPr="00A73768" w:rsidRDefault="00A73768" w:rsidP="00A73768">
      <w:pPr>
        <w:bidi/>
      </w:pPr>
      <w:r w:rsidRPr="00A73768">
        <w:rPr>
          <w:rtl/>
        </w:rPr>
        <w:t>الاذن ببيع الشيء المرهون</w:t>
      </w:r>
    </w:p>
    <w:p w14:paraId="30D6D1F7" w14:textId="77777777" w:rsidR="00A73768" w:rsidRPr="00A73768" w:rsidRDefault="00A73768" w:rsidP="00A73768">
      <w:pPr>
        <w:bidi/>
      </w:pPr>
      <w:r w:rsidRPr="00A73768">
        <w:t>    </w:t>
      </w:r>
      <w:hyperlink r:id="rId1410" w:history="1">
        <w:r w:rsidRPr="00A73768">
          <w:rPr>
            <w:rStyle w:val="Hyperlink"/>
          </w:rPr>
          <w:t> </w:t>
        </w:r>
      </w:hyperlink>
      <w:r w:rsidRPr="00A73768">
        <w:rPr>
          <w:rtl/>
        </w:rPr>
        <w:t>المادة</w:t>
      </w:r>
      <w:r w:rsidRPr="00A73768">
        <w:t xml:space="preserve"> (1407) :</w:t>
      </w:r>
    </w:p>
    <w:p w14:paraId="3C41BECE" w14:textId="77777777" w:rsidR="00A73768" w:rsidRPr="00A73768" w:rsidRDefault="00A73768" w:rsidP="00A73768">
      <w:pPr>
        <w:bidi/>
      </w:pPr>
      <w:r w:rsidRPr="00A73768">
        <w:rPr>
          <w:rtl/>
        </w:rPr>
        <w:t>يجوز للراهن ان يطلب من المحكمة اذنا ببيع الشيء المرهون اذا سنحت فرصة لبيعه صفقة رابحة ولو كان ذلك قبل حلول اجل الدين وتحدد المحكمة عند الاذن شروط البيع وتفصل في امر ايداع الثمن</w:t>
      </w:r>
      <w:r w:rsidRPr="00A73768">
        <w:t xml:space="preserve"> .</w:t>
      </w:r>
    </w:p>
    <w:p w14:paraId="4141C904" w14:textId="77777777" w:rsidR="00A73768" w:rsidRPr="00A73768" w:rsidRDefault="00A73768" w:rsidP="00A73768">
      <w:pPr>
        <w:bidi/>
      </w:pPr>
      <w:r w:rsidRPr="00A73768">
        <w:pict w14:anchorId="1F36F3D5">
          <v:rect id="_x0000_i11125" style="width:0;height:22.5pt" o:hralign="center" o:hrstd="t" o:hr="t" fillcolor="#a0a0a0" stroked="f"/>
        </w:pict>
      </w:r>
    </w:p>
    <w:p w14:paraId="13C972AD" w14:textId="77777777" w:rsidR="00A73768" w:rsidRPr="00A73768" w:rsidRDefault="00A73768" w:rsidP="00A73768">
      <w:pPr>
        <w:bidi/>
      </w:pPr>
      <w:r w:rsidRPr="00A73768">
        <w:rPr>
          <w:rtl/>
        </w:rPr>
        <w:t>سريان الاحكام السابقة بما لا يتعارض مع القوانين ال</w:t>
      </w:r>
    </w:p>
    <w:p w14:paraId="3241109E" w14:textId="77777777" w:rsidR="00A73768" w:rsidRPr="00A73768" w:rsidRDefault="00A73768" w:rsidP="00A73768">
      <w:pPr>
        <w:bidi/>
      </w:pPr>
      <w:r w:rsidRPr="00A73768">
        <w:t>    </w:t>
      </w:r>
      <w:hyperlink r:id="rId1411" w:history="1">
        <w:r w:rsidRPr="00A73768">
          <w:rPr>
            <w:rStyle w:val="Hyperlink"/>
          </w:rPr>
          <w:t> </w:t>
        </w:r>
      </w:hyperlink>
      <w:r w:rsidRPr="00A73768">
        <w:rPr>
          <w:rtl/>
        </w:rPr>
        <w:t>المادة</w:t>
      </w:r>
      <w:r w:rsidRPr="00A73768">
        <w:t xml:space="preserve"> (1408) :</w:t>
      </w:r>
    </w:p>
    <w:p w14:paraId="052758F7" w14:textId="77777777" w:rsidR="00A73768" w:rsidRPr="00A73768" w:rsidRDefault="00A73768" w:rsidP="00A73768">
      <w:pPr>
        <w:bidi/>
      </w:pPr>
      <w:r w:rsidRPr="00A73768">
        <w:rPr>
          <w:rtl/>
        </w:rPr>
        <w:t>تسري الاحكام السابقة بالقدر الذي لا تتعارض فيه مع القوانين التجارية والقوانين الخاصة</w:t>
      </w:r>
      <w:r w:rsidRPr="00A73768">
        <w:t xml:space="preserve"> .</w:t>
      </w:r>
    </w:p>
    <w:p w14:paraId="518CADDB" w14:textId="77777777" w:rsidR="00A73768" w:rsidRPr="00A73768" w:rsidRDefault="00A73768" w:rsidP="00A73768">
      <w:pPr>
        <w:bidi/>
      </w:pPr>
      <w:r w:rsidRPr="00A73768">
        <w:lastRenderedPageBreak/>
        <w:pict w14:anchorId="1A34E4F5">
          <v:rect id="_x0000_i11126" style="width:0;height:22.5pt" o:hralign="center" o:hrstd="t" o:hr="t" fillcolor="#a0a0a0" stroked="f"/>
        </w:pict>
      </w:r>
    </w:p>
    <w:p w14:paraId="1CF69842" w14:textId="77777777" w:rsidR="00A73768" w:rsidRPr="00A73768" w:rsidRDefault="00A73768" w:rsidP="00A73768">
      <w:pPr>
        <w:bidi/>
      </w:pPr>
      <w:r w:rsidRPr="00A73768">
        <w:rPr>
          <w:rtl/>
        </w:rPr>
        <w:t>رهن الديون</w:t>
      </w:r>
    </w:p>
    <w:p w14:paraId="3B3BCC75" w14:textId="77777777" w:rsidR="00A73768" w:rsidRPr="00A73768" w:rsidRDefault="00A73768" w:rsidP="00A73768">
      <w:pPr>
        <w:bidi/>
      </w:pPr>
      <w:r w:rsidRPr="00A73768">
        <w:t>    </w:t>
      </w:r>
      <w:hyperlink r:id="rId1412" w:history="1">
        <w:r w:rsidRPr="00A73768">
          <w:rPr>
            <w:rStyle w:val="Hyperlink"/>
          </w:rPr>
          <w:t> </w:t>
        </w:r>
      </w:hyperlink>
      <w:r w:rsidRPr="00A73768">
        <w:rPr>
          <w:rtl/>
        </w:rPr>
        <w:t>المادة</w:t>
      </w:r>
      <w:r w:rsidRPr="00A73768">
        <w:t xml:space="preserve"> (1409) :</w:t>
      </w:r>
    </w:p>
    <w:p w14:paraId="001F6BFD" w14:textId="77777777" w:rsidR="00A73768" w:rsidRPr="00A73768" w:rsidRDefault="00A73768" w:rsidP="00A73768">
      <w:pPr>
        <w:bidi/>
      </w:pPr>
      <w:r w:rsidRPr="00A73768">
        <w:rPr>
          <w:b/>
          <w:bCs/>
          <w:rtl/>
        </w:rPr>
        <w:t>ثالثا : رهن الديون</w:t>
      </w:r>
      <w:r w:rsidRPr="00A73768">
        <w:rPr>
          <w:b/>
          <w:bCs/>
        </w:rPr>
        <w:t xml:space="preserve"> :</w:t>
      </w:r>
    </w:p>
    <w:p w14:paraId="507E8753" w14:textId="77777777" w:rsidR="00A73768" w:rsidRPr="00A73768" w:rsidRDefault="00A73768" w:rsidP="00A73768">
      <w:pPr>
        <w:bidi/>
      </w:pPr>
      <w:r w:rsidRPr="00A73768">
        <w:rPr>
          <w:rtl/>
        </w:rPr>
        <w:t>من رهن دينا له يلزمه ان يسلم الى المرتهن السند المثبت لهذا الدين</w:t>
      </w:r>
      <w:r w:rsidRPr="00A73768">
        <w:t xml:space="preserve"> .</w:t>
      </w:r>
    </w:p>
    <w:p w14:paraId="211A60C2" w14:textId="77777777" w:rsidR="00A73768" w:rsidRPr="00A73768" w:rsidRDefault="00A73768" w:rsidP="00A73768">
      <w:pPr>
        <w:bidi/>
      </w:pPr>
      <w:r w:rsidRPr="00A73768">
        <w:pict w14:anchorId="7A4055C7">
          <v:rect id="_x0000_i11127" style="width:0;height:22.5pt" o:hralign="center" o:hrstd="t" o:hr="t" fillcolor="#a0a0a0" stroked="f"/>
        </w:pict>
      </w:r>
    </w:p>
    <w:p w14:paraId="0BFEC008" w14:textId="77777777" w:rsidR="00A73768" w:rsidRPr="00A73768" w:rsidRDefault="00A73768" w:rsidP="00A73768">
      <w:pPr>
        <w:bidi/>
      </w:pPr>
      <w:r w:rsidRPr="00A73768">
        <w:rPr>
          <w:rtl/>
        </w:rPr>
        <w:t>نفاذ رهن الدين في حق المدين او الغير</w:t>
      </w:r>
    </w:p>
    <w:p w14:paraId="4719A64F" w14:textId="77777777" w:rsidR="00A73768" w:rsidRPr="00A73768" w:rsidRDefault="00A73768" w:rsidP="00A73768">
      <w:pPr>
        <w:bidi/>
      </w:pPr>
      <w:r w:rsidRPr="00A73768">
        <w:t>    </w:t>
      </w:r>
      <w:hyperlink r:id="rId1413" w:history="1">
        <w:r w:rsidRPr="00A73768">
          <w:rPr>
            <w:rStyle w:val="Hyperlink"/>
          </w:rPr>
          <w:t> </w:t>
        </w:r>
      </w:hyperlink>
      <w:r w:rsidRPr="00A73768">
        <w:rPr>
          <w:rtl/>
        </w:rPr>
        <w:t>المادة</w:t>
      </w:r>
      <w:r w:rsidRPr="00A73768">
        <w:t xml:space="preserve"> (1410) :</w:t>
      </w:r>
    </w:p>
    <w:p w14:paraId="3E0DEF67" w14:textId="77777777" w:rsidR="00A73768" w:rsidRPr="00A73768" w:rsidRDefault="00A73768" w:rsidP="00A73768">
      <w:pPr>
        <w:bidi/>
      </w:pPr>
      <w:r w:rsidRPr="00A73768">
        <w:rPr>
          <w:rtl/>
        </w:rPr>
        <w:t>1. لا يكون رهن الدين نافذا في حق المدين او قبل الغير الا اذا اعلن هذا الرهن رسمياً الى المدين او رضي به .</w:t>
      </w:r>
    </w:p>
    <w:p w14:paraId="37A61FEE" w14:textId="77777777" w:rsidR="00A73768" w:rsidRPr="00A73768" w:rsidRDefault="00A73768" w:rsidP="00A73768">
      <w:pPr>
        <w:bidi/>
        <w:rPr>
          <w:rtl/>
        </w:rPr>
      </w:pPr>
      <w:r w:rsidRPr="00A73768">
        <w:rPr>
          <w:rtl/>
        </w:rPr>
        <w:t>2. ولا يكون نافذاً في حق الغير الا بحيازة المرتهن لسند الدين المرهون ، وتحسب للرهن مرتبته من التاريخ الثابت للاعلان او القبول .</w:t>
      </w:r>
    </w:p>
    <w:p w14:paraId="7B23BB4F" w14:textId="77777777" w:rsidR="00A73768" w:rsidRPr="00A73768" w:rsidRDefault="00A73768" w:rsidP="00A73768">
      <w:pPr>
        <w:bidi/>
        <w:rPr>
          <w:rtl/>
        </w:rPr>
      </w:pPr>
      <w:r w:rsidRPr="00A73768">
        <w:pict w14:anchorId="1127BE23">
          <v:rect id="_x0000_i11128" style="width:0;height:22.5pt" o:hralign="center" o:hrstd="t" o:hr="t" fillcolor="#a0a0a0" stroked="f"/>
        </w:pict>
      </w:r>
    </w:p>
    <w:p w14:paraId="24D5BB57" w14:textId="77777777" w:rsidR="00A73768" w:rsidRPr="00A73768" w:rsidRDefault="00A73768" w:rsidP="00A73768">
      <w:pPr>
        <w:bidi/>
      </w:pPr>
      <w:r w:rsidRPr="00A73768">
        <w:rPr>
          <w:rtl/>
        </w:rPr>
        <w:t>رهن الاسناد الاسمية</w:t>
      </w:r>
    </w:p>
    <w:p w14:paraId="3680B2FA" w14:textId="77777777" w:rsidR="00A73768" w:rsidRPr="00A73768" w:rsidRDefault="00A73768" w:rsidP="00A73768">
      <w:pPr>
        <w:bidi/>
      </w:pPr>
      <w:r w:rsidRPr="00A73768">
        <w:t>    </w:t>
      </w:r>
      <w:hyperlink r:id="rId1414" w:history="1">
        <w:r w:rsidRPr="00A73768">
          <w:rPr>
            <w:rStyle w:val="Hyperlink"/>
          </w:rPr>
          <w:t> </w:t>
        </w:r>
      </w:hyperlink>
      <w:r w:rsidRPr="00A73768">
        <w:rPr>
          <w:rtl/>
        </w:rPr>
        <w:t>المادة</w:t>
      </w:r>
      <w:r w:rsidRPr="00A73768">
        <w:t xml:space="preserve"> (1411) :</w:t>
      </w:r>
    </w:p>
    <w:p w14:paraId="025EE768" w14:textId="77777777" w:rsidR="00A73768" w:rsidRPr="00A73768" w:rsidRDefault="00A73768" w:rsidP="00A73768">
      <w:pPr>
        <w:bidi/>
      </w:pPr>
      <w:r w:rsidRPr="00A73768">
        <w:rPr>
          <w:rtl/>
        </w:rPr>
        <w:t>يتم رهن الاسناد الاسمية او المحررة لامر بالطريقة الخاصة التي نص عليها القانون لحوالتها على ان يذكر ان الحوالة تمت على سبيل الرهن</w:t>
      </w:r>
      <w:r w:rsidRPr="00A73768">
        <w:t xml:space="preserve"> .</w:t>
      </w:r>
    </w:p>
    <w:p w14:paraId="0DE0384E" w14:textId="77777777" w:rsidR="00A73768" w:rsidRPr="00A73768" w:rsidRDefault="00A73768" w:rsidP="00A73768">
      <w:pPr>
        <w:bidi/>
      </w:pPr>
      <w:r w:rsidRPr="00A73768">
        <w:pict w14:anchorId="3CB60E85">
          <v:rect id="_x0000_i11129" style="width:0;height:22.5pt" o:hralign="center" o:hrstd="t" o:hr="t" fillcolor="#a0a0a0" stroked="f"/>
        </w:pict>
      </w:r>
    </w:p>
    <w:p w14:paraId="6DDCD2AA" w14:textId="77777777" w:rsidR="00A73768" w:rsidRPr="00A73768" w:rsidRDefault="00A73768" w:rsidP="00A73768">
      <w:pPr>
        <w:bidi/>
      </w:pPr>
      <w:r w:rsidRPr="00A73768">
        <w:rPr>
          <w:rtl/>
        </w:rPr>
        <w:t>رهن الدين الذي لا يقبل الحوالة</w:t>
      </w:r>
    </w:p>
    <w:p w14:paraId="4B8ABBCB" w14:textId="77777777" w:rsidR="00A73768" w:rsidRPr="00A73768" w:rsidRDefault="00A73768" w:rsidP="00A73768">
      <w:pPr>
        <w:bidi/>
      </w:pPr>
      <w:r w:rsidRPr="00A73768">
        <w:t>    </w:t>
      </w:r>
      <w:hyperlink r:id="rId1415" w:history="1">
        <w:r w:rsidRPr="00A73768">
          <w:rPr>
            <w:rStyle w:val="Hyperlink"/>
          </w:rPr>
          <w:t> </w:t>
        </w:r>
      </w:hyperlink>
      <w:r w:rsidRPr="00A73768">
        <w:rPr>
          <w:rtl/>
        </w:rPr>
        <w:t>المادة</w:t>
      </w:r>
      <w:r w:rsidRPr="00A73768">
        <w:t xml:space="preserve"> (1412) :</w:t>
      </w:r>
    </w:p>
    <w:p w14:paraId="2453344A" w14:textId="77777777" w:rsidR="00A73768" w:rsidRPr="00A73768" w:rsidRDefault="00A73768" w:rsidP="00A73768">
      <w:pPr>
        <w:bidi/>
      </w:pPr>
      <w:r w:rsidRPr="00A73768">
        <w:rPr>
          <w:rtl/>
        </w:rPr>
        <w:t>لا يجوز رهن الدين الذي لا يقبل الحوالة او الحجز</w:t>
      </w:r>
      <w:r w:rsidRPr="00A73768">
        <w:t xml:space="preserve"> .</w:t>
      </w:r>
    </w:p>
    <w:p w14:paraId="2709B0AF" w14:textId="77777777" w:rsidR="00A73768" w:rsidRPr="00A73768" w:rsidRDefault="00A73768" w:rsidP="00A73768">
      <w:pPr>
        <w:bidi/>
      </w:pPr>
      <w:r w:rsidRPr="00A73768">
        <w:pict w14:anchorId="2F57DAEF">
          <v:rect id="_x0000_i11130" style="width:0;height:22.5pt" o:hralign="center" o:hrstd="t" o:hr="t" fillcolor="#a0a0a0" stroked="f"/>
        </w:pict>
      </w:r>
    </w:p>
    <w:p w14:paraId="39CBED16" w14:textId="77777777" w:rsidR="00A73768" w:rsidRPr="00A73768" w:rsidRDefault="00A73768" w:rsidP="00A73768">
      <w:pPr>
        <w:bidi/>
      </w:pPr>
      <w:r w:rsidRPr="00A73768">
        <w:rPr>
          <w:rtl/>
        </w:rPr>
        <w:t>الاستحقاقات الدورية للدين المرهون والتكاليف المتصل</w:t>
      </w:r>
    </w:p>
    <w:p w14:paraId="5F5331B8" w14:textId="77777777" w:rsidR="00A73768" w:rsidRPr="00A73768" w:rsidRDefault="00A73768" w:rsidP="00A73768">
      <w:pPr>
        <w:bidi/>
      </w:pPr>
      <w:r w:rsidRPr="00A73768">
        <w:t>    </w:t>
      </w:r>
      <w:hyperlink r:id="rId1416" w:history="1">
        <w:r w:rsidRPr="00A73768">
          <w:rPr>
            <w:rStyle w:val="Hyperlink"/>
          </w:rPr>
          <w:t> </w:t>
        </w:r>
      </w:hyperlink>
      <w:r w:rsidRPr="00A73768">
        <w:rPr>
          <w:rtl/>
        </w:rPr>
        <w:t>المادة</w:t>
      </w:r>
      <w:r w:rsidRPr="00A73768">
        <w:t xml:space="preserve"> (1413) :</w:t>
      </w:r>
    </w:p>
    <w:p w14:paraId="15A739B0" w14:textId="77777777" w:rsidR="00A73768" w:rsidRPr="00A73768" w:rsidRDefault="00A73768" w:rsidP="00A73768">
      <w:pPr>
        <w:bidi/>
      </w:pPr>
      <w:r w:rsidRPr="00A73768">
        <w:rPr>
          <w:rtl/>
        </w:rPr>
        <w:t>للمرتهن ان يحصل على الاستحقاقات الدورية للدين المرهون والتكاليف المتصلة به وله ان يحسم ذلك من النفقات ثم من اصل دينه</w:t>
      </w:r>
      <w:r w:rsidRPr="00A73768">
        <w:t xml:space="preserve"> .</w:t>
      </w:r>
    </w:p>
    <w:p w14:paraId="4B5CC03F" w14:textId="77777777" w:rsidR="00A73768" w:rsidRPr="00A73768" w:rsidRDefault="00A73768" w:rsidP="00A73768">
      <w:pPr>
        <w:bidi/>
      </w:pPr>
      <w:r w:rsidRPr="00A73768">
        <w:pict w14:anchorId="5876DBC3">
          <v:rect id="_x0000_i11131" style="width:0;height:22.5pt" o:hralign="center" o:hrstd="t" o:hr="t" fillcolor="#a0a0a0" stroked="f"/>
        </w:pict>
      </w:r>
    </w:p>
    <w:p w14:paraId="40480A47" w14:textId="77777777" w:rsidR="00A73768" w:rsidRPr="00A73768" w:rsidRDefault="00A73768" w:rsidP="00A73768">
      <w:pPr>
        <w:bidi/>
      </w:pPr>
      <w:r w:rsidRPr="00A73768">
        <w:rPr>
          <w:rtl/>
        </w:rPr>
        <w:t>المحافظة على الدين المرهون</w:t>
      </w:r>
    </w:p>
    <w:p w14:paraId="26BF1405" w14:textId="77777777" w:rsidR="00A73768" w:rsidRPr="00A73768" w:rsidRDefault="00A73768" w:rsidP="00A73768">
      <w:pPr>
        <w:bidi/>
      </w:pPr>
      <w:r w:rsidRPr="00A73768">
        <w:t>    </w:t>
      </w:r>
      <w:hyperlink r:id="rId1417" w:history="1">
        <w:r w:rsidRPr="00A73768">
          <w:rPr>
            <w:rStyle w:val="Hyperlink"/>
          </w:rPr>
          <w:t> </w:t>
        </w:r>
      </w:hyperlink>
      <w:r w:rsidRPr="00A73768">
        <w:rPr>
          <w:rtl/>
        </w:rPr>
        <w:t>المادة</w:t>
      </w:r>
      <w:r w:rsidRPr="00A73768">
        <w:t xml:space="preserve"> (1414) :</w:t>
      </w:r>
    </w:p>
    <w:p w14:paraId="0B6FCF93" w14:textId="77777777" w:rsidR="00A73768" w:rsidRPr="00A73768" w:rsidRDefault="00A73768" w:rsidP="00A73768">
      <w:pPr>
        <w:bidi/>
      </w:pPr>
      <w:r w:rsidRPr="00A73768">
        <w:rPr>
          <w:rtl/>
        </w:rPr>
        <w:lastRenderedPageBreak/>
        <w:t>على الدائن المرتهن المحافظة على الدين المرهون فاذا كان له ان يقتضي شيئاً من هذا الدين دون تدخل من الراهن كان عليه ان يقتضيه في الزمان والمكان المعينين للاستيفاء وان يبادر باخطار الراهن بذلك</w:t>
      </w:r>
      <w:r w:rsidRPr="00A73768">
        <w:t xml:space="preserve"> .</w:t>
      </w:r>
    </w:p>
    <w:p w14:paraId="5B7AE004" w14:textId="77777777" w:rsidR="00A73768" w:rsidRPr="00A73768" w:rsidRDefault="00A73768" w:rsidP="00A73768">
      <w:pPr>
        <w:bidi/>
      </w:pPr>
      <w:r w:rsidRPr="00A73768">
        <w:pict w14:anchorId="62D9B8FB">
          <v:rect id="_x0000_i11132" style="width:0;height:22.5pt" o:hralign="center" o:hrstd="t" o:hr="t" fillcolor="#a0a0a0" stroked="f"/>
        </w:pict>
      </w:r>
    </w:p>
    <w:p w14:paraId="13F0DA57" w14:textId="77777777" w:rsidR="00A73768" w:rsidRPr="00A73768" w:rsidRDefault="00A73768" w:rsidP="00A73768">
      <w:pPr>
        <w:bidi/>
      </w:pPr>
      <w:r w:rsidRPr="00A73768">
        <w:rPr>
          <w:rtl/>
        </w:rPr>
        <w:t>التمسك باوجه الدفع المتعلقة بصحة الحق المضمون بالر</w:t>
      </w:r>
    </w:p>
    <w:p w14:paraId="19F4E9C4" w14:textId="77777777" w:rsidR="00A73768" w:rsidRPr="00A73768" w:rsidRDefault="00A73768" w:rsidP="00A73768">
      <w:pPr>
        <w:bidi/>
      </w:pPr>
      <w:r w:rsidRPr="00A73768">
        <w:t>    </w:t>
      </w:r>
      <w:hyperlink r:id="rId1418" w:history="1">
        <w:r w:rsidRPr="00A73768">
          <w:rPr>
            <w:rStyle w:val="Hyperlink"/>
          </w:rPr>
          <w:t> </w:t>
        </w:r>
      </w:hyperlink>
      <w:r w:rsidRPr="00A73768">
        <w:rPr>
          <w:rtl/>
        </w:rPr>
        <w:t>المادة</w:t>
      </w:r>
      <w:r w:rsidRPr="00A73768">
        <w:t xml:space="preserve"> (1415) :</w:t>
      </w:r>
    </w:p>
    <w:p w14:paraId="63B8B37B" w14:textId="77777777" w:rsidR="00A73768" w:rsidRPr="00A73768" w:rsidRDefault="00A73768" w:rsidP="00A73768">
      <w:pPr>
        <w:bidi/>
      </w:pPr>
      <w:r w:rsidRPr="00A73768">
        <w:rPr>
          <w:rtl/>
        </w:rPr>
        <w:t>للمدين في الدين المرهون ان يتمسك قبل الدائن المرتهن باوجه الدفع المتعلقة بصحة الحق المضمون بالرهن وكذلك باوجه الدفع التي تكون له هو قبل دائنه الاصلي ، كل ذلك بالقدر الذي يجوز فيه للمدين في حالة الحوالة ان يتمسك بهذه الدفوع قبل المحال اليه</w:t>
      </w:r>
      <w:r w:rsidRPr="00A73768">
        <w:t xml:space="preserve"> .</w:t>
      </w:r>
    </w:p>
    <w:p w14:paraId="3FCA6720" w14:textId="77777777" w:rsidR="00A73768" w:rsidRPr="00A73768" w:rsidRDefault="00A73768" w:rsidP="00A73768">
      <w:pPr>
        <w:bidi/>
      </w:pPr>
      <w:r w:rsidRPr="00A73768">
        <w:pict w14:anchorId="559A59A9">
          <v:rect id="_x0000_i11133" style="width:0;height:22.5pt" o:hralign="center" o:hrstd="t" o:hr="t" fillcolor="#a0a0a0" stroked="f"/>
        </w:pict>
      </w:r>
    </w:p>
    <w:p w14:paraId="52E3109D" w14:textId="77777777" w:rsidR="00A73768" w:rsidRPr="00A73768" w:rsidRDefault="00A73768" w:rsidP="00A73768">
      <w:pPr>
        <w:bidi/>
      </w:pPr>
      <w:r w:rsidRPr="00A73768">
        <w:rPr>
          <w:rtl/>
        </w:rPr>
        <w:t>استحقاق الدين المرهون قبل استحقاق الدين المضمون با</w:t>
      </w:r>
    </w:p>
    <w:p w14:paraId="6C0136A4" w14:textId="77777777" w:rsidR="00A73768" w:rsidRPr="00A73768" w:rsidRDefault="00A73768" w:rsidP="00A73768">
      <w:pPr>
        <w:bidi/>
      </w:pPr>
      <w:r w:rsidRPr="00A73768">
        <w:t>    </w:t>
      </w:r>
      <w:hyperlink r:id="rId1419" w:history="1">
        <w:r w:rsidRPr="00A73768">
          <w:rPr>
            <w:rStyle w:val="Hyperlink"/>
          </w:rPr>
          <w:t> </w:t>
        </w:r>
      </w:hyperlink>
      <w:r w:rsidRPr="00A73768">
        <w:rPr>
          <w:rtl/>
        </w:rPr>
        <w:t>المادة</w:t>
      </w:r>
      <w:r w:rsidRPr="00A73768">
        <w:t xml:space="preserve"> (1416) :</w:t>
      </w:r>
    </w:p>
    <w:p w14:paraId="059A2918" w14:textId="77777777" w:rsidR="00A73768" w:rsidRPr="00A73768" w:rsidRDefault="00A73768" w:rsidP="00A73768">
      <w:pPr>
        <w:bidi/>
      </w:pPr>
      <w:r w:rsidRPr="00A73768">
        <w:rPr>
          <w:rtl/>
        </w:rPr>
        <w:t>1. يجب على المدين في الدين المرهون ان يؤدي الدين الى الراهن والمرتهن معاً اذا استحق قبل استحقاق الدين المضمون بالرهن .</w:t>
      </w:r>
    </w:p>
    <w:p w14:paraId="06272669" w14:textId="77777777" w:rsidR="00A73768" w:rsidRPr="00A73768" w:rsidRDefault="00A73768" w:rsidP="00A73768">
      <w:pPr>
        <w:bidi/>
        <w:rPr>
          <w:rtl/>
        </w:rPr>
      </w:pPr>
      <w:r w:rsidRPr="00A73768">
        <w:rPr>
          <w:rtl/>
        </w:rPr>
        <w:t>2. وللراهن والمرتهن ان يتفقا على ايداع ما يؤديه المدين في يد عدل حتى يستحق الدين المضمون وينتقل حق الرهن الى ما تم ايداعه .</w:t>
      </w:r>
    </w:p>
    <w:p w14:paraId="26F92F76" w14:textId="77777777" w:rsidR="00A73768" w:rsidRPr="00A73768" w:rsidRDefault="00A73768" w:rsidP="00A73768">
      <w:pPr>
        <w:bidi/>
        <w:rPr>
          <w:rtl/>
        </w:rPr>
      </w:pPr>
      <w:r w:rsidRPr="00A73768">
        <w:pict w14:anchorId="1D6E987D">
          <v:rect id="_x0000_i11134" style="width:0;height:22.5pt" o:hralign="center" o:hrstd="t" o:hr="t" fillcolor="#a0a0a0" stroked="f"/>
        </w:pict>
      </w:r>
    </w:p>
    <w:p w14:paraId="409E86E0" w14:textId="77777777" w:rsidR="00A73768" w:rsidRPr="00A73768" w:rsidRDefault="00A73768" w:rsidP="00A73768">
      <w:pPr>
        <w:bidi/>
      </w:pPr>
      <w:r w:rsidRPr="00A73768">
        <w:rPr>
          <w:rtl/>
        </w:rPr>
        <w:t>استحقاق الدين المرهون والدين المضمون بالرهن كلاهما</w:t>
      </w:r>
    </w:p>
    <w:p w14:paraId="1CA92461" w14:textId="77777777" w:rsidR="00A73768" w:rsidRPr="00A73768" w:rsidRDefault="00A73768" w:rsidP="00A73768">
      <w:pPr>
        <w:bidi/>
      </w:pPr>
      <w:r w:rsidRPr="00A73768">
        <w:t>    </w:t>
      </w:r>
      <w:hyperlink r:id="rId1420" w:history="1">
        <w:r w:rsidRPr="00A73768">
          <w:rPr>
            <w:rStyle w:val="Hyperlink"/>
          </w:rPr>
          <w:t> </w:t>
        </w:r>
      </w:hyperlink>
      <w:r w:rsidRPr="00A73768">
        <w:rPr>
          <w:rtl/>
        </w:rPr>
        <w:t>المادة</w:t>
      </w:r>
      <w:r w:rsidRPr="00A73768">
        <w:t xml:space="preserve"> (1417) :</w:t>
      </w:r>
    </w:p>
    <w:p w14:paraId="1FE57163" w14:textId="77777777" w:rsidR="00A73768" w:rsidRPr="00A73768" w:rsidRDefault="00A73768" w:rsidP="00A73768">
      <w:pPr>
        <w:bidi/>
      </w:pPr>
      <w:r w:rsidRPr="00A73768">
        <w:rPr>
          <w:rtl/>
        </w:rPr>
        <w:t>اذا اصبح الدين المرهون والدين المضمون بالرهن كلاهما مستحق الاداء ولم يستوف المرتهن حقه جاز له ان يقبض من الدين المرهون ما يكون مستحقاً له ويرد الباقي الى الراهن ، هذا اذا كان المستحق له والدين المرهون من جنس واحد</w:t>
      </w:r>
      <w:r w:rsidRPr="00A73768">
        <w:t xml:space="preserve"> .</w:t>
      </w:r>
      <w:r w:rsidRPr="00A73768">
        <w:br/>
      </w:r>
      <w:r w:rsidRPr="00A73768">
        <w:rPr>
          <w:rtl/>
        </w:rPr>
        <w:t>والا جاز له ان يطلب بيع الدين المرهون او تملكه بقيمته لاستيفاء حقه</w:t>
      </w:r>
      <w:r w:rsidRPr="00A73768">
        <w:t xml:space="preserve"> .</w:t>
      </w:r>
    </w:p>
    <w:p w14:paraId="403B95C4" w14:textId="77777777" w:rsidR="00A73768" w:rsidRPr="00A73768" w:rsidRDefault="00A73768" w:rsidP="00A73768">
      <w:pPr>
        <w:bidi/>
      </w:pPr>
      <w:r w:rsidRPr="00A73768">
        <w:pict w14:anchorId="36DCC30F">
          <v:rect id="_x0000_i11135" style="width:0;height:22.5pt" o:hralign="center" o:hrstd="t" o:hr="t" fillcolor="#a0a0a0" stroked="f"/>
        </w:pict>
      </w:r>
    </w:p>
    <w:p w14:paraId="48ED5FE3" w14:textId="77777777" w:rsidR="00A73768" w:rsidRPr="00A73768" w:rsidRDefault="00A73768" w:rsidP="00A73768">
      <w:pPr>
        <w:bidi/>
      </w:pPr>
      <w:r w:rsidRPr="00A73768">
        <w:rPr>
          <w:rtl/>
        </w:rPr>
        <w:t>سريان احكام الرهن المنقول حيازياً على رهن الدين</w:t>
      </w:r>
    </w:p>
    <w:p w14:paraId="55845F94" w14:textId="77777777" w:rsidR="00A73768" w:rsidRPr="00A73768" w:rsidRDefault="00A73768" w:rsidP="00A73768">
      <w:pPr>
        <w:bidi/>
      </w:pPr>
      <w:r w:rsidRPr="00A73768">
        <w:t>    </w:t>
      </w:r>
      <w:hyperlink r:id="rId1421" w:history="1">
        <w:r w:rsidRPr="00A73768">
          <w:rPr>
            <w:rStyle w:val="Hyperlink"/>
          </w:rPr>
          <w:t> </w:t>
        </w:r>
      </w:hyperlink>
      <w:r w:rsidRPr="00A73768">
        <w:rPr>
          <w:rtl/>
        </w:rPr>
        <w:t>المادة</w:t>
      </w:r>
      <w:r w:rsidRPr="00A73768">
        <w:t xml:space="preserve"> (1418) :</w:t>
      </w:r>
    </w:p>
    <w:p w14:paraId="5253A1FB" w14:textId="77777777" w:rsidR="00A73768" w:rsidRPr="00A73768" w:rsidRDefault="00A73768" w:rsidP="00A73768">
      <w:pPr>
        <w:bidi/>
      </w:pPr>
      <w:r w:rsidRPr="00A73768">
        <w:rPr>
          <w:rtl/>
        </w:rPr>
        <w:t>تسري احكام رهن المنقول حيازياً على رهن الدين بما لا يتعارض مع الاحكام السابقة</w:t>
      </w:r>
      <w:r w:rsidRPr="00A73768">
        <w:t xml:space="preserve"> .</w:t>
      </w:r>
    </w:p>
    <w:p w14:paraId="6D7A05A1" w14:textId="77777777" w:rsidR="00A73768" w:rsidRPr="00A73768" w:rsidRDefault="00A73768" w:rsidP="00A73768">
      <w:pPr>
        <w:bidi/>
      </w:pPr>
      <w:r w:rsidRPr="00A73768">
        <w:pict w14:anchorId="4E33F382">
          <v:rect id="_x0000_i11136" style="width:0;height:22.5pt" o:hralign="center" o:hrstd="t" o:hr="t" fillcolor="#a0a0a0" stroked="f"/>
        </w:pict>
      </w:r>
    </w:p>
    <w:p w14:paraId="7D36DD75" w14:textId="77777777" w:rsidR="00A73768" w:rsidRPr="00A73768" w:rsidRDefault="00A73768" w:rsidP="00A73768">
      <w:pPr>
        <w:bidi/>
      </w:pPr>
      <w:r w:rsidRPr="00A73768">
        <w:rPr>
          <w:rtl/>
        </w:rPr>
        <w:t>انقضاء الرهن الحيازي بانقضاء الدين</w:t>
      </w:r>
    </w:p>
    <w:p w14:paraId="3CDAC7F7" w14:textId="77777777" w:rsidR="00A73768" w:rsidRPr="00A73768" w:rsidRDefault="00A73768" w:rsidP="00A73768">
      <w:pPr>
        <w:bidi/>
      </w:pPr>
      <w:r w:rsidRPr="00A73768">
        <w:t>    </w:t>
      </w:r>
      <w:hyperlink r:id="rId1422" w:history="1">
        <w:r w:rsidRPr="00A73768">
          <w:rPr>
            <w:rStyle w:val="Hyperlink"/>
          </w:rPr>
          <w:t> </w:t>
        </w:r>
      </w:hyperlink>
      <w:r w:rsidRPr="00A73768">
        <w:rPr>
          <w:rtl/>
        </w:rPr>
        <w:t>المادة</w:t>
      </w:r>
      <w:r w:rsidRPr="00A73768">
        <w:t xml:space="preserve"> (1419) :</w:t>
      </w:r>
    </w:p>
    <w:p w14:paraId="30362F50" w14:textId="77777777" w:rsidR="00A73768" w:rsidRPr="00A73768" w:rsidRDefault="00A73768" w:rsidP="00A73768">
      <w:pPr>
        <w:bidi/>
      </w:pPr>
      <w:r w:rsidRPr="00A73768">
        <w:rPr>
          <w:rtl/>
        </w:rPr>
        <w:t>الفصل الرابع</w:t>
      </w:r>
      <w:r w:rsidRPr="00A73768">
        <w:rPr>
          <w:rtl/>
        </w:rPr>
        <w:br/>
        <w:t>انقضاء الرهن الحيازي</w:t>
      </w:r>
    </w:p>
    <w:p w14:paraId="29C1EF13" w14:textId="77777777" w:rsidR="00A73768" w:rsidRPr="00A73768" w:rsidRDefault="00A73768" w:rsidP="00A73768">
      <w:pPr>
        <w:bidi/>
        <w:rPr>
          <w:rtl/>
        </w:rPr>
      </w:pPr>
      <w:r w:rsidRPr="00A73768">
        <w:rPr>
          <w:rtl/>
        </w:rPr>
        <w:lastRenderedPageBreak/>
        <w:t>ينقضي حق الرهن الحيازي بانقضاء الدين الموثق ويعود معه اذا زال السبب الذي انقضى به الدين دون اخلال بالحقوق التي يكون الغير حسن النية قد كسبها قانونا في الفترة ما بين انقضاء الدين وعودته .</w:t>
      </w:r>
    </w:p>
    <w:p w14:paraId="0FFD6BAB" w14:textId="77777777" w:rsidR="00A73768" w:rsidRPr="00A73768" w:rsidRDefault="00A73768" w:rsidP="00A73768">
      <w:pPr>
        <w:bidi/>
        <w:rPr>
          <w:rtl/>
        </w:rPr>
      </w:pPr>
      <w:r w:rsidRPr="00A73768">
        <w:pict w14:anchorId="3A11B2FF">
          <v:rect id="_x0000_i11137" style="width:0;height:22.5pt" o:hralign="center" o:hrstd="t" o:hr="t" fillcolor="#a0a0a0" stroked="f"/>
        </w:pict>
      </w:r>
    </w:p>
    <w:p w14:paraId="081848B4" w14:textId="77777777" w:rsidR="00A73768" w:rsidRPr="00A73768" w:rsidRDefault="00A73768" w:rsidP="00A73768">
      <w:pPr>
        <w:bidi/>
      </w:pPr>
      <w:r w:rsidRPr="00A73768">
        <w:rPr>
          <w:rtl/>
        </w:rPr>
        <w:t>انقضاء الرهن الحيازي بتنازل الدائن المرتهن</w:t>
      </w:r>
    </w:p>
    <w:p w14:paraId="26A9E31B" w14:textId="77777777" w:rsidR="00A73768" w:rsidRPr="00A73768" w:rsidRDefault="00A73768" w:rsidP="00A73768">
      <w:pPr>
        <w:bidi/>
      </w:pPr>
      <w:r w:rsidRPr="00A73768">
        <w:t>    </w:t>
      </w:r>
      <w:hyperlink r:id="rId1423" w:history="1">
        <w:r w:rsidRPr="00A73768">
          <w:rPr>
            <w:rStyle w:val="Hyperlink"/>
          </w:rPr>
          <w:t> </w:t>
        </w:r>
      </w:hyperlink>
      <w:r w:rsidRPr="00A73768">
        <w:rPr>
          <w:rtl/>
        </w:rPr>
        <w:t>المادة</w:t>
      </w:r>
      <w:r w:rsidRPr="00A73768">
        <w:t xml:space="preserve"> (1420) :</w:t>
      </w:r>
    </w:p>
    <w:p w14:paraId="5E7A41BF" w14:textId="77777777" w:rsidR="00A73768" w:rsidRPr="00A73768" w:rsidRDefault="00A73768" w:rsidP="00A73768">
      <w:pPr>
        <w:bidi/>
      </w:pPr>
      <w:r w:rsidRPr="00A73768">
        <w:rPr>
          <w:rtl/>
        </w:rPr>
        <w:t>ينقضي الرهن الحيازي ايضا بتنازل الدائن المرتهن عن حقه في الرهن صراحة او دلالة</w:t>
      </w:r>
      <w:r w:rsidRPr="00A73768">
        <w:t xml:space="preserve"> .</w:t>
      </w:r>
    </w:p>
    <w:p w14:paraId="13392C68" w14:textId="77777777" w:rsidR="00A73768" w:rsidRPr="00A73768" w:rsidRDefault="00A73768" w:rsidP="00A73768">
      <w:pPr>
        <w:bidi/>
      </w:pPr>
      <w:r w:rsidRPr="00A73768">
        <w:pict w14:anchorId="540CA246">
          <v:rect id="_x0000_i11138" style="width:0;height:22.5pt" o:hralign="center" o:hrstd="t" o:hr="t" fillcolor="#a0a0a0" stroked="f"/>
        </w:pict>
      </w:r>
    </w:p>
    <w:p w14:paraId="13695A77" w14:textId="77777777" w:rsidR="00A73768" w:rsidRPr="00A73768" w:rsidRDefault="00A73768" w:rsidP="00A73768">
      <w:pPr>
        <w:bidi/>
      </w:pPr>
      <w:r w:rsidRPr="00A73768">
        <w:rPr>
          <w:rtl/>
        </w:rPr>
        <w:t>انقضاء الرهن الحيازي باتحاده مع حق الملكية في يد و</w:t>
      </w:r>
    </w:p>
    <w:p w14:paraId="4BC0420C" w14:textId="77777777" w:rsidR="00A73768" w:rsidRPr="00A73768" w:rsidRDefault="00A73768" w:rsidP="00A73768">
      <w:pPr>
        <w:bidi/>
      </w:pPr>
      <w:r w:rsidRPr="00A73768">
        <w:t>    </w:t>
      </w:r>
      <w:hyperlink r:id="rId1424" w:history="1">
        <w:r w:rsidRPr="00A73768">
          <w:rPr>
            <w:rStyle w:val="Hyperlink"/>
          </w:rPr>
          <w:t> </w:t>
        </w:r>
      </w:hyperlink>
      <w:r w:rsidRPr="00A73768">
        <w:rPr>
          <w:rtl/>
        </w:rPr>
        <w:t>المادة</w:t>
      </w:r>
      <w:r w:rsidRPr="00A73768">
        <w:t xml:space="preserve"> (1421) :</w:t>
      </w:r>
    </w:p>
    <w:p w14:paraId="29B2B6C1" w14:textId="77777777" w:rsidR="00A73768" w:rsidRPr="00A73768" w:rsidRDefault="00A73768" w:rsidP="00A73768">
      <w:pPr>
        <w:bidi/>
      </w:pPr>
      <w:r w:rsidRPr="00A73768">
        <w:rPr>
          <w:rtl/>
        </w:rPr>
        <w:t>ينقضي الرهن الحيازي باتحاده مع حق الملكية في يد واحدة على انه يعود اذا زال السبب باثر رجعي</w:t>
      </w:r>
      <w:r w:rsidRPr="00A73768">
        <w:t xml:space="preserve"> .</w:t>
      </w:r>
    </w:p>
    <w:p w14:paraId="4819CF46" w14:textId="77777777" w:rsidR="00A73768" w:rsidRPr="00A73768" w:rsidRDefault="00A73768" w:rsidP="00A73768">
      <w:pPr>
        <w:bidi/>
      </w:pPr>
      <w:r w:rsidRPr="00A73768">
        <w:pict w14:anchorId="03BA35C5">
          <v:rect id="_x0000_i11139" style="width:0;height:22.5pt" o:hralign="center" o:hrstd="t" o:hr="t" fillcolor="#a0a0a0" stroked="f"/>
        </w:pict>
      </w:r>
    </w:p>
    <w:p w14:paraId="21317D02" w14:textId="77777777" w:rsidR="00A73768" w:rsidRPr="00A73768" w:rsidRDefault="00A73768" w:rsidP="00A73768">
      <w:pPr>
        <w:bidi/>
      </w:pPr>
      <w:r w:rsidRPr="00A73768">
        <w:rPr>
          <w:rtl/>
        </w:rPr>
        <w:t>انقضاء الرهن الحيازي بهلاك الشيء</w:t>
      </w:r>
    </w:p>
    <w:p w14:paraId="029581A2" w14:textId="77777777" w:rsidR="00A73768" w:rsidRPr="00A73768" w:rsidRDefault="00A73768" w:rsidP="00A73768">
      <w:pPr>
        <w:bidi/>
      </w:pPr>
      <w:r w:rsidRPr="00A73768">
        <w:t>    </w:t>
      </w:r>
      <w:hyperlink r:id="rId1425" w:history="1">
        <w:r w:rsidRPr="00A73768">
          <w:rPr>
            <w:rStyle w:val="Hyperlink"/>
          </w:rPr>
          <w:t> </w:t>
        </w:r>
      </w:hyperlink>
      <w:r w:rsidRPr="00A73768">
        <w:rPr>
          <w:rtl/>
        </w:rPr>
        <w:t>المادة</w:t>
      </w:r>
      <w:r w:rsidRPr="00A73768">
        <w:t xml:space="preserve"> (1422) :</w:t>
      </w:r>
    </w:p>
    <w:p w14:paraId="3C9AD767" w14:textId="77777777" w:rsidR="00A73768" w:rsidRPr="00A73768" w:rsidRDefault="00A73768" w:rsidP="00A73768">
      <w:pPr>
        <w:bidi/>
      </w:pPr>
      <w:r w:rsidRPr="00A73768">
        <w:rPr>
          <w:rtl/>
        </w:rPr>
        <w:t>ينقضي الرهن الحيازي بهلاك الشيء او انقضاء الحق المرهون</w:t>
      </w:r>
      <w:r w:rsidRPr="00A73768">
        <w:t xml:space="preserve"> .</w:t>
      </w:r>
    </w:p>
    <w:p w14:paraId="1B466310" w14:textId="77777777" w:rsidR="00A73768" w:rsidRPr="00A73768" w:rsidRDefault="00A73768" w:rsidP="00A73768">
      <w:pPr>
        <w:bidi/>
      </w:pPr>
      <w:r w:rsidRPr="00A73768">
        <w:pict w14:anchorId="19AD6DFB">
          <v:rect id="_x0000_i11140" style="width:0;height:22.5pt" o:hralign="center" o:hrstd="t" o:hr="t" fillcolor="#a0a0a0" stroked="f"/>
        </w:pict>
      </w:r>
    </w:p>
    <w:p w14:paraId="765322B8" w14:textId="77777777" w:rsidR="00A73768" w:rsidRPr="00A73768" w:rsidRDefault="00A73768" w:rsidP="00A73768">
      <w:pPr>
        <w:bidi/>
      </w:pPr>
      <w:r w:rsidRPr="00A73768">
        <w:rPr>
          <w:rtl/>
        </w:rPr>
        <w:t>لا ينقضي الرهن الحيازي بموت الراهن او المرتهن</w:t>
      </w:r>
    </w:p>
    <w:p w14:paraId="6E67D8BD" w14:textId="77777777" w:rsidR="00A73768" w:rsidRPr="00A73768" w:rsidRDefault="00A73768" w:rsidP="00A73768">
      <w:pPr>
        <w:bidi/>
      </w:pPr>
      <w:r w:rsidRPr="00A73768">
        <w:t>    </w:t>
      </w:r>
      <w:hyperlink r:id="rId1426" w:history="1">
        <w:r w:rsidRPr="00A73768">
          <w:rPr>
            <w:rStyle w:val="Hyperlink"/>
          </w:rPr>
          <w:t> </w:t>
        </w:r>
      </w:hyperlink>
      <w:r w:rsidRPr="00A73768">
        <w:rPr>
          <w:rtl/>
        </w:rPr>
        <w:t>المادة</w:t>
      </w:r>
      <w:r w:rsidRPr="00A73768">
        <w:t xml:space="preserve"> (1423) :</w:t>
      </w:r>
    </w:p>
    <w:p w14:paraId="20F2BA15" w14:textId="77777777" w:rsidR="00A73768" w:rsidRPr="00A73768" w:rsidRDefault="00A73768" w:rsidP="00A73768">
      <w:pPr>
        <w:bidi/>
      </w:pPr>
      <w:r w:rsidRPr="00A73768">
        <w:rPr>
          <w:rtl/>
        </w:rPr>
        <w:t>لا ينقضي الرهن الحيازي بموت الراهن او المرتهن ويبقى رهنا عند الورثة حتى وفاء الدين</w:t>
      </w:r>
      <w:r w:rsidRPr="00A73768">
        <w:t xml:space="preserve"> .</w:t>
      </w:r>
    </w:p>
    <w:p w14:paraId="1AD96F01" w14:textId="77777777" w:rsidR="00A73768" w:rsidRPr="00A73768" w:rsidRDefault="00A73768" w:rsidP="00A73768">
      <w:pPr>
        <w:bidi/>
      </w:pPr>
      <w:r w:rsidRPr="00A73768">
        <w:pict w14:anchorId="2D60FE7E">
          <v:rect id="_x0000_i11141" style="width:0;height:22.5pt" o:hralign="center" o:hrstd="t" o:hr="t" fillcolor="#a0a0a0" stroked="f"/>
        </w:pict>
      </w:r>
    </w:p>
    <w:p w14:paraId="228435C2" w14:textId="77777777" w:rsidR="00A73768" w:rsidRPr="00A73768" w:rsidRDefault="00A73768" w:rsidP="00A73768">
      <w:pPr>
        <w:bidi/>
      </w:pPr>
      <w:r w:rsidRPr="00A73768">
        <w:rPr>
          <w:rtl/>
        </w:rPr>
        <w:t>الامتياز حق عيني تابع</w:t>
      </w:r>
    </w:p>
    <w:p w14:paraId="450F1663" w14:textId="77777777" w:rsidR="00A73768" w:rsidRPr="00A73768" w:rsidRDefault="00A73768" w:rsidP="00A73768">
      <w:pPr>
        <w:bidi/>
      </w:pPr>
      <w:r w:rsidRPr="00A73768">
        <w:t>    </w:t>
      </w:r>
      <w:hyperlink r:id="rId1427" w:history="1">
        <w:r w:rsidRPr="00A73768">
          <w:rPr>
            <w:rStyle w:val="Hyperlink"/>
          </w:rPr>
          <w:t> </w:t>
        </w:r>
      </w:hyperlink>
      <w:r w:rsidRPr="00A73768">
        <w:rPr>
          <w:rtl/>
        </w:rPr>
        <w:t>المادة</w:t>
      </w:r>
      <w:r w:rsidRPr="00A73768">
        <w:t xml:space="preserve"> (1424) :</w:t>
      </w:r>
    </w:p>
    <w:p w14:paraId="6EDAB5AB" w14:textId="77777777" w:rsidR="00A73768" w:rsidRPr="00A73768" w:rsidRDefault="00A73768" w:rsidP="00A73768">
      <w:pPr>
        <w:bidi/>
      </w:pPr>
      <w:r w:rsidRPr="00A73768">
        <w:rPr>
          <w:rtl/>
        </w:rPr>
        <w:t>الباب الثالث</w:t>
      </w:r>
      <w:r w:rsidRPr="00A73768">
        <w:rPr>
          <w:rtl/>
        </w:rPr>
        <w:br/>
        <w:t>التوثيق العيني بنص القانون</w:t>
      </w:r>
      <w:r w:rsidRPr="00A73768">
        <w:rPr>
          <w:rtl/>
        </w:rPr>
        <w:br/>
        <w:t>حقوق الامتياز</w:t>
      </w:r>
    </w:p>
    <w:p w14:paraId="57785BED" w14:textId="77777777" w:rsidR="00A73768" w:rsidRPr="00A73768" w:rsidRDefault="00A73768" w:rsidP="00A73768">
      <w:pPr>
        <w:bidi/>
        <w:rPr>
          <w:rtl/>
        </w:rPr>
      </w:pPr>
      <w:r w:rsidRPr="00A73768">
        <w:rPr>
          <w:rtl/>
        </w:rPr>
        <w:t>الفصل الاول</w:t>
      </w:r>
      <w:r w:rsidRPr="00A73768">
        <w:rPr>
          <w:rtl/>
        </w:rPr>
        <w:br/>
        <w:t>احكام عامة</w:t>
      </w:r>
    </w:p>
    <w:p w14:paraId="3F6B8836" w14:textId="77777777" w:rsidR="00A73768" w:rsidRPr="00A73768" w:rsidRDefault="00A73768" w:rsidP="00A73768">
      <w:pPr>
        <w:bidi/>
        <w:rPr>
          <w:rtl/>
        </w:rPr>
      </w:pPr>
      <w:r w:rsidRPr="00A73768">
        <w:rPr>
          <w:rtl/>
        </w:rPr>
        <w:t>الامتياز حق عيني تابع يخول الدائن اسبقية اقتضاء حقه مراعاة لصفته ويتقرر بنص القانون .</w:t>
      </w:r>
    </w:p>
    <w:p w14:paraId="1B5555CA" w14:textId="77777777" w:rsidR="00A73768" w:rsidRPr="00A73768" w:rsidRDefault="00A73768" w:rsidP="00A73768">
      <w:pPr>
        <w:bidi/>
        <w:rPr>
          <w:rtl/>
        </w:rPr>
      </w:pPr>
      <w:r w:rsidRPr="00A73768">
        <w:lastRenderedPageBreak/>
        <w:pict w14:anchorId="7D0FE61C">
          <v:rect id="_x0000_i11142" style="width:0;height:22.5pt" o:hralign="center" o:hrstd="t" o:hr="t" fillcolor="#a0a0a0" stroked="f"/>
        </w:pict>
      </w:r>
    </w:p>
    <w:p w14:paraId="33C8D584" w14:textId="77777777" w:rsidR="00A73768" w:rsidRPr="00A73768" w:rsidRDefault="00A73768" w:rsidP="00A73768">
      <w:pPr>
        <w:bidi/>
      </w:pPr>
      <w:r w:rsidRPr="00A73768">
        <w:rPr>
          <w:rtl/>
        </w:rPr>
        <w:t>عدم نص القانون على مرتبة امتياز الحق</w:t>
      </w:r>
    </w:p>
    <w:p w14:paraId="3AB3E618" w14:textId="77777777" w:rsidR="00A73768" w:rsidRPr="00A73768" w:rsidRDefault="00A73768" w:rsidP="00A73768">
      <w:pPr>
        <w:bidi/>
      </w:pPr>
      <w:r w:rsidRPr="00A73768">
        <w:t>    </w:t>
      </w:r>
      <w:hyperlink r:id="rId1428" w:history="1">
        <w:r w:rsidRPr="00A73768">
          <w:rPr>
            <w:rStyle w:val="Hyperlink"/>
          </w:rPr>
          <w:t> </w:t>
        </w:r>
      </w:hyperlink>
      <w:r w:rsidRPr="00A73768">
        <w:rPr>
          <w:rtl/>
        </w:rPr>
        <w:t>المادة</w:t>
      </w:r>
      <w:r w:rsidRPr="00A73768">
        <w:t xml:space="preserve"> (1425) :</w:t>
      </w:r>
    </w:p>
    <w:p w14:paraId="228F08F4" w14:textId="77777777" w:rsidR="00A73768" w:rsidRPr="00A73768" w:rsidRDefault="00A73768" w:rsidP="00A73768">
      <w:pPr>
        <w:bidi/>
      </w:pPr>
      <w:r w:rsidRPr="00A73768">
        <w:rPr>
          <w:rtl/>
        </w:rPr>
        <w:t>1. اذا لم ينص القانون على مرتبة امتياز الحق كانت مرتبته تالية للحقوق المنصوص عليها في هذا الباب .</w:t>
      </w:r>
    </w:p>
    <w:p w14:paraId="64573122" w14:textId="77777777" w:rsidR="00A73768" w:rsidRPr="00A73768" w:rsidRDefault="00A73768" w:rsidP="00A73768">
      <w:pPr>
        <w:bidi/>
        <w:rPr>
          <w:rtl/>
        </w:rPr>
      </w:pPr>
      <w:r w:rsidRPr="00A73768">
        <w:rPr>
          <w:rtl/>
        </w:rPr>
        <w:t>2. واذا كانت الحقوق في مرتبة واحدة فانها تؤدى بنسبة كل منها ما لم يقض القانون بغير ذلك .</w:t>
      </w:r>
    </w:p>
    <w:p w14:paraId="0004E3E9" w14:textId="77777777" w:rsidR="00A73768" w:rsidRPr="00A73768" w:rsidRDefault="00A73768" w:rsidP="00A73768">
      <w:pPr>
        <w:bidi/>
        <w:rPr>
          <w:rtl/>
        </w:rPr>
      </w:pPr>
      <w:r w:rsidRPr="00A73768">
        <w:pict w14:anchorId="65FBC52B">
          <v:rect id="_x0000_i11143" style="width:0;height:22.5pt" o:hralign="center" o:hrstd="t" o:hr="t" fillcolor="#a0a0a0" stroked="f"/>
        </w:pict>
      </w:r>
    </w:p>
    <w:p w14:paraId="56A80D1A" w14:textId="77777777" w:rsidR="00A73768" w:rsidRPr="00A73768" w:rsidRDefault="00A73768" w:rsidP="00A73768">
      <w:pPr>
        <w:bidi/>
      </w:pPr>
      <w:r w:rsidRPr="00A73768">
        <w:rPr>
          <w:rtl/>
        </w:rPr>
        <w:t>الامتياز العام والامتياز الخاص</w:t>
      </w:r>
    </w:p>
    <w:p w14:paraId="080B85C7" w14:textId="77777777" w:rsidR="00A73768" w:rsidRPr="00A73768" w:rsidRDefault="00A73768" w:rsidP="00A73768">
      <w:pPr>
        <w:bidi/>
      </w:pPr>
      <w:r w:rsidRPr="00A73768">
        <w:t>    </w:t>
      </w:r>
      <w:hyperlink r:id="rId1429" w:history="1">
        <w:r w:rsidRPr="00A73768">
          <w:rPr>
            <w:rStyle w:val="Hyperlink"/>
          </w:rPr>
          <w:t> </w:t>
        </w:r>
      </w:hyperlink>
      <w:r w:rsidRPr="00A73768">
        <w:rPr>
          <w:rtl/>
        </w:rPr>
        <w:t>المادة</w:t>
      </w:r>
      <w:r w:rsidRPr="00A73768">
        <w:t xml:space="preserve"> (1426) :</w:t>
      </w:r>
    </w:p>
    <w:p w14:paraId="3D17D0C6" w14:textId="77777777" w:rsidR="00A73768" w:rsidRPr="00A73768" w:rsidRDefault="00A73768" w:rsidP="00A73768">
      <w:pPr>
        <w:bidi/>
      </w:pPr>
      <w:r w:rsidRPr="00A73768">
        <w:rPr>
          <w:rtl/>
        </w:rPr>
        <w:t>يقع الامتياز العام للدائن على جميع اموال المدين . اما الامتياز الخاص فيرد على منقول او عقار معين</w:t>
      </w:r>
      <w:r w:rsidRPr="00A73768">
        <w:t xml:space="preserve"> .</w:t>
      </w:r>
    </w:p>
    <w:p w14:paraId="55B11F95" w14:textId="77777777" w:rsidR="00A73768" w:rsidRPr="00A73768" w:rsidRDefault="00A73768" w:rsidP="00A73768">
      <w:pPr>
        <w:bidi/>
      </w:pPr>
      <w:r w:rsidRPr="00A73768">
        <w:pict w14:anchorId="06C7EC59">
          <v:rect id="_x0000_i11144" style="width:0;height:22.5pt" o:hralign="center" o:hrstd="t" o:hr="t" fillcolor="#a0a0a0" stroked="f"/>
        </w:pict>
      </w:r>
    </w:p>
    <w:p w14:paraId="0715874D" w14:textId="77777777" w:rsidR="00A73768" w:rsidRPr="00A73768" w:rsidRDefault="00A73768" w:rsidP="00A73768">
      <w:pPr>
        <w:bidi/>
      </w:pPr>
      <w:r w:rsidRPr="00A73768">
        <w:rPr>
          <w:rtl/>
        </w:rPr>
        <w:t>تاثير الامتياز على حقوق حائز المنقول</w:t>
      </w:r>
    </w:p>
    <w:p w14:paraId="5FF4453A" w14:textId="77777777" w:rsidR="00A73768" w:rsidRPr="00A73768" w:rsidRDefault="00A73768" w:rsidP="00A73768">
      <w:pPr>
        <w:bidi/>
      </w:pPr>
      <w:r w:rsidRPr="00A73768">
        <w:t>    </w:t>
      </w:r>
      <w:hyperlink r:id="rId1430" w:history="1">
        <w:r w:rsidRPr="00A73768">
          <w:rPr>
            <w:rStyle w:val="Hyperlink"/>
          </w:rPr>
          <w:t> </w:t>
        </w:r>
      </w:hyperlink>
      <w:r w:rsidRPr="00A73768">
        <w:rPr>
          <w:rtl/>
        </w:rPr>
        <w:t>المادة</w:t>
      </w:r>
      <w:r w:rsidRPr="00A73768">
        <w:t xml:space="preserve"> (1427) :</w:t>
      </w:r>
    </w:p>
    <w:p w14:paraId="39109B03" w14:textId="77777777" w:rsidR="00A73768" w:rsidRPr="00A73768" w:rsidRDefault="00A73768" w:rsidP="00A73768">
      <w:pPr>
        <w:bidi/>
      </w:pPr>
      <w:r w:rsidRPr="00A73768">
        <w:rPr>
          <w:rtl/>
        </w:rPr>
        <w:t>1. لا يؤثر الامتياز على حقوق حائز المنقول اذا كان حسن النية .</w:t>
      </w:r>
    </w:p>
    <w:p w14:paraId="4D178CDE" w14:textId="77777777" w:rsidR="00A73768" w:rsidRPr="00A73768" w:rsidRDefault="00A73768" w:rsidP="00A73768">
      <w:pPr>
        <w:bidi/>
        <w:rPr>
          <w:rtl/>
        </w:rPr>
      </w:pPr>
      <w:r w:rsidRPr="00A73768">
        <w:rPr>
          <w:rtl/>
        </w:rPr>
        <w:t>2. ويعتبر حائزا في حكم الفقرة السابقة مؤجر العقار بالنسبة للمنقولات الموجودة بالعين المؤجرة وصاحب الفندق بالنسبة لامتعة النزلاء .</w:t>
      </w:r>
    </w:p>
    <w:p w14:paraId="1B840521" w14:textId="77777777" w:rsidR="00A73768" w:rsidRPr="00A73768" w:rsidRDefault="00A73768" w:rsidP="00A73768">
      <w:pPr>
        <w:bidi/>
        <w:rPr>
          <w:rtl/>
        </w:rPr>
      </w:pPr>
      <w:r w:rsidRPr="00A73768">
        <w:rPr>
          <w:rtl/>
        </w:rPr>
        <w:t>3. ولصاحب الامتياز على المنقول اذا خشي ضياعه او التصرف فيه ان يطلب وضعه تحت الحراسة .</w:t>
      </w:r>
    </w:p>
    <w:p w14:paraId="32C58CB8" w14:textId="77777777" w:rsidR="00A73768" w:rsidRPr="00A73768" w:rsidRDefault="00A73768" w:rsidP="00A73768">
      <w:pPr>
        <w:bidi/>
        <w:rPr>
          <w:rtl/>
        </w:rPr>
      </w:pPr>
      <w:r w:rsidRPr="00A73768">
        <w:pict w14:anchorId="3EC2D11F">
          <v:rect id="_x0000_i11145" style="width:0;height:22.5pt" o:hralign="center" o:hrstd="t" o:hr="t" fillcolor="#a0a0a0" stroked="f"/>
        </w:pict>
      </w:r>
    </w:p>
    <w:p w14:paraId="5FB43E7E" w14:textId="77777777" w:rsidR="00A73768" w:rsidRPr="00A73768" w:rsidRDefault="00A73768" w:rsidP="00A73768">
      <w:pPr>
        <w:bidi/>
      </w:pPr>
      <w:r w:rsidRPr="00A73768">
        <w:rPr>
          <w:rtl/>
        </w:rPr>
        <w:t>سريان احكام الرهن التاميني على حقوق الامتياز على ا</w:t>
      </w:r>
    </w:p>
    <w:p w14:paraId="20CE44D6" w14:textId="77777777" w:rsidR="00A73768" w:rsidRPr="00A73768" w:rsidRDefault="00A73768" w:rsidP="00A73768">
      <w:pPr>
        <w:bidi/>
      </w:pPr>
      <w:r w:rsidRPr="00A73768">
        <w:t>    </w:t>
      </w:r>
      <w:hyperlink r:id="rId1431" w:history="1">
        <w:r w:rsidRPr="00A73768">
          <w:rPr>
            <w:rStyle w:val="Hyperlink"/>
          </w:rPr>
          <w:t> </w:t>
        </w:r>
      </w:hyperlink>
      <w:r w:rsidRPr="00A73768">
        <w:rPr>
          <w:rtl/>
        </w:rPr>
        <w:t>المادة</w:t>
      </w:r>
      <w:r w:rsidRPr="00A73768">
        <w:t xml:space="preserve"> (1428) :</w:t>
      </w:r>
    </w:p>
    <w:p w14:paraId="24339026" w14:textId="77777777" w:rsidR="00A73768" w:rsidRPr="00A73768" w:rsidRDefault="00A73768" w:rsidP="00A73768">
      <w:pPr>
        <w:bidi/>
      </w:pPr>
      <w:r w:rsidRPr="00A73768">
        <w:rPr>
          <w:rtl/>
        </w:rPr>
        <w:t>1. تسري احكام الرهن التاميني على حقوق الامتياز الواردة على العقار بما لا يتنافى مع طبيعتها .</w:t>
      </w:r>
    </w:p>
    <w:p w14:paraId="692DC371" w14:textId="77777777" w:rsidR="00A73768" w:rsidRPr="00A73768" w:rsidRDefault="00A73768" w:rsidP="00A73768">
      <w:pPr>
        <w:bidi/>
        <w:rPr>
          <w:rtl/>
        </w:rPr>
      </w:pPr>
      <w:r w:rsidRPr="00A73768">
        <w:rPr>
          <w:rtl/>
        </w:rPr>
        <w:t>2. على انه لا محل لتسجيل حقوق الامتياز الموثقة لحقوق خزانة الدولة ورسوم ونفقات البيوع القضائية .</w:t>
      </w:r>
    </w:p>
    <w:p w14:paraId="1BAFA463" w14:textId="77777777" w:rsidR="00A73768" w:rsidRPr="00A73768" w:rsidRDefault="00A73768" w:rsidP="00A73768">
      <w:pPr>
        <w:bidi/>
        <w:rPr>
          <w:rtl/>
        </w:rPr>
      </w:pPr>
      <w:r w:rsidRPr="00A73768">
        <w:pict w14:anchorId="52DD7458">
          <v:rect id="_x0000_i11146" style="width:0;height:22.5pt" o:hralign="center" o:hrstd="t" o:hr="t" fillcolor="#a0a0a0" stroked="f"/>
        </w:pict>
      </w:r>
    </w:p>
    <w:p w14:paraId="3C4237BE" w14:textId="77777777" w:rsidR="00A73768" w:rsidRPr="00A73768" w:rsidRDefault="00A73768" w:rsidP="00A73768">
      <w:pPr>
        <w:bidi/>
      </w:pPr>
      <w:r w:rsidRPr="00A73768">
        <w:rPr>
          <w:rtl/>
        </w:rPr>
        <w:t>سريان احكام الرهن التاميني المتعلقة بهلاك الشيء</w:t>
      </w:r>
    </w:p>
    <w:p w14:paraId="53613C54" w14:textId="77777777" w:rsidR="00A73768" w:rsidRPr="00A73768" w:rsidRDefault="00A73768" w:rsidP="00A73768">
      <w:pPr>
        <w:bidi/>
      </w:pPr>
      <w:r w:rsidRPr="00A73768">
        <w:t>    </w:t>
      </w:r>
      <w:hyperlink r:id="rId1432" w:history="1">
        <w:r w:rsidRPr="00A73768">
          <w:rPr>
            <w:rStyle w:val="Hyperlink"/>
          </w:rPr>
          <w:t> </w:t>
        </w:r>
      </w:hyperlink>
      <w:r w:rsidRPr="00A73768">
        <w:rPr>
          <w:rtl/>
        </w:rPr>
        <w:t>المادة</w:t>
      </w:r>
      <w:r w:rsidRPr="00A73768">
        <w:t xml:space="preserve"> (1429) :</w:t>
      </w:r>
    </w:p>
    <w:p w14:paraId="54544738" w14:textId="77777777" w:rsidR="00A73768" w:rsidRPr="00A73768" w:rsidRDefault="00A73768" w:rsidP="00A73768">
      <w:pPr>
        <w:bidi/>
      </w:pPr>
      <w:r w:rsidRPr="00A73768">
        <w:rPr>
          <w:rtl/>
        </w:rPr>
        <w:t>تسري احكام الرهن التاميني المتعلقة بهلاك الشيء وتعيبه على حقوق الامتياز</w:t>
      </w:r>
      <w:r w:rsidRPr="00A73768">
        <w:t xml:space="preserve"> .</w:t>
      </w:r>
    </w:p>
    <w:p w14:paraId="403D0DFA" w14:textId="77777777" w:rsidR="00A73768" w:rsidRPr="00A73768" w:rsidRDefault="00A73768" w:rsidP="00A73768">
      <w:pPr>
        <w:bidi/>
      </w:pPr>
      <w:r w:rsidRPr="00A73768">
        <w:pict w14:anchorId="14C524E5">
          <v:rect id="_x0000_i11147" style="width:0;height:22.5pt" o:hralign="center" o:hrstd="t" o:hr="t" fillcolor="#a0a0a0" stroked="f"/>
        </w:pict>
      </w:r>
    </w:p>
    <w:p w14:paraId="014E1979" w14:textId="77777777" w:rsidR="00A73768" w:rsidRPr="00A73768" w:rsidRDefault="00A73768" w:rsidP="00A73768">
      <w:pPr>
        <w:bidi/>
      </w:pPr>
      <w:r w:rsidRPr="00A73768">
        <w:rPr>
          <w:rtl/>
        </w:rPr>
        <w:lastRenderedPageBreak/>
        <w:t>انقضاء حق الامتياز</w:t>
      </w:r>
    </w:p>
    <w:p w14:paraId="2C33EEC8" w14:textId="77777777" w:rsidR="00A73768" w:rsidRPr="00A73768" w:rsidRDefault="00A73768" w:rsidP="00A73768">
      <w:pPr>
        <w:bidi/>
      </w:pPr>
      <w:r w:rsidRPr="00A73768">
        <w:t>    </w:t>
      </w:r>
      <w:hyperlink r:id="rId1433" w:history="1">
        <w:r w:rsidRPr="00A73768">
          <w:rPr>
            <w:rStyle w:val="Hyperlink"/>
          </w:rPr>
          <w:t> </w:t>
        </w:r>
      </w:hyperlink>
      <w:r w:rsidRPr="00A73768">
        <w:rPr>
          <w:rtl/>
        </w:rPr>
        <w:t>المادة</w:t>
      </w:r>
      <w:r w:rsidRPr="00A73768">
        <w:t xml:space="preserve"> (1430) :</w:t>
      </w:r>
    </w:p>
    <w:p w14:paraId="5F5C2E7F" w14:textId="77777777" w:rsidR="00A73768" w:rsidRPr="00A73768" w:rsidRDefault="00A73768" w:rsidP="00A73768">
      <w:pPr>
        <w:bidi/>
      </w:pPr>
      <w:r w:rsidRPr="00A73768">
        <w:rPr>
          <w:rtl/>
        </w:rPr>
        <w:t>ينقضي حق الامتياز بنفس الطرق التي ينقضي بها حق الرهن التاميني والحيازي ووفقا لاحكام انقضاء هذين الحقين ما لم يوجد نص يقضي بغير ذلك</w:t>
      </w:r>
      <w:r w:rsidRPr="00A73768">
        <w:t xml:space="preserve"> .</w:t>
      </w:r>
    </w:p>
    <w:p w14:paraId="6E709A2F" w14:textId="77777777" w:rsidR="00A73768" w:rsidRPr="00A73768" w:rsidRDefault="00A73768" w:rsidP="00A73768">
      <w:pPr>
        <w:bidi/>
      </w:pPr>
      <w:r w:rsidRPr="00A73768">
        <w:pict w14:anchorId="6A251F42">
          <v:rect id="_x0000_i11148" style="width:0;height:22.5pt" o:hralign="center" o:hrstd="t" o:hr="t" fillcolor="#a0a0a0" stroked="f"/>
        </w:pict>
      </w:r>
    </w:p>
    <w:p w14:paraId="70D7EFB6" w14:textId="77777777" w:rsidR="00A73768" w:rsidRPr="00A73768" w:rsidRDefault="00A73768" w:rsidP="00A73768">
      <w:pPr>
        <w:bidi/>
      </w:pPr>
      <w:r w:rsidRPr="00A73768">
        <w:rPr>
          <w:rtl/>
        </w:rPr>
        <w:t>انواع الحقوق الممتازة</w:t>
      </w:r>
    </w:p>
    <w:p w14:paraId="27141606" w14:textId="77777777" w:rsidR="00A73768" w:rsidRPr="00A73768" w:rsidRDefault="00A73768" w:rsidP="00A73768">
      <w:pPr>
        <w:bidi/>
      </w:pPr>
      <w:r w:rsidRPr="00A73768">
        <w:t>    </w:t>
      </w:r>
      <w:hyperlink r:id="rId1434" w:history="1">
        <w:r w:rsidRPr="00A73768">
          <w:rPr>
            <w:rStyle w:val="Hyperlink"/>
          </w:rPr>
          <w:t> </w:t>
        </w:r>
      </w:hyperlink>
      <w:r w:rsidRPr="00A73768">
        <w:rPr>
          <w:rtl/>
        </w:rPr>
        <w:t>المادة</w:t>
      </w:r>
      <w:r w:rsidRPr="00A73768">
        <w:t xml:space="preserve"> (1431) :</w:t>
      </w:r>
    </w:p>
    <w:p w14:paraId="489DB63A" w14:textId="77777777" w:rsidR="00A73768" w:rsidRPr="00A73768" w:rsidRDefault="00A73768" w:rsidP="00A73768">
      <w:pPr>
        <w:bidi/>
      </w:pPr>
      <w:r w:rsidRPr="00A73768">
        <w:rPr>
          <w:rtl/>
        </w:rPr>
        <w:t>الفصل الثاني</w:t>
      </w:r>
      <w:r w:rsidRPr="00A73768">
        <w:rPr>
          <w:rtl/>
        </w:rPr>
        <w:br/>
        <w:t>انواع الحقوق الممتازة</w:t>
      </w:r>
    </w:p>
    <w:p w14:paraId="6564A4F0" w14:textId="77777777" w:rsidR="00A73768" w:rsidRPr="00A73768" w:rsidRDefault="00A73768" w:rsidP="00A73768">
      <w:pPr>
        <w:bidi/>
        <w:rPr>
          <w:rtl/>
        </w:rPr>
      </w:pPr>
      <w:r w:rsidRPr="00A73768">
        <w:rPr>
          <w:rtl/>
        </w:rPr>
        <w:t>الحقوق المبينة في النصوص التالية تكون ممتازة بمرتبتها فيها وتستوفى فيما بينها بنسبة كل منها وذلك الى جانب حقوق الامتياز المقررة بنصوص خاصة .</w:t>
      </w:r>
    </w:p>
    <w:p w14:paraId="61186B2B" w14:textId="77777777" w:rsidR="00A73768" w:rsidRPr="00A73768" w:rsidRDefault="00A73768" w:rsidP="00A73768">
      <w:pPr>
        <w:bidi/>
        <w:rPr>
          <w:rtl/>
        </w:rPr>
      </w:pPr>
      <w:r w:rsidRPr="00A73768">
        <w:pict w14:anchorId="2D2D1E6A">
          <v:rect id="_x0000_i11149" style="width:0;height:22.5pt" o:hralign="center" o:hrstd="t" o:hr="t" fillcolor="#a0a0a0" stroked="f"/>
        </w:pict>
      </w:r>
    </w:p>
    <w:p w14:paraId="00D4449D" w14:textId="77777777" w:rsidR="00A73768" w:rsidRPr="00A73768" w:rsidRDefault="00A73768" w:rsidP="00A73768">
      <w:pPr>
        <w:bidi/>
      </w:pPr>
      <w:r w:rsidRPr="00A73768">
        <w:rPr>
          <w:rtl/>
        </w:rPr>
        <w:t>المصروفات القضائية التي انفقت لمصلحة الدائنين المش</w:t>
      </w:r>
    </w:p>
    <w:p w14:paraId="6A58F567" w14:textId="77777777" w:rsidR="00A73768" w:rsidRPr="00A73768" w:rsidRDefault="00A73768" w:rsidP="00A73768">
      <w:pPr>
        <w:bidi/>
      </w:pPr>
      <w:r w:rsidRPr="00A73768">
        <w:t>    </w:t>
      </w:r>
      <w:hyperlink r:id="rId1435" w:history="1">
        <w:r w:rsidRPr="00A73768">
          <w:rPr>
            <w:rStyle w:val="Hyperlink"/>
          </w:rPr>
          <w:t> </w:t>
        </w:r>
      </w:hyperlink>
      <w:r w:rsidRPr="00A73768">
        <w:rPr>
          <w:rtl/>
        </w:rPr>
        <w:t>المادة</w:t>
      </w:r>
      <w:r w:rsidRPr="00A73768">
        <w:t xml:space="preserve"> (1432) :</w:t>
      </w:r>
    </w:p>
    <w:p w14:paraId="71CB5D5D" w14:textId="77777777" w:rsidR="00A73768" w:rsidRPr="00A73768" w:rsidRDefault="00A73768" w:rsidP="00A73768">
      <w:pPr>
        <w:bidi/>
      </w:pPr>
      <w:r w:rsidRPr="00A73768">
        <w:rPr>
          <w:rtl/>
        </w:rPr>
        <w:t>اولا : حقوق الامتياز العامة وحقوق الامتياز الخاصة على منقول :</w:t>
      </w:r>
      <w:r w:rsidRPr="00A73768">
        <w:rPr>
          <w:rtl/>
        </w:rPr>
        <w:br/>
      </w:r>
      <w:r w:rsidRPr="00A73768">
        <w:rPr>
          <w:rtl/>
        </w:rPr>
        <w:br/>
        <w:t>يكون للمصروفات القضائية التي انفقت لمصلحة الدائنين المشتركة في حفظ اموال المدين وبيعها حق امتياز على ثمن هذه الاموال وتستوفى قبل اي حق آخر .</w:t>
      </w:r>
    </w:p>
    <w:p w14:paraId="21C9A223" w14:textId="77777777" w:rsidR="00A73768" w:rsidRPr="00A73768" w:rsidRDefault="00A73768" w:rsidP="00A73768">
      <w:pPr>
        <w:bidi/>
        <w:rPr>
          <w:rtl/>
        </w:rPr>
      </w:pPr>
      <w:r w:rsidRPr="00A73768">
        <w:pict w14:anchorId="36F49084">
          <v:rect id="_x0000_i11150" style="width:0;height:22.5pt" o:hralign="center" o:hrstd="t" o:hr="t" fillcolor="#a0a0a0" stroked="f"/>
        </w:pict>
      </w:r>
    </w:p>
    <w:p w14:paraId="4F5DDB2D" w14:textId="77777777" w:rsidR="00A73768" w:rsidRPr="00A73768" w:rsidRDefault="00A73768" w:rsidP="00A73768">
      <w:pPr>
        <w:bidi/>
      </w:pPr>
      <w:r w:rsidRPr="00A73768">
        <w:rPr>
          <w:rtl/>
        </w:rPr>
        <w:t>الضرائب والرسوم والحقوق المستحقة للحكومة</w:t>
      </w:r>
    </w:p>
    <w:p w14:paraId="5EAE2B9B" w14:textId="77777777" w:rsidR="00A73768" w:rsidRPr="00A73768" w:rsidRDefault="00A73768" w:rsidP="00A73768">
      <w:pPr>
        <w:bidi/>
      </w:pPr>
      <w:r w:rsidRPr="00A73768">
        <w:t>    </w:t>
      </w:r>
      <w:hyperlink r:id="rId1436" w:history="1">
        <w:r w:rsidRPr="00A73768">
          <w:rPr>
            <w:rStyle w:val="Hyperlink"/>
          </w:rPr>
          <w:t> </w:t>
        </w:r>
      </w:hyperlink>
      <w:r w:rsidRPr="00A73768">
        <w:rPr>
          <w:rtl/>
        </w:rPr>
        <w:t>المادة</w:t>
      </w:r>
      <w:r w:rsidRPr="00A73768">
        <w:t xml:space="preserve"> (1433) :</w:t>
      </w:r>
    </w:p>
    <w:p w14:paraId="5ACBC67A" w14:textId="77777777" w:rsidR="00A73768" w:rsidRPr="00A73768" w:rsidRDefault="00A73768" w:rsidP="00A73768">
      <w:pPr>
        <w:bidi/>
      </w:pPr>
      <w:r w:rsidRPr="00A73768">
        <w:rPr>
          <w:rtl/>
        </w:rPr>
        <w:t>1. للضرائب والرسوم والحقوق الاخرى من اي نوع كانت المستحقة للحكومة امتياز بالشروط المقررة في القوانين الصادرة بهذا الشان .</w:t>
      </w:r>
    </w:p>
    <w:p w14:paraId="568A291C" w14:textId="77777777" w:rsidR="00A73768" w:rsidRPr="00A73768" w:rsidRDefault="00A73768" w:rsidP="00A73768">
      <w:pPr>
        <w:bidi/>
        <w:rPr>
          <w:rtl/>
        </w:rPr>
      </w:pPr>
      <w:r w:rsidRPr="00A73768">
        <w:rPr>
          <w:rtl/>
        </w:rPr>
        <w:t>2. وتستوفى هذه المستحقات من ثمن الاموال المتعلقة بالامتياز في اية يد كانت قبل اي حق آخر عدا المصروفات القضائية .</w:t>
      </w:r>
    </w:p>
    <w:p w14:paraId="0D57FB81" w14:textId="77777777" w:rsidR="00A73768" w:rsidRPr="00A73768" w:rsidRDefault="00A73768" w:rsidP="00A73768">
      <w:pPr>
        <w:bidi/>
        <w:rPr>
          <w:rtl/>
        </w:rPr>
      </w:pPr>
      <w:r w:rsidRPr="00A73768">
        <w:pict w14:anchorId="5F58E0C8">
          <v:rect id="_x0000_i11151" style="width:0;height:22.5pt" o:hralign="center" o:hrstd="t" o:hr="t" fillcolor="#a0a0a0" stroked="f"/>
        </w:pict>
      </w:r>
    </w:p>
    <w:p w14:paraId="03583FA9" w14:textId="77777777" w:rsidR="00A73768" w:rsidRPr="00A73768" w:rsidRDefault="00A73768" w:rsidP="00A73768">
      <w:pPr>
        <w:bidi/>
      </w:pPr>
      <w:r w:rsidRPr="00A73768">
        <w:rPr>
          <w:rtl/>
        </w:rPr>
        <w:t>النفقات التي صرفت في حفظ المنقول او اصلاحه</w:t>
      </w:r>
    </w:p>
    <w:p w14:paraId="6B8EE7EB" w14:textId="77777777" w:rsidR="00A73768" w:rsidRPr="00A73768" w:rsidRDefault="00A73768" w:rsidP="00A73768">
      <w:pPr>
        <w:bidi/>
      </w:pPr>
      <w:r w:rsidRPr="00A73768">
        <w:t>    </w:t>
      </w:r>
      <w:hyperlink r:id="rId1437" w:history="1">
        <w:r w:rsidRPr="00A73768">
          <w:rPr>
            <w:rStyle w:val="Hyperlink"/>
          </w:rPr>
          <w:t> </w:t>
        </w:r>
      </w:hyperlink>
      <w:r w:rsidRPr="00A73768">
        <w:rPr>
          <w:rtl/>
        </w:rPr>
        <w:t>المادة</w:t>
      </w:r>
      <w:r w:rsidRPr="00A73768">
        <w:t xml:space="preserve"> (1434) :</w:t>
      </w:r>
    </w:p>
    <w:p w14:paraId="6464250B" w14:textId="77777777" w:rsidR="00A73768" w:rsidRPr="00A73768" w:rsidRDefault="00A73768" w:rsidP="00A73768">
      <w:pPr>
        <w:bidi/>
      </w:pPr>
      <w:r w:rsidRPr="00A73768">
        <w:rPr>
          <w:rtl/>
        </w:rPr>
        <w:t>للنفقات التي صرفت في حفظ المنقول او اصلاحه امتياز عليه وتستوفى من ثمنه بعد المصروفات القضائية والمبالغ المستحقة للحكومة</w:t>
      </w:r>
      <w:r w:rsidRPr="00A73768">
        <w:t xml:space="preserve"> .</w:t>
      </w:r>
    </w:p>
    <w:p w14:paraId="70EE0ECE" w14:textId="77777777" w:rsidR="00A73768" w:rsidRPr="00A73768" w:rsidRDefault="00A73768" w:rsidP="00A73768">
      <w:pPr>
        <w:bidi/>
      </w:pPr>
      <w:r w:rsidRPr="00A73768">
        <w:pict w14:anchorId="6FB447C6">
          <v:rect id="_x0000_i11152" style="width:0;height:22.5pt" o:hralign="center" o:hrstd="t" o:hr="t" fillcolor="#a0a0a0" stroked="f"/>
        </w:pict>
      </w:r>
    </w:p>
    <w:p w14:paraId="77BADFAE" w14:textId="77777777" w:rsidR="00A73768" w:rsidRPr="00A73768" w:rsidRDefault="00A73768" w:rsidP="00A73768">
      <w:pPr>
        <w:bidi/>
      </w:pPr>
      <w:r w:rsidRPr="00A73768">
        <w:rPr>
          <w:rtl/>
        </w:rPr>
        <w:lastRenderedPageBreak/>
        <w:t>حق امتياز الديون على جميع اموال المدين</w:t>
      </w:r>
    </w:p>
    <w:p w14:paraId="57241750" w14:textId="77777777" w:rsidR="00A73768" w:rsidRPr="00A73768" w:rsidRDefault="00A73768" w:rsidP="00A73768">
      <w:pPr>
        <w:bidi/>
      </w:pPr>
      <w:r w:rsidRPr="00A73768">
        <w:t>    </w:t>
      </w:r>
      <w:hyperlink r:id="rId1438" w:history="1">
        <w:r w:rsidRPr="00A73768">
          <w:rPr>
            <w:rStyle w:val="Hyperlink"/>
          </w:rPr>
          <w:t> </w:t>
        </w:r>
      </w:hyperlink>
      <w:r w:rsidRPr="00A73768">
        <w:rPr>
          <w:rtl/>
        </w:rPr>
        <w:t>المادة</w:t>
      </w:r>
      <w:r w:rsidRPr="00A73768">
        <w:t xml:space="preserve"> (1435) :</w:t>
      </w:r>
    </w:p>
    <w:p w14:paraId="1E9F30B4" w14:textId="77777777" w:rsidR="00A73768" w:rsidRPr="00A73768" w:rsidRDefault="00A73768" w:rsidP="00A73768">
      <w:pPr>
        <w:bidi/>
      </w:pPr>
      <w:r w:rsidRPr="00A73768">
        <w:rPr>
          <w:rtl/>
        </w:rPr>
        <w:t>1. يكون للديون الآتية ، بقدر ما هو مستحق منها في الستة الشهور الاخيرة حق امتياز على جميع اموال المدين من منقول وعقار :</w:t>
      </w:r>
      <w:r w:rsidRPr="00A73768">
        <w:rPr>
          <w:rtl/>
        </w:rPr>
        <w:br/>
        <w:t>أ . المبالغ المستحقة ، من اجور ومرتبات وتعويضات ومكافآت الخدم والكتاب والعمال وكل اجير آخر .</w:t>
      </w:r>
      <w:r w:rsidRPr="00A73768">
        <w:rPr>
          <w:rtl/>
        </w:rPr>
        <w:br/>
        <w:t>ب. المبالغ المستحقة عما صرف للمدين ولمن يعوله من ماكل وملبس ودواء .</w:t>
      </w:r>
      <w:r w:rsidRPr="00A73768">
        <w:rPr>
          <w:rtl/>
        </w:rPr>
        <w:br/>
        <w:t>ج. النفقة المستحقة في ذمة المدين لمن تجب نفقتهم عليه .</w:t>
      </w:r>
    </w:p>
    <w:p w14:paraId="5C1C3EA8" w14:textId="77777777" w:rsidR="00A73768" w:rsidRPr="00A73768" w:rsidRDefault="00A73768" w:rsidP="00A73768">
      <w:pPr>
        <w:bidi/>
        <w:rPr>
          <w:rtl/>
        </w:rPr>
      </w:pPr>
      <w:r w:rsidRPr="00A73768">
        <w:rPr>
          <w:rtl/>
        </w:rPr>
        <w:t>2. وتستوفى هذه المبالغ مباشرة بعد المصروفات القضائية والمبالغ المستحقة للخزينة ومصروفات الحفظ والاصلاح ، اما فيما بينها فتستوفى بنسبة كل منها.</w:t>
      </w:r>
    </w:p>
    <w:p w14:paraId="429CA7FF" w14:textId="77777777" w:rsidR="00A73768" w:rsidRPr="00A73768" w:rsidRDefault="00A73768" w:rsidP="00A73768">
      <w:pPr>
        <w:bidi/>
        <w:rPr>
          <w:rtl/>
        </w:rPr>
      </w:pPr>
      <w:r w:rsidRPr="00A73768">
        <w:pict w14:anchorId="72325F14">
          <v:rect id="_x0000_i11153" style="width:0;height:22.5pt" o:hralign="center" o:hrstd="t" o:hr="t" fillcolor="#a0a0a0" stroked="f"/>
        </w:pict>
      </w:r>
    </w:p>
    <w:p w14:paraId="0EE5A9DF" w14:textId="77777777" w:rsidR="00A73768" w:rsidRPr="00A73768" w:rsidRDefault="00A73768" w:rsidP="00A73768">
      <w:pPr>
        <w:bidi/>
      </w:pPr>
      <w:r w:rsidRPr="00A73768">
        <w:rPr>
          <w:rtl/>
        </w:rPr>
        <w:t>ثمن البذار والسماد والمبيدات الحشرية</w:t>
      </w:r>
    </w:p>
    <w:p w14:paraId="1BB28763" w14:textId="77777777" w:rsidR="00A73768" w:rsidRPr="00A73768" w:rsidRDefault="00A73768" w:rsidP="00A73768">
      <w:pPr>
        <w:bidi/>
      </w:pPr>
      <w:r w:rsidRPr="00A73768">
        <w:t>    </w:t>
      </w:r>
      <w:hyperlink r:id="rId1439" w:history="1">
        <w:r w:rsidRPr="00A73768">
          <w:rPr>
            <w:rStyle w:val="Hyperlink"/>
          </w:rPr>
          <w:t> </w:t>
        </w:r>
      </w:hyperlink>
      <w:r w:rsidRPr="00A73768">
        <w:rPr>
          <w:rtl/>
        </w:rPr>
        <w:t>المادة</w:t>
      </w:r>
      <w:r w:rsidRPr="00A73768">
        <w:t xml:space="preserve"> (1436) :</w:t>
      </w:r>
    </w:p>
    <w:p w14:paraId="2B009D5C" w14:textId="77777777" w:rsidR="00A73768" w:rsidRPr="00A73768" w:rsidRDefault="00A73768" w:rsidP="00A73768">
      <w:pPr>
        <w:bidi/>
      </w:pPr>
      <w:r w:rsidRPr="00A73768">
        <w:rPr>
          <w:rtl/>
        </w:rPr>
        <w:t>1. يكون لاثمان البذار والسماد وغيره من مواد التخصيب والمبيدات الحشرية ونفقات الزراعة والحصاد امتياز على المحصول الذي صرفت في انتاجه وتستوفى من ثمنه بعد الحقوق السابقة ان وجدت .</w:t>
      </w:r>
    </w:p>
    <w:p w14:paraId="51A19555" w14:textId="77777777" w:rsidR="00A73768" w:rsidRPr="00A73768" w:rsidRDefault="00A73768" w:rsidP="00A73768">
      <w:pPr>
        <w:bidi/>
        <w:rPr>
          <w:rtl/>
        </w:rPr>
      </w:pPr>
      <w:r w:rsidRPr="00A73768">
        <w:rPr>
          <w:rtl/>
        </w:rPr>
        <w:t>2. كما يكون لاثمان الآلات الزراعية ونفقات اصلاحها امتياز عليها في نفس المرتبة .</w:t>
      </w:r>
    </w:p>
    <w:p w14:paraId="3EEABF96" w14:textId="77777777" w:rsidR="00A73768" w:rsidRPr="00A73768" w:rsidRDefault="00A73768" w:rsidP="00A73768">
      <w:pPr>
        <w:bidi/>
        <w:rPr>
          <w:rtl/>
        </w:rPr>
      </w:pPr>
      <w:r w:rsidRPr="00A73768">
        <w:pict w14:anchorId="11766EB1">
          <v:rect id="_x0000_i11154" style="width:0;height:22.5pt" o:hralign="center" o:hrstd="t" o:hr="t" fillcolor="#a0a0a0" stroked="f"/>
        </w:pict>
      </w:r>
    </w:p>
    <w:p w14:paraId="4EC4B1F0" w14:textId="77777777" w:rsidR="00A73768" w:rsidRPr="00A73768" w:rsidRDefault="00A73768" w:rsidP="00A73768">
      <w:pPr>
        <w:bidi/>
      </w:pPr>
      <w:r w:rsidRPr="00A73768">
        <w:rPr>
          <w:rtl/>
        </w:rPr>
        <w:t>امتياز اجرة العقارات والاراضي الزراعية لسنتين او ل</w:t>
      </w:r>
    </w:p>
    <w:p w14:paraId="6AEB12DC" w14:textId="77777777" w:rsidR="00A73768" w:rsidRPr="00A73768" w:rsidRDefault="00A73768" w:rsidP="00A73768">
      <w:pPr>
        <w:bidi/>
      </w:pPr>
      <w:r w:rsidRPr="00A73768">
        <w:t>    </w:t>
      </w:r>
      <w:hyperlink r:id="rId1440" w:history="1">
        <w:r w:rsidRPr="00A73768">
          <w:rPr>
            <w:rStyle w:val="Hyperlink"/>
          </w:rPr>
          <w:t> </w:t>
        </w:r>
      </w:hyperlink>
      <w:r w:rsidRPr="00A73768">
        <w:rPr>
          <w:rtl/>
        </w:rPr>
        <w:t>المادة</w:t>
      </w:r>
      <w:r w:rsidRPr="00A73768">
        <w:t xml:space="preserve"> (1437) :</w:t>
      </w:r>
    </w:p>
    <w:p w14:paraId="573F777C" w14:textId="77777777" w:rsidR="00A73768" w:rsidRPr="00A73768" w:rsidRDefault="00A73768" w:rsidP="00A73768">
      <w:pPr>
        <w:bidi/>
      </w:pPr>
      <w:r w:rsidRPr="00A73768">
        <w:rPr>
          <w:rtl/>
        </w:rPr>
        <w:t>لاجرة العقارات والاراضي الزراعية لسنتين او لمدة الايجار ان قلت عن ذلك ، ولكل حق آخر للمؤجر بمقتضى عقد الايجار امتياز على ما يكون موجوداً بالعين المؤجرة ومملوكاً للمستاجر من منقول قابل للحجز او محصول زراعي</w:t>
      </w:r>
      <w:r w:rsidRPr="00A73768">
        <w:t xml:space="preserve"> .</w:t>
      </w:r>
    </w:p>
    <w:p w14:paraId="38D7A9BD" w14:textId="77777777" w:rsidR="00A73768" w:rsidRPr="00A73768" w:rsidRDefault="00A73768" w:rsidP="00A73768">
      <w:pPr>
        <w:bidi/>
      </w:pPr>
      <w:r w:rsidRPr="00A73768">
        <w:pict w14:anchorId="0781297C">
          <v:rect id="_x0000_i11155" style="width:0;height:22.5pt" o:hralign="center" o:hrstd="t" o:hr="t" fillcolor="#a0a0a0" stroked="f"/>
        </w:pict>
      </w:r>
    </w:p>
    <w:p w14:paraId="44977B65" w14:textId="77777777" w:rsidR="00A73768" w:rsidRPr="00A73768" w:rsidRDefault="00A73768" w:rsidP="00A73768">
      <w:pPr>
        <w:bidi/>
      </w:pPr>
      <w:r w:rsidRPr="00A73768">
        <w:rPr>
          <w:rtl/>
        </w:rPr>
        <w:t>امتياز الاجرة في المادة السابقة</w:t>
      </w:r>
    </w:p>
    <w:p w14:paraId="0265B354" w14:textId="77777777" w:rsidR="00A73768" w:rsidRPr="00A73768" w:rsidRDefault="00A73768" w:rsidP="00A73768">
      <w:pPr>
        <w:bidi/>
      </w:pPr>
      <w:r w:rsidRPr="00A73768">
        <w:t>    </w:t>
      </w:r>
      <w:hyperlink r:id="rId1441" w:history="1">
        <w:r w:rsidRPr="00A73768">
          <w:rPr>
            <w:rStyle w:val="Hyperlink"/>
          </w:rPr>
          <w:t> </w:t>
        </w:r>
      </w:hyperlink>
      <w:r w:rsidRPr="00A73768">
        <w:rPr>
          <w:rtl/>
        </w:rPr>
        <w:t>المادة</w:t>
      </w:r>
      <w:r w:rsidRPr="00A73768">
        <w:t xml:space="preserve"> (1438) :</w:t>
      </w:r>
    </w:p>
    <w:p w14:paraId="129D44A2" w14:textId="77777777" w:rsidR="00A73768" w:rsidRPr="00A73768" w:rsidRDefault="00A73768" w:rsidP="00A73768">
      <w:pPr>
        <w:bidi/>
      </w:pPr>
      <w:r w:rsidRPr="00A73768">
        <w:rPr>
          <w:rtl/>
        </w:rPr>
        <w:t>يثبت امتياز الاجرة المشار اليه في المادة السابقة ولو كانت المنقولات مملوكة لزوجة المستاجر او للغير الذي يجهل المؤجر حقه وذلك مع مراعاة الاحكام الخاصة بالمنقول المسروق او الضائع</w:t>
      </w:r>
      <w:r w:rsidRPr="00A73768">
        <w:t xml:space="preserve"> .</w:t>
      </w:r>
    </w:p>
    <w:p w14:paraId="365EA74A" w14:textId="77777777" w:rsidR="00A73768" w:rsidRPr="00A73768" w:rsidRDefault="00A73768" w:rsidP="00A73768">
      <w:pPr>
        <w:bidi/>
      </w:pPr>
      <w:r w:rsidRPr="00A73768">
        <w:pict w14:anchorId="012141D5">
          <v:rect id="_x0000_i11156" style="width:0;height:22.5pt" o:hralign="center" o:hrstd="t" o:hr="t" fillcolor="#a0a0a0" stroked="f"/>
        </w:pict>
      </w:r>
    </w:p>
    <w:p w14:paraId="68448158" w14:textId="77777777" w:rsidR="00A73768" w:rsidRPr="00A73768" w:rsidRDefault="00A73768" w:rsidP="00A73768">
      <w:pPr>
        <w:bidi/>
      </w:pPr>
      <w:r w:rsidRPr="00A73768">
        <w:rPr>
          <w:rtl/>
        </w:rPr>
        <w:t>امتياز دين الايجار على المنقولات والمحصولات الموجو</w:t>
      </w:r>
    </w:p>
    <w:p w14:paraId="27230767" w14:textId="77777777" w:rsidR="00A73768" w:rsidRPr="00A73768" w:rsidRDefault="00A73768" w:rsidP="00A73768">
      <w:pPr>
        <w:bidi/>
      </w:pPr>
      <w:r w:rsidRPr="00A73768">
        <w:t>    </w:t>
      </w:r>
      <w:hyperlink r:id="rId1442" w:history="1">
        <w:r w:rsidRPr="00A73768">
          <w:rPr>
            <w:rStyle w:val="Hyperlink"/>
          </w:rPr>
          <w:t> </w:t>
        </w:r>
      </w:hyperlink>
      <w:r w:rsidRPr="00A73768">
        <w:rPr>
          <w:rtl/>
        </w:rPr>
        <w:t>المادة</w:t>
      </w:r>
      <w:r w:rsidRPr="00A73768">
        <w:t xml:space="preserve"> (1439) :</w:t>
      </w:r>
    </w:p>
    <w:p w14:paraId="05DFCC9E" w14:textId="77777777" w:rsidR="00A73768" w:rsidRPr="00A73768" w:rsidRDefault="00A73768" w:rsidP="00A73768">
      <w:pPr>
        <w:bidi/>
      </w:pPr>
      <w:r w:rsidRPr="00A73768">
        <w:rPr>
          <w:rtl/>
        </w:rPr>
        <w:t>يثبت امتياز دين الايجار على المنقولات والمحصولات الموجودة بالعين المؤجرة والمملوكة للمستاجر الثاني اذا نص في العقد على منع المستاجر من التاجير لغيره فاذا لم ينص على ذلك فلا يثبت الامتياز الا للمبالغ المستحقة للمستاجر الاصلي في ذمة المستاجر منه عند المطالبة</w:t>
      </w:r>
      <w:r w:rsidRPr="00A73768">
        <w:t xml:space="preserve"> .</w:t>
      </w:r>
    </w:p>
    <w:p w14:paraId="75B986D6" w14:textId="77777777" w:rsidR="00A73768" w:rsidRPr="00A73768" w:rsidRDefault="00A73768" w:rsidP="00A73768">
      <w:pPr>
        <w:bidi/>
      </w:pPr>
      <w:r w:rsidRPr="00A73768">
        <w:lastRenderedPageBreak/>
        <w:pict w14:anchorId="73E73C4D">
          <v:rect id="_x0000_i11157" style="width:0;height:22.5pt" o:hralign="center" o:hrstd="t" o:hr="t" fillcolor="#a0a0a0" stroked="f"/>
        </w:pict>
      </w:r>
    </w:p>
    <w:p w14:paraId="6976BDD8" w14:textId="77777777" w:rsidR="00A73768" w:rsidRPr="00A73768" w:rsidRDefault="00A73768" w:rsidP="00A73768">
      <w:pPr>
        <w:bidi/>
      </w:pPr>
      <w:r w:rsidRPr="00A73768">
        <w:rPr>
          <w:rtl/>
        </w:rPr>
        <w:t>حق تتبع الاموال المثقلة بالامتياز اذا نقلت بالعين</w:t>
      </w:r>
    </w:p>
    <w:p w14:paraId="0B5DFC49" w14:textId="77777777" w:rsidR="00A73768" w:rsidRPr="00A73768" w:rsidRDefault="00A73768" w:rsidP="00A73768">
      <w:pPr>
        <w:bidi/>
      </w:pPr>
      <w:r w:rsidRPr="00A73768">
        <w:t>    </w:t>
      </w:r>
      <w:hyperlink r:id="rId1443" w:history="1">
        <w:r w:rsidRPr="00A73768">
          <w:rPr>
            <w:rStyle w:val="Hyperlink"/>
          </w:rPr>
          <w:t> </w:t>
        </w:r>
      </w:hyperlink>
      <w:r w:rsidRPr="00A73768">
        <w:rPr>
          <w:rtl/>
        </w:rPr>
        <w:t>المادة</w:t>
      </w:r>
      <w:r w:rsidRPr="00A73768">
        <w:t xml:space="preserve"> (1440) :</w:t>
      </w:r>
    </w:p>
    <w:p w14:paraId="2FA436D1" w14:textId="77777777" w:rsidR="00A73768" w:rsidRPr="00A73768" w:rsidRDefault="00A73768" w:rsidP="00A73768">
      <w:pPr>
        <w:bidi/>
      </w:pPr>
      <w:r w:rsidRPr="00A73768">
        <w:rPr>
          <w:rtl/>
        </w:rPr>
        <w:t>للمؤجر حق تتبع الاموال المثقلة بالامتياز اذا نقلت من العين المؤجرة بغير رغبته او بغير علمه ولم يبق في العين اموال كافية لضمان الحقوق الممتازة وذلك دون اخلال بحقوق حسني النية من الغير على هذه الاموال ويبقى الامتياز قائماً على الاموال التي نقلت ولو اضر بحق الغير لمدة ثلاث سنوات من يوم نقلها اذا اوقع المؤجر عليها حجزاً في خلال ثلاثين يوماً من تاريخ النقل ، ومع ذلك اذا بيعت هذه الاموال الى مشتر حسن النية في سوق عام او في مزاد علني او ممن يتجر في مثلها وجب على المؤجر ان يرد الثمن الى المشتري</w:t>
      </w:r>
      <w:r w:rsidRPr="00A73768">
        <w:t xml:space="preserve"> .</w:t>
      </w:r>
    </w:p>
    <w:p w14:paraId="49D7AF8A" w14:textId="77777777" w:rsidR="00A73768" w:rsidRPr="00A73768" w:rsidRDefault="00A73768" w:rsidP="00A73768">
      <w:pPr>
        <w:bidi/>
      </w:pPr>
      <w:r w:rsidRPr="00A73768">
        <w:pict w14:anchorId="09015176">
          <v:rect id="_x0000_i11158" style="width:0;height:22.5pt" o:hralign="center" o:hrstd="t" o:hr="t" fillcolor="#a0a0a0" stroked="f"/>
        </w:pict>
      </w:r>
    </w:p>
    <w:p w14:paraId="72762323" w14:textId="77777777" w:rsidR="00A73768" w:rsidRPr="00A73768" w:rsidRDefault="00A73768" w:rsidP="00A73768">
      <w:pPr>
        <w:bidi/>
      </w:pPr>
      <w:r w:rsidRPr="00A73768">
        <w:rPr>
          <w:rtl/>
        </w:rPr>
        <w:t>استيفاء دين ايجار العقارات والاراضي الزراعية</w:t>
      </w:r>
    </w:p>
    <w:p w14:paraId="392EE608" w14:textId="77777777" w:rsidR="00A73768" w:rsidRPr="00A73768" w:rsidRDefault="00A73768" w:rsidP="00A73768">
      <w:pPr>
        <w:bidi/>
      </w:pPr>
      <w:r w:rsidRPr="00A73768">
        <w:t>    </w:t>
      </w:r>
      <w:hyperlink r:id="rId1444" w:history="1">
        <w:r w:rsidRPr="00A73768">
          <w:rPr>
            <w:rStyle w:val="Hyperlink"/>
          </w:rPr>
          <w:t> </w:t>
        </w:r>
      </w:hyperlink>
      <w:r w:rsidRPr="00A73768">
        <w:rPr>
          <w:rtl/>
        </w:rPr>
        <w:t>المادة</w:t>
      </w:r>
      <w:r w:rsidRPr="00A73768">
        <w:t xml:space="preserve"> (1441) :</w:t>
      </w:r>
    </w:p>
    <w:p w14:paraId="573BA589" w14:textId="77777777" w:rsidR="00A73768" w:rsidRPr="00A73768" w:rsidRDefault="00A73768" w:rsidP="00A73768">
      <w:pPr>
        <w:bidi/>
      </w:pPr>
      <w:r w:rsidRPr="00A73768">
        <w:rPr>
          <w:rtl/>
        </w:rPr>
        <w:t>يستوفى دين ايجار العقارات والاراضي الزراعية من ثمن الاموال المثقلة بالامتياز بعد الحقوق الواردة في المواد السابقة الا ما كان منها غير نافذ في حق المؤجر باعتباره حائزاً حسن النية</w:t>
      </w:r>
      <w:r w:rsidRPr="00A73768">
        <w:t xml:space="preserve"> .</w:t>
      </w:r>
    </w:p>
    <w:p w14:paraId="264A5070" w14:textId="77777777" w:rsidR="00A73768" w:rsidRPr="00A73768" w:rsidRDefault="00A73768" w:rsidP="00A73768">
      <w:pPr>
        <w:bidi/>
      </w:pPr>
      <w:r w:rsidRPr="00A73768">
        <w:pict w14:anchorId="129EC1B6">
          <v:rect id="_x0000_i11159" style="width:0;height:22.5pt" o:hralign="center" o:hrstd="t" o:hr="t" fillcolor="#a0a0a0" stroked="f"/>
        </w:pict>
      </w:r>
    </w:p>
    <w:p w14:paraId="0BFCA019" w14:textId="77777777" w:rsidR="00A73768" w:rsidRPr="00A73768" w:rsidRDefault="00A73768" w:rsidP="00A73768">
      <w:pPr>
        <w:bidi/>
      </w:pPr>
      <w:r w:rsidRPr="00A73768">
        <w:rPr>
          <w:rtl/>
        </w:rPr>
        <w:t>استحقاق صاحب الفندق في ذمة النزيل</w:t>
      </w:r>
    </w:p>
    <w:p w14:paraId="75969687" w14:textId="77777777" w:rsidR="00A73768" w:rsidRPr="00A73768" w:rsidRDefault="00A73768" w:rsidP="00A73768">
      <w:pPr>
        <w:bidi/>
      </w:pPr>
      <w:r w:rsidRPr="00A73768">
        <w:t>    </w:t>
      </w:r>
      <w:hyperlink r:id="rId1445" w:history="1">
        <w:r w:rsidRPr="00A73768">
          <w:rPr>
            <w:rStyle w:val="Hyperlink"/>
          </w:rPr>
          <w:t> </w:t>
        </w:r>
      </w:hyperlink>
      <w:r w:rsidRPr="00A73768">
        <w:rPr>
          <w:rtl/>
        </w:rPr>
        <w:t>المادة</w:t>
      </w:r>
      <w:r w:rsidRPr="00A73768">
        <w:t xml:space="preserve"> (1442) :</w:t>
      </w:r>
    </w:p>
    <w:p w14:paraId="2D19A2C5" w14:textId="77777777" w:rsidR="00A73768" w:rsidRPr="00A73768" w:rsidRDefault="00A73768" w:rsidP="00A73768">
      <w:pPr>
        <w:bidi/>
      </w:pPr>
      <w:r w:rsidRPr="00A73768">
        <w:rPr>
          <w:rtl/>
        </w:rPr>
        <w:t>1. المبالغ المستحقة لصاحب الفندق في ذمة النزيل عن اجرة الاقامة والمؤونة وما صرف لحسابه ، لها امتياز على الامتعة التي احضرها النزيل في الفندق او ملحقاته .</w:t>
      </w:r>
    </w:p>
    <w:p w14:paraId="4B861E6E" w14:textId="77777777" w:rsidR="00A73768" w:rsidRPr="00A73768" w:rsidRDefault="00A73768" w:rsidP="00A73768">
      <w:pPr>
        <w:bidi/>
        <w:rPr>
          <w:rtl/>
        </w:rPr>
      </w:pPr>
      <w:r w:rsidRPr="00A73768">
        <w:rPr>
          <w:rtl/>
        </w:rPr>
        <w:t>2. ويقع الامتياز على الامتعة ولو كانت غير مملوكة للنزيل . اذا لم يثبت ان صاحب الفندق كان يعلم وقت ادخالها عنده بحق الغير عليها بشرط ان لا تكون تلك الامتعة مسروقة او ضائعة ، ولصاحب الفندق ان يعارض في نقل الامتعة من فندقه ما دام لم يستوف حقه كاملاً ، فاذا نقلت الامتعة رغم معارضته او دون علمه ، فان حق الامتياز يبقى قائماً عليها دون اخلال بالحقوق التي كسبها الغير بحسن نية على هذه الاموال .</w:t>
      </w:r>
    </w:p>
    <w:p w14:paraId="734A4B02" w14:textId="77777777" w:rsidR="00A73768" w:rsidRPr="00A73768" w:rsidRDefault="00A73768" w:rsidP="00A73768">
      <w:pPr>
        <w:bidi/>
        <w:rPr>
          <w:rtl/>
        </w:rPr>
      </w:pPr>
      <w:r w:rsidRPr="00A73768">
        <w:pict w14:anchorId="6F7A0C2D">
          <v:rect id="_x0000_i11160" style="width:0;height:22.5pt" o:hralign="center" o:hrstd="t" o:hr="t" fillcolor="#a0a0a0" stroked="f"/>
        </w:pict>
      </w:r>
    </w:p>
    <w:p w14:paraId="042C7EE5" w14:textId="77777777" w:rsidR="00A73768" w:rsidRPr="00A73768" w:rsidRDefault="00A73768" w:rsidP="00A73768">
      <w:pPr>
        <w:bidi/>
      </w:pPr>
      <w:r w:rsidRPr="00A73768">
        <w:rPr>
          <w:rtl/>
        </w:rPr>
        <w:t>امتياز صاحب الفندق مرتبة المؤجر</w:t>
      </w:r>
    </w:p>
    <w:p w14:paraId="3A0CD1B6" w14:textId="77777777" w:rsidR="00A73768" w:rsidRPr="00A73768" w:rsidRDefault="00A73768" w:rsidP="00A73768">
      <w:pPr>
        <w:bidi/>
      </w:pPr>
      <w:r w:rsidRPr="00A73768">
        <w:t>    </w:t>
      </w:r>
      <w:hyperlink r:id="rId1446" w:history="1">
        <w:r w:rsidRPr="00A73768">
          <w:rPr>
            <w:rStyle w:val="Hyperlink"/>
          </w:rPr>
          <w:t> </w:t>
        </w:r>
      </w:hyperlink>
      <w:r w:rsidRPr="00A73768">
        <w:rPr>
          <w:rtl/>
        </w:rPr>
        <w:t>المادة</w:t>
      </w:r>
      <w:r w:rsidRPr="00A73768">
        <w:t xml:space="preserve"> (1443) :</w:t>
      </w:r>
    </w:p>
    <w:p w14:paraId="18D607A4" w14:textId="77777777" w:rsidR="00A73768" w:rsidRPr="00A73768" w:rsidRDefault="00A73768" w:rsidP="00A73768">
      <w:pPr>
        <w:bidi/>
      </w:pPr>
      <w:r w:rsidRPr="00A73768">
        <w:rPr>
          <w:rtl/>
        </w:rPr>
        <w:t>يكون لامتياز صاحب الفندق مرتبة المؤجر فاذا اجتمع الحقان قدم اسبقهما تاريخاً ما لم يكن غير نافذ في حق الآخر</w:t>
      </w:r>
      <w:r w:rsidRPr="00A73768">
        <w:t xml:space="preserve"> .</w:t>
      </w:r>
    </w:p>
    <w:p w14:paraId="65EFCDDB" w14:textId="77777777" w:rsidR="00A73768" w:rsidRPr="00A73768" w:rsidRDefault="00A73768" w:rsidP="00A73768">
      <w:pPr>
        <w:bidi/>
      </w:pPr>
      <w:r w:rsidRPr="00A73768">
        <w:pict w14:anchorId="383208DE">
          <v:rect id="_x0000_i11161" style="width:0;height:22.5pt" o:hralign="center" o:hrstd="t" o:hr="t" fillcolor="#a0a0a0" stroked="f"/>
        </w:pict>
      </w:r>
    </w:p>
    <w:p w14:paraId="3BB93C00" w14:textId="77777777" w:rsidR="00A73768" w:rsidRPr="00A73768" w:rsidRDefault="00A73768" w:rsidP="00A73768">
      <w:pPr>
        <w:bidi/>
      </w:pPr>
      <w:r w:rsidRPr="00A73768">
        <w:rPr>
          <w:rtl/>
        </w:rPr>
        <w:t>امتياز بائع المقول بالثمن وملحقاته</w:t>
      </w:r>
    </w:p>
    <w:p w14:paraId="4C3FA5FD" w14:textId="77777777" w:rsidR="00A73768" w:rsidRPr="00A73768" w:rsidRDefault="00A73768" w:rsidP="00A73768">
      <w:pPr>
        <w:bidi/>
      </w:pPr>
      <w:r w:rsidRPr="00A73768">
        <w:t>    </w:t>
      </w:r>
      <w:hyperlink r:id="rId1447" w:history="1">
        <w:r w:rsidRPr="00A73768">
          <w:rPr>
            <w:rStyle w:val="Hyperlink"/>
          </w:rPr>
          <w:t> </w:t>
        </w:r>
      </w:hyperlink>
      <w:r w:rsidRPr="00A73768">
        <w:rPr>
          <w:rtl/>
        </w:rPr>
        <w:t>المادة</w:t>
      </w:r>
      <w:r w:rsidRPr="00A73768">
        <w:t xml:space="preserve"> (1444) :</w:t>
      </w:r>
    </w:p>
    <w:p w14:paraId="40CFBA85" w14:textId="77777777" w:rsidR="00A73768" w:rsidRPr="00A73768" w:rsidRDefault="00A73768" w:rsidP="00A73768">
      <w:pPr>
        <w:bidi/>
      </w:pPr>
      <w:r w:rsidRPr="00A73768">
        <w:rPr>
          <w:rtl/>
        </w:rPr>
        <w:lastRenderedPageBreak/>
        <w:t>1. لبائع المنقول امتياز عليه بالثمن وملحقاته ويبقى هذا الامتياز ما دام المنقول محتفظاً بذاتيته وذلك دون اخلال بالحقوق التي اكتسبها من كان حسن النية من الغير ومع مراعاة الاحكام الخاصة بالمواد التجارية .</w:t>
      </w:r>
    </w:p>
    <w:p w14:paraId="7C335176" w14:textId="77777777" w:rsidR="00A73768" w:rsidRPr="00A73768" w:rsidRDefault="00A73768" w:rsidP="00A73768">
      <w:pPr>
        <w:bidi/>
        <w:rPr>
          <w:rtl/>
        </w:rPr>
      </w:pPr>
      <w:r w:rsidRPr="00A73768">
        <w:rPr>
          <w:rtl/>
        </w:rPr>
        <w:t>2. ويلي هذا الامتياز الحقوق المتقدمة والواقعة على منقول ويسري في حق المؤجر وصاحب الفندق اذا ثبت علمهما عند وضع المنقول في العين المؤجرة او في الفندق .</w:t>
      </w:r>
    </w:p>
    <w:p w14:paraId="57C91134" w14:textId="77777777" w:rsidR="00A73768" w:rsidRPr="00A73768" w:rsidRDefault="00A73768" w:rsidP="00A73768">
      <w:pPr>
        <w:bidi/>
        <w:rPr>
          <w:rtl/>
        </w:rPr>
      </w:pPr>
      <w:r w:rsidRPr="00A73768">
        <w:pict w14:anchorId="728B037D">
          <v:rect id="_x0000_i11162" style="width:0;height:22.5pt" o:hralign="center" o:hrstd="t" o:hr="t" fillcolor="#a0a0a0" stroked="f"/>
        </w:pict>
      </w:r>
    </w:p>
    <w:p w14:paraId="57A5E31D" w14:textId="77777777" w:rsidR="00A73768" w:rsidRPr="00A73768" w:rsidRDefault="00A73768" w:rsidP="00A73768">
      <w:pPr>
        <w:bidi/>
      </w:pPr>
      <w:r w:rsidRPr="00A73768">
        <w:rPr>
          <w:rtl/>
        </w:rPr>
        <w:t>امتياز الشركاء في المنقول اذا اقتسموه ضماناً لحق ك</w:t>
      </w:r>
    </w:p>
    <w:p w14:paraId="1206A69B" w14:textId="77777777" w:rsidR="00A73768" w:rsidRPr="00A73768" w:rsidRDefault="00A73768" w:rsidP="00A73768">
      <w:pPr>
        <w:bidi/>
      </w:pPr>
      <w:r w:rsidRPr="00A73768">
        <w:t>    </w:t>
      </w:r>
      <w:hyperlink r:id="rId1448" w:history="1">
        <w:r w:rsidRPr="00A73768">
          <w:rPr>
            <w:rStyle w:val="Hyperlink"/>
          </w:rPr>
          <w:t> </w:t>
        </w:r>
      </w:hyperlink>
      <w:r w:rsidRPr="00A73768">
        <w:rPr>
          <w:rtl/>
        </w:rPr>
        <w:t>المادة</w:t>
      </w:r>
      <w:r w:rsidRPr="00A73768">
        <w:t xml:space="preserve"> (1445) :</w:t>
      </w:r>
    </w:p>
    <w:p w14:paraId="24323E55" w14:textId="77777777" w:rsidR="00A73768" w:rsidRPr="00A73768" w:rsidRDefault="00A73768" w:rsidP="00A73768">
      <w:pPr>
        <w:bidi/>
      </w:pPr>
      <w:r w:rsidRPr="00A73768">
        <w:rPr>
          <w:rtl/>
        </w:rPr>
        <w:t>1. للشركاء في المنقول اذا اقتسموه امتياز عليه ضماناً لحق كل منهم في الرجوع على الآخرين بسبب القسمة واستيفاء ما تقرر لهم فيها من معدل .</w:t>
      </w:r>
    </w:p>
    <w:p w14:paraId="368E1B4C" w14:textId="77777777" w:rsidR="00A73768" w:rsidRPr="00A73768" w:rsidRDefault="00A73768" w:rsidP="00A73768">
      <w:pPr>
        <w:bidi/>
        <w:rPr>
          <w:rtl/>
        </w:rPr>
      </w:pPr>
      <w:r w:rsidRPr="00A73768">
        <w:rPr>
          <w:rtl/>
        </w:rPr>
        <w:t>2. ولامتياز المتقاسم مرتبة امتياز البائع ويقدم اسبقهما تاريخاً اذا اجتمعا.</w:t>
      </w:r>
    </w:p>
    <w:p w14:paraId="04B9F2FA" w14:textId="77777777" w:rsidR="00A73768" w:rsidRPr="00A73768" w:rsidRDefault="00A73768" w:rsidP="00A73768">
      <w:pPr>
        <w:bidi/>
        <w:rPr>
          <w:rtl/>
        </w:rPr>
      </w:pPr>
      <w:r w:rsidRPr="00A73768">
        <w:pict w14:anchorId="5A11C041">
          <v:rect id="_x0000_i11163" style="width:0;height:22.5pt" o:hralign="center" o:hrstd="t" o:hr="t" fillcolor="#a0a0a0" stroked="f"/>
        </w:pict>
      </w:r>
    </w:p>
    <w:p w14:paraId="6CAB156B" w14:textId="77777777" w:rsidR="00A73768" w:rsidRPr="00A73768" w:rsidRDefault="00A73768" w:rsidP="00A73768">
      <w:pPr>
        <w:bidi/>
      </w:pPr>
      <w:r w:rsidRPr="00A73768">
        <w:rPr>
          <w:rtl/>
        </w:rPr>
        <w:t>حقوق الامتياز الخاصة على عقار</w:t>
      </w:r>
    </w:p>
    <w:p w14:paraId="7A619757" w14:textId="77777777" w:rsidR="00A73768" w:rsidRPr="00A73768" w:rsidRDefault="00A73768" w:rsidP="00A73768">
      <w:pPr>
        <w:bidi/>
      </w:pPr>
      <w:r w:rsidRPr="00A73768">
        <w:t>    </w:t>
      </w:r>
      <w:hyperlink r:id="rId1449" w:history="1">
        <w:r w:rsidRPr="00A73768">
          <w:rPr>
            <w:rStyle w:val="Hyperlink"/>
          </w:rPr>
          <w:t> </w:t>
        </w:r>
      </w:hyperlink>
      <w:r w:rsidRPr="00A73768">
        <w:rPr>
          <w:rtl/>
        </w:rPr>
        <w:t>المادة</w:t>
      </w:r>
      <w:r w:rsidRPr="00A73768">
        <w:t xml:space="preserve"> (1446) :</w:t>
      </w:r>
    </w:p>
    <w:p w14:paraId="0CF7CCFC" w14:textId="77777777" w:rsidR="00A73768" w:rsidRPr="00A73768" w:rsidRDefault="00A73768" w:rsidP="00A73768">
      <w:pPr>
        <w:bidi/>
      </w:pPr>
      <w:r w:rsidRPr="00A73768">
        <w:rPr>
          <w:rtl/>
        </w:rPr>
        <w:t>ثانيا . حقوق الامتباز الخاصة على عقار :</w:t>
      </w:r>
    </w:p>
    <w:p w14:paraId="197F9413" w14:textId="77777777" w:rsidR="00A73768" w:rsidRPr="00A73768" w:rsidRDefault="00A73768" w:rsidP="00A73768">
      <w:pPr>
        <w:bidi/>
        <w:rPr>
          <w:rtl/>
        </w:rPr>
      </w:pPr>
      <w:r w:rsidRPr="00A73768">
        <w:rPr>
          <w:rtl/>
        </w:rPr>
        <w:t>1. ما يستحق لبائع العقار او مفرغه ، من الثمن وملحقاته له حق امتياز على العقار المبيع او المفرغ .</w:t>
      </w:r>
    </w:p>
    <w:p w14:paraId="4E605D0A" w14:textId="77777777" w:rsidR="00A73768" w:rsidRPr="00A73768" w:rsidRDefault="00A73768" w:rsidP="00A73768">
      <w:pPr>
        <w:bidi/>
        <w:rPr>
          <w:rtl/>
        </w:rPr>
      </w:pPr>
      <w:r w:rsidRPr="00A73768">
        <w:rPr>
          <w:rtl/>
        </w:rPr>
        <w:t>2. ويجب تسجيل حق الامتياز في دائرة تسجيل الاراضي وتكون مرتبته من تاريخ تسجيله .</w:t>
      </w:r>
    </w:p>
    <w:p w14:paraId="61DE350D" w14:textId="77777777" w:rsidR="00A73768" w:rsidRPr="00A73768" w:rsidRDefault="00A73768" w:rsidP="00A73768">
      <w:pPr>
        <w:bidi/>
        <w:rPr>
          <w:rtl/>
        </w:rPr>
      </w:pPr>
      <w:r w:rsidRPr="00A73768">
        <w:pict w14:anchorId="7609628A">
          <v:rect id="_x0000_i11164" style="width:0;height:22.5pt" o:hralign="center" o:hrstd="t" o:hr="t" fillcolor="#a0a0a0" stroked="f"/>
        </w:pict>
      </w:r>
    </w:p>
    <w:p w14:paraId="24A62D8F" w14:textId="77777777" w:rsidR="00A73768" w:rsidRPr="00A73768" w:rsidRDefault="00A73768" w:rsidP="00A73768">
      <w:pPr>
        <w:bidi/>
      </w:pPr>
      <w:r w:rsidRPr="00A73768">
        <w:rPr>
          <w:rtl/>
        </w:rPr>
        <w:t>حق امتياز الشركاء في العقار اذا اقتسموه</w:t>
      </w:r>
    </w:p>
    <w:p w14:paraId="162E87C4" w14:textId="77777777" w:rsidR="00A73768" w:rsidRPr="00A73768" w:rsidRDefault="00A73768" w:rsidP="00A73768">
      <w:pPr>
        <w:bidi/>
      </w:pPr>
      <w:r w:rsidRPr="00A73768">
        <w:t>    </w:t>
      </w:r>
      <w:hyperlink r:id="rId1450" w:history="1">
        <w:r w:rsidRPr="00A73768">
          <w:rPr>
            <w:rStyle w:val="Hyperlink"/>
          </w:rPr>
          <w:t> </w:t>
        </w:r>
      </w:hyperlink>
      <w:r w:rsidRPr="00A73768">
        <w:rPr>
          <w:rtl/>
        </w:rPr>
        <w:t>المادة</w:t>
      </w:r>
      <w:r w:rsidRPr="00A73768">
        <w:t xml:space="preserve"> (1447) :</w:t>
      </w:r>
    </w:p>
    <w:p w14:paraId="121B2241" w14:textId="77777777" w:rsidR="00A73768" w:rsidRPr="00A73768" w:rsidRDefault="00A73768" w:rsidP="00A73768">
      <w:pPr>
        <w:bidi/>
      </w:pPr>
      <w:r w:rsidRPr="00A73768">
        <w:rPr>
          <w:rtl/>
        </w:rPr>
        <w:t>1. للشركاء في العقار اذا اقتسموه حق امتياز عليه ضماناً لحق رجوع ايهم على الآخرين بما تخوله القسمة من حق في اقتضاء معدلها .</w:t>
      </w:r>
    </w:p>
    <w:p w14:paraId="35FDC5FF" w14:textId="77777777" w:rsidR="00A73768" w:rsidRPr="00A73768" w:rsidRDefault="00A73768" w:rsidP="00A73768">
      <w:pPr>
        <w:bidi/>
        <w:rPr>
          <w:rtl/>
        </w:rPr>
      </w:pPr>
      <w:r w:rsidRPr="00A73768">
        <w:rPr>
          <w:rtl/>
        </w:rPr>
        <w:t>2 . ويجب تسجيل حق الامتياز الناشىء عن القسمة وتتحدد مرتبته من تاريخ تسجيله .</w:t>
      </w:r>
    </w:p>
    <w:p w14:paraId="63A18BD2" w14:textId="77777777" w:rsidR="00A73768" w:rsidRPr="00A73768" w:rsidRDefault="00A73768" w:rsidP="00A73768">
      <w:pPr>
        <w:bidi/>
        <w:rPr>
          <w:rtl/>
        </w:rPr>
      </w:pPr>
      <w:r w:rsidRPr="00A73768">
        <w:pict w14:anchorId="61163BAC">
          <v:rect id="_x0000_i11165" style="width:0;height:22.5pt" o:hralign="center" o:hrstd="t" o:hr="t" fillcolor="#a0a0a0" stroked="f"/>
        </w:pict>
      </w:r>
    </w:p>
    <w:p w14:paraId="477DDC5E" w14:textId="77777777" w:rsidR="00A73768" w:rsidRPr="00A73768" w:rsidRDefault="00A73768" w:rsidP="00A73768">
      <w:pPr>
        <w:bidi/>
      </w:pPr>
      <w:r w:rsidRPr="00A73768">
        <w:rPr>
          <w:rtl/>
        </w:rPr>
        <w:t>الالغاءات</w:t>
      </w:r>
    </w:p>
    <w:p w14:paraId="427BDD43" w14:textId="77777777" w:rsidR="00A73768" w:rsidRPr="00A73768" w:rsidRDefault="00A73768" w:rsidP="00A73768">
      <w:pPr>
        <w:bidi/>
      </w:pPr>
      <w:r w:rsidRPr="00A73768">
        <w:t>    </w:t>
      </w:r>
      <w:hyperlink r:id="rId1451" w:history="1">
        <w:r w:rsidRPr="00A73768">
          <w:rPr>
            <w:rStyle w:val="Hyperlink"/>
          </w:rPr>
          <w:t> </w:t>
        </w:r>
      </w:hyperlink>
      <w:r w:rsidRPr="00A73768">
        <w:rPr>
          <w:rtl/>
        </w:rPr>
        <w:t>المادة</w:t>
      </w:r>
      <w:r w:rsidRPr="00A73768">
        <w:t xml:space="preserve"> (1448) :</w:t>
      </w:r>
    </w:p>
    <w:p w14:paraId="24E42863" w14:textId="77777777" w:rsidR="00A73768" w:rsidRPr="00A73768" w:rsidRDefault="00A73768" w:rsidP="00A73768">
      <w:pPr>
        <w:bidi/>
      </w:pPr>
      <w:r w:rsidRPr="00A73768">
        <w:rPr>
          <w:rtl/>
        </w:rPr>
        <w:t>الفصل الثالث</w:t>
      </w:r>
      <w:r w:rsidRPr="00A73768">
        <w:rPr>
          <w:rtl/>
        </w:rPr>
        <w:br/>
        <w:t>احكام ختامية</w:t>
      </w:r>
    </w:p>
    <w:p w14:paraId="5FEE17A8" w14:textId="77777777" w:rsidR="00A73768" w:rsidRPr="00A73768" w:rsidRDefault="00A73768" w:rsidP="00A73768">
      <w:pPr>
        <w:bidi/>
        <w:rPr>
          <w:rtl/>
        </w:rPr>
      </w:pPr>
      <w:r w:rsidRPr="00A73768">
        <w:rPr>
          <w:rtl/>
        </w:rPr>
        <w:t>1. يلغى العمل بما يتعارض مع احكام هذا القانون من مجلة الاحكام العدلية .</w:t>
      </w:r>
    </w:p>
    <w:p w14:paraId="4C0E82FD" w14:textId="77777777" w:rsidR="00A73768" w:rsidRPr="00A73768" w:rsidRDefault="00A73768" w:rsidP="00A73768">
      <w:pPr>
        <w:bidi/>
        <w:rPr>
          <w:rtl/>
        </w:rPr>
      </w:pPr>
      <w:r w:rsidRPr="00A73768">
        <w:rPr>
          <w:rtl/>
        </w:rPr>
        <w:t>2. عند تطبيق احكام هذا القانون تراعى احكام القوانين الخاصة .</w:t>
      </w:r>
    </w:p>
    <w:p w14:paraId="63C40085" w14:textId="77777777" w:rsidR="00A73768" w:rsidRPr="00A73768" w:rsidRDefault="00A73768" w:rsidP="00A73768">
      <w:pPr>
        <w:bidi/>
        <w:rPr>
          <w:rtl/>
        </w:rPr>
      </w:pPr>
      <w:r w:rsidRPr="00A73768">
        <w:lastRenderedPageBreak/>
        <w:pict w14:anchorId="2CFC12EC">
          <v:rect id="_x0000_i11166" style="width:0;height:22.5pt" o:hralign="center" o:hrstd="t" o:hr="t" fillcolor="#a0a0a0" stroked="f"/>
        </w:pict>
      </w:r>
    </w:p>
    <w:p w14:paraId="7154DBA2" w14:textId="77777777" w:rsidR="00A73768" w:rsidRPr="00A73768" w:rsidRDefault="00A73768" w:rsidP="00A73768">
      <w:pPr>
        <w:bidi/>
      </w:pPr>
      <w:r w:rsidRPr="00A73768">
        <w:rPr>
          <w:rtl/>
        </w:rPr>
        <w:t>المكلفون بالتنفيذ</w:t>
      </w:r>
    </w:p>
    <w:p w14:paraId="5F7AD694" w14:textId="77777777" w:rsidR="00A73768" w:rsidRPr="00A73768" w:rsidRDefault="00A73768" w:rsidP="00A73768">
      <w:pPr>
        <w:bidi/>
      </w:pPr>
      <w:r w:rsidRPr="00A73768">
        <w:t>    </w:t>
      </w:r>
      <w:hyperlink r:id="rId1452" w:history="1">
        <w:r w:rsidRPr="00A73768">
          <w:rPr>
            <w:rStyle w:val="Hyperlink"/>
          </w:rPr>
          <w:t> </w:t>
        </w:r>
      </w:hyperlink>
      <w:r w:rsidRPr="00A73768">
        <w:rPr>
          <w:rtl/>
        </w:rPr>
        <w:t>المادة</w:t>
      </w:r>
      <w:r w:rsidRPr="00A73768">
        <w:t xml:space="preserve"> (1449) :</w:t>
      </w:r>
    </w:p>
    <w:p w14:paraId="0686C802" w14:textId="77777777" w:rsidR="00A73768" w:rsidRPr="00A73768" w:rsidRDefault="00A73768" w:rsidP="00A73768">
      <w:pPr>
        <w:bidi/>
      </w:pPr>
      <w:r w:rsidRPr="00A73768">
        <w:rPr>
          <w:rtl/>
        </w:rPr>
        <w:t>رئيس الوزراء والوزراء كل في نطاق اختصاصه مكلفون بتنفيذ احكام هذا القانون .</w:t>
      </w:r>
    </w:p>
    <w:p w14:paraId="7BB398D7" w14:textId="77777777" w:rsidR="00A73768" w:rsidRPr="00A73768" w:rsidRDefault="00A73768" w:rsidP="00A73768">
      <w:pPr>
        <w:bidi/>
        <w:rPr>
          <w:rtl/>
        </w:rPr>
      </w:pPr>
      <w:r w:rsidRPr="00A73768">
        <w:pict w14:anchorId="5D6EAE9D">
          <v:rect id="_x0000_i11167" style="width:0;height:22.5pt" o:hralign="center" o:hrstd="t" o:hr="t" fillcolor="#a0a0a0" stroked="f"/>
        </w:pict>
      </w:r>
    </w:p>
    <w:p w14:paraId="3DD98B9D" w14:textId="33FB5F13" w:rsidR="00000000" w:rsidRDefault="00A73768" w:rsidP="00A73768">
      <w:pPr>
        <w:bidi/>
      </w:pPr>
      <w:r w:rsidRPr="00A73768">
        <w:br/>
      </w:r>
    </w:p>
    <w:sectPr w:rsidR="00C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46"/>
    <w:rsid w:val="0064527E"/>
    <w:rsid w:val="00817973"/>
    <w:rsid w:val="00A73768"/>
    <w:rsid w:val="00C43C0E"/>
    <w:rsid w:val="00CD3B46"/>
    <w:rsid w:val="00D55354"/>
    <w:rsid w:val="00F8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B9B2"/>
  <w15:chartTrackingRefBased/>
  <w15:docId w15:val="{8DC97318-7D97-4283-AAE6-FCC31722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73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3768"/>
    <w:rPr>
      <w:rFonts w:ascii="Times New Roman" w:eastAsia="Times New Roman" w:hAnsi="Times New Roman" w:cs="Times New Roman"/>
      <w:b/>
      <w:bCs/>
      <w:sz w:val="24"/>
      <w:szCs w:val="24"/>
    </w:rPr>
  </w:style>
  <w:style w:type="paragraph" w:customStyle="1" w:styleId="msonormal0">
    <w:name w:val="msonormal"/>
    <w:basedOn w:val="Normal"/>
    <w:rsid w:val="00A737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3768"/>
    <w:rPr>
      <w:color w:val="0000FF"/>
      <w:u w:val="single"/>
    </w:rPr>
  </w:style>
  <w:style w:type="character" w:styleId="FollowedHyperlink">
    <w:name w:val="FollowedHyperlink"/>
    <w:basedOn w:val="DefaultParagraphFont"/>
    <w:uiPriority w:val="99"/>
    <w:semiHidden/>
    <w:unhideWhenUsed/>
    <w:rsid w:val="00A73768"/>
    <w:rPr>
      <w:color w:val="800080"/>
      <w:u w:val="single"/>
    </w:rPr>
  </w:style>
  <w:style w:type="paragraph" w:customStyle="1" w:styleId="qarark">
    <w:name w:val="qarark"/>
    <w:basedOn w:val="Normal"/>
    <w:rsid w:val="00A73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3768"/>
    <w:rPr>
      <w:b/>
      <w:bCs/>
    </w:rPr>
  </w:style>
  <w:style w:type="character" w:customStyle="1" w:styleId="qarark1">
    <w:name w:val="qarark1"/>
    <w:basedOn w:val="DefaultParagraphFont"/>
    <w:rsid w:val="00A73768"/>
  </w:style>
  <w:style w:type="character" w:styleId="UnresolvedMention">
    <w:name w:val="Unresolved Mention"/>
    <w:basedOn w:val="DefaultParagraphFont"/>
    <w:uiPriority w:val="99"/>
    <w:semiHidden/>
    <w:unhideWhenUsed/>
    <w:rsid w:val="00A7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492">
      <w:bodyDiv w:val="1"/>
      <w:marLeft w:val="0"/>
      <w:marRight w:val="0"/>
      <w:marTop w:val="0"/>
      <w:marBottom w:val="0"/>
      <w:divBdr>
        <w:top w:val="none" w:sz="0" w:space="0" w:color="auto"/>
        <w:left w:val="none" w:sz="0" w:space="0" w:color="auto"/>
        <w:bottom w:val="none" w:sz="0" w:space="0" w:color="auto"/>
        <w:right w:val="none" w:sz="0" w:space="0" w:color="auto"/>
      </w:divBdr>
      <w:divsChild>
        <w:div w:id="1876497559">
          <w:marLeft w:val="0"/>
          <w:marRight w:val="0"/>
          <w:marTop w:val="0"/>
          <w:marBottom w:val="0"/>
          <w:divBdr>
            <w:top w:val="none" w:sz="0" w:space="0" w:color="auto"/>
            <w:left w:val="none" w:sz="0" w:space="0" w:color="auto"/>
            <w:bottom w:val="none" w:sz="0" w:space="0" w:color="auto"/>
            <w:right w:val="none" w:sz="0" w:space="0" w:color="auto"/>
          </w:divBdr>
          <w:divsChild>
            <w:div w:id="125465744">
              <w:marLeft w:val="0"/>
              <w:marRight w:val="0"/>
              <w:marTop w:val="0"/>
              <w:marBottom w:val="0"/>
              <w:divBdr>
                <w:top w:val="none" w:sz="0" w:space="0" w:color="auto"/>
                <w:left w:val="none" w:sz="0" w:space="0" w:color="auto"/>
                <w:bottom w:val="none" w:sz="0" w:space="0" w:color="auto"/>
                <w:right w:val="none" w:sz="0" w:space="0" w:color="auto"/>
              </w:divBdr>
              <w:divsChild>
                <w:div w:id="657851903">
                  <w:marLeft w:val="0"/>
                  <w:marRight w:val="0"/>
                  <w:marTop w:val="0"/>
                  <w:marBottom w:val="0"/>
                  <w:divBdr>
                    <w:top w:val="none" w:sz="0" w:space="0" w:color="auto"/>
                    <w:left w:val="none" w:sz="0" w:space="0" w:color="auto"/>
                    <w:bottom w:val="none" w:sz="0" w:space="0" w:color="auto"/>
                    <w:right w:val="none" w:sz="0" w:space="0" w:color="auto"/>
                  </w:divBdr>
                  <w:divsChild>
                    <w:div w:id="854072268">
                      <w:marLeft w:val="0"/>
                      <w:marRight w:val="0"/>
                      <w:marTop w:val="0"/>
                      <w:marBottom w:val="0"/>
                      <w:divBdr>
                        <w:top w:val="none" w:sz="0" w:space="0" w:color="auto"/>
                        <w:left w:val="none" w:sz="0" w:space="0" w:color="auto"/>
                        <w:bottom w:val="none" w:sz="0" w:space="0" w:color="auto"/>
                        <w:right w:val="none" w:sz="0" w:space="0" w:color="auto"/>
                      </w:divBdr>
                      <w:divsChild>
                        <w:div w:id="761994200">
                          <w:marLeft w:val="0"/>
                          <w:marRight w:val="0"/>
                          <w:marTop w:val="0"/>
                          <w:marBottom w:val="0"/>
                          <w:divBdr>
                            <w:top w:val="none" w:sz="0" w:space="0" w:color="auto"/>
                            <w:left w:val="none" w:sz="0" w:space="0" w:color="auto"/>
                            <w:bottom w:val="none" w:sz="0" w:space="0" w:color="auto"/>
                            <w:right w:val="none" w:sz="0" w:space="0" w:color="auto"/>
                          </w:divBdr>
                          <w:divsChild>
                            <w:div w:id="2026202434">
                              <w:marLeft w:val="0"/>
                              <w:marRight w:val="0"/>
                              <w:marTop w:val="0"/>
                              <w:marBottom w:val="0"/>
                              <w:divBdr>
                                <w:top w:val="none" w:sz="0" w:space="0" w:color="auto"/>
                                <w:left w:val="none" w:sz="0" w:space="0" w:color="auto"/>
                                <w:bottom w:val="none" w:sz="0" w:space="0" w:color="auto"/>
                                <w:right w:val="none" w:sz="0" w:space="0" w:color="auto"/>
                              </w:divBdr>
                              <w:divsChild>
                                <w:div w:id="15652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3371">
                      <w:marLeft w:val="0"/>
                      <w:marRight w:val="0"/>
                      <w:marTop w:val="0"/>
                      <w:marBottom w:val="0"/>
                      <w:divBdr>
                        <w:top w:val="none" w:sz="0" w:space="0" w:color="auto"/>
                        <w:left w:val="none" w:sz="0" w:space="0" w:color="auto"/>
                        <w:bottom w:val="none" w:sz="0" w:space="0" w:color="auto"/>
                        <w:right w:val="none" w:sz="0" w:space="0" w:color="auto"/>
                      </w:divBdr>
                      <w:divsChild>
                        <w:div w:id="1990864666">
                          <w:marLeft w:val="0"/>
                          <w:marRight w:val="0"/>
                          <w:marTop w:val="0"/>
                          <w:marBottom w:val="0"/>
                          <w:divBdr>
                            <w:top w:val="none" w:sz="0" w:space="0" w:color="auto"/>
                            <w:left w:val="none" w:sz="0" w:space="0" w:color="auto"/>
                            <w:bottom w:val="none" w:sz="0" w:space="0" w:color="auto"/>
                            <w:right w:val="none" w:sz="0" w:space="0" w:color="auto"/>
                          </w:divBdr>
                          <w:divsChild>
                            <w:div w:id="219364893">
                              <w:marLeft w:val="0"/>
                              <w:marRight w:val="0"/>
                              <w:marTop w:val="0"/>
                              <w:marBottom w:val="0"/>
                              <w:divBdr>
                                <w:top w:val="none" w:sz="0" w:space="0" w:color="auto"/>
                                <w:left w:val="none" w:sz="0" w:space="0" w:color="auto"/>
                                <w:bottom w:val="none" w:sz="0" w:space="0" w:color="auto"/>
                                <w:right w:val="none" w:sz="0" w:space="0" w:color="auto"/>
                              </w:divBdr>
                              <w:divsChild>
                                <w:div w:id="18991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31360">
                      <w:marLeft w:val="0"/>
                      <w:marRight w:val="0"/>
                      <w:marTop w:val="0"/>
                      <w:marBottom w:val="0"/>
                      <w:divBdr>
                        <w:top w:val="none" w:sz="0" w:space="0" w:color="auto"/>
                        <w:left w:val="none" w:sz="0" w:space="0" w:color="auto"/>
                        <w:bottom w:val="none" w:sz="0" w:space="0" w:color="auto"/>
                        <w:right w:val="none" w:sz="0" w:space="0" w:color="auto"/>
                      </w:divBdr>
                      <w:divsChild>
                        <w:div w:id="1698507683">
                          <w:marLeft w:val="0"/>
                          <w:marRight w:val="0"/>
                          <w:marTop w:val="0"/>
                          <w:marBottom w:val="0"/>
                          <w:divBdr>
                            <w:top w:val="none" w:sz="0" w:space="0" w:color="auto"/>
                            <w:left w:val="none" w:sz="0" w:space="0" w:color="auto"/>
                            <w:bottom w:val="none" w:sz="0" w:space="0" w:color="auto"/>
                            <w:right w:val="none" w:sz="0" w:space="0" w:color="auto"/>
                          </w:divBdr>
                          <w:divsChild>
                            <w:div w:id="216891267">
                              <w:marLeft w:val="0"/>
                              <w:marRight w:val="0"/>
                              <w:marTop w:val="0"/>
                              <w:marBottom w:val="0"/>
                              <w:divBdr>
                                <w:top w:val="none" w:sz="0" w:space="0" w:color="auto"/>
                                <w:left w:val="none" w:sz="0" w:space="0" w:color="auto"/>
                                <w:bottom w:val="none" w:sz="0" w:space="0" w:color="auto"/>
                                <w:right w:val="none" w:sz="0" w:space="0" w:color="auto"/>
                              </w:divBdr>
                              <w:divsChild>
                                <w:div w:id="13977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617">
                      <w:marLeft w:val="0"/>
                      <w:marRight w:val="0"/>
                      <w:marTop w:val="0"/>
                      <w:marBottom w:val="0"/>
                      <w:divBdr>
                        <w:top w:val="none" w:sz="0" w:space="0" w:color="auto"/>
                        <w:left w:val="none" w:sz="0" w:space="0" w:color="auto"/>
                        <w:bottom w:val="none" w:sz="0" w:space="0" w:color="auto"/>
                        <w:right w:val="none" w:sz="0" w:space="0" w:color="auto"/>
                      </w:divBdr>
                      <w:divsChild>
                        <w:div w:id="1818255336">
                          <w:marLeft w:val="0"/>
                          <w:marRight w:val="0"/>
                          <w:marTop w:val="0"/>
                          <w:marBottom w:val="0"/>
                          <w:divBdr>
                            <w:top w:val="none" w:sz="0" w:space="0" w:color="auto"/>
                            <w:left w:val="none" w:sz="0" w:space="0" w:color="auto"/>
                            <w:bottom w:val="none" w:sz="0" w:space="0" w:color="auto"/>
                            <w:right w:val="none" w:sz="0" w:space="0" w:color="auto"/>
                          </w:divBdr>
                          <w:divsChild>
                            <w:div w:id="1669748738">
                              <w:marLeft w:val="0"/>
                              <w:marRight w:val="0"/>
                              <w:marTop w:val="0"/>
                              <w:marBottom w:val="0"/>
                              <w:divBdr>
                                <w:top w:val="none" w:sz="0" w:space="0" w:color="auto"/>
                                <w:left w:val="none" w:sz="0" w:space="0" w:color="auto"/>
                                <w:bottom w:val="none" w:sz="0" w:space="0" w:color="auto"/>
                                <w:right w:val="none" w:sz="0" w:space="0" w:color="auto"/>
                              </w:divBdr>
                              <w:divsChild>
                                <w:div w:id="14557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5816">
                      <w:marLeft w:val="0"/>
                      <w:marRight w:val="0"/>
                      <w:marTop w:val="0"/>
                      <w:marBottom w:val="0"/>
                      <w:divBdr>
                        <w:top w:val="none" w:sz="0" w:space="0" w:color="auto"/>
                        <w:left w:val="none" w:sz="0" w:space="0" w:color="auto"/>
                        <w:bottom w:val="none" w:sz="0" w:space="0" w:color="auto"/>
                        <w:right w:val="none" w:sz="0" w:space="0" w:color="auto"/>
                      </w:divBdr>
                      <w:divsChild>
                        <w:div w:id="659652445">
                          <w:marLeft w:val="0"/>
                          <w:marRight w:val="0"/>
                          <w:marTop w:val="0"/>
                          <w:marBottom w:val="0"/>
                          <w:divBdr>
                            <w:top w:val="none" w:sz="0" w:space="0" w:color="auto"/>
                            <w:left w:val="none" w:sz="0" w:space="0" w:color="auto"/>
                            <w:bottom w:val="none" w:sz="0" w:space="0" w:color="auto"/>
                            <w:right w:val="none" w:sz="0" w:space="0" w:color="auto"/>
                          </w:divBdr>
                          <w:divsChild>
                            <w:div w:id="1587569385">
                              <w:marLeft w:val="0"/>
                              <w:marRight w:val="0"/>
                              <w:marTop w:val="0"/>
                              <w:marBottom w:val="0"/>
                              <w:divBdr>
                                <w:top w:val="none" w:sz="0" w:space="0" w:color="auto"/>
                                <w:left w:val="none" w:sz="0" w:space="0" w:color="auto"/>
                                <w:bottom w:val="none" w:sz="0" w:space="0" w:color="auto"/>
                                <w:right w:val="none" w:sz="0" w:space="0" w:color="auto"/>
                              </w:divBdr>
                              <w:divsChild>
                                <w:div w:id="15840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4777">
                      <w:marLeft w:val="0"/>
                      <w:marRight w:val="0"/>
                      <w:marTop w:val="0"/>
                      <w:marBottom w:val="0"/>
                      <w:divBdr>
                        <w:top w:val="none" w:sz="0" w:space="0" w:color="auto"/>
                        <w:left w:val="none" w:sz="0" w:space="0" w:color="auto"/>
                        <w:bottom w:val="none" w:sz="0" w:space="0" w:color="auto"/>
                        <w:right w:val="none" w:sz="0" w:space="0" w:color="auto"/>
                      </w:divBdr>
                      <w:divsChild>
                        <w:div w:id="128863895">
                          <w:marLeft w:val="0"/>
                          <w:marRight w:val="0"/>
                          <w:marTop w:val="0"/>
                          <w:marBottom w:val="0"/>
                          <w:divBdr>
                            <w:top w:val="none" w:sz="0" w:space="0" w:color="auto"/>
                            <w:left w:val="none" w:sz="0" w:space="0" w:color="auto"/>
                            <w:bottom w:val="none" w:sz="0" w:space="0" w:color="auto"/>
                            <w:right w:val="none" w:sz="0" w:space="0" w:color="auto"/>
                          </w:divBdr>
                          <w:divsChild>
                            <w:div w:id="575483027">
                              <w:marLeft w:val="0"/>
                              <w:marRight w:val="0"/>
                              <w:marTop w:val="0"/>
                              <w:marBottom w:val="0"/>
                              <w:divBdr>
                                <w:top w:val="none" w:sz="0" w:space="0" w:color="auto"/>
                                <w:left w:val="none" w:sz="0" w:space="0" w:color="auto"/>
                                <w:bottom w:val="none" w:sz="0" w:space="0" w:color="auto"/>
                                <w:right w:val="none" w:sz="0" w:space="0" w:color="auto"/>
                              </w:divBdr>
                              <w:divsChild>
                                <w:div w:id="1350990897">
                                  <w:marLeft w:val="0"/>
                                  <w:marRight w:val="0"/>
                                  <w:marTop w:val="0"/>
                                  <w:marBottom w:val="0"/>
                                  <w:divBdr>
                                    <w:top w:val="none" w:sz="0" w:space="0" w:color="auto"/>
                                    <w:left w:val="none" w:sz="0" w:space="0" w:color="auto"/>
                                    <w:bottom w:val="none" w:sz="0" w:space="0" w:color="auto"/>
                                    <w:right w:val="none" w:sz="0" w:space="0" w:color="auto"/>
                                  </w:divBdr>
                                  <w:divsChild>
                                    <w:div w:id="2004771132">
                                      <w:marLeft w:val="0"/>
                                      <w:marRight w:val="0"/>
                                      <w:marTop w:val="0"/>
                                      <w:marBottom w:val="0"/>
                                      <w:divBdr>
                                        <w:top w:val="none" w:sz="0" w:space="0" w:color="auto"/>
                                        <w:left w:val="none" w:sz="0" w:space="0" w:color="auto"/>
                                        <w:bottom w:val="none" w:sz="0" w:space="0" w:color="auto"/>
                                        <w:right w:val="none" w:sz="0" w:space="0" w:color="auto"/>
                                      </w:divBdr>
                                      <w:divsChild>
                                        <w:div w:id="16268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22029">
                      <w:marLeft w:val="0"/>
                      <w:marRight w:val="0"/>
                      <w:marTop w:val="0"/>
                      <w:marBottom w:val="0"/>
                      <w:divBdr>
                        <w:top w:val="none" w:sz="0" w:space="0" w:color="auto"/>
                        <w:left w:val="none" w:sz="0" w:space="0" w:color="auto"/>
                        <w:bottom w:val="none" w:sz="0" w:space="0" w:color="auto"/>
                        <w:right w:val="none" w:sz="0" w:space="0" w:color="auto"/>
                      </w:divBdr>
                      <w:divsChild>
                        <w:div w:id="540900571">
                          <w:marLeft w:val="0"/>
                          <w:marRight w:val="0"/>
                          <w:marTop w:val="0"/>
                          <w:marBottom w:val="0"/>
                          <w:divBdr>
                            <w:top w:val="none" w:sz="0" w:space="0" w:color="auto"/>
                            <w:left w:val="none" w:sz="0" w:space="0" w:color="auto"/>
                            <w:bottom w:val="none" w:sz="0" w:space="0" w:color="auto"/>
                            <w:right w:val="none" w:sz="0" w:space="0" w:color="auto"/>
                          </w:divBdr>
                          <w:divsChild>
                            <w:div w:id="674647323">
                              <w:marLeft w:val="0"/>
                              <w:marRight w:val="0"/>
                              <w:marTop w:val="0"/>
                              <w:marBottom w:val="0"/>
                              <w:divBdr>
                                <w:top w:val="none" w:sz="0" w:space="0" w:color="auto"/>
                                <w:left w:val="none" w:sz="0" w:space="0" w:color="auto"/>
                                <w:bottom w:val="none" w:sz="0" w:space="0" w:color="auto"/>
                                <w:right w:val="none" w:sz="0" w:space="0" w:color="auto"/>
                              </w:divBdr>
                              <w:divsChild>
                                <w:div w:id="1269391037">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5008">
                      <w:marLeft w:val="0"/>
                      <w:marRight w:val="0"/>
                      <w:marTop w:val="0"/>
                      <w:marBottom w:val="0"/>
                      <w:divBdr>
                        <w:top w:val="none" w:sz="0" w:space="0" w:color="auto"/>
                        <w:left w:val="none" w:sz="0" w:space="0" w:color="auto"/>
                        <w:bottom w:val="none" w:sz="0" w:space="0" w:color="auto"/>
                        <w:right w:val="none" w:sz="0" w:space="0" w:color="auto"/>
                      </w:divBdr>
                      <w:divsChild>
                        <w:div w:id="1105423208">
                          <w:marLeft w:val="0"/>
                          <w:marRight w:val="0"/>
                          <w:marTop w:val="0"/>
                          <w:marBottom w:val="0"/>
                          <w:divBdr>
                            <w:top w:val="none" w:sz="0" w:space="0" w:color="auto"/>
                            <w:left w:val="none" w:sz="0" w:space="0" w:color="auto"/>
                            <w:bottom w:val="none" w:sz="0" w:space="0" w:color="auto"/>
                            <w:right w:val="none" w:sz="0" w:space="0" w:color="auto"/>
                          </w:divBdr>
                          <w:divsChild>
                            <w:div w:id="2075809336">
                              <w:marLeft w:val="0"/>
                              <w:marRight w:val="0"/>
                              <w:marTop w:val="0"/>
                              <w:marBottom w:val="0"/>
                              <w:divBdr>
                                <w:top w:val="none" w:sz="0" w:space="0" w:color="auto"/>
                                <w:left w:val="none" w:sz="0" w:space="0" w:color="auto"/>
                                <w:bottom w:val="none" w:sz="0" w:space="0" w:color="auto"/>
                                <w:right w:val="none" w:sz="0" w:space="0" w:color="auto"/>
                              </w:divBdr>
                              <w:divsChild>
                                <w:div w:id="10284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0315">
                      <w:marLeft w:val="0"/>
                      <w:marRight w:val="0"/>
                      <w:marTop w:val="0"/>
                      <w:marBottom w:val="0"/>
                      <w:divBdr>
                        <w:top w:val="none" w:sz="0" w:space="0" w:color="auto"/>
                        <w:left w:val="none" w:sz="0" w:space="0" w:color="auto"/>
                        <w:bottom w:val="none" w:sz="0" w:space="0" w:color="auto"/>
                        <w:right w:val="none" w:sz="0" w:space="0" w:color="auto"/>
                      </w:divBdr>
                      <w:divsChild>
                        <w:div w:id="1140419731">
                          <w:marLeft w:val="0"/>
                          <w:marRight w:val="0"/>
                          <w:marTop w:val="0"/>
                          <w:marBottom w:val="0"/>
                          <w:divBdr>
                            <w:top w:val="none" w:sz="0" w:space="0" w:color="auto"/>
                            <w:left w:val="none" w:sz="0" w:space="0" w:color="auto"/>
                            <w:bottom w:val="none" w:sz="0" w:space="0" w:color="auto"/>
                            <w:right w:val="none" w:sz="0" w:space="0" w:color="auto"/>
                          </w:divBdr>
                          <w:divsChild>
                            <w:div w:id="468401642">
                              <w:marLeft w:val="0"/>
                              <w:marRight w:val="0"/>
                              <w:marTop w:val="0"/>
                              <w:marBottom w:val="0"/>
                              <w:divBdr>
                                <w:top w:val="none" w:sz="0" w:space="0" w:color="auto"/>
                                <w:left w:val="none" w:sz="0" w:space="0" w:color="auto"/>
                                <w:bottom w:val="none" w:sz="0" w:space="0" w:color="auto"/>
                                <w:right w:val="none" w:sz="0" w:space="0" w:color="auto"/>
                              </w:divBdr>
                              <w:divsChild>
                                <w:div w:id="19317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320">
                      <w:marLeft w:val="0"/>
                      <w:marRight w:val="0"/>
                      <w:marTop w:val="0"/>
                      <w:marBottom w:val="0"/>
                      <w:divBdr>
                        <w:top w:val="none" w:sz="0" w:space="0" w:color="auto"/>
                        <w:left w:val="none" w:sz="0" w:space="0" w:color="auto"/>
                        <w:bottom w:val="none" w:sz="0" w:space="0" w:color="auto"/>
                        <w:right w:val="none" w:sz="0" w:space="0" w:color="auto"/>
                      </w:divBdr>
                      <w:divsChild>
                        <w:div w:id="1610576594">
                          <w:marLeft w:val="0"/>
                          <w:marRight w:val="0"/>
                          <w:marTop w:val="0"/>
                          <w:marBottom w:val="0"/>
                          <w:divBdr>
                            <w:top w:val="none" w:sz="0" w:space="0" w:color="auto"/>
                            <w:left w:val="none" w:sz="0" w:space="0" w:color="auto"/>
                            <w:bottom w:val="none" w:sz="0" w:space="0" w:color="auto"/>
                            <w:right w:val="none" w:sz="0" w:space="0" w:color="auto"/>
                          </w:divBdr>
                          <w:divsChild>
                            <w:div w:id="185020252">
                              <w:marLeft w:val="0"/>
                              <w:marRight w:val="0"/>
                              <w:marTop w:val="0"/>
                              <w:marBottom w:val="0"/>
                              <w:divBdr>
                                <w:top w:val="none" w:sz="0" w:space="0" w:color="auto"/>
                                <w:left w:val="none" w:sz="0" w:space="0" w:color="auto"/>
                                <w:bottom w:val="none" w:sz="0" w:space="0" w:color="auto"/>
                                <w:right w:val="none" w:sz="0" w:space="0" w:color="auto"/>
                              </w:divBdr>
                              <w:divsChild>
                                <w:div w:id="17030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0555">
                      <w:marLeft w:val="0"/>
                      <w:marRight w:val="0"/>
                      <w:marTop w:val="0"/>
                      <w:marBottom w:val="0"/>
                      <w:divBdr>
                        <w:top w:val="none" w:sz="0" w:space="0" w:color="auto"/>
                        <w:left w:val="none" w:sz="0" w:space="0" w:color="auto"/>
                        <w:bottom w:val="none" w:sz="0" w:space="0" w:color="auto"/>
                        <w:right w:val="none" w:sz="0" w:space="0" w:color="auto"/>
                      </w:divBdr>
                      <w:divsChild>
                        <w:div w:id="1104613742">
                          <w:marLeft w:val="0"/>
                          <w:marRight w:val="0"/>
                          <w:marTop w:val="0"/>
                          <w:marBottom w:val="0"/>
                          <w:divBdr>
                            <w:top w:val="none" w:sz="0" w:space="0" w:color="auto"/>
                            <w:left w:val="none" w:sz="0" w:space="0" w:color="auto"/>
                            <w:bottom w:val="none" w:sz="0" w:space="0" w:color="auto"/>
                            <w:right w:val="none" w:sz="0" w:space="0" w:color="auto"/>
                          </w:divBdr>
                          <w:divsChild>
                            <w:div w:id="1177503113">
                              <w:marLeft w:val="0"/>
                              <w:marRight w:val="0"/>
                              <w:marTop w:val="0"/>
                              <w:marBottom w:val="0"/>
                              <w:divBdr>
                                <w:top w:val="none" w:sz="0" w:space="0" w:color="auto"/>
                                <w:left w:val="none" w:sz="0" w:space="0" w:color="auto"/>
                                <w:bottom w:val="none" w:sz="0" w:space="0" w:color="auto"/>
                                <w:right w:val="none" w:sz="0" w:space="0" w:color="auto"/>
                              </w:divBdr>
                              <w:divsChild>
                                <w:div w:id="9335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2125">
                      <w:marLeft w:val="0"/>
                      <w:marRight w:val="0"/>
                      <w:marTop w:val="0"/>
                      <w:marBottom w:val="0"/>
                      <w:divBdr>
                        <w:top w:val="none" w:sz="0" w:space="0" w:color="auto"/>
                        <w:left w:val="none" w:sz="0" w:space="0" w:color="auto"/>
                        <w:bottom w:val="none" w:sz="0" w:space="0" w:color="auto"/>
                        <w:right w:val="none" w:sz="0" w:space="0" w:color="auto"/>
                      </w:divBdr>
                      <w:divsChild>
                        <w:div w:id="1117681908">
                          <w:marLeft w:val="0"/>
                          <w:marRight w:val="0"/>
                          <w:marTop w:val="0"/>
                          <w:marBottom w:val="0"/>
                          <w:divBdr>
                            <w:top w:val="none" w:sz="0" w:space="0" w:color="auto"/>
                            <w:left w:val="none" w:sz="0" w:space="0" w:color="auto"/>
                            <w:bottom w:val="none" w:sz="0" w:space="0" w:color="auto"/>
                            <w:right w:val="none" w:sz="0" w:space="0" w:color="auto"/>
                          </w:divBdr>
                          <w:divsChild>
                            <w:div w:id="1735161466">
                              <w:marLeft w:val="0"/>
                              <w:marRight w:val="0"/>
                              <w:marTop w:val="0"/>
                              <w:marBottom w:val="0"/>
                              <w:divBdr>
                                <w:top w:val="none" w:sz="0" w:space="0" w:color="auto"/>
                                <w:left w:val="none" w:sz="0" w:space="0" w:color="auto"/>
                                <w:bottom w:val="none" w:sz="0" w:space="0" w:color="auto"/>
                                <w:right w:val="none" w:sz="0" w:space="0" w:color="auto"/>
                              </w:divBdr>
                              <w:divsChild>
                                <w:div w:id="11037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1343">
                      <w:marLeft w:val="0"/>
                      <w:marRight w:val="0"/>
                      <w:marTop w:val="0"/>
                      <w:marBottom w:val="0"/>
                      <w:divBdr>
                        <w:top w:val="none" w:sz="0" w:space="0" w:color="auto"/>
                        <w:left w:val="none" w:sz="0" w:space="0" w:color="auto"/>
                        <w:bottom w:val="none" w:sz="0" w:space="0" w:color="auto"/>
                        <w:right w:val="none" w:sz="0" w:space="0" w:color="auto"/>
                      </w:divBdr>
                      <w:divsChild>
                        <w:div w:id="257062978">
                          <w:marLeft w:val="0"/>
                          <w:marRight w:val="0"/>
                          <w:marTop w:val="0"/>
                          <w:marBottom w:val="0"/>
                          <w:divBdr>
                            <w:top w:val="none" w:sz="0" w:space="0" w:color="auto"/>
                            <w:left w:val="none" w:sz="0" w:space="0" w:color="auto"/>
                            <w:bottom w:val="none" w:sz="0" w:space="0" w:color="auto"/>
                            <w:right w:val="none" w:sz="0" w:space="0" w:color="auto"/>
                          </w:divBdr>
                          <w:divsChild>
                            <w:div w:id="983661604">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204">
                      <w:marLeft w:val="0"/>
                      <w:marRight w:val="0"/>
                      <w:marTop w:val="0"/>
                      <w:marBottom w:val="0"/>
                      <w:divBdr>
                        <w:top w:val="none" w:sz="0" w:space="0" w:color="auto"/>
                        <w:left w:val="none" w:sz="0" w:space="0" w:color="auto"/>
                        <w:bottom w:val="none" w:sz="0" w:space="0" w:color="auto"/>
                        <w:right w:val="none" w:sz="0" w:space="0" w:color="auto"/>
                      </w:divBdr>
                      <w:divsChild>
                        <w:div w:id="1884557478">
                          <w:marLeft w:val="0"/>
                          <w:marRight w:val="0"/>
                          <w:marTop w:val="0"/>
                          <w:marBottom w:val="0"/>
                          <w:divBdr>
                            <w:top w:val="none" w:sz="0" w:space="0" w:color="auto"/>
                            <w:left w:val="none" w:sz="0" w:space="0" w:color="auto"/>
                            <w:bottom w:val="none" w:sz="0" w:space="0" w:color="auto"/>
                            <w:right w:val="none" w:sz="0" w:space="0" w:color="auto"/>
                          </w:divBdr>
                          <w:divsChild>
                            <w:div w:id="1745182830">
                              <w:marLeft w:val="0"/>
                              <w:marRight w:val="0"/>
                              <w:marTop w:val="0"/>
                              <w:marBottom w:val="0"/>
                              <w:divBdr>
                                <w:top w:val="none" w:sz="0" w:space="0" w:color="auto"/>
                                <w:left w:val="none" w:sz="0" w:space="0" w:color="auto"/>
                                <w:bottom w:val="none" w:sz="0" w:space="0" w:color="auto"/>
                                <w:right w:val="none" w:sz="0" w:space="0" w:color="auto"/>
                              </w:divBdr>
                              <w:divsChild>
                                <w:div w:id="11155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5126">
                      <w:marLeft w:val="0"/>
                      <w:marRight w:val="0"/>
                      <w:marTop w:val="0"/>
                      <w:marBottom w:val="0"/>
                      <w:divBdr>
                        <w:top w:val="none" w:sz="0" w:space="0" w:color="auto"/>
                        <w:left w:val="none" w:sz="0" w:space="0" w:color="auto"/>
                        <w:bottom w:val="none" w:sz="0" w:space="0" w:color="auto"/>
                        <w:right w:val="none" w:sz="0" w:space="0" w:color="auto"/>
                      </w:divBdr>
                      <w:divsChild>
                        <w:div w:id="772628543">
                          <w:marLeft w:val="0"/>
                          <w:marRight w:val="0"/>
                          <w:marTop w:val="0"/>
                          <w:marBottom w:val="0"/>
                          <w:divBdr>
                            <w:top w:val="none" w:sz="0" w:space="0" w:color="auto"/>
                            <w:left w:val="none" w:sz="0" w:space="0" w:color="auto"/>
                            <w:bottom w:val="none" w:sz="0" w:space="0" w:color="auto"/>
                            <w:right w:val="none" w:sz="0" w:space="0" w:color="auto"/>
                          </w:divBdr>
                          <w:divsChild>
                            <w:div w:id="1650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1113">
                      <w:marLeft w:val="0"/>
                      <w:marRight w:val="0"/>
                      <w:marTop w:val="0"/>
                      <w:marBottom w:val="0"/>
                      <w:divBdr>
                        <w:top w:val="none" w:sz="0" w:space="0" w:color="auto"/>
                        <w:left w:val="none" w:sz="0" w:space="0" w:color="auto"/>
                        <w:bottom w:val="none" w:sz="0" w:space="0" w:color="auto"/>
                        <w:right w:val="none" w:sz="0" w:space="0" w:color="auto"/>
                      </w:divBdr>
                      <w:divsChild>
                        <w:div w:id="1224632867">
                          <w:marLeft w:val="0"/>
                          <w:marRight w:val="0"/>
                          <w:marTop w:val="0"/>
                          <w:marBottom w:val="0"/>
                          <w:divBdr>
                            <w:top w:val="none" w:sz="0" w:space="0" w:color="auto"/>
                            <w:left w:val="none" w:sz="0" w:space="0" w:color="auto"/>
                            <w:bottom w:val="none" w:sz="0" w:space="0" w:color="auto"/>
                            <w:right w:val="none" w:sz="0" w:space="0" w:color="auto"/>
                          </w:divBdr>
                          <w:divsChild>
                            <w:div w:id="1713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2793">
                      <w:marLeft w:val="0"/>
                      <w:marRight w:val="0"/>
                      <w:marTop w:val="0"/>
                      <w:marBottom w:val="0"/>
                      <w:divBdr>
                        <w:top w:val="none" w:sz="0" w:space="0" w:color="auto"/>
                        <w:left w:val="none" w:sz="0" w:space="0" w:color="auto"/>
                        <w:bottom w:val="none" w:sz="0" w:space="0" w:color="auto"/>
                        <w:right w:val="none" w:sz="0" w:space="0" w:color="auto"/>
                      </w:divBdr>
                      <w:divsChild>
                        <w:div w:id="793061991">
                          <w:marLeft w:val="0"/>
                          <w:marRight w:val="0"/>
                          <w:marTop w:val="0"/>
                          <w:marBottom w:val="0"/>
                          <w:divBdr>
                            <w:top w:val="none" w:sz="0" w:space="0" w:color="auto"/>
                            <w:left w:val="none" w:sz="0" w:space="0" w:color="auto"/>
                            <w:bottom w:val="none" w:sz="0" w:space="0" w:color="auto"/>
                            <w:right w:val="none" w:sz="0" w:space="0" w:color="auto"/>
                          </w:divBdr>
                          <w:divsChild>
                            <w:div w:id="1937327854">
                              <w:marLeft w:val="0"/>
                              <w:marRight w:val="0"/>
                              <w:marTop w:val="0"/>
                              <w:marBottom w:val="0"/>
                              <w:divBdr>
                                <w:top w:val="none" w:sz="0" w:space="0" w:color="auto"/>
                                <w:left w:val="none" w:sz="0" w:space="0" w:color="auto"/>
                                <w:bottom w:val="none" w:sz="0" w:space="0" w:color="auto"/>
                                <w:right w:val="none" w:sz="0" w:space="0" w:color="auto"/>
                              </w:divBdr>
                              <w:divsChild>
                                <w:div w:id="8815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975">
                      <w:marLeft w:val="0"/>
                      <w:marRight w:val="0"/>
                      <w:marTop w:val="0"/>
                      <w:marBottom w:val="0"/>
                      <w:divBdr>
                        <w:top w:val="none" w:sz="0" w:space="0" w:color="auto"/>
                        <w:left w:val="none" w:sz="0" w:space="0" w:color="auto"/>
                        <w:bottom w:val="none" w:sz="0" w:space="0" w:color="auto"/>
                        <w:right w:val="none" w:sz="0" w:space="0" w:color="auto"/>
                      </w:divBdr>
                      <w:divsChild>
                        <w:div w:id="1346782547">
                          <w:marLeft w:val="0"/>
                          <w:marRight w:val="0"/>
                          <w:marTop w:val="0"/>
                          <w:marBottom w:val="0"/>
                          <w:divBdr>
                            <w:top w:val="none" w:sz="0" w:space="0" w:color="auto"/>
                            <w:left w:val="none" w:sz="0" w:space="0" w:color="auto"/>
                            <w:bottom w:val="none" w:sz="0" w:space="0" w:color="auto"/>
                            <w:right w:val="none" w:sz="0" w:space="0" w:color="auto"/>
                          </w:divBdr>
                          <w:divsChild>
                            <w:div w:id="1701468595">
                              <w:marLeft w:val="0"/>
                              <w:marRight w:val="0"/>
                              <w:marTop w:val="0"/>
                              <w:marBottom w:val="0"/>
                              <w:divBdr>
                                <w:top w:val="none" w:sz="0" w:space="0" w:color="auto"/>
                                <w:left w:val="none" w:sz="0" w:space="0" w:color="auto"/>
                                <w:bottom w:val="none" w:sz="0" w:space="0" w:color="auto"/>
                                <w:right w:val="none" w:sz="0" w:space="0" w:color="auto"/>
                              </w:divBdr>
                              <w:divsChild>
                                <w:div w:id="15023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980">
                      <w:marLeft w:val="0"/>
                      <w:marRight w:val="0"/>
                      <w:marTop w:val="0"/>
                      <w:marBottom w:val="0"/>
                      <w:divBdr>
                        <w:top w:val="none" w:sz="0" w:space="0" w:color="auto"/>
                        <w:left w:val="none" w:sz="0" w:space="0" w:color="auto"/>
                        <w:bottom w:val="none" w:sz="0" w:space="0" w:color="auto"/>
                        <w:right w:val="none" w:sz="0" w:space="0" w:color="auto"/>
                      </w:divBdr>
                      <w:divsChild>
                        <w:div w:id="794299623">
                          <w:marLeft w:val="0"/>
                          <w:marRight w:val="0"/>
                          <w:marTop w:val="0"/>
                          <w:marBottom w:val="0"/>
                          <w:divBdr>
                            <w:top w:val="none" w:sz="0" w:space="0" w:color="auto"/>
                            <w:left w:val="none" w:sz="0" w:space="0" w:color="auto"/>
                            <w:bottom w:val="none" w:sz="0" w:space="0" w:color="auto"/>
                            <w:right w:val="none" w:sz="0" w:space="0" w:color="auto"/>
                          </w:divBdr>
                          <w:divsChild>
                            <w:div w:id="86191692">
                              <w:marLeft w:val="0"/>
                              <w:marRight w:val="0"/>
                              <w:marTop w:val="0"/>
                              <w:marBottom w:val="0"/>
                              <w:divBdr>
                                <w:top w:val="none" w:sz="0" w:space="0" w:color="auto"/>
                                <w:left w:val="none" w:sz="0" w:space="0" w:color="auto"/>
                                <w:bottom w:val="none" w:sz="0" w:space="0" w:color="auto"/>
                                <w:right w:val="none" w:sz="0" w:space="0" w:color="auto"/>
                              </w:divBdr>
                              <w:divsChild>
                                <w:div w:id="2007826806">
                                  <w:marLeft w:val="0"/>
                                  <w:marRight w:val="0"/>
                                  <w:marTop w:val="0"/>
                                  <w:marBottom w:val="0"/>
                                  <w:divBdr>
                                    <w:top w:val="none" w:sz="0" w:space="0" w:color="auto"/>
                                    <w:left w:val="none" w:sz="0" w:space="0" w:color="auto"/>
                                    <w:bottom w:val="none" w:sz="0" w:space="0" w:color="auto"/>
                                    <w:right w:val="none" w:sz="0" w:space="0" w:color="auto"/>
                                  </w:divBdr>
                                  <w:divsChild>
                                    <w:div w:id="5648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2758">
                      <w:marLeft w:val="0"/>
                      <w:marRight w:val="0"/>
                      <w:marTop w:val="0"/>
                      <w:marBottom w:val="0"/>
                      <w:divBdr>
                        <w:top w:val="none" w:sz="0" w:space="0" w:color="auto"/>
                        <w:left w:val="none" w:sz="0" w:space="0" w:color="auto"/>
                        <w:bottom w:val="none" w:sz="0" w:space="0" w:color="auto"/>
                        <w:right w:val="none" w:sz="0" w:space="0" w:color="auto"/>
                      </w:divBdr>
                      <w:divsChild>
                        <w:div w:id="1187600183">
                          <w:marLeft w:val="0"/>
                          <w:marRight w:val="0"/>
                          <w:marTop w:val="0"/>
                          <w:marBottom w:val="0"/>
                          <w:divBdr>
                            <w:top w:val="none" w:sz="0" w:space="0" w:color="auto"/>
                            <w:left w:val="none" w:sz="0" w:space="0" w:color="auto"/>
                            <w:bottom w:val="none" w:sz="0" w:space="0" w:color="auto"/>
                            <w:right w:val="none" w:sz="0" w:space="0" w:color="auto"/>
                          </w:divBdr>
                          <w:divsChild>
                            <w:div w:id="255331764">
                              <w:marLeft w:val="0"/>
                              <w:marRight w:val="0"/>
                              <w:marTop w:val="0"/>
                              <w:marBottom w:val="0"/>
                              <w:divBdr>
                                <w:top w:val="none" w:sz="0" w:space="0" w:color="auto"/>
                                <w:left w:val="none" w:sz="0" w:space="0" w:color="auto"/>
                                <w:bottom w:val="none" w:sz="0" w:space="0" w:color="auto"/>
                                <w:right w:val="none" w:sz="0" w:space="0" w:color="auto"/>
                              </w:divBdr>
                              <w:divsChild>
                                <w:div w:id="1979414610">
                                  <w:marLeft w:val="0"/>
                                  <w:marRight w:val="0"/>
                                  <w:marTop w:val="0"/>
                                  <w:marBottom w:val="0"/>
                                  <w:divBdr>
                                    <w:top w:val="none" w:sz="0" w:space="0" w:color="auto"/>
                                    <w:left w:val="none" w:sz="0" w:space="0" w:color="auto"/>
                                    <w:bottom w:val="none" w:sz="0" w:space="0" w:color="auto"/>
                                    <w:right w:val="none" w:sz="0" w:space="0" w:color="auto"/>
                                  </w:divBdr>
                                  <w:divsChild>
                                    <w:div w:id="1352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7847">
                      <w:marLeft w:val="0"/>
                      <w:marRight w:val="0"/>
                      <w:marTop w:val="0"/>
                      <w:marBottom w:val="0"/>
                      <w:divBdr>
                        <w:top w:val="none" w:sz="0" w:space="0" w:color="auto"/>
                        <w:left w:val="none" w:sz="0" w:space="0" w:color="auto"/>
                        <w:bottom w:val="none" w:sz="0" w:space="0" w:color="auto"/>
                        <w:right w:val="none" w:sz="0" w:space="0" w:color="auto"/>
                      </w:divBdr>
                      <w:divsChild>
                        <w:div w:id="988634369">
                          <w:marLeft w:val="0"/>
                          <w:marRight w:val="0"/>
                          <w:marTop w:val="0"/>
                          <w:marBottom w:val="0"/>
                          <w:divBdr>
                            <w:top w:val="none" w:sz="0" w:space="0" w:color="auto"/>
                            <w:left w:val="none" w:sz="0" w:space="0" w:color="auto"/>
                            <w:bottom w:val="none" w:sz="0" w:space="0" w:color="auto"/>
                            <w:right w:val="none" w:sz="0" w:space="0" w:color="auto"/>
                          </w:divBdr>
                          <w:divsChild>
                            <w:div w:id="1064916145">
                              <w:marLeft w:val="0"/>
                              <w:marRight w:val="0"/>
                              <w:marTop w:val="0"/>
                              <w:marBottom w:val="0"/>
                              <w:divBdr>
                                <w:top w:val="none" w:sz="0" w:space="0" w:color="auto"/>
                                <w:left w:val="none" w:sz="0" w:space="0" w:color="auto"/>
                                <w:bottom w:val="none" w:sz="0" w:space="0" w:color="auto"/>
                                <w:right w:val="none" w:sz="0" w:space="0" w:color="auto"/>
                              </w:divBdr>
                              <w:divsChild>
                                <w:div w:id="667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1614">
                      <w:marLeft w:val="0"/>
                      <w:marRight w:val="0"/>
                      <w:marTop w:val="0"/>
                      <w:marBottom w:val="0"/>
                      <w:divBdr>
                        <w:top w:val="none" w:sz="0" w:space="0" w:color="auto"/>
                        <w:left w:val="none" w:sz="0" w:space="0" w:color="auto"/>
                        <w:bottom w:val="none" w:sz="0" w:space="0" w:color="auto"/>
                        <w:right w:val="none" w:sz="0" w:space="0" w:color="auto"/>
                      </w:divBdr>
                      <w:divsChild>
                        <w:div w:id="1960066943">
                          <w:marLeft w:val="0"/>
                          <w:marRight w:val="0"/>
                          <w:marTop w:val="0"/>
                          <w:marBottom w:val="0"/>
                          <w:divBdr>
                            <w:top w:val="none" w:sz="0" w:space="0" w:color="auto"/>
                            <w:left w:val="none" w:sz="0" w:space="0" w:color="auto"/>
                            <w:bottom w:val="none" w:sz="0" w:space="0" w:color="auto"/>
                            <w:right w:val="none" w:sz="0" w:space="0" w:color="auto"/>
                          </w:divBdr>
                          <w:divsChild>
                            <w:div w:id="1395543465">
                              <w:marLeft w:val="0"/>
                              <w:marRight w:val="0"/>
                              <w:marTop w:val="0"/>
                              <w:marBottom w:val="0"/>
                              <w:divBdr>
                                <w:top w:val="none" w:sz="0" w:space="0" w:color="auto"/>
                                <w:left w:val="none" w:sz="0" w:space="0" w:color="auto"/>
                                <w:bottom w:val="none" w:sz="0" w:space="0" w:color="auto"/>
                                <w:right w:val="none" w:sz="0" w:space="0" w:color="auto"/>
                              </w:divBdr>
                              <w:divsChild>
                                <w:div w:id="3459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4714">
                      <w:marLeft w:val="0"/>
                      <w:marRight w:val="0"/>
                      <w:marTop w:val="0"/>
                      <w:marBottom w:val="0"/>
                      <w:divBdr>
                        <w:top w:val="none" w:sz="0" w:space="0" w:color="auto"/>
                        <w:left w:val="none" w:sz="0" w:space="0" w:color="auto"/>
                        <w:bottom w:val="none" w:sz="0" w:space="0" w:color="auto"/>
                        <w:right w:val="none" w:sz="0" w:space="0" w:color="auto"/>
                      </w:divBdr>
                      <w:divsChild>
                        <w:div w:id="402526311">
                          <w:marLeft w:val="0"/>
                          <w:marRight w:val="0"/>
                          <w:marTop w:val="0"/>
                          <w:marBottom w:val="0"/>
                          <w:divBdr>
                            <w:top w:val="none" w:sz="0" w:space="0" w:color="auto"/>
                            <w:left w:val="none" w:sz="0" w:space="0" w:color="auto"/>
                            <w:bottom w:val="none" w:sz="0" w:space="0" w:color="auto"/>
                            <w:right w:val="none" w:sz="0" w:space="0" w:color="auto"/>
                          </w:divBdr>
                          <w:divsChild>
                            <w:div w:id="1885553923">
                              <w:marLeft w:val="0"/>
                              <w:marRight w:val="0"/>
                              <w:marTop w:val="0"/>
                              <w:marBottom w:val="0"/>
                              <w:divBdr>
                                <w:top w:val="none" w:sz="0" w:space="0" w:color="auto"/>
                                <w:left w:val="none" w:sz="0" w:space="0" w:color="auto"/>
                                <w:bottom w:val="none" w:sz="0" w:space="0" w:color="auto"/>
                                <w:right w:val="none" w:sz="0" w:space="0" w:color="auto"/>
                              </w:divBdr>
                              <w:divsChild>
                                <w:div w:id="11609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8760">
                      <w:marLeft w:val="0"/>
                      <w:marRight w:val="0"/>
                      <w:marTop w:val="0"/>
                      <w:marBottom w:val="0"/>
                      <w:divBdr>
                        <w:top w:val="none" w:sz="0" w:space="0" w:color="auto"/>
                        <w:left w:val="none" w:sz="0" w:space="0" w:color="auto"/>
                        <w:bottom w:val="none" w:sz="0" w:space="0" w:color="auto"/>
                        <w:right w:val="none" w:sz="0" w:space="0" w:color="auto"/>
                      </w:divBdr>
                      <w:divsChild>
                        <w:div w:id="510610924">
                          <w:marLeft w:val="0"/>
                          <w:marRight w:val="0"/>
                          <w:marTop w:val="0"/>
                          <w:marBottom w:val="0"/>
                          <w:divBdr>
                            <w:top w:val="none" w:sz="0" w:space="0" w:color="auto"/>
                            <w:left w:val="none" w:sz="0" w:space="0" w:color="auto"/>
                            <w:bottom w:val="none" w:sz="0" w:space="0" w:color="auto"/>
                            <w:right w:val="none" w:sz="0" w:space="0" w:color="auto"/>
                          </w:divBdr>
                          <w:divsChild>
                            <w:div w:id="1723020522">
                              <w:marLeft w:val="0"/>
                              <w:marRight w:val="0"/>
                              <w:marTop w:val="0"/>
                              <w:marBottom w:val="0"/>
                              <w:divBdr>
                                <w:top w:val="none" w:sz="0" w:space="0" w:color="auto"/>
                                <w:left w:val="none" w:sz="0" w:space="0" w:color="auto"/>
                                <w:bottom w:val="none" w:sz="0" w:space="0" w:color="auto"/>
                                <w:right w:val="none" w:sz="0" w:space="0" w:color="auto"/>
                              </w:divBdr>
                              <w:divsChild>
                                <w:div w:id="9350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8385">
                      <w:marLeft w:val="0"/>
                      <w:marRight w:val="0"/>
                      <w:marTop w:val="0"/>
                      <w:marBottom w:val="0"/>
                      <w:divBdr>
                        <w:top w:val="none" w:sz="0" w:space="0" w:color="auto"/>
                        <w:left w:val="none" w:sz="0" w:space="0" w:color="auto"/>
                        <w:bottom w:val="none" w:sz="0" w:space="0" w:color="auto"/>
                        <w:right w:val="none" w:sz="0" w:space="0" w:color="auto"/>
                      </w:divBdr>
                      <w:divsChild>
                        <w:div w:id="1342077549">
                          <w:marLeft w:val="0"/>
                          <w:marRight w:val="0"/>
                          <w:marTop w:val="0"/>
                          <w:marBottom w:val="0"/>
                          <w:divBdr>
                            <w:top w:val="none" w:sz="0" w:space="0" w:color="auto"/>
                            <w:left w:val="none" w:sz="0" w:space="0" w:color="auto"/>
                            <w:bottom w:val="none" w:sz="0" w:space="0" w:color="auto"/>
                            <w:right w:val="none" w:sz="0" w:space="0" w:color="auto"/>
                          </w:divBdr>
                          <w:divsChild>
                            <w:div w:id="1968848792">
                              <w:marLeft w:val="0"/>
                              <w:marRight w:val="0"/>
                              <w:marTop w:val="0"/>
                              <w:marBottom w:val="0"/>
                              <w:divBdr>
                                <w:top w:val="none" w:sz="0" w:space="0" w:color="auto"/>
                                <w:left w:val="none" w:sz="0" w:space="0" w:color="auto"/>
                                <w:bottom w:val="none" w:sz="0" w:space="0" w:color="auto"/>
                                <w:right w:val="none" w:sz="0" w:space="0" w:color="auto"/>
                              </w:divBdr>
                              <w:divsChild>
                                <w:div w:id="2022509475">
                                  <w:marLeft w:val="0"/>
                                  <w:marRight w:val="0"/>
                                  <w:marTop w:val="0"/>
                                  <w:marBottom w:val="0"/>
                                  <w:divBdr>
                                    <w:top w:val="none" w:sz="0" w:space="0" w:color="auto"/>
                                    <w:left w:val="none" w:sz="0" w:space="0" w:color="auto"/>
                                    <w:bottom w:val="none" w:sz="0" w:space="0" w:color="auto"/>
                                    <w:right w:val="none" w:sz="0" w:space="0" w:color="auto"/>
                                  </w:divBdr>
                                  <w:divsChild>
                                    <w:div w:id="282926559">
                                      <w:marLeft w:val="0"/>
                                      <w:marRight w:val="0"/>
                                      <w:marTop w:val="0"/>
                                      <w:marBottom w:val="0"/>
                                      <w:divBdr>
                                        <w:top w:val="none" w:sz="0" w:space="0" w:color="auto"/>
                                        <w:left w:val="none" w:sz="0" w:space="0" w:color="auto"/>
                                        <w:bottom w:val="none" w:sz="0" w:space="0" w:color="auto"/>
                                        <w:right w:val="none" w:sz="0" w:space="0" w:color="auto"/>
                                      </w:divBdr>
                                      <w:divsChild>
                                        <w:div w:id="783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879826">
                      <w:marLeft w:val="0"/>
                      <w:marRight w:val="0"/>
                      <w:marTop w:val="0"/>
                      <w:marBottom w:val="0"/>
                      <w:divBdr>
                        <w:top w:val="none" w:sz="0" w:space="0" w:color="auto"/>
                        <w:left w:val="none" w:sz="0" w:space="0" w:color="auto"/>
                        <w:bottom w:val="none" w:sz="0" w:space="0" w:color="auto"/>
                        <w:right w:val="none" w:sz="0" w:space="0" w:color="auto"/>
                      </w:divBdr>
                      <w:divsChild>
                        <w:div w:id="140581719">
                          <w:marLeft w:val="0"/>
                          <w:marRight w:val="0"/>
                          <w:marTop w:val="0"/>
                          <w:marBottom w:val="0"/>
                          <w:divBdr>
                            <w:top w:val="none" w:sz="0" w:space="0" w:color="auto"/>
                            <w:left w:val="none" w:sz="0" w:space="0" w:color="auto"/>
                            <w:bottom w:val="none" w:sz="0" w:space="0" w:color="auto"/>
                            <w:right w:val="none" w:sz="0" w:space="0" w:color="auto"/>
                          </w:divBdr>
                          <w:divsChild>
                            <w:div w:id="881091875">
                              <w:marLeft w:val="0"/>
                              <w:marRight w:val="0"/>
                              <w:marTop w:val="0"/>
                              <w:marBottom w:val="0"/>
                              <w:divBdr>
                                <w:top w:val="none" w:sz="0" w:space="0" w:color="auto"/>
                                <w:left w:val="none" w:sz="0" w:space="0" w:color="auto"/>
                                <w:bottom w:val="none" w:sz="0" w:space="0" w:color="auto"/>
                                <w:right w:val="none" w:sz="0" w:space="0" w:color="auto"/>
                              </w:divBdr>
                              <w:divsChild>
                                <w:div w:id="1672373530">
                                  <w:marLeft w:val="0"/>
                                  <w:marRight w:val="0"/>
                                  <w:marTop w:val="0"/>
                                  <w:marBottom w:val="0"/>
                                  <w:divBdr>
                                    <w:top w:val="none" w:sz="0" w:space="0" w:color="auto"/>
                                    <w:left w:val="none" w:sz="0" w:space="0" w:color="auto"/>
                                    <w:bottom w:val="none" w:sz="0" w:space="0" w:color="auto"/>
                                    <w:right w:val="none" w:sz="0" w:space="0" w:color="auto"/>
                                  </w:divBdr>
                                  <w:divsChild>
                                    <w:div w:id="6287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146941">
                      <w:marLeft w:val="0"/>
                      <w:marRight w:val="0"/>
                      <w:marTop w:val="0"/>
                      <w:marBottom w:val="0"/>
                      <w:divBdr>
                        <w:top w:val="none" w:sz="0" w:space="0" w:color="auto"/>
                        <w:left w:val="none" w:sz="0" w:space="0" w:color="auto"/>
                        <w:bottom w:val="none" w:sz="0" w:space="0" w:color="auto"/>
                        <w:right w:val="none" w:sz="0" w:space="0" w:color="auto"/>
                      </w:divBdr>
                      <w:divsChild>
                        <w:div w:id="186525270">
                          <w:marLeft w:val="0"/>
                          <w:marRight w:val="0"/>
                          <w:marTop w:val="0"/>
                          <w:marBottom w:val="0"/>
                          <w:divBdr>
                            <w:top w:val="none" w:sz="0" w:space="0" w:color="auto"/>
                            <w:left w:val="none" w:sz="0" w:space="0" w:color="auto"/>
                            <w:bottom w:val="none" w:sz="0" w:space="0" w:color="auto"/>
                            <w:right w:val="none" w:sz="0" w:space="0" w:color="auto"/>
                          </w:divBdr>
                          <w:divsChild>
                            <w:div w:id="365906726">
                              <w:marLeft w:val="0"/>
                              <w:marRight w:val="0"/>
                              <w:marTop w:val="0"/>
                              <w:marBottom w:val="0"/>
                              <w:divBdr>
                                <w:top w:val="none" w:sz="0" w:space="0" w:color="auto"/>
                                <w:left w:val="none" w:sz="0" w:space="0" w:color="auto"/>
                                <w:bottom w:val="none" w:sz="0" w:space="0" w:color="auto"/>
                                <w:right w:val="none" w:sz="0" w:space="0" w:color="auto"/>
                              </w:divBdr>
                              <w:divsChild>
                                <w:div w:id="12577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2846">
                      <w:marLeft w:val="0"/>
                      <w:marRight w:val="0"/>
                      <w:marTop w:val="0"/>
                      <w:marBottom w:val="0"/>
                      <w:divBdr>
                        <w:top w:val="none" w:sz="0" w:space="0" w:color="auto"/>
                        <w:left w:val="none" w:sz="0" w:space="0" w:color="auto"/>
                        <w:bottom w:val="none" w:sz="0" w:space="0" w:color="auto"/>
                        <w:right w:val="none" w:sz="0" w:space="0" w:color="auto"/>
                      </w:divBdr>
                      <w:divsChild>
                        <w:div w:id="1947615652">
                          <w:marLeft w:val="0"/>
                          <w:marRight w:val="0"/>
                          <w:marTop w:val="0"/>
                          <w:marBottom w:val="0"/>
                          <w:divBdr>
                            <w:top w:val="none" w:sz="0" w:space="0" w:color="auto"/>
                            <w:left w:val="none" w:sz="0" w:space="0" w:color="auto"/>
                            <w:bottom w:val="none" w:sz="0" w:space="0" w:color="auto"/>
                            <w:right w:val="none" w:sz="0" w:space="0" w:color="auto"/>
                          </w:divBdr>
                          <w:divsChild>
                            <w:div w:id="239021329">
                              <w:marLeft w:val="0"/>
                              <w:marRight w:val="0"/>
                              <w:marTop w:val="0"/>
                              <w:marBottom w:val="0"/>
                              <w:divBdr>
                                <w:top w:val="none" w:sz="0" w:space="0" w:color="auto"/>
                                <w:left w:val="none" w:sz="0" w:space="0" w:color="auto"/>
                                <w:bottom w:val="none" w:sz="0" w:space="0" w:color="auto"/>
                                <w:right w:val="none" w:sz="0" w:space="0" w:color="auto"/>
                              </w:divBdr>
                              <w:divsChild>
                                <w:div w:id="1930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2093">
                      <w:marLeft w:val="0"/>
                      <w:marRight w:val="0"/>
                      <w:marTop w:val="0"/>
                      <w:marBottom w:val="0"/>
                      <w:divBdr>
                        <w:top w:val="none" w:sz="0" w:space="0" w:color="auto"/>
                        <w:left w:val="none" w:sz="0" w:space="0" w:color="auto"/>
                        <w:bottom w:val="none" w:sz="0" w:space="0" w:color="auto"/>
                        <w:right w:val="none" w:sz="0" w:space="0" w:color="auto"/>
                      </w:divBdr>
                      <w:divsChild>
                        <w:div w:id="1093009656">
                          <w:marLeft w:val="0"/>
                          <w:marRight w:val="0"/>
                          <w:marTop w:val="0"/>
                          <w:marBottom w:val="0"/>
                          <w:divBdr>
                            <w:top w:val="none" w:sz="0" w:space="0" w:color="auto"/>
                            <w:left w:val="none" w:sz="0" w:space="0" w:color="auto"/>
                            <w:bottom w:val="none" w:sz="0" w:space="0" w:color="auto"/>
                            <w:right w:val="none" w:sz="0" w:space="0" w:color="auto"/>
                          </w:divBdr>
                          <w:divsChild>
                            <w:div w:id="344751274">
                              <w:marLeft w:val="0"/>
                              <w:marRight w:val="0"/>
                              <w:marTop w:val="0"/>
                              <w:marBottom w:val="0"/>
                              <w:divBdr>
                                <w:top w:val="none" w:sz="0" w:space="0" w:color="auto"/>
                                <w:left w:val="none" w:sz="0" w:space="0" w:color="auto"/>
                                <w:bottom w:val="none" w:sz="0" w:space="0" w:color="auto"/>
                                <w:right w:val="none" w:sz="0" w:space="0" w:color="auto"/>
                              </w:divBdr>
                              <w:divsChild>
                                <w:div w:id="16987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2443">
                      <w:marLeft w:val="0"/>
                      <w:marRight w:val="0"/>
                      <w:marTop w:val="0"/>
                      <w:marBottom w:val="0"/>
                      <w:divBdr>
                        <w:top w:val="none" w:sz="0" w:space="0" w:color="auto"/>
                        <w:left w:val="none" w:sz="0" w:space="0" w:color="auto"/>
                        <w:bottom w:val="none" w:sz="0" w:space="0" w:color="auto"/>
                        <w:right w:val="none" w:sz="0" w:space="0" w:color="auto"/>
                      </w:divBdr>
                      <w:divsChild>
                        <w:div w:id="1315332402">
                          <w:marLeft w:val="0"/>
                          <w:marRight w:val="0"/>
                          <w:marTop w:val="0"/>
                          <w:marBottom w:val="0"/>
                          <w:divBdr>
                            <w:top w:val="none" w:sz="0" w:space="0" w:color="auto"/>
                            <w:left w:val="none" w:sz="0" w:space="0" w:color="auto"/>
                            <w:bottom w:val="none" w:sz="0" w:space="0" w:color="auto"/>
                            <w:right w:val="none" w:sz="0" w:space="0" w:color="auto"/>
                          </w:divBdr>
                          <w:divsChild>
                            <w:div w:id="1588223441">
                              <w:marLeft w:val="0"/>
                              <w:marRight w:val="0"/>
                              <w:marTop w:val="0"/>
                              <w:marBottom w:val="0"/>
                              <w:divBdr>
                                <w:top w:val="none" w:sz="0" w:space="0" w:color="auto"/>
                                <w:left w:val="none" w:sz="0" w:space="0" w:color="auto"/>
                                <w:bottom w:val="none" w:sz="0" w:space="0" w:color="auto"/>
                                <w:right w:val="none" w:sz="0" w:space="0" w:color="auto"/>
                              </w:divBdr>
                              <w:divsChild>
                                <w:div w:id="750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8167">
                      <w:marLeft w:val="0"/>
                      <w:marRight w:val="0"/>
                      <w:marTop w:val="0"/>
                      <w:marBottom w:val="0"/>
                      <w:divBdr>
                        <w:top w:val="none" w:sz="0" w:space="0" w:color="auto"/>
                        <w:left w:val="none" w:sz="0" w:space="0" w:color="auto"/>
                        <w:bottom w:val="none" w:sz="0" w:space="0" w:color="auto"/>
                        <w:right w:val="none" w:sz="0" w:space="0" w:color="auto"/>
                      </w:divBdr>
                      <w:divsChild>
                        <w:div w:id="1556309717">
                          <w:marLeft w:val="0"/>
                          <w:marRight w:val="0"/>
                          <w:marTop w:val="0"/>
                          <w:marBottom w:val="0"/>
                          <w:divBdr>
                            <w:top w:val="none" w:sz="0" w:space="0" w:color="auto"/>
                            <w:left w:val="none" w:sz="0" w:space="0" w:color="auto"/>
                            <w:bottom w:val="none" w:sz="0" w:space="0" w:color="auto"/>
                            <w:right w:val="none" w:sz="0" w:space="0" w:color="auto"/>
                          </w:divBdr>
                          <w:divsChild>
                            <w:div w:id="944506699">
                              <w:marLeft w:val="0"/>
                              <w:marRight w:val="0"/>
                              <w:marTop w:val="0"/>
                              <w:marBottom w:val="0"/>
                              <w:divBdr>
                                <w:top w:val="none" w:sz="0" w:space="0" w:color="auto"/>
                                <w:left w:val="none" w:sz="0" w:space="0" w:color="auto"/>
                                <w:bottom w:val="none" w:sz="0" w:space="0" w:color="auto"/>
                                <w:right w:val="none" w:sz="0" w:space="0" w:color="auto"/>
                              </w:divBdr>
                              <w:divsChild>
                                <w:div w:id="6055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5554">
                      <w:marLeft w:val="0"/>
                      <w:marRight w:val="0"/>
                      <w:marTop w:val="0"/>
                      <w:marBottom w:val="0"/>
                      <w:divBdr>
                        <w:top w:val="none" w:sz="0" w:space="0" w:color="auto"/>
                        <w:left w:val="none" w:sz="0" w:space="0" w:color="auto"/>
                        <w:bottom w:val="none" w:sz="0" w:space="0" w:color="auto"/>
                        <w:right w:val="none" w:sz="0" w:space="0" w:color="auto"/>
                      </w:divBdr>
                      <w:divsChild>
                        <w:div w:id="1472822914">
                          <w:marLeft w:val="0"/>
                          <w:marRight w:val="0"/>
                          <w:marTop w:val="0"/>
                          <w:marBottom w:val="0"/>
                          <w:divBdr>
                            <w:top w:val="none" w:sz="0" w:space="0" w:color="auto"/>
                            <w:left w:val="none" w:sz="0" w:space="0" w:color="auto"/>
                            <w:bottom w:val="none" w:sz="0" w:space="0" w:color="auto"/>
                            <w:right w:val="none" w:sz="0" w:space="0" w:color="auto"/>
                          </w:divBdr>
                          <w:divsChild>
                            <w:div w:id="1367177734">
                              <w:marLeft w:val="0"/>
                              <w:marRight w:val="0"/>
                              <w:marTop w:val="0"/>
                              <w:marBottom w:val="0"/>
                              <w:divBdr>
                                <w:top w:val="none" w:sz="0" w:space="0" w:color="auto"/>
                                <w:left w:val="none" w:sz="0" w:space="0" w:color="auto"/>
                                <w:bottom w:val="none" w:sz="0" w:space="0" w:color="auto"/>
                                <w:right w:val="none" w:sz="0" w:space="0" w:color="auto"/>
                              </w:divBdr>
                              <w:divsChild>
                                <w:div w:id="37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6826">
                      <w:marLeft w:val="0"/>
                      <w:marRight w:val="0"/>
                      <w:marTop w:val="0"/>
                      <w:marBottom w:val="0"/>
                      <w:divBdr>
                        <w:top w:val="none" w:sz="0" w:space="0" w:color="auto"/>
                        <w:left w:val="none" w:sz="0" w:space="0" w:color="auto"/>
                        <w:bottom w:val="none" w:sz="0" w:space="0" w:color="auto"/>
                        <w:right w:val="none" w:sz="0" w:space="0" w:color="auto"/>
                      </w:divBdr>
                      <w:divsChild>
                        <w:div w:id="1749688565">
                          <w:marLeft w:val="0"/>
                          <w:marRight w:val="0"/>
                          <w:marTop w:val="0"/>
                          <w:marBottom w:val="0"/>
                          <w:divBdr>
                            <w:top w:val="none" w:sz="0" w:space="0" w:color="auto"/>
                            <w:left w:val="none" w:sz="0" w:space="0" w:color="auto"/>
                            <w:bottom w:val="none" w:sz="0" w:space="0" w:color="auto"/>
                            <w:right w:val="none" w:sz="0" w:space="0" w:color="auto"/>
                          </w:divBdr>
                          <w:divsChild>
                            <w:div w:id="1265965320">
                              <w:marLeft w:val="0"/>
                              <w:marRight w:val="0"/>
                              <w:marTop w:val="0"/>
                              <w:marBottom w:val="0"/>
                              <w:divBdr>
                                <w:top w:val="none" w:sz="0" w:space="0" w:color="auto"/>
                                <w:left w:val="none" w:sz="0" w:space="0" w:color="auto"/>
                                <w:bottom w:val="none" w:sz="0" w:space="0" w:color="auto"/>
                                <w:right w:val="none" w:sz="0" w:space="0" w:color="auto"/>
                              </w:divBdr>
                              <w:divsChild>
                                <w:div w:id="8844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789">
                      <w:marLeft w:val="0"/>
                      <w:marRight w:val="0"/>
                      <w:marTop w:val="0"/>
                      <w:marBottom w:val="0"/>
                      <w:divBdr>
                        <w:top w:val="none" w:sz="0" w:space="0" w:color="auto"/>
                        <w:left w:val="none" w:sz="0" w:space="0" w:color="auto"/>
                        <w:bottom w:val="none" w:sz="0" w:space="0" w:color="auto"/>
                        <w:right w:val="none" w:sz="0" w:space="0" w:color="auto"/>
                      </w:divBdr>
                      <w:divsChild>
                        <w:div w:id="267392091">
                          <w:marLeft w:val="0"/>
                          <w:marRight w:val="0"/>
                          <w:marTop w:val="0"/>
                          <w:marBottom w:val="0"/>
                          <w:divBdr>
                            <w:top w:val="none" w:sz="0" w:space="0" w:color="auto"/>
                            <w:left w:val="none" w:sz="0" w:space="0" w:color="auto"/>
                            <w:bottom w:val="none" w:sz="0" w:space="0" w:color="auto"/>
                            <w:right w:val="none" w:sz="0" w:space="0" w:color="auto"/>
                          </w:divBdr>
                          <w:divsChild>
                            <w:div w:id="1155147916">
                              <w:marLeft w:val="0"/>
                              <w:marRight w:val="0"/>
                              <w:marTop w:val="0"/>
                              <w:marBottom w:val="0"/>
                              <w:divBdr>
                                <w:top w:val="none" w:sz="0" w:space="0" w:color="auto"/>
                                <w:left w:val="none" w:sz="0" w:space="0" w:color="auto"/>
                                <w:bottom w:val="none" w:sz="0" w:space="0" w:color="auto"/>
                                <w:right w:val="none" w:sz="0" w:space="0" w:color="auto"/>
                              </w:divBdr>
                              <w:divsChild>
                                <w:div w:id="7530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4901">
                      <w:marLeft w:val="0"/>
                      <w:marRight w:val="0"/>
                      <w:marTop w:val="0"/>
                      <w:marBottom w:val="0"/>
                      <w:divBdr>
                        <w:top w:val="none" w:sz="0" w:space="0" w:color="auto"/>
                        <w:left w:val="none" w:sz="0" w:space="0" w:color="auto"/>
                        <w:bottom w:val="none" w:sz="0" w:space="0" w:color="auto"/>
                        <w:right w:val="none" w:sz="0" w:space="0" w:color="auto"/>
                      </w:divBdr>
                      <w:divsChild>
                        <w:div w:id="1438940201">
                          <w:marLeft w:val="0"/>
                          <w:marRight w:val="0"/>
                          <w:marTop w:val="0"/>
                          <w:marBottom w:val="0"/>
                          <w:divBdr>
                            <w:top w:val="none" w:sz="0" w:space="0" w:color="auto"/>
                            <w:left w:val="none" w:sz="0" w:space="0" w:color="auto"/>
                            <w:bottom w:val="none" w:sz="0" w:space="0" w:color="auto"/>
                            <w:right w:val="none" w:sz="0" w:space="0" w:color="auto"/>
                          </w:divBdr>
                          <w:divsChild>
                            <w:div w:id="1996104745">
                              <w:marLeft w:val="0"/>
                              <w:marRight w:val="0"/>
                              <w:marTop w:val="0"/>
                              <w:marBottom w:val="0"/>
                              <w:divBdr>
                                <w:top w:val="none" w:sz="0" w:space="0" w:color="auto"/>
                                <w:left w:val="none" w:sz="0" w:space="0" w:color="auto"/>
                                <w:bottom w:val="none" w:sz="0" w:space="0" w:color="auto"/>
                                <w:right w:val="none" w:sz="0" w:space="0" w:color="auto"/>
                              </w:divBdr>
                              <w:divsChild>
                                <w:div w:id="18782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98994">
                      <w:marLeft w:val="0"/>
                      <w:marRight w:val="0"/>
                      <w:marTop w:val="0"/>
                      <w:marBottom w:val="0"/>
                      <w:divBdr>
                        <w:top w:val="none" w:sz="0" w:space="0" w:color="auto"/>
                        <w:left w:val="none" w:sz="0" w:space="0" w:color="auto"/>
                        <w:bottom w:val="none" w:sz="0" w:space="0" w:color="auto"/>
                        <w:right w:val="none" w:sz="0" w:space="0" w:color="auto"/>
                      </w:divBdr>
                      <w:divsChild>
                        <w:div w:id="1503667257">
                          <w:marLeft w:val="0"/>
                          <w:marRight w:val="0"/>
                          <w:marTop w:val="0"/>
                          <w:marBottom w:val="0"/>
                          <w:divBdr>
                            <w:top w:val="none" w:sz="0" w:space="0" w:color="auto"/>
                            <w:left w:val="none" w:sz="0" w:space="0" w:color="auto"/>
                            <w:bottom w:val="none" w:sz="0" w:space="0" w:color="auto"/>
                            <w:right w:val="none" w:sz="0" w:space="0" w:color="auto"/>
                          </w:divBdr>
                          <w:divsChild>
                            <w:div w:id="1851871306">
                              <w:marLeft w:val="0"/>
                              <w:marRight w:val="0"/>
                              <w:marTop w:val="0"/>
                              <w:marBottom w:val="0"/>
                              <w:divBdr>
                                <w:top w:val="none" w:sz="0" w:space="0" w:color="auto"/>
                                <w:left w:val="none" w:sz="0" w:space="0" w:color="auto"/>
                                <w:bottom w:val="none" w:sz="0" w:space="0" w:color="auto"/>
                                <w:right w:val="none" w:sz="0" w:space="0" w:color="auto"/>
                              </w:divBdr>
                              <w:divsChild>
                                <w:div w:id="72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7486">
                      <w:marLeft w:val="0"/>
                      <w:marRight w:val="0"/>
                      <w:marTop w:val="0"/>
                      <w:marBottom w:val="0"/>
                      <w:divBdr>
                        <w:top w:val="none" w:sz="0" w:space="0" w:color="auto"/>
                        <w:left w:val="none" w:sz="0" w:space="0" w:color="auto"/>
                        <w:bottom w:val="none" w:sz="0" w:space="0" w:color="auto"/>
                        <w:right w:val="none" w:sz="0" w:space="0" w:color="auto"/>
                      </w:divBdr>
                      <w:divsChild>
                        <w:div w:id="1475953835">
                          <w:marLeft w:val="0"/>
                          <w:marRight w:val="0"/>
                          <w:marTop w:val="0"/>
                          <w:marBottom w:val="0"/>
                          <w:divBdr>
                            <w:top w:val="none" w:sz="0" w:space="0" w:color="auto"/>
                            <w:left w:val="none" w:sz="0" w:space="0" w:color="auto"/>
                            <w:bottom w:val="none" w:sz="0" w:space="0" w:color="auto"/>
                            <w:right w:val="none" w:sz="0" w:space="0" w:color="auto"/>
                          </w:divBdr>
                          <w:divsChild>
                            <w:div w:id="1348555560">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1570">
                      <w:marLeft w:val="0"/>
                      <w:marRight w:val="0"/>
                      <w:marTop w:val="0"/>
                      <w:marBottom w:val="0"/>
                      <w:divBdr>
                        <w:top w:val="none" w:sz="0" w:space="0" w:color="auto"/>
                        <w:left w:val="none" w:sz="0" w:space="0" w:color="auto"/>
                        <w:bottom w:val="none" w:sz="0" w:space="0" w:color="auto"/>
                        <w:right w:val="none" w:sz="0" w:space="0" w:color="auto"/>
                      </w:divBdr>
                      <w:divsChild>
                        <w:div w:id="1168011458">
                          <w:marLeft w:val="0"/>
                          <w:marRight w:val="0"/>
                          <w:marTop w:val="0"/>
                          <w:marBottom w:val="0"/>
                          <w:divBdr>
                            <w:top w:val="none" w:sz="0" w:space="0" w:color="auto"/>
                            <w:left w:val="none" w:sz="0" w:space="0" w:color="auto"/>
                            <w:bottom w:val="none" w:sz="0" w:space="0" w:color="auto"/>
                            <w:right w:val="none" w:sz="0" w:space="0" w:color="auto"/>
                          </w:divBdr>
                          <w:divsChild>
                            <w:div w:id="2012099156">
                              <w:marLeft w:val="0"/>
                              <w:marRight w:val="0"/>
                              <w:marTop w:val="0"/>
                              <w:marBottom w:val="0"/>
                              <w:divBdr>
                                <w:top w:val="none" w:sz="0" w:space="0" w:color="auto"/>
                                <w:left w:val="none" w:sz="0" w:space="0" w:color="auto"/>
                                <w:bottom w:val="none" w:sz="0" w:space="0" w:color="auto"/>
                                <w:right w:val="none" w:sz="0" w:space="0" w:color="auto"/>
                              </w:divBdr>
                              <w:divsChild>
                                <w:div w:id="19667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91885">
                      <w:marLeft w:val="0"/>
                      <w:marRight w:val="0"/>
                      <w:marTop w:val="0"/>
                      <w:marBottom w:val="0"/>
                      <w:divBdr>
                        <w:top w:val="none" w:sz="0" w:space="0" w:color="auto"/>
                        <w:left w:val="none" w:sz="0" w:space="0" w:color="auto"/>
                        <w:bottom w:val="none" w:sz="0" w:space="0" w:color="auto"/>
                        <w:right w:val="none" w:sz="0" w:space="0" w:color="auto"/>
                      </w:divBdr>
                      <w:divsChild>
                        <w:div w:id="1083380349">
                          <w:marLeft w:val="0"/>
                          <w:marRight w:val="0"/>
                          <w:marTop w:val="0"/>
                          <w:marBottom w:val="0"/>
                          <w:divBdr>
                            <w:top w:val="none" w:sz="0" w:space="0" w:color="auto"/>
                            <w:left w:val="none" w:sz="0" w:space="0" w:color="auto"/>
                            <w:bottom w:val="none" w:sz="0" w:space="0" w:color="auto"/>
                            <w:right w:val="none" w:sz="0" w:space="0" w:color="auto"/>
                          </w:divBdr>
                          <w:divsChild>
                            <w:div w:id="43676592">
                              <w:marLeft w:val="0"/>
                              <w:marRight w:val="0"/>
                              <w:marTop w:val="0"/>
                              <w:marBottom w:val="0"/>
                              <w:divBdr>
                                <w:top w:val="none" w:sz="0" w:space="0" w:color="auto"/>
                                <w:left w:val="none" w:sz="0" w:space="0" w:color="auto"/>
                                <w:bottom w:val="none" w:sz="0" w:space="0" w:color="auto"/>
                                <w:right w:val="none" w:sz="0" w:space="0" w:color="auto"/>
                              </w:divBdr>
                              <w:divsChild>
                                <w:div w:id="16978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103">
                      <w:marLeft w:val="0"/>
                      <w:marRight w:val="0"/>
                      <w:marTop w:val="0"/>
                      <w:marBottom w:val="0"/>
                      <w:divBdr>
                        <w:top w:val="none" w:sz="0" w:space="0" w:color="auto"/>
                        <w:left w:val="none" w:sz="0" w:space="0" w:color="auto"/>
                        <w:bottom w:val="none" w:sz="0" w:space="0" w:color="auto"/>
                        <w:right w:val="none" w:sz="0" w:space="0" w:color="auto"/>
                      </w:divBdr>
                      <w:divsChild>
                        <w:div w:id="410931591">
                          <w:marLeft w:val="0"/>
                          <w:marRight w:val="0"/>
                          <w:marTop w:val="0"/>
                          <w:marBottom w:val="0"/>
                          <w:divBdr>
                            <w:top w:val="none" w:sz="0" w:space="0" w:color="auto"/>
                            <w:left w:val="none" w:sz="0" w:space="0" w:color="auto"/>
                            <w:bottom w:val="none" w:sz="0" w:space="0" w:color="auto"/>
                            <w:right w:val="none" w:sz="0" w:space="0" w:color="auto"/>
                          </w:divBdr>
                          <w:divsChild>
                            <w:div w:id="935796145">
                              <w:marLeft w:val="0"/>
                              <w:marRight w:val="0"/>
                              <w:marTop w:val="0"/>
                              <w:marBottom w:val="0"/>
                              <w:divBdr>
                                <w:top w:val="none" w:sz="0" w:space="0" w:color="auto"/>
                                <w:left w:val="none" w:sz="0" w:space="0" w:color="auto"/>
                                <w:bottom w:val="none" w:sz="0" w:space="0" w:color="auto"/>
                                <w:right w:val="none" w:sz="0" w:space="0" w:color="auto"/>
                              </w:divBdr>
                              <w:divsChild>
                                <w:div w:id="1271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3947">
                      <w:marLeft w:val="0"/>
                      <w:marRight w:val="0"/>
                      <w:marTop w:val="0"/>
                      <w:marBottom w:val="0"/>
                      <w:divBdr>
                        <w:top w:val="none" w:sz="0" w:space="0" w:color="auto"/>
                        <w:left w:val="none" w:sz="0" w:space="0" w:color="auto"/>
                        <w:bottom w:val="none" w:sz="0" w:space="0" w:color="auto"/>
                        <w:right w:val="none" w:sz="0" w:space="0" w:color="auto"/>
                      </w:divBdr>
                      <w:divsChild>
                        <w:div w:id="386032481">
                          <w:marLeft w:val="0"/>
                          <w:marRight w:val="0"/>
                          <w:marTop w:val="0"/>
                          <w:marBottom w:val="0"/>
                          <w:divBdr>
                            <w:top w:val="none" w:sz="0" w:space="0" w:color="auto"/>
                            <w:left w:val="none" w:sz="0" w:space="0" w:color="auto"/>
                            <w:bottom w:val="none" w:sz="0" w:space="0" w:color="auto"/>
                            <w:right w:val="none" w:sz="0" w:space="0" w:color="auto"/>
                          </w:divBdr>
                          <w:divsChild>
                            <w:div w:id="742916824">
                              <w:marLeft w:val="0"/>
                              <w:marRight w:val="0"/>
                              <w:marTop w:val="0"/>
                              <w:marBottom w:val="0"/>
                              <w:divBdr>
                                <w:top w:val="none" w:sz="0" w:space="0" w:color="auto"/>
                                <w:left w:val="none" w:sz="0" w:space="0" w:color="auto"/>
                                <w:bottom w:val="none" w:sz="0" w:space="0" w:color="auto"/>
                                <w:right w:val="none" w:sz="0" w:space="0" w:color="auto"/>
                              </w:divBdr>
                              <w:divsChild>
                                <w:div w:id="20060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5528">
                      <w:marLeft w:val="0"/>
                      <w:marRight w:val="0"/>
                      <w:marTop w:val="0"/>
                      <w:marBottom w:val="0"/>
                      <w:divBdr>
                        <w:top w:val="none" w:sz="0" w:space="0" w:color="auto"/>
                        <w:left w:val="none" w:sz="0" w:space="0" w:color="auto"/>
                        <w:bottom w:val="none" w:sz="0" w:space="0" w:color="auto"/>
                        <w:right w:val="none" w:sz="0" w:space="0" w:color="auto"/>
                      </w:divBdr>
                      <w:divsChild>
                        <w:div w:id="489709687">
                          <w:marLeft w:val="0"/>
                          <w:marRight w:val="0"/>
                          <w:marTop w:val="0"/>
                          <w:marBottom w:val="0"/>
                          <w:divBdr>
                            <w:top w:val="none" w:sz="0" w:space="0" w:color="auto"/>
                            <w:left w:val="none" w:sz="0" w:space="0" w:color="auto"/>
                            <w:bottom w:val="none" w:sz="0" w:space="0" w:color="auto"/>
                            <w:right w:val="none" w:sz="0" w:space="0" w:color="auto"/>
                          </w:divBdr>
                          <w:divsChild>
                            <w:div w:id="1013579837">
                              <w:marLeft w:val="0"/>
                              <w:marRight w:val="0"/>
                              <w:marTop w:val="0"/>
                              <w:marBottom w:val="0"/>
                              <w:divBdr>
                                <w:top w:val="none" w:sz="0" w:space="0" w:color="auto"/>
                                <w:left w:val="none" w:sz="0" w:space="0" w:color="auto"/>
                                <w:bottom w:val="none" w:sz="0" w:space="0" w:color="auto"/>
                                <w:right w:val="none" w:sz="0" w:space="0" w:color="auto"/>
                              </w:divBdr>
                              <w:divsChild>
                                <w:div w:id="13859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588">
                      <w:marLeft w:val="0"/>
                      <w:marRight w:val="0"/>
                      <w:marTop w:val="0"/>
                      <w:marBottom w:val="0"/>
                      <w:divBdr>
                        <w:top w:val="none" w:sz="0" w:space="0" w:color="auto"/>
                        <w:left w:val="none" w:sz="0" w:space="0" w:color="auto"/>
                        <w:bottom w:val="none" w:sz="0" w:space="0" w:color="auto"/>
                        <w:right w:val="none" w:sz="0" w:space="0" w:color="auto"/>
                      </w:divBdr>
                      <w:divsChild>
                        <w:div w:id="119105686">
                          <w:marLeft w:val="0"/>
                          <w:marRight w:val="0"/>
                          <w:marTop w:val="0"/>
                          <w:marBottom w:val="0"/>
                          <w:divBdr>
                            <w:top w:val="none" w:sz="0" w:space="0" w:color="auto"/>
                            <w:left w:val="none" w:sz="0" w:space="0" w:color="auto"/>
                            <w:bottom w:val="none" w:sz="0" w:space="0" w:color="auto"/>
                            <w:right w:val="none" w:sz="0" w:space="0" w:color="auto"/>
                          </w:divBdr>
                          <w:divsChild>
                            <w:div w:id="28066707">
                              <w:marLeft w:val="0"/>
                              <w:marRight w:val="0"/>
                              <w:marTop w:val="0"/>
                              <w:marBottom w:val="0"/>
                              <w:divBdr>
                                <w:top w:val="none" w:sz="0" w:space="0" w:color="auto"/>
                                <w:left w:val="none" w:sz="0" w:space="0" w:color="auto"/>
                                <w:bottom w:val="none" w:sz="0" w:space="0" w:color="auto"/>
                                <w:right w:val="none" w:sz="0" w:space="0" w:color="auto"/>
                              </w:divBdr>
                              <w:divsChild>
                                <w:div w:id="713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5886">
                      <w:marLeft w:val="0"/>
                      <w:marRight w:val="0"/>
                      <w:marTop w:val="0"/>
                      <w:marBottom w:val="0"/>
                      <w:divBdr>
                        <w:top w:val="none" w:sz="0" w:space="0" w:color="auto"/>
                        <w:left w:val="none" w:sz="0" w:space="0" w:color="auto"/>
                        <w:bottom w:val="none" w:sz="0" w:space="0" w:color="auto"/>
                        <w:right w:val="none" w:sz="0" w:space="0" w:color="auto"/>
                      </w:divBdr>
                      <w:divsChild>
                        <w:div w:id="1032730780">
                          <w:marLeft w:val="0"/>
                          <w:marRight w:val="0"/>
                          <w:marTop w:val="0"/>
                          <w:marBottom w:val="0"/>
                          <w:divBdr>
                            <w:top w:val="none" w:sz="0" w:space="0" w:color="auto"/>
                            <w:left w:val="none" w:sz="0" w:space="0" w:color="auto"/>
                            <w:bottom w:val="none" w:sz="0" w:space="0" w:color="auto"/>
                            <w:right w:val="none" w:sz="0" w:space="0" w:color="auto"/>
                          </w:divBdr>
                          <w:divsChild>
                            <w:div w:id="1622761096">
                              <w:marLeft w:val="0"/>
                              <w:marRight w:val="0"/>
                              <w:marTop w:val="0"/>
                              <w:marBottom w:val="0"/>
                              <w:divBdr>
                                <w:top w:val="none" w:sz="0" w:space="0" w:color="auto"/>
                                <w:left w:val="none" w:sz="0" w:space="0" w:color="auto"/>
                                <w:bottom w:val="none" w:sz="0" w:space="0" w:color="auto"/>
                                <w:right w:val="none" w:sz="0" w:space="0" w:color="auto"/>
                              </w:divBdr>
                              <w:divsChild>
                                <w:div w:id="6935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8158">
                      <w:marLeft w:val="0"/>
                      <w:marRight w:val="0"/>
                      <w:marTop w:val="0"/>
                      <w:marBottom w:val="0"/>
                      <w:divBdr>
                        <w:top w:val="none" w:sz="0" w:space="0" w:color="auto"/>
                        <w:left w:val="none" w:sz="0" w:space="0" w:color="auto"/>
                        <w:bottom w:val="none" w:sz="0" w:space="0" w:color="auto"/>
                        <w:right w:val="none" w:sz="0" w:space="0" w:color="auto"/>
                      </w:divBdr>
                      <w:divsChild>
                        <w:div w:id="24330198">
                          <w:marLeft w:val="0"/>
                          <w:marRight w:val="0"/>
                          <w:marTop w:val="0"/>
                          <w:marBottom w:val="0"/>
                          <w:divBdr>
                            <w:top w:val="none" w:sz="0" w:space="0" w:color="auto"/>
                            <w:left w:val="none" w:sz="0" w:space="0" w:color="auto"/>
                            <w:bottom w:val="none" w:sz="0" w:space="0" w:color="auto"/>
                            <w:right w:val="none" w:sz="0" w:space="0" w:color="auto"/>
                          </w:divBdr>
                          <w:divsChild>
                            <w:div w:id="1465344480">
                              <w:marLeft w:val="0"/>
                              <w:marRight w:val="0"/>
                              <w:marTop w:val="0"/>
                              <w:marBottom w:val="0"/>
                              <w:divBdr>
                                <w:top w:val="none" w:sz="0" w:space="0" w:color="auto"/>
                                <w:left w:val="none" w:sz="0" w:space="0" w:color="auto"/>
                                <w:bottom w:val="none" w:sz="0" w:space="0" w:color="auto"/>
                                <w:right w:val="none" w:sz="0" w:space="0" w:color="auto"/>
                              </w:divBdr>
                              <w:divsChild>
                                <w:div w:id="196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6399">
                      <w:marLeft w:val="0"/>
                      <w:marRight w:val="0"/>
                      <w:marTop w:val="0"/>
                      <w:marBottom w:val="0"/>
                      <w:divBdr>
                        <w:top w:val="none" w:sz="0" w:space="0" w:color="auto"/>
                        <w:left w:val="none" w:sz="0" w:space="0" w:color="auto"/>
                        <w:bottom w:val="none" w:sz="0" w:space="0" w:color="auto"/>
                        <w:right w:val="none" w:sz="0" w:space="0" w:color="auto"/>
                      </w:divBdr>
                      <w:divsChild>
                        <w:div w:id="1145585922">
                          <w:marLeft w:val="0"/>
                          <w:marRight w:val="0"/>
                          <w:marTop w:val="0"/>
                          <w:marBottom w:val="0"/>
                          <w:divBdr>
                            <w:top w:val="none" w:sz="0" w:space="0" w:color="auto"/>
                            <w:left w:val="none" w:sz="0" w:space="0" w:color="auto"/>
                            <w:bottom w:val="none" w:sz="0" w:space="0" w:color="auto"/>
                            <w:right w:val="none" w:sz="0" w:space="0" w:color="auto"/>
                          </w:divBdr>
                          <w:divsChild>
                            <w:div w:id="684790046">
                              <w:marLeft w:val="0"/>
                              <w:marRight w:val="0"/>
                              <w:marTop w:val="0"/>
                              <w:marBottom w:val="0"/>
                              <w:divBdr>
                                <w:top w:val="none" w:sz="0" w:space="0" w:color="auto"/>
                                <w:left w:val="none" w:sz="0" w:space="0" w:color="auto"/>
                                <w:bottom w:val="none" w:sz="0" w:space="0" w:color="auto"/>
                                <w:right w:val="none" w:sz="0" w:space="0" w:color="auto"/>
                              </w:divBdr>
                              <w:divsChild>
                                <w:div w:id="16257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5794">
                      <w:marLeft w:val="0"/>
                      <w:marRight w:val="0"/>
                      <w:marTop w:val="0"/>
                      <w:marBottom w:val="0"/>
                      <w:divBdr>
                        <w:top w:val="none" w:sz="0" w:space="0" w:color="auto"/>
                        <w:left w:val="none" w:sz="0" w:space="0" w:color="auto"/>
                        <w:bottom w:val="none" w:sz="0" w:space="0" w:color="auto"/>
                        <w:right w:val="none" w:sz="0" w:space="0" w:color="auto"/>
                      </w:divBdr>
                      <w:divsChild>
                        <w:div w:id="181483434">
                          <w:marLeft w:val="0"/>
                          <w:marRight w:val="0"/>
                          <w:marTop w:val="0"/>
                          <w:marBottom w:val="0"/>
                          <w:divBdr>
                            <w:top w:val="none" w:sz="0" w:space="0" w:color="auto"/>
                            <w:left w:val="none" w:sz="0" w:space="0" w:color="auto"/>
                            <w:bottom w:val="none" w:sz="0" w:space="0" w:color="auto"/>
                            <w:right w:val="none" w:sz="0" w:space="0" w:color="auto"/>
                          </w:divBdr>
                          <w:divsChild>
                            <w:div w:id="304432079">
                              <w:marLeft w:val="0"/>
                              <w:marRight w:val="0"/>
                              <w:marTop w:val="0"/>
                              <w:marBottom w:val="0"/>
                              <w:divBdr>
                                <w:top w:val="none" w:sz="0" w:space="0" w:color="auto"/>
                                <w:left w:val="none" w:sz="0" w:space="0" w:color="auto"/>
                                <w:bottom w:val="none" w:sz="0" w:space="0" w:color="auto"/>
                                <w:right w:val="none" w:sz="0" w:space="0" w:color="auto"/>
                              </w:divBdr>
                              <w:divsChild>
                                <w:div w:id="701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4168">
                      <w:marLeft w:val="0"/>
                      <w:marRight w:val="0"/>
                      <w:marTop w:val="0"/>
                      <w:marBottom w:val="0"/>
                      <w:divBdr>
                        <w:top w:val="none" w:sz="0" w:space="0" w:color="auto"/>
                        <w:left w:val="none" w:sz="0" w:space="0" w:color="auto"/>
                        <w:bottom w:val="none" w:sz="0" w:space="0" w:color="auto"/>
                        <w:right w:val="none" w:sz="0" w:space="0" w:color="auto"/>
                      </w:divBdr>
                      <w:divsChild>
                        <w:div w:id="1679042959">
                          <w:marLeft w:val="0"/>
                          <w:marRight w:val="0"/>
                          <w:marTop w:val="0"/>
                          <w:marBottom w:val="0"/>
                          <w:divBdr>
                            <w:top w:val="none" w:sz="0" w:space="0" w:color="auto"/>
                            <w:left w:val="none" w:sz="0" w:space="0" w:color="auto"/>
                            <w:bottom w:val="none" w:sz="0" w:space="0" w:color="auto"/>
                            <w:right w:val="none" w:sz="0" w:space="0" w:color="auto"/>
                          </w:divBdr>
                          <w:divsChild>
                            <w:div w:id="198520094">
                              <w:marLeft w:val="0"/>
                              <w:marRight w:val="0"/>
                              <w:marTop w:val="0"/>
                              <w:marBottom w:val="0"/>
                              <w:divBdr>
                                <w:top w:val="none" w:sz="0" w:space="0" w:color="auto"/>
                                <w:left w:val="none" w:sz="0" w:space="0" w:color="auto"/>
                                <w:bottom w:val="none" w:sz="0" w:space="0" w:color="auto"/>
                                <w:right w:val="none" w:sz="0" w:space="0" w:color="auto"/>
                              </w:divBdr>
                              <w:divsChild>
                                <w:div w:id="14422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783">
                      <w:marLeft w:val="0"/>
                      <w:marRight w:val="0"/>
                      <w:marTop w:val="0"/>
                      <w:marBottom w:val="0"/>
                      <w:divBdr>
                        <w:top w:val="none" w:sz="0" w:space="0" w:color="auto"/>
                        <w:left w:val="none" w:sz="0" w:space="0" w:color="auto"/>
                        <w:bottom w:val="none" w:sz="0" w:space="0" w:color="auto"/>
                        <w:right w:val="none" w:sz="0" w:space="0" w:color="auto"/>
                      </w:divBdr>
                      <w:divsChild>
                        <w:div w:id="1466001447">
                          <w:marLeft w:val="0"/>
                          <w:marRight w:val="0"/>
                          <w:marTop w:val="0"/>
                          <w:marBottom w:val="0"/>
                          <w:divBdr>
                            <w:top w:val="none" w:sz="0" w:space="0" w:color="auto"/>
                            <w:left w:val="none" w:sz="0" w:space="0" w:color="auto"/>
                            <w:bottom w:val="none" w:sz="0" w:space="0" w:color="auto"/>
                            <w:right w:val="none" w:sz="0" w:space="0" w:color="auto"/>
                          </w:divBdr>
                          <w:divsChild>
                            <w:div w:id="325714146">
                              <w:marLeft w:val="0"/>
                              <w:marRight w:val="0"/>
                              <w:marTop w:val="0"/>
                              <w:marBottom w:val="0"/>
                              <w:divBdr>
                                <w:top w:val="none" w:sz="0" w:space="0" w:color="auto"/>
                                <w:left w:val="none" w:sz="0" w:space="0" w:color="auto"/>
                                <w:bottom w:val="none" w:sz="0" w:space="0" w:color="auto"/>
                                <w:right w:val="none" w:sz="0" w:space="0" w:color="auto"/>
                              </w:divBdr>
                              <w:divsChild>
                                <w:div w:id="19061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7177">
                      <w:marLeft w:val="0"/>
                      <w:marRight w:val="0"/>
                      <w:marTop w:val="0"/>
                      <w:marBottom w:val="0"/>
                      <w:divBdr>
                        <w:top w:val="none" w:sz="0" w:space="0" w:color="auto"/>
                        <w:left w:val="none" w:sz="0" w:space="0" w:color="auto"/>
                        <w:bottom w:val="none" w:sz="0" w:space="0" w:color="auto"/>
                        <w:right w:val="none" w:sz="0" w:space="0" w:color="auto"/>
                      </w:divBdr>
                      <w:divsChild>
                        <w:div w:id="1776175662">
                          <w:marLeft w:val="0"/>
                          <w:marRight w:val="0"/>
                          <w:marTop w:val="0"/>
                          <w:marBottom w:val="0"/>
                          <w:divBdr>
                            <w:top w:val="none" w:sz="0" w:space="0" w:color="auto"/>
                            <w:left w:val="none" w:sz="0" w:space="0" w:color="auto"/>
                            <w:bottom w:val="none" w:sz="0" w:space="0" w:color="auto"/>
                            <w:right w:val="none" w:sz="0" w:space="0" w:color="auto"/>
                          </w:divBdr>
                          <w:divsChild>
                            <w:div w:id="1334988788">
                              <w:marLeft w:val="0"/>
                              <w:marRight w:val="0"/>
                              <w:marTop w:val="0"/>
                              <w:marBottom w:val="0"/>
                              <w:divBdr>
                                <w:top w:val="none" w:sz="0" w:space="0" w:color="auto"/>
                                <w:left w:val="none" w:sz="0" w:space="0" w:color="auto"/>
                                <w:bottom w:val="none" w:sz="0" w:space="0" w:color="auto"/>
                                <w:right w:val="none" w:sz="0" w:space="0" w:color="auto"/>
                              </w:divBdr>
                              <w:divsChild>
                                <w:div w:id="425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8606">
                      <w:marLeft w:val="0"/>
                      <w:marRight w:val="0"/>
                      <w:marTop w:val="0"/>
                      <w:marBottom w:val="0"/>
                      <w:divBdr>
                        <w:top w:val="none" w:sz="0" w:space="0" w:color="auto"/>
                        <w:left w:val="none" w:sz="0" w:space="0" w:color="auto"/>
                        <w:bottom w:val="none" w:sz="0" w:space="0" w:color="auto"/>
                        <w:right w:val="none" w:sz="0" w:space="0" w:color="auto"/>
                      </w:divBdr>
                      <w:divsChild>
                        <w:div w:id="473715239">
                          <w:marLeft w:val="0"/>
                          <w:marRight w:val="0"/>
                          <w:marTop w:val="0"/>
                          <w:marBottom w:val="0"/>
                          <w:divBdr>
                            <w:top w:val="none" w:sz="0" w:space="0" w:color="auto"/>
                            <w:left w:val="none" w:sz="0" w:space="0" w:color="auto"/>
                            <w:bottom w:val="none" w:sz="0" w:space="0" w:color="auto"/>
                            <w:right w:val="none" w:sz="0" w:space="0" w:color="auto"/>
                          </w:divBdr>
                          <w:divsChild>
                            <w:div w:id="2062168638">
                              <w:marLeft w:val="0"/>
                              <w:marRight w:val="0"/>
                              <w:marTop w:val="0"/>
                              <w:marBottom w:val="0"/>
                              <w:divBdr>
                                <w:top w:val="none" w:sz="0" w:space="0" w:color="auto"/>
                                <w:left w:val="none" w:sz="0" w:space="0" w:color="auto"/>
                                <w:bottom w:val="none" w:sz="0" w:space="0" w:color="auto"/>
                                <w:right w:val="none" w:sz="0" w:space="0" w:color="auto"/>
                              </w:divBdr>
                              <w:divsChild>
                                <w:div w:id="1443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18631">
                      <w:marLeft w:val="0"/>
                      <w:marRight w:val="0"/>
                      <w:marTop w:val="0"/>
                      <w:marBottom w:val="0"/>
                      <w:divBdr>
                        <w:top w:val="none" w:sz="0" w:space="0" w:color="auto"/>
                        <w:left w:val="none" w:sz="0" w:space="0" w:color="auto"/>
                        <w:bottom w:val="none" w:sz="0" w:space="0" w:color="auto"/>
                        <w:right w:val="none" w:sz="0" w:space="0" w:color="auto"/>
                      </w:divBdr>
                      <w:divsChild>
                        <w:div w:id="538784842">
                          <w:marLeft w:val="0"/>
                          <w:marRight w:val="0"/>
                          <w:marTop w:val="0"/>
                          <w:marBottom w:val="0"/>
                          <w:divBdr>
                            <w:top w:val="none" w:sz="0" w:space="0" w:color="auto"/>
                            <w:left w:val="none" w:sz="0" w:space="0" w:color="auto"/>
                            <w:bottom w:val="none" w:sz="0" w:space="0" w:color="auto"/>
                            <w:right w:val="none" w:sz="0" w:space="0" w:color="auto"/>
                          </w:divBdr>
                          <w:divsChild>
                            <w:div w:id="355547798">
                              <w:marLeft w:val="0"/>
                              <w:marRight w:val="0"/>
                              <w:marTop w:val="0"/>
                              <w:marBottom w:val="0"/>
                              <w:divBdr>
                                <w:top w:val="none" w:sz="0" w:space="0" w:color="auto"/>
                                <w:left w:val="none" w:sz="0" w:space="0" w:color="auto"/>
                                <w:bottom w:val="none" w:sz="0" w:space="0" w:color="auto"/>
                                <w:right w:val="none" w:sz="0" w:space="0" w:color="auto"/>
                              </w:divBdr>
                              <w:divsChild>
                                <w:div w:id="4083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1836">
                      <w:marLeft w:val="0"/>
                      <w:marRight w:val="0"/>
                      <w:marTop w:val="0"/>
                      <w:marBottom w:val="0"/>
                      <w:divBdr>
                        <w:top w:val="none" w:sz="0" w:space="0" w:color="auto"/>
                        <w:left w:val="none" w:sz="0" w:space="0" w:color="auto"/>
                        <w:bottom w:val="none" w:sz="0" w:space="0" w:color="auto"/>
                        <w:right w:val="none" w:sz="0" w:space="0" w:color="auto"/>
                      </w:divBdr>
                      <w:divsChild>
                        <w:div w:id="1224290214">
                          <w:marLeft w:val="0"/>
                          <w:marRight w:val="0"/>
                          <w:marTop w:val="0"/>
                          <w:marBottom w:val="0"/>
                          <w:divBdr>
                            <w:top w:val="none" w:sz="0" w:space="0" w:color="auto"/>
                            <w:left w:val="none" w:sz="0" w:space="0" w:color="auto"/>
                            <w:bottom w:val="none" w:sz="0" w:space="0" w:color="auto"/>
                            <w:right w:val="none" w:sz="0" w:space="0" w:color="auto"/>
                          </w:divBdr>
                          <w:divsChild>
                            <w:div w:id="1685667119">
                              <w:marLeft w:val="0"/>
                              <w:marRight w:val="0"/>
                              <w:marTop w:val="0"/>
                              <w:marBottom w:val="0"/>
                              <w:divBdr>
                                <w:top w:val="none" w:sz="0" w:space="0" w:color="auto"/>
                                <w:left w:val="none" w:sz="0" w:space="0" w:color="auto"/>
                                <w:bottom w:val="none" w:sz="0" w:space="0" w:color="auto"/>
                                <w:right w:val="none" w:sz="0" w:space="0" w:color="auto"/>
                              </w:divBdr>
                              <w:divsChild>
                                <w:div w:id="1938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48513">
                      <w:marLeft w:val="0"/>
                      <w:marRight w:val="0"/>
                      <w:marTop w:val="0"/>
                      <w:marBottom w:val="0"/>
                      <w:divBdr>
                        <w:top w:val="none" w:sz="0" w:space="0" w:color="auto"/>
                        <w:left w:val="none" w:sz="0" w:space="0" w:color="auto"/>
                        <w:bottom w:val="none" w:sz="0" w:space="0" w:color="auto"/>
                        <w:right w:val="none" w:sz="0" w:space="0" w:color="auto"/>
                      </w:divBdr>
                      <w:divsChild>
                        <w:div w:id="504634966">
                          <w:marLeft w:val="0"/>
                          <w:marRight w:val="0"/>
                          <w:marTop w:val="0"/>
                          <w:marBottom w:val="0"/>
                          <w:divBdr>
                            <w:top w:val="none" w:sz="0" w:space="0" w:color="auto"/>
                            <w:left w:val="none" w:sz="0" w:space="0" w:color="auto"/>
                            <w:bottom w:val="none" w:sz="0" w:space="0" w:color="auto"/>
                            <w:right w:val="none" w:sz="0" w:space="0" w:color="auto"/>
                          </w:divBdr>
                          <w:divsChild>
                            <w:div w:id="38673601">
                              <w:marLeft w:val="0"/>
                              <w:marRight w:val="0"/>
                              <w:marTop w:val="0"/>
                              <w:marBottom w:val="0"/>
                              <w:divBdr>
                                <w:top w:val="none" w:sz="0" w:space="0" w:color="auto"/>
                                <w:left w:val="none" w:sz="0" w:space="0" w:color="auto"/>
                                <w:bottom w:val="none" w:sz="0" w:space="0" w:color="auto"/>
                                <w:right w:val="none" w:sz="0" w:space="0" w:color="auto"/>
                              </w:divBdr>
                              <w:divsChild>
                                <w:div w:id="7904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1237">
                      <w:marLeft w:val="0"/>
                      <w:marRight w:val="0"/>
                      <w:marTop w:val="0"/>
                      <w:marBottom w:val="0"/>
                      <w:divBdr>
                        <w:top w:val="none" w:sz="0" w:space="0" w:color="auto"/>
                        <w:left w:val="none" w:sz="0" w:space="0" w:color="auto"/>
                        <w:bottom w:val="none" w:sz="0" w:space="0" w:color="auto"/>
                        <w:right w:val="none" w:sz="0" w:space="0" w:color="auto"/>
                      </w:divBdr>
                      <w:divsChild>
                        <w:div w:id="1812022221">
                          <w:marLeft w:val="0"/>
                          <w:marRight w:val="0"/>
                          <w:marTop w:val="0"/>
                          <w:marBottom w:val="0"/>
                          <w:divBdr>
                            <w:top w:val="none" w:sz="0" w:space="0" w:color="auto"/>
                            <w:left w:val="none" w:sz="0" w:space="0" w:color="auto"/>
                            <w:bottom w:val="none" w:sz="0" w:space="0" w:color="auto"/>
                            <w:right w:val="none" w:sz="0" w:space="0" w:color="auto"/>
                          </w:divBdr>
                          <w:divsChild>
                            <w:div w:id="1806118761">
                              <w:marLeft w:val="0"/>
                              <w:marRight w:val="0"/>
                              <w:marTop w:val="0"/>
                              <w:marBottom w:val="0"/>
                              <w:divBdr>
                                <w:top w:val="none" w:sz="0" w:space="0" w:color="auto"/>
                                <w:left w:val="none" w:sz="0" w:space="0" w:color="auto"/>
                                <w:bottom w:val="none" w:sz="0" w:space="0" w:color="auto"/>
                                <w:right w:val="none" w:sz="0" w:space="0" w:color="auto"/>
                              </w:divBdr>
                              <w:divsChild>
                                <w:div w:id="18654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1521">
                      <w:marLeft w:val="0"/>
                      <w:marRight w:val="0"/>
                      <w:marTop w:val="0"/>
                      <w:marBottom w:val="0"/>
                      <w:divBdr>
                        <w:top w:val="none" w:sz="0" w:space="0" w:color="auto"/>
                        <w:left w:val="none" w:sz="0" w:space="0" w:color="auto"/>
                        <w:bottom w:val="none" w:sz="0" w:space="0" w:color="auto"/>
                        <w:right w:val="none" w:sz="0" w:space="0" w:color="auto"/>
                      </w:divBdr>
                      <w:divsChild>
                        <w:div w:id="851846535">
                          <w:marLeft w:val="0"/>
                          <w:marRight w:val="0"/>
                          <w:marTop w:val="0"/>
                          <w:marBottom w:val="0"/>
                          <w:divBdr>
                            <w:top w:val="none" w:sz="0" w:space="0" w:color="auto"/>
                            <w:left w:val="none" w:sz="0" w:space="0" w:color="auto"/>
                            <w:bottom w:val="none" w:sz="0" w:space="0" w:color="auto"/>
                            <w:right w:val="none" w:sz="0" w:space="0" w:color="auto"/>
                          </w:divBdr>
                          <w:divsChild>
                            <w:div w:id="101532461">
                              <w:marLeft w:val="0"/>
                              <w:marRight w:val="0"/>
                              <w:marTop w:val="0"/>
                              <w:marBottom w:val="0"/>
                              <w:divBdr>
                                <w:top w:val="none" w:sz="0" w:space="0" w:color="auto"/>
                                <w:left w:val="none" w:sz="0" w:space="0" w:color="auto"/>
                                <w:bottom w:val="none" w:sz="0" w:space="0" w:color="auto"/>
                                <w:right w:val="none" w:sz="0" w:space="0" w:color="auto"/>
                              </w:divBdr>
                              <w:divsChild>
                                <w:div w:id="1415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7398">
                      <w:marLeft w:val="0"/>
                      <w:marRight w:val="0"/>
                      <w:marTop w:val="0"/>
                      <w:marBottom w:val="0"/>
                      <w:divBdr>
                        <w:top w:val="none" w:sz="0" w:space="0" w:color="auto"/>
                        <w:left w:val="none" w:sz="0" w:space="0" w:color="auto"/>
                        <w:bottom w:val="none" w:sz="0" w:space="0" w:color="auto"/>
                        <w:right w:val="none" w:sz="0" w:space="0" w:color="auto"/>
                      </w:divBdr>
                      <w:divsChild>
                        <w:div w:id="1633438025">
                          <w:marLeft w:val="0"/>
                          <w:marRight w:val="0"/>
                          <w:marTop w:val="0"/>
                          <w:marBottom w:val="0"/>
                          <w:divBdr>
                            <w:top w:val="none" w:sz="0" w:space="0" w:color="auto"/>
                            <w:left w:val="none" w:sz="0" w:space="0" w:color="auto"/>
                            <w:bottom w:val="none" w:sz="0" w:space="0" w:color="auto"/>
                            <w:right w:val="none" w:sz="0" w:space="0" w:color="auto"/>
                          </w:divBdr>
                          <w:divsChild>
                            <w:div w:id="223109049">
                              <w:marLeft w:val="0"/>
                              <w:marRight w:val="0"/>
                              <w:marTop w:val="0"/>
                              <w:marBottom w:val="0"/>
                              <w:divBdr>
                                <w:top w:val="none" w:sz="0" w:space="0" w:color="auto"/>
                                <w:left w:val="none" w:sz="0" w:space="0" w:color="auto"/>
                                <w:bottom w:val="none" w:sz="0" w:space="0" w:color="auto"/>
                                <w:right w:val="none" w:sz="0" w:space="0" w:color="auto"/>
                              </w:divBdr>
                              <w:divsChild>
                                <w:div w:id="56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9939">
                      <w:marLeft w:val="0"/>
                      <w:marRight w:val="0"/>
                      <w:marTop w:val="0"/>
                      <w:marBottom w:val="0"/>
                      <w:divBdr>
                        <w:top w:val="none" w:sz="0" w:space="0" w:color="auto"/>
                        <w:left w:val="none" w:sz="0" w:space="0" w:color="auto"/>
                        <w:bottom w:val="none" w:sz="0" w:space="0" w:color="auto"/>
                        <w:right w:val="none" w:sz="0" w:space="0" w:color="auto"/>
                      </w:divBdr>
                      <w:divsChild>
                        <w:div w:id="481777006">
                          <w:marLeft w:val="0"/>
                          <w:marRight w:val="0"/>
                          <w:marTop w:val="0"/>
                          <w:marBottom w:val="0"/>
                          <w:divBdr>
                            <w:top w:val="none" w:sz="0" w:space="0" w:color="auto"/>
                            <w:left w:val="none" w:sz="0" w:space="0" w:color="auto"/>
                            <w:bottom w:val="none" w:sz="0" w:space="0" w:color="auto"/>
                            <w:right w:val="none" w:sz="0" w:space="0" w:color="auto"/>
                          </w:divBdr>
                          <w:divsChild>
                            <w:div w:id="804394830">
                              <w:marLeft w:val="0"/>
                              <w:marRight w:val="0"/>
                              <w:marTop w:val="0"/>
                              <w:marBottom w:val="0"/>
                              <w:divBdr>
                                <w:top w:val="none" w:sz="0" w:space="0" w:color="auto"/>
                                <w:left w:val="none" w:sz="0" w:space="0" w:color="auto"/>
                                <w:bottom w:val="none" w:sz="0" w:space="0" w:color="auto"/>
                                <w:right w:val="none" w:sz="0" w:space="0" w:color="auto"/>
                              </w:divBdr>
                              <w:divsChild>
                                <w:div w:id="20139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0602">
                      <w:marLeft w:val="0"/>
                      <w:marRight w:val="0"/>
                      <w:marTop w:val="0"/>
                      <w:marBottom w:val="0"/>
                      <w:divBdr>
                        <w:top w:val="none" w:sz="0" w:space="0" w:color="auto"/>
                        <w:left w:val="none" w:sz="0" w:space="0" w:color="auto"/>
                        <w:bottom w:val="none" w:sz="0" w:space="0" w:color="auto"/>
                        <w:right w:val="none" w:sz="0" w:space="0" w:color="auto"/>
                      </w:divBdr>
                      <w:divsChild>
                        <w:div w:id="1309631052">
                          <w:marLeft w:val="0"/>
                          <w:marRight w:val="0"/>
                          <w:marTop w:val="0"/>
                          <w:marBottom w:val="0"/>
                          <w:divBdr>
                            <w:top w:val="none" w:sz="0" w:space="0" w:color="auto"/>
                            <w:left w:val="none" w:sz="0" w:space="0" w:color="auto"/>
                            <w:bottom w:val="none" w:sz="0" w:space="0" w:color="auto"/>
                            <w:right w:val="none" w:sz="0" w:space="0" w:color="auto"/>
                          </w:divBdr>
                          <w:divsChild>
                            <w:div w:id="317461737">
                              <w:marLeft w:val="0"/>
                              <w:marRight w:val="0"/>
                              <w:marTop w:val="0"/>
                              <w:marBottom w:val="0"/>
                              <w:divBdr>
                                <w:top w:val="none" w:sz="0" w:space="0" w:color="auto"/>
                                <w:left w:val="none" w:sz="0" w:space="0" w:color="auto"/>
                                <w:bottom w:val="none" w:sz="0" w:space="0" w:color="auto"/>
                                <w:right w:val="none" w:sz="0" w:space="0" w:color="auto"/>
                              </w:divBdr>
                              <w:divsChild>
                                <w:div w:id="5819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3188">
                      <w:marLeft w:val="0"/>
                      <w:marRight w:val="0"/>
                      <w:marTop w:val="0"/>
                      <w:marBottom w:val="0"/>
                      <w:divBdr>
                        <w:top w:val="none" w:sz="0" w:space="0" w:color="auto"/>
                        <w:left w:val="none" w:sz="0" w:space="0" w:color="auto"/>
                        <w:bottom w:val="none" w:sz="0" w:space="0" w:color="auto"/>
                        <w:right w:val="none" w:sz="0" w:space="0" w:color="auto"/>
                      </w:divBdr>
                      <w:divsChild>
                        <w:div w:id="700475101">
                          <w:marLeft w:val="0"/>
                          <w:marRight w:val="0"/>
                          <w:marTop w:val="0"/>
                          <w:marBottom w:val="0"/>
                          <w:divBdr>
                            <w:top w:val="none" w:sz="0" w:space="0" w:color="auto"/>
                            <w:left w:val="none" w:sz="0" w:space="0" w:color="auto"/>
                            <w:bottom w:val="none" w:sz="0" w:space="0" w:color="auto"/>
                            <w:right w:val="none" w:sz="0" w:space="0" w:color="auto"/>
                          </w:divBdr>
                          <w:divsChild>
                            <w:div w:id="1675065490">
                              <w:marLeft w:val="0"/>
                              <w:marRight w:val="0"/>
                              <w:marTop w:val="0"/>
                              <w:marBottom w:val="0"/>
                              <w:divBdr>
                                <w:top w:val="none" w:sz="0" w:space="0" w:color="auto"/>
                                <w:left w:val="none" w:sz="0" w:space="0" w:color="auto"/>
                                <w:bottom w:val="none" w:sz="0" w:space="0" w:color="auto"/>
                                <w:right w:val="none" w:sz="0" w:space="0" w:color="auto"/>
                              </w:divBdr>
                              <w:divsChild>
                                <w:div w:id="1260212642">
                                  <w:marLeft w:val="0"/>
                                  <w:marRight w:val="0"/>
                                  <w:marTop w:val="0"/>
                                  <w:marBottom w:val="0"/>
                                  <w:divBdr>
                                    <w:top w:val="none" w:sz="0" w:space="0" w:color="auto"/>
                                    <w:left w:val="none" w:sz="0" w:space="0" w:color="auto"/>
                                    <w:bottom w:val="none" w:sz="0" w:space="0" w:color="auto"/>
                                    <w:right w:val="none" w:sz="0" w:space="0" w:color="auto"/>
                                  </w:divBdr>
                                  <w:divsChild>
                                    <w:div w:id="18740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72388">
                      <w:marLeft w:val="0"/>
                      <w:marRight w:val="0"/>
                      <w:marTop w:val="0"/>
                      <w:marBottom w:val="0"/>
                      <w:divBdr>
                        <w:top w:val="none" w:sz="0" w:space="0" w:color="auto"/>
                        <w:left w:val="none" w:sz="0" w:space="0" w:color="auto"/>
                        <w:bottom w:val="none" w:sz="0" w:space="0" w:color="auto"/>
                        <w:right w:val="none" w:sz="0" w:space="0" w:color="auto"/>
                      </w:divBdr>
                      <w:divsChild>
                        <w:div w:id="1997679934">
                          <w:marLeft w:val="0"/>
                          <w:marRight w:val="0"/>
                          <w:marTop w:val="0"/>
                          <w:marBottom w:val="0"/>
                          <w:divBdr>
                            <w:top w:val="none" w:sz="0" w:space="0" w:color="auto"/>
                            <w:left w:val="none" w:sz="0" w:space="0" w:color="auto"/>
                            <w:bottom w:val="none" w:sz="0" w:space="0" w:color="auto"/>
                            <w:right w:val="none" w:sz="0" w:space="0" w:color="auto"/>
                          </w:divBdr>
                          <w:divsChild>
                            <w:div w:id="1999724547">
                              <w:marLeft w:val="0"/>
                              <w:marRight w:val="0"/>
                              <w:marTop w:val="0"/>
                              <w:marBottom w:val="0"/>
                              <w:divBdr>
                                <w:top w:val="none" w:sz="0" w:space="0" w:color="auto"/>
                                <w:left w:val="none" w:sz="0" w:space="0" w:color="auto"/>
                                <w:bottom w:val="none" w:sz="0" w:space="0" w:color="auto"/>
                                <w:right w:val="none" w:sz="0" w:space="0" w:color="auto"/>
                              </w:divBdr>
                              <w:divsChild>
                                <w:div w:id="1407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8459">
                      <w:marLeft w:val="0"/>
                      <w:marRight w:val="0"/>
                      <w:marTop w:val="0"/>
                      <w:marBottom w:val="0"/>
                      <w:divBdr>
                        <w:top w:val="none" w:sz="0" w:space="0" w:color="auto"/>
                        <w:left w:val="none" w:sz="0" w:space="0" w:color="auto"/>
                        <w:bottom w:val="none" w:sz="0" w:space="0" w:color="auto"/>
                        <w:right w:val="none" w:sz="0" w:space="0" w:color="auto"/>
                      </w:divBdr>
                      <w:divsChild>
                        <w:div w:id="1330058353">
                          <w:marLeft w:val="0"/>
                          <w:marRight w:val="0"/>
                          <w:marTop w:val="0"/>
                          <w:marBottom w:val="0"/>
                          <w:divBdr>
                            <w:top w:val="none" w:sz="0" w:space="0" w:color="auto"/>
                            <w:left w:val="none" w:sz="0" w:space="0" w:color="auto"/>
                            <w:bottom w:val="none" w:sz="0" w:space="0" w:color="auto"/>
                            <w:right w:val="none" w:sz="0" w:space="0" w:color="auto"/>
                          </w:divBdr>
                          <w:divsChild>
                            <w:div w:id="715549275">
                              <w:marLeft w:val="0"/>
                              <w:marRight w:val="0"/>
                              <w:marTop w:val="0"/>
                              <w:marBottom w:val="0"/>
                              <w:divBdr>
                                <w:top w:val="none" w:sz="0" w:space="0" w:color="auto"/>
                                <w:left w:val="none" w:sz="0" w:space="0" w:color="auto"/>
                                <w:bottom w:val="none" w:sz="0" w:space="0" w:color="auto"/>
                                <w:right w:val="none" w:sz="0" w:space="0" w:color="auto"/>
                              </w:divBdr>
                              <w:divsChild>
                                <w:div w:id="701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406">
                      <w:marLeft w:val="0"/>
                      <w:marRight w:val="0"/>
                      <w:marTop w:val="0"/>
                      <w:marBottom w:val="0"/>
                      <w:divBdr>
                        <w:top w:val="none" w:sz="0" w:space="0" w:color="auto"/>
                        <w:left w:val="none" w:sz="0" w:space="0" w:color="auto"/>
                        <w:bottom w:val="none" w:sz="0" w:space="0" w:color="auto"/>
                        <w:right w:val="none" w:sz="0" w:space="0" w:color="auto"/>
                      </w:divBdr>
                      <w:divsChild>
                        <w:div w:id="1960145353">
                          <w:marLeft w:val="0"/>
                          <w:marRight w:val="0"/>
                          <w:marTop w:val="0"/>
                          <w:marBottom w:val="0"/>
                          <w:divBdr>
                            <w:top w:val="none" w:sz="0" w:space="0" w:color="auto"/>
                            <w:left w:val="none" w:sz="0" w:space="0" w:color="auto"/>
                            <w:bottom w:val="none" w:sz="0" w:space="0" w:color="auto"/>
                            <w:right w:val="none" w:sz="0" w:space="0" w:color="auto"/>
                          </w:divBdr>
                          <w:divsChild>
                            <w:div w:id="606276995">
                              <w:marLeft w:val="0"/>
                              <w:marRight w:val="0"/>
                              <w:marTop w:val="0"/>
                              <w:marBottom w:val="0"/>
                              <w:divBdr>
                                <w:top w:val="none" w:sz="0" w:space="0" w:color="auto"/>
                                <w:left w:val="none" w:sz="0" w:space="0" w:color="auto"/>
                                <w:bottom w:val="none" w:sz="0" w:space="0" w:color="auto"/>
                                <w:right w:val="none" w:sz="0" w:space="0" w:color="auto"/>
                              </w:divBdr>
                              <w:divsChild>
                                <w:div w:id="5418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8474">
                      <w:marLeft w:val="0"/>
                      <w:marRight w:val="0"/>
                      <w:marTop w:val="0"/>
                      <w:marBottom w:val="0"/>
                      <w:divBdr>
                        <w:top w:val="none" w:sz="0" w:space="0" w:color="auto"/>
                        <w:left w:val="none" w:sz="0" w:space="0" w:color="auto"/>
                        <w:bottom w:val="none" w:sz="0" w:space="0" w:color="auto"/>
                        <w:right w:val="none" w:sz="0" w:space="0" w:color="auto"/>
                      </w:divBdr>
                      <w:divsChild>
                        <w:div w:id="87238299">
                          <w:marLeft w:val="0"/>
                          <w:marRight w:val="0"/>
                          <w:marTop w:val="0"/>
                          <w:marBottom w:val="0"/>
                          <w:divBdr>
                            <w:top w:val="none" w:sz="0" w:space="0" w:color="auto"/>
                            <w:left w:val="none" w:sz="0" w:space="0" w:color="auto"/>
                            <w:bottom w:val="none" w:sz="0" w:space="0" w:color="auto"/>
                            <w:right w:val="none" w:sz="0" w:space="0" w:color="auto"/>
                          </w:divBdr>
                          <w:divsChild>
                            <w:div w:id="1023172892">
                              <w:marLeft w:val="0"/>
                              <w:marRight w:val="0"/>
                              <w:marTop w:val="0"/>
                              <w:marBottom w:val="0"/>
                              <w:divBdr>
                                <w:top w:val="none" w:sz="0" w:space="0" w:color="auto"/>
                                <w:left w:val="none" w:sz="0" w:space="0" w:color="auto"/>
                                <w:bottom w:val="none" w:sz="0" w:space="0" w:color="auto"/>
                                <w:right w:val="none" w:sz="0" w:space="0" w:color="auto"/>
                              </w:divBdr>
                              <w:divsChild>
                                <w:div w:id="17542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2516">
                      <w:marLeft w:val="0"/>
                      <w:marRight w:val="0"/>
                      <w:marTop w:val="0"/>
                      <w:marBottom w:val="0"/>
                      <w:divBdr>
                        <w:top w:val="none" w:sz="0" w:space="0" w:color="auto"/>
                        <w:left w:val="none" w:sz="0" w:space="0" w:color="auto"/>
                        <w:bottom w:val="none" w:sz="0" w:space="0" w:color="auto"/>
                        <w:right w:val="none" w:sz="0" w:space="0" w:color="auto"/>
                      </w:divBdr>
                      <w:divsChild>
                        <w:div w:id="930047352">
                          <w:marLeft w:val="0"/>
                          <w:marRight w:val="0"/>
                          <w:marTop w:val="0"/>
                          <w:marBottom w:val="0"/>
                          <w:divBdr>
                            <w:top w:val="none" w:sz="0" w:space="0" w:color="auto"/>
                            <w:left w:val="none" w:sz="0" w:space="0" w:color="auto"/>
                            <w:bottom w:val="none" w:sz="0" w:space="0" w:color="auto"/>
                            <w:right w:val="none" w:sz="0" w:space="0" w:color="auto"/>
                          </w:divBdr>
                          <w:divsChild>
                            <w:div w:id="371347233">
                              <w:marLeft w:val="0"/>
                              <w:marRight w:val="0"/>
                              <w:marTop w:val="0"/>
                              <w:marBottom w:val="0"/>
                              <w:divBdr>
                                <w:top w:val="none" w:sz="0" w:space="0" w:color="auto"/>
                                <w:left w:val="none" w:sz="0" w:space="0" w:color="auto"/>
                                <w:bottom w:val="none" w:sz="0" w:space="0" w:color="auto"/>
                                <w:right w:val="none" w:sz="0" w:space="0" w:color="auto"/>
                              </w:divBdr>
                              <w:divsChild>
                                <w:div w:id="1438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4411">
                      <w:marLeft w:val="0"/>
                      <w:marRight w:val="0"/>
                      <w:marTop w:val="0"/>
                      <w:marBottom w:val="0"/>
                      <w:divBdr>
                        <w:top w:val="none" w:sz="0" w:space="0" w:color="auto"/>
                        <w:left w:val="none" w:sz="0" w:space="0" w:color="auto"/>
                        <w:bottom w:val="none" w:sz="0" w:space="0" w:color="auto"/>
                        <w:right w:val="none" w:sz="0" w:space="0" w:color="auto"/>
                      </w:divBdr>
                      <w:divsChild>
                        <w:div w:id="1270159188">
                          <w:marLeft w:val="0"/>
                          <w:marRight w:val="0"/>
                          <w:marTop w:val="0"/>
                          <w:marBottom w:val="0"/>
                          <w:divBdr>
                            <w:top w:val="none" w:sz="0" w:space="0" w:color="auto"/>
                            <w:left w:val="none" w:sz="0" w:space="0" w:color="auto"/>
                            <w:bottom w:val="none" w:sz="0" w:space="0" w:color="auto"/>
                            <w:right w:val="none" w:sz="0" w:space="0" w:color="auto"/>
                          </w:divBdr>
                          <w:divsChild>
                            <w:div w:id="2109040249">
                              <w:marLeft w:val="0"/>
                              <w:marRight w:val="0"/>
                              <w:marTop w:val="0"/>
                              <w:marBottom w:val="0"/>
                              <w:divBdr>
                                <w:top w:val="none" w:sz="0" w:space="0" w:color="auto"/>
                                <w:left w:val="none" w:sz="0" w:space="0" w:color="auto"/>
                                <w:bottom w:val="none" w:sz="0" w:space="0" w:color="auto"/>
                                <w:right w:val="none" w:sz="0" w:space="0" w:color="auto"/>
                              </w:divBdr>
                              <w:divsChild>
                                <w:div w:id="76024769">
                                  <w:marLeft w:val="0"/>
                                  <w:marRight w:val="0"/>
                                  <w:marTop w:val="0"/>
                                  <w:marBottom w:val="0"/>
                                  <w:divBdr>
                                    <w:top w:val="none" w:sz="0" w:space="0" w:color="auto"/>
                                    <w:left w:val="none" w:sz="0" w:space="0" w:color="auto"/>
                                    <w:bottom w:val="none" w:sz="0" w:space="0" w:color="auto"/>
                                    <w:right w:val="none" w:sz="0" w:space="0" w:color="auto"/>
                                  </w:divBdr>
                                  <w:divsChild>
                                    <w:div w:id="606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3282">
                      <w:marLeft w:val="0"/>
                      <w:marRight w:val="0"/>
                      <w:marTop w:val="0"/>
                      <w:marBottom w:val="0"/>
                      <w:divBdr>
                        <w:top w:val="none" w:sz="0" w:space="0" w:color="auto"/>
                        <w:left w:val="none" w:sz="0" w:space="0" w:color="auto"/>
                        <w:bottom w:val="none" w:sz="0" w:space="0" w:color="auto"/>
                        <w:right w:val="none" w:sz="0" w:space="0" w:color="auto"/>
                      </w:divBdr>
                      <w:divsChild>
                        <w:div w:id="1725636038">
                          <w:marLeft w:val="0"/>
                          <w:marRight w:val="0"/>
                          <w:marTop w:val="0"/>
                          <w:marBottom w:val="0"/>
                          <w:divBdr>
                            <w:top w:val="none" w:sz="0" w:space="0" w:color="auto"/>
                            <w:left w:val="none" w:sz="0" w:space="0" w:color="auto"/>
                            <w:bottom w:val="none" w:sz="0" w:space="0" w:color="auto"/>
                            <w:right w:val="none" w:sz="0" w:space="0" w:color="auto"/>
                          </w:divBdr>
                          <w:divsChild>
                            <w:div w:id="1909608076">
                              <w:marLeft w:val="0"/>
                              <w:marRight w:val="0"/>
                              <w:marTop w:val="0"/>
                              <w:marBottom w:val="0"/>
                              <w:divBdr>
                                <w:top w:val="none" w:sz="0" w:space="0" w:color="auto"/>
                                <w:left w:val="none" w:sz="0" w:space="0" w:color="auto"/>
                                <w:bottom w:val="none" w:sz="0" w:space="0" w:color="auto"/>
                                <w:right w:val="none" w:sz="0" w:space="0" w:color="auto"/>
                              </w:divBdr>
                              <w:divsChild>
                                <w:div w:id="14044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4813">
                      <w:marLeft w:val="0"/>
                      <w:marRight w:val="0"/>
                      <w:marTop w:val="0"/>
                      <w:marBottom w:val="0"/>
                      <w:divBdr>
                        <w:top w:val="none" w:sz="0" w:space="0" w:color="auto"/>
                        <w:left w:val="none" w:sz="0" w:space="0" w:color="auto"/>
                        <w:bottom w:val="none" w:sz="0" w:space="0" w:color="auto"/>
                        <w:right w:val="none" w:sz="0" w:space="0" w:color="auto"/>
                      </w:divBdr>
                      <w:divsChild>
                        <w:div w:id="630941375">
                          <w:marLeft w:val="0"/>
                          <w:marRight w:val="0"/>
                          <w:marTop w:val="0"/>
                          <w:marBottom w:val="0"/>
                          <w:divBdr>
                            <w:top w:val="none" w:sz="0" w:space="0" w:color="auto"/>
                            <w:left w:val="none" w:sz="0" w:space="0" w:color="auto"/>
                            <w:bottom w:val="none" w:sz="0" w:space="0" w:color="auto"/>
                            <w:right w:val="none" w:sz="0" w:space="0" w:color="auto"/>
                          </w:divBdr>
                          <w:divsChild>
                            <w:div w:id="1453354897">
                              <w:marLeft w:val="0"/>
                              <w:marRight w:val="0"/>
                              <w:marTop w:val="0"/>
                              <w:marBottom w:val="0"/>
                              <w:divBdr>
                                <w:top w:val="none" w:sz="0" w:space="0" w:color="auto"/>
                                <w:left w:val="none" w:sz="0" w:space="0" w:color="auto"/>
                                <w:bottom w:val="none" w:sz="0" w:space="0" w:color="auto"/>
                                <w:right w:val="none" w:sz="0" w:space="0" w:color="auto"/>
                              </w:divBdr>
                              <w:divsChild>
                                <w:div w:id="21231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3683">
                      <w:marLeft w:val="0"/>
                      <w:marRight w:val="0"/>
                      <w:marTop w:val="0"/>
                      <w:marBottom w:val="0"/>
                      <w:divBdr>
                        <w:top w:val="none" w:sz="0" w:space="0" w:color="auto"/>
                        <w:left w:val="none" w:sz="0" w:space="0" w:color="auto"/>
                        <w:bottom w:val="none" w:sz="0" w:space="0" w:color="auto"/>
                        <w:right w:val="none" w:sz="0" w:space="0" w:color="auto"/>
                      </w:divBdr>
                      <w:divsChild>
                        <w:div w:id="288315510">
                          <w:marLeft w:val="0"/>
                          <w:marRight w:val="0"/>
                          <w:marTop w:val="0"/>
                          <w:marBottom w:val="0"/>
                          <w:divBdr>
                            <w:top w:val="none" w:sz="0" w:space="0" w:color="auto"/>
                            <w:left w:val="none" w:sz="0" w:space="0" w:color="auto"/>
                            <w:bottom w:val="none" w:sz="0" w:space="0" w:color="auto"/>
                            <w:right w:val="none" w:sz="0" w:space="0" w:color="auto"/>
                          </w:divBdr>
                          <w:divsChild>
                            <w:div w:id="108477141">
                              <w:marLeft w:val="0"/>
                              <w:marRight w:val="0"/>
                              <w:marTop w:val="0"/>
                              <w:marBottom w:val="0"/>
                              <w:divBdr>
                                <w:top w:val="none" w:sz="0" w:space="0" w:color="auto"/>
                                <w:left w:val="none" w:sz="0" w:space="0" w:color="auto"/>
                                <w:bottom w:val="none" w:sz="0" w:space="0" w:color="auto"/>
                                <w:right w:val="none" w:sz="0" w:space="0" w:color="auto"/>
                              </w:divBdr>
                              <w:divsChild>
                                <w:div w:id="17567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3458">
                      <w:marLeft w:val="0"/>
                      <w:marRight w:val="0"/>
                      <w:marTop w:val="0"/>
                      <w:marBottom w:val="0"/>
                      <w:divBdr>
                        <w:top w:val="none" w:sz="0" w:space="0" w:color="auto"/>
                        <w:left w:val="none" w:sz="0" w:space="0" w:color="auto"/>
                        <w:bottom w:val="none" w:sz="0" w:space="0" w:color="auto"/>
                        <w:right w:val="none" w:sz="0" w:space="0" w:color="auto"/>
                      </w:divBdr>
                      <w:divsChild>
                        <w:div w:id="130441983">
                          <w:marLeft w:val="0"/>
                          <w:marRight w:val="0"/>
                          <w:marTop w:val="0"/>
                          <w:marBottom w:val="0"/>
                          <w:divBdr>
                            <w:top w:val="none" w:sz="0" w:space="0" w:color="auto"/>
                            <w:left w:val="none" w:sz="0" w:space="0" w:color="auto"/>
                            <w:bottom w:val="none" w:sz="0" w:space="0" w:color="auto"/>
                            <w:right w:val="none" w:sz="0" w:space="0" w:color="auto"/>
                          </w:divBdr>
                          <w:divsChild>
                            <w:div w:id="1901137247">
                              <w:marLeft w:val="0"/>
                              <w:marRight w:val="0"/>
                              <w:marTop w:val="0"/>
                              <w:marBottom w:val="0"/>
                              <w:divBdr>
                                <w:top w:val="none" w:sz="0" w:space="0" w:color="auto"/>
                                <w:left w:val="none" w:sz="0" w:space="0" w:color="auto"/>
                                <w:bottom w:val="none" w:sz="0" w:space="0" w:color="auto"/>
                                <w:right w:val="none" w:sz="0" w:space="0" w:color="auto"/>
                              </w:divBdr>
                              <w:divsChild>
                                <w:div w:id="842819324">
                                  <w:marLeft w:val="0"/>
                                  <w:marRight w:val="0"/>
                                  <w:marTop w:val="0"/>
                                  <w:marBottom w:val="0"/>
                                  <w:divBdr>
                                    <w:top w:val="none" w:sz="0" w:space="0" w:color="auto"/>
                                    <w:left w:val="none" w:sz="0" w:space="0" w:color="auto"/>
                                    <w:bottom w:val="none" w:sz="0" w:space="0" w:color="auto"/>
                                    <w:right w:val="none" w:sz="0" w:space="0" w:color="auto"/>
                                  </w:divBdr>
                                  <w:divsChild>
                                    <w:div w:id="1835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7582">
                      <w:marLeft w:val="0"/>
                      <w:marRight w:val="0"/>
                      <w:marTop w:val="0"/>
                      <w:marBottom w:val="0"/>
                      <w:divBdr>
                        <w:top w:val="none" w:sz="0" w:space="0" w:color="auto"/>
                        <w:left w:val="none" w:sz="0" w:space="0" w:color="auto"/>
                        <w:bottom w:val="none" w:sz="0" w:space="0" w:color="auto"/>
                        <w:right w:val="none" w:sz="0" w:space="0" w:color="auto"/>
                      </w:divBdr>
                      <w:divsChild>
                        <w:div w:id="1009719413">
                          <w:marLeft w:val="0"/>
                          <w:marRight w:val="0"/>
                          <w:marTop w:val="0"/>
                          <w:marBottom w:val="0"/>
                          <w:divBdr>
                            <w:top w:val="none" w:sz="0" w:space="0" w:color="auto"/>
                            <w:left w:val="none" w:sz="0" w:space="0" w:color="auto"/>
                            <w:bottom w:val="none" w:sz="0" w:space="0" w:color="auto"/>
                            <w:right w:val="none" w:sz="0" w:space="0" w:color="auto"/>
                          </w:divBdr>
                          <w:divsChild>
                            <w:div w:id="676225666">
                              <w:marLeft w:val="0"/>
                              <w:marRight w:val="0"/>
                              <w:marTop w:val="0"/>
                              <w:marBottom w:val="0"/>
                              <w:divBdr>
                                <w:top w:val="none" w:sz="0" w:space="0" w:color="auto"/>
                                <w:left w:val="none" w:sz="0" w:space="0" w:color="auto"/>
                                <w:bottom w:val="none" w:sz="0" w:space="0" w:color="auto"/>
                                <w:right w:val="none" w:sz="0" w:space="0" w:color="auto"/>
                              </w:divBdr>
                              <w:divsChild>
                                <w:div w:id="1476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7840">
                      <w:marLeft w:val="0"/>
                      <w:marRight w:val="0"/>
                      <w:marTop w:val="0"/>
                      <w:marBottom w:val="0"/>
                      <w:divBdr>
                        <w:top w:val="none" w:sz="0" w:space="0" w:color="auto"/>
                        <w:left w:val="none" w:sz="0" w:space="0" w:color="auto"/>
                        <w:bottom w:val="none" w:sz="0" w:space="0" w:color="auto"/>
                        <w:right w:val="none" w:sz="0" w:space="0" w:color="auto"/>
                      </w:divBdr>
                      <w:divsChild>
                        <w:div w:id="1555771555">
                          <w:marLeft w:val="0"/>
                          <w:marRight w:val="0"/>
                          <w:marTop w:val="0"/>
                          <w:marBottom w:val="0"/>
                          <w:divBdr>
                            <w:top w:val="none" w:sz="0" w:space="0" w:color="auto"/>
                            <w:left w:val="none" w:sz="0" w:space="0" w:color="auto"/>
                            <w:bottom w:val="none" w:sz="0" w:space="0" w:color="auto"/>
                            <w:right w:val="none" w:sz="0" w:space="0" w:color="auto"/>
                          </w:divBdr>
                          <w:divsChild>
                            <w:div w:id="1696270332">
                              <w:marLeft w:val="0"/>
                              <w:marRight w:val="0"/>
                              <w:marTop w:val="0"/>
                              <w:marBottom w:val="0"/>
                              <w:divBdr>
                                <w:top w:val="none" w:sz="0" w:space="0" w:color="auto"/>
                                <w:left w:val="none" w:sz="0" w:space="0" w:color="auto"/>
                                <w:bottom w:val="none" w:sz="0" w:space="0" w:color="auto"/>
                                <w:right w:val="none" w:sz="0" w:space="0" w:color="auto"/>
                              </w:divBdr>
                              <w:divsChild>
                                <w:div w:id="13297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2957">
                      <w:marLeft w:val="0"/>
                      <w:marRight w:val="0"/>
                      <w:marTop w:val="0"/>
                      <w:marBottom w:val="0"/>
                      <w:divBdr>
                        <w:top w:val="none" w:sz="0" w:space="0" w:color="auto"/>
                        <w:left w:val="none" w:sz="0" w:space="0" w:color="auto"/>
                        <w:bottom w:val="none" w:sz="0" w:space="0" w:color="auto"/>
                        <w:right w:val="none" w:sz="0" w:space="0" w:color="auto"/>
                      </w:divBdr>
                      <w:divsChild>
                        <w:div w:id="1502306416">
                          <w:marLeft w:val="0"/>
                          <w:marRight w:val="0"/>
                          <w:marTop w:val="0"/>
                          <w:marBottom w:val="0"/>
                          <w:divBdr>
                            <w:top w:val="none" w:sz="0" w:space="0" w:color="auto"/>
                            <w:left w:val="none" w:sz="0" w:space="0" w:color="auto"/>
                            <w:bottom w:val="none" w:sz="0" w:space="0" w:color="auto"/>
                            <w:right w:val="none" w:sz="0" w:space="0" w:color="auto"/>
                          </w:divBdr>
                          <w:divsChild>
                            <w:div w:id="278147338">
                              <w:marLeft w:val="0"/>
                              <w:marRight w:val="0"/>
                              <w:marTop w:val="0"/>
                              <w:marBottom w:val="0"/>
                              <w:divBdr>
                                <w:top w:val="none" w:sz="0" w:space="0" w:color="auto"/>
                                <w:left w:val="none" w:sz="0" w:space="0" w:color="auto"/>
                                <w:bottom w:val="none" w:sz="0" w:space="0" w:color="auto"/>
                                <w:right w:val="none" w:sz="0" w:space="0" w:color="auto"/>
                              </w:divBdr>
                              <w:divsChild>
                                <w:div w:id="3105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6106">
                      <w:marLeft w:val="0"/>
                      <w:marRight w:val="0"/>
                      <w:marTop w:val="0"/>
                      <w:marBottom w:val="0"/>
                      <w:divBdr>
                        <w:top w:val="none" w:sz="0" w:space="0" w:color="auto"/>
                        <w:left w:val="none" w:sz="0" w:space="0" w:color="auto"/>
                        <w:bottom w:val="none" w:sz="0" w:space="0" w:color="auto"/>
                        <w:right w:val="none" w:sz="0" w:space="0" w:color="auto"/>
                      </w:divBdr>
                      <w:divsChild>
                        <w:div w:id="316302998">
                          <w:marLeft w:val="0"/>
                          <w:marRight w:val="0"/>
                          <w:marTop w:val="0"/>
                          <w:marBottom w:val="0"/>
                          <w:divBdr>
                            <w:top w:val="none" w:sz="0" w:space="0" w:color="auto"/>
                            <w:left w:val="none" w:sz="0" w:space="0" w:color="auto"/>
                            <w:bottom w:val="none" w:sz="0" w:space="0" w:color="auto"/>
                            <w:right w:val="none" w:sz="0" w:space="0" w:color="auto"/>
                          </w:divBdr>
                          <w:divsChild>
                            <w:div w:id="321007343">
                              <w:marLeft w:val="0"/>
                              <w:marRight w:val="0"/>
                              <w:marTop w:val="0"/>
                              <w:marBottom w:val="0"/>
                              <w:divBdr>
                                <w:top w:val="none" w:sz="0" w:space="0" w:color="auto"/>
                                <w:left w:val="none" w:sz="0" w:space="0" w:color="auto"/>
                                <w:bottom w:val="none" w:sz="0" w:space="0" w:color="auto"/>
                                <w:right w:val="none" w:sz="0" w:space="0" w:color="auto"/>
                              </w:divBdr>
                              <w:divsChild>
                                <w:div w:id="18712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4842">
                      <w:marLeft w:val="0"/>
                      <w:marRight w:val="0"/>
                      <w:marTop w:val="0"/>
                      <w:marBottom w:val="0"/>
                      <w:divBdr>
                        <w:top w:val="none" w:sz="0" w:space="0" w:color="auto"/>
                        <w:left w:val="none" w:sz="0" w:space="0" w:color="auto"/>
                        <w:bottom w:val="none" w:sz="0" w:space="0" w:color="auto"/>
                        <w:right w:val="none" w:sz="0" w:space="0" w:color="auto"/>
                      </w:divBdr>
                      <w:divsChild>
                        <w:div w:id="1605113129">
                          <w:marLeft w:val="0"/>
                          <w:marRight w:val="0"/>
                          <w:marTop w:val="0"/>
                          <w:marBottom w:val="0"/>
                          <w:divBdr>
                            <w:top w:val="none" w:sz="0" w:space="0" w:color="auto"/>
                            <w:left w:val="none" w:sz="0" w:space="0" w:color="auto"/>
                            <w:bottom w:val="none" w:sz="0" w:space="0" w:color="auto"/>
                            <w:right w:val="none" w:sz="0" w:space="0" w:color="auto"/>
                          </w:divBdr>
                          <w:divsChild>
                            <w:div w:id="730080001">
                              <w:marLeft w:val="0"/>
                              <w:marRight w:val="0"/>
                              <w:marTop w:val="0"/>
                              <w:marBottom w:val="0"/>
                              <w:divBdr>
                                <w:top w:val="none" w:sz="0" w:space="0" w:color="auto"/>
                                <w:left w:val="none" w:sz="0" w:space="0" w:color="auto"/>
                                <w:bottom w:val="none" w:sz="0" w:space="0" w:color="auto"/>
                                <w:right w:val="none" w:sz="0" w:space="0" w:color="auto"/>
                              </w:divBdr>
                              <w:divsChild>
                                <w:div w:id="280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2171">
                      <w:marLeft w:val="0"/>
                      <w:marRight w:val="0"/>
                      <w:marTop w:val="0"/>
                      <w:marBottom w:val="0"/>
                      <w:divBdr>
                        <w:top w:val="none" w:sz="0" w:space="0" w:color="auto"/>
                        <w:left w:val="none" w:sz="0" w:space="0" w:color="auto"/>
                        <w:bottom w:val="none" w:sz="0" w:space="0" w:color="auto"/>
                        <w:right w:val="none" w:sz="0" w:space="0" w:color="auto"/>
                      </w:divBdr>
                      <w:divsChild>
                        <w:div w:id="1584098960">
                          <w:marLeft w:val="0"/>
                          <w:marRight w:val="0"/>
                          <w:marTop w:val="0"/>
                          <w:marBottom w:val="0"/>
                          <w:divBdr>
                            <w:top w:val="none" w:sz="0" w:space="0" w:color="auto"/>
                            <w:left w:val="none" w:sz="0" w:space="0" w:color="auto"/>
                            <w:bottom w:val="none" w:sz="0" w:space="0" w:color="auto"/>
                            <w:right w:val="none" w:sz="0" w:space="0" w:color="auto"/>
                          </w:divBdr>
                          <w:divsChild>
                            <w:div w:id="808324349">
                              <w:marLeft w:val="0"/>
                              <w:marRight w:val="0"/>
                              <w:marTop w:val="0"/>
                              <w:marBottom w:val="0"/>
                              <w:divBdr>
                                <w:top w:val="none" w:sz="0" w:space="0" w:color="auto"/>
                                <w:left w:val="none" w:sz="0" w:space="0" w:color="auto"/>
                                <w:bottom w:val="none" w:sz="0" w:space="0" w:color="auto"/>
                                <w:right w:val="none" w:sz="0" w:space="0" w:color="auto"/>
                              </w:divBdr>
                              <w:divsChild>
                                <w:div w:id="20544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7271">
                      <w:marLeft w:val="0"/>
                      <w:marRight w:val="0"/>
                      <w:marTop w:val="0"/>
                      <w:marBottom w:val="0"/>
                      <w:divBdr>
                        <w:top w:val="none" w:sz="0" w:space="0" w:color="auto"/>
                        <w:left w:val="none" w:sz="0" w:space="0" w:color="auto"/>
                        <w:bottom w:val="none" w:sz="0" w:space="0" w:color="auto"/>
                        <w:right w:val="none" w:sz="0" w:space="0" w:color="auto"/>
                      </w:divBdr>
                      <w:divsChild>
                        <w:div w:id="1564487646">
                          <w:marLeft w:val="0"/>
                          <w:marRight w:val="0"/>
                          <w:marTop w:val="0"/>
                          <w:marBottom w:val="0"/>
                          <w:divBdr>
                            <w:top w:val="none" w:sz="0" w:space="0" w:color="auto"/>
                            <w:left w:val="none" w:sz="0" w:space="0" w:color="auto"/>
                            <w:bottom w:val="none" w:sz="0" w:space="0" w:color="auto"/>
                            <w:right w:val="none" w:sz="0" w:space="0" w:color="auto"/>
                          </w:divBdr>
                          <w:divsChild>
                            <w:div w:id="995301714">
                              <w:marLeft w:val="0"/>
                              <w:marRight w:val="0"/>
                              <w:marTop w:val="0"/>
                              <w:marBottom w:val="0"/>
                              <w:divBdr>
                                <w:top w:val="none" w:sz="0" w:space="0" w:color="auto"/>
                                <w:left w:val="none" w:sz="0" w:space="0" w:color="auto"/>
                                <w:bottom w:val="none" w:sz="0" w:space="0" w:color="auto"/>
                                <w:right w:val="none" w:sz="0" w:space="0" w:color="auto"/>
                              </w:divBdr>
                              <w:divsChild>
                                <w:div w:id="889269523">
                                  <w:marLeft w:val="0"/>
                                  <w:marRight w:val="0"/>
                                  <w:marTop w:val="0"/>
                                  <w:marBottom w:val="0"/>
                                  <w:divBdr>
                                    <w:top w:val="none" w:sz="0" w:space="0" w:color="auto"/>
                                    <w:left w:val="none" w:sz="0" w:space="0" w:color="auto"/>
                                    <w:bottom w:val="none" w:sz="0" w:space="0" w:color="auto"/>
                                    <w:right w:val="none" w:sz="0" w:space="0" w:color="auto"/>
                                  </w:divBdr>
                                  <w:divsChild>
                                    <w:div w:id="4342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0767">
                      <w:marLeft w:val="0"/>
                      <w:marRight w:val="0"/>
                      <w:marTop w:val="0"/>
                      <w:marBottom w:val="0"/>
                      <w:divBdr>
                        <w:top w:val="none" w:sz="0" w:space="0" w:color="auto"/>
                        <w:left w:val="none" w:sz="0" w:space="0" w:color="auto"/>
                        <w:bottom w:val="none" w:sz="0" w:space="0" w:color="auto"/>
                        <w:right w:val="none" w:sz="0" w:space="0" w:color="auto"/>
                      </w:divBdr>
                      <w:divsChild>
                        <w:div w:id="743257309">
                          <w:marLeft w:val="0"/>
                          <w:marRight w:val="0"/>
                          <w:marTop w:val="0"/>
                          <w:marBottom w:val="0"/>
                          <w:divBdr>
                            <w:top w:val="none" w:sz="0" w:space="0" w:color="auto"/>
                            <w:left w:val="none" w:sz="0" w:space="0" w:color="auto"/>
                            <w:bottom w:val="none" w:sz="0" w:space="0" w:color="auto"/>
                            <w:right w:val="none" w:sz="0" w:space="0" w:color="auto"/>
                          </w:divBdr>
                          <w:divsChild>
                            <w:div w:id="86317663">
                              <w:marLeft w:val="0"/>
                              <w:marRight w:val="0"/>
                              <w:marTop w:val="0"/>
                              <w:marBottom w:val="0"/>
                              <w:divBdr>
                                <w:top w:val="none" w:sz="0" w:space="0" w:color="auto"/>
                                <w:left w:val="none" w:sz="0" w:space="0" w:color="auto"/>
                                <w:bottom w:val="none" w:sz="0" w:space="0" w:color="auto"/>
                                <w:right w:val="none" w:sz="0" w:space="0" w:color="auto"/>
                              </w:divBdr>
                              <w:divsChild>
                                <w:div w:id="121041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839">
                      <w:marLeft w:val="0"/>
                      <w:marRight w:val="0"/>
                      <w:marTop w:val="0"/>
                      <w:marBottom w:val="0"/>
                      <w:divBdr>
                        <w:top w:val="none" w:sz="0" w:space="0" w:color="auto"/>
                        <w:left w:val="none" w:sz="0" w:space="0" w:color="auto"/>
                        <w:bottom w:val="none" w:sz="0" w:space="0" w:color="auto"/>
                        <w:right w:val="none" w:sz="0" w:space="0" w:color="auto"/>
                      </w:divBdr>
                      <w:divsChild>
                        <w:div w:id="1310594236">
                          <w:marLeft w:val="0"/>
                          <w:marRight w:val="0"/>
                          <w:marTop w:val="0"/>
                          <w:marBottom w:val="0"/>
                          <w:divBdr>
                            <w:top w:val="none" w:sz="0" w:space="0" w:color="auto"/>
                            <w:left w:val="none" w:sz="0" w:space="0" w:color="auto"/>
                            <w:bottom w:val="none" w:sz="0" w:space="0" w:color="auto"/>
                            <w:right w:val="none" w:sz="0" w:space="0" w:color="auto"/>
                          </w:divBdr>
                          <w:divsChild>
                            <w:div w:id="1142188098">
                              <w:marLeft w:val="0"/>
                              <w:marRight w:val="0"/>
                              <w:marTop w:val="0"/>
                              <w:marBottom w:val="0"/>
                              <w:divBdr>
                                <w:top w:val="none" w:sz="0" w:space="0" w:color="auto"/>
                                <w:left w:val="none" w:sz="0" w:space="0" w:color="auto"/>
                                <w:bottom w:val="none" w:sz="0" w:space="0" w:color="auto"/>
                                <w:right w:val="none" w:sz="0" w:space="0" w:color="auto"/>
                              </w:divBdr>
                              <w:divsChild>
                                <w:div w:id="17810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051">
                      <w:marLeft w:val="0"/>
                      <w:marRight w:val="0"/>
                      <w:marTop w:val="0"/>
                      <w:marBottom w:val="0"/>
                      <w:divBdr>
                        <w:top w:val="none" w:sz="0" w:space="0" w:color="auto"/>
                        <w:left w:val="none" w:sz="0" w:space="0" w:color="auto"/>
                        <w:bottom w:val="none" w:sz="0" w:space="0" w:color="auto"/>
                        <w:right w:val="none" w:sz="0" w:space="0" w:color="auto"/>
                      </w:divBdr>
                      <w:divsChild>
                        <w:div w:id="1851601357">
                          <w:marLeft w:val="0"/>
                          <w:marRight w:val="0"/>
                          <w:marTop w:val="0"/>
                          <w:marBottom w:val="0"/>
                          <w:divBdr>
                            <w:top w:val="none" w:sz="0" w:space="0" w:color="auto"/>
                            <w:left w:val="none" w:sz="0" w:space="0" w:color="auto"/>
                            <w:bottom w:val="none" w:sz="0" w:space="0" w:color="auto"/>
                            <w:right w:val="none" w:sz="0" w:space="0" w:color="auto"/>
                          </w:divBdr>
                          <w:divsChild>
                            <w:div w:id="373390267">
                              <w:marLeft w:val="0"/>
                              <w:marRight w:val="0"/>
                              <w:marTop w:val="0"/>
                              <w:marBottom w:val="0"/>
                              <w:divBdr>
                                <w:top w:val="none" w:sz="0" w:space="0" w:color="auto"/>
                                <w:left w:val="none" w:sz="0" w:space="0" w:color="auto"/>
                                <w:bottom w:val="none" w:sz="0" w:space="0" w:color="auto"/>
                                <w:right w:val="none" w:sz="0" w:space="0" w:color="auto"/>
                              </w:divBdr>
                              <w:divsChild>
                                <w:div w:id="10375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930">
                      <w:marLeft w:val="0"/>
                      <w:marRight w:val="0"/>
                      <w:marTop w:val="0"/>
                      <w:marBottom w:val="0"/>
                      <w:divBdr>
                        <w:top w:val="none" w:sz="0" w:space="0" w:color="auto"/>
                        <w:left w:val="none" w:sz="0" w:space="0" w:color="auto"/>
                        <w:bottom w:val="none" w:sz="0" w:space="0" w:color="auto"/>
                        <w:right w:val="none" w:sz="0" w:space="0" w:color="auto"/>
                      </w:divBdr>
                      <w:divsChild>
                        <w:div w:id="1730349560">
                          <w:marLeft w:val="0"/>
                          <w:marRight w:val="0"/>
                          <w:marTop w:val="0"/>
                          <w:marBottom w:val="0"/>
                          <w:divBdr>
                            <w:top w:val="none" w:sz="0" w:space="0" w:color="auto"/>
                            <w:left w:val="none" w:sz="0" w:space="0" w:color="auto"/>
                            <w:bottom w:val="none" w:sz="0" w:space="0" w:color="auto"/>
                            <w:right w:val="none" w:sz="0" w:space="0" w:color="auto"/>
                          </w:divBdr>
                          <w:divsChild>
                            <w:div w:id="1459373240">
                              <w:marLeft w:val="0"/>
                              <w:marRight w:val="0"/>
                              <w:marTop w:val="0"/>
                              <w:marBottom w:val="0"/>
                              <w:divBdr>
                                <w:top w:val="none" w:sz="0" w:space="0" w:color="auto"/>
                                <w:left w:val="none" w:sz="0" w:space="0" w:color="auto"/>
                                <w:bottom w:val="none" w:sz="0" w:space="0" w:color="auto"/>
                                <w:right w:val="none" w:sz="0" w:space="0" w:color="auto"/>
                              </w:divBdr>
                              <w:divsChild>
                                <w:div w:id="249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0708">
                      <w:marLeft w:val="0"/>
                      <w:marRight w:val="0"/>
                      <w:marTop w:val="0"/>
                      <w:marBottom w:val="0"/>
                      <w:divBdr>
                        <w:top w:val="none" w:sz="0" w:space="0" w:color="auto"/>
                        <w:left w:val="none" w:sz="0" w:space="0" w:color="auto"/>
                        <w:bottom w:val="none" w:sz="0" w:space="0" w:color="auto"/>
                        <w:right w:val="none" w:sz="0" w:space="0" w:color="auto"/>
                      </w:divBdr>
                      <w:divsChild>
                        <w:div w:id="1302033561">
                          <w:marLeft w:val="0"/>
                          <w:marRight w:val="0"/>
                          <w:marTop w:val="0"/>
                          <w:marBottom w:val="0"/>
                          <w:divBdr>
                            <w:top w:val="none" w:sz="0" w:space="0" w:color="auto"/>
                            <w:left w:val="none" w:sz="0" w:space="0" w:color="auto"/>
                            <w:bottom w:val="none" w:sz="0" w:space="0" w:color="auto"/>
                            <w:right w:val="none" w:sz="0" w:space="0" w:color="auto"/>
                          </w:divBdr>
                          <w:divsChild>
                            <w:div w:id="1293512617">
                              <w:marLeft w:val="0"/>
                              <w:marRight w:val="0"/>
                              <w:marTop w:val="0"/>
                              <w:marBottom w:val="0"/>
                              <w:divBdr>
                                <w:top w:val="none" w:sz="0" w:space="0" w:color="auto"/>
                                <w:left w:val="none" w:sz="0" w:space="0" w:color="auto"/>
                                <w:bottom w:val="none" w:sz="0" w:space="0" w:color="auto"/>
                                <w:right w:val="none" w:sz="0" w:space="0" w:color="auto"/>
                              </w:divBdr>
                              <w:divsChild>
                                <w:div w:id="14707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43277">
                      <w:marLeft w:val="0"/>
                      <w:marRight w:val="0"/>
                      <w:marTop w:val="0"/>
                      <w:marBottom w:val="0"/>
                      <w:divBdr>
                        <w:top w:val="none" w:sz="0" w:space="0" w:color="auto"/>
                        <w:left w:val="none" w:sz="0" w:space="0" w:color="auto"/>
                        <w:bottom w:val="none" w:sz="0" w:space="0" w:color="auto"/>
                        <w:right w:val="none" w:sz="0" w:space="0" w:color="auto"/>
                      </w:divBdr>
                      <w:divsChild>
                        <w:div w:id="743727252">
                          <w:marLeft w:val="0"/>
                          <w:marRight w:val="0"/>
                          <w:marTop w:val="0"/>
                          <w:marBottom w:val="0"/>
                          <w:divBdr>
                            <w:top w:val="none" w:sz="0" w:space="0" w:color="auto"/>
                            <w:left w:val="none" w:sz="0" w:space="0" w:color="auto"/>
                            <w:bottom w:val="none" w:sz="0" w:space="0" w:color="auto"/>
                            <w:right w:val="none" w:sz="0" w:space="0" w:color="auto"/>
                          </w:divBdr>
                          <w:divsChild>
                            <w:div w:id="1320696010">
                              <w:marLeft w:val="0"/>
                              <w:marRight w:val="0"/>
                              <w:marTop w:val="0"/>
                              <w:marBottom w:val="0"/>
                              <w:divBdr>
                                <w:top w:val="none" w:sz="0" w:space="0" w:color="auto"/>
                                <w:left w:val="none" w:sz="0" w:space="0" w:color="auto"/>
                                <w:bottom w:val="none" w:sz="0" w:space="0" w:color="auto"/>
                                <w:right w:val="none" w:sz="0" w:space="0" w:color="auto"/>
                              </w:divBdr>
                              <w:divsChild>
                                <w:div w:id="19099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8292">
                      <w:marLeft w:val="0"/>
                      <w:marRight w:val="0"/>
                      <w:marTop w:val="0"/>
                      <w:marBottom w:val="0"/>
                      <w:divBdr>
                        <w:top w:val="none" w:sz="0" w:space="0" w:color="auto"/>
                        <w:left w:val="none" w:sz="0" w:space="0" w:color="auto"/>
                        <w:bottom w:val="none" w:sz="0" w:space="0" w:color="auto"/>
                        <w:right w:val="none" w:sz="0" w:space="0" w:color="auto"/>
                      </w:divBdr>
                      <w:divsChild>
                        <w:div w:id="562256466">
                          <w:marLeft w:val="0"/>
                          <w:marRight w:val="0"/>
                          <w:marTop w:val="0"/>
                          <w:marBottom w:val="0"/>
                          <w:divBdr>
                            <w:top w:val="none" w:sz="0" w:space="0" w:color="auto"/>
                            <w:left w:val="none" w:sz="0" w:space="0" w:color="auto"/>
                            <w:bottom w:val="none" w:sz="0" w:space="0" w:color="auto"/>
                            <w:right w:val="none" w:sz="0" w:space="0" w:color="auto"/>
                          </w:divBdr>
                          <w:divsChild>
                            <w:div w:id="1850295638">
                              <w:marLeft w:val="0"/>
                              <w:marRight w:val="0"/>
                              <w:marTop w:val="0"/>
                              <w:marBottom w:val="0"/>
                              <w:divBdr>
                                <w:top w:val="none" w:sz="0" w:space="0" w:color="auto"/>
                                <w:left w:val="none" w:sz="0" w:space="0" w:color="auto"/>
                                <w:bottom w:val="none" w:sz="0" w:space="0" w:color="auto"/>
                                <w:right w:val="none" w:sz="0" w:space="0" w:color="auto"/>
                              </w:divBdr>
                              <w:divsChild>
                                <w:div w:id="21185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85973">
                      <w:marLeft w:val="0"/>
                      <w:marRight w:val="0"/>
                      <w:marTop w:val="0"/>
                      <w:marBottom w:val="0"/>
                      <w:divBdr>
                        <w:top w:val="none" w:sz="0" w:space="0" w:color="auto"/>
                        <w:left w:val="none" w:sz="0" w:space="0" w:color="auto"/>
                        <w:bottom w:val="none" w:sz="0" w:space="0" w:color="auto"/>
                        <w:right w:val="none" w:sz="0" w:space="0" w:color="auto"/>
                      </w:divBdr>
                      <w:divsChild>
                        <w:div w:id="1847472374">
                          <w:marLeft w:val="0"/>
                          <w:marRight w:val="0"/>
                          <w:marTop w:val="0"/>
                          <w:marBottom w:val="0"/>
                          <w:divBdr>
                            <w:top w:val="none" w:sz="0" w:space="0" w:color="auto"/>
                            <w:left w:val="none" w:sz="0" w:space="0" w:color="auto"/>
                            <w:bottom w:val="none" w:sz="0" w:space="0" w:color="auto"/>
                            <w:right w:val="none" w:sz="0" w:space="0" w:color="auto"/>
                          </w:divBdr>
                          <w:divsChild>
                            <w:div w:id="1392271139">
                              <w:marLeft w:val="0"/>
                              <w:marRight w:val="0"/>
                              <w:marTop w:val="0"/>
                              <w:marBottom w:val="0"/>
                              <w:divBdr>
                                <w:top w:val="none" w:sz="0" w:space="0" w:color="auto"/>
                                <w:left w:val="none" w:sz="0" w:space="0" w:color="auto"/>
                                <w:bottom w:val="none" w:sz="0" w:space="0" w:color="auto"/>
                                <w:right w:val="none" w:sz="0" w:space="0" w:color="auto"/>
                              </w:divBdr>
                              <w:divsChild>
                                <w:div w:id="570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2391">
                      <w:marLeft w:val="0"/>
                      <w:marRight w:val="0"/>
                      <w:marTop w:val="0"/>
                      <w:marBottom w:val="0"/>
                      <w:divBdr>
                        <w:top w:val="none" w:sz="0" w:space="0" w:color="auto"/>
                        <w:left w:val="none" w:sz="0" w:space="0" w:color="auto"/>
                        <w:bottom w:val="none" w:sz="0" w:space="0" w:color="auto"/>
                        <w:right w:val="none" w:sz="0" w:space="0" w:color="auto"/>
                      </w:divBdr>
                      <w:divsChild>
                        <w:div w:id="1472821149">
                          <w:marLeft w:val="0"/>
                          <w:marRight w:val="0"/>
                          <w:marTop w:val="0"/>
                          <w:marBottom w:val="0"/>
                          <w:divBdr>
                            <w:top w:val="none" w:sz="0" w:space="0" w:color="auto"/>
                            <w:left w:val="none" w:sz="0" w:space="0" w:color="auto"/>
                            <w:bottom w:val="none" w:sz="0" w:space="0" w:color="auto"/>
                            <w:right w:val="none" w:sz="0" w:space="0" w:color="auto"/>
                          </w:divBdr>
                          <w:divsChild>
                            <w:div w:id="853299154">
                              <w:marLeft w:val="0"/>
                              <w:marRight w:val="0"/>
                              <w:marTop w:val="0"/>
                              <w:marBottom w:val="0"/>
                              <w:divBdr>
                                <w:top w:val="none" w:sz="0" w:space="0" w:color="auto"/>
                                <w:left w:val="none" w:sz="0" w:space="0" w:color="auto"/>
                                <w:bottom w:val="none" w:sz="0" w:space="0" w:color="auto"/>
                                <w:right w:val="none" w:sz="0" w:space="0" w:color="auto"/>
                              </w:divBdr>
                              <w:divsChild>
                                <w:div w:id="7689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08413">
                      <w:marLeft w:val="0"/>
                      <w:marRight w:val="0"/>
                      <w:marTop w:val="0"/>
                      <w:marBottom w:val="0"/>
                      <w:divBdr>
                        <w:top w:val="none" w:sz="0" w:space="0" w:color="auto"/>
                        <w:left w:val="none" w:sz="0" w:space="0" w:color="auto"/>
                        <w:bottom w:val="none" w:sz="0" w:space="0" w:color="auto"/>
                        <w:right w:val="none" w:sz="0" w:space="0" w:color="auto"/>
                      </w:divBdr>
                      <w:divsChild>
                        <w:div w:id="1794403733">
                          <w:marLeft w:val="0"/>
                          <w:marRight w:val="0"/>
                          <w:marTop w:val="0"/>
                          <w:marBottom w:val="0"/>
                          <w:divBdr>
                            <w:top w:val="none" w:sz="0" w:space="0" w:color="auto"/>
                            <w:left w:val="none" w:sz="0" w:space="0" w:color="auto"/>
                            <w:bottom w:val="none" w:sz="0" w:space="0" w:color="auto"/>
                            <w:right w:val="none" w:sz="0" w:space="0" w:color="auto"/>
                          </w:divBdr>
                          <w:divsChild>
                            <w:div w:id="567962291">
                              <w:marLeft w:val="0"/>
                              <w:marRight w:val="0"/>
                              <w:marTop w:val="0"/>
                              <w:marBottom w:val="0"/>
                              <w:divBdr>
                                <w:top w:val="none" w:sz="0" w:space="0" w:color="auto"/>
                                <w:left w:val="none" w:sz="0" w:space="0" w:color="auto"/>
                                <w:bottom w:val="none" w:sz="0" w:space="0" w:color="auto"/>
                                <w:right w:val="none" w:sz="0" w:space="0" w:color="auto"/>
                              </w:divBdr>
                              <w:divsChild>
                                <w:div w:id="11674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77725">
                      <w:marLeft w:val="0"/>
                      <w:marRight w:val="0"/>
                      <w:marTop w:val="0"/>
                      <w:marBottom w:val="0"/>
                      <w:divBdr>
                        <w:top w:val="none" w:sz="0" w:space="0" w:color="auto"/>
                        <w:left w:val="none" w:sz="0" w:space="0" w:color="auto"/>
                        <w:bottom w:val="none" w:sz="0" w:space="0" w:color="auto"/>
                        <w:right w:val="none" w:sz="0" w:space="0" w:color="auto"/>
                      </w:divBdr>
                      <w:divsChild>
                        <w:div w:id="1148789441">
                          <w:marLeft w:val="0"/>
                          <w:marRight w:val="0"/>
                          <w:marTop w:val="0"/>
                          <w:marBottom w:val="0"/>
                          <w:divBdr>
                            <w:top w:val="none" w:sz="0" w:space="0" w:color="auto"/>
                            <w:left w:val="none" w:sz="0" w:space="0" w:color="auto"/>
                            <w:bottom w:val="none" w:sz="0" w:space="0" w:color="auto"/>
                            <w:right w:val="none" w:sz="0" w:space="0" w:color="auto"/>
                          </w:divBdr>
                          <w:divsChild>
                            <w:div w:id="1105229430">
                              <w:marLeft w:val="0"/>
                              <w:marRight w:val="0"/>
                              <w:marTop w:val="0"/>
                              <w:marBottom w:val="0"/>
                              <w:divBdr>
                                <w:top w:val="none" w:sz="0" w:space="0" w:color="auto"/>
                                <w:left w:val="none" w:sz="0" w:space="0" w:color="auto"/>
                                <w:bottom w:val="none" w:sz="0" w:space="0" w:color="auto"/>
                                <w:right w:val="none" w:sz="0" w:space="0" w:color="auto"/>
                              </w:divBdr>
                              <w:divsChild>
                                <w:div w:id="3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58909">
                      <w:marLeft w:val="0"/>
                      <w:marRight w:val="0"/>
                      <w:marTop w:val="0"/>
                      <w:marBottom w:val="0"/>
                      <w:divBdr>
                        <w:top w:val="none" w:sz="0" w:space="0" w:color="auto"/>
                        <w:left w:val="none" w:sz="0" w:space="0" w:color="auto"/>
                        <w:bottom w:val="none" w:sz="0" w:space="0" w:color="auto"/>
                        <w:right w:val="none" w:sz="0" w:space="0" w:color="auto"/>
                      </w:divBdr>
                      <w:divsChild>
                        <w:div w:id="1931740522">
                          <w:marLeft w:val="0"/>
                          <w:marRight w:val="0"/>
                          <w:marTop w:val="0"/>
                          <w:marBottom w:val="0"/>
                          <w:divBdr>
                            <w:top w:val="none" w:sz="0" w:space="0" w:color="auto"/>
                            <w:left w:val="none" w:sz="0" w:space="0" w:color="auto"/>
                            <w:bottom w:val="none" w:sz="0" w:space="0" w:color="auto"/>
                            <w:right w:val="none" w:sz="0" w:space="0" w:color="auto"/>
                          </w:divBdr>
                          <w:divsChild>
                            <w:div w:id="1747529901">
                              <w:marLeft w:val="0"/>
                              <w:marRight w:val="0"/>
                              <w:marTop w:val="0"/>
                              <w:marBottom w:val="0"/>
                              <w:divBdr>
                                <w:top w:val="none" w:sz="0" w:space="0" w:color="auto"/>
                                <w:left w:val="none" w:sz="0" w:space="0" w:color="auto"/>
                                <w:bottom w:val="none" w:sz="0" w:space="0" w:color="auto"/>
                                <w:right w:val="none" w:sz="0" w:space="0" w:color="auto"/>
                              </w:divBdr>
                              <w:divsChild>
                                <w:div w:id="978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7472">
                      <w:marLeft w:val="0"/>
                      <w:marRight w:val="0"/>
                      <w:marTop w:val="0"/>
                      <w:marBottom w:val="0"/>
                      <w:divBdr>
                        <w:top w:val="none" w:sz="0" w:space="0" w:color="auto"/>
                        <w:left w:val="none" w:sz="0" w:space="0" w:color="auto"/>
                        <w:bottom w:val="none" w:sz="0" w:space="0" w:color="auto"/>
                        <w:right w:val="none" w:sz="0" w:space="0" w:color="auto"/>
                      </w:divBdr>
                      <w:divsChild>
                        <w:div w:id="999424420">
                          <w:marLeft w:val="0"/>
                          <w:marRight w:val="0"/>
                          <w:marTop w:val="0"/>
                          <w:marBottom w:val="0"/>
                          <w:divBdr>
                            <w:top w:val="none" w:sz="0" w:space="0" w:color="auto"/>
                            <w:left w:val="none" w:sz="0" w:space="0" w:color="auto"/>
                            <w:bottom w:val="none" w:sz="0" w:space="0" w:color="auto"/>
                            <w:right w:val="none" w:sz="0" w:space="0" w:color="auto"/>
                          </w:divBdr>
                          <w:divsChild>
                            <w:div w:id="1663391932">
                              <w:marLeft w:val="0"/>
                              <w:marRight w:val="0"/>
                              <w:marTop w:val="0"/>
                              <w:marBottom w:val="0"/>
                              <w:divBdr>
                                <w:top w:val="none" w:sz="0" w:space="0" w:color="auto"/>
                                <w:left w:val="none" w:sz="0" w:space="0" w:color="auto"/>
                                <w:bottom w:val="none" w:sz="0" w:space="0" w:color="auto"/>
                                <w:right w:val="none" w:sz="0" w:space="0" w:color="auto"/>
                              </w:divBdr>
                              <w:divsChild>
                                <w:div w:id="58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404">
                      <w:marLeft w:val="0"/>
                      <w:marRight w:val="0"/>
                      <w:marTop w:val="0"/>
                      <w:marBottom w:val="0"/>
                      <w:divBdr>
                        <w:top w:val="none" w:sz="0" w:space="0" w:color="auto"/>
                        <w:left w:val="none" w:sz="0" w:space="0" w:color="auto"/>
                        <w:bottom w:val="none" w:sz="0" w:space="0" w:color="auto"/>
                        <w:right w:val="none" w:sz="0" w:space="0" w:color="auto"/>
                      </w:divBdr>
                      <w:divsChild>
                        <w:div w:id="866791937">
                          <w:marLeft w:val="0"/>
                          <w:marRight w:val="0"/>
                          <w:marTop w:val="0"/>
                          <w:marBottom w:val="0"/>
                          <w:divBdr>
                            <w:top w:val="none" w:sz="0" w:space="0" w:color="auto"/>
                            <w:left w:val="none" w:sz="0" w:space="0" w:color="auto"/>
                            <w:bottom w:val="none" w:sz="0" w:space="0" w:color="auto"/>
                            <w:right w:val="none" w:sz="0" w:space="0" w:color="auto"/>
                          </w:divBdr>
                          <w:divsChild>
                            <w:div w:id="945696682">
                              <w:marLeft w:val="0"/>
                              <w:marRight w:val="0"/>
                              <w:marTop w:val="0"/>
                              <w:marBottom w:val="0"/>
                              <w:divBdr>
                                <w:top w:val="none" w:sz="0" w:space="0" w:color="auto"/>
                                <w:left w:val="none" w:sz="0" w:space="0" w:color="auto"/>
                                <w:bottom w:val="none" w:sz="0" w:space="0" w:color="auto"/>
                                <w:right w:val="none" w:sz="0" w:space="0" w:color="auto"/>
                              </w:divBdr>
                              <w:divsChild>
                                <w:div w:id="3428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5969">
                      <w:marLeft w:val="0"/>
                      <w:marRight w:val="0"/>
                      <w:marTop w:val="0"/>
                      <w:marBottom w:val="0"/>
                      <w:divBdr>
                        <w:top w:val="none" w:sz="0" w:space="0" w:color="auto"/>
                        <w:left w:val="none" w:sz="0" w:space="0" w:color="auto"/>
                        <w:bottom w:val="none" w:sz="0" w:space="0" w:color="auto"/>
                        <w:right w:val="none" w:sz="0" w:space="0" w:color="auto"/>
                      </w:divBdr>
                      <w:divsChild>
                        <w:div w:id="302657951">
                          <w:marLeft w:val="0"/>
                          <w:marRight w:val="0"/>
                          <w:marTop w:val="0"/>
                          <w:marBottom w:val="0"/>
                          <w:divBdr>
                            <w:top w:val="none" w:sz="0" w:space="0" w:color="auto"/>
                            <w:left w:val="none" w:sz="0" w:space="0" w:color="auto"/>
                            <w:bottom w:val="none" w:sz="0" w:space="0" w:color="auto"/>
                            <w:right w:val="none" w:sz="0" w:space="0" w:color="auto"/>
                          </w:divBdr>
                          <w:divsChild>
                            <w:div w:id="497964916">
                              <w:marLeft w:val="0"/>
                              <w:marRight w:val="0"/>
                              <w:marTop w:val="0"/>
                              <w:marBottom w:val="0"/>
                              <w:divBdr>
                                <w:top w:val="none" w:sz="0" w:space="0" w:color="auto"/>
                                <w:left w:val="none" w:sz="0" w:space="0" w:color="auto"/>
                                <w:bottom w:val="none" w:sz="0" w:space="0" w:color="auto"/>
                                <w:right w:val="none" w:sz="0" w:space="0" w:color="auto"/>
                              </w:divBdr>
                              <w:divsChild>
                                <w:div w:id="17193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6177">
                      <w:marLeft w:val="0"/>
                      <w:marRight w:val="0"/>
                      <w:marTop w:val="0"/>
                      <w:marBottom w:val="0"/>
                      <w:divBdr>
                        <w:top w:val="none" w:sz="0" w:space="0" w:color="auto"/>
                        <w:left w:val="none" w:sz="0" w:space="0" w:color="auto"/>
                        <w:bottom w:val="none" w:sz="0" w:space="0" w:color="auto"/>
                        <w:right w:val="none" w:sz="0" w:space="0" w:color="auto"/>
                      </w:divBdr>
                      <w:divsChild>
                        <w:div w:id="242105115">
                          <w:marLeft w:val="0"/>
                          <w:marRight w:val="0"/>
                          <w:marTop w:val="0"/>
                          <w:marBottom w:val="0"/>
                          <w:divBdr>
                            <w:top w:val="none" w:sz="0" w:space="0" w:color="auto"/>
                            <w:left w:val="none" w:sz="0" w:space="0" w:color="auto"/>
                            <w:bottom w:val="none" w:sz="0" w:space="0" w:color="auto"/>
                            <w:right w:val="none" w:sz="0" w:space="0" w:color="auto"/>
                          </w:divBdr>
                          <w:divsChild>
                            <w:div w:id="2033604925">
                              <w:marLeft w:val="0"/>
                              <w:marRight w:val="0"/>
                              <w:marTop w:val="0"/>
                              <w:marBottom w:val="0"/>
                              <w:divBdr>
                                <w:top w:val="none" w:sz="0" w:space="0" w:color="auto"/>
                                <w:left w:val="none" w:sz="0" w:space="0" w:color="auto"/>
                                <w:bottom w:val="none" w:sz="0" w:space="0" w:color="auto"/>
                                <w:right w:val="none" w:sz="0" w:space="0" w:color="auto"/>
                              </w:divBdr>
                              <w:divsChild>
                                <w:div w:id="5082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225">
                      <w:marLeft w:val="0"/>
                      <w:marRight w:val="0"/>
                      <w:marTop w:val="0"/>
                      <w:marBottom w:val="0"/>
                      <w:divBdr>
                        <w:top w:val="none" w:sz="0" w:space="0" w:color="auto"/>
                        <w:left w:val="none" w:sz="0" w:space="0" w:color="auto"/>
                        <w:bottom w:val="none" w:sz="0" w:space="0" w:color="auto"/>
                        <w:right w:val="none" w:sz="0" w:space="0" w:color="auto"/>
                      </w:divBdr>
                      <w:divsChild>
                        <w:div w:id="1105922089">
                          <w:marLeft w:val="0"/>
                          <w:marRight w:val="0"/>
                          <w:marTop w:val="0"/>
                          <w:marBottom w:val="0"/>
                          <w:divBdr>
                            <w:top w:val="none" w:sz="0" w:space="0" w:color="auto"/>
                            <w:left w:val="none" w:sz="0" w:space="0" w:color="auto"/>
                            <w:bottom w:val="none" w:sz="0" w:space="0" w:color="auto"/>
                            <w:right w:val="none" w:sz="0" w:space="0" w:color="auto"/>
                          </w:divBdr>
                          <w:divsChild>
                            <w:div w:id="189682065">
                              <w:marLeft w:val="0"/>
                              <w:marRight w:val="0"/>
                              <w:marTop w:val="0"/>
                              <w:marBottom w:val="0"/>
                              <w:divBdr>
                                <w:top w:val="none" w:sz="0" w:space="0" w:color="auto"/>
                                <w:left w:val="none" w:sz="0" w:space="0" w:color="auto"/>
                                <w:bottom w:val="none" w:sz="0" w:space="0" w:color="auto"/>
                                <w:right w:val="none" w:sz="0" w:space="0" w:color="auto"/>
                              </w:divBdr>
                              <w:divsChild>
                                <w:div w:id="17676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028">
                      <w:marLeft w:val="0"/>
                      <w:marRight w:val="0"/>
                      <w:marTop w:val="0"/>
                      <w:marBottom w:val="0"/>
                      <w:divBdr>
                        <w:top w:val="none" w:sz="0" w:space="0" w:color="auto"/>
                        <w:left w:val="none" w:sz="0" w:space="0" w:color="auto"/>
                        <w:bottom w:val="none" w:sz="0" w:space="0" w:color="auto"/>
                        <w:right w:val="none" w:sz="0" w:space="0" w:color="auto"/>
                      </w:divBdr>
                      <w:divsChild>
                        <w:div w:id="840317673">
                          <w:marLeft w:val="0"/>
                          <w:marRight w:val="0"/>
                          <w:marTop w:val="0"/>
                          <w:marBottom w:val="0"/>
                          <w:divBdr>
                            <w:top w:val="none" w:sz="0" w:space="0" w:color="auto"/>
                            <w:left w:val="none" w:sz="0" w:space="0" w:color="auto"/>
                            <w:bottom w:val="none" w:sz="0" w:space="0" w:color="auto"/>
                            <w:right w:val="none" w:sz="0" w:space="0" w:color="auto"/>
                          </w:divBdr>
                          <w:divsChild>
                            <w:div w:id="1527475846">
                              <w:marLeft w:val="0"/>
                              <w:marRight w:val="0"/>
                              <w:marTop w:val="0"/>
                              <w:marBottom w:val="0"/>
                              <w:divBdr>
                                <w:top w:val="none" w:sz="0" w:space="0" w:color="auto"/>
                                <w:left w:val="none" w:sz="0" w:space="0" w:color="auto"/>
                                <w:bottom w:val="none" w:sz="0" w:space="0" w:color="auto"/>
                                <w:right w:val="none" w:sz="0" w:space="0" w:color="auto"/>
                              </w:divBdr>
                              <w:divsChild>
                                <w:div w:id="14146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0722">
                      <w:marLeft w:val="0"/>
                      <w:marRight w:val="0"/>
                      <w:marTop w:val="0"/>
                      <w:marBottom w:val="0"/>
                      <w:divBdr>
                        <w:top w:val="none" w:sz="0" w:space="0" w:color="auto"/>
                        <w:left w:val="none" w:sz="0" w:space="0" w:color="auto"/>
                        <w:bottom w:val="none" w:sz="0" w:space="0" w:color="auto"/>
                        <w:right w:val="none" w:sz="0" w:space="0" w:color="auto"/>
                      </w:divBdr>
                      <w:divsChild>
                        <w:div w:id="1079670645">
                          <w:marLeft w:val="0"/>
                          <w:marRight w:val="0"/>
                          <w:marTop w:val="0"/>
                          <w:marBottom w:val="0"/>
                          <w:divBdr>
                            <w:top w:val="none" w:sz="0" w:space="0" w:color="auto"/>
                            <w:left w:val="none" w:sz="0" w:space="0" w:color="auto"/>
                            <w:bottom w:val="none" w:sz="0" w:space="0" w:color="auto"/>
                            <w:right w:val="none" w:sz="0" w:space="0" w:color="auto"/>
                          </w:divBdr>
                          <w:divsChild>
                            <w:div w:id="1996643463">
                              <w:marLeft w:val="0"/>
                              <w:marRight w:val="0"/>
                              <w:marTop w:val="0"/>
                              <w:marBottom w:val="0"/>
                              <w:divBdr>
                                <w:top w:val="none" w:sz="0" w:space="0" w:color="auto"/>
                                <w:left w:val="none" w:sz="0" w:space="0" w:color="auto"/>
                                <w:bottom w:val="none" w:sz="0" w:space="0" w:color="auto"/>
                                <w:right w:val="none" w:sz="0" w:space="0" w:color="auto"/>
                              </w:divBdr>
                              <w:divsChild>
                                <w:div w:id="5402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0104">
                      <w:marLeft w:val="0"/>
                      <w:marRight w:val="0"/>
                      <w:marTop w:val="0"/>
                      <w:marBottom w:val="0"/>
                      <w:divBdr>
                        <w:top w:val="none" w:sz="0" w:space="0" w:color="auto"/>
                        <w:left w:val="none" w:sz="0" w:space="0" w:color="auto"/>
                        <w:bottom w:val="none" w:sz="0" w:space="0" w:color="auto"/>
                        <w:right w:val="none" w:sz="0" w:space="0" w:color="auto"/>
                      </w:divBdr>
                      <w:divsChild>
                        <w:div w:id="1548302040">
                          <w:marLeft w:val="0"/>
                          <w:marRight w:val="0"/>
                          <w:marTop w:val="0"/>
                          <w:marBottom w:val="0"/>
                          <w:divBdr>
                            <w:top w:val="none" w:sz="0" w:space="0" w:color="auto"/>
                            <w:left w:val="none" w:sz="0" w:space="0" w:color="auto"/>
                            <w:bottom w:val="none" w:sz="0" w:space="0" w:color="auto"/>
                            <w:right w:val="none" w:sz="0" w:space="0" w:color="auto"/>
                          </w:divBdr>
                          <w:divsChild>
                            <w:div w:id="882714265">
                              <w:marLeft w:val="0"/>
                              <w:marRight w:val="0"/>
                              <w:marTop w:val="0"/>
                              <w:marBottom w:val="0"/>
                              <w:divBdr>
                                <w:top w:val="none" w:sz="0" w:space="0" w:color="auto"/>
                                <w:left w:val="none" w:sz="0" w:space="0" w:color="auto"/>
                                <w:bottom w:val="none" w:sz="0" w:space="0" w:color="auto"/>
                                <w:right w:val="none" w:sz="0" w:space="0" w:color="auto"/>
                              </w:divBdr>
                              <w:divsChild>
                                <w:div w:id="1583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7370">
                      <w:marLeft w:val="0"/>
                      <w:marRight w:val="0"/>
                      <w:marTop w:val="0"/>
                      <w:marBottom w:val="0"/>
                      <w:divBdr>
                        <w:top w:val="none" w:sz="0" w:space="0" w:color="auto"/>
                        <w:left w:val="none" w:sz="0" w:space="0" w:color="auto"/>
                        <w:bottom w:val="none" w:sz="0" w:space="0" w:color="auto"/>
                        <w:right w:val="none" w:sz="0" w:space="0" w:color="auto"/>
                      </w:divBdr>
                      <w:divsChild>
                        <w:div w:id="310597558">
                          <w:marLeft w:val="0"/>
                          <w:marRight w:val="0"/>
                          <w:marTop w:val="0"/>
                          <w:marBottom w:val="0"/>
                          <w:divBdr>
                            <w:top w:val="none" w:sz="0" w:space="0" w:color="auto"/>
                            <w:left w:val="none" w:sz="0" w:space="0" w:color="auto"/>
                            <w:bottom w:val="none" w:sz="0" w:space="0" w:color="auto"/>
                            <w:right w:val="none" w:sz="0" w:space="0" w:color="auto"/>
                          </w:divBdr>
                          <w:divsChild>
                            <w:div w:id="1876577002">
                              <w:marLeft w:val="0"/>
                              <w:marRight w:val="0"/>
                              <w:marTop w:val="0"/>
                              <w:marBottom w:val="0"/>
                              <w:divBdr>
                                <w:top w:val="none" w:sz="0" w:space="0" w:color="auto"/>
                                <w:left w:val="none" w:sz="0" w:space="0" w:color="auto"/>
                                <w:bottom w:val="none" w:sz="0" w:space="0" w:color="auto"/>
                                <w:right w:val="none" w:sz="0" w:space="0" w:color="auto"/>
                              </w:divBdr>
                              <w:divsChild>
                                <w:div w:id="89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763">
                      <w:marLeft w:val="0"/>
                      <w:marRight w:val="0"/>
                      <w:marTop w:val="0"/>
                      <w:marBottom w:val="0"/>
                      <w:divBdr>
                        <w:top w:val="none" w:sz="0" w:space="0" w:color="auto"/>
                        <w:left w:val="none" w:sz="0" w:space="0" w:color="auto"/>
                        <w:bottom w:val="none" w:sz="0" w:space="0" w:color="auto"/>
                        <w:right w:val="none" w:sz="0" w:space="0" w:color="auto"/>
                      </w:divBdr>
                      <w:divsChild>
                        <w:div w:id="58097493">
                          <w:marLeft w:val="0"/>
                          <w:marRight w:val="0"/>
                          <w:marTop w:val="0"/>
                          <w:marBottom w:val="0"/>
                          <w:divBdr>
                            <w:top w:val="none" w:sz="0" w:space="0" w:color="auto"/>
                            <w:left w:val="none" w:sz="0" w:space="0" w:color="auto"/>
                            <w:bottom w:val="none" w:sz="0" w:space="0" w:color="auto"/>
                            <w:right w:val="none" w:sz="0" w:space="0" w:color="auto"/>
                          </w:divBdr>
                          <w:divsChild>
                            <w:div w:id="2065060126">
                              <w:marLeft w:val="0"/>
                              <w:marRight w:val="0"/>
                              <w:marTop w:val="0"/>
                              <w:marBottom w:val="0"/>
                              <w:divBdr>
                                <w:top w:val="none" w:sz="0" w:space="0" w:color="auto"/>
                                <w:left w:val="none" w:sz="0" w:space="0" w:color="auto"/>
                                <w:bottom w:val="none" w:sz="0" w:space="0" w:color="auto"/>
                                <w:right w:val="none" w:sz="0" w:space="0" w:color="auto"/>
                              </w:divBdr>
                              <w:divsChild>
                                <w:div w:id="13617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0781">
                      <w:marLeft w:val="0"/>
                      <w:marRight w:val="0"/>
                      <w:marTop w:val="0"/>
                      <w:marBottom w:val="0"/>
                      <w:divBdr>
                        <w:top w:val="none" w:sz="0" w:space="0" w:color="auto"/>
                        <w:left w:val="none" w:sz="0" w:space="0" w:color="auto"/>
                        <w:bottom w:val="none" w:sz="0" w:space="0" w:color="auto"/>
                        <w:right w:val="none" w:sz="0" w:space="0" w:color="auto"/>
                      </w:divBdr>
                      <w:divsChild>
                        <w:div w:id="696202630">
                          <w:marLeft w:val="0"/>
                          <w:marRight w:val="0"/>
                          <w:marTop w:val="0"/>
                          <w:marBottom w:val="0"/>
                          <w:divBdr>
                            <w:top w:val="none" w:sz="0" w:space="0" w:color="auto"/>
                            <w:left w:val="none" w:sz="0" w:space="0" w:color="auto"/>
                            <w:bottom w:val="none" w:sz="0" w:space="0" w:color="auto"/>
                            <w:right w:val="none" w:sz="0" w:space="0" w:color="auto"/>
                          </w:divBdr>
                          <w:divsChild>
                            <w:div w:id="509760485">
                              <w:marLeft w:val="0"/>
                              <w:marRight w:val="0"/>
                              <w:marTop w:val="0"/>
                              <w:marBottom w:val="0"/>
                              <w:divBdr>
                                <w:top w:val="none" w:sz="0" w:space="0" w:color="auto"/>
                                <w:left w:val="none" w:sz="0" w:space="0" w:color="auto"/>
                                <w:bottom w:val="none" w:sz="0" w:space="0" w:color="auto"/>
                                <w:right w:val="none" w:sz="0" w:space="0" w:color="auto"/>
                              </w:divBdr>
                              <w:divsChild>
                                <w:div w:id="1307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9127">
                      <w:marLeft w:val="0"/>
                      <w:marRight w:val="0"/>
                      <w:marTop w:val="0"/>
                      <w:marBottom w:val="0"/>
                      <w:divBdr>
                        <w:top w:val="none" w:sz="0" w:space="0" w:color="auto"/>
                        <w:left w:val="none" w:sz="0" w:space="0" w:color="auto"/>
                        <w:bottom w:val="none" w:sz="0" w:space="0" w:color="auto"/>
                        <w:right w:val="none" w:sz="0" w:space="0" w:color="auto"/>
                      </w:divBdr>
                      <w:divsChild>
                        <w:div w:id="1908883941">
                          <w:marLeft w:val="0"/>
                          <w:marRight w:val="0"/>
                          <w:marTop w:val="0"/>
                          <w:marBottom w:val="0"/>
                          <w:divBdr>
                            <w:top w:val="none" w:sz="0" w:space="0" w:color="auto"/>
                            <w:left w:val="none" w:sz="0" w:space="0" w:color="auto"/>
                            <w:bottom w:val="none" w:sz="0" w:space="0" w:color="auto"/>
                            <w:right w:val="none" w:sz="0" w:space="0" w:color="auto"/>
                          </w:divBdr>
                          <w:divsChild>
                            <w:div w:id="1754626903">
                              <w:marLeft w:val="0"/>
                              <w:marRight w:val="0"/>
                              <w:marTop w:val="0"/>
                              <w:marBottom w:val="0"/>
                              <w:divBdr>
                                <w:top w:val="none" w:sz="0" w:space="0" w:color="auto"/>
                                <w:left w:val="none" w:sz="0" w:space="0" w:color="auto"/>
                                <w:bottom w:val="none" w:sz="0" w:space="0" w:color="auto"/>
                                <w:right w:val="none" w:sz="0" w:space="0" w:color="auto"/>
                              </w:divBdr>
                              <w:divsChild>
                                <w:div w:id="11969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814">
                      <w:marLeft w:val="0"/>
                      <w:marRight w:val="0"/>
                      <w:marTop w:val="0"/>
                      <w:marBottom w:val="0"/>
                      <w:divBdr>
                        <w:top w:val="none" w:sz="0" w:space="0" w:color="auto"/>
                        <w:left w:val="none" w:sz="0" w:space="0" w:color="auto"/>
                        <w:bottom w:val="none" w:sz="0" w:space="0" w:color="auto"/>
                        <w:right w:val="none" w:sz="0" w:space="0" w:color="auto"/>
                      </w:divBdr>
                      <w:divsChild>
                        <w:div w:id="1813936151">
                          <w:marLeft w:val="0"/>
                          <w:marRight w:val="0"/>
                          <w:marTop w:val="0"/>
                          <w:marBottom w:val="0"/>
                          <w:divBdr>
                            <w:top w:val="none" w:sz="0" w:space="0" w:color="auto"/>
                            <w:left w:val="none" w:sz="0" w:space="0" w:color="auto"/>
                            <w:bottom w:val="none" w:sz="0" w:space="0" w:color="auto"/>
                            <w:right w:val="none" w:sz="0" w:space="0" w:color="auto"/>
                          </w:divBdr>
                          <w:divsChild>
                            <w:div w:id="466902369">
                              <w:marLeft w:val="0"/>
                              <w:marRight w:val="0"/>
                              <w:marTop w:val="0"/>
                              <w:marBottom w:val="0"/>
                              <w:divBdr>
                                <w:top w:val="none" w:sz="0" w:space="0" w:color="auto"/>
                                <w:left w:val="none" w:sz="0" w:space="0" w:color="auto"/>
                                <w:bottom w:val="none" w:sz="0" w:space="0" w:color="auto"/>
                                <w:right w:val="none" w:sz="0" w:space="0" w:color="auto"/>
                              </w:divBdr>
                              <w:divsChild>
                                <w:div w:id="15831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37809">
                      <w:marLeft w:val="0"/>
                      <w:marRight w:val="0"/>
                      <w:marTop w:val="0"/>
                      <w:marBottom w:val="0"/>
                      <w:divBdr>
                        <w:top w:val="none" w:sz="0" w:space="0" w:color="auto"/>
                        <w:left w:val="none" w:sz="0" w:space="0" w:color="auto"/>
                        <w:bottom w:val="none" w:sz="0" w:space="0" w:color="auto"/>
                        <w:right w:val="none" w:sz="0" w:space="0" w:color="auto"/>
                      </w:divBdr>
                      <w:divsChild>
                        <w:div w:id="1390613057">
                          <w:marLeft w:val="0"/>
                          <w:marRight w:val="0"/>
                          <w:marTop w:val="0"/>
                          <w:marBottom w:val="0"/>
                          <w:divBdr>
                            <w:top w:val="none" w:sz="0" w:space="0" w:color="auto"/>
                            <w:left w:val="none" w:sz="0" w:space="0" w:color="auto"/>
                            <w:bottom w:val="none" w:sz="0" w:space="0" w:color="auto"/>
                            <w:right w:val="none" w:sz="0" w:space="0" w:color="auto"/>
                          </w:divBdr>
                          <w:divsChild>
                            <w:div w:id="1089346878">
                              <w:marLeft w:val="0"/>
                              <w:marRight w:val="0"/>
                              <w:marTop w:val="0"/>
                              <w:marBottom w:val="0"/>
                              <w:divBdr>
                                <w:top w:val="none" w:sz="0" w:space="0" w:color="auto"/>
                                <w:left w:val="none" w:sz="0" w:space="0" w:color="auto"/>
                                <w:bottom w:val="none" w:sz="0" w:space="0" w:color="auto"/>
                                <w:right w:val="none" w:sz="0" w:space="0" w:color="auto"/>
                              </w:divBdr>
                              <w:divsChild>
                                <w:div w:id="11443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7187">
                      <w:marLeft w:val="0"/>
                      <w:marRight w:val="0"/>
                      <w:marTop w:val="0"/>
                      <w:marBottom w:val="0"/>
                      <w:divBdr>
                        <w:top w:val="none" w:sz="0" w:space="0" w:color="auto"/>
                        <w:left w:val="none" w:sz="0" w:space="0" w:color="auto"/>
                        <w:bottom w:val="none" w:sz="0" w:space="0" w:color="auto"/>
                        <w:right w:val="none" w:sz="0" w:space="0" w:color="auto"/>
                      </w:divBdr>
                      <w:divsChild>
                        <w:div w:id="1802647293">
                          <w:marLeft w:val="0"/>
                          <w:marRight w:val="0"/>
                          <w:marTop w:val="0"/>
                          <w:marBottom w:val="0"/>
                          <w:divBdr>
                            <w:top w:val="none" w:sz="0" w:space="0" w:color="auto"/>
                            <w:left w:val="none" w:sz="0" w:space="0" w:color="auto"/>
                            <w:bottom w:val="none" w:sz="0" w:space="0" w:color="auto"/>
                            <w:right w:val="none" w:sz="0" w:space="0" w:color="auto"/>
                          </w:divBdr>
                          <w:divsChild>
                            <w:div w:id="601688561">
                              <w:marLeft w:val="0"/>
                              <w:marRight w:val="0"/>
                              <w:marTop w:val="0"/>
                              <w:marBottom w:val="0"/>
                              <w:divBdr>
                                <w:top w:val="none" w:sz="0" w:space="0" w:color="auto"/>
                                <w:left w:val="none" w:sz="0" w:space="0" w:color="auto"/>
                                <w:bottom w:val="none" w:sz="0" w:space="0" w:color="auto"/>
                                <w:right w:val="none" w:sz="0" w:space="0" w:color="auto"/>
                              </w:divBdr>
                              <w:divsChild>
                                <w:div w:id="4518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5234">
                      <w:marLeft w:val="0"/>
                      <w:marRight w:val="0"/>
                      <w:marTop w:val="0"/>
                      <w:marBottom w:val="0"/>
                      <w:divBdr>
                        <w:top w:val="none" w:sz="0" w:space="0" w:color="auto"/>
                        <w:left w:val="none" w:sz="0" w:space="0" w:color="auto"/>
                        <w:bottom w:val="none" w:sz="0" w:space="0" w:color="auto"/>
                        <w:right w:val="none" w:sz="0" w:space="0" w:color="auto"/>
                      </w:divBdr>
                      <w:divsChild>
                        <w:div w:id="484249809">
                          <w:marLeft w:val="0"/>
                          <w:marRight w:val="0"/>
                          <w:marTop w:val="0"/>
                          <w:marBottom w:val="0"/>
                          <w:divBdr>
                            <w:top w:val="none" w:sz="0" w:space="0" w:color="auto"/>
                            <w:left w:val="none" w:sz="0" w:space="0" w:color="auto"/>
                            <w:bottom w:val="none" w:sz="0" w:space="0" w:color="auto"/>
                            <w:right w:val="none" w:sz="0" w:space="0" w:color="auto"/>
                          </w:divBdr>
                          <w:divsChild>
                            <w:div w:id="20249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794">
                      <w:marLeft w:val="0"/>
                      <w:marRight w:val="0"/>
                      <w:marTop w:val="0"/>
                      <w:marBottom w:val="0"/>
                      <w:divBdr>
                        <w:top w:val="none" w:sz="0" w:space="0" w:color="auto"/>
                        <w:left w:val="none" w:sz="0" w:space="0" w:color="auto"/>
                        <w:bottom w:val="none" w:sz="0" w:space="0" w:color="auto"/>
                        <w:right w:val="none" w:sz="0" w:space="0" w:color="auto"/>
                      </w:divBdr>
                      <w:divsChild>
                        <w:div w:id="1667899462">
                          <w:marLeft w:val="0"/>
                          <w:marRight w:val="0"/>
                          <w:marTop w:val="0"/>
                          <w:marBottom w:val="0"/>
                          <w:divBdr>
                            <w:top w:val="none" w:sz="0" w:space="0" w:color="auto"/>
                            <w:left w:val="none" w:sz="0" w:space="0" w:color="auto"/>
                            <w:bottom w:val="none" w:sz="0" w:space="0" w:color="auto"/>
                            <w:right w:val="none" w:sz="0" w:space="0" w:color="auto"/>
                          </w:divBdr>
                          <w:divsChild>
                            <w:div w:id="1594586940">
                              <w:marLeft w:val="0"/>
                              <w:marRight w:val="0"/>
                              <w:marTop w:val="0"/>
                              <w:marBottom w:val="0"/>
                              <w:divBdr>
                                <w:top w:val="none" w:sz="0" w:space="0" w:color="auto"/>
                                <w:left w:val="none" w:sz="0" w:space="0" w:color="auto"/>
                                <w:bottom w:val="none" w:sz="0" w:space="0" w:color="auto"/>
                                <w:right w:val="none" w:sz="0" w:space="0" w:color="auto"/>
                              </w:divBdr>
                              <w:divsChild>
                                <w:div w:id="1901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523">
                      <w:marLeft w:val="0"/>
                      <w:marRight w:val="0"/>
                      <w:marTop w:val="0"/>
                      <w:marBottom w:val="0"/>
                      <w:divBdr>
                        <w:top w:val="none" w:sz="0" w:space="0" w:color="auto"/>
                        <w:left w:val="none" w:sz="0" w:space="0" w:color="auto"/>
                        <w:bottom w:val="none" w:sz="0" w:space="0" w:color="auto"/>
                        <w:right w:val="none" w:sz="0" w:space="0" w:color="auto"/>
                      </w:divBdr>
                      <w:divsChild>
                        <w:div w:id="264655847">
                          <w:marLeft w:val="0"/>
                          <w:marRight w:val="0"/>
                          <w:marTop w:val="0"/>
                          <w:marBottom w:val="0"/>
                          <w:divBdr>
                            <w:top w:val="none" w:sz="0" w:space="0" w:color="auto"/>
                            <w:left w:val="none" w:sz="0" w:space="0" w:color="auto"/>
                            <w:bottom w:val="none" w:sz="0" w:space="0" w:color="auto"/>
                            <w:right w:val="none" w:sz="0" w:space="0" w:color="auto"/>
                          </w:divBdr>
                          <w:divsChild>
                            <w:div w:id="140385519">
                              <w:marLeft w:val="0"/>
                              <w:marRight w:val="0"/>
                              <w:marTop w:val="0"/>
                              <w:marBottom w:val="0"/>
                              <w:divBdr>
                                <w:top w:val="none" w:sz="0" w:space="0" w:color="auto"/>
                                <w:left w:val="none" w:sz="0" w:space="0" w:color="auto"/>
                                <w:bottom w:val="none" w:sz="0" w:space="0" w:color="auto"/>
                                <w:right w:val="none" w:sz="0" w:space="0" w:color="auto"/>
                              </w:divBdr>
                              <w:divsChild>
                                <w:div w:id="778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288">
                      <w:marLeft w:val="0"/>
                      <w:marRight w:val="0"/>
                      <w:marTop w:val="0"/>
                      <w:marBottom w:val="0"/>
                      <w:divBdr>
                        <w:top w:val="none" w:sz="0" w:space="0" w:color="auto"/>
                        <w:left w:val="none" w:sz="0" w:space="0" w:color="auto"/>
                        <w:bottom w:val="none" w:sz="0" w:space="0" w:color="auto"/>
                        <w:right w:val="none" w:sz="0" w:space="0" w:color="auto"/>
                      </w:divBdr>
                      <w:divsChild>
                        <w:div w:id="389498378">
                          <w:marLeft w:val="0"/>
                          <w:marRight w:val="0"/>
                          <w:marTop w:val="0"/>
                          <w:marBottom w:val="0"/>
                          <w:divBdr>
                            <w:top w:val="none" w:sz="0" w:space="0" w:color="auto"/>
                            <w:left w:val="none" w:sz="0" w:space="0" w:color="auto"/>
                            <w:bottom w:val="none" w:sz="0" w:space="0" w:color="auto"/>
                            <w:right w:val="none" w:sz="0" w:space="0" w:color="auto"/>
                          </w:divBdr>
                          <w:divsChild>
                            <w:div w:id="125898417">
                              <w:marLeft w:val="0"/>
                              <w:marRight w:val="0"/>
                              <w:marTop w:val="0"/>
                              <w:marBottom w:val="0"/>
                              <w:divBdr>
                                <w:top w:val="none" w:sz="0" w:space="0" w:color="auto"/>
                                <w:left w:val="none" w:sz="0" w:space="0" w:color="auto"/>
                                <w:bottom w:val="none" w:sz="0" w:space="0" w:color="auto"/>
                                <w:right w:val="none" w:sz="0" w:space="0" w:color="auto"/>
                              </w:divBdr>
                              <w:divsChild>
                                <w:div w:id="1323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7959">
                      <w:marLeft w:val="0"/>
                      <w:marRight w:val="0"/>
                      <w:marTop w:val="0"/>
                      <w:marBottom w:val="0"/>
                      <w:divBdr>
                        <w:top w:val="none" w:sz="0" w:space="0" w:color="auto"/>
                        <w:left w:val="none" w:sz="0" w:space="0" w:color="auto"/>
                        <w:bottom w:val="none" w:sz="0" w:space="0" w:color="auto"/>
                        <w:right w:val="none" w:sz="0" w:space="0" w:color="auto"/>
                      </w:divBdr>
                      <w:divsChild>
                        <w:div w:id="1399596212">
                          <w:marLeft w:val="0"/>
                          <w:marRight w:val="0"/>
                          <w:marTop w:val="0"/>
                          <w:marBottom w:val="0"/>
                          <w:divBdr>
                            <w:top w:val="none" w:sz="0" w:space="0" w:color="auto"/>
                            <w:left w:val="none" w:sz="0" w:space="0" w:color="auto"/>
                            <w:bottom w:val="none" w:sz="0" w:space="0" w:color="auto"/>
                            <w:right w:val="none" w:sz="0" w:space="0" w:color="auto"/>
                          </w:divBdr>
                          <w:divsChild>
                            <w:div w:id="785344248">
                              <w:marLeft w:val="0"/>
                              <w:marRight w:val="0"/>
                              <w:marTop w:val="0"/>
                              <w:marBottom w:val="0"/>
                              <w:divBdr>
                                <w:top w:val="none" w:sz="0" w:space="0" w:color="auto"/>
                                <w:left w:val="none" w:sz="0" w:space="0" w:color="auto"/>
                                <w:bottom w:val="none" w:sz="0" w:space="0" w:color="auto"/>
                                <w:right w:val="none" w:sz="0" w:space="0" w:color="auto"/>
                              </w:divBdr>
                              <w:divsChild>
                                <w:div w:id="1102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271">
                      <w:marLeft w:val="0"/>
                      <w:marRight w:val="0"/>
                      <w:marTop w:val="0"/>
                      <w:marBottom w:val="0"/>
                      <w:divBdr>
                        <w:top w:val="none" w:sz="0" w:space="0" w:color="auto"/>
                        <w:left w:val="none" w:sz="0" w:space="0" w:color="auto"/>
                        <w:bottom w:val="none" w:sz="0" w:space="0" w:color="auto"/>
                        <w:right w:val="none" w:sz="0" w:space="0" w:color="auto"/>
                      </w:divBdr>
                      <w:divsChild>
                        <w:div w:id="1854218766">
                          <w:marLeft w:val="0"/>
                          <w:marRight w:val="0"/>
                          <w:marTop w:val="0"/>
                          <w:marBottom w:val="0"/>
                          <w:divBdr>
                            <w:top w:val="none" w:sz="0" w:space="0" w:color="auto"/>
                            <w:left w:val="none" w:sz="0" w:space="0" w:color="auto"/>
                            <w:bottom w:val="none" w:sz="0" w:space="0" w:color="auto"/>
                            <w:right w:val="none" w:sz="0" w:space="0" w:color="auto"/>
                          </w:divBdr>
                          <w:divsChild>
                            <w:div w:id="1749308395">
                              <w:marLeft w:val="0"/>
                              <w:marRight w:val="0"/>
                              <w:marTop w:val="0"/>
                              <w:marBottom w:val="0"/>
                              <w:divBdr>
                                <w:top w:val="none" w:sz="0" w:space="0" w:color="auto"/>
                                <w:left w:val="none" w:sz="0" w:space="0" w:color="auto"/>
                                <w:bottom w:val="none" w:sz="0" w:space="0" w:color="auto"/>
                                <w:right w:val="none" w:sz="0" w:space="0" w:color="auto"/>
                              </w:divBdr>
                              <w:divsChild>
                                <w:div w:id="7249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5792">
                      <w:marLeft w:val="0"/>
                      <w:marRight w:val="0"/>
                      <w:marTop w:val="0"/>
                      <w:marBottom w:val="0"/>
                      <w:divBdr>
                        <w:top w:val="none" w:sz="0" w:space="0" w:color="auto"/>
                        <w:left w:val="none" w:sz="0" w:space="0" w:color="auto"/>
                        <w:bottom w:val="none" w:sz="0" w:space="0" w:color="auto"/>
                        <w:right w:val="none" w:sz="0" w:space="0" w:color="auto"/>
                      </w:divBdr>
                      <w:divsChild>
                        <w:div w:id="946082136">
                          <w:marLeft w:val="0"/>
                          <w:marRight w:val="0"/>
                          <w:marTop w:val="0"/>
                          <w:marBottom w:val="0"/>
                          <w:divBdr>
                            <w:top w:val="none" w:sz="0" w:space="0" w:color="auto"/>
                            <w:left w:val="none" w:sz="0" w:space="0" w:color="auto"/>
                            <w:bottom w:val="none" w:sz="0" w:space="0" w:color="auto"/>
                            <w:right w:val="none" w:sz="0" w:space="0" w:color="auto"/>
                          </w:divBdr>
                          <w:divsChild>
                            <w:div w:id="36055304">
                              <w:marLeft w:val="0"/>
                              <w:marRight w:val="0"/>
                              <w:marTop w:val="0"/>
                              <w:marBottom w:val="0"/>
                              <w:divBdr>
                                <w:top w:val="none" w:sz="0" w:space="0" w:color="auto"/>
                                <w:left w:val="none" w:sz="0" w:space="0" w:color="auto"/>
                                <w:bottom w:val="none" w:sz="0" w:space="0" w:color="auto"/>
                                <w:right w:val="none" w:sz="0" w:space="0" w:color="auto"/>
                              </w:divBdr>
                              <w:divsChild>
                                <w:div w:id="14828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451">
                      <w:marLeft w:val="0"/>
                      <w:marRight w:val="0"/>
                      <w:marTop w:val="0"/>
                      <w:marBottom w:val="0"/>
                      <w:divBdr>
                        <w:top w:val="none" w:sz="0" w:space="0" w:color="auto"/>
                        <w:left w:val="none" w:sz="0" w:space="0" w:color="auto"/>
                        <w:bottom w:val="none" w:sz="0" w:space="0" w:color="auto"/>
                        <w:right w:val="none" w:sz="0" w:space="0" w:color="auto"/>
                      </w:divBdr>
                      <w:divsChild>
                        <w:div w:id="1670258098">
                          <w:marLeft w:val="0"/>
                          <w:marRight w:val="0"/>
                          <w:marTop w:val="0"/>
                          <w:marBottom w:val="0"/>
                          <w:divBdr>
                            <w:top w:val="none" w:sz="0" w:space="0" w:color="auto"/>
                            <w:left w:val="none" w:sz="0" w:space="0" w:color="auto"/>
                            <w:bottom w:val="none" w:sz="0" w:space="0" w:color="auto"/>
                            <w:right w:val="none" w:sz="0" w:space="0" w:color="auto"/>
                          </w:divBdr>
                          <w:divsChild>
                            <w:div w:id="845436213">
                              <w:marLeft w:val="0"/>
                              <w:marRight w:val="0"/>
                              <w:marTop w:val="0"/>
                              <w:marBottom w:val="0"/>
                              <w:divBdr>
                                <w:top w:val="none" w:sz="0" w:space="0" w:color="auto"/>
                                <w:left w:val="none" w:sz="0" w:space="0" w:color="auto"/>
                                <w:bottom w:val="none" w:sz="0" w:space="0" w:color="auto"/>
                                <w:right w:val="none" w:sz="0" w:space="0" w:color="auto"/>
                              </w:divBdr>
                              <w:divsChild>
                                <w:div w:id="1207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2575">
                      <w:marLeft w:val="0"/>
                      <w:marRight w:val="0"/>
                      <w:marTop w:val="0"/>
                      <w:marBottom w:val="0"/>
                      <w:divBdr>
                        <w:top w:val="none" w:sz="0" w:space="0" w:color="auto"/>
                        <w:left w:val="none" w:sz="0" w:space="0" w:color="auto"/>
                        <w:bottom w:val="none" w:sz="0" w:space="0" w:color="auto"/>
                        <w:right w:val="none" w:sz="0" w:space="0" w:color="auto"/>
                      </w:divBdr>
                      <w:divsChild>
                        <w:div w:id="1360160968">
                          <w:marLeft w:val="0"/>
                          <w:marRight w:val="0"/>
                          <w:marTop w:val="0"/>
                          <w:marBottom w:val="0"/>
                          <w:divBdr>
                            <w:top w:val="none" w:sz="0" w:space="0" w:color="auto"/>
                            <w:left w:val="none" w:sz="0" w:space="0" w:color="auto"/>
                            <w:bottom w:val="none" w:sz="0" w:space="0" w:color="auto"/>
                            <w:right w:val="none" w:sz="0" w:space="0" w:color="auto"/>
                          </w:divBdr>
                          <w:divsChild>
                            <w:div w:id="805968753">
                              <w:marLeft w:val="0"/>
                              <w:marRight w:val="0"/>
                              <w:marTop w:val="0"/>
                              <w:marBottom w:val="0"/>
                              <w:divBdr>
                                <w:top w:val="none" w:sz="0" w:space="0" w:color="auto"/>
                                <w:left w:val="none" w:sz="0" w:space="0" w:color="auto"/>
                                <w:bottom w:val="none" w:sz="0" w:space="0" w:color="auto"/>
                                <w:right w:val="none" w:sz="0" w:space="0" w:color="auto"/>
                              </w:divBdr>
                              <w:divsChild>
                                <w:div w:id="1973711117">
                                  <w:marLeft w:val="0"/>
                                  <w:marRight w:val="0"/>
                                  <w:marTop w:val="0"/>
                                  <w:marBottom w:val="0"/>
                                  <w:divBdr>
                                    <w:top w:val="none" w:sz="0" w:space="0" w:color="auto"/>
                                    <w:left w:val="none" w:sz="0" w:space="0" w:color="auto"/>
                                    <w:bottom w:val="none" w:sz="0" w:space="0" w:color="auto"/>
                                    <w:right w:val="none" w:sz="0" w:space="0" w:color="auto"/>
                                  </w:divBdr>
                                  <w:divsChild>
                                    <w:div w:id="4820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6728">
                      <w:marLeft w:val="0"/>
                      <w:marRight w:val="0"/>
                      <w:marTop w:val="0"/>
                      <w:marBottom w:val="0"/>
                      <w:divBdr>
                        <w:top w:val="none" w:sz="0" w:space="0" w:color="auto"/>
                        <w:left w:val="none" w:sz="0" w:space="0" w:color="auto"/>
                        <w:bottom w:val="none" w:sz="0" w:space="0" w:color="auto"/>
                        <w:right w:val="none" w:sz="0" w:space="0" w:color="auto"/>
                      </w:divBdr>
                      <w:divsChild>
                        <w:div w:id="143275895">
                          <w:marLeft w:val="0"/>
                          <w:marRight w:val="0"/>
                          <w:marTop w:val="0"/>
                          <w:marBottom w:val="0"/>
                          <w:divBdr>
                            <w:top w:val="none" w:sz="0" w:space="0" w:color="auto"/>
                            <w:left w:val="none" w:sz="0" w:space="0" w:color="auto"/>
                            <w:bottom w:val="none" w:sz="0" w:space="0" w:color="auto"/>
                            <w:right w:val="none" w:sz="0" w:space="0" w:color="auto"/>
                          </w:divBdr>
                          <w:divsChild>
                            <w:div w:id="694618803">
                              <w:marLeft w:val="0"/>
                              <w:marRight w:val="0"/>
                              <w:marTop w:val="0"/>
                              <w:marBottom w:val="0"/>
                              <w:divBdr>
                                <w:top w:val="none" w:sz="0" w:space="0" w:color="auto"/>
                                <w:left w:val="none" w:sz="0" w:space="0" w:color="auto"/>
                                <w:bottom w:val="none" w:sz="0" w:space="0" w:color="auto"/>
                                <w:right w:val="none" w:sz="0" w:space="0" w:color="auto"/>
                              </w:divBdr>
                              <w:divsChild>
                                <w:div w:id="19170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1574">
                      <w:marLeft w:val="0"/>
                      <w:marRight w:val="0"/>
                      <w:marTop w:val="0"/>
                      <w:marBottom w:val="0"/>
                      <w:divBdr>
                        <w:top w:val="none" w:sz="0" w:space="0" w:color="auto"/>
                        <w:left w:val="none" w:sz="0" w:space="0" w:color="auto"/>
                        <w:bottom w:val="none" w:sz="0" w:space="0" w:color="auto"/>
                        <w:right w:val="none" w:sz="0" w:space="0" w:color="auto"/>
                      </w:divBdr>
                      <w:divsChild>
                        <w:div w:id="212231541">
                          <w:marLeft w:val="0"/>
                          <w:marRight w:val="0"/>
                          <w:marTop w:val="0"/>
                          <w:marBottom w:val="0"/>
                          <w:divBdr>
                            <w:top w:val="none" w:sz="0" w:space="0" w:color="auto"/>
                            <w:left w:val="none" w:sz="0" w:space="0" w:color="auto"/>
                            <w:bottom w:val="none" w:sz="0" w:space="0" w:color="auto"/>
                            <w:right w:val="none" w:sz="0" w:space="0" w:color="auto"/>
                          </w:divBdr>
                          <w:divsChild>
                            <w:div w:id="1254818116">
                              <w:marLeft w:val="0"/>
                              <w:marRight w:val="0"/>
                              <w:marTop w:val="0"/>
                              <w:marBottom w:val="0"/>
                              <w:divBdr>
                                <w:top w:val="none" w:sz="0" w:space="0" w:color="auto"/>
                                <w:left w:val="none" w:sz="0" w:space="0" w:color="auto"/>
                                <w:bottom w:val="none" w:sz="0" w:space="0" w:color="auto"/>
                                <w:right w:val="none" w:sz="0" w:space="0" w:color="auto"/>
                              </w:divBdr>
                              <w:divsChild>
                                <w:div w:id="2520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40126">
                      <w:marLeft w:val="0"/>
                      <w:marRight w:val="0"/>
                      <w:marTop w:val="0"/>
                      <w:marBottom w:val="0"/>
                      <w:divBdr>
                        <w:top w:val="none" w:sz="0" w:space="0" w:color="auto"/>
                        <w:left w:val="none" w:sz="0" w:space="0" w:color="auto"/>
                        <w:bottom w:val="none" w:sz="0" w:space="0" w:color="auto"/>
                        <w:right w:val="none" w:sz="0" w:space="0" w:color="auto"/>
                      </w:divBdr>
                      <w:divsChild>
                        <w:div w:id="2022276582">
                          <w:marLeft w:val="0"/>
                          <w:marRight w:val="0"/>
                          <w:marTop w:val="0"/>
                          <w:marBottom w:val="0"/>
                          <w:divBdr>
                            <w:top w:val="none" w:sz="0" w:space="0" w:color="auto"/>
                            <w:left w:val="none" w:sz="0" w:space="0" w:color="auto"/>
                            <w:bottom w:val="none" w:sz="0" w:space="0" w:color="auto"/>
                            <w:right w:val="none" w:sz="0" w:space="0" w:color="auto"/>
                          </w:divBdr>
                          <w:divsChild>
                            <w:div w:id="1161117790">
                              <w:marLeft w:val="0"/>
                              <w:marRight w:val="0"/>
                              <w:marTop w:val="0"/>
                              <w:marBottom w:val="0"/>
                              <w:divBdr>
                                <w:top w:val="none" w:sz="0" w:space="0" w:color="auto"/>
                                <w:left w:val="none" w:sz="0" w:space="0" w:color="auto"/>
                                <w:bottom w:val="none" w:sz="0" w:space="0" w:color="auto"/>
                                <w:right w:val="none" w:sz="0" w:space="0" w:color="auto"/>
                              </w:divBdr>
                              <w:divsChild>
                                <w:div w:id="17957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13260">
                      <w:marLeft w:val="0"/>
                      <w:marRight w:val="0"/>
                      <w:marTop w:val="0"/>
                      <w:marBottom w:val="0"/>
                      <w:divBdr>
                        <w:top w:val="none" w:sz="0" w:space="0" w:color="auto"/>
                        <w:left w:val="none" w:sz="0" w:space="0" w:color="auto"/>
                        <w:bottom w:val="none" w:sz="0" w:space="0" w:color="auto"/>
                        <w:right w:val="none" w:sz="0" w:space="0" w:color="auto"/>
                      </w:divBdr>
                      <w:divsChild>
                        <w:div w:id="123349940">
                          <w:marLeft w:val="0"/>
                          <w:marRight w:val="0"/>
                          <w:marTop w:val="0"/>
                          <w:marBottom w:val="0"/>
                          <w:divBdr>
                            <w:top w:val="none" w:sz="0" w:space="0" w:color="auto"/>
                            <w:left w:val="none" w:sz="0" w:space="0" w:color="auto"/>
                            <w:bottom w:val="none" w:sz="0" w:space="0" w:color="auto"/>
                            <w:right w:val="none" w:sz="0" w:space="0" w:color="auto"/>
                          </w:divBdr>
                          <w:divsChild>
                            <w:div w:id="1214266776">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7559">
                      <w:marLeft w:val="0"/>
                      <w:marRight w:val="0"/>
                      <w:marTop w:val="0"/>
                      <w:marBottom w:val="0"/>
                      <w:divBdr>
                        <w:top w:val="none" w:sz="0" w:space="0" w:color="auto"/>
                        <w:left w:val="none" w:sz="0" w:space="0" w:color="auto"/>
                        <w:bottom w:val="none" w:sz="0" w:space="0" w:color="auto"/>
                        <w:right w:val="none" w:sz="0" w:space="0" w:color="auto"/>
                      </w:divBdr>
                      <w:divsChild>
                        <w:div w:id="1637370307">
                          <w:marLeft w:val="0"/>
                          <w:marRight w:val="0"/>
                          <w:marTop w:val="0"/>
                          <w:marBottom w:val="0"/>
                          <w:divBdr>
                            <w:top w:val="none" w:sz="0" w:space="0" w:color="auto"/>
                            <w:left w:val="none" w:sz="0" w:space="0" w:color="auto"/>
                            <w:bottom w:val="none" w:sz="0" w:space="0" w:color="auto"/>
                            <w:right w:val="none" w:sz="0" w:space="0" w:color="auto"/>
                          </w:divBdr>
                          <w:divsChild>
                            <w:div w:id="2129423033">
                              <w:marLeft w:val="0"/>
                              <w:marRight w:val="0"/>
                              <w:marTop w:val="0"/>
                              <w:marBottom w:val="0"/>
                              <w:divBdr>
                                <w:top w:val="none" w:sz="0" w:space="0" w:color="auto"/>
                                <w:left w:val="none" w:sz="0" w:space="0" w:color="auto"/>
                                <w:bottom w:val="none" w:sz="0" w:space="0" w:color="auto"/>
                                <w:right w:val="none" w:sz="0" w:space="0" w:color="auto"/>
                              </w:divBdr>
                              <w:divsChild>
                                <w:div w:id="970553669">
                                  <w:marLeft w:val="0"/>
                                  <w:marRight w:val="0"/>
                                  <w:marTop w:val="0"/>
                                  <w:marBottom w:val="0"/>
                                  <w:divBdr>
                                    <w:top w:val="none" w:sz="0" w:space="0" w:color="auto"/>
                                    <w:left w:val="none" w:sz="0" w:space="0" w:color="auto"/>
                                    <w:bottom w:val="none" w:sz="0" w:space="0" w:color="auto"/>
                                    <w:right w:val="none" w:sz="0" w:space="0" w:color="auto"/>
                                  </w:divBdr>
                                  <w:divsChild>
                                    <w:div w:id="2336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2463">
                      <w:marLeft w:val="0"/>
                      <w:marRight w:val="0"/>
                      <w:marTop w:val="0"/>
                      <w:marBottom w:val="0"/>
                      <w:divBdr>
                        <w:top w:val="none" w:sz="0" w:space="0" w:color="auto"/>
                        <w:left w:val="none" w:sz="0" w:space="0" w:color="auto"/>
                        <w:bottom w:val="none" w:sz="0" w:space="0" w:color="auto"/>
                        <w:right w:val="none" w:sz="0" w:space="0" w:color="auto"/>
                      </w:divBdr>
                      <w:divsChild>
                        <w:div w:id="1909150825">
                          <w:marLeft w:val="0"/>
                          <w:marRight w:val="0"/>
                          <w:marTop w:val="0"/>
                          <w:marBottom w:val="0"/>
                          <w:divBdr>
                            <w:top w:val="none" w:sz="0" w:space="0" w:color="auto"/>
                            <w:left w:val="none" w:sz="0" w:space="0" w:color="auto"/>
                            <w:bottom w:val="none" w:sz="0" w:space="0" w:color="auto"/>
                            <w:right w:val="none" w:sz="0" w:space="0" w:color="auto"/>
                          </w:divBdr>
                          <w:divsChild>
                            <w:div w:id="545335402">
                              <w:marLeft w:val="0"/>
                              <w:marRight w:val="0"/>
                              <w:marTop w:val="0"/>
                              <w:marBottom w:val="0"/>
                              <w:divBdr>
                                <w:top w:val="none" w:sz="0" w:space="0" w:color="auto"/>
                                <w:left w:val="none" w:sz="0" w:space="0" w:color="auto"/>
                                <w:bottom w:val="none" w:sz="0" w:space="0" w:color="auto"/>
                                <w:right w:val="none" w:sz="0" w:space="0" w:color="auto"/>
                              </w:divBdr>
                              <w:divsChild>
                                <w:div w:id="20971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8952">
                      <w:marLeft w:val="0"/>
                      <w:marRight w:val="0"/>
                      <w:marTop w:val="0"/>
                      <w:marBottom w:val="0"/>
                      <w:divBdr>
                        <w:top w:val="none" w:sz="0" w:space="0" w:color="auto"/>
                        <w:left w:val="none" w:sz="0" w:space="0" w:color="auto"/>
                        <w:bottom w:val="none" w:sz="0" w:space="0" w:color="auto"/>
                        <w:right w:val="none" w:sz="0" w:space="0" w:color="auto"/>
                      </w:divBdr>
                      <w:divsChild>
                        <w:div w:id="1332833874">
                          <w:marLeft w:val="0"/>
                          <w:marRight w:val="0"/>
                          <w:marTop w:val="0"/>
                          <w:marBottom w:val="0"/>
                          <w:divBdr>
                            <w:top w:val="none" w:sz="0" w:space="0" w:color="auto"/>
                            <w:left w:val="none" w:sz="0" w:space="0" w:color="auto"/>
                            <w:bottom w:val="none" w:sz="0" w:space="0" w:color="auto"/>
                            <w:right w:val="none" w:sz="0" w:space="0" w:color="auto"/>
                          </w:divBdr>
                          <w:divsChild>
                            <w:div w:id="888615294">
                              <w:marLeft w:val="0"/>
                              <w:marRight w:val="0"/>
                              <w:marTop w:val="0"/>
                              <w:marBottom w:val="0"/>
                              <w:divBdr>
                                <w:top w:val="none" w:sz="0" w:space="0" w:color="auto"/>
                                <w:left w:val="none" w:sz="0" w:space="0" w:color="auto"/>
                                <w:bottom w:val="none" w:sz="0" w:space="0" w:color="auto"/>
                                <w:right w:val="none" w:sz="0" w:space="0" w:color="auto"/>
                              </w:divBdr>
                              <w:divsChild>
                                <w:div w:id="1076896575">
                                  <w:marLeft w:val="0"/>
                                  <w:marRight w:val="0"/>
                                  <w:marTop w:val="0"/>
                                  <w:marBottom w:val="0"/>
                                  <w:divBdr>
                                    <w:top w:val="none" w:sz="0" w:space="0" w:color="auto"/>
                                    <w:left w:val="none" w:sz="0" w:space="0" w:color="auto"/>
                                    <w:bottom w:val="none" w:sz="0" w:space="0" w:color="auto"/>
                                    <w:right w:val="none" w:sz="0" w:space="0" w:color="auto"/>
                                  </w:divBdr>
                                  <w:divsChild>
                                    <w:div w:id="9693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1092">
                      <w:marLeft w:val="0"/>
                      <w:marRight w:val="0"/>
                      <w:marTop w:val="0"/>
                      <w:marBottom w:val="0"/>
                      <w:divBdr>
                        <w:top w:val="none" w:sz="0" w:space="0" w:color="auto"/>
                        <w:left w:val="none" w:sz="0" w:space="0" w:color="auto"/>
                        <w:bottom w:val="none" w:sz="0" w:space="0" w:color="auto"/>
                        <w:right w:val="none" w:sz="0" w:space="0" w:color="auto"/>
                      </w:divBdr>
                      <w:divsChild>
                        <w:div w:id="779448404">
                          <w:marLeft w:val="0"/>
                          <w:marRight w:val="0"/>
                          <w:marTop w:val="0"/>
                          <w:marBottom w:val="0"/>
                          <w:divBdr>
                            <w:top w:val="none" w:sz="0" w:space="0" w:color="auto"/>
                            <w:left w:val="none" w:sz="0" w:space="0" w:color="auto"/>
                            <w:bottom w:val="none" w:sz="0" w:space="0" w:color="auto"/>
                            <w:right w:val="none" w:sz="0" w:space="0" w:color="auto"/>
                          </w:divBdr>
                          <w:divsChild>
                            <w:div w:id="1711763728">
                              <w:marLeft w:val="0"/>
                              <w:marRight w:val="0"/>
                              <w:marTop w:val="0"/>
                              <w:marBottom w:val="0"/>
                              <w:divBdr>
                                <w:top w:val="none" w:sz="0" w:space="0" w:color="auto"/>
                                <w:left w:val="none" w:sz="0" w:space="0" w:color="auto"/>
                                <w:bottom w:val="none" w:sz="0" w:space="0" w:color="auto"/>
                                <w:right w:val="none" w:sz="0" w:space="0" w:color="auto"/>
                              </w:divBdr>
                              <w:divsChild>
                                <w:div w:id="8516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2355">
                      <w:marLeft w:val="0"/>
                      <w:marRight w:val="0"/>
                      <w:marTop w:val="0"/>
                      <w:marBottom w:val="0"/>
                      <w:divBdr>
                        <w:top w:val="none" w:sz="0" w:space="0" w:color="auto"/>
                        <w:left w:val="none" w:sz="0" w:space="0" w:color="auto"/>
                        <w:bottom w:val="none" w:sz="0" w:space="0" w:color="auto"/>
                        <w:right w:val="none" w:sz="0" w:space="0" w:color="auto"/>
                      </w:divBdr>
                      <w:divsChild>
                        <w:div w:id="601571334">
                          <w:marLeft w:val="0"/>
                          <w:marRight w:val="0"/>
                          <w:marTop w:val="0"/>
                          <w:marBottom w:val="0"/>
                          <w:divBdr>
                            <w:top w:val="none" w:sz="0" w:space="0" w:color="auto"/>
                            <w:left w:val="none" w:sz="0" w:space="0" w:color="auto"/>
                            <w:bottom w:val="none" w:sz="0" w:space="0" w:color="auto"/>
                            <w:right w:val="none" w:sz="0" w:space="0" w:color="auto"/>
                          </w:divBdr>
                          <w:divsChild>
                            <w:div w:id="383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968">
                      <w:marLeft w:val="0"/>
                      <w:marRight w:val="0"/>
                      <w:marTop w:val="0"/>
                      <w:marBottom w:val="0"/>
                      <w:divBdr>
                        <w:top w:val="none" w:sz="0" w:space="0" w:color="auto"/>
                        <w:left w:val="none" w:sz="0" w:space="0" w:color="auto"/>
                        <w:bottom w:val="none" w:sz="0" w:space="0" w:color="auto"/>
                        <w:right w:val="none" w:sz="0" w:space="0" w:color="auto"/>
                      </w:divBdr>
                      <w:divsChild>
                        <w:div w:id="1604455962">
                          <w:marLeft w:val="0"/>
                          <w:marRight w:val="0"/>
                          <w:marTop w:val="0"/>
                          <w:marBottom w:val="0"/>
                          <w:divBdr>
                            <w:top w:val="none" w:sz="0" w:space="0" w:color="auto"/>
                            <w:left w:val="none" w:sz="0" w:space="0" w:color="auto"/>
                            <w:bottom w:val="none" w:sz="0" w:space="0" w:color="auto"/>
                            <w:right w:val="none" w:sz="0" w:space="0" w:color="auto"/>
                          </w:divBdr>
                          <w:divsChild>
                            <w:div w:id="1009023971">
                              <w:marLeft w:val="0"/>
                              <w:marRight w:val="0"/>
                              <w:marTop w:val="0"/>
                              <w:marBottom w:val="0"/>
                              <w:divBdr>
                                <w:top w:val="none" w:sz="0" w:space="0" w:color="auto"/>
                                <w:left w:val="none" w:sz="0" w:space="0" w:color="auto"/>
                                <w:bottom w:val="none" w:sz="0" w:space="0" w:color="auto"/>
                                <w:right w:val="none" w:sz="0" w:space="0" w:color="auto"/>
                              </w:divBdr>
                              <w:divsChild>
                                <w:div w:id="8349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552">
                      <w:marLeft w:val="0"/>
                      <w:marRight w:val="0"/>
                      <w:marTop w:val="0"/>
                      <w:marBottom w:val="0"/>
                      <w:divBdr>
                        <w:top w:val="none" w:sz="0" w:space="0" w:color="auto"/>
                        <w:left w:val="none" w:sz="0" w:space="0" w:color="auto"/>
                        <w:bottom w:val="none" w:sz="0" w:space="0" w:color="auto"/>
                        <w:right w:val="none" w:sz="0" w:space="0" w:color="auto"/>
                      </w:divBdr>
                      <w:divsChild>
                        <w:div w:id="1565294152">
                          <w:marLeft w:val="0"/>
                          <w:marRight w:val="0"/>
                          <w:marTop w:val="0"/>
                          <w:marBottom w:val="0"/>
                          <w:divBdr>
                            <w:top w:val="none" w:sz="0" w:space="0" w:color="auto"/>
                            <w:left w:val="none" w:sz="0" w:space="0" w:color="auto"/>
                            <w:bottom w:val="none" w:sz="0" w:space="0" w:color="auto"/>
                            <w:right w:val="none" w:sz="0" w:space="0" w:color="auto"/>
                          </w:divBdr>
                          <w:divsChild>
                            <w:div w:id="425271891">
                              <w:marLeft w:val="0"/>
                              <w:marRight w:val="0"/>
                              <w:marTop w:val="0"/>
                              <w:marBottom w:val="0"/>
                              <w:divBdr>
                                <w:top w:val="none" w:sz="0" w:space="0" w:color="auto"/>
                                <w:left w:val="none" w:sz="0" w:space="0" w:color="auto"/>
                                <w:bottom w:val="none" w:sz="0" w:space="0" w:color="auto"/>
                                <w:right w:val="none" w:sz="0" w:space="0" w:color="auto"/>
                              </w:divBdr>
                              <w:divsChild>
                                <w:div w:id="4509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4219">
                      <w:marLeft w:val="0"/>
                      <w:marRight w:val="0"/>
                      <w:marTop w:val="0"/>
                      <w:marBottom w:val="0"/>
                      <w:divBdr>
                        <w:top w:val="none" w:sz="0" w:space="0" w:color="auto"/>
                        <w:left w:val="none" w:sz="0" w:space="0" w:color="auto"/>
                        <w:bottom w:val="none" w:sz="0" w:space="0" w:color="auto"/>
                        <w:right w:val="none" w:sz="0" w:space="0" w:color="auto"/>
                      </w:divBdr>
                      <w:divsChild>
                        <w:div w:id="1253202243">
                          <w:marLeft w:val="0"/>
                          <w:marRight w:val="0"/>
                          <w:marTop w:val="0"/>
                          <w:marBottom w:val="0"/>
                          <w:divBdr>
                            <w:top w:val="none" w:sz="0" w:space="0" w:color="auto"/>
                            <w:left w:val="none" w:sz="0" w:space="0" w:color="auto"/>
                            <w:bottom w:val="none" w:sz="0" w:space="0" w:color="auto"/>
                            <w:right w:val="none" w:sz="0" w:space="0" w:color="auto"/>
                          </w:divBdr>
                          <w:divsChild>
                            <w:div w:id="1519810076">
                              <w:marLeft w:val="0"/>
                              <w:marRight w:val="0"/>
                              <w:marTop w:val="0"/>
                              <w:marBottom w:val="0"/>
                              <w:divBdr>
                                <w:top w:val="none" w:sz="0" w:space="0" w:color="auto"/>
                                <w:left w:val="none" w:sz="0" w:space="0" w:color="auto"/>
                                <w:bottom w:val="none" w:sz="0" w:space="0" w:color="auto"/>
                                <w:right w:val="none" w:sz="0" w:space="0" w:color="auto"/>
                              </w:divBdr>
                              <w:divsChild>
                                <w:div w:id="84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60219">
                      <w:marLeft w:val="0"/>
                      <w:marRight w:val="0"/>
                      <w:marTop w:val="0"/>
                      <w:marBottom w:val="0"/>
                      <w:divBdr>
                        <w:top w:val="none" w:sz="0" w:space="0" w:color="auto"/>
                        <w:left w:val="none" w:sz="0" w:space="0" w:color="auto"/>
                        <w:bottom w:val="none" w:sz="0" w:space="0" w:color="auto"/>
                        <w:right w:val="none" w:sz="0" w:space="0" w:color="auto"/>
                      </w:divBdr>
                      <w:divsChild>
                        <w:div w:id="2137021450">
                          <w:marLeft w:val="0"/>
                          <w:marRight w:val="0"/>
                          <w:marTop w:val="0"/>
                          <w:marBottom w:val="0"/>
                          <w:divBdr>
                            <w:top w:val="none" w:sz="0" w:space="0" w:color="auto"/>
                            <w:left w:val="none" w:sz="0" w:space="0" w:color="auto"/>
                            <w:bottom w:val="none" w:sz="0" w:space="0" w:color="auto"/>
                            <w:right w:val="none" w:sz="0" w:space="0" w:color="auto"/>
                          </w:divBdr>
                          <w:divsChild>
                            <w:div w:id="56438080">
                              <w:marLeft w:val="0"/>
                              <w:marRight w:val="0"/>
                              <w:marTop w:val="0"/>
                              <w:marBottom w:val="0"/>
                              <w:divBdr>
                                <w:top w:val="none" w:sz="0" w:space="0" w:color="auto"/>
                                <w:left w:val="none" w:sz="0" w:space="0" w:color="auto"/>
                                <w:bottom w:val="none" w:sz="0" w:space="0" w:color="auto"/>
                                <w:right w:val="none" w:sz="0" w:space="0" w:color="auto"/>
                              </w:divBdr>
                              <w:divsChild>
                                <w:div w:id="6616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1768">
                      <w:marLeft w:val="0"/>
                      <w:marRight w:val="0"/>
                      <w:marTop w:val="0"/>
                      <w:marBottom w:val="0"/>
                      <w:divBdr>
                        <w:top w:val="none" w:sz="0" w:space="0" w:color="auto"/>
                        <w:left w:val="none" w:sz="0" w:space="0" w:color="auto"/>
                        <w:bottom w:val="none" w:sz="0" w:space="0" w:color="auto"/>
                        <w:right w:val="none" w:sz="0" w:space="0" w:color="auto"/>
                      </w:divBdr>
                      <w:divsChild>
                        <w:div w:id="1967344765">
                          <w:marLeft w:val="0"/>
                          <w:marRight w:val="0"/>
                          <w:marTop w:val="0"/>
                          <w:marBottom w:val="0"/>
                          <w:divBdr>
                            <w:top w:val="none" w:sz="0" w:space="0" w:color="auto"/>
                            <w:left w:val="none" w:sz="0" w:space="0" w:color="auto"/>
                            <w:bottom w:val="none" w:sz="0" w:space="0" w:color="auto"/>
                            <w:right w:val="none" w:sz="0" w:space="0" w:color="auto"/>
                          </w:divBdr>
                          <w:divsChild>
                            <w:div w:id="366413657">
                              <w:marLeft w:val="0"/>
                              <w:marRight w:val="0"/>
                              <w:marTop w:val="0"/>
                              <w:marBottom w:val="0"/>
                              <w:divBdr>
                                <w:top w:val="none" w:sz="0" w:space="0" w:color="auto"/>
                                <w:left w:val="none" w:sz="0" w:space="0" w:color="auto"/>
                                <w:bottom w:val="none" w:sz="0" w:space="0" w:color="auto"/>
                                <w:right w:val="none" w:sz="0" w:space="0" w:color="auto"/>
                              </w:divBdr>
                              <w:divsChild>
                                <w:div w:id="13551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7313">
                      <w:marLeft w:val="0"/>
                      <w:marRight w:val="0"/>
                      <w:marTop w:val="0"/>
                      <w:marBottom w:val="0"/>
                      <w:divBdr>
                        <w:top w:val="none" w:sz="0" w:space="0" w:color="auto"/>
                        <w:left w:val="none" w:sz="0" w:space="0" w:color="auto"/>
                        <w:bottom w:val="none" w:sz="0" w:space="0" w:color="auto"/>
                        <w:right w:val="none" w:sz="0" w:space="0" w:color="auto"/>
                      </w:divBdr>
                      <w:divsChild>
                        <w:div w:id="1433160574">
                          <w:marLeft w:val="0"/>
                          <w:marRight w:val="0"/>
                          <w:marTop w:val="0"/>
                          <w:marBottom w:val="0"/>
                          <w:divBdr>
                            <w:top w:val="none" w:sz="0" w:space="0" w:color="auto"/>
                            <w:left w:val="none" w:sz="0" w:space="0" w:color="auto"/>
                            <w:bottom w:val="none" w:sz="0" w:space="0" w:color="auto"/>
                            <w:right w:val="none" w:sz="0" w:space="0" w:color="auto"/>
                          </w:divBdr>
                          <w:divsChild>
                            <w:div w:id="1906139722">
                              <w:marLeft w:val="0"/>
                              <w:marRight w:val="0"/>
                              <w:marTop w:val="0"/>
                              <w:marBottom w:val="0"/>
                              <w:divBdr>
                                <w:top w:val="none" w:sz="0" w:space="0" w:color="auto"/>
                                <w:left w:val="none" w:sz="0" w:space="0" w:color="auto"/>
                                <w:bottom w:val="none" w:sz="0" w:space="0" w:color="auto"/>
                                <w:right w:val="none" w:sz="0" w:space="0" w:color="auto"/>
                              </w:divBdr>
                              <w:divsChild>
                                <w:div w:id="3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4692">
                      <w:marLeft w:val="0"/>
                      <w:marRight w:val="0"/>
                      <w:marTop w:val="0"/>
                      <w:marBottom w:val="0"/>
                      <w:divBdr>
                        <w:top w:val="none" w:sz="0" w:space="0" w:color="auto"/>
                        <w:left w:val="none" w:sz="0" w:space="0" w:color="auto"/>
                        <w:bottom w:val="none" w:sz="0" w:space="0" w:color="auto"/>
                        <w:right w:val="none" w:sz="0" w:space="0" w:color="auto"/>
                      </w:divBdr>
                      <w:divsChild>
                        <w:div w:id="710543705">
                          <w:marLeft w:val="0"/>
                          <w:marRight w:val="0"/>
                          <w:marTop w:val="0"/>
                          <w:marBottom w:val="0"/>
                          <w:divBdr>
                            <w:top w:val="none" w:sz="0" w:space="0" w:color="auto"/>
                            <w:left w:val="none" w:sz="0" w:space="0" w:color="auto"/>
                            <w:bottom w:val="none" w:sz="0" w:space="0" w:color="auto"/>
                            <w:right w:val="none" w:sz="0" w:space="0" w:color="auto"/>
                          </w:divBdr>
                          <w:divsChild>
                            <w:div w:id="465398162">
                              <w:marLeft w:val="0"/>
                              <w:marRight w:val="0"/>
                              <w:marTop w:val="0"/>
                              <w:marBottom w:val="0"/>
                              <w:divBdr>
                                <w:top w:val="none" w:sz="0" w:space="0" w:color="auto"/>
                                <w:left w:val="none" w:sz="0" w:space="0" w:color="auto"/>
                                <w:bottom w:val="none" w:sz="0" w:space="0" w:color="auto"/>
                                <w:right w:val="none" w:sz="0" w:space="0" w:color="auto"/>
                              </w:divBdr>
                              <w:divsChild>
                                <w:div w:id="192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4001">
                      <w:marLeft w:val="0"/>
                      <w:marRight w:val="0"/>
                      <w:marTop w:val="0"/>
                      <w:marBottom w:val="0"/>
                      <w:divBdr>
                        <w:top w:val="none" w:sz="0" w:space="0" w:color="auto"/>
                        <w:left w:val="none" w:sz="0" w:space="0" w:color="auto"/>
                        <w:bottom w:val="none" w:sz="0" w:space="0" w:color="auto"/>
                        <w:right w:val="none" w:sz="0" w:space="0" w:color="auto"/>
                      </w:divBdr>
                      <w:divsChild>
                        <w:div w:id="1441408968">
                          <w:marLeft w:val="0"/>
                          <w:marRight w:val="0"/>
                          <w:marTop w:val="0"/>
                          <w:marBottom w:val="0"/>
                          <w:divBdr>
                            <w:top w:val="none" w:sz="0" w:space="0" w:color="auto"/>
                            <w:left w:val="none" w:sz="0" w:space="0" w:color="auto"/>
                            <w:bottom w:val="none" w:sz="0" w:space="0" w:color="auto"/>
                            <w:right w:val="none" w:sz="0" w:space="0" w:color="auto"/>
                          </w:divBdr>
                          <w:divsChild>
                            <w:div w:id="1146630777">
                              <w:marLeft w:val="0"/>
                              <w:marRight w:val="0"/>
                              <w:marTop w:val="0"/>
                              <w:marBottom w:val="0"/>
                              <w:divBdr>
                                <w:top w:val="none" w:sz="0" w:space="0" w:color="auto"/>
                                <w:left w:val="none" w:sz="0" w:space="0" w:color="auto"/>
                                <w:bottom w:val="none" w:sz="0" w:space="0" w:color="auto"/>
                                <w:right w:val="none" w:sz="0" w:space="0" w:color="auto"/>
                              </w:divBdr>
                              <w:divsChild>
                                <w:div w:id="893731793">
                                  <w:marLeft w:val="0"/>
                                  <w:marRight w:val="0"/>
                                  <w:marTop w:val="0"/>
                                  <w:marBottom w:val="0"/>
                                  <w:divBdr>
                                    <w:top w:val="none" w:sz="0" w:space="0" w:color="auto"/>
                                    <w:left w:val="none" w:sz="0" w:space="0" w:color="auto"/>
                                    <w:bottom w:val="none" w:sz="0" w:space="0" w:color="auto"/>
                                    <w:right w:val="none" w:sz="0" w:space="0" w:color="auto"/>
                                  </w:divBdr>
                                  <w:divsChild>
                                    <w:div w:id="16004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6550">
                      <w:marLeft w:val="0"/>
                      <w:marRight w:val="0"/>
                      <w:marTop w:val="0"/>
                      <w:marBottom w:val="0"/>
                      <w:divBdr>
                        <w:top w:val="none" w:sz="0" w:space="0" w:color="auto"/>
                        <w:left w:val="none" w:sz="0" w:space="0" w:color="auto"/>
                        <w:bottom w:val="none" w:sz="0" w:space="0" w:color="auto"/>
                        <w:right w:val="none" w:sz="0" w:space="0" w:color="auto"/>
                      </w:divBdr>
                      <w:divsChild>
                        <w:div w:id="110785211">
                          <w:marLeft w:val="0"/>
                          <w:marRight w:val="0"/>
                          <w:marTop w:val="0"/>
                          <w:marBottom w:val="0"/>
                          <w:divBdr>
                            <w:top w:val="none" w:sz="0" w:space="0" w:color="auto"/>
                            <w:left w:val="none" w:sz="0" w:space="0" w:color="auto"/>
                            <w:bottom w:val="none" w:sz="0" w:space="0" w:color="auto"/>
                            <w:right w:val="none" w:sz="0" w:space="0" w:color="auto"/>
                          </w:divBdr>
                          <w:divsChild>
                            <w:div w:id="1501777218">
                              <w:marLeft w:val="0"/>
                              <w:marRight w:val="0"/>
                              <w:marTop w:val="0"/>
                              <w:marBottom w:val="0"/>
                              <w:divBdr>
                                <w:top w:val="none" w:sz="0" w:space="0" w:color="auto"/>
                                <w:left w:val="none" w:sz="0" w:space="0" w:color="auto"/>
                                <w:bottom w:val="none" w:sz="0" w:space="0" w:color="auto"/>
                                <w:right w:val="none" w:sz="0" w:space="0" w:color="auto"/>
                              </w:divBdr>
                              <w:divsChild>
                                <w:div w:id="32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8027">
                      <w:marLeft w:val="0"/>
                      <w:marRight w:val="0"/>
                      <w:marTop w:val="0"/>
                      <w:marBottom w:val="0"/>
                      <w:divBdr>
                        <w:top w:val="none" w:sz="0" w:space="0" w:color="auto"/>
                        <w:left w:val="none" w:sz="0" w:space="0" w:color="auto"/>
                        <w:bottom w:val="none" w:sz="0" w:space="0" w:color="auto"/>
                        <w:right w:val="none" w:sz="0" w:space="0" w:color="auto"/>
                      </w:divBdr>
                      <w:divsChild>
                        <w:div w:id="1653215127">
                          <w:marLeft w:val="0"/>
                          <w:marRight w:val="0"/>
                          <w:marTop w:val="0"/>
                          <w:marBottom w:val="0"/>
                          <w:divBdr>
                            <w:top w:val="none" w:sz="0" w:space="0" w:color="auto"/>
                            <w:left w:val="none" w:sz="0" w:space="0" w:color="auto"/>
                            <w:bottom w:val="none" w:sz="0" w:space="0" w:color="auto"/>
                            <w:right w:val="none" w:sz="0" w:space="0" w:color="auto"/>
                          </w:divBdr>
                          <w:divsChild>
                            <w:div w:id="1196964223">
                              <w:marLeft w:val="0"/>
                              <w:marRight w:val="0"/>
                              <w:marTop w:val="0"/>
                              <w:marBottom w:val="0"/>
                              <w:divBdr>
                                <w:top w:val="none" w:sz="0" w:space="0" w:color="auto"/>
                                <w:left w:val="none" w:sz="0" w:space="0" w:color="auto"/>
                                <w:bottom w:val="none" w:sz="0" w:space="0" w:color="auto"/>
                                <w:right w:val="none" w:sz="0" w:space="0" w:color="auto"/>
                              </w:divBdr>
                              <w:divsChild>
                                <w:div w:id="10119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6284">
                      <w:marLeft w:val="0"/>
                      <w:marRight w:val="0"/>
                      <w:marTop w:val="0"/>
                      <w:marBottom w:val="0"/>
                      <w:divBdr>
                        <w:top w:val="none" w:sz="0" w:space="0" w:color="auto"/>
                        <w:left w:val="none" w:sz="0" w:space="0" w:color="auto"/>
                        <w:bottom w:val="none" w:sz="0" w:space="0" w:color="auto"/>
                        <w:right w:val="none" w:sz="0" w:space="0" w:color="auto"/>
                      </w:divBdr>
                      <w:divsChild>
                        <w:div w:id="544678427">
                          <w:marLeft w:val="0"/>
                          <w:marRight w:val="0"/>
                          <w:marTop w:val="0"/>
                          <w:marBottom w:val="0"/>
                          <w:divBdr>
                            <w:top w:val="none" w:sz="0" w:space="0" w:color="auto"/>
                            <w:left w:val="none" w:sz="0" w:space="0" w:color="auto"/>
                            <w:bottom w:val="none" w:sz="0" w:space="0" w:color="auto"/>
                            <w:right w:val="none" w:sz="0" w:space="0" w:color="auto"/>
                          </w:divBdr>
                          <w:divsChild>
                            <w:div w:id="1657568409">
                              <w:marLeft w:val="0"/>
                              <w:marRight w:val="0"/>
                              <w:marTop w:val="0"/>
                              <w:marBottom w:val="0"/>
                              <w:divBdr>
                                <w:top w:val="none" w:sz="0" w:space="0" w:color="auto"/>
                                <w:left w:val="none" w:sz="0" w:space="0" w:color="auto"/>
                                <w:bottom w:val="none" w:sz="0" w:space="0" w:color="auto"/>
                                <w:right w:val="none" w:sz="0" w:space="0" w:color="auto"/>
                              </w:divBdr>
                              <w:divsChild>
                                <w:div w:id="15991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0888">
                      <w:marLeft w:val="0"/>
                      <w:marRight w:val="0"/>
                      <w:marTop w:val="0"/>
                      <w:marBottom w:val="0"/>
                      <w:divBdr>
                        <w:top w:val="none" w:sz="0" w:space="0" w:color="auto"/>
                        <w:left w:val="none" w:sz="0" w:space="0" w:color="auto"/>
                        <w:bottom w:val="none" w:sz="0" w:space="0" w:color="auto"/>
                        <w:right w:val="none" w:sz="0" w:space="0" w:color="auto"/>
                      </w:divBdr>
                      <w:divsChild>
                        <w:div w:id="1093864016">
                          <w:marLeft w:val="0"/>
                          <w:marRight w:val="0"/>
                          <w:marTop w:val="0"/>
                          <w:marBottom w:val="0"/>
                          <w:divBdr>
                            <w:top w:val="none" w:sz="0" w:space="0" w:color="auto"/>
                            <w:left w:val="none" w:sz="0" w:space="0" w:color="auto"/>
                            <w:bottom w:val="none" w:sz="0" w:space="0" w:color="auto"/>
                            <w:right w:val="none" w:sz="0" w:space="0" w:color="auto"/>
                          </w:divBdr>
                          <w:divsChild>
                            <w:div w:id="748770128">
                              <w:marLeft w:val="0"/>
                              <w:marRight w:val="0"/>
                              <w:marTop w:val="0"/>
                              <w:marBottom w:val="0"/>
                              <w:divBdr>
                                <w:top w:val="none" w:sz="0" w:space="0" w:color="auto"/>
                                <w:left w:val="none" w:sz="0" w:space="0" w:color="auto"/>
                                <w:bottom w:val="none" w:sz="0" w:space="0" w:color="auto"/>
                                <w:right w:val="none" w:sz="0" w:space="0" w:color="auto"/>
                              </w:divBdr>
                              <w:divsChild>
                                <w:div w:id="518129112">
                                  <w:marLeft w:val="0"/>
                                  <w:marRight w:val="0"/>
                                  <w:marTop w:val="0"/>
                                  <w:marBottom w:val="0"/>
                                  <w:divBdr>
                                    <w:top w:val="none" w:sz="0" w:space="0" w:color="auto"/>
                                    <w:left w:val="none" w:sz="0" w:space="0" w:color="auto"/>
                                    <w:bottom w:val="none" w:sz="0" w:space="0" w:color="auto"/>
                                    <w:right w:val="none" w:sz="0" w:space="0" w:color="auto"/>
                                  </w:divBdr>
                                  <w:divsChild>
                                    <w:div w:id="13433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08312">
                      <w:marLeft w:val="0"/>
                      <w:marRight w:val="0"/>
                      <w:marTop w:val="0"/>
                      <w:marBottom w:val="0"/>
                      <w:divBdr>
                        <w:top w:val="none" w:sz="0" w:space="0" w:color="auto"/>
                        <w:left w:val="none" w:sz="0" w:space="0" w:color="auto"/>
                        <w:bottom w:val="none" w:sz="0" w:space="0" w:color="auto"/>
                        <w:right w:val="none" w:sz="0" w:space="0" w:color="auto"/>
                      </w:divBdr>
                      <w:divsChild>
                        <w:div w:id="317661517">
                          <w:marLeft w:val="0"/>
                          <w:marRight w:val="0"/>
                          <w:marTop w:val="0"/>
                          <w:marBottom w:val="0"/>
                          <w:divBdr>
                            <w:top w:val="none" w:sz="0" w:space="0" w:color="auto"/>
                            <w:left w:val="none" w:sz="0" w:space="0" w:color="auto"/>
                            <w:bottom w:val="none" w:sz="0" w:space="0" w:color="auto"/>
                            <w:right w:val="none" w:sz="0" w:space="0" w:color="auto"/>
                          </w:divBdr>
                          <w:divsChild>
                            <w:div w:id="1434084062">
                              <w:marLeft w:val="0"/>
                              <w:marRight w:val="0"/>
                              <w:marTop w:val="0"/>
                              <w:marBottom w:val="0"/>
                              <w:divBdr>
                                <w:top w:val="none" w:sz="0" w:space="0" w:color="auto"/>
                                <w:left w:val="none" w:sz="0" w:space="0" w:color="auto"/>
                                <w:bottom w:val="none" w:sz="0" w:space="0" w:color="auto"/>
                                <w:right w:val="none" w:sz="0" w:space="0" w:color="auto"/>
                              </w:divBdr>
                              <w:divsChild>
                                <w:div w:id="12082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71202">
                      <w:marLeft w:val="0"/>
                      <w:marRight w:val="0"/>
                      <w:marTop w:val="0"/>
                      <w:marBottom w:val="0"/>
                      <w:divBdr>
                        <w:top w:val="none" w:sz="0" w:space="0" w:color="auto"/>
                        <w:left w:val="none" w:sz="0" w:space="0" w:color="auto"/>
                        <w:bottom w:val="none" w:sz="0" w:space="0" w:color="auto"/>
                        <w:right w:val="none" w:sz="0" w:space="0" w:color="auto"/>
                      </w:divBdr>
                      <w:divsChild>
                        <w:div w:id="1293251598">
                          <w:marLeft w:val="0"/>
                          <w:marRight w:val="0"/>
                          <w:marTop w:val="0"/>
                          <w:marBottom w:val="0"/>
                          <w:divBdr>
                            <w:top w:val="none" w:sz="0" w:space="0" w:color="auto"/>
                            <w:left w:val="none" w:sz="0" w:space="0" w:color="auto"/>
                            <w:bottom w:val="none" w:sz="0" w:space="0" w:color="auto"/>
                            <w:right w:val="none" w:sz="0" w:space="0" w:color="auto"/>
                          </w:divBdr>
                          <w:divsChild>
                            <w:div w:id="17308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6532">
                      <w:marLeft w:val="0"/>
                      <w:marRight w:val="0"/>
                      <w:marTop w:val="0"/>
                      <w:marBottom w:val="0"/>
                      <w:divBdr>
                        <w:top w:val="none" w:sz="0" w:space="0" w:color="auto"/>
                        <w:left w:val="none" w:sz="0" w:space="0" w:color="auto"/>
                        <w:bottom w:val="none" w:sz="0" w:space="0" w:color="auto"/>
                        <w:right w:val="none" w:sz="0" w:space="0" w:color="auto"/>
                      </w:divBdr>
                      <w:divsChild>
                        <w:div w:id="113408822">
                          <w:marLeft w:val="0"/>
                          <w:marRight w:val="0"/>
                          <w:marTop w:val="0"/>
                          <w:marBottom w:val="0"/>
                          <w:divBdr>
                            <w:top w:val="none" w:sz="0" w:space="0" w:color="auto"/>
                            <w:left w:val="none" w:sz="0" w:space="0" w:color="auto"/>
                            <w:bottom w:val="none" w:sz="0" w:space="0" w:color="auto"/>
                            <w:right w:val="none" w:sz="0" w:space="0" w:color="auto"/>
                          </w:divBdr>
                          <w:divsChild>
                            <w:div w:id="15994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419">
                      <w:marLeft w:val="0"/>
                      <w:marRight w:val="0"/>
                      <w:marTop w:val="0"/>
                      <w:marBottom w:val="0"/>
                      <w:divBdr>
                        <w:top w:val="none" w:sz="0" w:space="0" w:color="auto"/>
                        <w:left w:val="none" w:sz="0" w:space="0" w:color="auto"/>
                        <w:bottom w:val="none" w:sz="0" w:space="0" w:color="auto"/>
                        <w:right w:val="none" w:sz="0" w:space="0" w:color="auto"/>
                      </w:divBdr>
                      <w:divsChild>
                        <w:div w:id="1604193695">
                          <w:marLeft w:val="0"/>
                          <w:marRight w:val="0"/>
                          <w:marTop w:val="0"/>
                          <w:marBottom w:val="0"/>
                          <w:divBdr>
                            <w:top w:val="none" w:sz="0" w:space="0" w:color="auto"/>
                            <w:left w:val="none" w:sz="0" w:space="0" w:color="auto"/>
                            <w:bottom w:val="none" w:sz="0" w:space="0" w:color="auto"/>
                            <w:right w:val="none" w:sz="0" w:space="0" w:color="auto"/>
                          </w:divBdr>
                          <w:divsChild>
                            <w:div w:id="1517160895">
                              <w:marLeft w:val="0"/>
                              <w:marRight w:val="0"/>
                              <w:marTop w:val="0"/>
                              <w:marBottom w:val="0"/>
                              <w:divBdr>
                                <w:top w:val="none" w:sz="0" w:space="0" w:color="auto"/>
                                <w:left w:val="none" w:sz="0" w:space="0" w:color="auto"/>
                                <w:bottom w:val="none" w:sz="0" w:space="0" w:color="auto"/>
                                <w:right w:val="none" w:sz="0" w:space="0" w:color="auto"/>
                              </w:divBdr>
                              <w:divsChild>
                                <w:div w:id="15083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3651">
                      <w:marLeft w:val="0"/>
                      <w:marRight w:val="0"/>
                      <w:marTop w:val="0"/>
                      <w:marBottom w:val="0"/>
                      <w:divBdr>
                        <w:top w:val="none" w:sz="0" w:space="0" w:color="auto"/>
                        <w:left w:val="none" w:sz="0" w:space="0" w:color="auto"/>
                        <w:bottom w:val="none" w:sz="0" w:space="0" w:color="auto"/>
                        <w:right w:val="none" w:sz="0" w:space="0" w:color="auto"/>
                      </w:divBdr>
                      <w:divsChild>
                        <w:div w:id="4138467">
                          <w:marLeft w:val="0"/>
                          <w:marRight w:val="0"/>
                          <w:marTop w:val="0"/>
                          <w:marBottom w:val="0"/>
                          <w:divBdr>
                            <w:top w:val="none" w:sz="0" w:space="0" w:color="auto"/>
                            <w:left w:val="none" w:sz="0" w:space="0" w:color="auto"/>
                            <w:bottom w:val="none" w:sz="0" w:space="0" w:color="auto"/>
                            <w:right w:val="none" w:sz="0" w:space="0" w:color="auto"/>
                          </w:divBdr>
                          <w:divsChild>
                            <w:div w:id="554239834">
                              <w:marLeft w:val="0"/>
                              <w:marRight w:val="0"/>
                              <w:marTop w:val="0"/>
                              <w:marBottom w:val="0"/>
                              <w:divBdr>
                                <w:top w:val="none" w:sz="0" w:space="0" w:color="auto"/>
                                <w:left w:val="none" w:sz="0" w:space="0" w:color="auto"/>
                                <w:bottom w:val="none" w:sz="0" w:space="0" w:color="auto"/>
                                <w:right w:val="none" w:sz="0" w:space="0" w:color="auto"/>
                              </w:divBdr>
                              <w:divsChild>
                                <w:div w:id="18029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371">
                      <w:marLeft w:val="0"/>
                      <w:marRight w:val="0"/>
                      <w:marTop w:val="0"/>
                      <w:marBottom w:val="0"/>
                      <w:divBdr>
                        <w:top w:val="none" w:sz="0" w:space="0" w:color="auto"/>
                        <w:left w:val="none" w:sz="0" w:space="0" w:color="auto"/>
                        <w:bottom w:val="none" w:sz="0" w:space="0" w:color="auto"/>
                        <w:right w:val="none" w:sz="0" w:space="0" w:color="auto"/>
                      </w:divBdr>
                      <w:divsChild>
                        <w:div w:id="1594708355">
                          <w:marLeft w:val="0"/>
                          <w:marRight w:val="0"/>
                          <w:marTop w:val="0"/>
                          <w:marBottom w:val="0"/>
                          <w:divBdr>
                            <w:top w:val="none" w:sz="0" w:space="0" w:color="auto"/>
                            <w:left w:val="none" w:sz="0" w:space="0" w:color="auto"/>
                            <w:bottom w:val="none" w:sz="0" w:space="0" w:color="auto"/>
                            <w:right w:val="none" w:sz="0" w:space="0" w:color="auto"/>
                          </w:divBdr>
                          <w:divsChild>
                            <w:div w:id="270095155">
                              <w:marLeft w:val="0"/>
                              <w:marRight w:val="0"/>
                              <w:marTop w:val="0"/>
                              <w:marBottom w:val="0"/>
                              <w:divBdr>
                                <w:top w:val="none" w:sz="0" w:space="0" w:color="auto"/>
                                <w:left w:val="none" w:sz="0" w:space="0" w:color="auto"/>
                                <w:bottom w:val="none" w:sz="0" w:space="0" w:color="auto"/>
                                <w:right w:val="none" w:sz="0" w:space="0" w:color="auto"/>
                              </w:divBdr>
                              <w:divsChild>
                                <w:div w:id="1639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0712">
                      <w:marLeft w:val="0"/>
                      <w:marRight w:val="0"/>
                      <w:marTop w:val="0"/>
                      <w:marBottom w:val="0"/>
                      <w:divBdr>
                        <w:top w:val="none" w:sz="0" w:space="0" w:color="auto"/>
                        <w:left w:val="none" w:sz="0" w:space="0" w:color="auto"/>
                        <w:bottom w:val="none" w:sz="0" w:space="0" w:color="auto"/>
                        <w:right w:val="none" w:sz="0" w:space="0" w:color="auto"/>
                      </w:divBdr>
                      <w:divsChild>
                        <w:div w:id="1540823119">
                          <w:marLeft w:val="0"/>
                          <w:marRight w:val="0"/>
                          <w:marTop w:val="0"/>
                          <w:marBottom w:val="0"/>
                          <w:divBdr>
                            <w:top w:val="none" w:sz="0" w:space="0" w:color="auto"/>
                            <w:left w:val="none" w:sz="0" w:space="0" w:color="auto"/>
                            <w:bottom w:val="none" w:sz="0" w:space="0" w:color="auto"/>
                            <w:right w:val="none" w:sz="0" w:space="0" w:color="auto"/>
                          </w:divBdr>
                          <w:divsChild>
                            <w:div w:id="1109158955">
                              <w:marLeft w:val="0"/>
                              <w:marRight w:val="0"/>
                              <w:marTop w:val="0"/>
                              <w:marBottom w:val="0"/>
                              <w:divBdr>
                                <w:top w:val="none" w:sz="0" w:space="0" w:color="auto"/>
                                <w:left w:val="none" w:sz="0" w:space="0" w:color="auto"/>
                                <w:bottom w:val="none" w:sz="0" w:space="0" w:color="auto"/>
                                <w:right w:val="none" w:sz="0" w:space="0" w:color="auto"/>
                              </w:divBdr>
                              <w:divsChild>
                                <w:div w:id="15488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6589">
                      <w:marLeft w:val="0"/>
                      <w:marRight w:val="0"/>
                      <w:marTop w:val="0"/>
                      <w:marBottom w:val="0"/>
                      <w:divBdr>
                        <w:top w:val="none" w:sz="0" w:space="0" w:color="auto"/>
                        <w:left w:val="none" w:sz="0" w:space="0" w:color="auto"/>
                        <w:bottom w:val="none" w:sz="0" w:space="0" w:color="auto"/>
                        <w:right w:val="none" w:sz="0" w:space="0" w:color="auto"/>
                      </w:divBdr>
                      <w:divsChild>
                        <w:div w:id="1770275563">
                          <w:marLeft w:val="0"/>
                          <w:marRight w:val="0"/>
                          <w:marTop w:val="0"/>
                          <w:marBottom w:val="0"/>
                          <w:divBdr>
                            <w:top w:val="none" w:sz="0" w:space="0" w:color="auto"/>
                            <w:left w:val="none" w:sz="0" w:space="0" w:color="auto"/>
                            <w:bottom w:val="none" w:sz="0" w:space="0" w:color="auto"/>
                            <w:right w:val="none" w:sz="0" w:space="0" w:color="auto"/>
                          </w:divBdr>
                          <w:divsChild>
                            <w:div w:id="656887406">
                              <w:marLeft w:val="0"/>
                              <w:marRight w:val="0"/>
                              <w:marTop w:val="0"/>
                              <w:marBottom w:val="0"/>
                              <w:divBdr>
                                <w:top w:val="none" w:sz="0" w:space="0" w:color="auto"/>
                                <w:left w:val="none" w:sz="0" w:space="0" w:color="auto"/>
                                <w:bottom w:val="none" w:sz="0" w:space="0" w:color="auto"/>
                                <w:right w:val="none" w:sz="0" w:space="0" w:color="auto"/>
                              </w:divBdr>
                              <w:divsChild>
                                <w:div w:id="9795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5400">
                      <w:marLeft w:val="0"/>
                      <w:marRight w:val="0"/>
                      <w:marTop w:val="0"/>
                      <w:marBottom w:val="0"/>
                      <w:divBdr>
                        <w:top w:val="none" w:sz="0" w:space="0" w:color="auto"/>
                        <w:left w:val="none" w:sz="0" w:space="0" w:color="auto"/>
                        <w:bottom w:val="none" w:sz="0" w:space="0" w:color="auto"/>
                        <w:right w:val="none" w:sz="0" w:space="0" w:color="auto"/>
                      </w:divBdr>
                      <w:divsChild>
                        <w:div w:id="1496187104">
                          <w:marLeft w:val="0"/>
                          <w:marRight w:val="0"/>
                          <w:marTop w:val="0"/>
                          <w:marBottom w:val="0"/>
                          <w:divBdr>
                            <w:top w:val="none" w:sz="0" w:space="0" w:color="auto"/>
                            <w:left w:val="none" w:sz="0" w:space="0" w:color="auto"/>
                            <w:bottom w:val="none" w:sz="0" w:space="0" w:color="auto"/>
                            <w:right w:val="none" w:sz="0" w:space="0" w:color="auto"/>
                          </w:divBdr>
                          <w:divsChild>
                            <w:div w:id="428352804">
                              <w:marLeft w:val="0"/>
                              <w:marRight w:val="0"/>
                              <w:marTop w:val="0"/>
                              <w:marBottom w:val="0"/>
                              <w:divBdr>
                                <w:top w:val="none" w:sz="0" w:space="0" w:color="auto"/>
                                <w:left w:val="none" w:sz="0" w:space="0" w:color="auto"/>
                                <w:bottom w:val="none" w:sz="0" w:space="0" w:color="auto"/>
                                <w:right w:val="none" w:sz="0" w:space="0" w:color="auto"/>
                              </w:divBdr>
                              <w:divsChild>
                                <w:div w:id="15522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3874">
                      <w:marLeft w:val="0"/>
                      <w:marRight w:val="0"/>
                      <w:marTop w:val="0"/>
                      <w:marBottom w:val="0"/>
                      <w:divBdr>
                        <w:top w:val="none" w:sz="0" w:space="0" w:color="auto"/>
                        <w:left w:val="none" w:sz="0" w:space="0" w:color="auto"/>
                        <w:bottom w:val="none" w:sz="0" w:space="0" w:color="auto"/>
                        <w:right w:val="none" w:sz="0" w:space="0" w:color="auto"/>
                      </w:divBdr>
                      <w:divsChild>
                        <w:div w:id="1767918464">
                          <w:marLeft w:val="0"/>
                          <w:marRight w:val="0"/>
                          <w:marTop w:val="0"/>
                          <w:marBottom w:val="0"/>
                          <w:divBdr>
                            <w:top w:val="none" w:sz="0" w:space="0" w:color="auto"/>
                            <w:left w:val="none" w:sz="0" w:space="0" w:color="auto"/>
                            <w:bottom w:val="none" w:sz="0" w:space="0" w:color="auto"/>
                            <w:right w:val="none" w:sz="0" w:space="0" w:color="auto"/>
                          </w:divBdr>
                          <w:divsChild>
                            <w:div w:id="1399475311">
                              <w:marLeft w:val="0"/>
                              <w:marRight w:val="0"/>
                              <w:marTop w:val="0"/>
                              <w:marBottom w:val="0"/>
                              <w:divBdr>
                                <w:top w:val="none" w:sz="0" w:space="0" w:color="auto"/>
                                <w:left w:val="none" w:sz="0" w:space="0" w:color="auto"/>
                                <w:bottom w:val="none" w:sz="0" w:space="0" w:color="auto"/>
                                <w:right w:val="none" w:sz="0" w:space="0" w:color="auto"/>
                              </w:divBdr>
                              <w:divsChild>
                                <w:div w:id="20936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9172">
                      <w:marLeft w:val="0"/>
                      <w:marRight w:val="0"/>
                      <w:marTop w:val="0"/>
                      <w:marBottom w:val="0"/>
                      <w:divBdr>
                        <w:top w:val="none" w:sz="0" w:space="0" w:color="auto"/>
                        <w:left w:val="none" w:sz="0" w:space="0" w:color="auto"/>
                        <w:bottom w:val="none" w:sz="0" w:space="0" w:color="auto"/>
                        <w:right w:val="none" w:sz="0" w:space="0" w:color="auto"/>
                      </w:divBdr>
                      <w:divsChild>
                        <w:div w:id="1378899067">
                          <w:marLeft w:val="0"/>
                          <w:marRight w:val="0"/>
                          <w:marTop w:val="0"/>
                          <w:marBottom w:val="0"/>
                          <w:divBdr>
                            <w:top w:val="none" w:sz="0" w:space="0" w:color="auto"/>
                            <w:left w:val="none" w:sz="0" w:space="0" w:color="auto"/>
                            <w:bottom w:val="none" w:sz="0" w:space="0" w:color="auto"/>
                            <w:right w:val="none" w:sz="0" w:space="0" w:color="auto"/>
                          </w:divBdr>
                          <w:divsChild>
                            <w:div w:id="274676132">
                              <w:marLeft w:val="0"/>
                              <w:marRight w:val="0"/>
                              <w:marTop w:val="0"/>
                              <w:marBottom w:val="0"/>
                              <w:divBdr>
                                <w:top w:val="none" w:sz="0" w:space="0" w:color="auto"/>
                                <w:left w:val="none" w:sz="0" w:space="0" w:color="auto"/>
                                <w:bottom w:val="none" w:sz="0" w:space="0" w:color="auto"/>
                                <w:right w:val="none" w:sz="0" w:space="0" w:color="auto"/>
                              </w:divBdr>
                              <w:divsChild>
                                <w:div w:id="21350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99974">
                      <w:marLeft w:val="0"/>
                      <w:marRight w:val="0"/>
                      <w:marTop w:val="0"/>
                      <w:marBottom w:val="0"/>
                      <w:divBdr>
                        <w:top w:val="none" w:sz="0" w:space="0" w:color="auto"/>
                        <w:left w:val="none" w:sz="0" w:space="0" w:color="auto"/>
                        <w:bottom w:val="none" w:sz="0" w:space="0" w:color="auto"/>
                        <w:right w:val="none" w:sz="0" w:space="0" w:color="auto"/>
                      </w:divBdr>
                      <w:divsChild>
                        <w:div w:id="336544841">
                          <w:marLeft w:val="0"/>
                          <w:marRight w:val="0"/>
                          <w:marTop w:val="0"/>
                          <w:marBottom w:val="0"/>
                          <w:divBdr>
                            <w:top w:val="none" w:sz="0" w:space="0" w:color="auto"/>
                            <w:left w:val="none" w:sz="0" w:space="0" w:color="auto"/>
                            <w:bottom w:val="none" w:sz="0" w:space="0" w:color="auto"/>
                            <w:right w:val="none" w:sz="0" w:space="0" w:color="auto"/>
                          </w:divBdr>
                          <w:divsChild>
                            <w:div w:id="19929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8900">
                      <w:marLeft w:val="0"/>
                      <w:marRight w:val="0"/>
                      <w:marTop w:val="0"/>
                      <w:marBottom w:val="0"/>
                      <w:divBdr>
                        <w:top w:val="none" w:sz="0" w:space="0" w:color="auto"/>
                        <w:left w:val="none" w:sz="0" w:space="0" w:color="auto"/>
                        <w:bottom w:val="none" w:sz="0" w:space="0" w:color="auto"/>
                        <w:right w:val="none" w:sz="0" w:space="0" w:color="auto"/>
                      </w:divBdr>
                      <w:divsChild>
                        <w:div w:id="1156259052">
                          <w:marLeft w:val="0"/>
                          <w:marRight w:val="0"/>
                          <w:marTop w:val="0"/>
                          <w:marBottom w:val="0"/>
                          <w:divBdr>
                            <w:top w:val="none" w:sz="0" w:space="0" w:color="auto"/>
                            <w:left w:val="none" w:sz="0" w:space="0" w:color="auto"/>
                            <w:bottom w:val="none" w:sz="0" w:space="0" w:color="auto"/>
                            <w:right w:val="none" w:sz="0" w:space="0" w:color="auto"/>
                          </w:divBdr>
                          <w:divsChild>
                            <w:div w:id="7417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8223">
                      <w:marLeft w:val="0"/>
                      <w:marRight w:val="0"/>
                      <w:marTop w:val="0"/>
                      <w:marBottom w:val="0"/>
                      <w:divBdr>
                        <w:top w:val="none" w:sz="0" w:space="0" w:color="auto"/>
                        <w:left w:val="none" w:sz="0" w:space="0" w:color="auto"/>
                        <w:bottom w:val="none" w:sz="0" w:space="0" w:color="auto"/>
                        <w:right w:val="none" w:sz="0" w:space="0" w:color="auto"/>
                      </w:divBdr>
                      <w:divsChild>
                        <w:div w:id="727536579">
                          <w:marLeft w:val="0"/>
                          <w:marRight w:val="0"/>
                          <w:marTop w:val="0"/>
                          <w:marBottom w:val="0"/>
                          <w:divBdr>
                            <w:top w:val="none" w:sz="0" w:space="0" w:color="auto"/>
                            <w:left w:val="none" w:sz="0" w:space="0" w:color="auto"/>
                            <w:bottom w:val="none" w:sz="0" w:space="0" w:color="auto"/>
                            <w:right w:val="none" w:sz="0" w:space="0" w:color="auto"/>
                          </w:divBdr>
                          <w:divsChild>
                            <w:div w:id="476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0374">
                      <w:marLeft w:val="0"/>
                      <w:marRight w:val="0"/>
                      <w:marTop w:val="0"/>
                      <w:marBottom w:val="0"/>
                      <w:divBdr>
                        <w:top w:val="none" w:sz="0" w:space="0" w:color="auto"/>
                        <w:left w:val="none" w:sz="0" w:space="0" w:color="auto"/>
                        <w:bottom w:val="none" w:sz="0" w:space="0" w:color="auto"/>
                        <w:right w:val="none" w:sz="0" w:space="0" w:color="auto"/>
                      </w:divBdr>
                      <w:divsChild>
                        <w:div w:id="1249849089">
                          <w:marLeft w:val="0"/>
                          <w:marRight w:val="0"/>
                          <w:marTop w:val="0"/>
                          <w:marBottom w:val="0"/>
                          <w:divBdr>
                            <w:top w:val="none" w:sz="0" w:space="0" w:color="auto"/>
                            <w:left w:val="none" w:sz="0" w:space="0" w:color="auto"/>
                            <w:bottom w:val="none" w:sz="0" w:space="0" w:color="auto"/>
                            <w:right w:val="none" w:sz="0" w:space="0" w:color="auto"/>
                          </w:divBdr>
                          <w:divsChild>
                            <w:div w:id="15496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7378">
                      <w:marLeft w:val="0"/>
                      <w:marRight w:val="0"/>
                      <w:marTop w:val="0"/>
                      <w:marBottom w:val="0"/>
                      <w:divBdr>
                        <w:top w:val="none" w:sz="0" w:space="0" w:color="auto"/>
                        <w:left w:val="none" w:sz="0" w:space="0" w:color="auto"/>
                        <w:bottom w:val="none" w:sz="0" w:space="0" w:color="auto"/>
                        <w:right w:val="none" w:sz="0" w:space="0" w:color="auto"/>
                      </w:divBdr>
                      <w:divsChild>
                        <w:div w:id="1177236836">
                          <w:marLeft w:val="0"/>
                          <w:marRight w:val="0"/>
                          <w:marTop w:val="0"/>
                          <w:marBottom w:val="0"/>
                          <w:divBdr>
                            <w:top w:val="none" w:sz="0" w:space="0" w:color="auto"/>
                            <w:left w:val="none" w:sz="0" w:space="0" w:color="auto"/>
                            <w:bottom w:val="none" w:sz="0" w:space="0" w:color="auto"/>
                            <w:right w:val="none" w:sz="0" w:space="0" w:color="auto"/>
                          </w:divBdr>
                          <w:divsChild>
                            <w:div w:id="14974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0456">
                      <w:marLeft w:val="0"/>
                      <w:marRight w:val="0"/>
                      <w:marTop w:val="0"/>
                      <w:marBottom w:val="0"/>
                      <w:divBdr>
                        <w:top w:val="none" w:sz="0" w:space="0" w:color="auto"/>
                        <w:left w:val="none" w:sz="0" w:space="0" w:color="auto"/>
                        <w:bottom w:val="none" w:sz="0" w:space="0" w:color="auto"/>
                        <w:right w:val="none" w:sz="0" w:space="0" w:color="auto"/>
                      </w:divBdr>
                      <w:divsChild>
                        <w:div w:id="966349754">
                          <w:marLeft w:val="0"/>
                          <w:marRight w:val="0"/>
                          <w:marTop w:val="0"/>
                          <w:marBottom w:val="0"/>
                          <w:divBdr>
                            <w:top w:val="none" w:sz="0" w:space="0" w:color="auto"/>
                            <w:left w:val="none" w:sz="0" w:space="0" w:color="auto"/>
                            <w:bottom w:val="none" w:sz="0" w:space="0" w:color="auto"/>
                            <w:right w:val="none" w:sz="0" w:space="0" w:color="auto"/>
                          </w:divBdr>
                          <w:divsChild>
                            <w:div w:id="959334186">
                              <w:marLeft w:val="0"/>
                              <w:marRight w:val="0"/>
                              <w:marTop w:val="0"/>
                              <w:marBottom w:val="0"/>
                              <w:divBdr>
                                <w:top w:val="none" w:sz="0" w:space="0" w:color="auto"/>
                                <w:left w:val="none" w:sz="0" w:space="0" w:color="auto"/>
                                <w:bottom w:val="none" w:sz="0" w:space="0" w:color="auto"/>
                                <w:right w:val="none" w:sz="0" w:space="0" w:color="auto"/>
                              </w:divBdr>
                              <w:divsChild>
                                <w:div w:id="3533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6412">
                      <w:marLeft w:val="0"/>
                      <w:marRight w:val="0"/>
                      <w:marTop w:val="0"/>
                      <w:marBottom w:val="0"/>
                      <w:divBdr>
                        <w:top w:val="none" w:sz="0" w:space="0" w:color="auto"/>
                        <w:left w:val="none" w:sz="0" w:space="0" w:color="auto"/>
                        <w:bottom w:val="none" w:sz="0" w:space="0" w:color="auto"/>
                        <w:right w:val="none" w:sz="0" w:space="0" w:color="auto"/>
                      </w:divBdr>
                      <w:divsChild>
                        <w:div w:id="1974560374">
                          <w:marLeft w:val="0"/>
                          <w:marRight w:val="0"/>
                          <w:marTop w:val="0"/>
                          <w:marBottom w:val="0"/>
                          <w:divBdr>
                            <w:top w:val="none" w:sz="0" w:space="0" w:color="auto"/>
                            <w:left w:val="none" w:sz="0" w:space="0" w:color="auto"/>
                            <w:bottom w:val="none" w:sz="0" w:space="0" w:color="auto"/>
                            <w:right w:val="none" w:sz="0" w:space="0" w:color="auto"/>
                          </w:divBdr>
                          <w:divsChild>
                            <w:div w:id="1539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803">
                      <w:marLeft w:val="0"/>
                      <w:marRight w:val="0"/>
                      <w:marTop w:val="0"/>
                      <w:marBottom w:val="0"/>
                      <w:divBdr>
                        <w:top w:val="none" w:sz="0" w:space="0" w:color="auto"/>
                        <w:left w:val="none" w:sz="0" w:space="0" w:color="auto"/>
                        <w:bottom w:val="none" w:sz="0" w:space="0" w:color="auto"/>
                        <w:right w:val="none" w:sz="0" w:space="0" w:color="auto"/>
                      </w:divBdr>
                      <w:divsChild>
                        <w:div w:id="27725268">
                          <w:marLeft w:val="0"/>
                          <w:marRight w:val="0"/>
                          <w:marTop w:val="0"/>
                          <w:marBottom w:val="0"/>
                          <w:divBdr>
                            <w:top w:val="none" w:sz="0" w:space="0" w:color="auto"/>
                            <w:left w:val="none" w:sz="0" w:space="0" w:color="auto"/>
                            <w:bottom w:val="none" w:sz="0" w:space="0" w:color="auto"/>
                            <w:right w:val="none" w:sz="0" w:space="0" w:color="auto"/>
                          </w:divBdr>
                          <w:divsChild>
                            <w:div w:id="14071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5805">
                      <w:marLeft w:val="0"/>
                      <w:marRight w:val="0"/>
                      <w:marTop w:val="0"/>
                      <w:marBottom w:val="0"/>
                      <w:divBdr>
                        <w:top w:val="none" w:sz="0" w:space="0" w:color="auto"/>
                        <w:left w:val="none" w:sz="0" w:space="0" w:color="auto"/>
                        <w:bottom w:val="none" w:sz="0" w:space="0" w:color="auto"/>
                        <w:right w:val="none" w:sz="0" w:space="0" w:color="auto"/>
                      </w:divBdr>
                      <w:divsChild>
                        <w:div w:id="1637180607">
                          <w:marLeft w:val="0"/>
                          <w:marRight w:val="0"/>
                          <w:marTop w:val="0"/>
                          <w:marBottom w:val="0"/>
                          <w:divBdr>
                            <w:top w:val="none" w:sz="0" w:space="0" w:color="auto"/>
                            <w:left w:val="none" w:sz="0" w:space="0" w:color="auto"/>
                            <w:bottom w:val="none" w:sz="0" w:space="0" w:color="auto"/>
                            <w:right w:val="none" w:sz="0" w:space="0" w:color="auto"/>
                          </w:divBdr>
                          <w:divsChild>
                            <w:div w:id="18915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362">
                      <w:marLeft w:val="0"/>
                      <w:marRight w:val="0"/>
                      <w:marTop w:val="0"/>
                      <w:marBottom w:val="0"/>
                      <w:divBdr>
                        <w:top w:val="none" w:sz="0" w:space="0" w:color="auto"/>
                        <w:left w:val="none" w:sz="0" w:space="0" w:color="auto"/>
                        <w:bottom w:val="none" w:sz="0" w:space="0" w:color="auto"/>
                        <w:right w:val="none" w:sz="0" w:space="0" w:color="auto"/>
                      </w:divBdr>
                      <w:divsChild>
                        <w:div w:id="315844297">
                          <w:marLeft w:val="0"/>
                          <w:marRight w:val="0"/>
                          <w:marTop w:val="0"/>
                          <w:marBottom w:val="0"/>
                          <w:divBdr>
                            <w:top w:val="none" w:sz="0" w:space="0" w:color="auto"/>
                            <w:left w:val="none" w:sz="0" w:space="0" w:color="auto"/>
                            <w:bottom w:val="none" w:sz="0" w:space="0" w:color="auto"/>
                            <w:right w:val="none" w:sz="0" w:space="0" w:color="auto"/>
                          </w:divBdr>
                          <w:divsChild>
                            <w:div w:id="14426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4780">
                      <w:marLeft w:val="0"/>
                      <w:marRight w:val="0"/>
                      <w:marTop w:val="0"/>
                      <w:marBottom w:val="0"/>
                      <w:divBdr>
                        <w:top w:val="none" w:sz="0" w:space="0" w:color="auto"/>
                        <w:left w:val="none" w:sz="0" w:space="0" w:color="auto"/>
                        <w:bottom w:val="none" w:sz="0" w:space="0" w:color="auto"/>
                        <w:right w:val="none" w:sz="0" w:space="0" w:color="auto"/>
                      </w:divBdr>
                      <w:divsChild>
                        <w:div w:id="611282166">
                          <w:marLeft w:val="0"/>
                          <w:marRight w:val="0"/>
                          <w:marTop w:val="0"/>
                          <w:marBottom w:val="0"/>
                          <w:divBdr>
                            <w:top w:val="none" w:sz="0" w:space="0" w:color="auto"/>
                            <w:left w:val="none" w:sz="0" w:space="0" w:color="auto"/>
                            <w:bottom w:val="none" w:sz="0" w:space="0" w:color="auto"/>
                            <w:right w:val="none" w:sz="0" w:space="0" w:color="auto"/>
                          </w:divBdr>
                          <w:divsChild>
                            <w:div w:id="610016926">
                              <w:marLeft w:val="0"/>
                              <w:marRight w:val="0"/>
                              <w:marTop w:val="0"/>
                              <w:marBottom w:val="0"/>
                              <w:divBdr>
                                <w:top w:val="none" w:sz="0" w:space="0" w:color="auto"/>
                                <w:left w:val="none" w:sz="0" w:space="0" w:color="auto"/>
                                <w:bottom w:val="none" w:sz="0" w:space="0" w:color="auto"/>
                                <w:right w:val="none" w:sz="0" w:space="0" w:color="auto"/>
                              </w:divBdr>
                              <w:divsChild>
                                <w:div w:id="957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1524">
                      <w:marLeft w:val="0"/>
                      <w:marRight w:val="0"/>
                      <w:marTop w:val="0"/>
                      <w:marBottom w:val="0"/>
                      <w:divBdr>
                        <w:top w:val="none" w:sz="0" w:space="0" w:color="auto"/>
                        <w:left w:val="none" w:sz="0" w:space="0" w:color="auto"/>
                        <w:bottom w:val="none" w:sz="0" w:space="0" w:color="auto"/>
                        <w:right w:val="none" w:sz="0" w:space="0" w:color="auto"/>
                      </w:divBdr>
                      <w:divsChild>
                        <w:div w:id="652031767">
                          <w:marLeft w:val="0"/>
                          <w:marRight w:val="0"/>
                          <w:marTop w:val="0"/>
                          <w:marBottom w:val="0"/>
                          <w:divBdr>
                            <w:top w:val="none" w:sz="0" w:space="0" w:color="auto"/>
                            <w:left w:val="none" w:sz="0" w:space="0" w:color="auto"/>
                            <w:bottom w:val="none" w:sz="0" w:space="0" w:color="auto"/>
                            <w:right w:val="none" w:sz="0" w:space="0" w:color="auto"/>
                          </w:divBdr>
                          <w:divsChild>
                            <w:div w:id="1060783710">
                              <w:marLeft w:val="0"/>
                              <w:marRight w:val="0"/>
                              <w:marTop w:val="0"/>
                              <w:marBottom w:val="0"/>
                              <w:divBdr>
                                <w:top w:val="none" w:sz="0" w:space="0" w:color="auto"/>
                                <w:left w:val="none" w:sz="0" w:space="0" w:color="auto"/>
                                <w:bottom w:val="none" w:sz="0" w:space="0" w:color="auto"/>
                                <w:right w:val="none" w:sz="0" w:space="0" w:color="auto"/>
                              </w:divBdr>
                              <w:divsChild>
                                <w:div w:id="20044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397">
                      <w:marLeft w:val="0"/>
                      <w:marRight w:val="0"/>
                      <w:marTop w:val="0"/>
                      <w:marBottom w:val="0"/>
                      <w:divBdr>
                        <w:top w:val="none" w:sz="0" w:space="0" w:color="auto"/>
                        <w:left w:val="none" w:sz="0" w:space="0" w:color="auto"/>
                        <w:bottom w:val="none" w:sz="0" w:space="0" w:color="auto"/>
                        <w:right w:val="none" w:sz="0" w:space="0" w:color="auto"/>
                      </w:divBdr>
                      <w:divsChild>
                        <w:div w:id="1836142948">
                          <w:marLeft w:val="0"/>
                          <w:marRight w:val="0"/>
                          <w:marTop w:val="0"/>
                          <w:marBottom w:val="0"/>
                          <w:divBdr>
                            <w:top w:val="none" w:sz="0" w:space="0" w:color="auto"/>
                            <w:left w:val="none" w:sz="0" w:space="0" w:color="auto"/>
                            <w:bottom w:val="none" w:sz="0" w:space="0" w:color="auto"/>
                            <w:right w:val="none" w:sz="0" w:space="0" w:color="auto"/>
                          </w:divBdr>
                          <w:divsChild>
                            <w:div w:id="1389916614">
                              <w:marLeft w:val="0"/>
                              <w:marRight w:val="0"/>
                              <w:marTop w:val="0"/>
                              <w:marBottom w:val="0"/>
                              <w:divBdr>
                                <w:top w:val="none" w:sz="0" w:space="0" w:color="auto"/>
                                <w:left w:val="none" w:sz="0" w:space="0" w:color="auto"/>
                                <w:bottom w:val="none" w:sz="0" w:space="0" w:color="auto"/>
                                <w:right w:val="none" w:sz="0" w:space="0" w:color="auto"/>
                              </w:divBdr>
                              <w:divsChild>
                                <w:div w:id="4043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0021">
                      <w:marLeft w:val="0"/>
                      <w:marRight w:val="0"/>
                      <w:marTop w:val="0"/>
                      <w:marBottom w:val="0"/>
                      <w:divBdr>
                        <w:top w:val="none" w:sz="0" w:space="0" w:color="auto"/>
                        <w:left w:val="none" w:sz="0" w:space="0" w:color="auto"/>
                        <w:bottom w:val="none" w:sz="0" w:space="0" w:color="auto"/>
                        <w:right w:val="none" w:sz="0" w:space="0" w:color="auto"/>
                      </w:divBdr>
                      <w:divsChild>
                        <w:div w:id="189150557">
                          <w:marLeft w:val="0"/>
                          <w:marRight w:val="0"/>
                          <w:marTop w:val="0"/>
                          <w:marBottom w:val="0"/>
                          <w:divBdr>
                            <w:top w:val="none" w:sz="0" w:space="0" w:color="auto"/>
                            <w:left w:val="none" w:sz="0" w:space="0" w:color="auto"/>
                            <w:bottom w:val="none" w:sz="0" w:space="0" w:color="auto"/>
                            <w:right w:val="none" w:sz="0" w:space="0" w:color="auto"/>
                          </w:divBdr>
                          <w:divsChild>
                            <w:div w:id="1334183603">
                              <w:marLeft w:val="0"/>
                              <w:marRight w:val="0"/>
                              <w:marTop w:val="0"/>
                              <w:marBottom w:val="0"/>
                              <w:divBdr>
                                <w:top w:val="none" w:sz="0" w:space="0" w:color="auto"/>
                                <w:left w:val="none" w:sz="0" w:space="0" w:color="auto"/>
                                <w:bottom w:val="none" w:sz="0" w:space="0" w:color="auto"/>
                                <w:right w:val="none" w:sz="0" w:space="0" w:color="auto"/>
                              </w:divBdr>
                              <w:divsChild>
                                <w:div w:id="502011894">
                                  <w:marLeft w:val="0"/>
                                  <w:marRight w:val="0"/>
                                  <w:marTop w:val="0"/>
                                  <w:marBottom w:val="0"/>
                                  <w:divBdr>
                                    <w:top w:val="none" w:sz="0" w:space="0" w:color="auto"/>
                                    <w:left w:val="none" w:sz="0" w:space="0" w:color="auto"/>
                                    <w:bottom w:val="none" w:sz="0" w:space="0" w:color="auto"/>
                                    <w:right w:val="none" w:sz="0" w:space="0" w:color="auto"/>
                                  </w:divBdr>
                                  <w:divsChild>
                                    <w:div w:id="17034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9390">
                      <w:marLeft w:val="0"/>
                      <w:marRight w:val="0"/>
                      <w:marTop w:val="0"/>
                      <w:marBottom w:val="0"/>
                      <w:divBdr>
                        <w:top w:val="none" w:sz="0" w:space="0" w:color="auto"/>
                        <w:left w:val="none" w:sz="0" w:space="0" w:color="auto"/>
                        <w:bottom w:val="none" w:sz="0" w:space="0" w:color="auto"/>
                        <w:right w:val="none" w:sz="0" w:space="0" w:color="auto"/>
                      </w:divBdr>
                      <w:divsChild>
                        <w:div w:id="1818498430">
                          <w:marLeft w:val="0"/>
                          <w:marRight w:val="0"/>
                          <w:marTop w:val="0"/>
                          <w:marBottom w:val="0"/>
                          <w:divBdr>
                            <w:top w:val="none" w:sz="0" w:space="0" w:color="auto"/>
                            <w:left w:val="none" w:sz="0" w:space="0" w:color="auto"/>
                            <w:bottom w:val="none" w:sz="0" w:space="0" w:color="auto"/>
                            <w:right w:val="none" w:sz="0" w:space="0" w:color="auto"/>
                          </w:divBdr>
                          <w:divsChild>
                            <w:div w:id="1050612290">
                              <w:marLeft w:val="0"/>
                              <w:marRight w:val="0"/>
                              <w:marTop w:val="0"/>
                              <w:marBottom w:val="0"/>
                              <w:divBdr>
                                <w:top w:val="none" w:sz="0" w:space="0" w:color="auto"/>
                                <w:left w:val="none" w:sz="0" w:space="0" w:color="auto"/>
                                <w:bottom w:val="none" w:sz="0" w:space="0" w:color="auto"/>
                                <w:right w:val="none" w:sz="0" w:space="0" w:color="auto"/>
                              </w:divBdr>
                              <w:divsChild>
                                <w:div w:id="1538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333">
                      <w:marLeft w:val="0"/>
                      <w:marRight w:val="0"/>
                      <w:marTop w:val="0"/>
                      <w:marBottom w:val="0"/>
                      <w:divBdr>
                        <w:top w:val="none" w:sz="0" w:space="0" w:color="auto"/>
                        <w:left w:val="none" w:sz="0" w:space="0" w:color="auto"/>
                        <w:bottom w:val="none" w:sz="0" w:space="0" w:color="auto"/>
                        <w:right w:val="none" w:sz="0" w:space="0" w:color="auto"/>
                      </w:divBdr>
                      <w:divsChild>
                        <w:div w:id="685835315">
                          <w:marLeft w:val="0"/>
                          <w:marRight w:val="0"/>
                          <w:marTop w:val="0"/>
                          <w:marBottom w:val="0"/>
                          <w:divBdr>
                            <w:top w:val="none" w:sz="0" w:space="0" w:color="auto"/>
                            <w:left w:val="none" w:sz="0" w:space="0" w:color="auto"/>
                            <w:bottom w:val="none" w:sz="0" w:space="0" w:color="auto"/>
                            <w:right w:val="none" w:sz="0" w:space="0" w:color="auto"/>
                          </w:divBdr>
                          <w:divsChild>
                            <w:div w:id="995039024">
                              <w:marLeft w:val="0"/>
                              <w:marRight w:val="0"/>
                              <w:marTop w:val="0"/>
                              <w:marBottom w:val="0"/>
                              <w:divBdr>
                                <w:top w:val="none" w:sz="0" w:space="0" w:color="auto"/>
                                <w:left w:val="none" w:sz="0" w:space="0" w:color="auto"/>
                                <w:bottom w:val="none" w:sz="0" w:space="0" w:color="auto"/>
                                <w:right w:val="none" w:sz="0" w:space="0" w:color="auto"/>
                              </w:divBdr>
                              <w:divsChild>
                                <w:div w:id="1927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8951">
                      <w:marLeft w:val="0"/>
                      <w:marRight w:val="0"/>
                      <w:marTop w:val="0"/>
                      <w:marBottom w:val="0"/>
                      <w:divBdr>
                        <w:top w:val="none" w:sz="0" w:space="0" w:color="auto"/>
                        <w:left w:val="none" w:sz="0" w:space="0" w:color="auto"/>
                        <w:bottom w:val="none" w:sz="0" w:space="0" w:color="auto"/>
                        <w:right w:val="none" w:sz="0" w:space="0" w:color="auto"/>
                      </w:divBdr>
                      <w:divsChild>
                        <w:div w:id="1773621721">
                          <w:marLeft w:val="0"/>
                          <w:marRight w:val="0"/>
                          <w:marTop w:val="0"/>
                          <w:marBottom w:val="0"/>
                          <w:divBdr>
                            <w:top w:val="none" w:sz="0" w:space="0" w:color="auto"/>
                            <w:left w:val="none" w:sz="0" w:space="0" w:color="auto"/>
                            <w:bottom w:val="none" w:sz="0" w:space="0" w:color="auto"/>
                            <w:right w:val="none" w:sz="0" w:space="0" w:color="auto"/>
                          </w:divBdr>
                          <w:divsChild>
                            <w:div w:id="1684361324">
                              <w:marLeft w:val="0"/>
                              <w:marRight w:val="0"/>
                              <w:marTop w:val="0"/>
                              <w:marBottom w:val="0"/>
                              <w:divBdr>
                                <w:top w:val="none" w:sz="0" w:space="0" w:color="auto"/>
                                <w:left w:val="none" w:sz="0" w:space="0" w:color="auto"/>
                                <w:bottom w:val="none" w:sz="0" w:space="0" w:color="auto"/>
                                <w:right w:val="none" w:sz="0" w:space="0" w:color="auto"/>
                              </w:divBdr>
                              <w:divsChild>
                                <w:div w:id="19640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3015">
                      <w:marLeft w:val="0"/>
                      <w:marRight w:val="0"/>
                      <w:marTop w:val="0"/>
                      <w:marBottom w:val="0"/>
                      <w:divBdr>
                        <w:top w:val="none" w:sz="0" w:space="0" w:color="auto"/>
                        <w:left w:val="none" w:sz="0" w:space="0" w:color="auto"/>
                        <w:bottom w:val="none" w:sz="0" w:space="0" w:color="auto"/>
                        <w:right w:val="none" w:sz="0" w:space="0" w:color="auto"/>
                      </w:divBdr>
                      <w:divsChild>
                        <w:div w:id="226847376">
                          <w:marLeft w:val="0"/>
                          <w:marRight w:val="0"/>
                          <w:marTop w:val="0"/>
                          <w:marBottom w:val="0"/>
                          <w:divBdr>
                            <w:top w:val="none" w:sz="0" w:space="0" w:color="auto"/>
                            <w:left w:val="none" w:sz="0" w:space="0" w:color="auto"/>
                            <w:bottom w:val="none" w:sz="0" w:space="0" w:color="auto"/>
                            <w:right w:val="none" w:sz="0" w:space="0" w:color="auto"/>
                          </w:divBdr>
                          <w:divsChild>
                            <w:div w:id="1080755157">
                              <w:marLeft w:val="0"/>
                              <w:marRight w:val="0"/>
                              <w:marTop w:val="0"/>
                              <w:marBottom w:val="0"/>
                              <w:divBdr>
                                <w:top w:val="none" w:sz="0" w:space="0" w:color="auto"/>
                                <w:left w:val="none" w:sz="0" w:space="0" w:color="auto"/>
                                <w:bottom w:val="none" w:sz="0" w:space="0" w:color="auto"/>
                                <w:right w:val="none" w:sz="0" w:space="0" w:color="auto"/>
                              </w:divBdr>
                              <w:divsChild>
                                <w:div w:id="2350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1819">
                      <w:marLeft w:val="0"/>
                      <w:marRight w:val="0"/>
                      <w:marTop w:val="0"/>
                      <w:marBottom w:val="0"/>
                      <w:divBdr>
                        <w:top w:val="none" w:sz="0" w:space="0" w:color="auto"/>
                        <w:left w:val="none" w:sz="0" w:space="0" w:color="auto"/>
                        <w:bottom w:val="none" w:sz="0" w:space="0" w:color="auto"/>
                        <w:right w:val="none" w:sz="0" w:space="0" w:color="auto"/>
                      </w:divBdr>
                      <w:divsChild>
                        <w:div w:id="1380665981">
                          <w:marLeft w:val="0"/>
                          <w:marRight w:val="0"/>
                          <w:marTop w:val="0"/>
                          <w:marBottom w:val="0"/>
                          <w:divBdr>
                            <w:top w:val="none" w:sz="0" w:space="0" w:color="auto"/>
                            <w:left w:val="none" w:sz="0" w:space="0" w:color="auto"/>
                            <w:bottom w:val="none" w:sz="0" w:space="0" w:color="auto"/>
                            <w:right w:val="none" w:sz="0" w:space="0" w:color="auto"/>
                          </w:divBdr>
                          <w:divsChild>
                            <w:div w:id="1308825897">
                              <w:marLeft w:val="0"/>
                              <w:marRight w:val="0"/>
                              <w:marTop w:val="0"/>
                              <w:marBottom w:val="0"/>
                              <w:divBdr>
                                <w:top w:val="none" w:sz="0" w:space="0" w:color="auto"/>
                                <w:left w:val="none" w:sz="0" w:space="0" w:color="auto"/>
                                <w:bottom w:val="none" w:sz="0" w:space="0" w:color="auto"/>
                                <w:right w:val="none" w:sz="0" w:space="0" w:color="auto"/>
                              </w:divBdr>
                              <w:divsChild>
                                <w:div w:id="1591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5718">
                      <w:marLeft w:val="0"/>
                      <w:marRight w:val="0"/>
                      <w:marTop w:val="0"/>
                      <w:marBottom w:val="0"/>
                      <w:divBdr>
                        <w:top w:val="none" w:sz="0" w:space="0" w:color="auto"/>
                        <w:left w:val="none" w:sz="0" w:space="0" w:color="auto"/>
                        <w:bottom w:val="none" w:sz="0" w:space="0" w:color="auto"/>
                        <w:right w:val="none" w:sz="0" w:space="0" w:color="auto"/>
                      </w:divBdr>
                      <w:divsChild>
                        <w:div w:id="1380784896">
                          <w:marLeft w:val="0"/>
                          <w:marRight w:val="0"/>
                          <w:marTop w:val="0"/>
                          <w:marBottom w:val="0"/>
                          <w:divBdr>
                            <w:top w:val="none" w:sz="0" w:space="0" w:color="auto"/>
                            <w:left w:val="none" w:sz="0" w:space="0" w:color="auto"/>
                            <w:bottom w:val="none" w:sz="0" w:space="0" w:color="auto"/>
                            <w:right w:val="none" w:sz="0" w:space="0" w:color="auto"/>
                          </w:divBdr>
                          <w:divsChild>
                            <w:div w:id="1570461871">
                              <w:marLeft w:val="0"/>
                              <w:marRight w:val="0"/>
                              <w:marTop w:val="0"/>
                              <w:marBottom w:val="0"/>
                              <w:divBdr>
                                <w:top w:val="none" w:sz="0" w:space="0" w:color="auto"/>
                                <w:left w:val="none" w:sz="0" w:space="0" w:color="auto"/>
                                <w:bottom w:val="none" w:sz="0" w:space="0" w:color="auto"/>
                                <w:right w:val="none" w:sz="0" w:space="0" w:color="auto"/>
                              </w:divBdr>
                              <w:divsChild>
                                <w:div w:id="1847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9960">
                      <w:marLeft w:val="0"/>
                      <w:marRight w:val="0"/>
                      <w:marTop w:val="0"/>
                      <w:marBottom w:val="0"/>
                      <w:divBdr>
                        <w:top w:val="none" w:sz="0" w:space="0" w:color="auto"/>
                        <w:left w:val="none" w:sz="0" w:space="0" w:color="auto"/>
                        <w:bottom w:val="none" w:sz="0" w:space="0" w:color="auto"/>
                        <w:right w:val="none" w:sz="0" w:space="0" w:color="auto"/>
                      </w:divBdr>
                      <w:divsChild>
                        <w:div w:id="1825462701">
                          <w:marLeft w:val="0"/>
                          <w:marRight w:val="0"/>
                          <w:marTop w:val="0"/>
                          <w:marBottom w:val="0"/>
                          <w:divBdr>
                            <w:top w:val="none" w:sz="0" w:space="0" w:color="auto"/>
                            <w:left w:val="none" w:sz="0" w:space="0" w:color="auto"/>
                            <w:bottom w:val="none" w:sz="0" w:space="0" w:color="auto"/>
                            <w:right w:val="none" w:sz="0" w:space="0" w:color="auto"/>
                          </w:divBdr>
                          <w:divsChild>
                            <w:div w:id="1996298178">
                              <w:marLeft w:val="0"/>
                              <w:marRight w:val="0"/>
                              <w:marTop w:val="0"/>
                              <w:marBottom w:val="0"/>
                              <w:divBdr>
                                <w:top w:val="none" w:sz="0" w:space="0" w:color="auto"/>
                                <w:left w:val="none" w:sz="0" w:space="0" w:color="auto"/>
                                <w:bottom w:val="none" w:sz="0" w:space="0" w:color="auto"/>
                                <w:right w:val="none" w:sz="0" w:space="0" w:color="auto"/>
                              </w:divBdr>
                              <w:divsChild>
                                <w:div w:id="12875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47814">
                      <w:marLeft w:val="0"/>
                      <w:marRight w:val="0"/>
                      <w:marTop w:val="0"/>
                      <w:marBottom w:val="0"/>
                      <w:divBdr>
                        <w:top w:val="none" w:sz="0" w:space="0" w:color="auto"/>
                        <w:left w:val="none" w:sz="0" w:space="0" w:color="auto"/>
                        <w:bottom w:val="none" w:sz="0" w:space="0" w:color="auto"/>
                        <w:right w:val="none" w:sz="0" w:space="0" w:color="auto"/>
                      </w:divBdr>
                      <w:divsChild>
                        <w:div w:id="1249801533">
                          <w:marLeft w:val="0"/>
                          <w:marRight w:val="0"/>
                          <w:marTop w:val="0"/>
                          <w:marBottom w:val="0"/>
                          <w:divBdr>
                            <w:top w:val="none" w:sz="0" w:space="0" w:color="auto"/>
                            <w:left w:val="none" w:sz="0" w:space="0" w:color="auto"/>
                            <w:bottom w:val="none" w:sz="0" w:space="0" w:color="auto"/>
                            <w:right w:val="none" w:sz="0" w:space="0" w:color="auto"/>
                          </w:divBdr>
                          <w:divsChild>
                            <w:div w:id="1204056484">
                              <w:marLeft w:val="0"/>
                              <w:marRight w:val="0"/>
                              <w:marTop w:val="0"/>
                              <w:marBottom w:val="0"/>
                              <w:divBdr>
                                <w:top w:val="none" w:sz="0" w:space="0" w:color="auto"/>
                                <w:left w:val="none" w:sz="0" w:space="0" w:color="auto"/>
                                <w:bottom w:val="none" w:sz="0" w:space="0" w:color="auto"/>
                                <w:right w:val="none" w:sz="0" w:space="0" w:color="auto"/>
                              </w:divBdr>
                              <w:divsChild>
                                <w:div w:id="1131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275">
                      <w:marLeft w:val="0"/>
                      <w:marRight w:val="0"/>
                      <w:marTop w:val="0"/>
                      <w:marBottom w:val="0"/>
                      <w:divBdr>
                        <w:top w:val="none" w:sz="0" w:space="0" w:color="auto"/>
                        <w:left w:val="none" w:sz="0" w:space="0" w:color="auto"/>
                        <w:bottom w:val="none" w:sz="0" w:space="0" w:color="auto"/>
                        <w:right w:val="none" w:sz="0" w:space="0" w:color="auto"/>
                      </w:divBdr>
                      <w:divsChild>
                        <w:div w:id="1633711781">
                          <w:marLeft w:val="0"/>
                          <w:marRight w:val="0"/>
                          <w:marTop w:val="0"/>
                          <w:marBottom w:val="0"/>
                          <w:divBdr>
                            <w:top w:val="none" w:sz="0" w:space="0" w:color="auto"/>
                            <w:left w:val="none" w:sz="0" w:space="0" w:color="auto"/>
                            <w:bottom w:val="none" w:sz="0" w:space="0" w:color="auto"/>
                            <w:right w:val="none" w:sz="0" w:space="0" w:color="auto"/>
                          </w:divBdr>
                          <w:divsChild>
                            <w:div w:id="413092081">
                              <w:marLeft w:val="0"/>
                              <w:marRight w:val="0"/>
                              <w:marTop w:val="0"/>
                              <w:marBottom w:val="0"/>
                              <w:divBdr>
                                <w:top w:val="none" w:sz="0" w:space="0" w:color="auto"/>
                                <w:left w:val="none" w:sz="0" w:space="0" w:color="auto"/>
                                <w:bottom w:val="none" w:sz="0" w:space="0" w:color="auto"/>
                                <w:right w:val="none" w:sz="0" w:space="0" w:color="auto"/>
                              </w:divBdr>
                              <w:divsChild>
                                <w:div w:id="5872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52221">
                      <w:marLeft w:val="0"/>
                      <w:marRight w:val="0"/>
                      <w:marTop w:val="0"/>
                      <w:marBottom w:val="0"/>
                      <w:divBdr>
                        <w:top w:val="none" w:sz="0" w:space="0" w:color="auto"/>
                        <w:left w:val="none" w:sz="0" w:space="0" w:color="auto"/>
                        <w:bottom w:val="none" w:sz="0" w:space="0" w:color="auto"/>
                        <w:right w:val="none" w:sz="0" w:space="0" w:color="auto"/>
                      </w:divBdr>
                      <w:divsChild>
                        <w:div w:id="23331160">
                          <w:marLeft w:val="0"/>
                          <w:marRight w:val="0"/>
                          <w:marTop w:val="0"/>
                          <w:marBottom w:val="0"/>
                          <w:divBdr>
                            <w:top w:val="none" w:sz="0" w:space="0" w:color="auto"/>
                            <w:left w:val="none" w:sz="0" w:space="0" w:color="auto"/>
                            <w:bottom w:val="none" w:sz="0" w:space="0" w:color="auto"/>
                            <w:right w:val="none" w:sz="0" w:space="0" w:color="auto"/>
                          </w:divBdr>
                          <w:divsChild>
                            <w:div w:id="805315733">
                              <w:marLeft w:val="0"/>
                              <w:marRight w:val="0"/>
                              <w:marTop w:val="0"/>
                              <w:marBottom w:val="0"/>
                              <w:divBdr>
                                <w:top w:val="none" w:sz="0" w:space="0" w:color="auto"/>
                                <w:left w:val="none" w:sz="0" w:space="0" w:color="auto"/>
                                <w:bottom w:val="none" w:sz="0" w:space="0" w:color="auto"/>
                                <w:right w:val="none" w:sz="0" w:space="0" w:color="auto"/>
                              </w:divBdr>
                              <w:divsChild>
                                <w:div w:id="1023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3866">
                      <w:marLeft w:val="0"/>
                      <w:marRight w:val="0"/>
                      <w:marTop w:val="0"/>
                      <w:marBottom w:val="0"/>
                      <w:divBdr>
                        <w:top w:val="none" w:sz="0" w:space="0" w:color="auto"/>
                        <w:left w:val="none" w:sz="0" w:space="0" w:color="auto"/>
                        <w:bottom w:val="none" w:sz="0" w:space="0" w:color="auto"/>
                        <w:right w:val="none" w:sz="0" w:space="0" w:color="auto"/>
                      </w:divBdr>
                      <w:divsChild>
                        <w:div w:id="1320963110">
                          <w:marLeft w:val="0"/>
                          <w:marRight w:val="0"/>
                          <w:marTop w:val="0"/>
                          <w:marBottom w:val="0"/>
                          <w:divBdr>
                            <w:top w:val="none" w:sz="0" w:space="0" w:color="auto"/>
                            <w:left w:val="none" w:sz="0" w:space="0" w:color="auto"/>
                            <w:bottom w:val="none" w:sz="0" w:space="0" w:color="auto"/>
                            <w:right w:val="none" w:sz="0" w:space="0" w:color="auto"/>
                          </w:divBdr>
                          <w:divsChild>
                            <w:div w:id="1482841774">
                              <w:marLeft w:val="0"/>
                              <w:marRight w:val="0"/>
                              <w:marTop w:val="0"/>
                              <w:marBottom w:val="0"/>
                              <w:divBdr>
                                <w:top w:val="none" w:sz="0" w:space="0" w:color="auto"/>
                                <w:left w:val="none" w:sz="0" w:space="0" w:color="auto"/>
                                <w:bottom w:val="none" w:sz="0" w:space="0" w:color="auto"/>
                                <w:right w:val="none" w:sz="0" w:space="0" w:color="auto"/>
                              </w:divBdr>
                              <w:divsChild>
                                <w:div w:id="3814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6402">
                      <w:marLeft w:val="0"/>
                      <w:marRight w:val="0"/>
                      <w:marTop w:val="0"/>
                      <w:marBottom w:val="0"/>
                      <w:divBdr>
                        <w:top w:val="none" w:sz="0" w:space="0" w:color="auto"/>
                        <w:left w:val="none" w:sz="0" w:space="0" w:color="auto"/>
                        <w:bottom w:val="none" w:sz="0" w:space="0" w:color="auto"/>
                        <w:right w:val="none" w:sz="0" w:space="0" w:color="auto"/>
                      </w:divBdr>
                      <w:divsChild>
                        <w:div w:id="283313053">
                          <w:marLeft w:val="0"/>
                          <w:marRight w:val="0"/>
                          <w:marTop w:val="0"/>
                          <w:marBottom w:val="0"/>
                          <w:divBdr>
                            <w:top w:val="none" w:sz="0" w:space="0" w:color="auto"/>
                            <w:left w:val="none" w:sz="0" w:space="0" w:color="auto"/>
                            <w:bottom w:val="none" w:sz="0" w:space="0" w:color="auto"/>
                            <w:right w:val="none" w:sz="0" w:space="0" w:color="auto"/>
                          </w:divBdr>
                          <w:divsChild>
                            <w:div w:id="1870872094">
                              <w:marLeft w:val="0"/>
                              <w:marRight w:val="0"/>
                              <w:marTop w:val="0"/>
                              <w:marBottom w:val="0"/>
                              <w:divBdr>
                                <w:top w:val="none" w:sz="0" w:space="0" w:color="auto"/>
                                <w:left w:val="none" w:sz="0" w:space="0" w:color="auto"/>
                                <w:bottom w:val="none" w:sz="0" w:space="0" w:color="auto"/>
                                <w:right w:val="none" w:sz="0" w:space="0" w:color="auto"/>
                              </w:divBdr>
                              <w:divsChild>
                                <w:div w:id="969016940">
                                  <w:marLeft w:val="0"/>
                                  <w:marRight w:val="0"/>
                                  <w:marTop w:val="0"/>
                                  <w:marBottom w:val="0"/>
                                  <w:divBdr>
                                    <w:top w:val="none" w:sz="0" w:space="0" w:color="auto"/>
                                    <w:left w:val="none" w:sz="0" w:space="0" w:color="auto"/>
                                    <w:bottom w:val="none" w:sz="0" w:space="0" w:color="auto"/>
                                    <w:right w:val="none" w:sz="0" w:space="0" w:color="auto"/>
                                  </w:divBdr>
                                  <w:divsChild>
                                    <w:div w:id="15830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37043">
                      <w:marLeft w:val="0"/>
                      <w:marRight w:val="0"/>
                      <w:marTop w:val="0"/>
                      <w:marBottom w:val="0"/>
                      <w:divBdr>
                        <w:top w:val="none" w:sz="0" w:space="0" w:color="auto"/>
                        <w:left w:val="none" w:sz="0" w:space="0" w:color="auto"/>
                        <w:bottom w:val="none" w:sz="0" w:space="0" w:color="auto"/>
                        <w:right w:val="none" w:sz="0" w:space="0" w:color="auto"/>
                      </w:divBdr>
                      <w:divsChild>
                        <w:div w:id="660894139">
                          <w:marLeft w:val="0"/>
                          <w:marRight w:val="0"/>
                          <w:marTop w:val="0"/>
                          <w:marBottom w:val="0"/>
                          <w:divBdr>
                            <w:top w:val="none" w:sz="0" w:space="0" w:color="auto"/>
                            <w:left w:val="none" w:sz="0" w:space="0" w:color="auto"/>
                            <w:bottom w:val="none" w:sz="0" w:space="0" w:color="auto"/>
                            <w:right w:val="none" w:sz="0" w:space="0" w:color="auto"/>
                          </w:divBdr>
                          <w:divsChild>
                            <w:div w:id="1069839679">
                              <w:marLeft w:val="0"/>
                              <w:marRight w:val="0"/>
                              <w:marTop w:val="0"/>
                              <w:marBottom w:val="0"/>
                              <w:divBdr>
                                <w:top w:val="none" w:sz="0" w:space="0" w:color="auto"/>
                                <w:left w:val="none" w:sz="0" w:space="0" w:color="auto"/>
                                <w:bottom w:val="none" w:sz="0" w:space="0" w:color="auto"/>
                                <w:right w:val="none" w:sz="0" w:space="0" w:color="auto"/>
                              </w:divBdr>
                              <w:divsChild>
                                <w:div w:id="12163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3560">
                      <w:marLeft w:val="0"/>
                      <w:marRight w:val="0"/>
                      <w:marTop w:val="0"/>
                      <w:marBottom w:val="0"/>
                      <w:divBdr>
                        <w:top w:val="none" w:sz="0" w:space="0" w:color="auto"/>
                        <w:left w:val="none" w:sz="0" w:space="0" w:color="auto"/>
                        <w:bottom w:val="none" w:sz="0" w:space="0" w:color="auto"/>
                        <w:right w:val="none" w:sz="0" w:space="0" w:color="auto"/>
                      </w:divBdr>
                      <w:divsChild>
                        <w:div w:id="657269111">
                          <w:marLeft w:val="0"/>
                          <w:marRight w:val="0"/>
                          <w:marTop w:val="0"/>
                          <w:marBottom w:val="0"/>
                          <w:divBdr>
                            <w:top w:val="none" w:sz="0" w:space="0" w:color="auto"/>
                            <w:left w:val="none" w:sz="0" w:space="0" w:color="auto"/>
                            <w:bottom w:val="none" w:sz="0" w:space="0" w:color="auto"/>
                            <w:right w:val="none" w:sz="0" w:space="0" w:color="auto"/>
                          </w:divBdr>
                          <w:divsChild>
                            <w:div w:id="1904411706">
                              <w:marLeft w:val="0"/>
                              <w:marRight w:val="0"/>
                              <w:marTop w:val="0"/>
                              <w:marBottom w:val="0"/>
                              <w:divBdr>
                                <w:top w:val="none" w:sz="0" w:space="0" w:color="auto"/>
                                <w:left w:val="none" w:sz="0" w:space="0" w:color="auto"/>
                                <w:bottom w:val="none" w:sz="0" w:space="0" w:color="auto"/>
                                <w:right w:val="none" w:sz="0" w:space="0" w:color="auto"/>
                              </w:divBdr>
                              <w:divsChild>
                                <w:div w:id="1210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863">
                      <w:marLeft w:val="0"/>
                      <w:marRight w:val="0"/>
                      <w:marTop w:val="0"/>
                      <w:marBottom w:val="0"/>
                      <w:divBdr>
                        <w:top w:val="none" w:sz="0" w:space="0" w:color="auto"/>
                        <w:left w:val="none" w:sz="0" w:space="0" w:color="auto"/>
                        <w:bottom w:val="none" w:sz="0" w:space="0" w:color="auto"/>
                        <w:right w:val="none" w:sz="0" w:space="0" w:color="auto"/>
                      </w:divBdr>
                      <w:divsChild>
                        <w:div w:id="976956550">
                          <w:marLeft w:val="0"/>
                          <w:marRight w:val="0"/>
                          <w:marTop w:val="0"/>
                          <w:marBottom w:val="0"/>
                          <w:divBdr>
                            <w:top w:val="none" w:sz="0" w:space="0" w:color="auto"/>
                            <w:left w:val="none" w:sz="0" w:space="0" w:color="auto"/>
                            <w:bottom w:val="none" w:sz="0" w:space="0" w:color="auto"/>
                            <w:right w:val="none" w:sz="0" w:space="0" w:color="auto"/>
                          </w:divBdr>
                          <w:divsChild>
                            <w:div w:id="1943032175">
                              <w:marLeft w:val="0"/>
                              <w:marRight w:val="0"/>
                              <w:marTop w:val="0"/>
                              <w:marBottom w:val="0"/>
                              <w:divBdr>
                                <w:top w:val="none" w:sz="0" w:space="0" w:color="auto"/>
                                <w:left w:val="none" w:sz="0" w:space="0" w:color="auto"/>
                                <w:bottom w:val="none" w:sz="0" w:space="0" w:color="auto"/>
                                <w:right w:val="none" w:sz="0" w:space="0" w:color="auto"/>
                              </w:divBdr>
                              <w:divsChild>
                                <w:div w:id="10154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4564">
                      <w:marLeft w:val="0"/>
                      <w:marRight w:val="0"/>
                      <w:marTop w:val="0"/>
                      <w:marBottom w:val="0"/>
                      <w:divBdr>
                        <w:top w:val="none" w:sz="0" w:space="0" w:color="auto"/>
                        <w:left w:val="none" w:sz="0" w:space="0" w:color="auto"/>
                        <w:bottom w:val="none" w:sz="0" w:space="0" w:color="auto"/>
                        <w:right w:val="none" w:sz="0" w:space="0" w:color="auto"/>
                      </w:divBdr>
                      <w:divsChild>
                        <w:div w:id="813302945">
                          <w:marLeft w:val="0"/>
                          <w:marRight w:val="0"/>
                          <w:marTop w:val="0"/>
                          <w:marBottom w:val="0"/>
                          <w:divBdr>
                            <w:top w:val="none" w:sz="0" w:space="0" w:color="auto"/>
                            <w:left w:val="none" w:sz="0" w:space="0" w:color="auto"/>
                            <w:bottom w:val="none" w:sz="0" w:space="0" w:color="auto"/>
                            <w:right w:val="none" w:sz="0" w:space="0" w:color="auto"/>
                          </w:divBdr>
                          <w:divsChild>
                            <w:div w:id="1689990419">
                              <w:marLeft w:val="0"/>
                              <w:marRight w:val="0"/>
                              <w:marTop w:val="0"/>
                              <w:marBottom w:val="0"/>
                              <w:divBdr>
                                <w:top w:val="none" w:sz="0" w:space="0" w:color="auto"/>
                                <w:left w:val="none" w:sz="0" w:space="0" w:color="auto"/>
                                <w:bottom w:val="none" w:sz="0" w:space="0" w:color="auto"/>
                                <w:right w:val="none" w:sz="0" w:space="0" w:color="auto"/>
                              </w:divBdr>
                              <w:divsChild>
                                <w:div w:id="13073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7962">
                      <w:marLeft w:val="0"/>
                      <w:marRight w:val="0"/>
                      <w:marTop w:val="0"/>
                      <w:marBottom w:val="0"/>
                      <w:divBdr>
                        <w:top w:val="none" w:sz="0" w:space="0" w:color="auto"/>
                        <w:left w:val="none" w:sz="0" w:space="0" w:color="auto"/>
                        <w:bottom w:val="none" w:sz="0" w:space="0" w:color="auto"/>
                        <w:right w:val="none" w:sz="0" w:space="0" w:color="auto"/>
                      </w:divBdr>
                      <w:divsChild>
                        <w:div w:id="233705341">
                          <w:marLeft w:val="0"/>
                          <w:marRight w:val="0"/>
                          <w:marTop w:val="0"/>
                          <w:marBottom w:val="0"/>
                          <w:divBdr>
                            <w:top w:val="none" w:sz="0" w:space="0" w:color="auto"/>
                            <w:left w:val="none" w:sz="0" w:space="0" w:color="auto"/>
                            <w:bottom w:val="none" w:sz="0" w:space="0" w:color="auto"/>
                            <w:right w:val="none" w:sz="0" w:space="0" w:color="auto"/>
                          </w:divBdr>
                          <w:divsChild>
                            <w:div w:id="1232957915">
                              <w:marLeft w:val="0"/>
                              <w:marRight w:val="0"/>
                              <w:marTop w:val="0"/>
                              <w:marBottom w:val="0"/>
                              <w:divBdr>
                                <w:top w:val="none" w:sz="0" w:space="0" w:color="auto"/>
                                <w:left w:val="none" w:sz="0" w:space="0" w:color="auto"/>
                                <w:bottom w:val="none" w:sz="0" w:space="0" w:color="auto"/>
                                <w:right w:val="none" w:sz="0" w:space="0" w:color="auto"/>
                              </w:divBdr>
                              <w:divsChild>
                                <w:div w:id="16672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543">
                      <w:marLeft w:val="0"/>
                      <w:marRight w:val="0"/>
                      <w:marTop w:val="0"/>
                      <w:marBottom w:val="0"/>
                      <w:divBdr>
                        <w:top w:val="none" w:sz="0" w:space="0" w:color="auto"/>
                        <w:left w:val="none" w:sz="0" w:space="0" w:color="auto"/>
                        <w:bottom w:val="none" w:sz="0" w:space="0" w:color="auto"/>
                        <w:right w:val="none" w:sz="0" w:space="0" w:color="auto"/>
                      </w:divBdr>
                      <w:divsChild>
                        <w:div w:id="571932914">
                          <w:marLeft w:val="0"/>
                          <w:marRight w:val="0"/>
                          <w:marTop w:val="0"/>
                          <w:marBottom w:val="0"/>
                          <w:divBdr>
                            <w:top w:val="none" w:sz="0" w:space="0" w:color="auto"/>
                            <w:left w:val="none" w:sz="0" w:space="0" w:color="auto"/>
                            <w:bottom w:val="none" w:sz="0" w:space="0" w:color="auto"/>
                            <w:right w:val="none" w:sz="0" w:space="0" w:color="auto"/>
                          </w:divBdr>
                          <w:divsChild>
                            <w:div w:id="828209478">
                              <w:marLeft w:val="0"/>
                              <w:marRight w:val="0"/>
                              <w:marTop w:val="0"/>
                              <w:marBottom w:val="0"/>
                              <w:divBdr>
                                <w:top w:val="none" w:sz="0" w:space="0" w:color="auto"/>
                                <w:left w:val="none" w:sz="0" w:space="0" w:color="auto"/>
                                <w:bottom w:val="none" w:sz="0" w:space="0" w:color="auto"/>
                                <w:right w:val="none" w:sz="0" w:space="0" w:color="auto"/>
                              </w:divBdr>
                              <w:divsChild>
                                <w:div w:id="9715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5613">
                      <w:marLeft w:val="0"/>
                      <w:marRight w:val="0"/>
                      <w:marTop w:val="0"/>
                      <w:marBottom w:val="0"/>
                      <w:divBdr>
                        <w:top w:val="none" w:sz="0" w:space="0" w:color="auto"/>
                        <w:left w:val="none" w:sz="0" w:space="0" w:color="auto"/>
                        <w:bottom w:val="none" w:sz="0" w:space="0" w:color="auto"/>
                        <w:right w:val="none" w:sz="0" w:space="0" w:color="auto"/>
                      </w:divBdr>
                      <w:divsChild>
                        <w:div w:id="704136487">
                          <w:marLeft w:val="0"/>
                          <w:marRight w:val="0"/>
                          <w:marTop w:val="0"/>
                          <w:marBottom w:val="0"/>
                          <w:divBdr>
                            <w:top w:val="none" w:sz="0" w:space="0" w:color="auto"/>
                            <w:left w:val="none" w:sz="0" w:space="0" w:color="auto"/>
                            <w:bottom w:val="none" w:sz="0" w:space="0" w:color="auto"/>
                            <w:right w:val="none" w:sz="0" w:space="0" w:color="auto"/>
                          </w:divBdr>
                          <w:divsChild>
                            <w:div w:id="1526023227">
                              <w:marLeft w:val="0"/>
                              <w:marRight w:val="0"/>
                              <w:marTop w:val="0"/>
                              <w:marBottom w:val="0"/>
                              <w:divBdr>
                                <w:top w:val="none" w:sz="0" w:space="0" w:color="auto"/>
                                <w:left w:val="none" w:sz="0" w:space="0" w:color="auto"/>
                                <w:bottom w:val="none" w:sz="0" w:space="0" w:color="auto"/>
                                <w:right w:val="none" w:sz="0" w:space="0" w:color="auto"/>
                              </w:divBdr>
                              <w:divsChild>
                                <w:div w:id="419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2402">
                      <w:marLeft w:val="0"/>
                      <w:marRight w:val="0"/>
                      <w:marTop w:val="0"/>
                      <w:marBottom w:val="0"/>
                      <w:divBdr>
                        <w:top w:val="none" w:sz="0" w:space="0" w:color="auto"/>
                        <w:left w:val="none" w:sz="0" w:space="0" w:color="auto"/>
                        <w:bottom w:val="none" w:sz="0" w:space="0" w:color="auto"/>
                        <w:right w:val="none" w:sz="0" w:space="0" w:color="auto"/>
                      </w:divBdr>
                      <w:divsChild>
                        <w:div w:id="148327389">
                          <w:marLeft w:val="0"/>
                          <w:marRight w:val="0"/>
                          <w:marTop w:val="0"/>
                          <w:marBottom w:val="0"/>
                          <w:divBdr>
                            <w:top w:val="none" w:sz="0" w:space="0" w:color="auto"/>
                            <w:left w:val="none" w:sz="0" w:space="0" w:color="auto"/>
                            <w:bottom w:val="none" w:sz="0" w:space="0" w:color="auto"/>
                            <w:right w:val="none" w:sz="0" w:space="0" w:color="auto"/>
                          </w:divBdr>
                          <w:divsChild>
                            <w:div w:id="1282952785">
                              <w:marLeft w:val="0"/>
                              <w:marRight w:val="0"/>
                              <w:marTop w:val="0"/>
                              <w:marBottom w:val="0"/>
                              <w:divBdr>
                                <w:top w:val="none" w:sz="0" w:space="0" w:color="auto"/>
                                <w:left w:val="none" w:sz="0" w:space="0" w:color="auto"/>
                                <w:bottom w:val="none" w:sz="0" w:space="0" w:color="auto"/>
                                <w:right w:val="none" w:sz="0" w:space="0" w:color="auto"/>
                              </w:divBdr>
                              <w:divsChild>
                                <w:div w:id="595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5121">
                      <w:marLeft w:val="0"/>
                      <w:marRight w:val="0"/>
                      <w:marTop w:val="0"/>
                      <w:marBottom w:val="0"/>
                      <w:divBdr>
                        <w:top w:val="none" w:sz="0" w:space="0" w:color="auto"/>
                        <w:left w:val="none" w:sz="0" w:space="0" w:color="auto"/>
                        <w:bottom w:val="none" w:sz="0" w:space="0" w:color="auto"/>
                        <w:right w:val="none" w:sz="0" w:space="0" w:color="auto"/>
                      </w:divBdr>
                      <w:divsChild>
                        <w:div w:id="499737644">
                          <w:marLeft w:val="0"/>
                          <w:marRight w:val="0"/>
                          <w:marTop w:val="0"/>
                          <w:marBottom w:val="0"/>
                          <w:divBdr>
                            <w:top w:val="none" w:sz="0" w:space="0" w:color="auto"/>
                            <w:left w:val="none" w:sz="0" w:space="0" w:color="auto"/>
                            <w:bottom w:val="none" w:sz="0" w:space="0" w:color="auto"/>
                            <w:right w:val="none" w:sz="0" w:space="0" w:color="auto"/>
                          </w:divBdr>
                          <w:divsChild>
                            <w:div w:id="930701293">
                              <w:marLeft w:val="0"/>
                              <w:marRight w:val="0"/>
                              <w:marTop w:val="0"/>
                              <w:marBottom w:val="0"/>
                              <w:divBdr>
                                <w:top w:val="none" w:sz="0" w:space="0" w:color="auto"/>
                                <w:left w:val="none" w:sz="0" w:space="0" w:color="auto"/>
                                <w:bottom w:val="none" w:sz="0" w:space="0" w:color="auto"/>
                                <w:right w:val="none" w:sz="0" w:space="0" w:color="auto"/>
                              </w:divBdr>
                              <w:divsChild>
                                <w:div w:id="1597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5663">
                      <w:marLeft w:val="0"/>
                      <w:marRight w:val="0"/>
                      <w:marTop w:val="0"/>
                      <w:marBottom w:val="0"/>
                      <w:divBdr>
                        <w:top w:val="none" w:sz="0" w:space="0" w:color="auto"/>
                        <w:left w:val="none" w:sz="0" w:space="0" w:color="auto"/>
                        <w:bottom w:val="none" w:sz="0" w:space="0" w:color="auto"/>
                        <w:right w:val="none" w:sz="0" w:space="0" w:color="auto"/>
                      </w:divBdr>
                      <w:divsChild>
                        <w:div w:id="1530146070">
                          <w:marLeft w:val="0"/>
                          <w:marRight w:val="0"/>
                          <w:marTop w:val="0"/>
                          <w:marBottom w:val="0"/>
                          <w:divBdr>
                            <w:top w:val="none" w:sz="0" w:space="0" w:color="auto"/>
                            <w:left w:val="none" w:sz="0" w:space="0" w:color="auto"/>
                            <w:bottom w:val="none" w:sz="0" w:space="0" w:color="auto"/>
                            <w:right w:val="none" w:sz="0" w:space="0" w:color="auto"/>
                          </w:divBdr>
                          <w:divsChild>
                            <w:div w:id="1728383199">
                              <w:marLeft w:val="0"/>
                              <w:marRight w:val="0"/>
                              <w:marTop w:val="0"/>
                              <w:marBottom w:val="0"/>
                              <w:divBdr>
                                <w:top w:val="none" w:sz="0" w:space="0" w:color="auto"/>
                                <w:left w:val="none" w:sz="0" w:space="0" w:color="auto"/>
                                <w:bottom w:val="none" w:sz="0" w:space="0" w:color="auto"/>
                                <w:right w:val="none" w:sz="0" w:space="0" w:color="auto"/>
                              </w:divBdr>
                              <w:divsChild>
                                <w:div w:id="12910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6034">
                      <w:marLeft w:val="0"/>
                      <w:marRight w:val="0"/>
                      <w:marTop w:val="0"/>
                      <w:marBottom w:val="0"/>
                      <w:divBdr>
                        <w:top w:val="none" w:sz="0" w:space="0" w:color="auto"/>
                        <w:left w:val="none" w:sz="0" w:space="0" w:color="auto"/>
                        <w:bottom w:val="none" w:sz="0" w:space="0" w:color="auto"/>
                        <w:right w:val="none" w:sz="0" w:space="0" w:color="auto"/>
                      </w:divBdr>
                      <w:divsChild>
                        <w:div w:id="584148319">
                          <w:marLeft w:val="0"/>
                          <w:marRight w:val="0"/>
                          <w:marTop w:val="0"/>
                          <w:marBottom w:val="0"/>
                          <w:divBdr>
                            <w:top w:val="none" w:sz="0" w:space="0" w:color="auto"/>
                            <w:left w:val="none" w:sz="0" w:space="0" w:color="auto"/>
                            <w:bottom w:val="none" w:sz="0" w:space="0" w:color="auto"/>
                            <w:right w:val="none" w:sz="0" w:space="0" w:color="auto"/>
                          </w:divBdr>
                          <w:divsChild>
                            <w:div w:id="1151140234">
                              <w:marLeft w:val="0"/>
                              <w:marRight w:val="0"/>
                              <w:marTop w:val="0"/>
                              <w:marBottom w:val="0"/>
                              <w:divBdr>
                                <w:top w:val="none" w:sz="0" w:space="0" w:color="auto"/>
                                <w:left w:val="none" w:sz="0" w:space="0" w:color="auto"/>
                                <w:bottom w:val="none" w:sz="0" w:space="0" w:color="auto"/>
                                <w:right w:val="none" w:sz="0" w:space="0" w:color="auto"/>
                              </w:divBdr>
                              <w:divsChild>
                                <w:div w:id="1695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582">
                      <w:marLeft w:val="0"/>
                      <w:marRight w:val="0"/>
                      <w:marTop w:val="0"/>
                      <w:marBottom w:val="0"/>
                      <w:divBdr>
                        <w:top w:val="none" w:sz="0" w:space="0" w:color="auto"/>
                        <w:left w:val="none" w:sz="0" w:space="0" w:color="auto"/>
                        <w:bottom w:val="none" w:sz="0" w:space="0" w:color="auto"/>
                        <w:right w:val="none" w:sz="0" w:space="0" w:color="auto"/>
                      </w:divBdr>
                      <w:divsChild>
                        <w:div w:id="1215308240">
                          <w:marLeft w:val="0"/>
                          <w:marRight w:val="0"/>
                          <w:marTop w:val="0"/>
                          <w:marBottom w:val="0"/>
                          <w:divBdr>
                            <w:top w:val="none" w:sz="0" w:space="0" w:color="auto"/>
                            <w:left w:val="none" w:sz="0" w:space="0" w:color="auto"/>
                            <w:bottom w:val="none" w:sz="0" w:space="0" w:color="auto"/>
                            <w:right w:val="none" w:sz="0" w:space="0" w:color="auto"/>
                          </w:divBdr>
                          <w:divsChild>
                            <w:div w:id="196890495">
                              <w:marLeft w:val="0"/>
                              <w:marRight w:val="0"/>
                              <w:marTop w:val="0"/>
                              <w:marBottom w:val="0"/>
                              <w:divBdr>
                                <w:top w:val="none" w:sz="0" w:space="0" w:color="auto"/>
                                <w:left w:val="none" w:sz="0" w:space="0" w:color="auto"/>
                                <w:bottom w:val="none" w:sz="0" w:space="0" w:color="auto"/>
                                <w:right w:val="none" w:sz="0" w:space="0" w:color="auto"/>
                              </w:divBdr>
                              <w:divsChild>
                                <w:div w:id="14568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4853">
                      <w:marLeft w:val="0"/>
                      <w:marRight w:val="0"/>
                      <w:marTop w:val="0"/>
                      <w:marBottom w:val="0"/>
                      <w:divBdr>
                        <w:top w:val="none" w:sz="0" w:space="0" w:color="auto"/>
                        <w:left w:val="none" w:sz="0" w:space="0" w:color="auto"/>
                        <w:bottom w:val="none" w:sz="0" w:space="0" w:color="auto"/>
                        <w:right w:val="none" w:sz="0" w:space="0" w:color="auto"/>
                      </w:divBdr>
                      <w:divsChild>
                        <w:div w:id="852761167">
                          <w:marLeft w:val="0"/>
                          <w:marRight w:val="0"/>
                          <w:marTop w:val="0"/>
                          <w:marBottom w:val="0"/>
                          <w:divBdr>
                            <w:top w:val="none" w:sz="0" w:space="0" w:color="auto"/>
                            <w:left w:val="none" w:sz="0" w:space="0" w:color="auto"/>
                            <w:bottom w:val="none" w:sz="0" w:space="0" w:color="auto"/>
                            <w:right w:val="none" w:sz="0" w:space="0" w:color="auto"/>
                          </w:divBdr>
                          <w:divsChild>
                            <w:div w:id="1135871922">
                              <w:marLeft w:val="0"/>
                              <w:marRight w:val="0"/>
                              <w:marTop w:val="0"/>
                              <w:marBottom w:val="0"/>
                              <w:divBdr>
                                <w:top w:val="none" w:sz="0" w:space="0" w:color="auto"/>
                                <w:left w:val="none" w:sz="0" w:space="0" w:color="auto"/>
                                <w:bottom w:val="none" w:sz="0" w:space="0" w:color="auto"/>
                                <w:right w:val="none" w:sz="0" w:space="0" w:color="auto"/>
                              </w:divBdr>
                              <w:divsChild>
                                <w:div w:id="13537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3551">
                      <w:marLeft w:val="0"/>
                      <w:marRight w:val="0"/>
                      <w:marTop w:val="0"/>
                      <w:marBottom w:val="0"/>
                      <w:divBdr>
                        <w:top w:val="none" w:sz="0" w:space="0" w:color="auto"/>
                        <w:left w:val="none" w:sz="0" w:space="0" w:color="auto"/>
                        <w:bottom w:val="none" w:sz="0" w:space="0" w:color="auto"/>
                        <w:right w:val="none" w:sz="0" w:space="0" w:color="auto"/>
                      </w:divBdr>
                      <w:divsChild>
                        <w:div w:id="278226049">
                          <w:marLeft w:val="0"/>
                          <w:marRight w:val="0"/>
                          <w:marTop w:val="0"/>
                          <w:marBottom w:val="0"/>
                          <w:divBdr>
                            <w:top w:val="none" w:sz="0" w:space="0" w:color="auto"/>
                            <w:left w:val="none" w:sz="0" w:space="0" w:color="auto"/>
                            <w:bottom w:val="none" w:sz="0" w:space="0" w:color="auto"/>
                            <w:right w:val="none" w:sz="0" w:space="0" w:color="auto"/>
                          </w:divBdr>
                          <w:divsChild>
                            <w:div w:id="1804612518">
                              <w:marLeft w:val="0"/>
                              <w:marRight w:val="0"/>
                              <w:marTop w:val="0"/>
                              <w:marBottom w:val="0"/>
                              <w:divBdr>
                                <w:top w:val="none" w:sz="0" w:space="0" w:color="auto"/>
                                <w:left w:val="none" w:sz="0" w:space="0" w:color="auto"/>
                                <w:bottom w:val="none" w:sz="0" w:space="0" w:color="auto"/>
                                <w:right w:val="none" w:sz="0" w:space="0" w:color="auto"/>
                              </w:divBdr>
                              <w:divsChild>
                                <w:div w:id="21024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0445">
                      <w:marLeft w:val="0"/>
                      <w:marRight w:val="0"/>
                      <w:marTop w:val="0"/>
                      <w:marBottom w:val="0"/>
                      <w:divBdr>
                        <w:top w:val="none" w:sz="0" w:space="0" w:color="auto"/>
                        <w:left w:val="none" w:sz="0" w:space="0" w:color="auto"/>
                        <w:bottom w:val="none" w:sz="0" w:space="0" w:color="auto"/>
                        <w:right w:val="none" w:sz="0" w:space="0" w:color="auto"/>
                      </w:divBdr>
                      <w:divsChild>
                        <w:div w:id="140121103">
                          <w:marLeft w:val="0"/>
                          <w:marRight w:val="0"/>
                          <w:marTop w:val="0"/>
                          <w:marBottom w:val="0"/>
                          <w:divBdr>
                            <w:top w:val="none" w:sz="0" w:space="0" w:color="auto"/>
                            <w:left w:val="none" w:sz="0" w:space="0" w:color="auto"/>
                            <w:bottom w:val="none" w:sz="0" w:space="0" w:color="auto"/>
                            <w:right w:val="none" w:sz="0" w:space="0" w:color="auto"/>
                          </w:divBdr>
                          <w:divsChild>
                            <w:div w:id="283123654">
                              <w:marLeft w:val="0"/>
                              <w:marRight w:val="0"/>
                              <w:marTop w:val="0"/>
                              <w:marBottom w:val="0"/>
                              <w:divBdr>
                                <w:top w:val="none" w:sz="0" w:space="0" w:color="auto"/>
                                <w:left w:val="none" w:sz="0" w:space="0" w:color="auto"/>
                                <w:bottom w:val="none" w:sz="0" w:space="0" w:color="auto"/>
                                <w:right w:val="none" w:sz="0" w:space="0" w:color="auto"/>
                              </w:divBdr>
                              <w:divsChild>
                                <w:div w:id="13677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6138">
                      <w:marLeft w:val="0"/>
                      <w:marRight w:val="0"/>
                      <w:marTop w:val="0"/>
                      <w:marBottom w:val="0"/>
                      <w:divBdr>
                        <w:top w:val="none" w:sz="0" w:space="0" w:color="auto"/>
                        <w:left w:val="none" w:sz="0" w:space="0" w:color="auto"/>
                        <w:bottom w:val="none" w:sz="0" w:space="0" w:color="auto"/>
                        <w:right w:val="none" w:sz="0" w:space="0" w:color="auto"/>
                      </w:divBdr>
                      <w:divsChild>
                        <w:div w:id="845822332">
                          <w:marLeft w:val="0"/>
                          <w:marRight w:val="0"/>
                          <w:marTop w:val="0"/>
                          <w:marBottom w:val="0"/>
                          <w:divBdr>
                            <w:top w:val="none" w:sz="0" w:space="0" w:color="auto"/>
                            <w:left w:val="none" w:sz="0" w:space="0" w:color="auto"/>
                            <w:bottom w:val="none" w:sz="0" w:space="0" w:color="auto"/>
                            <w:right w:val="none" w:sz="0" w:space="0" w:color="auto"/>
                          </w:divBdr>
                          <w:divsChild>
                            <w:div w:id="1508133354">
                              <w:marLeft w:val="0"/>
                              <w:marRight w:val="0"/>
                              <w:marTop w:val="0"/>
                              <w:marBottom w:val="0"/>
                              <w:divBdr>
                                <w:top w:val="none" w:sz="0" w:space="0" w:color="auto"/>
                                <w:left w:val="none" w:sz="0" w:space="0" w:color="auto"/>
                                <w:bottom w:val="none" w:sz="0" w:space="0" w:color="auto"/>
                                <w:right w:val="none" w:sz="0" w:space="0" w:color="auto"/>
                              </w:divBdr>
                              <w:divsChild>
                                <w:div w:id="1797605920">
                                  <w:marLeft w:val="0"/>
                                  <w:marRight w:val="0"/>
                                  <w:marTop w:val="0"/>
                                  <w:marBottom w:val="0"/>
                                  <w:divBdr>
                                    <w:top w:val="none" w:sz="0" w:space="0" w:color="auto"/>
                                    <w:left w:val="none" w:sz="0" w:space="0" w:color="auto"/>
                                    <w:bottom w:val="none" w:sz="0" w:space="0" w:color="auto"/>
                                    <w:right w:val="none" w:sz="0" w:space="0" w:color="auto"/>
                                  </w:divBdr>
                                  <w:divsChild>
                                    <w:div w:id="2101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333780">
                      <w:marLeft w:val="0"/>
                      <w:marRight w:val="0"/>
                      <w:marTop w:val="0"/>
                      <w:marBottom w:val="0"/>
                      <w:divBdr>
                        <w:top w:val="none" w:sz="0" w:space="0" w:color="auto"/>
                        <w:left w:val="none" w:sz="0" w:space="0" w:color="auto"/>
                        <w:bottom w:val="none" w:sz="0" w:space="0" w:color="auto"/>
                        <w:right w:val="none" w:sz="0" w:space="0" w:color="auto"/>
                      </w:divBdr>
                      <w:divsChild>
                        <w:div w:id="1311445392">
                          <w:marLeft w:val="0"/>
                          <w:marRight w:val="0"/>
                          <w:marTop w:val="0"/>
                          <w:marBottom w:val="0"/>
                          <w:divBdr>
                            <w:top w:val="none" w:sz="0" w:space="0" w:color="auto"/>
                            <w:left w:val="none" w:sz="0" w:space="0" w:color="auto"/>
                            <w:bottom w:val="none" w:sz="0" w:space="0" w:color="auto"/>
                            <w:right w:val="none" w:sz="0" w:space="0" w:color="auto"/>
                          </w:divBdr>
                          <w:divsChild>
                            <w:div w:id="2058049467">
                              <w:marLeft w:val="0"/>
                              <w:marRight w:val="0"/>
                              <w:marTop w:val="0"/>
                              <w:marBottom w:val="0"/>
                              <w:divBdr>
                                <w:top w:val="none" w:sz="0" w:space="0" w:color="auto"/>
                                <w:left w:val="none" w:sz="0" w:space="0" w:color="auto"/>
                                <w:bottom w:val="none" w:sz="0" w:space="0" w:color="auto"/>
                                <w:right w:val="none" w:sz="0" w:space="0" w:color="auto"/>
                              </w:divBdr>
                              <w:divsChild>
                                <w:div w:id="867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5160">
                      <w:marLeft w:val="0"/>
                      <w:marRight w:val="0"/>
                      <w:marTop w:val="0"/>
                      <w:marBottom w:val="0"/>
                      <w:divBdr>
                        <w:top w:val="none" w:sz="0" w:space="0" w:color="auto"/>
                        <w:left w:val="none" w:sz="0" w:space="0" w:color="auto"/>
                        <w:bottom w:val="none" w:sz="0" w:space="0" w:color="auto"/>
                        <w:right w:val="none" w:sz="0" w:space="0" w:color="auto"/>
                      </w:divBdr>
                      <w:divsChild>
                        <w:div w:id="1981689748">
                          <w:marLeft w:val="0"/>
                          <w:marRight w:val="0"/>
                          <w:marTop w:val="0"/>
                          <w:marBottom w:val="0"/>
                          <w:divBdr>
                            <w:top w:val="none" w:sz="0" w:space="0" w:color="auto"/>
                            <w:left w:val="none" w:sz="0" w:space="0" w:color="auto"/>
                            <w:bottom w:val="none" w:sz="0" w:space="0" w:color="auto"/>
                            <w:right w:val="none" w:sz="0" w:space="0" w:color="auto"/>
                          </w:divBdr>
                          <w:divsChild>
                            <w:div w:id="1388919642">
                              <w:marLeft w:val="0"/>
                              <w:marRight w:val="0"/>
                              <w:marTop w:val="0"/>
                              <w:marBottom w:val="0"/>
                              <w:divBdr>
                                <w:top w:val="none" w:sz="0" w:space="0" w:color="auto"/>
                                <w:left w:val="none" w:sz="0" w:space="0" w:color="auto"/>
                                <w:bottom w:val="none" w:sz="0" w:space="0" w:color="auto"/>
                                <w:right w:val="none" w:sz="0" w:space="0" w:color="auto"/>
                              </w:divBdr>
                              <w:divsChild>
                                <w:div w:id="107165518">
                                  <w:marLeft w:val="0"/>
                                  <w:marRight w:val="0"/>
                                  <w:marTop w:val="0"/>
                                  <w:marBottom w:val="0"/>
                                  <w:divBdr>
                                    <w:top w:val="none" w:sz="0" w:space="0" w:color="auto"/>
                                    <w:left w:val="none" w:sz="0" w:space="0" w:color="auto"/>
                                    <w:bottom w:val="none" w:sz="0" w:space="0" w:color="auto"/>
                                    <w:right w:val="none" w:sz="0" w:space="0" w:color="auto"/>
                                  </w:divBdr>
                                  <w:divsChild>
                                    <w:div w:id="1897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3342">
                      <w:marLeft w:val="0"/>
                      <w:marRight w:val="0"/>
                      <w:marTop w:val="0"/>
                      <w:marBottom w:val="0"/>
                      <w:divBdr>
                        <w:top w:val="none" w:sz="0" w:space="0" w:color="auto"/>
                        <w:left w:val="none" w:sz="0" w:space="0" w:color="auto"/>
                        <w:bottom w:val="none" w:sz="0" w:space="0" w:color="auto"/>
                        <w:right w:val="none" w:sz="0" w:space="0" w:color="auto"/>
                      </w:divBdr>
                      <w:divsChild>
                        <w:div w:id="807286606">
                          <w:marLeft w:val="0"/>
                          <w:marRight w:val="0"/>
                          <w:marTop w:val="0"/>
                          <w:marBottom w:val="0"/>
                          <w:divBdr>
                            <w:top w:val="none" w:sz="0" w:space="0" w:color="auto"/>
                            <w:left w:val="none" w:sz="0" w:space="0" w:color="auto"/>
                            <w:bottom w:val="none" w:sz="0" w:space="0" w:color="auto"/>
                            <w:right w:val="none" w:sz="0" w:space="0" w:color="auto"/>
                          </w:divBdr>
                          <w:divsChild>
                            <w:div w:id="1723290311">
                              <w:marLeft w:val="0"/>
                              <w:marRight w:val="0"/>
                              <w:marTop w:val="0"/>
                              <w:marBottom w:val="0"/>
                              <w:divBdr>
                                <w:top w:val="none" w:sz="0" w:space="0" w:color="auto"/>
                                <w:left w:val="none" w:sz="0" w:space="0" w:color="auto"/>
                                <w:bottom w:val="none" w:sz="0" w:space="0" w:color="auto"/>
                                <w:right w:val="none" w:sz="0" w:space="0" w:color="auto"/>
                              </w:divBdr>
                              <w:divsChild>
                                <w:div w:id="1847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2993">
                      <w:marLeft w:val="0"/>
                      <w:marRight w:val="0"/>
                      <w:marTop w:val="0"/>
                      <w:marBottom w:val="0"/>
                      <w:divBdr>
                        <w:top w:val="none" w:sz="0" w:space="0" w:color="auto"/>
                        <w:left w:val="none" w:sz="0" w:space="0" w:color="auto"/>
                        <w:bottom w:val="none" w:sz="0" w:space="0" w:color="auto"/>
                        <w:right w:val="none" w:sz="0" w:space="0" w:color="auto"/>
                      </w:divBdr>
                      <w:divsChild>
                        <w:div w:id="1055205865">
                          <w:marLeft w:val="0"/>
                          <w:marRight w:val="0"/>
                          <w:marTop w:val="0"/>
                          <w:marBottom w:val="0"/>
                          <w:divBdr>
                            <w:top w:val="none" w:sz="0" w:space="0" w:color="auto"/>
                            <w:left w:val="none" w:sz="0" w:space="0" w:color="auto"/>
                            <w:bottom w:val="none" w:sz="0" w:space="0" w:color="auto"/>
                            <w:right w:val="none" w:sz="0" w:space="0" w:color="auto"/>
                          </w:divBdr>
                          <w:divsChild>
                            <w:div w:id="497812338">
                              <w:marLeft w:val="0"/>
                              <w:marRight w:val="0"/>
                              <w:marTop w:val="0"/>
                              <w:marBottom w:val="0"/>
                              <w:divBdr>
                                <w:top w:val="none" w:sz="0" w:space="0" w:color="auto"/>
                                <w:left w:val="none" w:sz="0" w:space="0" w:color="auto"/>
                                <w:bottom w:val="none" w:sz="0" w:space="0" w:color="auto"/>
                                <w:right w:val="none" w:sz="0" w:space="0" w:color="auto"/>
                              </w:divBdr>
                              <w:divsChild>
                                <w:div w:id="705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0304">
                      <w:marLeft w:val="0"/>
                      <w:marRight w:val="0"/>
                      <w:marTop w:val="0"/>
                      <w:marBottom w:val="0"/>
                      <w:divBdr>
                        <w:top w:val="none" w:sz="0" w:space="0" w:color="auto"/>
                        <w:left w:val="none" w:sz="0" w:space="0" w:color="auto"/>
                        <w:bottom w:val="none" w:sz="0" w:space="0" w:color="auto"/>
                        <w:right w:val="none" w:sz="0" w:space="0" w:color="auto"/>
                      </w:divBdr>
                      <w:divsChild>
                        <w:div w:id="1015111374">
                          <w:marLeft w:val="0"/>
                          <w:marRight w:val="0"/>
                          <w:marTop w:val="0"/>
                          <w:marBottom w:val="0"/>
                          <w:divBdr>
                            <w:top w:val="none" w:sz="0" w:space="0" w:color="auto"/>
                            <w:left w:val="none" w:sz="0" w:space="0" w:color="auto"/>
                            <w:bottom w:val="none" w:sz="0" w:space="0" w:color="auto"/>
                            <w:right w:val="none" w:sz="0" w:space="0" w:color="auto"/>
                          </w:divBdr>
                          <w:divsChild>
                            <w:div w:id="4050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0720">
                      <w:marLeft w:val="0"/>
                      <w:marRight w:val="0"/>
                      <w:marTop w:val="0"/>
                      <w:marBottom w:val="0"/>
                      <w:divBdr>
                        <w:top w:val="none" w:sz="0" w:space="0" w:color="auto"/>
                        <w:left w:val="none" w:sz="0" w:space="0" w:color="auto"/>
                        <w:bottom w:val="none" w:sz="0" w:space="0" w:color="auto"/>
                        <w:right w:val="none" w:sz="0" w:space="0" w:color="auto"/>
                      </w:divBdr>
                      <w:divsChild>
                        <w:div w:id="1469274241">
                          <w:marLeft w:val="0"/>
                          <w:marRight w:val="0"/>
                          <w:marTop w:val="0"/>
                          <w:marBottom w:val="0"/>
                          <w:divBdr>
                            <w:top w:val="none" w:sz="0" w:space="0" w:color="auto"/>
                            <w:left w:val="none" w:sz="0" w:space="0" w:color="auto"/>
                            <w:bottom w:val="none" w:sz="0" w:space="0" w:color="auto"/>
                            <w:right w:val="none" w:sz="0" w:space="0" w:color="auto"/>
                          </w:divBdr>
                          <w:divsChild>
                            <w:div w:id="2147114029">
                              <w:marLeft w:val="0"/>
                              <w:marRight w:val="0"/>
                              <w:marTop w:val="0"/>
                              <w:marBottom w:val="0"/>
                              <w:divBdr>
                                <w:top w:val="none" w:sz="0" w:space="0" w:color="auto"/>
                                <w:left w:val="none" w:sz="0" w:space="0" w:color="auto"/>
                                <w:bottom w:val="none" w:sz="0" w:space="0" w:color="auto"/>
                                <w:right w:val="none" w:sz="0" w:space="0" w:color="auto"/>
                              </w:divBdr>
                              <w:divsChild>
                                <w:div w:id="18478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3665">
                      <w:marLeft w:val="0"/>
                      <w:marRight w:val="0"/>
                      <w:marTop w:val="0"/>
                      <w:marBottom w:val="0"/>
                      <w:divBdr>
                        <w:top w:val="none" w:sz="0" w:space="0" w:color="auto"/>
                        <w:left w:val="none" w:sz="0" w:space="0" w:color="auto"/>
                        <w:bottom w:val="none" w:sz="0" w:space="0" w:color="auto"/>
                        <w:right w:val="none" w:sz="0" w:space="0" w:color="auto"/>
                      </w:divBdr>
                      <w:divsChild>
                        <w:div w:id="1629555693">
                          <w:marLeft w:val="0"/>
                          <w:marRight w:val="0"/>
                          <w:marTop w:val="0"/>
                          <w:marBottom w:val="0"/>
                          <w:divBdr>
                            <w:top w:val="none" w:sz="0" w:space="0" w:color="auto"/>
                            <w:left w:val="none" w:sz="0" w:space="0" w:color="auto"/>
                            <w:bottom w:val="none" w:sz="0" w:space="0" w:color="auto"/>
                            <w:right w:val="none" w:sz="0" w:space="0" w:color="auto"/>
                          </w:divBdr>
                          <w:divsChild>
                            <w:div w:id="1352997986">
                              <w:marLeft w:val="0"/>
                              <w:marRight w:val="0"/>
                              <w:marTop w:val="0"/>
                              <w:marBottom w:val="0"/>
                              <w:divBdr>
                                <w:top w:val="none" w:sz="0" w:space="0" w:color="auto"/>
                                <w:left w:val="none" w:sz="0" w:space="0" w:color="auto"/>
                                <w:bottom w:val="none" w:sz="0" w:space="0" w:color="auto"/>
                                <w:right w:val="none" w:sz="0" w:space="0" w:color="auto"/>
                              </w:divBdr>
                              <w:divsChild>
                                <w:div w:id="4593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4886">
                      <w:marLeft w:val="0"/>
                      <w:marRight w:val="0"/>
                      <w:marTop w:val="0"/>
                      <w:marBottom w:val="0"/>
                      <w:divBdr>
                        <w:top w:val="none" w:sz="0" w:space="0" w:color="auto"/>
                        <w:left w:val="none" w:sz="0" w:space="0" w:color="auto"/>
                        <w:bottom w:val="none" w:sz="0" w:space="0" w:color="auto"/>
                        <w:right w:val="none" w:sz="0" w:space="0" w:color="auto"/>
                      </w:divBdr>
                      <w:divsChild>
                        <w:div w:id="1075781065">
                          <w:marLeft w:val="0"/>
                          <w:marRight w:val="0"/>
                          <w:marTop w:val="0"/>
                          <w:marBottom w:val="0"/>
                          <w:divBdr>
                            <w:top w:val="none" w:sz="0" w:space="0" w:color="auto"/>
                            <w:left w:val="none" w:sz="0" w:space="0" w:color="auto"/>
                            <w:bottom w:val="none" w:sz="0" w:space="0" w:color="auto"/>
                            <w:right w:val="none" w:sz="0" w:space="0" w:color="auto"/>
                          </w:divBdr>
                          <w:divsChild>
                            <w:div w:id="561983112">
                              <w:marLeft w:val="0"/>
                              <w:marRight w:val="0"/>
                              <w:marTop w:val="0"/>
                              <w:marBottom w:val="0"/>
                              <w:divBdr>
                                <w:top w:val="none" w:sz="0" w:space="0" w:color="auto"/>
                                <w:left w:val="none" w:sz="0" w:space="0" w:color="auto"/>
                                <w:bottom w:val="none" w:sz="0" w:space="0" w:color="auto"/>
                                <w:right w:val="none" w:sz="0" w:space="0" w:color="auto"/>
                              </w:divBdr>
                              <w:divsChild>
                                <w:div w:id="173882340">
                                  <w:marLeft w:val="0"/>
                                  <w:marRight w:val="0"/>
                                  <w:marTop w:val="0"/>
                                  <w:marBottom w:val="0"/>
                                  <w:divBdr>
                                    <w:top w:val="none" w:sz="0" w:space="0" w:color="auto"/>
                                    <w:left w:val="none" w:sz="0" w:space="0" w:color="auto"/>
                                    <w:bottom w:val="none" w:sz="0" w:space="0" w:color="auto"/>
                                    <w:right w:val="none" w:sz="0" w:space="0" w:color="auto"/>
                                  </w:divBdr>
                                  <w:divsChild>
                                    <w:div w:id="15447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32786">
                      <w:marLeft w:val="0"/>
                      <w:marRight w:val="0"/>
                      <w:marTop w:val="0"/>
                      <w:marBottom w:val="0"/>
                      <w:divBdr>
                        <w:top w:val="none" w:sz="0" w:space="0" w:color="auto"/>
                        <w:left w:val="none" w:sz="0" w:space="0" w:color="auto"/>
                        <w:bottom w:val="none" w:sz="0" w:space="0" w:color="auto"/>
                        <w:right w:val="none" w:sz="0" w:space="0" w:color="auto"/>
                      </w:divBdr>
                      <w:divsChild>
                        <w:div w:id="614867108">
                          <w:marLeft w:val="0"/>
                          <w:marRight w:val="0"/>
                          <w:marTop w:val="0"/>
                          <w:marBottom w:val="0"/>
                          <w:divBdr>
                            <w:top w:val="none" w:sz="0" w:space="0" w:color="auto"/>
                            <w:left w:val="none" w:sz="0" w:space="0" w:color="auto"/>
                            <w:bottom w:val="none" w:sz="0" w:space="0" w:color="auto"/>
                            <w:right w:val="none" w:sz="0" w:space="0" w:color="auto"/>
                          </w:divBdr>
                          <w:divsChild>
                            <w:div w:id="1030453591">
                              <w:marLeft w:val="0"/>
                              <w:marRight w:val="0"/>
                              <w:marTop w:val="0"/>
                              <w:marBottom w:val="0"/>
                              <w:divBdr>
                                <w:top w:val="none" w:sz="0" w:space="0" w:color="auto"/>
                                <w:left w:val="none" w:sz="0" w:space="0" w:color="auto"/>
                                <w:bottom w:val="none" w:sz="0" w:space="0" w:color="auto"/>
                                <w:right w:val="none" w:sz="0" w:space="0" w:color="auto"/>
                              </w:divBdr>
                              <w:divsChild>
                                <w:div w:id="1919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3823">
                      <w:marLeft w:val="0"/>
                      <w:marRight w:val="0"/>
                      <w:marTop w:val="0"/>
                      <w:marBottom w:val="0"/>
                      <w:divBdr>
                        <w:top w:val="none" w:sz="0" w:space="0" w:color="auto"/>
                        <w:left w:val="none" w:sz="0" w:space="0" w:color="auto"/>
                        <w:bottom w:val="none" w:sz="0" w:space="0" w:color="auto"/>
                        <w:right w:val="none" w:sz="0" w:space="0" w:color="auto"/>
                      </w:divBdr>
                      <w:divsChild>
                        <w:div w:id="1870071284">
                          <w:marLeft w:val="0"/>
                          <w:marRight w:val="0"/>
                          <w:marTop w:val="0"/>
                          <w:marBottom w:val="0"/>
                          <w:divBdr>
                            <w:top w:val="none" w:sz="0" w:space="0" w:color="auto"/>
                            <w:left w:val="none" w:sz="0" w:space="0" w:color="auto"/>
                            <w:bottom w:val="none" w:sz="0" w:space="0" w:color="auto"/>
                            <w:right w:val="none" w:sz="0" w:space="0" w:color="auto"/>
                          </w:divBdr>
                          <w:divsChild>
                            <w:div w:id="389039342">
                              <w:marLeft w:val="0"/>
                              <w:marRight w:val="0"/>
                              <w:marTop w:val="0"/>
                              <w:marBottom w:val="0"/>
                              <w:divBdr>
                                <w:top w:val="none" w:sz="0" w:space="0" w:color="auto"/>
                                <w:left w:val="none" w:sz="0" w:space="0" w:color="auto"/>
                                <w:bottom w:val="none" w:sz="0" w:space="0" w:color="auto"/>
                                <w:right w:val="none" w:sz="0" w:space="0" w:color="auto"/>
                              </w:divBdr>
                              <w:divsChild>
                                <w:div w:id="12900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4262">
                      <w:marLeft w:val="0"/>
                      <w:marRight w:val="0"/>
                      <w:marTop w:val="0"/>
                      <w:marBottom w:val="0"/>
                      <w:divBdr>
                        <w:top w:val="none" w:sz="0" w:space="0" w:color="auto"/>
                        <w:left w:val="none" w:sz="0" w:space="0" w:color="auto"/>
                        <w:bottom w:val="none" w:sz="0" w:space="0" w:color="auto"/>
                        <w:right w:val="none" w:sz="0" w:space="0" w:color="auto"/>
                      </w:divBdr>
                      <w:divsChild>
                        <w:div w:id="515534736">
                          <w:marLeft w:val="0"/>
                          <w:marRight w:val="0"/>
                          <w:marTop w:val="0"/>
                          <w:marBottom w:val="0"/>
                          <w:divBdr>
                            <w:top w:val="none" w:sz="0" w:space="0" w:color="auto"/>
                            <w:left w:val="none" w:sz="0" w:space="0" w:color="auto"/>
                            <w:bottom w:val="none" w:sz="0" w:space="0" w:color="auto"/>
                            <w:right w:val="none" w:sz="0" w:space="0" w:color="auto"/>
                          </w:divBdr>
                          <w:divsChild>
                            <w:div w:id="2034770587">
                              <w:marLeft w:val="0"/>
                              <w:marRight w:val="0"/>
                              <w:marTop w:val="0"/>
                              <w:marBottom w:val="0"/>
                              <w:divBdr>
                                <w:top w:val="none" w:sz="0" w:space="0" w:color="auto"/>
                                <w:left w:val="none" w:sz="0" w:space="0" w:color="auto"/>
                                <w:bottom w:val="none" w:sz="0" w:space="0" w:color="auto"/>
                                <w:right w:val="none" w:sz="0" w:space="0" w:color="auto"/>
                              </w:divBdr>
                              <w:divsChild>
                                <w:div w:id="1762332302">
                                  <w:marLeft w:val="0"/>
                                  <w:marRight w:val="0"/>
                                  <w:marTop w:val="0"/>
                                  <w:marBottom w:val="0"/>
                                  <w:divBdr>
                                    <w:top w:val="none" w:sz="0" w:space="0" w:color="auto"/>
                                    <w:left w:val="none" w:sz="0" w:space="0" w:color="auto"/>
                                    <w:bottom w:val="none" w:sz="0" w:space="0" w:color="auto"/>
                                    <w:right w:val="none" w:sz="0" w:space="0" w:color="auto"/>
                                  </w:divBdr>
                                  <w:divsChild>
                                    <w:div w:id="20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99834">
                      <w:marLeft w:val="0"/>
                      <w:marRight w:val="0"/>
                      <w:marTop w:val="0"/>
                      <w:marBottom w:val="0"/>
                      <w:divBdr>
                        <w:top w:val="none" w:sz="0" w:space="0" w:color="auto"/>
                        <w:left w:val="none" w:sz="0" w:space="0" w:color="auto"/>
                        <w:bottom w:val="none" w:sz="0" w:space="0" w:color="auto"/>
                        <w:right w:val="none" w:sz="0" w:space="0" w:color="auto"/>
                      </w:divBdr>
                      <w:divsChild>
                        <w:div w:id="175073538">
                          <w:marLeft w:val="0"/>
                          <w:marRight w:val="0"/>
                          <w:marTop w:val="0"/>
                          <w:marBottom w:val="0"/>
                          <w:divBdr>
                            <w:top w:val="none" w:sz="0" w:space="0" w:color="auto"/>
                            <w:left w:val="none" w:sz="0" w:space="0" w:color="auto"/>
                            <w:bottom w:val="none" w:sz="0" w:space="0" w:color="auto"/>
                            <w:right w:val="none" w:sz="0" w:space="0" w:color="auto"/>
                          </w:divBdr>
                          <w:divsChild>
                            <w:div w:id="695427432">
                              <w:marLeft w:val="0"/>
                              <w:marRight w:val="0"/>
                              <w:marTop w:val="0"/>
                              <w:marBottom w:val="0"/>
                              <w:divBdr>
                                <w:top w:val="none" w:sz="0" w:space="0" w:color="auto"/>
                                <w:left w:val="none" w:sz="0" w:space="0" w:color="auto"/>
                                <w:bottom w:val="none" w:sz="0" w:space="0" w:color="auto"/>
                                <w:right w:val="none" w:sz="0" w:space="0" w:color="auto"/>
                              </w:divBdr>
                              <w:divsChild>
                                <w:div w:id="4969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9858">
                      <w:marLeft w:val="0"/>
                      <w:marRight w:val="0"/>
                      <w:marTop w:val="0"/>
                      <w:marBottom w:val="0"/>
                      <w:divBdr>
                        <w:top w:val="none" w:sz="0" w:space="0" w:color="auto"/>
                        <w:left w:val="none" w:sz="0" w:space="0" w:color="auto"/>
                        <w:bottom w:val="none" w:sz="0" w:space="0" w:color="auto"/>
                        <w:right w:val="none" w:sz="0" w:space="0" w:color="auto"/>
                      </w:divBdr>
                      <w:divsChild>
                        <w:div w:id="1410663170">
                          <w:marLeft w:val="0"/>
                          <w:marRight w:val="0"/>
                          <w:marTop w:val="0"/>
                          <w:marBottom w:val="0"/>
                          <w:divBdr>
                            <w:top w:val="none" w:sz="0" w:space="0" w:color="auto"/>
                            <w:left w:val="none" w:sz="0" w:space="0" w:color="auto"/>
                            <w:bottom w:val="none" w:sz="0" w:space="0" w:color="auto"/>
                            <w:right w:val="none" w:sz="0" w:space="0" w:color="auto"/>
                          </w:divBdr>
                          <w:divsChild>
                            <w:div w:id="1851067532">
                              <w:marLeft w:val="0"/>
                              <w:marRight w:val="0"/>
                              <w:marTop w:val="0"/>
                              <w:marBottom w:val="0"/>
                              <w:divBdr>
                                <w:top w:val="none" w:sz="0" w:space="0" w:color="auto"/>
                                <w:left w:val="none" w:sz="0" w:space="0" w:color="auto"/>
                                <w:bottom w:val="none" w:sz="0" w:space="0" w:color="auto"/>
                                <w:right w:val="none" w:sz="0" w:space="0" w:color="auto"/>
                              </w:divBdr>
                              <w:divsChild>
                                <w:div w:id="21132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1130">
                      <w:marLeft w:val="0"/>
                      <w:marRight w:val="0"/>
                      <w:marTop w:val="0"/>
                      <w:marBottom w:val="0"/>
                      <w:divBdr>
                        <w:top w:val="none" w:sz="0" w:space="0" w:color="auto"/>
                        <w:left w:val="none" w:sz="0" w:space="0" w:color="auto"/>
                        <w:bottom w:val="none" w:sz="0" w:space="0" w:color="auto"/>
                        <w:right w:val="none" w:sz="0" w:space="0" w:color="auto"/>
                      </w:divBdr>
                      <w:divsChild>
                        <w:div w:id="918634112">
                          <w:marLeft w:val="0"/>
                          <w:marRight w:val="0"/>
                          <w:marTop w:val="0"/>
                          <w:marBottom w:val="0"/>
                          <w:divBdr>
                            <w:top w:val="none" w:sz="0" w:space="0" w:color="auto"/>
                            <w:left w:val="none" w:sz="0" w:space="0" w:color="auto"/>
                            <w:bottom w:val="none" w:sz="0" w:space="0" w:color="auto"/>
                            <w:right w:val="none" w:sz="0" w:space="0" w:color="auto"/>
                          </w:divBdr>
                          <w:divsChild>
                            <w:div w:id="184246820">
                              <w:marLeft w:val="0"/>
                              <w:marRight w:val="0"/>
                              <w:marTop w:val="0"/>
                              <w:marBottom w:val="0"/>
                              <w:divBdr>
                                <w:top w:val="none" w:sz="0" w:space="0" w:color="auto"/>
                                <w:left w:val="none" w:sz="0" w:space="0" w:color="auto"/>
                                <w:bottom w:val="none" w:sz="0" w:space="0" w:color="auto"/>
                                <w:right w:val="none" w:sz="0" w:space="0" w:color="auto"/>
                              </w:divBdr>
                              <w:divsChild>
                                <w:div w:id="802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8392">
                      <w:marLeft w:val="0"/>
                      <w:marRight w:val="0"/>
                      <w:marTop w:val="0"/>
                      <w:marBottom w:val="0"/>
                      <w:divBdr>
                        <w:top w:val="none" w:sz="0" w:space="0" w:color="auto"/>
                        <w:left w:val="none" w:sz="0" w:space="0" w:color="auto"/>
                        <w:bottom w:val="none" w:sz="0" w:space="0" w:color="auto"/>
                        <w:right w:val="none" w:sz="0" w:space="0" w:color="auto"/>
                      </w:divBdr>
                      <w:divsChild>
                        <w:div w:id="1543245875">
                          <w:marLeft w:val="0"/>
                          <w:marRight w:val="0"/>
                          <w:marTop w:val="0"/>
                          <w:marBottom w:val="0"/>
                          <w:divBdr>
                            <w:top w:val="none" w:sz="0" w:space="0" w:color="auto"/>
                            <w:left w:val="none" w:sz="0" w:space="0" w:color="auto"/>
                            <w:bottom w:val="none" w:sz="0" w:space="0" w:color="auto"/>
                            <w:right w:val="none" w:sz="0" w:space="0" w:color="auto"/>
                          </w:divBdr>
                          <w:divsChild>
                            <w:div w:id="1052659106">
                              <w:marLeft w:val="0"/>
                              <w:marRight w:val="0"/>
                              <w:marTop w:val="0"/>
                              <w:marBottom w:val="0"/>
                              <w:divBdr>
                                <w:top w:val="none" w:sz="0" w:space="0" w:color="auto"/>
                                <w:left w:val="none" w:sz="0" w:space="0" w:color="auto"/>
                                <w:bottom w:val="none" w:sz="0" w:space="0" w:color="auto"/>
                                <w:right w:val="none" w:sz="0" w:space="0" w:color="auto"/>
                              </w:divBdr>
                              <w:divsChild>
                                <w:div w:id="9097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6162">
                      <w:marLeft w:val="0"/>
                      <w:marRight w:val="0"/>
                      <w:marTop w:val="0"/>
                      <w:marBottom w:val="0"/>
                      <w:divBdr>
                        <w:top w:val="none" w:sz="0" w:space="0" w:color="auto"/>
                        <w:left w:val="none" w:sz="0" w:space="0" w:color="auto"/>
                        <w:bottom w:val="none" w:sz="0" w:space="0" w:color="auto"/>
                        <w:right w:val="none" w:sz="0" w:space="0" w:color="auto"/>
                      </w:divBdr>
                      <w:divsChild>
                        <w:div w:id="1158839964">
                          <w:marLeft w:val="0"/>
                          <w:marRight w:val="0"/>
                          <w:marTop w:val="0"/>
                          <w:marBottom w:val="0"/>
                          <w:divBdr>
                            <w:top w:val="none" w:sz="0" w:space="0" w:color="auto"/>
                            <w:left w:val="none" w:sz="0" w:space="0" w:color="auto"/>
                            <w:bottom w:val="none" w:sz="0" w:space="0" w:color="auto"/>
                            <w:right w:val="none" w:sz="0" w:space="0" w:color="auto"/>
                          </w:divBdr>
                          <w:divsChild>
                            <w:div w:id="1587882299">
                              <w:marLeft w:val="0"/>
                              <w:marRight w:val="0"/>
                              <w:marTop w:val="0"/>
                              <w:marBottom w:val="0"/>
                              <w:divBdr>
                                <w:top w:val="none" w:sz="0" w:space="0" w:color="auto"/>
                                <w:left w:val="none" w:sz="0" w:space="0" w:color="auto"/>
                                <w:bottom w:val="none" w:sz="0" w:space="0" w:color="auto"/>
                                <w:right w:val="none" w:sz="0" w:space="0" w:color="auto"/>
                              </w:divBdr>
                              <w:divsChild>
                                <w:div w:id="17089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2631">
                      <w:marLeft w:val="0"/>
                      <w:marRight w:val="0"/>
                      <w:marTop w:val="0"/>
                      <w:marBottom w:val="0"/>
                      <w:divBdr>
                        <w:top w:val="none" w:sz="0" w:space="0" w:color="auto"/>
                        <w:left w:val="none" w:sz="0" w:space="0" w:color="auto"/>
                        <w:bottom w:val="none" w:sz="0" w:space="0" w:color="auto"/>
                        <w:right w:val="none" w:sz="0" w:space="0" w:color="auto"/>
                      </w:divBdr>
                      <w:divsChild>
                        <w:div w:id="531646548">
                          <w:marLeft w:val="0"/>
                          <w:marRight w:val="0"/>
                          <w:marTop w:val="0"/>
                          <w:marBottom w:val="0"/>
                          <w:divBdr>
                            <w:top w:val="none" w:sz="0" w:space="0" w:color="auto"/>
                            <w:left w:val="none" w:sz="0" w:space="0" w:color="auto"/>
                            <w:bottom w:val="none" w:sz="0" w:space="0" w:color="auto"/>
                            <w:right w:val="none" w:sz="0" w:space="0" w:color="auto"/>
                          </w:divBdr>
                          <w:divsChild>
                            <w:div w:id="622809441">
                              <w:marLeft w:val="0"/>
                              <w:marRight w:val="0"/>
                              <w:marTop w:val="0"/>
                              <w:marBottom w:val="0"/>
                              <w:divBdr>
                                <w:top w:val="none" w:sz="0" w:space="0" w:color="auto"/>
                                <w:left w:val="none" w:sz="0" w:space="0" w:color="auto"/>
                                <w:bottom w:val="none" w:sz="0" w:space="0" w:color="auto"/>
                                <w:right w:val="none" w:sz="0" w:space="0" w:color="auto"/>
                              </w:divBdr>
                              <w:divsChild>
                                <w:div w:id="3052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9275">
                      <w:marLeft w:val="0"/>
                      <w:marRight w:val="0"/>
                      <w:marTop w:val="0"/>
                      <w:marBottom w:val="0"/>
                      <w:divBdr>
                        <w:top w:val="none" w:sz="0" w:space="0" w:color="auto"/>
                        <w:left w:val="none" w:sz="0" w:space="0" w:color="auto"/>
                        <w:bottom w:val="none" w:sz="0" w:space="0" w:color="auto"/>
                        <w:right w:val="none" w:sz="0" w:space="0" w:color="auto"/>
                      </w:divBdr>
                      <w:divsChild>
                        <w:div w:id="1824856387">
                          <w:marLeft w:val="0"/>
                          <w:marRight w:val="0"/>
                          <w:marTop w:val="0"/>
                          <w:marBottom w:val="0"/>
                          <w:divBdr>
                            <w:top w:val="none" w:sz="0" w:space="0" w:color="auto"/>
                            <w:left w:val="none" w:sz="0" w:space="0" w:color="auto"/>
                            <w:bottom w:val="none" w:sz="0" w:space="0" w:color="auto"/>
                            <w:right w:val="none" w:sz="0" w:space="0" w:color="auto"/>
                          </w:divBdr>
                          <w:divsChild>
                            <w:div w:id="1089616452">
                              <w:marLeft w:val="0"/>
                              <w:marRight w:val="0"/>
                              <w:marTop w:val="0"/>
                              <w:marBottom w:val="0"/>
                              <w:divBdr>
                                <w:top w:val="none" w:sz="0" w:space="0" w:color="auto"/>
                                <w:left w:val="none" w:sz="0" w:space="0" w:color="auto"/>
                                <w:bottom w:val="none" w:sz="0" w:space="0" w:color="auto"/>
                                <w:right w:val="none" w:sz="0" w:space="0" w:color="auto"/>
                              </w:divBdr>
                              <w:divsChild>
                                <w:div w:id="1822379065">
                                  <w:marLeft w:val="0"/>
                                  <w:marRight w:val="0"/>
                                  <w:marTop w:val="0"/>
                                  <w:marBottom w:val="0"/>
                                  <w:divBdr>
                                    <w:top w:val="none" w:sz="0" w:space="0" w:color="auto"/>
                                    <w:left w:val="none" w:sz="0" w:space="0" w:color="auto"/>
                                    <w:bottom w:val="none" w:sz="0" w:space="0" w:color="auto"/>
                                    <w:right w:val="none" w:sz="0" w:space="0" w:color="auto"/>
                                  </w:divBdr>
                                  <w:divsChild>
                                    <w:div w:id="1505589579">
                                      <w:marLeft w:val="0"/>
                                      <w:marRight w:val="0"/>
                                      <w:marTop w:val="0"/>
                                      <w:marBottom w:val="0"/>
                                      <w:divBdr>
                                        <w:top w:val="none" w:sz="0" w:space="0" w:color="auto"/>
                                        <w:left w:val="none" w:sz="0" w:space="0" w:color="auto"/>
                                        <w:bottom w:val="none" w:sz="0" w:space="0" w:color="auto"/>
                                        <w:right w:val="none" w:sz="0" w:space="0" w:color="auto"/>
                                      </w:divBdr>
                                      <w:divsChild>
                                        <w:div w:id="11098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4247">
                      <w:marLeft w:val="0"/>
                      <w:marRight w:val="0"/>
                      <w:marTop w:val="0"/>
                      <w:marBottom w:val="0"/>
                      <w:divBdr>
                        <w:top w:val="none" w:sz="0" w:space="0" w:color="auto"/>
                        <w:left w:val="none" w:sz="0" w:space="0" w:color="auto"/>
                        <w:bottom w:val="none" w:sz="0" w:space="0" w:color="auto"/>
                        <w:right w:val="none" w:sz="0" w:space="0" w:color="auto"/>
                      </w:divBdr>
                      <w:divsChild>
                        <w:div w:id="1681277549">
                          <w:marLeft w:val="0"/>
                          <w:marRight w:val="0"/>
                          <w:marTop w:val="0"/>
                          <w:marBottom w:val="0"/>
                          <w:divBdr>
                            <w:top w:val="none" w:sz="0" w:space="0" w:color="auto"/>
                            <w:left w:val="none" w:sz="0" w:space="0" w:color="auto"/>
                            <w:bottom w:val="none" w:sz="0" w:space="0" w:color="auto"/>
                            <w:right w:val="none" w:sz="0" w:space="0" w:color="auto"/>
                          </w:divBdr>
                          <w:divsChild>
                            <w:div w:id="1844927560">
                              <w:marLeft w:val="0"/>
                              <w:marRight w:val="0"/>
                              <w:marTop w:val="0"/>
                              <w:marBottom w:val="0"/>
                              <w:divBdr>
                                <w:top w:val="none" w:sz="0" w:space="0" w:color="auto"/>
                                <w:left w:val="none" w:sz="0" w:space="0" w:color="auto"/>
                                <w:bottom w:val="none" w:sz="0" w:space="0" w:color="auto"/>
                                <w:right w:val="none" w:sz="0" w:space="0" w:color="auto"/>
                              </w:divBdr>
                              <w:divsChild>
                                <w:div w:id="738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09957">
                      <w:marLeft w:val="0"/>
                      <w:marRight w:val="0"/>
                      <w:marTop w:val="0"/>
                      <w:marBottom w:val="0"/>
                      <w:divBdr>
                        <w:top w:val="none" w:sz="0" w:space="0" w:color="auto"/>
                        <w:left w:val="none" w:sz="0" w:space="0" w:color="auto"/>
                        <w:bottom w:val="none" w:sz="0" w:space="0" w:color="auto"/>
                        <w:right w:val="none" w:sz="0" w:space="0" w:color="auto"/>
                      </w:divBdr>
                      <w:divsChild>
                        <w:div w:id="1363940089">
                          <w:marLeft w:val="0"/>
                          <w:marRight w:val="0"/>
                          <w:marTop w:val="0"/>
                          <w:marBottom w:val="0"/>
                          <w:divBdr>
                            <w:top w:val="none" w:sz="0" w:space="0" w:color="auto"/>
                            <w:left w:val="none" w:sz="0" w:space="0" w:color="auto"/>
                            <w:bottom w:val="none" w:sz="0" w:space="0" w:color="auto"/>
                            <w:right w:val="none" w:sz="0" w:space="0" w:color="auto"/>
                          </w:divBdr>
                          <w:divsChild>
                            <w:div w:id="723724156">
                              <w:marLeft w:val="0"/>
                              <w:marRight w:val="0"/>
                              <w:marTop w:val="0"/>
                              <w:marBottom w:val="0"/>
                              <w:divBdr>
                                <w:top w:val="none" w:sz="0" w:space="0" w:color="auto"/>
                                <w:left w:val="none" w:sz="0" w:space="0" w:color="auto"/>
                                <w:bottom w:val="none" w:sz="0" w:space="0" w:color="auto"/>
                                <w:right w:val="none" w:sz="0" w:space="0" w:color="auto"/>
                              </w:divBdr>
                              <w:divsChild>
                                <w:div w:id="14471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4760">
                      <w:marLeft w:val="0"/>
                      <w:marRight w:val="0"/>
                      <w:marTop w:val="0"/>
                      <w:marBottom w:val="0"/>
                      <w:divBdr>
                        <w:top w:val="none" w:sz="0" w:space="0" w:color="auto"/>
                        <w:left w:val="none" w:sz="0" w:space="0" w:color="auto"/>
                        <w:bottom w:val="none" w:sz="0" w:space="0" w:color="auto"/>
                        <w:right w:val="none" w:sz="0" w:space="0" w:color="auto"/>
                      </w:divBdr>
                      <w:divsChild>
                        <w:div w:id="1845052469">
                          <w:marLeft w:val="0"/>
                          <w:marRight w:val="0"/>
                          <w:marTop w:val="0"/>
                          <w:marBottom w:val="0"/>
                          <w:divBdr>
                            <w:top w:val="none" w:sz="0" w:space="0" w:color="auto"/>
                            <w:left w:val="none" w:sz="0" w:space="0" w:color="auto"/>
                            <w:bottom w:val="none" w:sz="0" w:space="0" w:color="auto"/>
                            <w:right w:val="none" w:sz="0" w:space="0" w:color="auto"/>
                          </w:divBdr>
                          <w:divsChild>
                            <w:div w:id="1052465985">
                              <w:marLeft w:val="0"/>
                              <w:marRight w:val="0"/>
                              <w:marTop w:val="0"/>
                              <w:marBottom w:val="0"/>
                              <w:divBdr>
                                <w:top w:val="none" w:sz="0" w:space="0" w:color="auto"/>
                                <w:left w:val="none" w:sz="0" w:space="0" w:color="auto"/>
                                <w:bottom w:val="none" w:sz="0" w:space="0" w:color="auto"/>
                                <w:right w:val="none" w:sz="0" w:space="0" w:color="auto"/>
                              </w:divBdr>
                              <w:divsChild>
                                <w:div w:id="571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8908">
                      <w:marLeft w:val="0"/>
                      <w:marRight w:val="0"/>
                      <w:marTop w:val="0"/>
                      <w:marBottom w:val="0"/>
                      <w:divBdr>
                        <w:top w:val="none" w:sz="0" w:space="0" w:color="auto"/>
                        <w:left w:val="none" w:sz="0" w:space="0" w:color="auto"/>
                        <w:bottom w:val="none" w:sz="0" w:space="0" w:color="auto"/>
                        <w:right w:val="none" w:sz="0" w:space="0" w:color="auto"/>
                      </w:divBdr>
                      <w:divsChild>
                        <w:div w:id="1779713559">
                          <w:marLeft w:val="0"/>
                          <w:marRight w:val="0"/>
                          <w:marTop w:val="0"/>
                          <w:marBottom w:val="0"/>
                          <w:divBdr>
                            <w:top w:val="none" w:sz="0" w:space="0" w:color="auto"/>
                            <w:left w:val="none" w:sz="0" w:space="0" w:color="auto"/>
                            <w:bottom w:val="none" w:sz="0" w:space="0" w:color="auto"/>
                            <w:right w:val="none" w:sz="0" w:space="0" w:color="auto"/>
                          </w:divBdr>
                          <w:divsChild>
                            <w:div w:id="884561325">
                              <w:marLeft w:val="0"/>
                              <w:marRight w:val="0"/>
                              <w:marTop w:val="0"/>
                              <w:marBottom w:val="0"/>
                              <w:divBdr>
                                <w:top w:val="none" w:sz="0" w:space="0" w:color="auto"/>
                                <w:left w:val="none" w:sz="0" w:space="0" w:color="auto"/>
                                <w:bottom w:val="none" w:sz="0" w:space="0" w:color="auto"/>
                                <w:right w:val="none" w:sz="0" w:space="0" w:color="auto"/>
                              </w:divBdr>
                              <w:divsChild>
                                <w:div w:id="1892843363">
                                  <w:marLeft w:val="0"/>
                                  <w:marRight w:val="0"/>
                                  <w:marTop w:val="0"/>
                                  <w:marBottom w:val="0"/>
                                  <w:divBdr>
                                    <w:top w:val="none" w:sz="0" w:space="0" w:color="auto"/>
                                    <w:left w:val="none" w:sz="0" w:space="0" w:color="auto"/>
                                    <w:bottom w:val="none" w:sz="0" w:space="0" w:color="auto"/>
                                    <w:right w:val="none" w:sz="0" w:space="0" w:color="auto"/>
                                  </w:divBdr>
                                  <w:divsChild>
                                    <w:div w:id="199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82770">
                      <w:marLeft w:val="0"/>
                      <w:marRight w:val="0"/>
                      <w:marTop w:val="0"/>
                      <w:marBottom w:val="0"/>
                      <w:divBdr>
                        <w:top w:val="none" w:sz="0" w:space="0" w:color="auto"/>
                        <w:left w:val="none" w:sz="0" w:space="0" w:color="auto"/>
                        <w:bottom w:val="none" w:sz="0" w:space="0" w:color="auto"/>
                        <w:right w:val="none" w:sz="0" w:space="0" w:color="auto"/>
                      </w:divBdr>
                      <w:divsChild>
                        <w:div w:id="1652254405">
                          <w:marLeft w:val="0"/>
                          <w:marRight w:val="0"/>
                          <w:marTop w:val="0"/>
                          <w:marBottom w:val="0"/>
                          <w:divBdr>
                            <w:top w:val="none" w:sz="0" w:space="0" w:color="auto"/>
                            <w:left w:val="none" w:sz="0" w:space="0" w:color="auto"/>
                            <w:bottom w:val="none" w:sz="0" w:space="0" w:color="auto"/>
                            <w:right w:val="none" w:sz="0" w:space="0" w:color="auto"/>
                          </w:divBdr>
                          <w:divsChild>
                            <w:div w:id="1174225650">
                              <w:marLeft w:val="0"/>
                              <w:marRight w:val="0"/>
                              <w:marTop w:val="0"/>
                              <w:marBottom w:val="0"/>
                              <w:divBdr>
                                <w:top w:val="none" w:sz="0" w:space="0" w:color="auto"/>
                                <w:left w:val="none" w:sz="0" w:space="0" w:color="auto"/>
                                <w:bottom w:val="none" w:sz="0" w:space="0" w:color="auto"/>
                                <w:right w:val="none" w:sz="0" w:space="0" w:color="auto"/>
                              </w:divBdr>
                              <w:divsChild>
                                <w:div w:id="1842432297">
                                  <w:marLeft w:val="0"/>
                                  <w:marRight w:val="0"/>
                                  <w:marTop w:val="0"/>
                                  <w:marBottom w:val="0"/>
                                  <w:divBdr>
                                    <w:top w:val="none" w:sz="0" w:space="0" w:color="auto"/>
                                    <w:left w:val="none" w:sz="0" w:space="0" w:color="auto"/>
                                    <w:bottom w:val="none" w:sz="0" w:space="0" w:color="auto"/>
                                    <w:right w:val="none" w:sz="0" w:space="0" w:color="auto"/>
                                  </w:divBdr>
                                  <w:divsChild>
                                    <w:div w:id="435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53231">
                      <w:marLeft w:val="0"/>
                      <w:marRight w:val="0"/>
                      <w:marTop w:val="0"/>
                      <w:marBottom w:val="0"/>
                      <w:divBdr>
                        <w:top w:val="none" w:sz="0" w:space="0" w:color="auto"/>
                        <w:left w:val="none" w:sz="0" w:space="0" w:color="auto"/>
                        <w:bottom w:val="none" w:sz="0" w:space="0" w:color="auto"/>
                        <w:right w:val="none" w:sz="0" w:space="0" w:color="auto"/>
                      </w:divBdr>
                      <w:divsChild>
                        <w:div w:id="1239826022">
                          <w:marLeft w:val="0"/>
                          <w:marRight w:val="0"/>
                          <w:marTop w:val="0"/>
                          <w:marBottom w:val="0"/>
                          <w:divBdr>
                            <w:top w:val="none" w:sz="0" w:space="0" w:color="auto"/>
                            <w:left w:val="none" w:sz="0" w:space="0" w:color="auto"/>
                            <w:bottom w:val="none" w:sz="0" w:space="0" w:color="auto"/>
                            <w:right w:val="none" w:sz="0" w:space="0" w:color="auto"/>
                          </w:divBdr>
                          <w:divsChild>
                            <w:div w:id="1488396699">
                              <w:marLeft w:val="0"/>
                              <w:marRight w:val="0"/>
                              <w:marTop w:val="0"/>
                              <w:marBottom w:val="0"/>
                              <w:divBdr>
                                <w:top w:val="none" w:sz="0" w:space="0" w:color="auto"/>
                                <w:left w:val="none" w:sz="0" w:space="0" w:color="auto"/>
                                <w:bottom w:val="none" w:sz="0" w:space="0" w:color="auto"/>
                                <w:right w:val="none" w:sz="0" w:space="0" w:color="auto"/>
                              </w:divBdr>
                              <w:divsChild>
                                <w:div w:id="1032148890">
                                  <w:marLeft w:val="0"/>
                                  <w:marRight w:val="0"/>
                                  <w:marTop w:val="0"/>
                                  <w:marBottom w:val="0"/>
                                  <w:divBdr>
                                    <w:top w:val="none" w:sz="0" w:space="0" w:color="auto"/>
                                    <w:left w:val="none" w:sz="0" w:space="0" w:color="auto"/>
                                    <w:bottom w:val="none" w:sz="0" w:space="0" w:color="auto"/>
                                    <w:right w:val="none" w:sz="0" w:space="0" w:color="auto"/>
                                  </w:divBdr>
                                  <w:divsChild>
                                    <w:div w:id="19128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3690">
                      <w:marLeft w:val="0"/>
                      <w:marRight w:val="0"/>
                      <w:marTop w:val="0"/>
                      <w:marBottom w:val="0"/>
                      <w:divBdr>
                        <w:top w:val="none" w:sz="0" w:space="0" w:color="auto"/>
                        <w:left w:val="none" w:sz="0" w:space="0" w:color="auto"/>
                        <w:bottom w:val="none" w:sz="0" w:space="0" w:color="auto"/>
                        <w:right w:val="none" w:sz="0" w:space="0" w:color="auto"/>
                      </w:divBdr>
                      <w:divsChild>
                        <w:div w:id="1358894973">
                          <w:marLeft w:val="0"/>
                          <w:marRight w:val="0"/>
                          <w:marTop w:val="0"/>
                          <w:marBottom w:val="0"/>
                          <w:divBdr>
                            <w:top w:val="none" w:sz="0" w:space="0" w:color="auto"/>
                            <w:left w:val="none" w:sz="0" w:space="0" w:color="auto"/>
                            <w:bottom w:val="none" w:sz="0" w:space="0" w:color="auto"/>
                            <w:right w:val="none" w:sz="0" w:space="0" w:color="auto"/>
                          </w:divBdr>
                          <w:divsChild>
                            <w:div w:id="919565249">
                              <w:marLeft w:val="0"/>
                              <w:marRight w:val="0"/>
                              <w:marTop w:val="0"/>
                              <w:marBottom w:val="0"/>
                              <w:divBdr>
                                <w:top w:val="none" w:sz="0" w:space="0" w:color="auto"/>
                                <w:left w:val="none" w:sz="0" w:space="0" w:color="auto"/>
                                <w:bottom w:val="none" w:sz="0" w:space="0" w:color="auto"/>
                                <w:right w:val="none" w:sz="0" w:space="0" w:color="auto"/>
                              </w:divBdr>
                              <w:divsChild>
                                <w:div w:id="617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0257">
                      <w:marLeft w:val="0"/>
                      <w:marRight w:val="0"/>
                      <w:marTop w:val="0"/>
                      <w:marBottom w:val="0"/>
                      <w:divBdr>
                        <w:top w:val="none" w:sz="0" w:space="0" w:color="auto"/>
                        <w:left w:val="none" w:sz="0" w:space="0" w:color="auto"/>
                        <w:bottom w:val="none" w:sz="0" w:space="0" w:color="auto"/>
                        <w:right w:val="none" w:sz="0" w:space="0" w:color="auto"/>
                      </w:divBdr>
                      <w:divsChild>
                        <w:div w:id="798961828">
                          <w:marLeft w:val="0"/>
                          <w:marRight w:val="0"/>
                          <w:marTop w:val="0"/>
                          <w:marBottom w:val="0"/>
                          <w:divBdr>
                            <w:top w:val="none" w:sz="0" w:space="0" w:color="auto"/>
                            <w:left w:val="none" w:sz="0" w:space="0" w:color="auto"/>
                            <w:bottom w:val="none" w:sz="0" w:space="0" w:color="auto"/>
                            <w:right w:val="none" w:sz="0" w:space="0" w:color="auto"/>
                          </w:divBdr>
                          <w:divsChild>
                            <w:div w:id="1926374000">
                              <w:marLeft w:val="0"/>
                              <w:marRight w:val="0"/>
                              <w:marTop w:val="0"/>
                              <w:marBottom w:val="0"/>
                              <w:divBdr>
                                <w:top w:val="none" w:sz="0" w:space="0" w:color="auto"/>
                                <w:left w:val="none" w:sz="0" w:space="0" w:color="auto"/>
                                <w:bottom w:val="none" w:sz="0" w:space="0" w:color="auto"/>
                                <w:right w:val="none" w:sz="0" w:space="0" w:color="auto"/>
                              </w:divBdr>
                              <w:divsChild>
                                <w:div w:id="443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8339">
                      <w:marLeft w:val="0"/>
                      <w:marRight w:val="0"/>
                      <w:marTop w:val="0"/>
                      <w:marBottom w:val="0"/>
                      <w:divBdr>
                        <w:top w:val="none" w:sz="0" w:space="0" w:color="auto"/>
                        <w:left w:val="none" w:sz="0" w:space="0" w:color="auto"/>
                        <w:bottom w:val="none" w:sz="0" w:space="0" w:color="auto"/>
                        <w:right w:val="none" w:sz="0" w:space="0" w:color="auto"/>
                      </w:divBdr>
                      <w:divsChild>
                        <w:div w:id="1036808172">
                          <w:marLeft w:val="0"/>
                          <w:marRight w:val="0"/>
                          <w:marTop w:val="0"/>
                          <w:marBottom w:val="0"/>
                          <w:divBdr>
                            <w:top w:val="none" w:sz="0" w:space="0" w:color="auto"/>
                            <w:left w:val="none" w:sz="0" w:space="0" w:color="auto"/>
                            <w:bottom w:val="none" w:sz="0" w:space="0" w:color="auto"/>
                            <w:right w:val="none" w:sz="0" w:space="0" w:color="auto"/>
                          </w:divBdr>
                          <w:divsChild>
                            <w:div w:id="189489691">
                              <w:marLeft w:val="0"/>
                              <w:marRight w:val="0"/>
                              <w:marTop w:val="0"/>
                              <w:marBottom w:val="0"/>
                              <w:divBdr>
                                <w:top w:val="none" w:sz="0" w:space="0" w:color="auto"/>
                                <w:left w:val="none" w:sz="0" w:space="0" w:color="auto"/>
                                <w:bottom w:val="none" w:sz="0" w:space="0" w:color="auto"/>
                                <w:right w:val="none" w:sz="0" w:space="0" w:color="auto"/>
                              </w:divBdr>
                              <w:divsChild>
                                <w:div w:id="249043670">
                                  <w:marLeft w:val="0"/>
                                  <w:marRight w:val="0"/>
                                  <w:marTop w:val="0"/>
                                  <w:marBottom w:val="0"/>
                                  <w:divBdr>
                                    <w:top w:val="none" w:sz="0" w:space="0" w:color="auto"/>
                                    <w:left w:val="none" w:sz="0" w:space="0" w:color="auto"/>
                                    <w:bottom w:val="none" w:sz="0" w:space="0" w:color="auto"/>
                                    <w:right w:val="none" w:sz="0" w:space="0" w:color="auto"/>
                                  </w:divBdr>
                                  <w:divsChild>
                                    <w:div w:id="11094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4287">
                      <w:marLeft w:val="0"/>
                      <w:marRight w:val="0"/>
                      <w:marTop w:val="0"/>
                      <w:marBottom w:val="0"/>
                      <w:divBdr>
                        <w:top w:val="none" w:sz="0" w:space="0" w:color="auto"/>
                        <w:left w:val="none" w:sz="0" w:space="0" w:color="auto"/>
                        <w:bottom w:val="none" w:sz="0" w:space="0" w:color="auto"/>
                        <w:right w:val="none" w:sz="0" w:space="0" w:color="auto"/>
                      </w:divBdr>
                      <w:divsChild>
                        <w:div w:id="1080176555">
                          <w:marLeft w:val="0"/>
                          <w:marRight w:val="0"/>
                          <w:marTop w:val="0"/>
                          <w:marBottom w:val="0"/>
                          <w:divBdr>
                            <w:top w:val="none" w:sz="0" w:space="0" w:color="auto"/>
                            <w:left w:val="none" w:sz="0" w:space="0" w:color="auto"/>
                            <w:bottom w:val="none" w:sz="0" w:space="0" w:color="auto"/>
                            <w:right w:val="none" w:sz="0" w:space="0" w:color="auto"/>
                          </w:divBdr>
                          <w:divsChild>
                            <w:div w:id="1531265364">
                              <w:marLeft w:val="0"/>
                              <w:marRight w:val="0"/>
                              <w:marTop w:val="0"/>
                              <w:marBottom w:val="0"/>
                              <w:divBdr>
                                <w:top w:val="none" w:sz="0" w:space="0" w:color="auto"/>
                                <w:left w:val="none" w:sz="0" w:space="0" w:color="auto"/>
                                <w:bottom w:val="none" w:sz="0" w:space="0" w:color="auto"/>
                                <w:right w:val="none" w:sz="0" w:space="0" w:color="auto"/>
                              </w:divBdr>
                              <w:divsChild>
                                <w:div w:id="18378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5057">
                      <w:marLeft w:val="0"/>
                      <w:marRight w:val="0"/>
                      <w:marTop w:val="0"/>
                      <w:marBottom w:val="0"/>
                      <w:divBdr>
                        <w:top w:val="none" w:sz="0" w:space="0" w:color="auto"/>
                        <w:left w:val="none" w:sz="0" w:space="0" w:color="auto"/>
                        <w:bottom w:val="none" w:sz="0" w:space="0" w:color="auto"/>
                        <w:right w:val="none" w:sz="0" w:space="0" w:color="auto"/>
                      </w:divBdr>
                      <w:divsChild>
                        <w:div w:id="1263031744">
                          <w:marLeft w:val="0"/>
                          <w:marRight w:val="0"/>
                          <w:marTop w:val="0"/>
                          <w:marBottom w:val="0"/>
                          <w:divBdr>
                            <w:top w:val="none" w:sz="0" w:space="0" w:color="auto"/>
                            <w:left w:val="none" w:sz="0" w:space="0" w:color="auto"/>
                            <w:bottom w:val="none" w:sz="0" w:space="0" w:color="auto"/>
                            <w:right w:val="none" w:sz="0" w:space="0" w:color="auto"/>
                          </w:divBdr>
                          <w:divsChild>
                            <w:div w:id="1153178608">
                              <w:marLeft w:val="0"/>
                              <w:marRight w:val="0"/>
                              <w:marTop w:val="0"/>
                              <w:marBottom w:val="0"/>
                              <w:divBdr>
                                <w:top w:val="none" w:sz="0" w:space="0" w:color="auto"/>
                                <w:left w:val="none" w:sz="0" w:space="0" w:color="auto"/>
                                <w:bottom w:val="none" w:sz="0" w:space="0" w:color="auto"/>
                                <w:right w:val="none" w:sz="0" w:space="0" w:color="auto"/>
                              </w:divBdr>
                              <w:divsChild>
                                <w:div w:id="13750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4790">
                      <w:marLeft w:val="0"/>
                      <w:marRight w:val="0"/>
                      <w:marTop w:val="0"/>
                      <w:marBottom w:val="0"/>
                      <w:divBdr>
                        <w:top w:val="none" w:sz="0" w:space="0" w:color="auto"/>
                        <w:left w:val="none" w:sz="0" w:space="0" w:color="auto"/>
                        <w:bottom w:val="none" w:sz="0" w:space="0" w:color="auto"/>
                        <w:right w:val="none" w:sz="0" w:space="0" w:color="auto"/>
                      </w:divBdr>
                      <w:divsChild>
                        <w:div w:id="718818283">
                          <w:marLeft w:val="0"/>
                          <w:marRight w:val="0"/>
                          <w:marTop w:val="0"/>
                          <w:marBottom w:val="0"/>
                          <w:divBdr>
                            <w:top w:val="none" w:sz="0" w:space="0" w:color="auto"/>
                            <w:left w:val="none" w:sz="0" w:space="0" w:color="auto"/>
                            <w:bottom w:val="none" w:sz="0" w:space="0" w:color="auto"/>
                            <w:right w:val="none" w:sz="0" w:space="0" w:color="auto"/>
                          </w:divBdr>
                          <w:divsChild>
                            <w:div w:id="1196385922">
                              <w:marLeft w:val="0"/>
                              <w:marRight w:val="0"/>
                              <w:marTop w:val="0"/>
                              <w:marBottom w:val="0"/>
                              <w:divBdr>
                                <w:top w:val="none" w:sz="0" w:space="0" w:color="auto"/>
                                <w:left w:val="none" w:sz="0" w:space="0" w:color="auto"/>
                                <w:bottom w:val="none" w:sz="0" w:space="0" w:color="auto"/>
                                <w:right w:val="none" w:sz="0" w:space="0" w:color="auto"/>
                              </w:divBdr>
                              <w:divsChild>
                                <w:div w:id="12617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4552">
                      <w:marLeft w:val="0"/>
                      <w:marRight w:val="0"/>
                      <w:marTop w:val="0"/>
                      <w:marBottom w:val="0"/>
                      <w:divBdr>
                        <w:top w:val="none" w:sz="0" w:space="0" w:color="auto"/>
                        <w:left w:val="none" w:sz="0" w:space="0" w:color="auto"/>
                        <w:bottom w:val="none" w:sz="0" w:space="0" w:color="auto"/>
                        <w:right w:val="none" w:sz="0" w:space="0" w:color="auto"/>
                      </w:divBdr>
                      <w:divsChild>
                        <w:div w:id="1221214284">
                          <w:marLeft w:val="0"/>
                          <w:marRight w:val="0"/>
                          <w:marTop w:val="0"/>
                          <w:marBottom w:val="0"/>
                          <w:divBdr>
                            <w:top w:val="none" w:sz="0" w:space="0" w:color="auto"/>
                            <w:left w:val="none" w:sz="0" w:space="0" w:color="auto"/>
                            <w:bottom w:val="none" w:sz="0" w:space="0" w:color="auto"/>
                            <w:right w:val="none" w:sz="0" w:space="0" w:color="auto"/>
                          </w:divBdr>
                          <w:divsChild>
                            <w:div w:id="7489830">
                              <w:marLeft w:val="0"/>
                              <w:marRight w:val="0"/>
                              <w:marTop w:val="0"/>
                              <w:marBottom w:val="0"/>
                              <w:divBdr>
                                <w:top w:val="none" w:sz="0" w:space="0" w:color="auto"/>
                                <w:left w:val="none" w:sz="0" w:space="0" w:color="auto"/>
                                <w:bottom w:val="none" w:sz="0" w:space="0" w:color="auto"/>
                                <w:right w:val="none" w:sz="0" w:space="0" w:color="auto"/>
                              </w:divBdr>
                              <w:divsChild>
                                <w:div w:id="10333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819">
                      <w:marLeft w:val="0"/>
                      <w:marRight w:val="0"/>
                      <w:marTop w:val="0"/>
                      <w:marBottom w:val="0"/>
                      <w:divBdr>
                        <w:top w:val="none" w:sz="0" w:space="0" w:color="auto"/>
                        <w:left w:val="none" w:sz="0" w:space="0" w:color="auto"/>
                        <w:bottom w:val="none" w:sz="0" w:space="0" w:color="auto"/>
                        <w:right w:val="none" w:sz="0" w:space="0" w:color="auto"/>
                      </w:divBdr>
                      <w:divsChild>
                        <w:div w:id="127667362">
                          <w:marLeft w:val="0"/>
                          <w:marRight w:val="0"/>
                          <w:marTop w:val="0"/>
                          <w:marBottom w:val="0"/>
                          <w:divBdr>
                            <w:top w:val="none" w:sz="0" w:space="0" w:color="auto"/>
                            <w:left w:val="none" w:sz="0" w:space="0" w:color="auto"/>
                            <w:bottom w:val="none" w:sz="0" w:space="0" w:color="auto"/>
                            <w:right w:val="none" w:sz="0" w:space="0" w:color="auto"/>
                          </w:divBdr>
                          <w:divsChild>
                            <w:div w:id="1978291366">
                              <w:marLeft w:val="0"/>
                              <w:marRight w:val="0"/>
                              <w:marTop w:val="0"/>
                              <w:marBottom w:val="0"/>
                              <w:divBdr>
                                <w:top w:val="none" w:sz="0" w:space="0" w:color="auto"/>
                                <w:left w:val="none" w:sz="0" w:space="0" w:color="auto"/>
                                <w:bottom w:val="none" w:sz="0" w:space="0" w:color="auto"/>
                                <w:right w:val="none" w:sz="0" w:space="0" w:color="auto"/>
                              </w:divBdr>
                              <w:divsChild>
                                <w:div w:id="3797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7013">
                      <w:marLeft w:val="0"/>
                      <w:marRight w:val="0"/>
                      <w:marTop w:val="0"/>
                      <w:marBottom w:val="0"/>
                      <w:divBdr>
                        <w:top w:val="none" w:sz="0" w:space="0" w:color="auto"/>
                        <w:left w:val="none" w:sz="0" w:space="0" w:color="auto"/>
                        <w:bottom w:val="none" w:sz="0" w:space="0" w:color="auto"/>
                        <w:right w:val="none" w:sz="0" w:space="0" w:color="auto"/>
                      </w:divBdr>
                      <w:divsChild>
                        <w:div w:id="1685547238">
                          <w:marLeft w:val="0"/>
                          <w:marRight w:val="0"/>
                          <w:marTop w:val="0"/>
                          <w:marBottom w:val="0"/>
                          <w:divBdr>
                            <w:top w:val="none" w:sz="0" w:space="0" w:color="auto"/>
                            <w:left w:val="none" w:sz="0" w:space="0" w:color="auto"/>
                            <w:bottom w:val="none" w:sz="0" w:space="0" w:color="auto"/>
                            <w:right w:val="none" w:sz="0" w:space="0" w:color="auto"/>
                          </w:divBdr>
                          <w:divsChild>
                            <w:div w:id="1586068681">
                              <w:marLeft w:val="0"/>
                              <w:marRight w:val="0"/>
                              <w:marTop w:val="0"/>
                              <w:marBottom w:val="0"/>
                              <w:divBdr>
                                <w:top w:val="none" w:sz="0" w:space="0" w:color="auto"/>
                                <w:left w:val="none" w:sz="0" w:space="0" w:color="auto"/>
                                <w:bottom w:val="none" w:sz="0" w:space="0" w:color="auto"/>
                                <w:right w:val="none" w:sz="0" w:space="0" w:color="auto"/>
                              </w:divBdr>
                              <w:divsChild>
                                <w:div w:id="18188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0494">
                      <w:marLeft w:val="0"/>
                      <w:marRight w:val="0"/>
                      <w:marTop w:val="0"/>
                      <w:marBottom w:val="0"/>
                      <w:divBdr>
                        <w:top w:val="none" w:sz="0" w:space="0" w:color="auto"/>
                        <w:left w:val="none" w:sz="0" w:space="0" w:color="auto"/>
                        <w:bottom w:val="none" w:sz="0" w:space="0" w:color="auto"/>
                        <w:right w:val="none" w:sz="0" w:space="0" w:color="auto"/>
                      </w:divBdr>
                      <w:divsChild>
                        <w:div w:id="1942712977">
                          <w:marLeft w:val="0"/>
                          <w:marRight w:val="0"/>
                          <w:marTop w:val="0"/>
                          <w:marBottom w:val="0"/>
                          <w:divBdr>
                            <w:top w:val="none" w:sz="0" w:space="0" w:color="auto"/>
                            <w:left w:val="none" w:sz="0" w:space="0" w:color="auto"/>
                            <w:bottom w:val="none" w:sz="0" w:space="0" w:color="auto"/>
                            <w:right w:val="none" w:sz="0" w:space="0" w:color="auto"/>
                          </w:divBdr>
                          <w:divsChild>
                            <w:div w:id="1711684825">
                              <w:marLeft w:val="0"/>
                              <w:marRight w:val="0"/>
                              <w:marTop w:val="0"/>
                              <w:marBottom w:val="0"/>
                              <w:divBdr>
                                <w:top w:val="none" w:sz="0" w:space="0" w:color="auto"/>
                                <w:left w:val="none" w:sz="0" w:space="0" w:color="auto"/>
                                <w:bottom w:val="none" w:sz="0" w:space="0" w:color="auto"/>
                                <w:right w:val="none" w:sz="0" w:space="0" w:color="auto"/>
                              </w:divBdr>
                              <w:divsChild>
                                <w:div w:id="10893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7212">
                      <w:marLeft w:val="0"/>
                      <w:marRight w:val="0"/>
                      <w:marTop w:val="0"/>
                      <w:marBottom w:val="0"/>
                      <w:divBdr>
                        <w:top w:val="none" w:sz="0" w:space="0" w:color="auto"/>
                        <w:left w:val="none" w:sz="0" w:space="0" w:color="auto"/>
                        <w:bottom w:val="none" w:sz="0" w:space="0" w:color="auto"/>
                        <w:right w:val="none" w:sz="0" w:space="0" w:color="auto"/>
                      </w:divBdr>
                      <w:divsChild>
                        <w:div w:id="170217328">
                          <w:marLeft w:val="0"/>
                          <w:marRight w:val="0"/>
                          <w:marTop w:val="0"/>
                          <w:marBottom w:val="0"/>
                          <w:divBdr>
                            <w:top w:val="none" w:sz="0" w:space="0" w:color="auto"/>
                            <w:left w:val="none" w:sz="0" w:space="0" w:color="auto"/>
                            <w:bottom w:val="none" w:sz="0" w:space="0" w:color="auto"/>
                            <w:right w:val="none" w:sz="0" w:space="0" w:color="auto"/>
                          </w:divBdr>
                          <w:divsChild>
                            <w:div w:id="1688553864">
                              <w:marLeft w:val="0"/>
                              <w:marRight w:val="0"/>
                              <w:marTop w:val="0"/>
                              <w:marBottom w:val="0"/>
                              <w:divBdr>
                                <w:top w:val="none" w:sz="0" w:space="0" w:color="auto"/>
                                <w:left w:val="none" w:sz="0" w:space="0" w:color="auto"/>
                                <w:bottom w:val="none" w:sz="0" w:space="0" w:color="auto"/>
                                <w:right w:val="none" w:sz="0" w:space="0" w:color="auto"/>
                              </w:divBdr>
                              <w:divsChild>
                                <w:div w:id="2087221866">
                                  <w:marLeft w:val="0"/>
                                  <w:marRight w:val="0"/>
                                  <w:marTop w:val="0"/>
                                  <w:marBottom w:val="0"/>
                                  <w:divBdr>
                                    <w:top w:val="none" w:sz="0" w:space="0" w:color="auto"/>
                                    <w:left w:val="none" w:sz="0" w:space="0" w:color="auto"/>
                                    <w:bottom w:val="none" w:sz="0" w:space="0" w:color="auto"/>
                                    <w:right w:val="none" w:sz="0" w:space="0" w:color="auto"/>
                                  </w:divBdr>
                                  <w:divsChild>
                                    <w:div w:id="10430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2251">
                      <w:marLeft w:val="0"/>
                      <w:marRight w:val="0"/>
                      <w:marTop w:val="0"/>
                      <w:marBottom w:val="0"/>
                      <w:divBdr>
                        <w:top w:val="none" w:sz="0" w:space="0" w:color="auto"/>
                        <w:left w:val="none" w:sz="0" w:space="0" w:color="auto"/>
                        <w:bottom w:val="none" w:sz="0" w:space="0" w:color="auto"/>
                        <w:right w:val="none" w:sz="0" w:space="0" w:color="auto"/>
                      </w:divBdr>
                      <w:divsChild>
                        <w:div w:id="669403851">
                          <w:marLeft w:val="0"/>
                          <w:marRight w:val="0"/>
                          <w:marTop w:val="0"/>
                          <w:marBottom w:val="0"/>
                          <w:divBdr>
                            <w:top w:val="none" w:sz="0" w:space="0" w:color="auto"/>
                            <w:left w:val="none" w:sz="0" w:space="0" w:color="auto"/>
                            <w:bottom w:val="none" w:sz="0" w:space="0" w:color="auto"/>
                            <w:right w:val="none" w:sz="0" w:space="0" w:color="auto"/>
                          </w:divBdr>
                          <w:divsChild>
                            <w:div w:id="1809397625">
                              <w:marLeft w:val="0"/>
                              <w:marRight w:val="0"/>
                              <w:marTop w:val="0"/>
                              <w:marBottom w:val="0"/>
                              <w:divBdr>
                                <w:top w:val="none" w:sz="0" w:space="0" w:color="auto"/>
                                <w:left w:val="none" w:sz="0" w:space="0" w:color="auto"/>
                                <w:bottom w:val="none" w:sz="0" w:space="0" w:color="auto"/>
                                <w:right w:val="none" w:sz="0" w:space="0" w:color="auto"/>
                              </w:divBdr>
                              <w:divsChild>
                                <w:div w:id="10504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2958">
                      <w:marLeft w:val="0"/>
                      <w:marRight w:val="0"/>
                      <w:marTop w:val="0"/>
                      <w:marBottom w:val="0"/>
                      <w:divBdr>
                        <w:top w:val="none" w:sz="0" w:space="0" w:color="auto"/>
                        <w:left w:val="none" w:sz="0" w:space="0" w:color="auto"/>
                        <w:bottom w:val="none" w:sz="0" w:space="0" w:color="auto"/>
                        <w:right w:val="none" w:sz="0" w:space="0" w:color="auto"/>
                      </w:divBdr>
                      <w:divsChild>
                        <w:div w:id="1637948173">
                          <w:marLeft w:val="0"/>
                          <w:marRight w:val="0"/>
                          <w:marTop w:val="0"/>
                          <w:marBottom w:val="0"/>
                          <w:divBdr>
                            <w:top w:val="none" w:sz="0" w:space="0" w:color="auto"/>
                            <w:left w:val="none" w:sz="0" w:space="0" w:color="auto"/>
                            <w:bottom w:val="none" w:sz="0" w:space="0" w:color="auto"/>
                            <w:right w:val="none" w:sz="0" w:space="0" w:color="auto"/>
                          </w:divBdr>
                          <w:divsChild>
                            <w:div w:id="1939025532">
                              <w:marLeft w:val="0"/>
                              <w:marRight w:val="0"/>
                              <w:marTop w:val="0"/>
                              <w:marBottom w:val="0"/>
                              <w:divBdr>
                                <w:top w:val="none" w:sz="0" w:space="0" w:color="auto"/>
                                <w:left w:val="none" w:sz="0" w:space="0" w:color="auto"/>
                                <w:bottom w:val="none" w:sz="0" w:space="0" w:color="auto"/>
                                <w:right w:val="none" w:sz="0" w:space="0" w:color="auto"/>
                              </w:divBdr>
                              <w:divsChild>
                                <w:div w:id="123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362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sChild>
                            <w:div w:id="361326309">
                              <w:marLeft w:val="0"/>
                              <w:marRight w:val="0"/>
                              <w:marTop w:val="0"/>
                              <w:marBottom w:val="0"/>
                              <w:divBdr>
                                <w:top w:val="none" w:sz="0" w:space="0" w:color="auto"/>
                                <w:left w:val="none" w:sz="0" w:space="0" w:color="auto"/>
                                <w:bottom w:val="none" w:sz="0" w:space="0" w:color="auto"/>
                                <w:right w:val="none" w:sz="0" w:space="0" w:color="auto"/>
                              </w:divBdr>
                              <w:divsChild>
                                <w:div w:id="13711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9293">
                      <w:marLeft w:val="0"/>
                      <w:marRight w:val="0"/>
                      <w:marTop w:val="0"/>
                      <w:marBottom w:val="0"/>
                      <w:divBdr>
                        <w:top w:val="none" w:sz="0" w:space="0" w:color="auto"/>
                        <w:left w:val="none" w:sz="0" w:space="0" w:color="auto"/>
                        <w:bottom w:val="none" w:sz="0" w:space="0" w:color="auto"/>
                        <w:right w:val="none" w:sz="0" w:space="0" w:color="auto"/>
                      </w:divBdr>
                      <w:divsChild>
                        <w:div w:id="791171907">
                          <w:marLeft w:val="0"/>
                          <w:marRight w:val="0"/>
                          <w:marTop w:val="0"/>
                          <w:marBottom w:val="0"/>
                          <w:divBdr>
                            <w:top w:val="none" w:sz="0" w:space="0" w:color="auto"/>
                            <w:left w:val="none" w:sz="0" w:space="0" w:color="auto"/>
                            <w:bottom w:val="none" w:sz="0" w:space="0" w:color="auto"/>
                            <w:right w:val="none" w:sz="0" w:space="0" w:color="auto"/>
                          </w:divBdr>
                          <w:divsChild>
                            <w:div w:id="1825927554">
                              <w:marLeft w:val="0"/>
                              <w:marRight w:val="0"/>
                              <w:marTop w:val="0"/>
                              <w:marBottom w:val="0"/>
                              <w:divBdr>
                                <w:top w:val="none" w:sz="0" w:space="0" w:color="auto"/>
                                <w:left w:val="none" w:sz="0" w:space="0" w:color="auto"/>
                                <w:bottom w:val="none" w:sz="0" w:space="0" w:color="auto"/>
                                <w:right w:val="none" w:sz="0" w:space="0" w:color="auto"/>
                              </w:divBdr>
                              <w:divsChild>
                                <w:div w:id="190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6212">
                      <w:marLeft w:val="0"/>
                      <w:marRight w:val="0"/>
                      <w:marTop w:val="0"/>
                      <w:marBottom w:val="0"/>
                      <w:divBdr>
                        <w:top w:val="none" w:sz="0" w:space="0" w:color="auto"/>
                        <w:left w:val="none" w:sz="0" w:space="0" w:color="auto"/>
                        <w:bottom w:val="none" w:sz="0" w:space="0" w:color="auto"/>
                        <w:right w:val="none" w:sz="0" w:space="0" w:color="auto"/>
                      </w:divBdr>
                      <w:divsChild>
                        <w:div w:id="1734233499">
                          <w:marLeft w:val="0"/>
                          <w:marRight w:val="0"/>
                          <w:marTop w:val="0"/>
                          <w:marBottom w:val="0"/>
                          <w:divBdr>
                            <w:top w:val="none" w:sz="0" w:space="0" w:color="auto"/>
                            <w:left w:val="none" w:sz="0" w:space="0" w:color="auto"/>
                            <w:bottom w:val="none" w:sz="0" w:space="0" w:color="auto"/>
                            <w:right w:val="none" w:sz="0" w:space="0" w:color="auto"/>
                          </w:divBdr>
                          <w:divsChild>
                            <w:div w:id="1500851336">
                              <w:marLeft w:val="0"/>
                              <w:marRight w:val="0"/>
                              <w:marTop w:val="0"/>
                              <w:marBottom w:val="0"/>
                              <w:divBdr>
                                <w:top w:val="none" w:sz="0" w:space="0" w:color="auto"/>
                                <w:left w:val="none" w:sz="0" w:space="0" w:color="auto"/>
                                <w:bottom w:val="none" w:sz="0" w:space="0" w:color="auto"/>
                                <w:right w:val="none" w:sz="0" w:space="0" w:color="auto"/>
                              </w:divBdr>
                              <w:divsChild>
                                <w:div w:id="12237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3772">
                      <w:marLeft w:val="0"/>
                      <w:marRight w:val="0"/>
                      <w:marTop w:val="0"/>
                      <w:marBottom w:val="0"/>
                      <w:divBdr>
                        <w:top w:val="none" w:sz="0" w:space="0" w:color="auto"/>
                        <w:left w:val="none" w:sz="0" w:space="0" w:color="auto"/>
                        <w:bottom w:val="none" w:sz="0" w:space="0" w:color="auto"/>
                        <w:right w:val="none" w:sz="0" w:space="0" w:color="auto"/>
                      </w:divBdr>
                      <w:divsChild>
                        <w:div w:id="1903563927">
                          <w:marLeft w:val="0"/>
                          <w:marRight w:val="0"/>
                          <w:marTop w:val="0"/>
                          <w:marBottom w:val="0"/>
                          <w:divBdr>
                            <w:top w:val="none" w:sz="0" w:space="0" w:color="auto"/>
                            <w:left w:val="none" w:sz="0" w:space="0" w:color="auto"/>
                            <w:bottom w:val="none" w:sz="0" w:space="0" w:color="auto"/>
                            <w:right w:val="none" w:sz="0" w:space="0" w:color="auto"/>
                          </w:divBdr>
                          <w:divsChild>
                            <w:div w:id="91514013">
                              <w:marLeft w:val="0"/>
                              <w:marRight w:val="0"/>
                              <w:marTop w:val="0"/>
                              <w:marBottom w:val="0"/>
                              <w:divBdr>
                                <w:top w:val="none" w:sz="0" w:space="0" w:color="auto"/>
                                <w:left w:val="none" w:sz="0" w:space="0" w:color="auto"/>
                                <w:bottom w:val="none" w:sz="0" w:space="0" w:color="auto"/>
                                <w:right w:val="none" w:sz="0" w:space="0" w:color="auto"/>
                              </w:divBdr>
                              <w:divsChild>
                                <w:div w:id="12720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7904">
                      <w:marLeft w:val="0"/>
                      <w:marRight w:val="0"/>
                      <w:marTop w:val="0"/>
                      <w:marBottom w:val="0"/>
                      <w:divBdr>
                        <w:top w:val="none" w:sz="0" w:space="0" w:color="auto"/>
                        <w:left w:val="none" w:sz="0" w:space="0" w:color="auto"/>
                        <w:bottom w:val="none" w:sz="0" w:space="0" w:color="auto"/>
                        <w:right w:val="none" w:sz="0" w:space="0" w:color="auto"/>
                      </w:divBdr>
                      <w:divsChild>
                        <w:div w:id="940995950">
                          <w:marLeft w:val="0"/>
                          <w:marRight w:val="0"/>
                          <w:marTop w:val="0"/>
                          <w:marBottom w:val="0"/>
                          <w:divBdr>
                            <w:top w:val="none" w:sz="0" w:space="0" w:color="auto"/>
                            <w:left w:val="none" w:sz="0" w:space="0" w:color="auto"/>
                            <w:bottom w:val="none" w:sz="0" w:space="0" w:color="auto"/>
                            <w:right w:val="none" w:sz="0" w:space="0" w:color="auto"/>
                          </w:divBdr>
                          <w:divsChild>
                            <w:div w:id="890652415">
                              <w:marLeft w:val="0"/>
                              <w:marRight w:val="0"/>
                              <w:marTop w:val="0"/>
                              <w:marBottom w:val="0"/>
                              <w:divBdr>
                                <w:top w:val="none" w:sz="0" w:space="0" w:color="auto"/>
                                <w:left w:val="none" w:sz="0" w:space="0" w:color="auto"/>
                                <w:bottom w:val="none" w:sz="0" w:space="0" w:color="auto"/>
                                <w:right w:val="none" w:sz="0" w:space="0" w:color="auto"/>
                              </w:divBdr>
                              <w:divsChild>
                                <w:div w:id="11117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3565">
                      <w:marLeft w:val="0"/>
                      <w:marRight w:val="0"/>
                      <w:marTop w:val="0"/>
                      <w:marBottom w:val="0"/>
                      <w:divBdr>
                        <w:top w:val="none" w:sz="0" w:space="0" w:color="auto"/>
                        <w:left w:val="none" w:sz="0" w:space="0" w:color="auto"/>
                        <w:bottom w:val="none" w:sz="0" w:space="0" w:color="auto"/>
                        <w:right w:val="none" w:sz="0" w:space="0" w:color="auto"/>
                      </w:divBdr>
                      <w:divsChild>
                        <w:div w:id="315771005">
                          <w:marLeft w:val="0"/>
                          <w:marRight w:val="0"/>
                          <w:marTop w:val="0"/>
                          <w:marBottom w:val="0"/>
                          <w:divBdr>
                            <w:top w:val="none" w:sz="0" w:space="0" w:color="auto"/>
                            <w:left w:val="none" w:sz="0" w:space="0" w:color="auto"/>
                            <w:bottom w:val="none" w:sz="0" w:space="0" w:color="auto"/>
                            <w:right w:val="none" w:sz="0" w:space="0" w:color="auto"/>
                          </w:divBdr>
                          <w:divsChild>
                            <w:div w:id="1156143851">
                              <w:marLeft w:val="0"/>
                              <w:marRight w:val="0"/>
                              <w:marTop w:val="0"/>
                              <w:marBottom w:val="0"/>
                              <w:divBdr>
                                <w:top w:val="none" w:sz="0" w:space="0" w:color="auto"/>
                                <w:left w:val="none" w:sz="0" w:space="0" w:color="auto"/>
                                <w:bottom w:val="none" w:sz="0" w:space="0" w:color="auto"/>
                                <w:right w:val="none" w:sz="0" w:space="0" w:color="auto"/>
                              </w:divBdr>
                              <w:divsChild>
                                <w:div w:id="10354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0659">
                      <w:marLeft w:val="0"/>
                      <w:marRight w:val="0"/>
                      <w:marTop w:val="0"/>
                      <w:marBottom w:val="0"/>
                      <w:divBdr>
                        <w:top w:val="none" w:sz="0" w:space="0" w:color="auto"/>
                        <w:left w:val="none" w:sz="0" w:space="0" w:color="auto"/>
                        <w:bottom w:val="none" w:sz="0" w:space="0" w:color="auto"/>
                        <w:right w:val="none" w:sz="0" w:space="0" w:color="auto"/>
                      </w:divBdr>
                      <w:divsChild>
                        <w:div w:id="536430341">
                          <w:marLeft w:val="0"/>
                          <w:marRight w:val="0"/>
                          <w:marTop w:val="0"/>
                          <w:marBottom w:val="0"/>
                          <w:divBdr>
                            <w:top w:val="none" w:sz="0" w:space="0" w:color="auto"/>
                            <w:left w:val="none" w:sz="0" w:space="0" w:color="auto"/>
                            <w:bottom w:val="none" w:sz="0" w:space="0" w:color="auto"/>
                            <w:right w:val="none" w:sz="0" w:space="0" w:color="auto"/>
                          </w:divBdr>
                          <w:divsChild>
                            <w:div w:id="19934542">
                              <w:marLeft w:val="0"/>
                              <w:marRight w:val="0"/>
                              <w:marTop w:val="0"/>
                              <w:marBottom w:val="0"/>
                              <w:divBdr>
                                <w:top w:val="none" w:sz="0" w:space="0" w:color="auto"/>
                                <w:left w:val="none" w:sz="0" w:space="0" w:color="auto"/>
                                <w:bottom w:val="none" w:sz="0" w:space="0" w:color="auto"/>
                                <w:right w:val="none" w:sz="0" w:space="0" w:color="auto"/>
                              </w:divBdr>
                              <w:divsChild>
                                <w:div w:id="3819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4484">
                      <w:marLeft w:val="0"/>
                      <w:marRight w:val="0"/>
                      <w:marTop w:val="0"/>
                      <w:marBottom w:val="0"/>
                      <w:divBdr>
                        <w:top w:val="none" w:sz="0" w:space="0" w:color="auto"/>
                        <w:left w:val="none" w:sz="0" w:space="0" w:color="auto"/>
                        <w:bottom w:val="none" w:sz="0" w:space="0" w:color="auto"/>
                        <w:right w:val="none" w:sz="0" w:space="0" w:color="auto"/>
                      </w:divBdr>
                      <w:divsChild>
                        <w:div w:id="1067385031">
                          <w:marLeft w:val="0"/>
                          <w:marRight w:val="0"/>
                          <w:marTop w:val="0"/>
                          <w:marBottom w:val="0"/>
                          <w:divBdr>
                            <w:top w:val="none" w:sz="0" w:space="0" w:color="auto"/>
                            <w:left w:val="none" w:sz="0" w:space="0" w:color="auto"/>
                            <w:bottom w:val="none" w:sz="0" w:space="0" w:color="auto"/>
                            <w:right w:val="none" w:sz="0" w:space="0" w:color="auto"/>
                          </w:divBdr>
                          <w:divsChild>
                            <w:div w:id="1582446391">
                              <w:marLeft w:val="0"/>
                              <w:marRight w:val="0"/>
                              <w:marTop w:val="0"/>
                              <w:marBottom w:val="0"/>
                              <w:divBdr>
                                <w:top w:val="none" w:sz="0" w:space="0" w:color="auto"/>
                                <w:left w:val="none" w:sz="0" w:space="0" w:color="auto"/>
                                <w:bottom w:val="none" w:sz="0" w:space="0" w:color="auto"/>
                                <w:right w:val="none" w:sz="0" w:space="0" w:color="auto"/>
                              </w:divBdr>
                              <w:divsChild>
                                <w:div w:id="2092264855">
                                  <w:marLeft w:val="0"/>
                                  <w:marRight w:val="0"/>
                                  <w:marTop w:val="0"/>
                                  <w:marBottom w:val="0"/>
                                  <w:divBdr>
                                    <w:top w:val="none" w:sz="0" w:space="0" w:color="auto"/>
                                    <w:left w:val="none" w:sz="0" w:space="0" w:color="auto"/>
                                    <w:bottom w:val="none" w:sz="0" w:space="0" w:color="auto"/>
                                    <w:right w:val="none" w:sz="0" w:space="0" w:color="auto"/>
                                  </w:divBdr>
                                  <w:divsChild>
                                    <w:div w:id="3593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34251">
                      <w:marLeft w:val="0"/>
                      <w:marRight w:val="0"/>
                      <w:marTop w:val="0"/>
                      <w:marBottom w:val="0"/>
                      <w:divBdr>
                        <w:top w:val="none" w:sz="0" w:space="0" w:color="auto"/>
                        <w:left w:val="none" w:sz="0" w:space="0" w:color="auto"/>
                        <w:bottom w:val="none" w:sz="0" w:space="0" w:color="auto"/>
                        <w:right w:val="none" w:sz="0" w:space="0" w:color="auto"/>
                      </w:divBdr>
                      <w:divsChild>
                        <w:div w:id="1616213830">
                          <w:marLeft w:val="0"/>
                          <w:marRight w:val="0"/>
                          <w:marTop w:val="0"/>
                          <w:marBottom w:val="0"/>
                          <w:divBdr>
                            <w:top w:val="none" w:sz="0" w:space="0" w:color="auto"/>
                            <w:left w:val="none" w:sz="0" w:space="0" w:color="auto"/>
                            <w:bottom w:val="none" w:sz="0" w:space="0" w:color="auto"/>
                            <w:right w:val="none" w:sz="0" w:space="0" w:color="auto"/>
                          </w:divBdr>
                          <w:divsChild>
                            <w:div w:id="1587885686">
                              <w:marLeft w:val="0"/>
                              <w:marRight w:val="0"/>
                              <w:marTop w:val="0"/>
                              <w:marBottom w:val="0"/>
                              <w:divBdr>
                                <w:top w:val="none" w:sz="0" w:space="0" w:color="auto"/>
                                <w:left w:val="none" w:sz="0" w:space="0" w:color="auto"/>
                                <w:bottom w:val="none" w:sz="0" w:space="0" w:color="auto"/>
                                <w:right w:val="none" w:sz="0" w:space="0" w:color="auto"/>
                              </w:divBdr>
                              <w:divsChild>
                                <w:div w:id="3762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6169">
                      <w:marLeft w:val="0"/>
                      <w:marRight w:val="0"/>
                      <w:marTop w:val="0"/>
                      <w:marBottom w:val="0"/>
                      <w:divBdr>
                        <w:top w:val="none" w:sz="0" w:space="0" w:color="auto"/>
                        <w:left w:val="none" w:sz="0" w:space="0" w:color="auto"/>
                        <w:bottom w:val="none" w:sz="0" w:space="0" w:color="auto"/>
                        <w:right w:val="none" w:sz="0" w:space="0" w:color="auto"/>
                      </w:divBdr>
                      <w:divsChild>
                        <w:div w:id="571239083">
                          <w:marLeft w:val="0"/>
                          <w:marRight w:val="0"/>
                          <w:marTop w:val="0"/>
                          <w:marBottom w:val="0"/>
                          <w:divBdr>
                            <w:top w:val="none" w:sz="0" w:space="0" w:color="auto"/>
                            <w:left w:val="none" w:sz="0" w:space="0" w:color="auto"/>
                            <w:bottom w:val="none" w:sz="0" w:space="0" w:color="auto"/>
                            <w:right w:val="none" w:sz="0" w:space="0" w:color="auto"/>
                          </w:divBdr>
                          <w:divsChild>
                            <w:div w:id="923760095">
                              <w:marLeft w:val="0"/>
                              <w:marRight w:val="0"/>
                              <w:marTop w:val="0"/>
                              <w:marBottom w:val="0"/>
                              <w:divBdr>
                                <w:top w:val="none" w:sz="0" w:space="0" w:color="auto"/>
                                <w:left w:val="none" w:sz="0" w:space="0" w:color="auto"/>
                                <w:bottom w:val="none" w:sz="0" w:space="0" w:color="auto"/>
                                <w:right w:val="none" w:sz="0" w:space="0" w:color="auto"/>
                              </w:divBdr>
                              <w:divsChild>
                                <w:div w:id="13827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3169">
                      <w:marLeft w:val="0"/>
                      <w:marRight w:val="0"/>
                      <w:marTop w:val="0"/>
                      <w:marBottom w:val="0"/>
                      <w:divBdr>
                        <w:top w:val="none" w:sz="0" w:space="0" w:color="auto"/>
                        <w:left w:val="none" w:sz="0" w:space="0" w:color="auto"/>
                        <w:bottom w:val="none" w:sz="0" w:space="0" w:color="auto"/>
                        <w:right w:val="none" w:sz="0" w:space="0" w:color="auto"/>
                      </w:divBdr>
                      <w:divsChild>
                        <w:div w:id="417020826">
                          <w:marLeft w:val="0"/>
                          <w:marRight w:val="0"/>
                          <w:marTop w:val="0"/>
                          <w:marBottom w:val="0"/>
                          <w:divBdr>
                            <w:top w:val="none" w:sz="0" w:space="0" w:color="auto"/>
                            <w:left w:val="none" w:sz="0" w:space="0" w:color="auto"/>
                            <w:bottom w:val="none" w:sz="0" w:space="0" w:color="auto"/>
                            <w:right w:val="none" w:sz="0" w:space="0" w:color="auto"/>
                          </w:divBdr>
                          <w:divsChild>
                            <w:div w:id="1514615352">
                              <w:marLeft w:val="0"/>
                              <w:marRight w:val="0"/>
                              <w:marTop w:val="0"/>
                              <w:marBottom w:val="0"/>
                              <w:divBdr>
                                <w:top w:val="none" w:sz="0" w:space="0" w:color="auto"/>
                                <w:left w:val="none" w:sz="0" w:space="0" w:color="auto"/>
                                <w:bottom w:val="none" w:sz="0" w:space="0" w:color="auto"/>
                                <w:right w:val="none" w:sz="0" w:space="0" w:color="auto"/>
                              </w:divBdr>
                              <w:divsChild>
                                <w:div w:id="1429932679">
                                  <w:marLeft w:val="0"/>
                                  <w:marRight w:val="0"/>
                                  <w:marTop w:val="0"/>
                                  <w:marBottom w:val="0"/>
                                  <w:divBdr>
                                    <w:top w:val="none" w:sz="0" w:space="0" w:color="auto"/>
                                    <w:left w:val="none" w:sz="0" w:space="0" w:color="auto"/>
                                    <w:bottom w:val="none" w:sz="0" w:space="0" w:color="auto"/>
                                    <w:right w:val="none" w:sz="0" w:space="0" w:color="auto"/>
                                  </w:divBdr>
                                  <w:divsChild>
                                    <w:div w:id="5141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6192">
                      <w:marLeft w:val="0"/>
                      <w:marRight w:val="0"/>
                      <w:marTop w:val="0"/>
                      <w:marBottom w:val="0"/>
                      <w:divBdr>
                        <w:top w:val="none" w:sz="0" w:space="0" w:color="auto"/>
                        <w:left w:val="none" w:sz="0" w:space="0" w:color="auto"/>
                        <w:bottom w:val="none" w:sz="0" w:space="0" w:color="auto"/>
                        <w:right w:val="none" w:sz="0" w:space="0" w:color="auto"/>
                      </w:divBdr>
                      <w:divsChild>
                        <w:div w:id="1663042311">
                          <w:marLeft w:val="0"/>
                          <w:marRight w:val="0"/>
                          <w:marTop w:val="0"/>
                          <w:marBottom w:val="0"/>
                          <w:divBdr>
                            <w:top w:val="none" w:sz="0" w:space="0" w:color="auto"/>
                            <w:left w:val="none" w:sz="0" w:space="0" w:color="auto"/>
                            <w:bottom w:val="none" w:sz="0" w:space="0" w:color="auto"/>
                            <w:right w:val="none" w:sz="0" w:space="0" w:color="auto"/>
                          </w:divBdr>
                          <w:divsChild>
                            <w:div w:id="178935386">
                              <w:marLeft w:val="0"/>
                              <w:marRight w:val="0"/>
                              <w:marTop w:val="0"/>
                              <w:marBottom w:val="0"/>
                              <w:divBdr>
                                <w:top w:val="none" w:sz="0" w:space="0" w:color="auto"/>
                                <w:left w:val="none" w:sz="0" w:space="0" w:color="auto"/>
                                <w:bottom w:val="none" w:sz="0" w:space="0" w:color="auto"/>
                                <w:right w:val="none" w:sz="0" w:space="0" w:color="auto"/>
                              </w:divBdr>
                              <w:divsChild>
                                <w:div w:id="109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1369">
                      <w:marLeft w:val="0"/>
                      <w:marRight w:val="0"/>
                      <w:marTop w:val="0"/>
                      <w:marBottom w:val="0"/>
                      <w:divBdr>
                        <w:top w:val="none" w:sz="0" w:space="0" w:color="auto"/>
                        <w:left w:val="none" w:sz="0" w:space="0" w:color="auto"/>
                        <w:bottom w:val="none" w:sz="0" w:space="0" w:color="auto"/>
                        <w:right w:val="none" w:sz="0" w:space="0" w:color="auto"/>
                      </w:divBdr>
                      <w:divsChild>
                        <w:div w:id="296958301">
                          <w:marLeft w:val="0"/>
                          <w:marRight w:val="0"/>
                          <w:marTop w:val="0"/>
                          <w:marBottom w:val="0"/>
                          <w:divBdr>
                            <w:top w:val="none" w:sz="0" w:space="0" w:color="auto"/>
                            <w:left w:val="none" w:sz="0" w:space="0" w:color="auto"/>
                            <w:bottom w:val="none" w:sz="0" w:space="0" w:color="auto"/>
                            <w:right w:val="none" w:sz="0" w:space="0" w:color="auto"/>
                          </w:divBdr>
                          <w:divsChild>
                            <w:div w:id="1818838628">
                              <w:marLeft w:val="0"/>
                              <w:marRight w:val="0"/>
                              <w:marTop w:val="0"/>
                              <w:marBottom w:val="0"/>
                              <w:divBdr>
                                <w:top w:val="none" w:sz="0" w:space="0" w:color="auto"/>
                                <w:left w:val="none" w:sz="0" w:space="0" w:color="auto"/>
                                <w:bottom w:val="none" w:sz="0" w:space="0" w:color="auto"/>
                                <w:right w:val="none" w:sz="0" w:space="0" w:color="auto"/>
                              </w:divBdr>
                              <w:divsChild>
                                <w:div w:id="21260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6404">
                      <w:marLeft w:val="0"/>
                      <w:marRight w:val="0"/>
                      <w:marTop w:val="0"/>
                      <w:marBottom w:val="0"/>
                      <w:divBdr>
                        <w:top w:val="none" w:sz="0" w:space="0" w:color="auto"/>
                        <w:left w:val="none" w:sz="0" w:space="0" w:color="auto"/>
                        <w:bottom w:val="none" w:sz="0" w:space="0" w:color="auto"/>
                        <w:right w:val="none" w:sz="0" w:space="0" w:color="auto"/>
                      </w:divBdr>
                      <w:divsChild>
                        <w:div w:id="1929582002">
                          <w:marLeft w:val="0"/>
                          <w:marRight w:val="0"/>
                          <w:marTop w:val="0"/>
                          <w:marBottom w:val="0"/>
                          <w:divBdr>
                            <w:top w:val="none" w:sz="0" w:space="0" w:color="auto"/>
                            <w:left w:val="none" w:sz="0" w:space="0" w:color="auto"/>
                            <w:bottom w:val="none" w:sz="0" w:space="0" w:color="auto"/>
                            <w:right w:val="none" w:sz="0" w:space="0" w:color="auto"/>
                          </w:divBdr>
                          <w:divsChild>
                            <w:div w:id="1462074910">
                              <w:marLeft w:val="0"/>
                              <w:marRight w:val="0"/>
                              <w:marTop w:val="0"/>
                              <w:marBottom w:val="0"/>
                              <w:divBdr>
                                <w:top w:val="none" w:sz="0" w:space="0" w:color="auto"/>
                                <w:left w:val="none" w:sz="0" w:space="0" w:color="auto"/>
                                <w:bottom w:val="none" w:sz="0" w:space="0" w:color="auto"/>
                                <w:right w:val="none" w:sz="0" w:space="0" w:color="auto"/>
                              </w:divBdr>
                              <w:divsChild>
                                <w:div w:id="589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0349">
                      <w:marLeft w:val="0"/>
                      <w:marRight w:val="0"/>
                      <w:marTop w:val="0"/>
                      <w:marBottom w:val="0"/>
                      <w:divBdr>
                        <w:top w:val="none" w:sz="0" w:space="0" w:color="auto"/>
                        <w:left w:val="none" w:sz="0" w:space="0" w:color="auto"/>
                        <w:bottom w:val="none" w:sz="0" w:space="0" w:color="auto"/>
                        <w:right w:val="none" w:sz="0" w:space="0" w:color="auto"/>
                      </w:divBdr>
                      <w:divsChild>
                        <w:div w:id="221596641">
                          <w:marLeft w:val="0"/>
                          <w:marRight w:val="0"/>
                          <w:marTop w:val="0"/>
                          <w:marBottom w:val="0"/>
                          <w:divBdr>
                            <w:top w:val="none" w:sz="0" w:space="0" w:color="auto"/>
                            <w:left w:val="none" w:sz="0" w:space="0" w:color="auto"/>
                            <w:bottom w:val="none" w:sz="0" w:space="0" w:color="auto"/>
                            <w:right w:val="none" w:sz="0" w:space="0" w:color="auto"/>
                          </w:divBdr>
                          <w:divsChild>
                            <w:div w:id="1533809355">
                              <w:marLeft w:val="0"/>
                              <w:marRight w:val="0"/>
                              <w:marTop w:val="0"/>
                              <w:marBottom w:val="0"/>
                              <w:divBdr>
                                <w:top w:val="none" w:sz="0" w:space="0" w:color="auto"/>
                                <w:left w:val="none" w:sz="0" w:space="0" w:color="auto"/>
                                <w:bottom w:val="none" w:sz="0" w:space="0" w:color="auto"/>
                                <w:right w:val="none" w:sz="0" w:space="0" w:color="auto"/>
                              </w:divBdr>
                              <w:divsChild>
                                <w:div w:id="1044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837">
                      <w:marLeft w:val="0"/>
                      <w:marRight w:val="0"/>
                      <w:marTop w:val="0"/>
                      <w:marBottom w:val="0"/>
                      <w:divBdr>
                        <w:top w:val="none" w:sz="0" w:space="0" w:color="auto"/>
                        <w:left w:val="none" w:sz="0" w:space="0" w:color="auto"/>
                        <w:bottom w:val="none" w:sz="0" w:space="0" w:color="auto"/>
                        <w:right w:val="none" w:sz="0" w:space="0" w:color="auto"/>
                      </w:divBdr>
                      <w:divsChild>
                        <w:div w:id="1858929840">
                          <w:marLeft w:val="0"/>
                          <w:marRight w:val="0"/>
                          <w:marTop w:val="0"/>
                          <w:marBottom w:val="0"/>
                          <w:divBdr>
                            <w:top w:val="none" w:sz="0" w:space="0" w:color="auto"/>
                            <w:left w:val="none" w:sz="0" w:space="0" w:color="auto"/>
                            <w:bottom w:val="none" w:sz="0" w:space="0" w:color="auto"/>
                            <w:right w:val="none" w:sz="0" w:space="0" w:color="auto"/>
                          </w:divBdr>
                          <w:divsChild>
                            <w:div w:id="883954549">
                              <w:marLeft w:val="0"/>
                              <w:marRight w:val="0"/>
                              <w:marTop w:val="0"/>
                              <w:marBottom w:val="0"/>
                              <w:divBdr>
                                <w:top w:val="none" w:sz="0" w:space="0" w:color="auto"/>
                                <w:left w:val="none" w:sz="0" w:space="0" w:color="auto"/>
                                <w:bottom w:val="none" w:sz="0" w:space="0" w:color="auto"/>
                                <w:right w:val="none" w:sz="0" w:space="0" w:color="auto"/>
                              </w:divBdr>
                              <w:divsChild>
                                <w:div w:id="196892846">
                                  <w:marLeft w:val="0"/>
                                  <w:marRight w:val="0"/>
                                  <w:marTop w:val="0"/>
                                  <w:marBottom w:val="0"/>
                                  <w:divBdr>
                                    <w:top w:val="none" w:sz="0" w:space="0" w:color="auto"/>
                                    <w:left w:val="none" w:sz="0" w:space="0" w:color="auto"/>
                                    <w:bottom w:val="none" w:sz="0" w:space="0" w:color="auto"/>
                                    <w:right w:val="none" w:sz="0" w:space="0" w:color="auto"/>
                                  </w:divBdr>
                                  <w:divsChild>
                                    <w:div w:id="7269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1475">
                      <w:marLeft w:val="0"/>
                      <w:marRight w:val="0"/>
                      <w:marTop w:val="0"/>
                      <w:marBottom w:val="0"/>
                      <w:divBdr>
                        <w:top w:val="none" w:sz="0" w:space="0" w:color="auto"/>
                        <w:left w:val="none" w:sz="0" w:space="0" w:color="auto"/>
                        <w:bottom w:val="none" w:sz="0" w:space="0" w:color="auto"/>
                        <w:right w:val="none" w:sz="0" w:space="0" w:color="auto"/>
                      </w:divBdr>
                      <w:divsChild>
                        <w:div w:id="2125536885">
                          <w:marLeft w:val="0"/>
                          <w:marRight w:val="0"/>
                          <w:marTop w:val="0"/>
                          <w:marBottom w:val="0"/>
                          <w:divBdr>
                            <w:top w:val="none" w:sz="0" w:space="0" w:color="auto"/>
                            <w:left w:val="none" w:sz="0" w:space="0" w:color="auto"/>
                            <w:bottom w:val="none" w:sz="0" w:space="0" w:color="auto"/>
                            <w:right w:val="none" w:sz="0" w:space="0" w:color="auto"/>
                          </w:divBdr>
                          <w:divsChild>
                            <w:div w:id="815605379">
                              <w:marLeft w:val="0"/>
                              <w:marRight w:val="0"/>
                              <w:marTop w:val="0"/>
                              <w:marBottom w:val="0"/>
                              <w:divBdr>
                                <w:top w:val="none" w:sz="0" w:space="0" w:color="auto"/>
                                <w:left w:val="none" w:sz="0" w:space="0" w:color="auto"/>
                                <w:bottom w:val="none" w:sz="0" w:space="0" w:color="auto"/>
                                <w:right w:val="none" w:sz="0" w:space="0" w:color="auto"/>
                              </w:divBdr>
                              <w:divsChild>
                                <w:div w:id="506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8680">
                      <w:marLeft w:val="0"/>
                      <w:marRight w:val="0"/>
                      <w:marTop w:val="0"/>
                      <w:marBottom w:val="0"/>
                      <w:divBdr>
                        <w:top w:val="none" w:sz="0" w:space="0" w:color="auto"/>
                        <w:left w:val="none" w:sz="0" w:space="0" w:color="auto"/>
                        <w:bottom w:val="none" w:sz="0" w:space="0" w:color="auto"/>
                        <w:right w:val="none" w:sz="0" w:space="0" w:color="auto"/>
                      </w:divBdr>
                      <w:divsChild>
                        <w:div w:id="1052462098">
                          <w:marLeft w:val="0"/>
                          <w:marRight w:val="0"/>
                          <w:marTop w:val="0"/>
                          <w:marBottom w:val="0"/>
                          <w:divBdr>
                            <w:top w:val="none" w:sz="0" w:space="0" w:color="auto"/>
                            <w:left w:val="none" w:sz="0" w:space="0" w:color="auto"/>
                            <w:bottom w:val="none" w:sz="0" w:space="0" w:color="auto"/>
                            <w:right w:val="none" w:sz="0" w:space="0" w:color="auto"/>
                          </w:divBdr>
                          <w:divsChild>
                            <w:div w:id="1544054476">
                              <w:marLeft w:val="0"/>
                              <w:marRight w:val="0"/>
                              <w:marTop w:val="0"/>
                              <w:marBottom w:val="0"/>
                              <w:divBdr>
                                <w:top w:val="none" w:sz="0" w:space="0" w:color="auto"/>
                                <w:left w:val="none" w:sz="0" w:space="0" w:color="auto"/>
                                <w:bottom w:val="none" w:sz="0" w:space="0" w:color="auto"/>
                                <w:right w:val="none" w:sz="0" w:space="0" w:color="auto"/>
                              </w:divBdr>
                              <w:divsChild>
                                <w:div w:id="2081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755">
                      <w:marLeft w:val="0"/>
                      <w:marRight w:val="0"/>
                      <w:marTop w:val="0"/>
                      <w:marBottom w:val="0"/>
                      <w:divBdr>
                        <w:top w:val="none" w:sz="0" w:space="0" w:color="auto"/>
                        <w:left w:val="none" w:sz="0" w:space="0" w:color="auto"/>
                        <w:bottom w:val="none" w:sz="0" w:space="0" w:color="auto"/>
                        <w:right w:val="none" w:sz="0" w:space="0" w:color="auto"/>
                      </w:divBdr>
                      <w:divsChild>
                        <w:div w:id="886844362">
                          <w:marLeft w:val="0"/>
                          <w:marRight w:val="0"/>
                          <w:marTop w:val="0"/>
                          <w:marBottom w:val="0"/>
                          <w:divBdr>
                            <w:top w:val="none" w:sz="0" w:space="0" w:color="auto"/>
                            <w:left w:val="none" w:sz="0" w:space="0" w:color="auto"/>
                            <w:bottom w:val="none" w:sz="0" w:space="0" w:color="auto"/>
                            <w:right w:val="none" w:sz="0" w:space="0" w:color="auto"/>
                          </w:divBdr>
                          <w:divsChild>
                            <w:div w:id="1837573818">
                              <w:marLeft w:val="0"/>
                              <w:marRight w:val="0"/>
                              <w:marTop w:val="0"/>
                              <w:marBottom w:val="0"/>
                              <w:divBdr>
                                <w:top w:val="none" w:sz="0" w:space="0" w:color="auto"/>
                                <w:left w:val="none" w:sz="0" w:space="0" w:color="auto"/>
                                <w:bottom w:val="none" w:sz="0" w:space="0" w:color="auto"/>
                                <w:right w:val="none" w:sz="0" w:space="0" w:color="auto"/>
                              </w:divBdr>
                              <w:divsChild>
                                <w:div w:id="1730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1976">
                      <w:marLeft w:val="0"/>
                      <w:marRight w:val="0"/>
                      <w:marTop w:val="0"/>
                      <w:marBottom w:val="0"/>
                      <w:divBdr>
                        <w:top w:val="none" w:sz="0" w:space="0" w:color="auto"/>
                        <w:left w:val="none" w:sz="0" w:space="0" w:color="auto"/>
                        <w:bottom w:val="none" w:sz="0" w:space="0" w:color="auto"/>
                        <w:right w:val="none" w:sz="0" w:space="0" w:color="auto"/>
                      </w:divBdr>
                      <w:divsChild>
                        <w:div w:id="198204700">
                          <w:marLeft w:val="0"/>
                          <w:marRight w:val="0"/>
                          <w:marTop w:val="0"/>
                          <w:marBottom w:val="0"/>
                          <w:divBdr>
                            <w:top w:val="none" w:sz="0" w:space="0" w:color="auto"/>
                            <w:left w:val="none" w:sz="0" w:space="0" w:color="auto"/>
                            <w:bottom w:val="none" w:sz="0" w:space="0" w:color="auto"/>
                            <w:right w:val="none" w:sz="0" w:space="0" w:color="auto"/>
                          </w:divBdr>
                          <w:divsChild>
                            <w:div w:id="1480921873">
                              <w:marLeft w:val="0"/>
                              <w:marRight w:val="0"/>
                              <w:marTop w:val="0"/>
                              <w:marBottom w:val="0"/>
                              <w:divBdr>
                                <w:top w:val="none" w:sz="0" w:space="0" w:color="auto"/>
                                <w:left w:val="none" w:sz="0" w:space="0" w:color="auto"/>
                                <w:bottom w:val="none" w:sz="0" w:space="0" w:color="auto"/>
                                <w:right w:val="none" w:sz="0" w:space="0" w:color="auto"/>
                              </w:divBdr>
                              <w:divsChild>
                                <w:div w:id="744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0415">
                      <w:marLeft w:val="0"/>
                      <w:marRight w:val="0"/>
                      <w:marTop w:val="0"/>
                      <w:marBottom w:val="0"/>
                      <w:divBdr>
                        <w:top w:val="none" w:sz="0" w:space="0" w:color="auto"/>
                        <w:left w:val="none" w:sz="0" w:space="0" w:color="auto"/>
                        <w:bottom w:val="none" w:sz="0" w:space="0" w:color="auto"/>
                        <w:right w:val="none" w:sz="0" w:space="0" w:color="auto"/>
                      </w:divBdr>
                      <w:divsChild>
                        <w:div w:id="1273592374">
                          <w:marLeft w:val="0"/>
                          <w:marRight w:val="0"/>
                          <w:marTop w:val="0"/>
                          <w:marBottom w:val="0"/>
                          <w:divBdr>
                            <w:top w:val="none" w:sz="0" w:space="0" w:color="auto"/>
                            <w:left w:val="none" w:sz="0" w:space="0" w:color="auto"/>
                            <w:bottom w:val="none" w:sz="0" w:space="0" w:color="auto"/>
                            <w:right w:val="none" w:sz="0" w:space="0" w:color="auto"/>
                          </w:divBdr>
                          <w:divsChild>
                            <w:div w:id="1953635365">
                              <w:marLeft w:val="0"/>
                              <w:marRight w:val="0"/>
                              <w:marTop w:val="0"/>
                              <w:marBottom w:val="0"/>
                              <w:divBdr>
                                <w:top w:val="none" w:sz="0" w:space="0" w:color="auto"/>
                                <w:left w:val="none" w:sz="0" w:space="0" w:color="auto"/>
                                <w:bottom w:val="none" w:sz="0" w:space="0" w:color="auto"/>
                                <w:right w:val="none" w:sz="0" w:space="0" w:color="auto"/>
                              </w:divBdr>
                              <w:divsChild>
                                <w:div w:id="14541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18030">
                      <w:marLeft w:val="0"/>
                      <w:marRight w:val="0"/>
                      <w:marTop w:val="0"/>
                      <w:marBottom w:val="0"/>
                      <w:divBdr>
                        <w:top w:val="none" w:sz="0" w:space="0" w:color="auto"/>
                        <w:left w:val="none" w:sz="0" w:space="0" w:color="auto"/>
                        <w:bottom w:val="none" w:sz="0" w:space="0" w:color="auto"/>
                        <w:right w:val="none" w:sz="0" w:space="0" w:color="auto"/>
                      </w:divBdr>
                      <w:divsChild>
                        <w:div w:id="1790129159">
                          <w:marLeft w:val="0"/>
                          <w:marRight w:val="0"/>
                          <w:marTop w:val="0"/>
                          <w:marBottom w:val="0"/>
                          <w:divBdr>
                            <w:top w:val="none" w:sz="0" w:space="0" w:color="auto"/>
                            <w:left w:val="none" w:sz="0" w:space="0" w:color="auto"/>
                            <w:bottom w:val="none" w:sz="0" w:space="0" w:color="auto"/>
                            <w:right w:val="none" w:sz="0" w:space="0" w:color="auto"/>
                          </w:divBdr>
                          <w:divsChild>
                            <w:div w:id="664823751">
                              <w:marLeft w:val="0"/>
                              <w:marRight w:val="0"/>
                              <w:marTop w:val="0"/>
                              <w:marBottom w:val="0"/>
                              <w:divBdr>
                                <w:top w:val="none" w:sz="0" w:space="0" w:color="auto"/>
                                <w:left w:val="none" w:sz="0" w:space="0" w:color="auto"/>
                                <w:bottom w:val="none" w:sz="0" w:space="0" w:color="auto"/>
                                <w:right w:val="none" w:sz="0" w:space="0" w:color="auto"/>
                              </w:divBdr>
                              <w:divsChild>
                                <w:div w:id="20548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4944">
                      <w:marLeft w:val="0"/>
                      <w:marRight w:val="0"/>
                      <w:marTop w:val="0"/>
                      <w:marBottom w:val="0"/>
                      <w:divBdr>
                        <w:top w:val="none" w:sz="0" w:space="0" w:color="auto"/>
                        <w:left w:val="none" w:sz="0" w:space="0" w:color="auto"/>
                        <w:bottom w:val="none" w:sz="0" w:space="0" w:color="auto"/>
                        <w:right w:val="none" w:sz="0" w:space="0" w:color="auto"/>
                      </w:divBdr>
                      <w:divsChild>
                        <w:div w:id="697043425">
                          <w:marLeft w:val="0"/>
                          <w:marRight w:val="0"/>
                          <w:marTop w:val="0"/>
                          <w:marBottom w:val="0"/>
                          <w:divBdr>
                            <w:top w:val="none" w:sz="0" w:space="0" w:color="auto"/>
                            <w:left w:val="none" w:sz="0" w:space="0" w:color="auto"/>
                            <w:bottom w:val="none" w:sz="0" w:space="0" w:color="auto"/>
                            <w:right w:val="none" w:sz="0" w:space="0" w:color="auto"/>
                          </w:divBdr>
                          <w:divsChild>
                            <w:div w:id="1992127544">
                              <w:marLeft w:val="0"/>
                              <w:marRight w:val="0"/>
                              <w:marTop w:val="0"/>
                              <w:marBottom w:val="0"/>
                              <w:divBdr>
                                <w:top w:val="none" w:sz="0" w:space="0" w:color="auto"/>
                                <w:left w:val="none" w:sz="0" w:space="0" w:color="auto"/>
                                <w:bottom w:val="none" w:sz="0" w:space="0" w:color="auto"/>
                                <w:right w:val="none" w:sz="0" w:space="0" w:color="auto"/>
                              </w:divBdr>
                              <w:divsChild>
                                <w:div w:id="20995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85238">
                      <w:marLeft w:val="0"/>
                      <w:marRight w:val="0"/>
                      <w:marTop w:val="0"/>
                      <w:marBottom w:val="0"/>
                      <w:divBdr>
                        <w:top w:val="none" w:sz="0" w:space="0" w:color="auto"/>
                        <w:left w:val="none" w:sz="0" w:space="0" w:color="auto"/>
                        <w:bottom w:val="none" w:sz="0" w:space="0" w:color="auto"/>
                        <w:right w:val="none" w:sz="0" w:space="0" w:color="auto"/>
                      </w:divBdr>
                      <w:divsChild>
                        <w:div w:id="1652440511">
                          <w:marLeft w:val="0"/>
                          <w:marRight w:val="0"/>
                          <w:marTop w:val="0"/>
                          <w:marBottom w:val="0"/>
                          <w:divBdr>
                            <w:top w:val="none" w:sz="0" w:space="0" w:color="auto"/>
                            <w:left w:val="none" w:sz="0" w:space="0" w:color="auto"/>
                            <w:bottom w:val="none" w:sz="0" w:space="0" w:color="auto"/>
                            <w:right w:val="none" w:sz="0" w:space="0" w:color="auto"/>
                          </w:divBdr>
                          <w:divsChild>
                            <w:div w:id="1205602050">
                              <w:marLeft w:val="0"/>
                              <w:marRight w:val="0"/>
                              <w:marTop w:val="0"/>
                              <w:marBottom w:val="0"/>
                              <w:divBdr>
                                <w:top w:val="none" w:sz="0" w:space="0" w:color="auto"/>
                                <w:left w:val="none" w:sz="0" w:space="0" w:color="auto"/>
                                <w:bottom w:val="none" w:sz="0" w:space="0" w:color="auto"/>
                                <w:right w:val="none" w:sz="0" w:space="0" w:color="auto"/>
                              </w:divBdr>
                              <w:divsChild>
                                <w:div w:id="15507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99185">
                      <w:marLeft w:val="0"/>
                      <w:marRight w:val="0"/>
                      <w:marTop w:val="0"/>
                      <w:marBottom w:val="0"/>
                      <w:divBdr>
                        <w:top w:val="none" w:sz="0" w:space="0" w:color="auto"/>
                        <w:left w:val="none" w:sz="0" w:space="0" w:color="auto"/>
                        <w:bottom w:val="none" w:sz="0" w:space="0" w:color="auto"/>
                        <w:right w:val="none" w:sz="0" w:space="0" w:color="auto"/>
                      </w:divBdr>
                      <w:divsChild>
                        <w:div w:id="20865459">
                          <w:marLeft w:val="0"/>
                          <w:marRight w:val="0"/>
                          <w:marTop w:val="0"/>
                          <w:marBottom w:val="0"/>
                          <w:divBdr>
                            <w:top w:val="none" w:sz="0" w:space="0" w:color="auto"/>
                            <w:left w:val="none" w:sz="0" w:space="0" w:color="auto"/>
                            <w:bottom w:val="none" w:sz="0" w:space="0" w:color="auto"/>
                            <w:right w:val="none" w:sz="0" w:space="0" w:color="auto"/>
                          </w:divBdr>
                          <w:divsChild>
                            <w:div w:id="1436249669">
                              <w:marLeft w:val="0"/>
                              <w:marRight w:val="0"/>
                              <w:marTop w:val="0"/>
                              <w:marBottom w:val="0"/>
                              <w:divBdr>
                                <w:top w:val="none" w:sz="0" w:space="0" w:color="auto"/>
                                <w:left w:val="none" w:sz="0" w:space="0" w:color="auto"/>
                                <w:bottom w:val="none" w:sz="0" w:space="0" w:color="auto"/>
                                <w:right w:val="none" w:sz="0" w:space="0" w:color="auto"/>
                              </w:divBdr>
                              <w:divsChild>
                                <w:div w:id="4091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83094">
                      <w:marLeft w:val="0"/>
                      <w:marRight w:val="0"/>
                      <w:marTop w:val="0"/>
                      <w:marBottom w:val="0"/>
                      <w:divBdr>
                        <w:top w:val="none" w:sz="0" w:space="0" w:color="auto"/>
                        <w:left w:val="none" w:sz="0" w:space="0" w:color="auto"/>
                        <w:bottom w:val="none" w:sz="0" w:space="0" w:color="auto"/>
                        <w:right w:val="none" w:sz="0" w:space="0" w:color="auto"/>
                      </w:divBdr>
                      <w:divsChild>
                        <w:div w:id="118767188">
                          <w:marLeft w:val="0"/>
                          <w:marRight w:val="0"/>
                          <w:marTop w:val="0"/>
                          <w:marBottom w:val="0"/>
                          <w:divBdr>
                            <w:top w:val="none" w:sz="0" w:space="0" w:color="auto"/>
                            <w:left w:val="none" w:sz="0" w:space="0" w:color="auto"/>
                            <w:bottom w:val="none" w:sz="0" w:space="0" w:color="auto"/>
                            <w:right w:val="none" w:sz="0" w:space="0" w:color="auto"/>
                          </w:divBdr>
                          <w:divsChild>
                            <w:div w:id="1138566984">
                              <w:marLeft w:val="0"/>
                              <w:marRight w:val="0"/>
                              <w:marTop w:val="0"/>
                              <w:marBottom w:val="0"/>
                              <w:divBdr>
                                <w:top w:val="none" w:sz="0" w:space="0" w:color="auto"/>
                                <w:left w:val="none" w:sz="0" w:space="0" w:color="auto"/>
                                <w:bottom w:val="none" w:sz="0" w:space="0" w:color="auto"/>
                                <w:right w:val="none" w:sz="0" w:space="0" w:color="auto"/>
                              </w:divBdr>
                              <w:divsChild>
                                <w:div w:id="14908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755075">
                      <w:marLeft w:val="0"/>
                      <w:marRight w:val="0"/>
                      <w:marTop w:val="0"/>
                      <w:marBottom w:val="0"/>
                      <w:divBdr>
                        <w:top w:val="none" w:sz="0" w:space="0" w:color="auto"/>
                        <w:left w:val="none" w:sz="0" w:space="0" w:color="auto"/>
                        <w:bottom w:val="none" w:sz="0" w:space="0" w:color="auto"/>
                        <w:right w:val="none" w:sz="0" w:space="0" w:color="auto"/>
                      </w:divBdr>
                      <w:divsChild>
                        <w:div w:id="2008703902">
                          <w:marLeft w:val="0"/>
                          <w:marRight w:val="0"/>
                          <w:marTop w:val="0"/>
                          <w:marBottom w:val="0"/>
                          <w:divBdr>
                            <w:top w:val="none" w:sz="0" w:space="0" w:color="auto"/>
                            <w:left w:val="none" w:sz="0" w:space="0" w:color="auto"/>
                            <w:bottom w:val="none" w:sz="0" w:space="0" w:color="auto"/>
                            <w:right w:val="none" w:sz="0" w:space="0" w:color="auto"/>
                          </w:divBdr>
                          <w:divsChild>
                            <w:div w:id="316421657">
                              <w:marLeft w:val="0"/>
                              <w:marRight w:val="0"/>
                              <w:marTop w:val="0"/>
                              <w:marBottom w:val="0"/>
                              <w:divBdr>
                                <w:top w:val="none" w:sz="0" w:space="0" w:color="auto"/>
                                <w:left w:val="none" w:sz="0" w:space="0" w:color="auto"/>
                                <w:bottom w:val="none" w:sz="0" w:space="0" w:color="auto"/>
                                <w:right w:val="none" w:sz="0" w:space="0" w:color="auto"/>
                              </w:divBdr>
                              <w:divsChild>
                                <w:div w:id="9009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7898">
                      <w:marLeft w:val="0"/>
                      <w:marRight w:val="0"/>
                      <w:marTop w:val="0"/>
                      <w:marBottom w:val="0"/>
                      <w:divBdr>
                        <w:top w:val="none" w:sz="0" w:space="0" w:color="auto"/>
                        <w:left w:val="none" w:sz="0" w:space="0" w:color="auto"/>
                        <w:bottom w:val="none" w:sz="0" w:space="0" w:color="auto"/>
                        <w:right w:val="none" w:sz="0" w:space="0" w:color="auto"/>
                      </w:divBdr>
                      <w:divsChild>
                        <w:div w:id="1090009904">
                          <w:marLeft w:val="0"/>
                          <w:marRight w:val="0"/>
                          <w:marTop w:val="0"/>
                          <w:marBottom w:val="0"/>
                          <w:divBdr>
                            <w:top w:val="none" w:sz="0" w:space="0" w:color="auto"/>
                            <w:left w:val="none" w:sz="0" w:space="0" w:color="auto"/>
                            <w:bottom w:val="none" w:sz="0" w:space="0" w:color="auto"/>
                            <w:right w:val="none" w:sz="0" w:space="0" w:color="auto"/>
                          </w:divBdr>
                          <w:divsChild>
                            <w:div w:id="57868920">
                              <w:marLeft w:val="0"/>
                              <w:marRight w:val="0"/>
                              <w:marTop w:val="0"/>
                              <w:marBottom w:val="0"/>
                              <w:divBdr>
                                <w:top w:val="none" w:sz="0" w:space="0" w:color="auto"/>
                                <w:left w:val="none" w:sz="0" w:space="0" w:color="auto"/>
                                <w:bottom w:val="none" w:sz="0" w:space="0" w:color="auto"/>
                                <w:right w:val="none" w:sz="0" w:space="0" w:color="auto"/>
                              </w:divBdr>
                              <w:divsChild>
                                <w:div w:id="1126659594">
                                  <w:marLeft w:val="0"/>
                                  <w:marRight w:val="0"/>
                                  <w:marTop w:val="0"/>
                                  <w:marBottom w:val="0"/>
                                  <w:divBdr>
                                    <w:top w:val="none" w:sz="0" w:space="0" w:color="auto"/>
                                    <w:left w:val="none" w:sz="0" w:space="0" w:color="auto"/>
                                    <w:bottom w:val="none" w:sz="0" w:space="0" w:color="auto"/>
                                    <w:right w:val="none" w:sz="0" w:space="0" w:color="auto"/>
                                  </w:divBdr>
                                  <w:divsChild>
                                    <w:div w:id="5160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8478">
                      <w:marLeft w:val="0"/>
                      <w:marRight w:val="0"/>
                      <w:marTop w:val="0"/>
                      <w:marBottom w:val="0"/>
                      <w:divBdr>
                        <w:top w:val="none" w:sz="0" w:space="0" w:color="auto"/>
                        <w:left w:val="none" w:sz="0" w:space="0" w:color="auto"/>
                        <w:bottom w:val="none" w:sz="0" w:space="0" w:color="auto"/>
                        <w:right w:val="none" w:sz="0" w:space="0" w:color="auto"/>
                      </w:divBdr>
                      <w:divsChild>
                        <w:div w:id="1450054343">
                          <w:marLeft w:val="0"/>
                          <w:marRight w:val="0"/>
                          <w:marTop w:val="0"/>
                          <w:marBottom w:val="0"/>
                          <w:divBdr>
                            <w:top w:val="none" w:sz="0" w:space="0" w:color="auto"/>
                            <w:left w:val="none" w:sz="0" w:space="0" w:color="auto"/>
                            <w:bottom w:val="none" w:sz="0" w:space="0" w:color="auto"/>
                            <w:right w:val="none" w:sz="0" w:space="0" w:color="auto"/>
                          </w:divBdr>
                          <w:divsChild>
                            <w:div w:id="1419055921">
                              <w:marLeft w:val="0"/>
                              <w:marRight w:val="0"/>
                              <w:marTop w:val="0"/>
                              <w:marBottom w:val="0"/>
                              <w:divBdr>
                                <w:top w:val="none" w:sz="0" w:space="0" w:color="auto"/>
                                <w:left w:val="none" w:sz="0" w:space="0" w:color="auto"/>
                                <w:bottom w:val="none" w:sz="0" w:space="0" w:color="auto"/>
                                <w:right w:val="none" w:sz="0" w:space="0" w:color="auto"/>
                              </w:divBdr>
                              <w:divsChild>
                                <w:div w:id="7892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1888">
                      <w:marLeft w:val="0"/>
                      <w:marRight w:val="0"/>
                      <w:marTop w:val="0"/>
                      <w:marBottom w:val="0"/>
                      <w:divBdr>
                        <w:top w:val="none" w:sz="0" w:space="0" w:color="auto"/>
                        <w:left w:val="none" w:sz="0" w:space="0" w:color="auto"/>
                        <w:bottom w:val="none" w:sz="0" w:space="0" w:color="auto"/>
                        <w:right w:val="none" w:sz="0" w:space="0" w:color="auto"/>
                      </w:divBdr>
                      <w:divsChild>
                        <w:div w:id="644621560">
                          <w:marLeft w:val="0"/>
                          <w:marRight w:val="0"/>
                          <w:marTop w:val="0"/>
                          <w:marBottom w:val="0"/>
                          <w:divBdr>
                            <w:top w:val="none" w:sz="0" w:space="0" w:color="auto"/>
                            <w:left w:val="none" w:sz="0" w:space="0" w:color="auto"/>
                            <w:bottom w:val="none" w:sz="0" w:space="0" w:color="auto"/>
                            <w:right w:val="none" w:sz="0" w:space="0" w:color="auto"/>
                          </w:divBdr>
                          <w:divsChild>
                            <w:div w:id="938025133">
                              <w:marLeft w:val="0"/>
                              <w:marRight w:val="0"/>
                              <w:marTop w:val="0"/>
                              <w:marBottom w:val="0"/>
                              <w:divBdr>
                                <w:top w:val="none" w:sz="0" w:space="0" w:color="auto"/>
                                <w:left w:val="none" w:sz="0" w:space="0" w:color="auto"/>
                                <w:bottom w:val="none" w:sz="0" w:space="0" w:color="auto"/>
                                <w:right w:val="none" w:sz="0" w:space="0" w:color="auto"/>
                              </w:divBdr>
                              <w:divsChild>
                                <w:div w:id="26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4842">
                      <w:marLeft w:val="0"/>
                      <w:marRight w:val="0"/>
                      <w:marTop w:val="0"/>
                      <w:marBottom w:val="0"/>
                      <w:divBdr>
                        <w:top w:val="none" w:sz="0" w:space="0" w:color="auto"/>
                        <w:left w:val="none" w:sz="0" w:space="0" w:color="auto"/>
                        <w:bottom w:val="none" w:sz="0" w:space="0" w:color="auto"/>
                        <w:right w:val="none" w:sz="0" w:space="0" w:color="auto"/>
                      </w:divBdr>
                      <w:divsChild>
                        <w:div w:id="1083837553">
                          <w:marLeft w:val="0"/>
                          <w:marRight w:val="0"/>
                          <w:marTop w:val="0"/>
                          <w:marBottom w:val="0"/>
                          <w:divBdr>
                            <w:top w:val="none" w:sz="0" w:space="0" w:color="auto"/>
                            <w:left w:val="none" w:sz="0" w:space="0" w:color="auto"/>
                            <w:bottom w:val="none" w:sz="0" w:space="0" w:color="auto"/>
                            <w:right w:val="none" w:sz="0" w:space="0" w:color="auto"/>
                          </w:divBdr>
                          <w:divsChild>
                            <w:div w:id="145440981">
                              <w:marLeft w:val="0"/>
                              <w:marRight w:val="0"/>
                              <w:marTop w:val="0"/>
                              <w:marBottom w:val="0"/>
                              <w:divBdr>
                                <w:top w:val="none" w:sz="0" w:space="0" w:color="auto"/>
                                <w:left w:val="none" w:sz="0" w:space="0" w:color="auto"/>
                                <w:bottom w:val="none" w:sz="0" w:space="0" w:color="auto"/>
                                <w:right w:val="none" w:sz="0" w:space="0" w:color="auto"/>
                              </w:divBdr>
                              <w:divsChild>
                                <w:div w:id="16399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5110">
                      <w:marLeft w:val="0"/>
                      <w:marRight w:val="0"/>
                      <w:marTop w:val="0"/>
                      <w:marBottom w:val="0"/>
                      <w:divBdr>
                        <w:top w:val="none" w:sz="0" w:space="0" w:color="auto"/>
                        <w:left w:val="none" w:sz="0" w:space="0" w:color="auto"/>
                        <w:bottom w:val="none" w:sz="0" w:space="0" w:color="auto"/>
                        <w:right w:val="none" w:sz="0" w:space="0" w:color="auto"/>
                      </w:divBdr>
                      <w:divsChild>
                        <w:div w:id="1768841266">
                          <w:marLeft w:val="0"/>
                          <w:marRight w:val="0"/>
                          <w:marTop w:val="0"/>
                          <w:marBottom w:val="0"/>
                          <w:divBdr>
                            <w:top w:val="none" w:sz="0" w:space="0" w:color="auto"/>
                            <w:left w:val="none" w:sz="0" w:space="0" w:color="auto"/>
                            <w:bottom w:val="none" w:sz="0" w:space="0" w:color="auto"/>
                            <w:right w:val="none" w:sz="0" w:space="0" w:color="auto"/>
                          </w:divBdr>
                          <w:divsChild>
                            <w:div w:id="1985039718">
                              <w:marLeft w:val="0"/>
                              <w:marRight w:val="0"/>
                              <w:marTop w:val="0"/>
                              <w:marBottom w:val="0"/>
                              <w:divBdr>
                                <w:top w:val="none" w:sz="0" w:space="0" w:color="auto"/>
                                <w:left w:val="none" w:sz="0" w:space="0" w:color="auto"/>
                                <w:bottom w:val="none" w:sz="0" w:space="0" w:color="auto"/>
                                <w:right w:val="none" w:sz="0" w:space="0" w:color="auto"/>
                              </w:divBdr>
                              <w:divsChild>
                                <w:div w:id="12891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1856">
                      <w:marLeft w:val="0"/>
                      <w:marRight w:val="0"/>
                      <w:marTop w:val="0"/>
                      <w:marBottom w:val="0"/>
                      <w:divBdr>
                        <w:top w:val="none" w:sz="0" w:space="0" w:color="auto"/>
                        <w:left w:val="none" w:sz="0" w:space="0" w:color="auto"/>
                        <w:bottom w:val="none" w:sz="0" w:space="0" w:color="auto"/>
                        <w:right w:val="none" w:sz="0" w:space="0" w:color="auto"/>
                      </w:divBdr>
                      <w:divsChild>
                        <w:div w:id="1874540198">
                          <w:marLeft w:val="0"/>
                          <w:marRight w:val="0"/>
                          <w:marTop w:val="0"/>
                          <w:marBottom w:val="0"/>
                          <w:divBdr>
                            <w:top w:val="none" w:sz="0" w:space="0" w:color="auto"/>
                            <w:left w:val="none" w:sz="0" w:space="0" w:color="auto"/>
                            <w:bottom w:val="none" w:sz="0" w:space="0" w:color="auto"/>
                            <w:right w:val="none" w:sz="0" w:space="0" w:color="auto"/>
                          </w:divBdr>
                          <w:divsChild>
                            <w:div w:id="1267730682">
                              <w:marLeft w:val="0"/>
                              <w:marRight w:val="0"/>
                              <w:marTop w:val="0"/>
                              <w:marBottom w:val="0"/>
                              <w:divBdr>
                                <w:top w:val="none" w:sz="0" w:space="0" w:color="auto"/>
                                <w:left w:val="none" w:sz="0" w:space="0" w:color="auto"/>
                                <w:bottom w:val="none" w:sz="0" w:space="0" w:color="auto"/>
                                <w:right w:val="none" w:sz="0" w:space="0" w:color="auto"/>
                              </w:divBdr>
                              <w:divsChild>
                                <w:div w:id="683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1707">
                      <w:marLeft w:val="0"/>
                      <w:marRight w:val="0"/>
                      <w:marTop w:val="0"/>
                      <w:marBottom w:val="0"/>
                      <w:divBdr>
                        <w:top w:val="none" w:sz="0" w:space="0" w:color="auto"/>
                        <w:left w:val="none" w:sz="0" w:space="0" w:color="auto"/>
                        <w:bottom w:val="none" w:sz="0" w:space="0" w:color="auto"/>
                        <w:right w:val="none" w:sz="0" w:space="0" w:color="auto"/>
                      </w:divBdr>
                      <w:divsChild>
                        <w:div w:id="709914012">
                          <w:marLeft w:val="0"/>
                          <w:marRight w:val="0"/>
                          <w:marTop w:val="0"/>
                          <w:marBottom w:val="0"/>
                          <w:divBdr>
                            <w:top w:val="none" w:sz="0" w:space="0" w:color="auto"/>
                            <w:left w:val="none" w:sz="0" w:space="0" w:color="auto"/>
                            <w:bottom w:val="none" w:sz="0" w:space="0" w:color="auto"/>
                            <w:right w:val="none" w:sz="0" w:space="0" w:color="auto"/>
                          </w:divBdr>
                          <w:divsChild>
                            <w:div w:id="1292828803">
                              <w:marLeft w:val="0"/>
                              <w:marRight w:val="0"/>
                              <w:marTop w:val="0"/>
                              <w:marBottom w:val="0"/>
                              <w:divBdr>
                                <w:top w:val="none" w:sz="0" w:space="0" w:color="auto"/>
                                <w:left w:val="none" w:sz="0" w:space="0" w:color="auto"/>
                                <w:bottom w:val="none" w:sz="0" w:space="0" w:color="auto"/>
                                <w:right w:val="none" w:sz="0" w:space="0" w:color="auto"/>
                              </w:divBdr>
                              <w:divsChild>
                                <w:div w:id="8131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8645">
                      <w:marLeft w:val="0"/>
                      <w:marRight w:val="0"/>
                      <w:marTop w:val="0"/>
                      <w:marBottom w:val="0"/>
                      <w:divBdr>
                        <w:top w:val="none" w:sz="0" w:space="0" w:color="auto"/>
                        <w:left w:val="none" w:sz="0" w:space="0" w:color="auto"/>
                        <w:bottom w:val="none" w:sz="0" w:space="0" w:color="auto"/>
                        <w:right w:val="none" w:sz="0" w:space="0" w:color="auto"/>
                      </w:divBdr>
                      <w:divsChild>
                        <w:div w:id="375082188">
                          <w:marLeft w:val="0"/>
                          <w:marRight w:val="0"/>
                          <w:marTop w:val="0"/>
                          <w:marBottom w:val="0"/>
                          <w:divBdr>
                            <w:top w:val="none" w:sz="0" w:space="0" w:color="auto"/>
                            <w:left w:val="none" w:sz="0" w:space="0" w:color="auto"/>
                            <w:bottom w:val="none" w:sz="0" w:space="0" w:color="auto"/>
                            <w:right w:val="none" w:sz="0" w:space="0" w:color="auto"/>
                          </w:divBdr>
                          <w:divsChild>
                            <w:div w:id="1768189580">
                              <w:marLeft w:val="0"/>
                              <w:marRight w:val="0"/>
                              <w:marTop w:val="0"/>
                              <w:marBottom w:val="0"/>
                              <w:divBdr>
                                <w:top w:val="none" w:sz="0" w:space="0" w:color="auto"/>
                                <w:left w:val="none" w:sz="0" w:space="0" w:color="auto"/>
                                <w:bottom w:val="none" w:sz="0" w:space="0" w:color="auto"/>
                                <w:right w:val="none" w:sz="0" w:space="0" w:color="auto"/>
                              </w:divBdr>
                              <w:divsChild>
                                <w:div w:id="6656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75532">
                      <w:marLeft w:val="0"/>
                      <w:marRight w:val="0"/>
                      <w:marTop w:val="0"/>
                      <w:marBottom w:val="0"/>
                      <w:divBdr>
                        <w:top w:val="none" w:sz="0" w:space="0" w:color="auto"/>
                        <w:left w:val="none" w:sz="0" w:space="0" w:color="auto"/>
                        <w:bottom w:val="none" w:sz="0" w:space="0" w:color="auto"/>
                        <w:right w:val="none" w:sz="0" w:space="0" w:color="auto"/>
                      </w:divBdr>
                      <w:divsChild>
                        <w:div w:id="1697073970">
                          <w:marLeft w:val="0"/>
                          <w:marRight w:val="0"/>
                          <w:marTop w:val="0"/>
                          <w:marBottom w:val="0"/>
                          <w:divBdr>
                            <w:top w:val="none" w:sz="0" w:space="0" w:color="auto"/>
                            <w:left w:val="none" w:sz="0" w:space="0" w:color="auto"/>
                            <w:bottom w:val="none" w:sz="0" w:space="0" w:color="auto"/>
                            <w:right w:val="none" w:sz="0" w:space="0" w:color="auto"/>
                          </w:divBdr>
                          <w:divsChild>
                            <w:div w:id="474958088">
                              <w:marLeft w:val="0"/>
                              <w:marRight w:val="0"/>
                              <w:marTop w:val="0"/>
                              <w:marBottom w:val="0"/>
                              <w:divBdr>
                                <w:top w:val="none" w:sz="0" w:space="0" w:color="auto"/>
                                <w:left w:val="none" w:sz="0" w:space="0" w:color="auto"/>
                                <w:bottom w:val="none" w:sz="0" w:space="0" w:color="auto"/>
                                <w:right w:val="none" w:sz="0" w:space="0" w:color="auto"/>
                              </w:divBdr>
                              <w:divsChild>
                                <w:div w:id="8717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3636">
                      <w:marLeft w:val="0"/>
                      <w:marRight w:val="0"/>
                      <w:marTop w:val="0"/>
                      <w:marBottom w:val="0"/>
                      <w:divBdr>
                        <w:top w:val="none" w:sz="0" w:space="0" w:color="auto"/>
                        <w:left w:val="none" w:sz="0" w:space="0" w:color="auto"/>
                        <w:bottom w:val="none" w:sz="0" w:space="0" w:color="auto"/>
                        <w:right w:val="none" w:sz="0" w:space="0" w:color="auto"/>
                      </w:divBdr>
                      <w:divsChild>
                        <w:div w:id="1619608209">
                          <w:marLeft w:val="0"/>
                          <w:marRight w:val="0"/>
                          <w:marTop w:val="0"/>
                          <w:marBottom w:val="0"/>
                          <w:divBdr>
                            <w:top w:val="none" w:sz="0" w:space="0" w:color="auto"/>
                            <w:left w:val="none" w:sz="0" w:space="0" w:color="auto"/>
                            <w:bottom w:val="none" w:sz="0" w:space="0" w:color="auto"/>
                            <w:right w:val="none" w:sz="0" w:space="0" w:color="auto"/>
                          </w:divBdr>
                          <w:divsChild>
                            <w:div w:id="761535532">
                              <w:marLeft w:val="0"/>
                              <w:marRight w:val="0"/>
                              <w:marTop w:val="0"/>
                              <w:marBottom w:val="0"/>
                              <w:divBdr>
                                <w:top w:val="none" w:sz="0" w:space="0" w:color="auto"/>
                                <w:left w:val="none" w:sz="0" w:space="0" w:color="auto"/>
                                <w:bottom w:val="none" w:sz="0" w:space="0" w:color="auto"/>
                                <w:right w:val="none" w:sz="0" w:space="0" w:color="auto"/>
                              </w:divBdr>
                              <w:divsChild>
                                <w:div w:id="734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48781">
                      <w:marLeft w:val="0"/>
                      <w:marRight w:val="0"/>
                      <w:marTop w:val="0"/>
                      <w:marBottom w:val="0"/>
                      <w:divBdr>
                        <w:top w:val="none" w:sz="0" w:space="0" w:color="auto"/>
                        <w:left w:val="none" w:sz="0" w:space="0" w:color="auto"/>
                        <w:bottom w:val="none" w:sz="0" w:space="0" w:color="auto"/>
                        <w:right w:val="none" w:sz="0" w:space="0" w:color="auto"/>
                      </w:divBdr>
                      <w:divsChild>
                        <w:div w:id="122696842">
                          <w:marLeft w:val="0"/>
                          <w:marRight w:val="0"/>
                          <w:marTop w:val="0"/>
                          <w:marBottom w:val="0"/>
                          <w:divBdr>
                            <w:top w:val="none" w:sz="0" w:space="0" w:color="auto"/>
                            <w:left w:val="none" w:sz="0" w:space="0" w:color="auto"/>
                            <w:bottom w:val="none" w:sz="0" w:space="0" w:color="auto"/>
                            <w:right w:val="none" w:sz="0" w:space="0" w:color="auto"/>
                          </w:divBdr>
                          <w:divsChild>
                            <w:div w:id="782041211">
                              <w:marLeft w:val="0"/>
                              <w:marRight w:val="0"/>
                              <w:marTop w:val="0"/>
                              <w:marBottom w:val="0"/>
                              <w:divBdr>
                                <w:top w:val="none" w:sz="0" w:space="0" w:color="auto"/>
                                <w:left w:val="none" w:sz="0" w:space="0" w:color="auto"/>
                                <w:bottom w:val="none" w:sz="0" w:space="0" w:color="auto"/>
                                <w:right w:val="none" w:sz="0" w:space="0" w:color="auto"/>
                              </w:divBdr>
                              <w:divsChild>
                                <w:div w:id="2857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4734">
                      <w:marLeft w:val="0"/>
                      <w:marRight w:val="0"/>
                      <w:marTop w:val="0"/>
                      <w:marBottom w:val="0"/>
                      <w:divBdr>
                        <w:top w:val="none" w:sz="0" w:space="0" w:color="auto"/>
                        <w:left w:val="none" w:sz="0" w:space="0" w:color="auto"/>
                        <w:bottom w:val="none" w:sz="0" w:space="0" w:color="auto"/>
                        <w:right w:val="none" w:sz="0" w:space="0" w:color="auto"/>
                      </w:divBdr>
                      <w:divsChild>
                        <w:div w:id="834229593">
                          <w:marLeft w:val="0"/>
                          <w:marRight w:val="0"/>
                          <w:marTop w:val="0"/>
                          <w:marBottom w:val="0"/>
                          <w:divBdr>
                            <w:top w:val="none" w:sz="0" w:space="0" w:color="auto"/>
                            <w:left w:val="none" w:sz="0" w:space="0" w:color="auto"/>
                            <w:bottom w:val="none" w:sz="0" w:space="0" w:color="auto"/>
                            <w:right w:val="none" w:sz="0" w:space="0" w:color="auto"/>
                          </w:divBdr>
                          <w:divsChild>
                            <w:div w:id="1306470297">
                              <w:marLeft w:val="0"/>
                              <w:marRight w:val="0"/>
                              <w:marTop w:val="0"/>
                              <w:marBottom w:val="0"/>
                              <w:divBdr>
                                <w:top w:val="none" w:sz="0" w:space="0" w:color="auto"/>
                                <w:left w:val="none" w:sz="0" w:space="0" w:color="auto"/>
                                <w:bottom w:val="none" w:sz="0" w:space="0" w:color="auto"/>
                                <w:right w:val="none" w:sz="0" w:space="0" w:color="auto"/>
                              </w:divBdr>
                              <w:divsChild>
                                <w:div w:id="739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8350">
                      <w:marLeft w:val="0"/>
                      <w:marRight w:val="0"/>
                      <w:marTop w:val="0"/>
                      <w:marBottom w:val="0"/>
                      <w:divBdr>
                        <w:top w:val="none" w:sz="0" w:space="0" w:color="auto"/>
                        <w:left w:val="none" w:sz="0" w:space="0" w:color="auto"/>
                        <w:bottom w:val="none" w:sz="0" w:space="0" w:color="auto"/>
                        <w:right w:val="none" w:sz="0" w:space="0" w:color="auto"/>
                      </w:divBdr>
                      <w:divsChild>
                        <w:div w:id="793640987">
                          <w:marLeft w:val="0"/>
                          <w:marRight w:val="0"/>
                          <w:marTop w:val="0"/>
                          <w:marBottom w:val="0"/>
                          <w:divBdr>
                            <w:top w:val="none" w:sz="0" w:space="0" w:color="auto"/>
                            <w:left w:val="none" w:sz="0" w:space="0" w:color="auto"/>
                            <w:bottom w:val="none" w:sz="0" w:space="0" w:color="auto"/>
                            <w:right w:val="none" w:sz="0" w:space="0" w:color="auto"/>
                          </w:divBdr>
                          <w:divsChild>
                            <w:div w:id="2134398269">
                              <w:marLeft w:val="0"/>
                              <w:marRight w:val="0"/>
                              <w:marTop w:val="0"/>
                              <w:marBottom w:val="0"/>
                              <w:divBdr>
                                <w:top w:val="none" w:sz="0" w:space="0" w:color="auto"/>
                                <w:left w:val="none" w:sz="0" w:space="0" w:color="auto"/>
                                <w:bottom w:val="none" w:sz="0" w:space="0" w:color="auto"/>
                                <w:right w:val="none" w:sz="0" w:space="0" w:color="auto"/>
                              </w:divBdr>
                              <w:divsChild>
                                <w:div w:id="9453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330">
                      <w:marLeft w:val="0"/>
                      <w:marRight w:val="0"/>
                      <w:marTop w:val="0"/>
                      <w:marBottom w:val="0"/>
                      <w:divBdr>
                        <w:top w:val="none" w:sz="0" w:space="0" w:color="auto"/>
                        <w:left w:val="none" w:sz="0" w:space="0" w:color="auto"/>
                        <w:bottom w:val="none" w:sz="0" w:space="0" w:color="auto"/>
                        <w:right w:val="none" w:sz="0" w:space="0" w:color="auto"/>
                      </w:divBdr>
                      <w:divsChild>
                        <w:div w:id="2146006189">
                          <w:marLeft w:val="0"/>
                          <w:marRight w:val="0"/>
                          <w:marTop w:val="0"/>
                          <w:marBottom w:val="0"/>
                          <w:divBdr>
                            <w:top w:val="none" w:sz="0" w:space="0" w:color="auto"/>
                            <w:left w:val="none" w:sz="0" w:space="0" w:color="auto"/>
                            <w:bottom w:val="none" w:sz="0" w:space="0" w:color="auto"/>
                            <w:right w:val="none" w:sz="0" w:space="0" w:color="auto"/>
                          </w:divBdr>
                          <w:divsChild>
                            <w:div w:id="1251693864">
                              <w:marLeft w:val="0"/>
                              <w:marRight w:val="0"/>
                              <w:marTop w:val="0"/>
                              <w:marBottom w:val="0"/>
                              <w:divBdr>
                                <w:top w:val="none" w:sz="0" w:space="0" w:color="auto"/>
                                <w:left w:val="none" w:sz="0" w:space="0" w:color="auto"/>
                                <w:bottom w:val="none" w:sz="0" w:space="0" w:color="auto"/>
                                <w:right w:val="none" w:sz="0" w:space="0" w:color="auto"/>
                              </w:divBdr>
                              <w:divsChild>
                                <w:div w:id="2119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24254">
                      <w:marLeft w:val="0"/>
                      <w:marRight w:val="0"/>
                      <w:marTop w:val="0"/>
                      <w:marBottom w:val="0"/>
                      <w:divBdr>
                        <w:top w:val="none" w:sz="0" w:space="0" w:color="auto"/>
                        <w:left w:val="none" w:sz="0" w:space="0" w:color="auto"/>
                        <w:bottom w:val="none" w:sz="0" w:space="0" w:color="auto"/>
                        <w:right w:val="none" w:sz="0" w:space="0" w:color="auto"/>
                      </w:divBdr>
                      <w:divsChild>
                        <w:div w:id="1236164940">
                          <w:marLeft w:val="0"/>
                          <w:marRight w:val="0"/>
                          <w:marTop w:val="0"/>
                          <w:marBottom w:val="0"/>
                          <w:divBdr>
                            <w:top w:val="none" w:sz="0" w:space="0" w:color="auto"/>
                            <w:left w:val="none" w:sz="0" w:space="0" w:color="auto"/>
                            <w:bottom w:val="none" w:sz="0" w:space="0" w:color="auto"/>
                            <w:right w:val="none" w:sz="0" w:space="0" w:color="auto"/>
                          </w:divBdr>
                          <w:divsChild>
                            <w:div w:id="71704844">
                              <w:marLeft w:val="0"/>
                              <w:marRight w:val="0"/>
                              <w:marTop w:val="0"/>
                              <w:marBottom w:val="0"/>
                              <w:divBdr>
                                <w:top w:val="none" w:sz="0" w:space="0" w:color="auto"/>
                                <w:left w:val="none" w:sz="0" w:space="0" w:color="auto"/>
                                <w:bottom w:val="none" w:sz="0" w:space="0" w:color="auto"/>
                                <w:right w:val="none" w:sz="0" w:space="0" w:color="auto"/>
                              </w:divBdr>
                              <w:divsChild>
                                <w:div w:id="138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017">
                      <w:marLeft w:val="0"/>
                      <w:marRight w:val="0"/>
                      <w:marTop w:val="0"/>
                      <w:marBottom w:val="0"/>
                      <w:divBdr>
                        <w:top w:val="none" w:sz="0" w:space="0" w:color="auto"/>
                        <w:left w:val="none" w:sz="0" w:space="0" w:color="auto"/>
                        <w:bottom w:val="none" w:sz="0" w:space="0" w:color="auto"/>
                        <w:right w:val="none" w:sz="0" w:space="0" w:color="auto"/>
                      </w:divBdr>
                      <w:divsChild>
                        <w:div w:id="320278645">
                          <w:marLeft w:val="0"/>
                          <w:marRight w:val="0"/>
                          <w:marTop w:val="0"/>
                          <w:marBottom w:val="0"/>
                          <w:divBdr>
                            <w:top w:val="none" w:sz="0" w:space="0" w:color="auto"/>
                            <w:left w:val="none" w:sz="0" w:space="0" w:color="auto"/>
                            <w:bottom w:val="none" w:sz="0" w:space="0" w:color="auto"/>
                            <w:right w:val="none" w:sz="0" w:space="0" w:color="auto"/>
                          </w:divBdr>
                          <w:divsChild>
                            <w:div w:id="120612274">
                              <w:marLeft w:val="0"/>
                              <w:marRight w:val="0"/>
                              <w:marTop w:val="0"/>
                              <w:marBottom w:val="0"/>
                              <w:divBdr>
                                <w:top w:val="none" w:sz="0" w:space="0" w:color="auto"/>
                                <w:left w:val="none" w:sz="0" w:space="0" w:color="auto"/>
                                <w:bottom w:val="none" w:sz="0" w:space="0" w:color="auto"/>
                                <w:right w:val="none" w:sz="0" w:space="0" w:color="auto"/>
                              </w:divBdr>
                              <w:divsChild>
                                <w:div w:id="10887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8606">
                      <w:marLeft w:val="0"/>
                      <w:marRight w:val="0"/>
                      <w:marTop w:val="0"/>
                      <w:marBottom w:val="0"/>
                      <w:divBdr>
                        <w:top w:val="none" w:sz="0" w:space="0" w:color="auto"/>
                        <w:left w:val="none" w:sz="0" w:space="0" w:color="auto"/>
                        <w:bottom w:val="none" w:sz="0" w:space="0" w:color="auto"/>
                        <w:right w:val="none" w:sz="0" w:space="0" w:color="auto"/>
                      </w:divBdr>
                      <w:divsChild>
                        <w:div w:id="1898934302">
                          <w:marLeft w:val="0"/>
                          <w:marRight w:val="0"/>
                          <w:marTop w:val="0"/>
                          <w:marBottom w:val="0"/>
                          <w:divBdr>
                            <w:top w:val="none" w:sz="0" w:space="0" w:color="auto"/>
                            <w:left w:val="none" w:sz="0" w:space="0" w:color="auto"/>
                            <w:bottom w:val="none" w:sz="0" w:space="0" w:color="auto"/>
                            <w:right w:val="none" w:sz="0" w:space="0" w:color="auto"/>
                          </w:divBdr>
                          <w:divsChild>
                            <w:div w:id="1209805670">
                              <w:marLeft w:val="0"/>
                              <w:marRight w:val="0"/>
                              <w:marTop w:val="0"/>
                              <w:marBottom w:val="0"/>
                              <w:divBdr>
                                <w:top w:val="none" w:sz="0" w:space="0" w:color="auto"/>
                                <w:left w:val="none" w:sz="0" w:space="0" w:color="auto"/>
                                <w:bottom w:val="none" w:sz="0" w:space="0" w:color="auto"/>
                                <w:right w:val="none" w:sz="0" w:space="0" w:color="auto"/>
                              </w:divBdr>
                              <w:divsChild>
                                <w:div w:id="356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521">
                      <w:marLeft w:val="0"/>
                      <w:marRight w:val="0"/>
                      <w:marTop w:val="0"/>
                      <w:marBottom w:val="0"/>
                      <w:divBdr>
                        <w:top w:val="none" w:sz="0" w:space="0" w:color="auto"/>
                        <w:left w:val="none" w:sz="0" w:space="0" w:color="auto"/>
                        <w:bottom w:val="none" w:sz="0" w:space="0" w:color="auto"/>
                        <w:right w:val="none" w:sz="0" w:space="0" w:color="auto"/>
                      </w:divBdr>
                      <w:divsChild>
                        <w:div w:id="620654194">
                          <w:marLeft w:val="0"/>
                          <w:marRight w:val="0"/>
                          <w:marTop w:val="0"/>
                          <w:marBottom w:val="0"/>
                          <w:divBdr>
                            <w:top w:val="none" w:sz="0" w:space="0" w:color="auto"/>
                            <w:left w:val="none" w:sz="0" w:space="0" w:color="auto"/>
                            <w:bottom w:val="none" w:sz="0" w:space="0" w:color="auto"/>
                            <w:right w:val="none" w:sz="0" w:space="0" w:color="auto"/>
                          </w:divBdr>
                          <w:divsChild>
                            <w:div w:id="1542670816">
                              <w:marLeft w:val="0"/>
                              <w:marRight w:val="0"/>
                              <w:marTop w:val="0"/>
                              <w:marBottom w:val="0"/>
                              <w:divBdr>
                                <w:top w:val="none" w:sz="0" w:space="0" w:color="auto"/>
                                <w:left w:val="none" w:sz="0" w:space="0" w:color="auto"/>
                                <w:bottom w:val="none" w:sz="0" w:space="0" w:color="auto"/>
                                <w:right w:val="none" w:sz="0" w:space="0" w:color="auto"/>
                              </w:divBdr>
                              <w:divsChild>
                                <w:div w:id="1360817015">
                                  <w:marLeft w:val="0"/>
                                  <w:marRight w:val="0"/>
                                  <w:marTop w:val="0"/>
                                  <w:marBottom w:val="0"/>
                                  <w:divBdr>
                                    <w:top w:val="none" w:sz="0" w:space="0" w:color="auto"/>
                                    <w:left w:val="none" w:sz="0" w:space="0" w:color="auto"/>
                                    <w:bottom w:val="none" w:sz="0" w:space="0" w:color="auto"/>
                                    <w:right w:val="none" w:sz="0" w:space="0" w:color="auto"/>
                                  </w:divBdr>
                                  <w:divsChild>
                                    <w:div w:id="326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337">
                      <w:marLeft w:val="0"/>
                      <w:marRight w:val="0"/>
                      <w:marTop w:val="0"/>
                      <w:marBottom w:val="0"/>
                      <w:divBdr>
                        <w:top w:val="none" w:sz="0" w:space="0" w:color="auto"/>
                        <w:left w:val="none" w:sz="0" w:space="0" w:color="auto"/>
                        <w:bottom w:val="none" w:sz="0" w:space="0" w:color="auto"/>
                        <w:right w:val="none" w:sz="0" w:space="0" w:color="auto"/>
                      </w:divBdr>
                      <w:divsChild>
                        <w:div w:id="637345015">
                          <w:marLeft w:val="0"/>
                          <w:marRight w:val="0"/>
                          <w:marTop w:val="0"/>
                          <w:marBottom w:val="0"/>
                          <w:divBdr>
                            <w:top w:val="none" w:sz="0" w:space="0" w:color="auto"/>
                            <w:left w:val="none" w:sz="0" w:space="0" w:color="auto"/>
                            <w:bottom w:val="none" w:sz="0" w:space="0" w:color="auto"/>
                            <w:right w:val="none" w:sz="0" w:space="0" w:color="auto"/>
                          </w:divBdr>
                          <w:divsChild>
                            <w:div w:id="1159031446">
                              <w:marLeft w:val="0"/>
                              <w:marRight w:val="0"/>
                              <w:marTop w:val="0"/>
                              <w:marBottom w:val="0"/>
                              <w:divBdr>
                                <w:top w:val="none" w:sz="0" w:space="0" w:color="auto"/>
                                <w:left w:val="none" w:sz="0" w:space="0" w:color="auto"/>
                                <w:bottom w:val="none" w:sz="0" w:space="0" w:color="auto"/>
                                <w:right w:val="none" w:sz="0" w:space="0" w:color="auto"/>
                              </w:divBdr>
                              <w:divsChild>
                                <w:div w:id="8932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8462">
                      <w:marLeft w:val="0"/>
                      <w:marRight w:val="0"/>
                      <w:marTop w:val="0"/>
                      <w:marBottom w:val="0"/>
                      <w:divBdr>
                        <w:top w:val="none" w:sz="0" w:space="0" w:color="auto"/>
                        <w:left w:val="none" w:sz="0" w:space="0" w:color="auto"/>
                        <w:bottom w:val="none" w:sz="0" w:space="0" w:color="auto"/>
                        <w:right w:val="none" w:sz="0" w:space="0" w:color="auto"/>
                      </w:divBdr>
                      <w:divsChild>
                        <w:div w:id="1874223931">
                          <w:marLeft w:val="0"/>
                          <w:marRight w:val="0"/>
                          <w:marTop w:val="0"/>
                          <w:marBottom w:val="0"/>
                          <w:divBdr>
                            <w:top w:val="none" w:sz="0" w:space="0" w:color="auto"/>
                            <w:left w:val="none" w:sz="0" w:space="0" w:color="auto"/>
                            <w:bottom w:val="none" w:sz="0" w:space="0" w:color="auto"/>
                            <w:right w:val="none" w:sz="0" w:space="0" w:color="auto"/>
                          </w:divBdr>
                          <w:divsChild>
                            <w:div w:id="1883788907">
                              <w:marLeft w:val="0"/>
                              <w:marRight w:val="0"/>
                              <w:marTop w:val="0"/>
                              <w:marBottom w:val="0"/>
                              <w:divBdr>
                                <w:top w:val="none" w:sz="0" w:space="0" w:color="auto"/>
                                <w:left w:val="none" w:sz="0" w:space="0" w:color="auto"/>
                                <w:bottom w:val="none" w:sz="0" w:space="0" w:color="auto"/>
                                <w:right w:val="none" w:sz="0" w:space="0" w:color="auto"/>
                              </w:divBdr>
                              <w:divsChild>
                                <w:div w:id="6600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85542">
                      <w:marLeft w:val="0"/>
                      <w:marRight w:val="0"/>
                      <w:marTop w:val="0"/>
                      <w:marBottom w:val="0"/>
                      <w:divBdr>
                        <w:top w:val="none" w:sz="0" w:space="0" w:color="auto"/>
                        <w:left w:val="none" w:sz="0" w:space="0" w:color="auto"/>
                        <w:bottom w:val="none" w:sz="0" w:space="0" w:color="auto"/>
                        <w:right w:val="none" w:sz="0" w:space="0" w:color="auto"/>
                      </w:divBdr>
                      <w:divsChild>
                        <w:div w:id="1287348850">
                          <w:marLeft w:val="0"/>
                          <w:marRight w:val="0"/>
                          <w:marTop w:val="0"/>
                          <w:marBottom w:val="0"/>
                          <w:divBdr>
                            <w:top w:val="none" w:sz="0" w:space="0" w:color="auto"/>
                            <w:left w:val="none" w:sz="0" w:space="0" w:color="auto"/>
                            <w:bottom w:val="none" w:sz="0" w:space="0" w:color="auto"/>
                            <w:right w:val="none" w:sz="0" w:space="0" w:color="auto"/>
                          </w:divBdr>
                          <w:divsChild>
                            <w:div w:id="485055243">
                              <w:marLeft w:val="0"/>
                              <w:marRight w:val="0"/>
                              <w:marTop w:val="0"/>
                              <w:marBottom w:val="0"/>
                              <w:divBdr>
                                <w:top w:val="none" w:sz="0" w:space="0" w:color="auto"/>
                                <w:left w:val="none" w:sz="0" w:space="0" w:color="auto"/>
                                <w:bottom w:val="none" w:sz="0" w:space="0" w:color="auto"/>
                                <w:right w:val="none" w:sz="0" w:space="0" w:color="auto"/>
                              </w:divBdr>
                              <w:divsChild>
                                <w:div w:id="12042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0376">
                      <w:marLeft w:val="0"/>
                      <w:marRight w:val="0"/>
                      <w:marTop w:val="0"/>
                      <w:marBottom w:val="0"/>
                      <w:divBdr>
                        <w:top w:val="none" w:sz="0" w:space="0" w:color="auto"/>
                        <w:left w:val="none" w:sz="0" w:space="0" w:color="auto"/>
                        <w:bottom w:val="none" w:sz="0" w:space="0" w:color="auto"/>
                        <w:right w:val="none" w:sz="0" w:space="0" w:color="auto"/>
                      </w:divBdr>
                      <w:divsChild>
                        <w:div w:id="422921294">
                          <w:marLeft w:val="0"/>
                          <w:marRight w:val="0"/>
                          <w:marTop w:val="0"/>
                          <w:marBottom w:val="0"/>
                          <w:divBdr>
                            <w:top w:val="none" w:sz="0" w:space="0" w:color="auto"/>
                            <w:left w:val="none" w:sz="0" w:space="0" w:color="auto"/>
                            <w:bottom w:val="none" w:sz="0" w:space="0" w:color="auto"/>
                            <w:right w:val="none" w:sz="0" w:space="0" w:color="auto"/>
                          </w:divBdr>
                          <w:divsChild>
                            <w:div w:id="1034770559">
                              <w:marLeft w:val="0"/>
                              <w:marRight w:val="0"/>
                              <w:marTop w:val="0"/>
                              <w:marBottom w:val="0"/>
                              <w:divBdr>
                                <w:top w:val="none" w:sz="0" w:space="0" w:color="auto"/>
                                <w:left w:val="none" w:sz="0" w:space="0" w:color="auto"/>
                                <w:bottom w:val="none" w:sz="0" w:space="0" w:color="auto"/>
                                <w:right w:val="none" w:sz="0" w:space="0" w:color="auto"/>
                              </w:divBdr>
                              <w:divsChild>
                                <w:div w:id="1958484181">
                                  <w:marLeft w:val="0"/>
                                  <w:marRight w:val="0"/>
                                  <w:marTop w:val="0"/>
                                  <w:marBottom w:val="0"/>
                                  <w:divBdr>
                                    <w:top w:val="none" w:sz="0" w:space="0" w:color="auto"/>
                                    <w:left w:val="none" w:sz="0" w:space="0" w:color="auto"/>
                                    <w:bottom w:val="none" w:sz="0" w:space="0" w:color="auto"/>
                                    <w:right w:val="none" w:sz="0" w:space="0" w:color="auto"/>
                                  </w:divBdr>
                                  <w:divsChild>
                                    <w:div w:id="4563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48272">
                      <w:marLeft w:val="0"/>
                      <w:marRight w:val="0"/>
                      <w:marTop w:val="0"/>
                      <w:marBottom w:val="0"/>
                      <w:divBdr>
                        <w:top w:val="none" w:sz="0" w:space="0" w:color="auto"/>
                        <w:left w:val="none" w:sz="0" w:space="0" w:color="auto"/>
                        <w:bottom w:val="none" w:sz="0" w:space="0" w:color="auto"/>
                        <w:right w:val="none" w:sz="0" w:space="0" w:color="auto"/>
                      </w:divBdr>
                      <w:divsChild>
                        <w:div w:id="532114714">
                          <w:marLeft w:val="0"/>
                          <w:marRight w:val="0"/>
                          <w:marTop w:val="0"/>
                          <w:marBottom w:val="0"/>
                          <w:divBdr>
                            <w:top w:val="none" w:sz="0" w:space="0" w:color="auto"/>
                            <w:left w:val="none" w:sz="0" w:space="0" w:color="auto"/>
                            <w:bottom w:val="none" w:sz="0" w:space="0" w:color="auto"/>
                            <w:right w:val="none" w:sz="0" w:space="0" w:color="auto"/>
                          </w:divBdr>
                          <w:divsChild>
                            <w:div w:id="1163356815">
                              <w:marLeft w:val="0"/>
                              <w:marRight w:val="0"/>
                              <w:marTop w:val="0"/>
                              <w:marBottom w:val="0"/>
                              <w:divBdr>
                                <w:top w:val="none" w:sz="0" w:space="0" w:color="auto"/>
                                <w:left w:val="none" w:sz="0" w:space="0" w:color="auto"/>
                                <w:bottom w:val="none" w:sz="0" w:space="0" w:color="auto"/>
                                <w:right w:val="none" w:sz="0" w:space="0" w:color="auto"/>
                              </w:divBdr>
                              <w:divsChild>
                                <w:div w:id="7390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63197">
                      <w:marLeft w:val="0"/>
                      <w:marRight w:val="0"/>
                      <w:marTop w:val="0"/>
                      <w:marBottom w:val="0"/>
                      <w:divBdr>
                        <w:top w:val="none" w:sz="0" w:space="0" w:color="auto"/>
                        <w:left w:val="none" w:sz="0" w:space="0" w:color="auto"/>
                        <w:bottom w:val="none" w:sz="0" w:space="0" w:color="auto"/>
                        <w:right w:val="none" w:sz="0" w:space="0" w:color="auto"/>
                      </w:divBdr>
                      <w:divsChild>
                        <w:div w:id="771242392">
                          <w:marLeft w:val="0"/>
                          <w:marRight w:val="0"/>
                          <w:marTop w:val="0"/>
                          <w:marBottom w:val="0"/>
                          <w:divBdr>
                            <w:top w:val="none" w:sz="0" w:space="0" w:color="auto"/>
                            <w:left w:val="none" w:sz="0" w:space="0" w:color="auto"/>
                            <w:bottom w:val="none" w:sz="0" w:space="0" w:color="auto"/>
                            <w:right w:val="none" w:sz="0" w:space="0" w:color="auto"/>
                          </w:divBdr>
                          <w:divsChild>
                            <w:div w:id="1022825434">
                              <w:marLeft w:val="0"/>
                              <w:marRight w:val="0"/>
                              <w:marTop w:val="0"/>
                              <w:marBottom w:val="0"/>
                              <w:divBdr>
                                <w:top w:val="none" w:sz="0" w:space="0" w:color="auto"/>
                                <w:left w:val="none" w:sz="0" w:space="0" w:color="auto"/>
                                <w:bottom w:val="none" w:sz="0" w:space="0" w:color="auto"/>
                                <w:right w:val="none" w:sz="0" w:space="0" w:color="auto"/>
                              </w:divBdr>
                              <w:divsChild>
                                <w:div w:id="15591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624">
                      <w:marLeft w:val="0"/>
                      <w:marRight w:val="0"/>
                      <w:marTop w:val="0"/>
                      <w:marBottom w:val="0"/>
                      <w:divBdr>
                        <w:top w:val="none" w:sz="0" w:space="0" w:color="auto"/>
                        <w:left w:val="none" w:sz="0" w:space="0" w:color="auto"/>
                        <w:bottom w:val="none" w:sz="0" w:space="0" w:color="auto"/>
                        <w:right w:val="none" w:sz="0" w:space="0" w:color="auto"/>
                      </w:divBdr>
                      <w:divsChild>
                        <w:div w:id="1843810301">
                          <w:marLeft w:val="0"/>
                          <w:marRight w:val="0"/>
                          <w:marTop w:val="0"/>
                          <w:marBottom w:val="0"/>
                          <w:divBdr>
                            <w:top w:val="none" w:sz="0" w:space="0" w:color="auto"/>
                            <w:left w:val="none" w:sz="0" w:space="0" w:color="auto"/>
                            <w:bottom w:val="none" w:sz="0" w:space="0" w:color="auto"/>
                            <w:right w:val="none" w:sz="0" w:space="0" w:color="auto"/>
                          </w:divBdr>
                          <w:divsChild>
                            <w:div w:id="1692872420">
                              <w:marLeft w:val="0"/>
                              <w:marRight w:val="0"/>
                              <w:marTop w:val="0"/>
                              <w:marBottom w:val="0"/>
                              <w:divBdr>
                                <w:top w:val="none" w:sz="0" w:space="0" w:color="auto"/>
                                <w:left w:val="none" w:sz="0" w:space="0" w:color="auto"/>
                                <w:bottom w:val="none" w:sz="0" w:space="0" w:color="auto"/>
                                <w:right w:val="none" w:sz="0" w:space="0" w:color="auto"/>
                              </w:divBdr>
                              <w:divsChild>
                                <w:div w:id="270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51612">
                      <w:marLeft w:val="0"/>
                      <w:marRight w:val="0"/>
                      <w:marTop w:val="0"/>
                      <w:marBottom w:val="0"/>
                      <w:divBdr>
                        <w:top w:val="none" w:sz="0" w:space="0" w:color="auto"/>
                        <w:left w:val="none" w:sz="0" w:space="0" w:color="auto"/>
                        <w:bottom w:val="none" w:sz="0" w:space="0" w:color="auto"/>
                        <w:right w:val="none" w:sz="0" w:space="0" w:color="auto"/>
                      </w:divBdr>
                      <w:divsChild>
                        <w:div w:id="562571638">
                          <w:marLeft w:val="0"/>
                          <w:marRight w:val="0"/>
                          <w:marTop w:val="0"/>
                          <w:marBottom w:val="0"/>
                          <w:divBdr>
                            <w:top w:val="none" w:sz="0" w:space="0" w:color="auto"/>
                            <w:left w:val="none" w:sz="0" w:space="0" w:color="auto"/>
                            <w:bottom w:val="none" w:sz="0" w:space="0" w:color="auto"/>
                            <w:right w:val="none" w:sz="0" w:space="0" w:color="auto"/>
                          </w:divBdr>
                          <w:divsChild>
                            <w:div w:id="293339771">
                              <w:marLeft w:val="0"/>
                              <w:marRight w:val="0"/>
                              <w:marTop w:val="0"/>
                              <w:marBottom w:val="0"/>
                              <w:divBdr>
                                <w:top w:val="none" w:sz="0" w:space="0" w:color="auto"/>
                                <w:left w:val="none" w:sz="0" w:space="0" w:color="auto"/>
                                <w:bottom w:val="none" w:sz="0" w:space="0" w:color="auto"/>
                                <w:right w:val="none" w:sz="0" w:space="0" w:color="auto"/>
                              </w:divBdr>
                              <w:divsChild>
                                <w:div w:id="2090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11557">
                      <w:marLeft w:val="0"/>
                      <w:marRight w:val="0"/>
                      <w:marTop w:val="0"/>
                      <w:marBottom w:val="0"/>
                      <w:divBdr>
                        <w:top w:val="none" w:sz="0" w:space="0" w:color="auto"/>
                        <w:left w:val="none" w:sz="0" w:space="0" w:color="auto"/>
                        <w:bottom w:val="none" w:sz="0" w:space="0" w:color="auto"/>
                        <w:right w:val="none" w:sz="0" w:space="0" w:color="auto"/>
                      </w:divBdr>
                      <w:divsChild>
                        <w:div w:id="484081595">
                          <w:marLeft w:val="0"/>
                          <w:marRight w:val="0"/>
                          <w:marTop w:val="0"/>
                          <w:marBottom w:val="0"/>
                          <w:divBdr>
                            <w:top w:val="none" w:sz="0" w:space="0" w:color="auto"/>
                            <w:left w:val="none" w:sz="0" w:space="0" w:color="auto"/>
                            <w:bottom w:val="none" w:sz="0" w:space="0" w:color="auto"/>
                            <w:right w:val="none" w:sz="0" w:space="0" w:color="auto"/>
                          </w:divBdr>
                          <w:divsChild>
                            <w:div w:id="1192576753">
                              <w:marLeft w:val="0"/>
                              <w:marRight w:val="0"/>
                              <w:marTop w:val="0"/>
                              <w:marBottom w:val="0"/>
                              <w:divBdr>
                                <w:top w:val="none" w:sz="0" w:space="0" w:color="auto"/>
                                <w:left w:val="none" w:sz="0" w:space="0" w:color="auto"/>
                                <w:bottom w:val="none" w:sz="0" w:space="0" w:color="auto"/>
                                <w:right w:val="none" w:sz="0" w:space="0" w:color="auto"/>
                              </w:divBdr>
                              <w:divsChild>
                                <w:div w:id="1939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9771">
                      <w:marLeft w:val="0"/>
                      <w:marRight w:val="0"/>
                      <w:marTop w:val="0"/>
                      <w:marBottom w:val="0"/>
                      <w:divBdr>
                        <w:top w:val="none" w:sz="0" w:space="0" w:color="auto"/>
                        <w:left w:val="none" w:sz="0" w:space="0" w:color="auto"/>
                        <w:bottom w:val="none" w:sz="0" w:space="0" w:color="auto"/>
                        <w:right w:val="none" w:sz="0" w:space="0" w:color="auto"/>
                      </w:divBdr>
                      <w:divsChild>
                        <w:div w:id="496959899">
                          <w:marLeft w:val="0"/>
                          <w:marRight w:val="0"/>
                          <w:marTop w:val="0"/>
                          <w:marBottom w:val="0"/>
                          <w:divBdr>
                            <w:top w:val="none" w:sz="0" w:space="0" w:color="auto"/>
                            <w:left w:val="none" w:sz="0" w:space="0" w:color="auto"/>
                            <w:bottom w:val="none" w:sz="0" w:space="0" w:color="auto"/>
                            <w:right w:val="none" w:sz="0" w:space="0" w:color="auto"/>
                          </w:divBdr>
                          <w:divsChild>
                            <w:div w:id="862789972">
                              <w:marLeft w:val="0"/>
                              <w:marRight w:val="0"/>
                              <w:marTop w:val="0"/>
                              <w:marBottom w:val="0"/>
                              <w:divBdr>
                                <w:top w:val="none" w:sz="0" w:space="0" w:color="auto"/>
                                <w:left w:val="none" w:sz="0" w:space="0" w:color="auto"/>
                                <w:bottom w:val="none" w:sz="0" w:space="0" w:color="auto"/>
                                <w:right w:val="none" w:sz="0" w:space="0" w:color="auto"/>
                              </w:divBdr>
                              <w:divsChild>
                                <w:div w:id="5757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9222">
                      <w:marLeft w:val="0"/>
                      <w:marRight w:val="0"/>
                      <w:marTop w:val="0"/>
                      <w:marBottom w:val="0"/>
                      <w:divBdr>
                        <w:top w:val="none" w:sz="0" w:space="0" w:color="auto"/>
                        <w:left w:val="none" w:sz="0" w:space="0" w:color="auto"/>
                        <w:bottom w:val="none" w:sz="0" w:space="0" w:color="auto"/>
                        <w:right w:val="none" w:sz="0" w:space="0" w:color="auto"/>
                      </w:divBdr>
                      <w:divsChild>
                        <w:div w:id="1853227886">
                          <w:marLeft w:val="0"/>
                          <w:marRight w:val="0"/>
                          <w:marTop w:val="0"/>
                          <w:marBottom w:val="0"/>
                          <w:divBdr>
                            <w:top w:val="none" w:sz="0" w:space="0" w:color="auto"/>
                            <w:left w:val="none" w:sz="0" w:space="0" w:color="auto"/>
                            <w:bottom w:val="none" w:sz="0" w:space="0" w:color="auto"/>
                            <w:right w:val="none" w:sz="0" w:space="0" w:color="auto"/>
                          </w:divBdr>
                          <w:divsChild>
                            <w:div w:id="2016223911">
                              <w:marLeft w:val="0"/>
                              <w:marRight w:val="0"/>
                              <w:marTop w:val="0"/>
                              <w:marBottom w:val="0"/>
                              <w:divBdr>
                                <w:top w:val="none" w:sz="0" w:space="0" w:color="auto"/>
                                <w:left w:val="none" w:sz="0" w:space="0" w:color="auto"/>
                                <w:bottom w:val="none" w:sz="0" w:space="0" w:color="auto"/>
                                <w:right w:val="none" w:sz="0" w:space="0" w:color="auto"/>
                              </w:divBdr>
                              <w:divsChild>
                                <w:div w:id="20176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5682">
                      <w:marLeft w:val="0"/>
                      <w:marRight w:val="0"/>
                      <w:marTop w:val="0"/>
                      <w:marBottom w:val="0"/>
                      <w:divBdr>
                        <w:top w:val="none" w:sz="0" w:space="0" w:color="auto"/>
                        <w:left w:val="none" w:sz="0" w:space="0" w:color="auto"/>
                        <w:bottom w:val="none" w:sz="0" w:space="0" w:color="auto"/>
                        <w:right w:val="none" w:sz="0" w:space="0" w:color="auto"/>
                      </w:divBdr>
                      <w:divsChild>
                        <w:div w:id="1711152304">
                          <w:marLeft w:val="0"/>
                          <w:marRight w:val="0"/>
                          <w:marTop w:val="0"/>
                          <w:marBottom w:val="0"/>
                          <w:divBdr>
                            <w:top w:val="none" w:sz="0" w:space="0" w:color="auto"/>
                            <w:left w:val="none" w:sz="0" w:space="0" w:color="auto"/>
                            <w:bottom w:val="none" w:sz="0" w:space="0" w:color="auto"/>
                            <w:right w:val="none" w:sz="0" w:space="0" w:color="auto"/>
                          </w:divBdr>
                          <w:divsChild>
                            <w:div w:id="2140681255">
                              <w:marLeft w:val="0"/>
                              <w:marRight w:val="0"/>
                              <w:marTop w:val="0"/>
                              <w:marBottom w:val="0"/>
                              <w:divBdr>
                                <w:top w:val="none" w:sz="0" w:space="0" w:color="auto"/>
                                <w:left w:val="none" w:sz="0" w:space="0" w:color="auto"/>
                                <w:bottom w:val="none" w:sz="0" w:space="0" w:color="auto"/>
                                <w:right w:val="none" w:sz="0" w:space="0" w:color="auto"/>
                              </w:divBdr>
                              <w:divsChild>
                                <w:div w:id="20724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3940">
                      <w:marLeft w:val="0"/>
                      <w:marRight w:val="0"/>
                      <w:marTop w:val="0"/>
                      <w:marBottom w:val="0"/>
                      <w:divBdr>
                        <w:top w:val="none" w:sz="0" w:space="0" w:color="auto"/>
                        <w:left w:val="none" w:sz="0" w:space="0" w:color="auto"/>
                        <w:bottom w:val="none" w:sz="0" w:space="0" w:color="auto"/>
                        <w:right w:val="none" w:sz="0" w:space="0" w:color="auto"/>
                      </w:divBdr>
                      <w:divsChild>
                        <w:div w:id="1937857925">
                          <w:marLeft w:val="0"/>
                          <w:marRight w:val="0"/>
                          <w:marTop w:val="0"/>
                          <w:marBottom w:val="0"/>
                          <w:divBdr>
                            <w:top w:val="none" w:sz="0" w:space="0" w:color="auto"/>
                            <w:left w:val="none" w:sz="0" w:space="0" w:color="auto"/>
                            <w:bottom w:val="none" w:sz="0" w:space="0" w:color="auto"/>
                            <w:right w:val="none" w:sz="0" w:space="0" w:color="auto"/>
                          </w:divBdr>
                          <w:divsChild>
                            <w:div w:id="1428961600">
                              <w:marLeft w:val="0"/>
                              <w:marRight w:val="0"/>
                              <w:marTop w:val="0"/>
                              <w:marBottom w:val="0"/>
                              <w:divBdr>
                                <w:top w:val="none" w:sz="0" w:space="0" w:color="auto"/>
                                <w:left w:val="none" w:sz="0" w:space="0" w:color="auto"/>
                                <w:bottom w:val="none" w:sz="0" w:space="0" w:color="auto"/>
                                <w:right w:val="none" w:sz="0" w:space="0" w:color="auto"/>
                              </w:divBdr>
                              <w:divsChild>
                                <w:div w:id="38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1863">
                      <w:marLeft w:val="0"/>
                      <w:marRight w:val="0"/>
                      <w:marTop w:val="0"/>
                      <w:marBottom w:val="0"/>
                      <w:divBdr>
                        <w:top w:val="none" w:sz="0" w:space="0" w:color="auto"/>
                        <w:left w:val="none" w:sz="0" w:space="0" w:color="auto"/>
                        <w:bottom w:val="none" w:sz="0" w:space="0" w:color="auto"/>
                        <w:right w:val="none" w:sz="0" w:space="0" w:color="auto"/>
                      </w:divBdr>
                      <w:divsChild>
                        <w:div w:id="768307857">
                          <w:marLeft w:val="0"/>
                          <w:marRight w:val="0"/>
                          <w:marTop w:val="0"/>
                          <w:marBottom w:val="0"/>
                          <w:divBdr>
                            <w:top w:val="none" w:sz="0" w:space="0" w:color="auto"/>
                            <w:left w:val="none" w:sz="0" w:space="0" w:color="auto"/>
                            <w:bottom w:val="none" w:sz="0" w:space="0" w:color="auto"/>
                            <w:right w:val="none" w:sz="0" w:space="0" w:color="auto"/>
                          </w:divBdr>
                          <w:divsChild>
                            <w:div w:id="1723018511">
                              <w:marLeft w:val="0"/>
                              <w:marRight w:val="0"/>
                              <w:marTop w:val="0"/>
                              <w:marBottom w:val="0"/>
                              <w:divBdr>
                                <w:top w:val="none" w:sz="0" w:space="0" w:color="auto"/>
                                <w:left w:val="none" w:sz="0" w:space="0" w:color="auto"/>
                                <w:bottom w:val="none" w:sz="0" w:space="0" w:color="auto"/>
                                <w:right w:val="none" w:sz="0" w:space="0" w:color="auto"/>
                              </w:divBdr>
                              <w:divsChild>
                                <w:div w:id="1284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8818">
                      <w:marLeft w:val="0"/>
                      <w:marRight w:val="0"/>
                      <w:marTop w:val="0"/>
                      <w:marBottom w:val="0"/>
                      <w:divBdr>
                        <w:top w:val="none" w:sz="0" w:space="0" w:color="auto"/>
                        <w:left w:val="none" w:sz="0" w:space="0" w:color="auto"/>
                        <w:bottom w:val="none" w:sz="0" w:space="0" w:color="auto"/>
                        <w:right w:val="none" w:sz="0" w:space="0" w:color="auto"/>
                      </w:divBdr>
                      <w:divsChild>
                        <w:div w:id="597717937">
                          <w:marLeft w:val="0"/>
                          <w:marRight w:val="0"/>
                          <w:marTop w:val="0"/>
                          <w:marBottom w:val="0"/>
                          <w:divBdr>
                            <w:top w:val="none" w:sz="0" w:space="0" w:color="auto"/>
                            <w:left w:val="none" w:sz="0" w:space="0" w:color="auto"/>
                            <w:bottom w:val="none" w:sz="0" w:space="0" w:color="auto"/>
                            <w:right w:val="none" w:sz="0" w:space="0" w:color="auto"/>
                          </w:divBdr>
                          <w:divsChild>
                            <w:div w:id="1752308659">
                              <w:marLeft w:val="0"/>
                              <w:marRight w:val="0"/>
                              <w:marTop w:val="0"/>
                              <w:marBottom w:val="0"/>
                              <w:divBdr>
                                <w:top w:val="none" w:sz="0" w:space="0" w:color="auto"/>
                                <w:left w:val="none" w:sz="0" w:space="0" w:color="auto"/>
                                <w:bottom w:val="none" w:sz="0" w:space="0" w:color="auto"/>
                                <w:right w:val="none" w:sz="0" w:space="0" w:color="auto"/>
                              </w:divBdr>
                              <w:divsChild>
                                <w:div w:id="12412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6769">
                      <w:marLeft w:val="0"/>
                      <w:marRight w:val="0"/>
                      <w:marTop w:val="0"/>
                      <w:marBottom w:val="0"/>
                      <w:divBdr>
                        <w:top w:val="none" w:sz="0" w:space="0" w:color="auto"/>
                        <w:left w:val="none" w:sz="0" w:space="0" w:color="auto"/>
                        <w:bottom w:val="none" w:sz="0" w:space="0" w:color="auto"/>
                        <w:right w:val="none" w:sz="0" w:space="0" w:color="auto"/>
                      </w:divBdr>
                      <w:divsChild>
                        <w:div w:id="2146043032">
                          <w:marLeft w:val="0"/>
                          <w:marRight w:val="0"/>
                          <w:marTop w:val="0"/>
                          <w:marBottom w:val="0"/>
                          <w:divBdr>
                            <w:top w:val="none" w:sz="0" w:space="0" w:color="auto"/>
                            <w:left w:val="none" w:sz="0" w:space="0" w:color="auto"/>
                            <w:bottom w:val="none" w:sz="0" w:space="0" w:color="auto"/>
                            <w:right w:val="none" w:sz="0" w:space="0" w:color="auto"/>
                          </w:divBdr>
                          <w:divsChild>
                            <w:div w:id="1356543190">
                              <w:marLeft w:val="0"/>
                              <w:marRight w:val="0"/>
                              <w:marTop w:val="0"/>
                              <w:marBottom w:val="0"/>
                              <w:divBdr>
                                <w:top w:val="none" w:sz="0" w:space="0" w:color="auto"/>
                                <w:left w:val="none" w:sz="0" w:space="0" w:color="auto"/>
                                <w:bottom w:val="none" w:sz="0" w:space="0" w:color="auto"/>
                                <w:right w:val="none" w:sz="0" w:space="0" w:color="auto"/>
                              </w:divBdr>
                              <w:divsChild>
                                <w:div w:id="783378818">
                                  <w:marLeft w:val="0"/>
                                  <w:marRight w:val="0"/>
                                  <w:marTop w:val="0"/>
                                  <w:marBottom w:val="0"/>
                                  <w:divBdr>
                                    <w:top w:val="none" w:sz="0" w:space="0" w:color="auto"/>
                                    <w:left w:val="none" w:sz="0" w:space="0" w:color="auto"/>
                                    <w:bottom w:val="none" w:sz="0" w:space="0" w:color="auto"/>
                                    <w:right w:val="none" w:sz="0" w:space="0" w:color="auto"/>
                                  </w:divBdr>
                                  <w:divsChild>
                                    <w:div w:id="17469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9288">
                      <w:marLeft w:val="0"/>
                      <w:marRight w:val="0"/>
                      <w:marTop w:val="0"/>
                      <w:marBottom w:val="0"/>
                      <w:divBdr>
                        <w:top w:val="none" w:sz="0" w:space="0" w:color="auto"/>
                        <w:left w:val="none" w:sz="0" w:space="0" w:color="auto"/>
                        <w:bottom w:val="none" w:sz="0" w:space="0" w:color="auto"/>
                        <w:right w:val="none" w:sz="0" w:space="0" w:color="auto"/>
                      </w:divBdr>
                      <w:divsChild>
                        <w:div w:id="1033111987">
                          <w:marLeft w:val="0"/>
                          <w:marRight w:val="0"/>
                          <w:marTop w:val="0"/>
                          <w:marBottom w:val="0"/>
                          <w:divBdr>
                            <w:top w:val="none" w:sz="0" w:space="0" w:color="auto"/>
                            <w:left w:val="none" w:sz="0" w:space="0" w:color="auto"/>
                            <w:bottom w:val="none" w:sz="0" w:space="0" w:color="auto"/>
                            <w:right w:val="none" w:sz="0" w:space="0" w:color="auto"/>
                          </w:divBdr>
                          <w:divsChild>
                            <w:div w:id="1504319228">
                              <w:marLeft w:val="0"/>
                              <w:marRight w:val="0"/>
                              <w:marTop w:val="0"/>
                              <w:marBottom w:val="0"/>
                              <w:divBdr>
                                <w:top w:val="none" w:sz="0" w:space="0" w:color="auto"/>
                                <w:left w:val="none" w:sz="0" w:space="0" w:color="auto"/>
                                <w:bottom w:val="none" w:sz="0" w:space="0" w:color="auto"/>
                                <w:right w:val="none" w:sz="0" w:space="0" w:color="auto"/>
                              </w:divBdr>
                              <w:divsChild>
                                <w:div w:id="889535488">
                                  <w:marLeft w:val="0"/>
                                  <w:marRight w:val="0"/>
                                  <w:marTop w:val="0"/>
                                  <w:marBottom w:val="0"/>
                                  <w:divBdr>
                                    <w:top w:val="none" w:sz="0" w:space="0" w:color="auto"/>
                                    <w:left w:val="none" w:sz="0" w:space="0" w:color="auto"/>
                                    <w:bottom w:val="none" w:sz="0" w:space="0" w:color="auto"/>
                                    <w:right w:val="none" w:sz="0" w:space="0" w:color="auto"/>
                                  </w:divBdr>
                                  <w:divsChild>
                                    <w:div w:id="634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7869">
                      <w:marLeft w:val="0"/>
                      <w:marRight w:val="0"/>
                      <w:marTop w:val="0"/>
                      <w:marBottom w:val="0"/>
                      <w:divBdr>
                        <w:top w:val="none" w:sz="0" w:space="0" w:color="auto"/>
                        <w:left w:val="none" w:sz="0" w:space="0" w:color="auto"/>
                        <w:bottom w:val="none" w:sz="0" w:space="0" w:color="auto"/>
                        <w:right w:val="none" w:sz="0" w:space="0" w:color="auto"/>
                      </w:divBdr>
                      <w:divsChild>
                        <w:div w:id="1914123447">
                          <w:marLeft w:val="0"/>
                          <w:marRight w:val="0"/>
                          <w:marTop w:val="0"/>
                          <w:marBottom w:val="0"/>
                          <w:divBdr>
                            <w:top w:val="none" w:sz="0" w:space="0" w:color="auto"/>
                            <w:left w:val="none" w:sz="0" w:space="0" w:color="auto"/>
                            <w:bottom w:val="none" w:sz="0" w:space="0" w:color="auto"/>
                            <w:right w:val="none" w:sz="0" w:space="0" w:color="auto"/>
                          </w:divBdr>
                          <w:divsChild>
                            <w:div w:id="1817994276">
                              <w:marLeft w:val="0"/>
                              <w:marRight w:val="0"/>
                              <w:marTop w:val="0"/>
                              <w:marBottom w:val="0"/>
                              <w:divBdr>
                                <w:top w:val="none" w:sz="0" w:space="0" w:color="auto"/>
                                <w:left w:val="none" w:sz="0" w:space="0" w:color="auto"/>
                                <w:bottom w:val="none" w:sz="0" w:space="0" w:color="auto"/>
                                <w:right w:val="none" w:sz="0" w:space="0" w:color="auto"/>
                              </w:divBdr>
                              <w:divsChild>
                                <w:div w:id="5100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5059">
                      <w:marLeft w:val="0"/>
                      <w:marRight w:val="0"/>
                      <w:marTop w:val="0"/>
                      <w:marBottom w:val="0"/>
                      <w:divBdr>
                        <w:top w:val="none" w:sz="0" w:space="0" w:color="auto"/>
                        <w:left w:val="none" w:sz="0" w:space="0" w:color="auto"/>
                        <w:bottom w:val="none" w:sz="0" w:space="0" w:color="auto"/>
                        <w:right w:val="none" w:sz="0" w:space="0" w:color="auto"/>
                      </w:divBdr>
                      <w:divsChild>
                        <w:div w:id="213543686">
                          <w:marLeft w:val="0"/>
                          <w:marRight w:val="0"/>
                          <w:marTop w:val="0"/>
                          <w:marBottom w:val="0"/>
                          <w:divBdr>
                            <w:top w:val="none" w:sz="0" w:space="0" w:color="auto"/>
                            <w:left w:val="none" w:sz="0" w:space="0" w:color="auto"/>
                            <w:bottom w:val="none" w:sz="0" w:space="0" w:color="auto"/>
                            <w:right w:val="none" w:sz="0" w:space="0" w:color="auto"/>
                          </w:divBdr>
                          <w:divsChild>
                            <w:div w:id="1262832992">
                              <w:marLeft w:val="0"/>
                              <w:marRight w:val="0"/>
                              <w:marTop w:val="0"/>
                              <w:marBottom w:val="0"/>
                              <w:divBdr>
                                <w:top w:val="none" w:sz="0" w:space="0" w:color="auto"/>
                                <w:left w:val="none" w:sz="0" w:space="0" w:color="auto"/>
                                <w:bottom w:val="none" w:sz="0" w:space="0" w:color="auto"/>
                                <w:right w:val="none" w:sz="0" w:space="0" w:color="auto"/>
                              </w:divBdr>
                              <w:divsChild>
                                <w:div w:id="12532585">
                                  <w:marLeft w:val="0"/>
                                  <w:marRight w:val="0"/>
                                  <w:marTop w:val="0"/>
                                  <w:marBottom w:val="0"/>
                                  <w:divBdr>
                                    <w:top w:val="none" w:sz="0" w:space="0" w:color="auto"/>
                                    <w:left w:val="none" w:sz="0" w:space="0" w:color="auto"/>
                                    <w:bottom w:val="none" w:sz="0" w:space="0" w:color="auto"/>
                                    <w:right w:val="none" w:sz="0" w:space="0" w:color="auto"/>
                                  </w:divBdr>
                                  <w:divsChild>
                                    <w:div w:id="183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3978">
                      <w:marLeft w:val="0"/>
                      <w:marRight w:val="0"/>
                      <w:marTop w:val="0"/>
                      <w:marBottom w:val="0"/>
                      <w:divBdr>
                        <w:top w:val="none" w:sz="0" w:space="0" w:color="auto"/>
                        <w:left w:val="none" w:sz="0" w:space="0" w:color="auto"/>
                        <w:bottom w:val="none" w:sz="0" w:space="0" w:color="auto"/>
                        <w:right w:val="none" w:sz="0" w:space="0" w:color="auto"/>
                      </w:divBdr>
                      <w:divsChild>
                        <w:div w:id="1096098317">
                          <w:marLeft w:val="0"/>
                          <w:marRight w:val="0"/>
                          <w:marTop w:val="0"/>
                          <w:marBottom w:val="0"/>
                          <w:divBdr>
                            <w:top w:val="none" w:sz="0" w:space="0" w:color="auto"/>
                            <w:left w:val="none" w:sz="0" w:space="0" w:color="auto"/>
                            <w:bottom w:val="none" w:sz="0" w:space="0" w:color="auto"/>
                            <w:right w:val="none" w:sz="0" w:space="0" w:color="auto"/>
                          </w:divBdr>
                          <w:divsChild>
                            <w:div w:id="848715864">
                              <w:marLeft w:val="0"/>
                              <w:marRight w:val="0"/>
                              <w:marTop w:val="0"/>
                              <w:marBottom w:val="0"/>
                              <w:divBdr>
                                <w:top w:val="none" w:sz="0" w:space="0" w:color="auto"/>
                                <w:left w:val="none" w:sz="0" w:space="0" w:color="auto"/>
                                <w:bottom w:val="none" w:sz="0" w:space="0" w:color="auto"/>
                                <w:right w:val="none" w:sz="0" w:space="0" w:color="auto"/>
                              </w:divBdr>
                              <w:divsChild>
                                <w:div w:id="882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8905">
                      <w:marLeft w:val="0"/>
                      <w:marRight w:val="0"/>
                      <w:marTop w:val="0"/>
                      <w:marBottom w:val="0"/>
                      <w:divBdr>
                        <w:top w:val="none" w:sz="0" w:space="0" w:color="auto"/>
                        <w:left w:val="none" w:sz="0" w:space="0" w:color="auto"/>
                        <w:bottom w:val="none" w:sz="0" w:space="0" w:color="auto"/>
                        <w:right w:val="none" w:sz="0" w:space="0" w:color="auto"/>
                      </w:divBdr>
                      <w:divsChild>
                        <w:div w:id="1012494737">
                          <w:marLeft w:val="0"/>
                          <w:marRight w:val="0"/>
                          <w:marTop w:val="0"/>
                          <w:marBottom w:val="0"/>
                          <w:divBdr>
                            <w:top w:val="none" w:sz="0" w:space="0" w:color="auto"/>
                            <w:left w:val="none" w:sz="0" w:space="0" w:color="auto"/>
                            <w:bottom w:val="none" w:sz="0" w:space="0" w:color="auto"/>
                            <w:right w:val="none" w:sz="0" w:space="0" w:color="auto"/>
                          </w:divBdr>
                          <w:divsChild>
                            <w:div w:id="227762841">
                              <w:marLeft w:val="0"/>
                              <w:marRight w:val="0"/>
                              <w:marTop w:val="0"/>
                              <w:marBottom w:val="0"/>
                              <w:divBdr>
                                <w:top w:val="none" w:sz="0" w:space="0" w:color="auto"/>
                                <w:left w:val="none" w:sz="0" w:space="0" w:color="auto"/>
                                <w:bottom w:val="none" w:sz="0" w:space="0" w:color="auto"/>
                                <w:right w:val="none" w:sz="0" w:space="0" w:color="auto"/>
                              </w:divBdr>
                              <w:divsChild>
                                <w:div w:id="8206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7710">
                      <w:marLeft w:val="0"/>
                      <w:marRight w:val="0"/>
                      <w:marTop w:val="0"/>
                      <w:marBottom w:val="0"/>
                      <w:divBdr>
                        <w:top w:val="none" w:sz="0" w:space="0" w:color="auto"/>
                        <w:left w:val="none" w:sz="0" w:space="0" w:color="auto"/>
                        <w:bottom w:val="none" w:sz="0" w:space="0" w:color="auto"/>
                        <w:right w:val="none" w:sz="0" w:space="0" w:color="auto"/>
                      </w:divBdr>
                      <w:divsChild>
                        <w:div w:id="1380862371">
                          <w:marLeft w:val="0"/>
                          <w:marRight w:val="0"/>
                          <w:marTop w:val="0"/>
                          <w:marBottom w:val="0"/>
                          <w:divBdr>
                            <w:top w:val="none" w:sz="0" w:space="0" w:color="auto"/>
                            <w:left w:val="none" w:sz="0" w:space="0" w:color="auto"/>
                            <w:bottom w:val="none" w:sz="0" w:space="0" w:color="auto"/>
                            <w:right w:val="none" w:sz="0" w:space="0" w:color="auto"/>
                          </w:divBdr>
                          <w:divsChild>
                            <w:div w:id="706223975">
                              <w:marLeft w:val="0"/>
                              <w:marRight w:val="0"/>
                              <w:marTop w:val="0"/>
                              <w:marBottom w:val="0"/>
                              <w:divBdr>
                                <w:top w:val="none" w:sz="0" w:space="0" w:color="auto"/>
                                <w:left w:val="none" w:sz="0" w:space="0" w:color="auto"/>
                                <w:bottom w:val="none" w:sz="0" w:space="0" w:color="auto"/>
                                <w:right w:val="none" w:sz="0" w:space="0" w:color="auto"/>
                              </w:divBdr>
                              <w:divsChild>
                                <w:div w:id="20410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2532">
                      <w:marLeft w:val="0"/>
                      <w:marRight w:val="0"/>
                      <w:marTop w:val="0"/>
                      <w:marBottom w:val="0"/>
                      <w:divBdr>
                        <w:top w:val="none" w:sz="0" w:space="0" w:color="auto"/>
                        <w:left w:val="none" w:sz="0" w:space="0" w:color="auto"/>
                        <w:bottom w:val="none" w:sz="0" w:space="0" w:color="auto"/>
                        <w:right w:val="none" w:sz="0" w:space="0" w:color="auto"/>
                      </w:divBdr>
                      <w:divsChild>
                        <w:div w:id="1050885936">
                          <w:marLeft w:val="0"/>
                          <w:marRight w:val="0"/>
                          <w:marTop w:val="0"/>
                          <w:marBottom w:val="0"/>
                          <w:divBdr>
                            <w:top w:val="none" w:sz="0" w:space="0" w:color="auto"/>
                            <w:left w:val="none" w:sz="0" w:space="0" w:color="auto"/>
                            <w:bottom w:val="none" w:sz="0" w:space="0" w:color="auto"/>
                            <w:right w:val="none" w:sz="0" w:space="0" w:color="auto"/>
                          </w:divBdr>
                          <w:divsChild>
                            <w:div w:id="1507095351">
                              <w:marLeft w:val="0"/>
                              <w:marRight w:val="0"/>
                              <w:marTop w:val="0"/>
                              <w:marBottom w:val="0"/>
                              <w:divBdr>
                                <w:top w:val="none" w:sz="0" w:space="0" w:color="auto"/>
                                <w:left w:val="none" w:sz="0" w:space="0" w:color="auto"/>
                                <w:bottom w:val="none" w:sz="0" w:space="0" w:color="auto"/>
                                <w:right w:val="none" w:sz="0" w:space="0" w:color="auto"/>
                              </w:divBdr>
                              <w:divsChild>
                                <w:div w:id="881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00">
                      <w:marLeft w:val="0"/>
                      <w:marRight w:val="0"/>
                      <w:marTop w:val="0"/>
                      <w:marBottom w:val="0"/>
                      <w:divBdr>
                        <w:top w:val="none" w:sz="0" w:space="0" w:color="auto"/>
                        <w:left w:val="none" w:sz="0" w:space="0" w:color="auto"/>
                        <w:bottom w:val="none" w:sz="0" w:space="0" w:color="auto"/>
                        <w:right w:val="none" w:sz="0" w:space="0" w:color="auto"/>
                      </w:divBdr>
                      <w:divsChild>
                        <w:div w:id="694616501">
                          <w:marLeft w:val="0"/>
                          <w:marRight w:val="0"/>
                          <w:marTop w:val="0"/>
                          <w:marBottom w:val="0"/>
                          <w:divBdr>
                            <w:top w:val="none" w:sz="0" w:space="0" w:color="auto"/>
                            <w:left w:val="none" w:sz="0" w:space="0" w:color="auto"/>
                            <w:bottom w:val="none" w:sz="0" w:space="0" w:color="auto"/>
                            <w:right w:val="none" w:sz="0" w:space="0" w:color="auto"/>
                          </w:divBdr>
                          <w:divsChild>
                            <w:div w:id="206574261">
                              <w:marLeft w:val="0"/>
                              <w:marRight w:val="0"/>
                              <w:marTop w:val="0"/>
                              <w:marBottom w:val="0"/>
                              <w:divBdr>
                                <w:top w:val="none" w:sz="0" w:space="0" w:color="auto"/>
                                <w:left w:val="none" w:sz="0" w:space="0" w:color="auto"/>
                                <w:bottom w:val="none" w:sz="0" w:space="0" w:color="auto"/>
                                <w:right w:val="none" w:sz="0" w:space="0" w:color="auto"/>
                              </w:divBdr>
                              <w:divsChild>
                                <w:div w:id="20412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5085">
                      <w:marLeft w:val="0"/>
                      <w:marRight w:val="0"/>
                      <w:marTop w:val="0"/>
                      <w:marBottom w:val="0"/>
                      <w:divBdr>
                        <w:top w:val="none" w:sz="0" w:space="0" w:color="auto"/>
                        <w:left w:val="none" w:sz="0" w:space="0" w:color="auto"/>
                        <w:bottom w:val="none" w:sz="0" w:space="0" w:color="auto"/>
                        <w:right w:val="none" w:sz="0" w:space="0" w:color="auto"/>
                      </w:divBdr>
                      <w:divsChild>
                        <w:div w:id="1855806547">
                          <w:marLeft w:val="0"/>
                          <w:marRight w:val="0"/>
                          <w:marTop w:val="0"/>
                          <w:marBottom w:val="0"/>
                          <w:divBdr>
                            <w:top w:val="none" w:sz="0" w:space="0" w:color="auto"/>
                            <w:left w:val="none" w:sz="0" w:space="0" w:color="auto"/>
                            <w:bottom w:val="none" w:sz="0" w:space="0" w:color="auto"/>
                            <w:right w:val="none" w:sz="0" w:space="0" w:color="auto"/>
                          </w:divBdr>
                          <w:divsChild>
                            <w:div w:id="1536768330">
                              <w:marLeft w:val="0"/>
                              <w:marRight w:val="0"/>
                              <w:marTop w:val="0"/>
                              <w:marBottom w:val="0"/>
                              <w:divBdr>
                                <w:top w:val="none" w:sz="0" w:space="0" w:color="auto"/>
                                <w:left w:val="none" w:sz="0" w:space="0" w:color="auto"/>
                                <w:bottom w:val="none" w:sz="0" w:space="0" w:color="auto"/>
                                <w:right w:val="none" w:sz="0" w:space="0" w:color="auto"/>
                              </w:divBdr>
                              <w:divsChild>
                                <w:div w:id="2877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2462">
                      <w:marLeft w:val="0"/>
                      <w:marRight w:val="0"/>
                      <w:marTop w:val="0"/>
                      <w:marBottom w:val="0"/>
                      <w:divBdr>
                        <w:top w:val="none" w:sz="0" w:space="0" w:color="auto"/>
                        <w:left w:val="none" w:sz="0" w:space="0" w:color="auto"/>
                        <w:bottom w:val="none" w:sz="0" w:space="0" w:color="auto"/>
                        <w:right w:val="none" w:sz="0" w:space="0" w:color="auto"/>
                      </w:divBdr>
                      <w:divsChild>
                        <w:div w:id="1608194566">
                          <w:marLeft w:val="0"/>
                          <w:marRight w:val="0"/>
                          <w:marTop w:val="0"/>
                          <w:marBottom w:val="0"/>
                          <w:divBdr>
                            <w:top w:val="none" w:sz="0" w:space="0" w:color="auto"/>
                            <w:left w:val="none" w:sz="0" w:space="0" w:color="auto"/>
                            <w:bottom w:val="none" w:sz="0" w:space="0" w:color="auto"/>
                            <w:right w:val="none" w:sz="0" w:space="0" w:color="auto"/>
                          </w:divBdr>
                          <w:divsChild>
                            <w:div w:id="1937328095">
                              <w:marLeft w:val="0"/>
                              <w:marRight w:val="0"/>
                              <w:marTop w:val="0"/>
                              <w:marBottom w:val="0"/>
                              <w:divBdr>
                                <w:top w:val="none" w:sz="0" w:space="0" w:color="auto"/>
                                <w:left w:val="none" w:sz="0" w:space="0" w:color="auto"/>
                                <w:bottom w:val="none" w:sz="0" w:space="0" w:color="auto"/>
                                <w:right w:val="none" w:sz="0" w:space="0" w:color="auto"/>
                              </w:divBdr>
                              <w:divsChild>
                                <w:div w:id="13696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7447">
                      <w:marLeft w:val="0"/>
                      <w:marRight w:val="0"/>
                      <w:marTop w:val="0"/>
                      <w:marBottom w:val="0"/>
                      <w:divBdr>
                        <w:top w:val="none" w:sz="0" w:space="0" w:color="auto"/>
                        <w:left w:val="none" w:sz="0" w:space="0" w:color="auto"/>
                        <w:bottom w:val="none" w:sz="0" w:space="0" w:color="auto"/>
                        <w:right w:val="none" w:sz="0" w:space="0" w:color="auto"/>
                      </w:divBdr>
                      <w:divsChild>
                        <w:div w:id="1690184059">
                          <w:marLeft w:val="0"/>
                          <w:marRight w:val="0"/>
                          <w:marTop w:val="0"/>
                          <w:marBottom w:val="0"/>
                          <w:divBdr>
                            <w:top w:val="none" w:sz="0" w:space="0" w:color="auto"/>
                            <w:left w:val="none" w:sz="0" w:space="0" w:color="auto"/>
                            <w:bottom w:val="none" w:sz="0" w:space="0" w:color="auto"/>
                            <w:right w:val="none" w:sz="0" w:space="0" w:color="auto"/>
                          </w:divBdr>
                          <w:divsChild>
                            <w:div w:id="43405454">
                              <w:marLeft w:val="0"/>
                              <w:marRight w:val="0"/>
                              <w:marTop w:val="0"/>
                              <w:marBottom w:val="0"/>
                              <w:divBdr>
                                <w:top w:val="none" w:sz="0" w:space="0" w:color="auto"/>
                                <w:left w:val="none" w:sz="0" w:space="0" w:color="auto"/>
                                <w:bottom w:val="none" w:sz="0" w:space="0" w:color="auto"/>
                                <w:right w:val="none" w:sz="0" w:space="0" w:color="auto"/>
                              </w:divBdr>
                              <w:divsChild>
                                <w:div w:id="226428491">
                                  <w:marLeft w:val="0"/>
                                  <w:marRight w:val="0"/>
                                  <w:marTop w:val="0"/>
                                  <w:marBottom w:val="0"/>
                                  <w:divBdr>
                                    <w:top w:val="none" w:sz="0" w:space="0" w:color="auto"/>
                                    <w:left w:val="none" w:sz="0" w:space="0" w:color="auto"/>
                                    <w:bottom w:val="none" w:sz="0" w:space="0" w:color="auto"/>
                                    <w:right w:val="none" w:sz="0" w:space="0" w:color="auto"/>
                                  </w:divBdr>
                                  <w:divsChild>
                                    <w:div w:id="341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228231">
                      <w:marLeft w:val="0"/>
                      <w:marRight w:val="0"/>
                      <w:marTop w:val="0"/>
                      <w:marBottom w:val="0"/>
                      <w:divBdr>
                        <w:top w:val="none" w:sz="0" w:space="0" w:color="auto"/>
                        <w:left w:val="none" w:sz="0" w:space="0" w:color="auto"/>
                        <w:bottom w:val="none" w:sz="0" w:space="0" w:color="auto"/>
                        <w:right w:val="none" w:sz="0" w:space="0" w:color="auto"/>
                      </w:divBdr>
                      <w:divsChild>
                        <w:div w:id="1811508911">
                          <w:marLeft w:val="0"/>
                          <w:marRight w:val="0"/>
                          <w:marTop w:val="0"/>
                          <w:marBottom w:val="0"/>
                          <w:divBdr>
                            <w:top w:val="none" w:sz="0" w:space="0" w:color="auto"/>
                            <w:left w:val="none" w:sz="0" w:space="0" w:color="auto"/>
                            <w:bottom w:val="none" w:sz="0" w:space="0" w:color="auto"/>
                            <w:right w:val="none" w:sz="0" w:space="0" w:color="auto"/>
                          </w:divBdr>
                          <w:divsChild>
                            <w:div w:id="53048064">
                              <w:marLeft w:val="0"/>
                              <w:marRight w:val="0"/>
                              <w:marTop w:val="0"/>
                              <w:marBottom w:val="0"/>
                              <w:divBdr>
                                <w:top w:val="none" w:sz="0" w:space="0" w:color="auto"/>
                                <w:left w:val="none" w:sz="0" w:space="0" w:color="auto"/>
                                <w:bottom w:val="none" w:sz="0" w:space="0" w:color="auto"/>
                                <w:right w:val="none" w:sz="0" w:space="0" w:color="auto"/>
                              </w:divBdr>
                              <w:divsChild>
                                <w:div w:id="4440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81370">
                      <w:marLeft w:val="0"/>
                      <w:marRight w:val="0"/>
                      <w:marTop w:val="0"/>
                      <w:marBottom w:val="0"/>
                      <w:divBdr>
                        <w:top w:val="none" w:sz="0" w:space="0" w:color="auto"/>
                        <w:left w:val="none" w:sz="0" w:space="0" w:color="auto"/>
                        <w:bottom w:val="none" w:sz="0" w:space="0" w:color="auto"/>
                        <w:right w:val="none" w:sz="0" w:space="0" w:color="auto"/>
                      </w:divBdr>
                      <w:divsChild>
                        <w:div w:id="1293948413">
                          <w:marLeft w:val="0"/>
                          <w:marRight w:val="0"/>
                          <w:marTop w:val="0"/>
                          <w:marBottom w:val="0"/>
                          <w:divBdr>
                            <w:top w:val="none" w:sz="0" w:space="0" w:color="auto"/>
                            <w:left w:val="none" w:sz="0" w:space="0" w:color="auto"/>
                            <w:bottom w:val="none" w:sz="0" w:space="0" w:color="auto"/>
                            <w:right w:val="none" w:sz="0" w:space="0" w:color="auto"/>
                          </w:divBdr>
                          <w:divsChild>
                            <w:div w:id="908686466">
                              <w:marLeft w:val="0"/>
                              <w:marRight w:val="0"/>
                              <w:marTop w:val="0"/>
                              <w:marBottom w:val="0"/>
                              <w:divBdr>
                                <w:top w:val="none" w:sz="0" w:space="0" w:color="auto"/>
                                <w:left w:val="none" w:sz="0" w:space="0" w:color="auto"/>
                                <w:bottom w:val="none" w:sz="0" w:space="0" w:color="auto"/>
                                <w:right w:val="none" w:sz="0" w:space="0" w:color="auto"/>
                              </w:divBdr>
                              <w:divsChild>
                                <w:div w:id="1974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2752">
                      <w:marLeft w:val="0"/>
                      <w:marRight w:val="0"/>
                      <w:marTop w:val="0"/>
                      <w:marBottom w:val="0"/>
                      <w:divBdr>
                        <w:top w:val="none" w:sz="0" w:space="0" w:color="auto"/>
                        <w:left w:val="none" w:sz="0" w:space="0" w:color="auto"/>
                        <w:bottom w:val="none" w:sz="0" w:space="0" w:color="auto"/>
                        <w:right w:val="none" w:sz="0" w:space="0" w:color="auto"/>
                      </w:divBdr>
                      <w:divsChild>
                        <w:div w:id="183136227">
                          <w:marLeft w:val="0"/>
                          <w:marRight w:val="0"/>
                          <w:marTop w:val="0"/>
                          <w:marBottom w:val="0"/>
                          <w:divBdr>
                            <w:top w:val="none" w:sz="0" w:space="0" w:color="auto"/>
                            <w:left w:val="none" w:sz="0" w:space="0" w:color="auto"/>
                            <w:bottom w:val="none" w:sz="0" w:space="0" w:color="auto"/>
                            <w:right w:val="none" w:sz="0" w:space="0" w:color="auto"/>
                          </w:divBdr>
                          <w:divsChild>
                            <w:div w:id="1657609515">
                              <w:marLeft w:val="0"/>
                              <w:marRight w:val="0"/>
                              <w:marTop w:val="0"/>
                              <w:marBottom w:val="0"/>
                              <w:divBdr>
                                <w:top w:val="none" w:sz="0" w:space="0" w:color="auto"/>
                                <w:left w:val="none" w:sz="0" w:space="0" w:color="auto"/>
                                <w:bottom w:val="none" w:sz="0" w:space="0" w:color="auto"/>
                                <w:right w:val="none" w:sz="0" w:space="0" w:color="auto"/>
                              </w:divBdr>
                              <w:divsChild>
                                <w:div w:id="15386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0851">
                      <w:marLeft w:val="0"/>
                      <w:marRight w:val="0"/>
                      <w:marTop w:val="0"/>
                      <w:marBottom w:val="0"/>
                      <w:divBdr>
                        <w:top w:val="none" w:sz="0" w:space="0" w:color="auto"/>
                        <w:left w:val="none" w:sz="0" w:space="0" w:color="auto"/>
                        <w:bottom w:val="none" w:sz="0" w:space="0" w:color="auto"/>
                        <w:right w:val="none" w:sz="0" w:space="0" w:color="auto"/>
                      </w:divBdr>
                      <w:divsChild>
                        <w:div w:id="1588077841">
                          <w:marLeft w:val="0"/>
                          <w:marRight w:val="0"/>
                          <w:marTop w:val="0"/>
                          <w:marBottom w:val="0"/>
                          <w:divBdr>
                            <w:top w:val="none" w:sz="0" w:space="0" w:color="auto"/>
                            <w:left w:val="none" w:sz="0" w:space="0" w:color="auto"/>
                            <w:bottom w:val="none" w:sz="0" w:space="0" w:color="auto"/>
                            <w:right w:val="none" w:sz="0" w:space="0" w:color="auto"/>
                          </w:divBdr>
                          <w:divsChild>
                            <w:div w:id="989407657">
                              <w:marLeft w:val="0"/>
                              <w:marRight w:val="0"/>
                              <w:marTop w:val="0"/>
                              <w:marBottom w:val="0"/>
                              <w:divBdr>
                                <w:top w:val="none" w:sz="0" w:space="0" w:color="auto"/>
                                <w:left w:val="none" w:sz="0" w:space="0" w:color="auto"/>
                                <w:bottom w:val="none" w:sz="0" w:space="0" w:color="auto"/>
                                <w:right w:val="none" w:sz="0" w:space="0" w:color="auto"/>
                              </w:divBdr>
                              <w:divsChild>
                                <w:div w:id="14564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9758">
                      <w:marLeft w:val="0"/>
                      <w:marRight w:val="0"/>
                      <w:marTop w:val="0"/>
                      <w:marBottom w:val="0"/>
                      <w:divBdr>
                        <w:top w:val="none" w:sz="0" w:space="0" w:color="auto"/>
                        <w:left w:val="none" w:sz="0" w:space="0" w:color="auto"/>
                        <w:bottom w:val="none" w:sz="0" w:space="0" w:color="auto"/>
                        <w:right w:val="none" w:sz="0" w:space="0" w:color="auto"/>
                      </w:divBdr>
                      <w:divsChild>
                        <w:div w:id="796604332">
                          <w:marLeft w:val="0"/>
                          <w:marRight w:val="0"/>
                          <w:marTop w:val="0"/>
                          <w:marBottom w:val="0"/>
                          <w:divBdr>
                            <w:top w:val="none" w:sz="0" w:space="0" w:color="auto"/>
                            <w:left w:val="none" w:sz="0" w:space="0" w:color="auto"/>
                            <w:bottom w:val="none" w:sz="0" w:space="0" w:color="auto"/>
                            <w:right w:val="none" w:sz="0" w:space="0" w:color="auto"/>
                          </w:divBdr>
                          <w:divsChild>
                            <w:div w:id="1975259478">
                              <w:marLeft w:val="0"/>
                              <w:marRight w:val="0"/>
                              <w:marTop w:val="0"/>
                              <w:marBottom w:val="0"/>
                              <w:divBdr>
                                <w:top w:val="none" w:sz="0" w:space="0" w:color="auto"/>
                                <w:left w:val="none" w:sz="0" w:space="0" w:color="auto"/>
                                <w:bottom w:val="none" w:sz="0" w:space="0" w:color="auto"/>
                                <w:right w:val="none" w:sz="0" w:space="0" w:color="auto"/>
                              </w:divBdr>
                              <w:divsChild>
                                <w:div w:id="1163741876">
                                  <w:marLeft w:val="0"/>
                                  <w:marRight w:val="0"/>
                                  <w:marTop w:val="0"/>
                                  <w:marBottom w:val="0"/>
                                  <w:divBdr>
                                    <w:top w:val="none" w:sz="0" w:space="0" w:color="auto"/>
                                    <w:left w:val="none" w:sz="0" w:space="0" w:color="auto"/>
                                    <w:bottom w:val="none" w:sz="0" w:space="0" w:color="auto"/>
                                    <w:right w:val="none" w:sz="0" w:space="0" w:color="auto"/>
                                  </w:divBdr>
                                  <w:divsChild>
                                    <w:div w:id="1056705445">
                                      <w:marLeft w:val="0"/>
                                      <w:marRight w:val="0"/>
                                      <w:marTop w:val="0"/>
                                      <w:marBottom w:val="0"/>
                                      <w:divBdr>
                                        <w:top w:val="none" w:sz="0" w:space="0" w:color="auto"/>
                                        <w:left w:val="none" w:sz="0" w:space="0" w:color="auto"/>
                                        <w:bottom w:val="none" w:sz="0" w:space="0" w:color="auto"/>
                                        <w:right w:val="none" w:sz="0" w:space="0" w:color="auto"/>
                                      </w:divBdr>
                                      <w:divsChild>
                                        <w:div w:id="112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27937">
                      <w:marLeft w:val="0"/>
                      <w:marRight w:val="0"/>
                      <w:marTop w:val="0"/>
                      <w:marBottom w:val="0"/>
                      <w:divBdr>
                        <w:top w:val="none" w:sz="0" w:space="0" w:color="auto"/>
                        <w:left w:val="none" w:sz="0" w:space="0" w:color="auto"/>
                        <w:bottom w:val="none" w:sz="0" w:space="0" w:color="auto"/>
                        <w:right w:val="none" w:sz="0" w:space="0" w:color="auto"/>
                      </w:divBdr>
                      <w:divsChild>
                        <w:div w:id="1946425387">
                          <w:marLeft w:val="0"/>
                          <w:marRight w:val="0"/>
                          <w:marTop w:val="0"/>
                          <w:marBottom w:val="0"/>
                          <w:divBdr>
                            <w:top w:val="none" w:sz="0" w:space="0" w:color="auto"/>
                            <w:left w:val="none" w:sz="0" w:space="0" w:color="auto"/>
                            <w:bottom w:val="none" w:sz="0" w:space="0" w:color="auto"/>
                            <w:right w:val="none" w:sz="0" w:space="0" w:color="auto"/>
                          </w:divBdr>
                          <w:divsChild>
                            <w:div w:id="1925069367">
                              <w:marLeft w:val="0"/>
                              <w:marRight w:val="0"/>
                              <w:marTop w:val="0"/>
                              <w:marBottom w:val="0"/>
                              <w:divBdr>
                                <w:top w:val="none" w:sz="0" w:space="0" w:color="auto"/>
                                <w:left w:val="none" w:sz="0" w:space="0" w:color="auto"/>
                                <w:bottom w:val="none" w:sz="0" w:space="0" w:color="auto"/>
                                <w:right w:val="none" w:sz="0" w:space="0" w:color="auto"/>
                              </w:divBdr>
                              <w:divsChild>
                                <w:div w:id="7766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2098">
                      <w:marLeft w:val="0"/>
                      <w:marRight w:val="0"/>
                      <w:marTop w:val="0"/>
                      <w:marBottom w:val="0"/>
                      <w:divBdr>
                        <w:top w:val="none" w:sz="0" w:space="0" w:color="auto"/>
                        <w:left w:val="none" w:sz="0" w:space="0" w:color="auto"/>
                        <w:bottom w:val="none" w:sz="0" w:space="0" w:color="auto"/>
                        <w:right w:val="none" w:sz="0" w:space="0" w:color="auto"/>
                      </w:divBdr>
                      <w:divsChild>
                        <w:div w:id="519127116">
                          <w:marLeft w:val="0"/>
                          <w:marRight w:val="0"/>
                          <w:marTop w:val="0"/>
                          <w:marBottom w:val="0"/>
                          <w:divBdr>
                            <w:top w:val="none" w:sz="0" w:space="0" w:color="auto"/>
                            <w:left w:val="none" w:sz="0" w:space="0" w:color="auto"/>
                            <w:bottom w:val="none" w:sz="0" w:space="0" w:color="auto"/>
                            <w:right w:val="none" w:sz="0" w:space="0" w:color="auto"/>
                          </w:divBdr>
                          <w:divsChild>
                            <w:div w:id="1548763732">
                              <w:marLeft w:val="0"/>
                              <w:marRight w:val="0"/>
                              <w:marTop w:val="0"/>
                              <w:marBottom w:val="0"/>
                              <w:divBdr>
                                <w:top w:val="none" w:sz="0" w:space="0" w:color="auto"/>
                                <w:left w:val="none" w:sz="0" w:space="0" w:color="auto"/>
                                <w:bottom w:val="none" w:sz="0" w:space="0" w:color="auto"/>
                                <w:right w:val="none" w:sz="0" w:space="0" w:color="auto"/>
                              </w:divBdr>
                              <w:divsChild>
                                <w:div w:id="1387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7441">
                      <w:marLeft w:val="0"/>
                      <w:marRight w:val="0"/>
                      <w:marTop w:val="0"/>
                      <w:marBottom w:val="0"/>
                      <w:divBdr>
                        <w:top w:val="none" w:sz="0" w:space="0" w:color="auto"/>
                        <w:left w:val="none" w:sz="0" w:space="0" w:color="auto"/>
                        <w:bottom w:val="none" w:sz="0" w:space="0" w:color="auto"/>
                        <w:right w:val="none" w:sz="0" w:space="0" w:color="auto"/>
                      </w:divBdr>
                      <w:divsChild>
                        <w:div w:id="1032724415">
                          <w:marLeft w:val="0"/>
                          <w:marRight w:val="0"/>
                          <w:marTop w:val="0"/>
                          <w:marBottom w:val="0"/>
                          <w:divBdr>
                            <w:top w:val="none" w:sz="0" w:space="0" w:color="auto"/>
                            <w:left w:val="none" w:sz="0" w:space="0" w:color="auto"/>
                            <w:bottom w:val="none" w:sz="0" w:space="0" w:color="auto"/>
                            <w:right w:val="none" w:sz="0" w:space="0" w:color="auto"/>
                          </w:divBdr>
                          <w:divsChild>
                            <w:div w:id="883297336">
                              <w:marLeft w:val="0"/>
                              <w:marRight w:val="0"/>
                              <w:marTop w:val="0"/>
                              <w:marBottom w:val="0"/>
                              <w:divBdr>
                                <w:top w:val="none" w:sz="0" w:space="0" w:color="auto"/>
                                <w:left w:val="none" w:sz="0" w:space="0" w:color="auto"/>
                                <w:bottom w:val="none" w:sz="0" w:space="0" w:color="auto"/>
                                <w:right w:val="none" w:sz="0" w:space="0" w:color="auto"/>
                              </w:divBdr>
                              <w:divsChild>
                                <w:div w:id="14077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82996">
                      <w:marLeft w:val="0"/>
                      <w:marRight w:val="0"/>
                      <w:marTop w:val="0"/>
                      <w:marBottom w:val="0"/>
                      <w:divBdr>
                        <w:top w:val="none" w:sz="0" w:space="0" w:color="auto"/>
                        <w:left w:val="none" w:sz="0" w:space="0" w:color="auto"/>
                        <w:bottom w:val="none" w:sz="0" w:space="0" w:color="auto"/>
                        <w:right w:val="none" w:sz="0" w:space="0" w:color="auto"/>
                      </w:divBdr>
                      <w:divsChild>
                        <w:div w:id="1749113391">
                          <w:marLeft w:val="0"/>
                          <w:marRight w:val="0"/>
                          <w:marTop w:val="0"/>
                          <w:marBottom w:val="0"/>
                          <w:divBdr>
                            <w:top w:val="none" w:sz="0" w:space="0" w:color="auto"/>
                            <w:left w:val="none" w:sz="0" w:space="0" w:color="auto"/>
                            <w:bottom w:val="none" w:sz="0" w:space="0" w:color="auto"/>
                            <w:right w:val="none" w:sz="0" w:space="0" w:color="auto"/>
                          </w:divBdr>
                          <w:divsChild>
                            <w:div w:id="499350946">
                              <w:marLeft w:val="0"/>
                              <w:marRight w:val="0"/>
                              <w:marTop w:val="0"/>
                              <w:marBottom w:val="0"/>
                              <w:divBdr>
                                <w:top w:val="none" w:sz="0" w:space="0" w:color="auto"/>
                                <w:left w:val="none" w:sz="0" w:space="0" w:color="auto"/>
                                <w:bottom w:val="none" w:sz="0" w:space="0" w:color="auto"/>
                                <w:right w:val="none" w:sz="0" w:space="0" w:color="auto"/>
                              </w:divBdr>
                              <w:divsChild>
                                <w:div w:id="19424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6590">
                      <w:marLeft w:val="0"/>
                      <w:marRight w:val="0"/>
                      <w:marTop w:val="0"/>
                      <w:marBottom w:val="0"/>
                      <w:divBdr>
                        <w:top w:val="none" w:sz="0" w:space="0" w:color="auto"/>
                        <w:left w:val="none" w:sz="0" w:space="0" w:color="auto"/>
                        <w:bottom w:val="none" w:sz="0" w:space="0" w:color="auto"/>
                        <w:right w:val="none" w:sz="0" w:space="0" w:color="auto"/>
                      </w:divBdr>
                      <w:divsChild>
                        <w:div w:id="1030884146">
                          <w:marLeft w:val="0"/>
                          <w:marRight w:val="0"/>
                          <w:marTop w:val="0"/>
                          <w:marBottom w:val="0"/>
                          <w:divBdr>
                            <w:top w:val="none" w:sz="0" w:space="0" w:color="auto"/>
                            <w:left w:val="none" w:sz="0" w:space="0" w:color="auto"/>
                            <w:bottom w:val="none" w:sz="0" w:space="0" w:color="auto"/>
                            <w:right w:val="none" w:sz="0" w:space="0" w:color="auto"/>
                          </w:divBdr>
                          <w:divsChild>
                            <w:div w:id="939021299">
                              <w:marLeft w:val="0"/>
                              <w:marRight w:val="0"/>
                              <w:marTop w:val="0"/>
                              <w:marBottom w:val="0"/>
                              <w:divBdr>
                                <w:top w:val="none" w:sz="0" w:space="0" w:color="auto"/>
                                <w:left w:val="none" w:sz="0" w:space="0" w:color="auto"/>
                                <w:bottom w:val="none" w:sz="0" w:space="0" w:color="auto"/>
                                <w:right w:val="none" w:sz="0" w:space="0" w:color="auto"/>
                              </w:divBdr>
                              <w:divsChild>
                                <w:div w:id="13676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1529">
                      <w:marLeft w:val="0"/>
                      <w:marRight w:val="0"/>
                      <w:marTop w:val="0"/>
                      <w:marBottom w:val="0"/>
                      <w:divBdr>
                        <w:top w:val="none" w:sz="0" w:space="0" w:color="auto"/>
                        <w:left w:val="none" w:sz="0" w:space="0" w:color="auto"/>
                        <w:bottom w:val="none" w:sz="0" w:space="0" w:color="auto"/>
                        <w:right w:val="none" w:sz="0" w:space="0" w:color="auto"/>
                      </w:divBdr>
                      <w:divsChild>
                        <w:div w:id="709453632">
                          <w:marLeft w:val="0"/>
                          <w:marRight w:val="0"/>
                          <w:marTop w:val="0"/>
                          <w:marBottom w:val="0"/>
                          <w:divBdr>
                            <w:top w:val="none" w:sz="0" w:space="0" w:color="auto"/>
                            <w:left w:val="none" w:sz="0" w:space="0" w:color="auto"/>
                            <w:bottom w:val="none" w:sz="0" w:space="0" w:color="auto"/>
                            <w:right w:val="none" w:sz="0" w:space="0" w:color="auto"/>
                          </w:divBdr>
                          <w:divsChild>
                            <w:div w:id="972904352">
                              <w:marLeft w:val="0"/>
                              <w:marRight w:val="0"/>
                              <w:marTop w:val="0"/>
                              <w:marBottom w:val="0"/>
                              <w:divBdr>
                                <w:top w:val="none" w:sz="0" w:space="0" w:color="auto"/>
                                <w:left w:val="none" w:sz="0" w:space="0" w:color="auto"/>
                                <w:bottom w:val="none" w:sz="0" w:space="0" w:color="auto"/>
                                <w:right w:val="none" w:sz="0" w:space="0" w:color="auto"/>
                              </w:divBdr>
                              <w:divsChild>
                                <w:div w:id="254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5626">
                      <w:marLeft w:val="0"/>
                      <w:marRight w:val="0"/>
                      <w:marTop w:val="0"/>
                      <w:marBottom w:val="0"/>
                      <w:divBdr>
                        <w:top w:val="none" w:sz="0" w:space="0" w:color="auto"/>
                        <w:left w:val="none" w:sz="0" w:space="0" w:color="auto"/>
                        <w:bottom w:val="none" w:sz="0" w:space="0" w:color="auto"/>
                        <w:right w:val="none" w:sz="0" w:space="0" w:color="auto"/>
                      </w:divBdr>
                      <w:divsChild>
                        <w:div w:id="1135827438">
                          <w:marLeft w:val="0"/>
                          <w:marRight w:val="0"/>
                          <w:marTop w:val="0"/>
                          <w:marBottom w:val="0"/>
                          <w:divBdr>
                            <w:top w:val="none" w:sz="0" w:space="0" w:color="auto"/>
                            <w:left w:val="none" w:sz="0" w:space="0" w:color="auto"/>
                            <w:bottom w:val="none" w:sz="0" w:space="0" w:color="auto"/>
                            <w:right w:val="none" w:sz="0" w:space="0" w:color="auto"/>
                          </w:divBdr>
                          <w:divsChild>
                            <w:div w:id="1287663674">
                              <w:marLeft w:val="0"/>
                              <w:marRight w:val="0"/>
                              <w:marTop w:val="0"/>
                              <w:marBottom w:val="0"/>
                              <w:divBdr>
                                <w:top w:val="none" w:sz="0" w:space="0" w:color="auto"/>
                                <w:left w:val="none" w:sz="0" w:space="0" w:color="auto"/>
                                <w:bottom w:val="none" w:sz="0" w:space="0" w:color="auto"/>
                                <w:right w:val="none" w:sz="0" w:space="0" w:color="auto"/>
                              </w:divBdr>
                              <w:divsChild>
                                <w:div w:id="17515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81447">
                      <w:marLeft w:val="0"/>
                      <w:marRight w:val="0"/>
                      <w:marTop w:val="0"/>
                      <w:marBottom w:val="0"/>
                      <w:divBdr>
                        <w:top w:val="none" w:sz="0" w:space="0" w:color="auto"/>
                        <w:left w:val="none" w:sz="0" w:space="0" w:color="auto"/>
                        <w:bottom w:val="none" w:sz="0" w:space="0" w:color="auto"/>
                        <w:right w:val="none" w:sz="0" w:space="0" w:color="auto"/>
                      </w:divBdr>
                      <w:divsChild>
                        <w:div w:id="1600479562">
                          <w:marLeft w:val="0"/>
                          <w:marRight w:val="0"/>
                          <w:marTop w:val="0"/>
                          <w:marBottom w:val="0"/>
                          <w:divBdr>
                            <w:top w:val="none" w:sz="0" w:space="0" w:color="auto"/>
                            <w:left w:val="none" w:sz="0" w:space="0" w:color="auto"/>
                            <w:bottom w:val="none" w:sz="0" w:space="0" w:color="auto"/>
                            <w:right w:val="none" w:sz="0" w:space="0" w:color="auto"/>
                          </w:divBdr>
                          <w:divsChild>
                            <w:div w:id="872691361">
                              <w:marLeft w:val="0"/>
                              <w:marRight w:val="0"/>
                              <w:marTop w:val="0"/>
                              <w:marBottom w:val="0"/>
                              <w:divBdr>
                                <w:top w:val="none" w:sz="0" w:space="0" w:color="auto"/>
                                <w:left w:val="none" w:sz="0" w:space="0" w:color="auto"/>
                                <w:bottom w:val="none" w:sz="0" w:space="0" w:color="auto"/>
                                <w:right w:val="none" w:sz="0" w:space="0" w:color="auto"/>
                              </w:divBdr>
                              <w:divsChild>
                                <w:div w:id="2017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1857">
                      <w:marLeft w:val="0"/>
                      <w:marRight w:val="0"/>
                      <w:marTop w:val="0"/>
                      <w:marBottom w:val="0"/>
                      <w:divBdr>
                        <w:top w:val="none" w:sz="0" w:space="0" w:color="auto"/>
                        <w:left w:val="none" w:sz="0" w:space="0" w:color="auto"/>
                        <w:bottom w:val="none" w:sz="0" w:space="0" w:color="auto"/>
                        <w:right w:val="none" w:sz="0" w:space="0" w:color="auto"/>
                      </w:divBdr>
                      <w:divsChild>
                        <w:div w:id="41246494">
                          <w:marLeft w:val="0"/>
                          <w:marRight w:val="0"/>
                          <w:marTop w:val="0"/>
                          <w:marBottom w:val="0"/>
                          <w:divBdr>
                            <w:top w:val="none" w:sz="0" w:space="0" w:color="auto"/>
                            <w:left w:val="none" w:sz="0" w:space="0" w:color="auto"/>
                            <w:bottom w:val="none" w:sz="0" w:space="0" w:color="auto"/>
                            <w:right w:val="none" w:sz="0" w:space="0" w:color="auto"/>
                          </w:divBdr>
                          <w:divsChild>
                            <w:div w:id="278076451">
                              <w:marLeft w:val="0"/>
                              <w:marRight w:val="0"/>
                              <w:marTop w:val="0"/>
                              <w:marBottom w:val="0"/>
                              <w:divBdr>
                                <w:top w:val="none" w:sz="0" w:space="0" w:color="auto"/>
                                <w:left w:val="none" w:sz="0" w:space="0" w:color="auto"/>
                                <w:bottom w:val="none" w:sz="0" w:space="0" w:color="auto"/>
                                <w:right w:val="none" w:sz="0" w:space="0" w:color="auto"/>
                              </w:divBdr>
                              <w:divsChild>
                                <w:div w:id="16470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6436">
                      <w:marLeft w:val="0"/>
                      <w:marRight w:val="0"/>
                      <w:marTop w:val="0"/>
                      <w:marBottom w:val="0"/>
                      <w:divBdr>
                        <w:top w:val="none" w:sz="0" w:space="0" w:color="auto"/>
                        <w:left w:val="none" w:sz="0" w:space="0" w:color="auto"/>
                        <w:bottom w:val="none" w:sz="0" w:space="0" w:color="auto"/>
                        <w:right w:val="none" w:sz="0" w:space="0" w:color="auto"/>
                      </w:divBdr>
                      <w:divsChild>
                        <w:div w:id="36971095">
                          <w:marLeft w:val="0"/>
                          <w:marRight w:val="0"/>
                          <w:marTop w:val="0"/>
                          <w:marBottom w:val="0"/>
                          <w:divBdr>
                            <w:top w:val="none" w:sz="0" w:space="0" w:color="auto"/>
                            <w:left w:val="none" w:sz="0" w:space="0" w:color="auto"/>
                            <w:bottom w:val="none" w:sz="0" w:space="0" w:color="auto"/>
                            <w:right w:val="none" w:sz="0" w:space="0" w:color="auto"/>
                          </w:divBdr>
                          <w:divsChild>
                            <w:div w:id="314991169">
                              <w:marLeft w:val="0"/>
                              <w:marRight w:val="0"/>
                              <w:marTop w:val="0"/>
                              <w:marBottom w:val="0"/>
                              <w:divBdr>
                                <w:top w:val="none" w:sz="0" w:space="0" w:color="auto"/>
                                <w:left w:val="none" w:sz="0" w:space="0" w:color="auto"/>
                                <w:bottom w:val="none" w:sz="0" w:space="0" w:color="auto"/>
                                <w:right w:val="none" w:sz="0" w:space="0" w:color="auto"/>
                              </w:divBdr>
                              <w:divsChild>
                                <w:div w:id="544684814">
                                  <w:marLeft w:val="0"/>
                                  <w:marRight w:val="0"/>
                                  <w:marTop w:val="0"/>
                                  <w:marBottom w:val="0"/>
                                  <w:divBdr>
                                    <w:top w:val="none" w:sz="0" w:space="0" w:color="auto"/>
                                    <w:left w:val="none" w:sz="0" w:space="0" w:color="auto"/>
                                    <w:bottom w:val="none" w:sz="0" w:space="0" w:color="auto"/>
                                    <w:right w:val="none" w:sz="0" w:space="0" w:color="auto"/>
                                  </w:divBdr>
                                  <w:divsChild>
                                    <w:div w:id="642778971">
                                      <w:marLeft w:val="0"/>
                                      <w:marRight w:val="0"/>
                                      <w:marTop w:val="0"/>
                                      <w:marBottom w:val="0"/>
                                      <w:divBdr>
                                        <w:top w:val="none" w:sz="0" w:space="0" w:color="auto"/>
                                        <w:left w:val="none" w:sz="0" w:space="0" w:color="auto"/>
                                        <w:bottom w:val="none" w:sz="0" w:space="0" w:color="auto"/>
                                        <w:right w:val="none" w:sz="0" w:space="0" w:color="auto"/>
                                      </w:divBdr>
                                    </w:div>
                                    <w:div w:id="12573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0572">
                      <w:marLeft w:val="0"/>
                      <w:marRight w:val="0"/>
                      <w:marTop w:val="0"/>
                      <w:marBottom w:val="0"/>
                      <w:divBdr>
                        <w:top w:val="none" w:sz="0" w:space="0" w:color="auto"/>
                        <w:left w:val="none" w:sz="0" w:space="0" w:color="auto"/>
                        <w:bottom w:val="none" w:sz="0" w:space="0" w:color="auto"/>
                        <w:right w:val="none" w:sz="0" w:space="0" w:color="auto"/>
                      </w:divBdr>
                      <w:divsChild>
                        <w:div w:id="1513179297">
                          <w:marLeft w:val="0"/>
                          <w:marRight w:val="0"/>
                          <w:marTop w:val="0"/>
                          <w:marBottom w:val="0"/>
                          <w:divBdr>
                            <w:top w:val="none" w:sz="0" w:space="0" w:color="auto"/>
                            <w:left w:val="none" w:sz="0" w:space="0" w:color="auto"/>
                            <w:bottom w:val="none" w:sz="0" w:space="0" w:color="auto"/>
                            <w:right w:val="none" w:sz="0" w:space="0" w:color="auto"/>
                          </w:divBdr>
                          <w:divsChild>
                            <w:div w:id="17563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7961">
                      <w:marLeft w:val="0"/>
                      <w:marRight w:val="0"/>
                      <w:marTop w:val="0"/>
                      <w:marBottom w:val="0"/>
                      <w:divBdr>
                        <w:top w:val="none" w:sz="0" w:space="0" w:color="auto"/>
                        <w:left w:val="none" w:sz="0" w:space="0" w:color="auto"/>
                        <w:bottom w:val="none" w:sz="0" w:space="0" w:color="auto"/>
                        <w:right w:val="none" w:sz="0" w:space="0" w:color="auto"/>
                      </w:divBdr>
                      <w:divsChild>
                        <w:div w:id="1987003581">
                          <w:marLeft w:val="0"/>
                          <w:marRight w:val="0"/>
                          <w:marTop w:val="0"/>
                          <w:marBottom w:val="0"/>
                          <w:divBdr>
                            <w:top w:val="none" w:sz="0" w:space="0" w:color="auto"/>
                            <w:left w:val="none" w:sz="0" w:space="0" w:color="auto"/>
                            <w:bottom w:val="none" w:sz="0" w:space="0" w:color="auto"/>
                            <w:right w:val="none" w:sz="0" w:space="0" w:color="auto"/>
                          </w:divBdr>
                          <w:divsChild>
                            <w:div w:id="20529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2018">
                      <w:marLeft w:val="0"/>
                      <w:marRight w:val="0"/>
                      <w:marTop w:val="0"/>
                      <w:marBottom w:val="0"/>
                      <w:divBdr>
                        <w:top w:val="none" w:sz="0" w:space="0" w:color="auto"/>
                        <w:left w:val="none" w:sz="0" w:space="0" w:color="auto"/>
                        <w:bottom w:val="none" w:sz="0" w:space="0" w:color="auto"/>
                        <w:right w:val="none" w:sz="0" w:space="0" w:color="auto"/>
                      </w:divBdr>
                      <w:divsChild>
                        <w:div w:id="1188063726">
                          <w:marLeft w:val="0"/>
                          <w:marRight w:val="0"/>
                          <w:marTop w:val="0"/>
                          <w:marBottom w:val="0"/>
                          <w:divBdr>
                            <w:top w:val="none" w:sz="0" w:space="0" w:color="auto"/>
                            <w:left w:val="none" w:sz="0" w:space="0" w:color="auto"/>
                            <w:bottom w:val="none" w:sz="0" w:space="0" w:color="auto"/>
                            <w:right w:val="none" w:sz="0" w:space="0" w:color="auto"/>
                          </w:divBdr>
                          <w:divsChild>
                            <w:div w:id="25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109">
                      <w:marLeft w:val="0"/>
                      <w:marRight w:val="0"/>
                      <w:marTop w:val="0"/>
                      <w:marBottom w:val="0"/>
                      <w:divBdr>
                        <w:top w:val="none" w:sz="0" w:space="0" w:color="auto"/>
                        <w:left w:val="none" w:sz="0" w:space="0" w:color="auto"/>
                        <w:bottom w:val="none" w:sz="0" w:space="0" w:color="auto"/>
                        <w:right w:val="none" w:sz="0" w:space="0" w:color="auto"/>
                      </w:divBdr>
                      <w:divsChild>
                        <w:div w:id="467280075">
                          <w:marLeft w:val="0"/>
                          <w:marRight w:val="0"/>
                          <w:marTop w:val="0"/>
                          <w:marBottom w:val="0"/>
                          <w:divBdr>
                            <w:top w:val="none" w:sz="0" w:space="0" w:color="auto"/>
                            <w:left w:val="none" w:sz="0" w:space="0" w:color="auto"/>
                            <w:bottom w:val="none" w:sz="0" w:space="0" w:color="auto"/>
                            <w:right w:val="none" w:sz="0" w:space="0" w:color="auto"/>
                          </w:divBdr>
                          <w:divsChild>
                            <w:div w:id="13888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564">
                      <w:marLeft w:val="0"/>
                      <w:marRight w:val="0"/>
                      <w:marTop w:val="0"/>
                      <w:marBottom w:val="0"/>
                      <w:divBdr>
                        <w:top w:val="none" w:sz="0" w:space="0" w:color="auto"/>
                        <w:left w:val="none" w:sz="0" w:space="0" w:color="auto"/>
                        <w:bottom w:val="none" w:sz="0" w:space="0" w:color="auto"/>
                        <w:right w:val="none" w:sz="0" w:space="0" w:color="auto"/>
                      </w:divBdr>
                      <w:divsChild>
                        <w:div w:id="1103304519">
                          <w:marLeft w:val="0"/>
                          <w:marRight w:val="0"/>
                          <w:marTop w:val="0"/>
                          <w:marBottom w:val="0"/>
                          <w:divBdr>
                            <w:top w:val="none" w:sz="0" w:space="0" w:color="auto"/>
                            <w:left w:val="none" w:sz="0" w:space="0" w:color="auto"/>
                            <w:bottom w:val="none" w:sz="0" w:space="0" w:color="auto"/>
                            <w:right w:val="none" w:sz="0" w:space="0" w:color="auto"/>
                          </w:divBdr>
                          <w:divsChild>
                            <w:div w:id="1499349539">
                              <w:marLeft w:val="0"/>
                              <w:marRight w:val="0"/>
                              <w:marTop w:val="0"/>
                              <w:marBottom w:val="0"/>
                              <w:divBdr>
                                <w:top w:val="none" w:sz="0" w:space="0" w:color="auto"/>
                                <w:left w:val="none" w:sz="0" w:space="0" w:color="auto"/>
                                <w:bottom w:val="none" w:sz="0" w:space="0" w:color="auto"/>
                                <w:right w:val="none" w:sz="0" w:space="0" w:color="auto"/>
                              </w:divBdr>
                              <w:divsChild>
                                <w:div w:id="16097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8206">
                      <w:marLeft w:val="0"/>
                      <w:marRight w:val="0"/>
                      <w:marTop w:val="0"/>
                      <w:marBottom w:val="0"/>
                      <w:divBdr>
                        <w:top w:val="none" w:sz="0" w:space="0" w:color="auto"/>
                        <w:left w:val="none" w:sz="0" w:space="0" w:color="auto"/>
                        <w:bottom w:val="none" w:sz="0" w:space="0" w:color="auto"/>
                        <w:right w:val="none" w:sz="0" w:space="0" w:color="auto"/>
                      </w:divBdr>
                      <w:divsChild>
                        <w:div w:id="736441606">
                          <w:marLeft w:val="0"/>
                          <w:marRight w:val="0"/>
                          <w:marTop w:val="0"/>
                          <w:marBottom w:val="0"/>
                          <w:divBdr>
                            <w:top w:val="none" w:sz="0" w:space="0" w:color="auto"/>
                            <w:left w:val="none" w:sz="0" w:space="0" w:color="auto"/>
                            <w:bottom w:val="none" w:sz="0" w:space="0" w:color="auto"/>
                            <w:right w:val="none" w:sz="0" w:space="0" w:color="auto"/>
                          </w:divBdr>
                          <w:divsChild>
                            <w:div w:id="1187137198">
                              <w:marLeft w:val="0"/>
                              <w:marRight w:val="0"/>
                              <w:marTop w:val="0"/>
                              <w:marBottom w:val="0"/>
                              <w:divBdr>
                                <w:top w:val="none" w:sz="0" w:space="0" w:color="auto"/>
                                <w:left w:val="none" w:sz="0" w:space="0" w:color="auto"/>
                                <w:bottom w:val="none" w:sz="0" w:space="0" w:color="auto"/>
                                <w:right w:val="none" w:sz="0" w:space="0" w:color="auto"/>
                              </w:divBdr>
                              <w:divsChild>
                                <w:div w:id="7133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51796">
                      <w:marLeft w:val="0"/>
                      <w:marRight w:val="0"/>
                      <w:marTop w:val="0"/>
                      <w:marBottom w:val="0"/>
                      <w:divBdr>
                        <w:top w:val="none" w:sz="0" w:space="0" w:color="auto"/>
                        <w:left w:val="none" w:sz="0" w:space="0" w:color="auto"/>
                        <w:bottom w:val="none" w:sz="0" w:space="0" w:color="auto"/>
                        <w:right w:val="none" w:sz="0" w:space="0" w:color="auto"/>
                      </w:divBdr>
                      <w:divsChild>
                        <w:div w:id="1911454062">
                          <w:marLeft w:val="0"/>
                          <w:marRight w:val="0"/>
                          <w:marTop w:val="0"/>
                          <w:marBottom w:val="0"/>
                          <w:divBdr>
                            <w:top w:val="none" w:sz="0" w:space="0" w:color="auto"/>
                            <w:left w:val="none" w:sz="0" w:space="0" w:color="auto"/>
                            <w:bottom w:val="none" w:sz="0" w:space="0" w:color="auto"/>
                            <w:right w:val="none" w:sz="0" w:space="0" w:color="auto"/>
                          </w:divBdr>
                          <w:divsChild>
                            <w:div w:id="1348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467">
                      <w:marLeft w:val="0"/>
                      <w:marRight w:val="0"/>
                      <w:marTop w:val="0"/>
                      <w:marBottom w:val="0"/>
                      <w:divBdr>
                        <w:top w:val="none" w:sz="0" w:space="0" w:color="auto"/>
                        <w:left w:val="none" w:sz="0" w:space="0" w:color="auto"/>
                        <w:bottom w:val="none" w:sz="0" w:space="0" w:color="auto"/>
                        <w:right w:val="none" w:sz="0" w:space="0" w:color="auto"/>
                      </w:divBdr>
                      <w:divsChild>
                        <w:div w:id="1789885882">
                          <w:marLeft w:val="0"/>
                          <w:marRight w:val="0"/>
                          <w:marTop w:val="0"/>
                          <w:marBottom w:val="0"/>
                          <w:divBdr>
                            <w:top w:val="none" w:sz="0" w:space="0" w:color="auto"/>
                            <w:left w:val="none" w:sz="0" w:space="0" w:color="auto"/>
                            <w:bottom w:val="none" w:sz="0" w:space="0" w:color="auto"/>
                            <w:right w:val="none" w:sz="0" w:space="0" w:color="auto"/>
                          </w:divBdr>
                          <w:divsChild>
                            <w:div w:id="1002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68215">
                      <w:marLeft w:val="0"/>
                      <w:marRight w:val="0"/>
                      <w:marTop w:val="0"/>
                      <w:marBottom w:val="0"/>
                      <w:divBdr>
                        <w:top w:val="none" w:sz="0" w:space="0" w:color="auto"/>
                        <w:left w:val="none" w:sz="0" w:space="0" w:color="auto"/>
                        <w:bottom w:val="none" w:sz="0" w:space="0" w:color="auto"/>
                        <w:right w:val="none" w:sz="0" w:space="0" w:color="auto"/>
                      </w:divBdr>
                      <w:divsChild>
                        <w:div w:id="1453088118">
                          <w:marLeft w:val="0"/>
                          <w:marRight w:val="0"/>
                          <w:marTop w:val="0"/>
                          <w:marBottom w:val="0"/>
                          <w:divBdr>
                            <w:top w:val="none" w:sz="0" w:space="0" w:color="auto"/>
                            <w:left w:val="none" w:sz="0" w:space="0" w:color="auto"/>
                            <w:bottom w:val="none" w:sz="0" w:space="0" w:color="auto"/>
                            <w:right w:val="none" w:sz="0" w:space="0" w:color="auto"/>
                          </w:divBdr>
                          <w:divsChild>
                            <w:div w:id="467284184">
                              <w:marLeft w:val="0"/>
                              <w:marRight w:val="0"/>
                              <w:marTop w:val="0"/>
                              <w:marBottom w:val="0"/>
                              <w:divBdr>
                                <w:top w:val="none" w:sz="0" w:space="0" w:color="auto"/>
                                <w:left w:val="none" w:sz="0" w:space="0" w:color="auto"/>
                                <w:bottom w:val="none" w:sz="0" w:space="0" w:color="auto"/>
                                <w:right w:val="none" w:sz="0" w:space="0" w:color="auto"/>
                              </w:divBdr>
                              <w:divsChild>
                                <w:div w:id="205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5925">
                      <w:marLeft w:val="0"/>
                      <w:marRight w:val="0"/>
                      <w:marTop w:val="0"/>
                      <w:marBottom w:val="0"/>
                      <w:divBdr>
                        <w:top w:val="none" w:sz="0" w:space="0" w:color="auto"/>
                        <w:left w:val="none" w:sz="0" w:space="0" w:color="auto"/>
                        <w:bottom w:val="none" w:sz="0" w:space="0" w:color="auto"/>
                        <w:right w:val="none" w:sz="0" w:space="0" w:color="auto"/>
                      </w:divBdr>
                      <w:divsChild>
                        <w:div w:id="1015569198">
                          <w:marLeft w:val="0"/>
                          <w:marRight w:val="0"/>
                          <w:marTop w:val="0"/>
                          <w:marBottom w:val="0"/>
                          <w:divBdr>
                            <w:top w:val="none" w:sz="0" w:space="0" w:color="auto"/>
                            <w:left w:val="none" w:sz="0" w:space="0" w:color="auto"/>
                            <w:bottom w:val="none" w:sz="0" w:space="0" w:color="auto"/>
                            <w:right w:val="none" w:sz="0" w:space="0" w:color="auto"/>
                          </w:divBdr>
                          <w:divsChild>
                            <w:div w:id="1511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5873">
                      <w:marLeft w:val="0"/>
                      <w:marRight w:val="0"/>
                      <w:marTop w:val="0"/>
                      <w:marBottom w:val="0"/>
                      <w:divBdr>
                        <w:top w:val="none" w:sz="0" w:space="0" w:color="auto"/>
                        <w:left w:val="none" w:sz="0" w:space="0" w:color="auto"/>
                        <w:bottom w:val="none" w:sz="0" w:space="0" w:color="auto"/>
                        <w:right w:val="none" w:sz="0" w:space="0" w:color="auto"/>
                      </w:divBdr>
                      <w:divsChild>
                        <w:div w:id="600795358">
                          <w:marLeft w:val="0"/>
                          <w:marRight w:val="0"/>
                          <w:marTop w:val="0"/>
                          <w:marBottom w:val="0"/>
                          <w:divBdr>
                            <w:top w:val="none" w:sz="0" w:space="0" w:color="auto"/>
                            <w:left w:val="none" w:sz="0" w:space="0" w:color="auto"/>
                            <w:bottom w:val="none" w:sz="0" w:space="0" w:color="auto"/>
                            <w:right w:val="none" w:sz="0" w:space="0" w:color="auto"/>
                          </w:divBdr>
                          <w:divsChild>
                            <w:div w:id="984623525">
                              <w:marLeft w:val="0"/>
                              <w:marRight w:val="0"/>
                              <w:marTop w:val="0"/>
                              <w:marBottom w:val="0"/>
                              <w:divBdr>
                                <w:top w:val="none" w:sz="0" w:space="0" w:color="auto"/>
                                <w:left w:val="none" w:sz="0" w:space="0" w:color="auto"/>
                                <w:bottom w:val="none" w:sz="0" w:space="0" w:color="auto"/>
                                <w:right w:val="none" w:sz="0" w:space="0" w:color="auto"/>
                              </w:divBdr>
                              <w:divsChild>
                                <w:div w:id="1335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3796">
                      <w:marLeft w:val="0"/>
                      <w:marRight w:val="0"/>
                      <w:marTop w:val="0"/>
                      <w:marBottom w:val="0"/>
                      <w:divBdr>
                        <w:top w:val="none" w:sz="0" w:space="0" w:color="auto"/>
                        <w:left w:val="none" w:sz="0" w:space="0" w:color="auto"/>
                        <w:bottom w:val="none" w:sz="0" w:space="0" w:color="auto"/>
                        <w:right w:val="none" w:sz="0" w:space="0" w:color="auto"/>
                      </w:divBdr>
                      <w:divsChild>
                        <w:div w:id="441649434">
                          <w:marLeft w:val="0"/>
                          <w:marRight w:val="0"/>
                          <w:marTop w:val="0"/>
                          <w:marBottom w:val="0"/>
                          <w:divBdr>
                            <w:top w:val="none" w:sz="0" w:space="0" w:color="auto"/>
                            <w:left w:val="none" w:sz="0" w:space="0" w:color="auto"/>
                            <w:bottom w:val="none" w:sz="0" w:space="0" w:color="auto"/>
                            <w:right w:val="none" w:sz="0" w:space="0" w:color="auto"/>
                          </w:divBdr>
                          <w:divsChild>
                            <w:div w:id="53817158">
                              <w:marLeft w:val="0"/>
                              <w:marRight w:val="0"/>
                              <w:marTop w:val="0"/>
                              <w:marBottom w:val="0"/>
                              <w:divBdr>
                                <w:top w:val="none" w:sz="0" w:space="0" w:color="auto"/>
                                <w:left w:val="none" w:sz="0" w:space="0" w:color="auto"/>
                                <w:bottom w:val="none" w:sz="0" w:space="0" w:color="auto"/>
                                <w:right w:val="none" w:sz="0" w:space="0" w:color="auto"/>
                              </w:divBdr>
                              <w:divsChild>
                                <w:div w:id="41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6048">
                      <w:marLeft w:val="0"/>
                      <w:marRight w:val="0"/>
                      <w:marTop w:val="0"/>
                      <w:marBottom w:val="0"/>
                      <w:divBdr>
                        <w:top w:val="none" w:sz="0" w:space="0" w:color="auto"/>
                        <w:left w:val="none" w:sz="0" w:space="0" w:color="auto"/>
                        <w:bottom w:val="none" w:sz="0" w:space="0" w:color="auto"/>
                        <w:right w:val="none" w:sz="0" w:space="0" w:color="auto"/>
                      </w:divBdr>
                      <w:divsChild>
                        <w:div w:id="1810321901">
                          <w:marLeft w:val="0"/>
                          <w:marRight w:val="0"/>
                          <w:marTop w:val="0"/>
                          <w:marBottom w:val="0"/>
                          <w:divBdr>
                            <w:top w:val="none" w:sz="0" w:space="0" w:color="auto"/>
                            <w:left w:val="none" w:sz="0" w:space="0" w:color="auto"/>
                            <w:bottom w:val="none" w:sz="0" w:space="0" w:color="auto"/>
                            <w:right w:val="none" w:sz="0" w:space="0" w:color="auto"/>
                          </w:divBdr>
                          <w:divsChild>
                            <w:div w:id="20300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7574">
                      <w:marLeft w:val="0"/>
                      <w:marRight w:val="0"/>
                      <w:marTop w:val="0"/>
                      <w:marBottom w:val="0"/>
                      <w:divBdr>
                        <w:top w:val="none" w:sz="0" w:space="0" w:color="auto"/>
                        <w:left w:val="none" w:sz="0" w:space="0" w:color="auto"/>
                        <w:bottom w:val="none" w:sz="0" w:space="0" w:color="auto"/>
                        <w:right w:val="none" w:sz="0" w:space="0" w:color="auto"/>
                      </w:divBdr>
                      <w:divsChild>
                        <w:div w:id="1143160862">
                          <w:marLeft w:val="0"/>
                          <w:marRight w:val="0"/>
                          <w:marTop w:val="0"/>
                          <w:marBottom w:val="0"/>
                          <w:divBdr>
                            <w:top w:val="none" w:sz="0" w:space="0" w:color="auto"/>
                            <w:left w:val="none" w:sz="0" w:space="0" w:color="auto"/>
                            <w:bottom w:val="none" w:sz="0" w:space="0" w:color="auto"/>
                            <w:right w:val="none" w:sz="0" w:space="0" w:color="auto"/>
                          </w:divBdr>
                          <w:divsChild>
                            <w:div w:id="5225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4594">
                      <w:marLeft w:val="0"/>
                      <w:marRight w:val="0"/>
                      <w:marTop w:val="0"/>
                      <w:marBottom w:val="0"/>
                      <w:divBdr>
                        <w:top w:val="none" w:sz="0" w:space="0" w:color="auto"/>
                        <w:left w:val="none" w:sz="0" w:space="0" w:color="auto"/>
                        <w:bottom w:val="none" w:sz="0" w:space="0" w:color="auto"/>
                        <w:right w:val="none" w:sz="0" w:space="0" w:color="auto"/>
                      </w:divBdr>
                      <w:divsChild>
                        <w:div w:id="1402748694">
                          <w:marLeft w:val="0"/>
                          <w:marRight w:val="0"/>
                          <w:marTop w:val="0"/>
                          <w:marBottom w:val="0"/>
                          <w:divBdr>
                            <w:top w:val="none" w:sz="0" w:space="0" w:color="auto"/>
                            <w:left w:val="none" w:sz="0" w:space="0" w:color="auto"/>
                            <w:bottom w:val="none" w:sz="0" w:space="0" w:color="auto"/>
                            <w:right w:val="none" w:sz="0" w:space="0" w:color="auto"/>
                          </w:divBdr>
                          <w:divsChild>
                            <w:div w:id="17363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9143">
                      <w:marLeft w:val="0"/>
                      <w:marRight w:val="0"/>
                      <w:marTop w:val="0"/>
                      <w:marBottom w:val="0"/>
                      <w:divBdr>
                        <w:top w:val="none" w:sz="0" w:space="0" w:color="auto"/>
                        <w:left w:val="none" w:sz="0" w:space="0" w:color="auto"/>
                        <w:bottom w:val="none" w:sz="0" w:space="0" w:color="auto"/>
                        <w:right w:val="none" w:sz="0" w:space="0" w:color="auto"/>
                      </w:divBdr>
                      <w:divsChild>
                        <w:div w:id="811871410">
                          <w:marLeft w:val="0"/>
                          <w:marRight w:val="0"/>
                          <w:marTop w:val="0"/>
                          <w:marBottom w:val="0"/>
                          <w:divBdr>
                            <w:top w:val="none" w:sz="0" w:space="0" w:color="auto"/>
                            <w:left w:val="none" w:sz="0" w:space="0" w:color="auto"/>
                            <w:bottom w:val="none" w:sz="0" w:space="0" w:color="auto"/>
                            <w:right w:val="none" w:sz="0" w:space="0" w:color="auto"/>
                          </w:divBdr>
                          <w:divsChild>
                            <w:div w:id="16355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5893">
                      <w:marLeft w:val="0"/>
                      <w:marRight w:val="0"/>
                      <w:marTop w:val="0"/>
                      <w:marBottom w:val="0"/>
                      <w:divBdr>
                        <w:top w:val="none" w:sz="0" w:space="0" w:color="auto"/>
                        <w:left w:val="none" w:sz="0" w:space="0" w:color="auto"/>
                        <w:bottom w:val="none" w:sz="0" w:space="0" w:color="auto"/>
                        <w:right w:val="none" w:sz="0" w:space="0" w:color="auto"/>
                      </w:divBdr>
                      <w:divsChild>
                        <w:div w:id="1454516039">
                          <w:marLeft w:val="0"/>
                          <w:marRight w:val="0"/>
                          <w:marTop w:val="0"/>
                          <w:marBottom w:val="0"/>
                          <w:divBdr>
                            <w:top w:val="none" w:sz="0" w:space="0" w:color="auto"/>
                            <w:left w:val="none" w:sz="0" w:space="0" w:color="auto"/>
                            <w:bottom w:val="none" w:sz="0" w:space="0" w:color="auto"/>
                            <w:right w:val="none" w:sz="0" w:space="0" w:color="auto"/>
                          </w:divBdr>
                          <w:divsChild>
                            <w:div w:id="1510482688">
                              <w:marLeft w:val="0"/>
                              <w:marRight w:val="0"/>
                              <w:marTop w:val="0"/>
                              <w:marBottom w:val="0"/>
                              <w:divBdr>
                                <w:top w:val="none" w:sz="0" w:space="0" w:color="auto"/>
                                <w:left w:val="none" w:sz="0" w:space="0" w:color="auto"/>
                                <w:bottom w:val="none" w:sz="0" w:space="0" w:color="auto"/>
                                <w:right w:val="none" w:sz="0" w:space="0" w:color="auto"/>
                              </w:divBdr>
                              <w:divsChild>
                                <w:div w:id="1291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9199">
                      <w:marLeft w:val="0"/>
                      <w:marRight w:val="0"/>
                      <w:marTop w:val="0"/>
                      <w:marBottom w:val="0"/>
                      <w:divBdr>
                        <w:top w:val="none" w:sz="0" w:space="0" w:color="auto"/>
                        <w:left w:val="none" w:sz="0" w:space="0" w:color="auto"/>
                        <w:bottom w:val="none" w:sz="0" w:space="0" w:color="auto"/>
                        <w:right w:val="none" w:sz="0" w:space="0" w:color="auto"/>
                      </w:divBdr>
                      <w:divsChild>
                        <w:div w:id="487866743">
                          <w:marLeft w:val="0"/>
                          <w:marRight w:val="0"/>
                          <w:marTop w:val="0"/>
                          <w:marBottom w:val="0"/>
                          <w:divBdr>
                            <w:top w:val="none" w:sz="0" w:space="0" w:color="auto"/>
                            <w:left w:val="none" w:sz="0" w:space="0" w:color="auto"/>
                            <w:bottom w:val="none" w:sz="0" w:space="0" w:color="auto"/>
                            <w:right w:val="none" w:sz="0" w:space="0" w:color="auto"/>
                          </w:divBdr>
                          <w:divsChild>
                            <w:div w:id="560679782">
                              <w:marLeft w:val="0"/>
                              <w:marRight w:val="0"/>
                              <w:marTop w:val="0"/>
                              <w:marBottom w:val="0"/>
                              <w:divBdr>
                                <w:top w:val="none" w:sz="0" w:space="0" w:color="auto"/>
                                <w:left w:val="none" w:sz="0" w:space="0" w:color="auto"/>
                                <w:bottom w:val="none" w:sz="0" w:space="0" w:color="auto"/>
                                <w:right w:val="none" w:sz="0" w:space="0" w:color="auto"/>
                              </w:divBdr>
                              <w:divsChild>
                                <w:div w:id="7344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3240">
                      <w:marLeft w:val="0"/>
                      <w:marRight w:val="0"/>
                      <w:marTop w:val="0"/>
                      <w:marBottom w:val="0"/>
                      <w:divBdr>
                        <w:top w:val="none" w:sz="0" w:space="0" w:color="auto"/>
                        <w:left w:val="none" w:sz="0" w:space="0" w:color="auto"/>
                        <w:bottom w:val="none" w:sz="0" w:space="0" w:color="auto"/>
                        <w:right w:val="none" w:sz="0" w:space="0" w:color="auto"/>
                      </w:divBdr>
                      <w:divsChild>
                        <w:div w:id="90245272">
                          <w:marLeft w:val="0"/>
                          <w:marRight w:val="0"/>
                          <w:marTop w:val="0"/>
                          <w:marBottom w:val="0"/>
                          <w:divBdr>
                            <w:top w:val="none" w:sz="0" w:space="0" w:color="auto"/>
                            <w:left w:val="none" w:sz="0" w:space="0" w:color="auto"/>
                            <w:bottom w:val="none" w:sz="0" w:space="0" w:color="auto"/>
                            <w:right w:val="none" w:sz="0" w:space="0" w:color="auto"/>
                          </w:divBdr>
                          <w:divsChild>
                            <w:div w:id="1952585516">
                              <w:marLeft w:val="0"/>
                              <w:marRight w:val="0"/>
                              <w:marTop w:val="0"/>
                              <w:marBottom w:val="0"/>
                              <w:divBdr>
                                <w:top w:val="none" w:sz="0" w:space="0" w:color="auto"/>
                                <w:left w:val="none" w:sz="0" w:space="0" w:color="auto"/>
                                <w:bottom w:val="none" w:sz="0" w:space="0" w:color="auto"/>
                                <w:right w:val="none" w:sz="0" w:space="0" w:color="auto"/>
                              </w:divBdr>
                              <w:divsChild>
                                <w:div w:id="598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146">
                      <w:marLeft w:val="0"/>
                      <w:marRight w:val="0"/>
                      <w:marTop w:val="0"/>
                      <w:marBottom w:val="0"/>
                      <w:divBdr>
                        <w:top w:val="none" w:sz="0" w:space="0" w:color="auto"/>
                        <w:left w:val="none" w:sz="0" w:space="0" w:color="auto"/>
                        <w:bottom w:val="none" w:sz="0" w:space="0" w:color="auto"/>
                        <w:right w:val="none" w:sz="0" w:space="0" w:color="auto"/>
                      </w:divBdr>
                      <w:divsChild>
                        <w:div w:id="1694696276">
                          <w:marLeft w:val="0"/>
                          <w:marRight w:val="0"/>
                          <w:marTop w:val="0"/>
                          <w:marBottom w:val="0"/>
                          <w:divBdr>
                            <w:top w:val="none" w:sz="0" w:space="0" w:color="auto"/>
                            <w:left w:val="none" w:sz="0" w:space="0" w:color="auto"/>
                            <w:bottom w:val="none" w:sz="0" w:space="0" w:color="auto"/>
                            <w:right w:val="none" w:sz="0" w:space="0" w:color="auto"/>
                          </w:divBdr>
                          <w:divsChild>
                            <w:div w:id="18652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993">
                      <w:marLeft w:val="0"/>
                      <w:marRight w:val="0"/>
                      <w:marTop w:val="0"/>
                      <w:marBottom w:val="0"/>
                      <w:divBdr>
                        <w:top w:val="none" w:sz="0" w:space="0" w:color="auto"/>
                        <w:left w:val="none" w:sz="0" w:space="0" w:color="auto"/>
                        <w:bottom w:val="none" w:sz="0" w:space="0" w:color="auto"/>
                        <w:right w:val="none" w:sz="0" w:space="0" w:color="auto"/>
                      </w:divBdr>
                      <w:divsChild>
                        <w:div w:id="1092821031">
                          <w:marLeft w:val="0"/>
                          <w:marRight w:val="0"/>
                          <w:marTop w:val="0"/>
                          <w:marBottom w:val="0"/>
                          <w:divBdr>
                            <w:top w:val="none" w:sz="0" w:space="0" w:color="auto"/>
                            <w:left w:val="none" w:sz="0" w:space="0" w:color="auto"/>
                            <w:bottom w:val="none" w:sz="0" w:space="0" w:color="auto"/>
                            <w:right w:val="none" w:sz="0" w:space="0" w:color="auto"/>
                          </w:divBdr>
                          <w:divsChild>
                            <w:div w:id="747384270">
                              <w:marLeft w:val="0"/>
                              <w:marRight w:val="0"/>
                              <w:marTop w:val="0"/>
                              <w:marBottom w:val="0"/>
                              <w:divBdr>
                                <w:top w:val="none" w:sz="0" w:space="0" w:color="auto"/>
                                <w:left w:val="none" w:sz="0" w:space="0" w:color="auto"/>
                                <w:bottom w:val="none" w:sz="0" w:space="0" w:color="auto"/>
                                <w:right w:val="none" w:sz="0" w:space="0" w:color="auto"/>
                              </w:divBdr>
                              <w:divsChild>
                                <w:div w:id="13044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97105">
                      <w:marLeft w:val="0"/>
                      <w:marRight w:val="0"/>
                      <w:marTop w:val="0"/>
                      <w:marBottom w:val="0"/>
                      <w:divBdr>
                        <w:top w:val="none" w:sz="0" w:space="0" w:color="auto"/>
                        <w:left w:val="none" w:sz="0" w:space="0" w:color="auto"/>
                        <w:bottom w:val="none" w:sz="0" w:space="0" w:color="auto"/>
                        <w:right w:val="none" w:sz="0" w:space="0" w:color="auto"/>
                      </w:divBdr>
                      <w:divsChild>
                        <w:div w:id="1782872990">
                          <w:marLeft w:val="0"/>
                          <w:marRight w:val="0"/>
                          <w:marTop w:val="0"/>
                          <w:marBottom w:val="0"/>
                          <w:divBdr>
                            <w:top w:val="none" w:sz="0" w:space="0" w:color="auto"/>
                            <w:left w:val="none" w:sz="0" w:space="0" w:color="auto"/>
                            <w:bottom w:val="none" w:sz="0" w:space="0" w:color="auto"/>
                            <w:right w:val="none" w:sz="0" w:space="0" w:color="auto"/>
                          </w:divBdr>
                          <w:divsChild>
                            <w:div w:id="63333706">
                              <w:marLeft w:val="0"/>
                              <w:marRight w:val="0"/>
                              <w:marTop w:val="0"/>
                              <w:marBottom w:val="0"/>
                              <w:divBdr>
                                <w:top w:val="none" w:sz="0" w:space="0" w:color="auto"/>
                                <w:left w:val="none" w:sz="0" w:space="0" w:color="auto"/>
                                <w:bottom w:val="none" w:sz="0" w:space="0" w:color="auto"/>
                                <w:right w:val="none" w:sz="0" w:space="0" w:color="auto"/>
                              </w:divBdr>
                              <w:divsChild>
                                <w:div w:id="14892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8448">
                      <w:marLeft w:val="0"/>
                      <w:marRight w:val="0"/>
                      <w:marTop w:val="0"/>
                      <w:marBottom w:val="0"/>
                      <w:divBdr>
                        <w:top w:val="none" w:sz="0" w:space="0" w:color="auto"/>
                        <w:left w:val="none" w:sz="0" w:space="0" w:color="auto"/>
                        <w:bottom w:val="none" w:sz="0" w:space="0" w:color="auto"/>
                        <w:right w:val="none" w:sz="0" w:space="0" w:color="auto"/>
                      </w:divBdr>
                      <w:divsChild>
                        <w:div w:id="1958367640">
                          <w:marLeft w:val="0"/>
                          <w:marRight w:val="0"/>
                          <w:marTop w:val="0"/>
                          <w:marBottom w:val="0"/>
                          <w:divBdr>
                            <w:top w:val="none" w:sz="0" w:space="0" w:color="auto"/>
                            <w:left w:val="none" w:sz="0" w:space="0" w:color="auto"/>
                            <w:bottom w:val="none" w:sz="0" w:space="0" w:color="auto"/>
                            <w:right w:val="none" w:sz="0" w:space="0" w:color="auto"/>
                          </w:divBdr>
                          <w:divsChild>
                            <w:div w:id="340857180">
                              <w:marLeft w:val="0"/>
                              <w:marRight w:val="0"/>
                              <w:marTop w:val="0"/>
                              <w:marBottom w:val="0"/>
                              <w:divBdr>
                                <w:top w:val="none" w:sz="0" w:space="0" w:color="auto"/>
                                <w:left w:val="none" w:sz="0" w:space="0" w:color="auto"/>
                                <w:bottom w:val="none" w:sz="0" w:space="0" w:color="auto"/>
                                <w:right w:val="none" w:sz="0" w:space="0" w:color="auto"/>
                              </w:divBdr>
                              <w:divsChild>
                                <w:div w:id="18757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597">
                      <w:marLeft w:val="0"/>
                      <w:marRight w:val="0"/>
                      <w:marTop w:val="0"/>
                      <w:marBottom w:val="0"/>
                      <w:divBdr>
                        <w:top w:val="none" w:sz="0" w:space="0" w:color="auto"/>
                        <w:left w:val="none" w:sz="0" w:space="0" w:color="auto"/>
                        <w:bottom w:val="none" w:sz="0" w:space="0" w:color="auto"/>
                        <w:right w:val="none" w:sz="0" w:space="0" w:color="auto"/>
                      </w:divBdr>
                      <w:divsChild>
                        <w:div w:id="826555712">
                          <w:marLeft w:val="0"/>
                          <w:marRight w:val="0"/>
                          <w:marTop w:val="0"/>
                          <w:marBottom w:val="0"/>
                          <w:divBdr>
                            <w:top w:val="none" w:sz="0" w:space="0" w:color="auto"/>
                            <w:left w:val="none" w:sz="0" w:space="0" w:color="auto"/>
                            <w:bottom w:val="none" w:sz="0" w:space="0" w:color="auto"/>
                            <w:right w:val="none" w:sz="0" w:space="0" w:color="auto"/>
                          </w:divBdr>
                          <w:divsChild>
                            <w:div w:id="960115406">
                              <w:marLeft w:val="0"/>
                              <w:marRight w:val="0"/>
                              <w:marTop w:val="0"/>
                              <w:marBottom w:val="0"/>
                              <w:divBdr>
                                <w:top w:val="none" w:sz="0" w:space="0" w:color="auto"/>
                                <w:left w:val="none" w:sz="0" w:space="0" w:color="auto"/>
                                <w:bottom w:val="none" w:sz="0" w:space="0" w:color="auto"/>
                                <w:right w:val="none" w:sz="0" w:space="0" w:color="auto"/>
                              </w:divBdr>
                              <w:divsChild>
                                <w:div w:id="1736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375">
                      <w:marLeft w:val="0"/>
                      <w:marRight w:val="0"/>
                      <w:marTop w:val="0"/>
                      <w:marBottom w:val="0"/>
                      <w:divBdr>
                        <w:top w:val="none" w:sz="0" w:space="0" w:color="auto"/>
                        <w:left w:val="none" w:sz="0" w:space="0" w:color="auto"/>
                        <w:bottom w:val="none" w:sz="0" w:space="0" w:color="auto"/>
                        <w:right w:val="none" w:sz="0" w:space="0" w:color="auto"/>
                      </w:divBdr>
                      <w:divsChild>
                        <w:div w:id="1929459834">
                          <w:marLeft w:val="0"/>
                          <w:marRight w:val="0"/>
                          <w:marTop w:val="0"/>
                          <w:marBottom w:val="0"/>
                          <w:divBdr>
                            <w:top w:val="none" w:sz="0" w:space="0" w:color="auto"/>
                            <w:left w:val="none" w:sz="0" w:space="0" w:color="auto"/>
                            <w:bottom w:val="none" w:sz="0" w:space="0" w:color="auto"/>
                            <w:right w:val="none" w:sz="0" w:space="0" w:color="auto"/>
                          </w:divBdr>
                          <w:divsChild>
                            <w:div w:id="89010589">
                              <w:marLeft w:val="0"/>
                              <w:marRight w:val="0"/>
                              <w:marTop w:val="0"/>
                              <w:marBottom w:val="0"/>
                              <w:divBdr>
                                <w:top w:val="none" w:sz="0" w:space="0" w:color="auto"/>
                                <w:left w:val="none" w:sz="0" w:space="0" w:color="auto"/>
                                <w:bottom w:val="none" w:sz="0" w:space="0" w:color="auto"/>
                                <w:right w:val="none" w:sz="0" w:space="0" w:color="auto"/>
                              </w:divBdr>
                              <w:divsChild>
                                <w:div w:id="1314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1238">
                      <w:marLeft w:val="0"/>
                      <w:marRight w:val="0"/>
                      <w:marTop w:val="0"/>
                      <w:marBottom w:val="0"/>
                      <w:divBdr>
                        <w:top w:val="none" w:sz="0" w:space="0" w:color="auto"/>
                        <w:left w:val="none" w:sz="0" w:space="0" w:color="auto"/>
                        <w:bottom w:val="none" w:sz="0" w:space="0" w:color="auto"/>
                        <w:right w:val="none" w:sz="0" w:space="0" w:color="auto"/>
                      </w:divBdr>
                      <w:divsChild>
                        <w:div w:id="713045920">
                          <w:marLeft w:val="0"/>
                          <w:marRight w:val="0"/>
                          <w:marTop w:val="0"/>
                          <w:marBottom w:val="0"/>
                          <w:divBdr>
                            <w:top w:val="none" w:sz="0" w:space="0" w:color="auto"/>
                            <w:left w:val="none" w:sz="0" w:space="0" w:color="auto"/>
                            <w:bottom w:val="none" w:sz="0" w:space="0" w:color="auto"/>
                            <w:right w:val="none" w:sz="0" w:space="0" w:color="auto"/>
                          </w:divBdr>
                          <w:divsChild>
                            <w:div w:id="17957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434">
                      <w:marLeft w:val="0"/>
                      <w:marRight w:val="0"/>
                      <w:marTop w:val="0"/>
                      <w:marBottom w:val="0"/>
                      <w:divBdr>
                        <w:top w:val="none" w:sz="0" w:space="0" w:color="auto"/>
                        <w:left w:val="none" w:sz="0" w:space="0" w:color="auto"/>
                        <w:bottom w:val="none" w:sz="0" w:space="0" w:color="auto"/>
                        <w:right w:val="none" w:sz="0" w:space="0" w:color="auto"/>
                      </w:divBdr>
                      <w:divsChild>
                        <w:div w:id="440103035">
                          <w:marLeft w:val="0"/>
                          <w:marRight w:val="0"/>
                          <w:marTop w:val="0"/>
                          <w:marBottom w:val="0"/>
                          <w:divBdr>
                            <w:top w:val="none" w:sz="0" w:space="0" w:color="auto"/>
                            <w:left w:val="none" w:sz="0" w:space="0" w:color="auto"/>
                            <w:bottom w:val="none" w:sz="0" w:space="0" w:color="auto"/>
                            <w:right w:val="none" w:sz="0" w:space="0" w:color="auto"/>
                          </w:divBdr>
                          <w:divsChild>
                            <w:div w:id="2137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768">
                      <w:marLeft w:val="0"/>
                      <w:marRight w:val="0"/>
                      <w:marTop w:val="0"/>
                      <w:marBottom w:val="0"/>
                      <w:divBdr>
                        <w:top w:val="none" w:sz="0" w:space="0" w:color="auto"/>
                        <w:left w:val="none" w:sz="0" w:space="0" w:color="auto"/>
                        <w:bottom w:val="none" w:sz="0" w:space="0" w:color="auto"/>
                        <w:right w:val="none" w:sz="0" w:space="0" w:color="auto"/>
                      </w:divBdr>
                      <w:divsChild>
                        <w:div w:id="2018193896">
                          <w:marLeft w:val="0"/>
                          <w:marRight w:val="0"/>
                          <w:marTop w:val="0"/>
                          <w:marBottom w:val="0"/>
                          <w:divBdr>
                            <w:top w:val="none" w:sz="0" w:space="0" w:color="auto"/>
                            <w:left w:val="none" w:sz="0" w:space="0" w:color="auto"/>
                            <w:bottom w:val="none" w:sz="0" w:space="0" w:color="auto"/>
                            <w:right w:val="none" w:sz="0" w:space="0" w:color="auto"/>
                          </w:divBdr>
                          <w:divsChild>
                            <w:div w:id="1846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4999">
                      <w:marLeft w:val="0"/>
                      <w:marRight w:val="0"/>
                      <w:marTop w:val="0"/>
                      <w:marBottom w:val="0"/>
                      <w:divBdr>
                        <w:top w:val="none" w:sz="0" w:space="0" w:color="auto"/>
                        <w:left w:val="none" w:sz="0" w:space="0" w:color="auto"/>
                        <w:bottom w:val="none" w:sz="0" w:space="0" w:color="auto"/>
                        <w:right w:val="none" w:sz="0" w:space="0" w:color="auto"/>
                      </w:divBdr>
                      <w:divsChild>
                        <w:div w:id="1153450466">
                          <w:marLeft w:val="0"/>
                          <w:marRight w:val="0"/>
                          <w:marTop w:val="0"/>
                          <w:marBottom w:val="0"/>
                          <w:divBdr>
                            <w:top w:val="none" w:sz="0" w:space="0" w:color="auto"/>
                            <w:left w:val="none" w:sz="0" w:space="0" w:color="auto"/>
                            <w:bottom w:val="none" w:sz="0" w:space="0" w:color="auto"/>
                            <w:right w:val="none" w:sz="0" w:space="0" w:color="auto"/>
                          </w:divBdr>
                          <w:divsChild>
                            <w:div w:id="1050226223">
                              <w:marLeft w:val="0"/>
                              <w:marRight w:val="0"/>
                              <w:marTop w:val="0"/>
                              <w:marBottom w:val="0"/>
                              <w:divBdr>
                                <w:top w:val="none" w:sz="0" w:space="0" w:color="auto"/>
                                <w:left w:val="none" w:sz="0" w:space="0" w:color="auto"/>
                                <w:bottom w:val="none" w:sz="0" w:space="0" w:color="auto"/>
                                <w:right w:val="none" w:sz="0" w:space="0" w:color="auto"/>
                              </w:divBdr>
                              <w:divsChild>
                                <w:div w:id="2035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4203">
                      <w:marLeft w:val="0"/>
                      <w:marRight w:val="0"/>
                      <w:marTop w:val="0"/>
                      <w:marBottom w:val="0"/>
                      <w:divBdr>
                        <w:top w:val="none" w:sz="0" w:space="0" w:color="auto"/>
                        <w:left w:val="none" w:sz="0" w:space="0" w:color="auto"/>
                        <w:bottom w:val="none" w:sz="0" w:space="0" w:color="auto"/>
                        <w:right w:val="none" w:sz="0" w:space="0" w:color="auto"/>
                      </w:divBdr>
                      <w:divsChild>
                        <w:div w:id="2089694470">
                          <w:marLeft w:val="0"/>
                          <w:marRight w:val="0"/>
                          <w:marTop w:val="0"/>
                          <w:marBottom w:val="0"/>
                          <w:divBdr>
                            <w:top w:val="none" w:sz="0" w:space="0" w:color="auto"/>
                            <w:left w:val="none" w:sz="0" w:space="0" w:color="auto"/>
                            <w:bottom w:val="none" w:sz="0" w:space="0" w:color="auto"/>
                            <w:right w:val="none" w:sz="0" w:space="0" w:color="auto"/>
                          </w:divBdr>
                          <w:divsChild>
                            <w:div w:id="1363018976">
                              <w:marLeft w:val="0"/>
                              <w:marRight w:val="0"/>
                              <w:marTop w:val="0"/>
                              <w:marBottom w:val="0"/>
                              <w:divBdr>
                                <w:top w:val="none" w:sz="0" w:space="0" w:color="auto"/>
                                <w:left w:val="none" w:sz="0" w:space="0" w:color="auto"/>
                                <w:bottom w:val="none" w:sz="0" w:space="0" w:color="auto"/>
                                <w:right w:val="none" w:sz="0" w:space="0" w:color="auto"/>
                              </w:divBdr>
                              <w:divsChild>
                                <w:div w:id="2539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878">
                      <w:marLeft w:val="0"/>
                      <w:marRight w:val="0"/>
                      <w:marTop w:val="0"/>
                      <w:marBottom w:val="0"/>
                      <w:divBdr>
                        <w:top w:val="none" w:sz="0" w:space="0" w:color="auto"/>
                        <w:left w:val="none" w:sz="0" w:space="0" w:color="auto"/>
                        <w:bottom w:val="none" w:sz="0" w:space="0" w:color="auto"/>
                        <w:right w:val="none" w:sz="0" w:space="0" w:color="auto"/>
                      </w:divBdr>
                      <w:divsChild>
                        <w:div w:id="1736656925">
                          <w:marLeft w:val="0"/>
                          <w:marRight w:val="0"/>
                          <w:marTop w:val="0"/>
                          <w:marBottom w:val="0"/>
                          <w:divBdr>
                            <w:top w:val="none" w:sz="0" w:space="0" w:color="auto"/>
                            <w:left w:val="none" w:sz="0" w:space="0" w:color="auto"/>
                            <w:bottom w:val="none" w:sz="0" w:space="0" w:color="auto"/>
                            <w:right w:val="none" w:sz="0" w:space="0" w:color="auto"/>
                          </w:divBdr>
                          <w:divsChild>
                            <w:div w:id="20442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888">
                      <w:marLeft w:val="0"/>
                      <w:marRight w:val="0"/>
                      <w:marTop w:val="0"/>
                      <w:marBottom w:val="0"/>
                      <w:divBdr>
                        <w:top w:val="none" w:sz="0" w:space="0" w:color="auto"/>
                        <w:left w:val="none" w:sz="0" w:space="0" w:color="auto"/>
                        <w:bottom w:val="none" w:sz="0" w:space="0" w:color="auto"/>
                        <w:right w:val="none" w:sz="0" w:space="0" w:color="auto"/>
                      </w:divBdr>
                      <w:divsChild>
                        <w:div w:id="179246543">
                          <w:marLeft w:val="0"/>
                          <w:marRight w:val="0"/>
                          <w:marTop w:val="0"/>
                          <w:marBottom w:val="0"/>
                          <w:divBdr>
                            <w:top w:val="none" w:sz="0" w:space="0" w:color="auto"/>
                            <w:left w:val="none" w:sz="0" w:space="0" w:color="auto"/>
                            <w:bottom w:val="none" w:sz="0" w:space="0" w:color="auto"/>
                            <w:right w:val="none" w:sz="0" w:space="0" w:color="auto"/>
                          </w:divBdr>
                          <w:divsChild>
                            <w:div w:id="225071660">
                              <w:marLeft w:val="0"/>
                              <w:marRight w:val="0"/>
                              <w:marTop w:val="0"/>
                              <w:marBottom w:val="0"/>
                              <w:divBdr>
                                <w:top w:val="none" w:sz="0" w:space="0" w:color="auto"/>
                                <w:left w:val="none" w:sz="0" w:space="0" w:color="auto"/>
                                <w:bottom w:val="none" w:sz="0" w:space="0" w:color="auto"/>
                                <w:right w:val="none" w:sz="0" w:space="0" w:color="auto"/>
                              </w:divBdr>
                              <w:divsChild>
                                <w:div w:id="1746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7246">
                      <w:marLeft w:val="0"/>
                      <w:marRight w:val="0"/>
                      <w:marTop w:val="0"/>
                      <w:marBottom w:val="0"/>
                      <w:divBdr>
                        <w:top w:val="none" w:sz="0" w:space="0" w:color="auto"/>
                        <w:left w:val="none" w:sz="0" w:space="0" w:color="auto"/>
                        <w:bottom w:val="none" w:sz="0" w:space="0" w:color="auto"/>
                        <w:right w:val="none" w:sz="0" w:space="0" w:color="auto"/>
                      </w:divBdr>
                      <w:divsChild>
                        <w:div w:id="1886870018">
                          <w:marLeft w:val="0"/>
                          <w:marRight w:val="0"/>
                          <w:marTop w:val="0"/>
                          <w:marBottom w:val="0"/>
                          <w:divBdr>
                            <w:top w:val="none" w:sz="0" w:space="0" w:color="auto"/>
                            <w:left w:val="none" w:sz="0" w:space="0" w:color="auto"/>
                            <w:bottom w:val="none" w:sz="0" w:space="0" w:color="auto"/>
                            <w:right w:val="none" w:sz="0" w:space="0" w:color="auto"/>
                          </w:divBdr>
                          <w:divsChild>
                            <w:div w:id="20561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7830">
                      <w:marLeft w:val="0"/>
                      <w:marRight w:val="0"/>
                      <w:marTop w:val="0"/>
                      <w:marBottom w:val="0"/>
                      <w:divBdr>
                        <w:top w:val="none" w:sz="0" w:space="0" w:color="auto"/>
                        <w:left w:val="none" w:sz="0" w:space="0" w:color="auto"/>
                        <w:bottom w:val="none" w:sz="0" w:space="0" w:color="auto"/>
                        <w:right w:val="none" w:sz="0" w:space="0" w:color="auto"/>
                      </w:divBdr>
                      <w:divsChild>
                        <w:div w:id="1539850298">
                          <w:marLeft w:val="0"/>
                          <w:marRight w:val="0"/>
                          <w:marTop w:val="0"/>
                          <w:marBottom w:val="0"/>
                          <w:divBdr>
                            <w:top w:val="none" w:sz="0" w:space="0" w:color="auto"/>
                            <w:left w:val="none" w:sz="0" w:space="0" w:color="auto"/>
                            <w:bottom w:val="none" w:sz="0" w:space="0" w:color="auto"/>
                            <w:right w:val="none" w:sz="0" w:space="0" w:color="auto"/>
                          </w:divBdr>
                          <w:divsChild>
                            <w:div w:id="16192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294">
                      <w:marLeft w:val="0"/>
                      <w:marRight w:val="0"/>
                      <w:marTop w:val="0"/>
                      <w:marBottom w:val="0"/>
                      <w:divBdr>
                        <w:top w:val="none" w:sz="0" w:space="0" w:color="auto"/>
                        <w:left w:val="none" w:sz="0" w:space="0" w:color="auto"/>
                        <w:bottom w:val="none" w:sz="0" w:space="0" w:color="auto"/>
                        <w:right w:val="none" w:sz="0" w:space="0" w:color="auto"/>
                      </w:divBdr>
                      <w:divsChild>
                        <w:div w:id="144245562">
                          <w:marLeft w:val="0"/>
                          <w:marRight w:val="0"/>
                          <w:marTop w:val="0"/>
                          <w:marBottom w:val="0"/>
                          <w:divBdr>
                            <w:top w:val="none" w:sz="0" w:space="0" w:color="auto"/>
                            <w:left w:val="none" w:sz="0" w:space="0" w:color="auto"/>
                            <w:bottom w:val="none" w:sz="0" w:space="0" w:color="auto"/>
                            <w:right w:val="none" w:sz="0" w:space="0" w:color="auto"/>
                          </w:divBdr>
                          <w:divsChild>
                            <w:div w:id="823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5939">
                      <w:marLeft w:val="0"/>
                      <w:marRight w:val="0"/>
                      <w:marTop w:val="0"/>
                      <w:marBottom w:val="0"/>
                      <w:divBdr>
                        <w:top w:val="none" w:sz="0" w:space="0" w:color="auto"/>
                        <w:left w:val="none" w:sz="0" w:space="0" w:color="auto"/>
                        <w:bottom w:val="none" w:sz="0" w:space="0" w:color="auto"/>
                        <w:right w:val="none" w:sz="0" w:space="0" w:color="auto"/>
                      </w:divBdr>
                      <w:divsChild>
                        <w:div w:id="1618947449">
                          <w:marLeft w:val="0"/>
                          <w:marRight w:val="0"/>
                          <w:marTop w:val="0"/>
                          <w:marBottom w:val="0"/>
                          <w:divBdr>
                            <w:top w:val="none" w:sz="0" w:space="0" w:color="auto"/>
                            <w:left w:val="none" w:sz="0" w:space="0" w:color="auto"/>
                            <w:bottom w:val="none" w:sz="0" w:space="0" w:color="auto"/>
                            <w:right w:val="none" w:sz="0" w:space="0" w:color="auto"/>
                          </w:divBdr>
                          <w:divsChild>
                            <w:div w:id="12165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1857">
                      <w:marLeft w:val="0"/>
                      <w:marRight w:val="0"/>
                      <w:marTop w:val="0"/>
                      <w:marBottom w:val="0"/>
                      <w:divBdr>
                        <w:top w:val="none" w:sz="0" w:space="0" w:color="auto"/>
                        <w:left w:val="none" w:sz="0" w:space="0" w:color="auto"/>
                        <w:bottom w:val="none" w:sz="0" w:space="0" w:color="auto"/>
                        <w:right w:val="none" w:sz="0" w:space="0" w:color="auto"/>
                      </w:divBdr>
                      <w:divsChild>
                        <w:div w:id="332101208">
                          <w:marLeft w:val="0"/>
                          <w:marRight w:val="0"/>
                          <w:marTop w:val="0"/>
                          <w:marBottom w:val="0"/>
                          <w:divBdr>
                            <w:top w:val="none" w:sz="0" w:space="0" w:color="auto"/>
                            <w:left w:val="none" w:sz="0" w:space="0" w:color="auto"/>
                            <w:bottom w:val="none" w:sz="0" w:space="0" w:color="auto"/>
                            <w:right w:val="none" w:sz="0" w:space="0" w:color="auto"/>
                          </w:divBdr>
                          <w:divsChild>
                            <w:div w:id="19860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6659">
                      <w:marLeft w:val="0"/>
                      <w:marRight w:val="0"/>
                      <w:marTop w:val="0"/>
                      <w:marBottom w:val="0"/>
                      <w:divBdr>
                        <w:top w:val="none" w:sz="0" w:space="0" w:color="auto"/>
                        <w:left w:val="none" w:sz="0" w:space="0" w:color="auto"/>
                        <w:bottom w:val="none" w:sz="0" w:space="0" w:color="auto"/>
                        <w:right w:val="none" w:sz="0" w:space="0" w:color="auto"/>
                      </w:divBdr>
                      <w:divsChild>
                        <w:div w:id="278995707">
                          <w:marLeft w:val="0"/>
                          <w:marRight w:val="0"/>
                          <w:marTop w:val="0"/>
                          <w:marBottom w:val="0"/>
                          <w:divBdr>
                            <w:top w:val="none" w:sz="0" w:space="0" w:color="auto"/>
                            <w:left w:val="none" w:sz="0" w:space="0" w:color="auto"/>
                            <w:bottom w:val="none" w:sz="0" w:space="0" w:color="auto"/>
                            <w:right w:val="none" w:sz="0" w:space="0" w:color="auto"/>
                          </w:divBdr>
                          <w:divsChild>
                            <w:div w:id="1074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3743">
                      <w:marLeft w:val="0"/>
                      <w:marRight w:val="0"/>
                      <w:marTop w:val="0"/>
                      <w:marBottom w:val="0"/>
                      <w:divBdr>
                        <w:top w:val="none" w:sz="0" w:space="0" w:color="auto"/>
                        <w:left w:val="none" w:sz="0" w:space="0" w:color="auto"/>
                        <w:bottom w:val="none" w:sz="0" w:space="0" w:color="auto"/>
                        <w:right w:val="none" w:sz="0" w:space="0" w:color="auto"/>
                      </w:divBdr>
                      <w:divsChild>
                        <w:div w:id="715351720">
                          <w:marLeft w:val="0"/>
                          <w:marRight w:val="0"/>
                          <w:marTop w:val="0"/>
                          <w:marBottom w:val="0"/>
                          <w:divBdr>
                            <w:top w:val="none" w:sz="0" w:space="0" w:color="auto"/>
                            <w:left w:val="none" w:sz="0" w:space="0" w:color="auto"/>
                            <w:bottom w:val="none" w:sz="0" w:space="0" w:color="auto"/>
                            <w:right w:val="none" w:sz="0" w:space="0" w:color="auto"/>
                          </w:divBdr>
                          <w:divsChild>
                            <w:div w:id="6711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0658">
                      <w:marLeft w:val="0"/>
                      <w:marRight w:val="0"/>
                      <w:marTop w:val="0"/>
                      <w:marBottom w:val="0"/>
                      <w:divBdr>
                        <w:top w:val="none" w:sz="0" w:space="0" w:color="auto"/>
                        <w:left w:val="none" w:sz="0" w:space="0" w:color="auto"/>
                        <w:bottom w:val="none" w:sz="0" w:space="0" w:color="auto"/>
                        <w:right w:val="none" w:sz="0" w:space="0" w:color="auto"/>
                      </w:divBdr>
                      <w:divsChild>
                        <w:div w:id="777528609">
                          <w:marLeft w:val="0"/>
                          <w:marRight w:val="0"/>
                          <w:marTop w:val="0"/>
                          <w:marBottom w:val="0"/>
                          <w:divBdr>
                            <w:top w:val="none" w:sz="0" w:space="0" w:color="auto"/>
                            <w:left w:val="none" w:sz="0" w:space="0" w:color="auto"/>
                            <w:bottom w:val="none" w:sz="0" w:space="0" w:color="auto"/>
                            <w:right w:val="none" w:sz="0" w:space="0" w:color="auto"/>
                          </w:divBdr>
                          <w:divsChild>
                            <w:div w:id="1642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0595">
                      <w:marLeft w:val="0"/>
                      <w:marRight w:val="0"/>
                      <w:marTop w:val="0"/>
                      <w:marBottom w:val="0"/>
                      <w:divBdr>
                        <w:top w:val="none" w:sz="0" w:space="0" w:color="auto"/>
                        <w:left w:val="none" w:sz="0" w:space="0" w:color="auto"/>
                        <w:bottom w:val="none" w:sz="0" w:space="0" w:color="auto"/>
                        <w:right w:val="none" w:sz="0" w:space="0" w:color="auto"/>
                      </w:divBdr>
                      <w:divsChild>
                        <w:div w:id="1243561926">
                          <w:marLeft w:val="0"/>
                          <w:marRight w:val="0"/>
                          <w:marTop w:val="0"/>
                          <w:marBottom w:val="0"/>
                          <w:divBdr>
                            <w:top w:val="none" w:sz="0" w:space="0" w:color="auto"/>
                            <w:left w:val="none" w:sz="0" w:space="0" w:color="auto"/>
                            <w:bottom w:val="none" w:sz="0" w:space="0" w:color="auto"/>
                            <w:right w:val="none" w:sz="0" w:space="0" w:color="auto"/>
                          </w:divBdr>
                          <w:divsChild>
                            <w:div w:id="11789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80354">
                      <w:marLeft w:val="0"/>
                      <w:marRight w:val="0"/>
                      <w:marTop w:val="0"/>
                      <w:marBottom w:val="0"/>
                      <w:divBdr>
                        <w:top w:val="none" w:sz="0" w:space="0" w:color="auto"/>
                        <w:left w:val="none" w:sz="0" w:space="0" w:color="auto"/>
                        <w:bottom w:val="none" w:sz="0" w:space="0" w:color="auto"/>
                        <w:right w:val="none" w:sz="0" w:space="0" w:color="auto"/>
                      </w:divBdr>
                      <w:divsChild>
                        <w:div w:id="584148730">
                          <w:marLeft w:val="0"/>
                          <w:marRight w:val="0"/>
                          <w:marTop w:val="0"/>
                          <w:marBottom w:val="0"/>
                          <w:divBdr>
                            <w:top w:val="none" w:sz="0" w:space="0" w:color="auto"/>
                            <w:left w:val="none" w:sz="0" w:space="0" w:color="auto"/>
                            <w:bottom w:val="none" w:sz="0" w:space="0" w:color="auto"/>
                            <w:right w:val="none" w:sz="0" w:space="0" w:color="auto"/>
                          </w:divBdr>
                          <w:divsChild>
                            <w:div w:id="1017004337">
                              <w:marLeft w:val="0"/>
                              <w:marRight w:val="0"/>
                              <w:marTop w:val="0"/>
                              <w:marBottom w:val="0"/>
                              <w:divBdr>
                                <w:top w:val="none" w:sz="0" w:space="0" w:color="auto"/>
                                <w:left w:val="none" w:sz="0" w:space="0" w:color="auto"/>
                                <w:bottom w:val="none" w:sz="0" w:space="0" w:color="auto"/>
                                <w:right w:val="none" w:sz="0" w:space="0" w:color="auto"/>
                              </w:divBdr>
                              <w:divsChild>
                                <w:div w:id="18561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6048">
                      <w:marLeft w:val="0"/>
                      <w:marRight w:val="0"/>
                      <w:marTop w:val="0"/>
                      <w:marBottom w:val="0"/>
                      <w:divBdr>
                        <w:top w:val="none" w:sz="0" w:space="0" w:color="auto"/>
                        <w:left w:val="none" w:sz="0" w:space="0" w:color="auto"/>
                        <w:bottom w:val="none" w:sz="0" w:space="0" w:color="auto"/>
                        <w:right w:val="none" w:sz="0" w:space="0" w:color="auto"/>
                      </w:divBdr>
                      <w:divsChild>
                        <w:div w:id="1434134679">
                          <w:marLeft w:val="0"/>
                          <w:marRight w:val="0"/>
                          <w:marTop w:val="0"/>
                          <w:marBottom w:val="0"/>
                          <w:divBdr>
                            <w:top w:val="none" w:sz="0" w:space="0" w:color="auto"/>
                            <w:left w:val="none" w:sz="0" w:space="0" w:color="auto"/>
                            <w:bottom w:val="none" w:sz="0" w:space="0" w:color="auto"/>
                            <w:right w:val="none" w:sz="0" w:space="0" w:color="auto"/>
                          </w:divBdr>
                          <w:divsChild>
                            <w:div w:id="10537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399">
                      <w:marLeft w:val="0"/>
                      <w:marRight w:val="0"/>
                      <w:marTop w:val="0"/>
                      <w:marBottom w:val="0"/>
                      <w:divBdr>
                        <w:top w:val="none" w:sz="0" w:space="0" w:color="auto"/>
                        <w:left w:val="none" w:sz="0" w:space="0" w:color="auto"/>
                        <w:bottom w:val="none" w:sz="0" w:space="0" w:color="auto"/>
                        <w:right w:val="none" w:sz="0" w:space="0" w:color="auto"/>
                      </w:divBdr>
                      <w:divsChild>
                        <w:div w:id="150945142">
                          <w:marLeft w:val="0"/>
                          <w:marRight w:val="0"/>
                          <w:marTop w:val="0"/>
                          <w:marBottom w:val="0"/>
                          <w:divBdr>
                            <w:top w:val="none" w:sz="0" w:space="0" w:color="auto"/>
                            <w:left w:val="none" w:sz="0" w:space="0" w:color="auto"/>
                            <w:bottom w:val="none" w:sz="0" w:space="0" w:color="auto"/>
                            <w:right w:val="none" w:sz="0" w:space="0" w:color="auto"/>
                          </w:divBdr>
                          <w:divsChild>
                            <w:div w:id="384332938">
                              <w:marLeft w:val="0"/>
                              <w:marRight w:val="0"/>
                              <w:marTop w:val="0"/>
                              <w:marBottom w:val="0"/>
                              <w:divBdr>
                                <w:top w:val="none" w:sz="0" w:space="0" w:color="auto"/>
                                <w:left w:val="none" w:sz="0" w:space="0" w:color="auto"/>
                                <w:bottom w:val="none" w:sz="0" w:space="0" w:color="auto"/>
                                <w:right w:val="none" w:sz="0" w:space="0" w:color="auto"/>
                              </w:divBdr>
                              <w:divsChild>
                                <w:div w:id="1730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9271">
                      <w:marLeft w:val="0"/>
                      <w:marRight w:val="0"/>
                      <w:marTop w:val="0"/>
                      <w:marBottom w:val="0"/>
                      <w:divBdr>
                        <w:top w:val="none" w:sz="0" w:space="0" w:color="auto"/>
                        <w:left w:val="none" w:sz="0" w:space="0" w:color="auto"/>
                        <w:bottom w:val="none" w:sz="0" w:space="0" w:color="auto"/>
                        <w:right w:val="none" w:sz="0" w:space="0" w:color="auto"/>
                      </w:divBdr>
                      <w:divsChild>
                        <w:div w:id="1609696852">
                          <w:marLeft w:val="0"/>
                          <w:marRight w:val="0"/>
                          <w:marTop w:val="0"/>
                          <w:marBottom w:val="0"/>
                          <w:divBdr>
                            <w:top w:val="none" w:sz="0" w:space="0" w:color="auto"/>
                            <w:left w:val="none" w:sz="0" w:space="0" w:color="auto"/>
                            <w:bottom w:val="none" w:sz="0" w:space="0" w:color="auto"/>
                            <w:right w:val="none" w:sz="0" w:space="0" w:color="auto"/>
                          </w:divBdr>
                          <w:divsChild>
                            <w:div w:id="1462453102">
                              <w:marLeft w:val="0"/>
                              <w:marRight w:val="0"/>
                              <w:marTop w:val="0"/>
                              <w:marBottom w:val="0"/>
                              <w:divBdr>
                                <w:top w:val="none" w:sz="0" w:space="0" w:color="auto"/>
                                <w:left w:val="none" w:sz="0" w:space="0" w:color="auto"/>
                                <w:bottom w:val="none" w:sz="0" w:space="0" w:color="auto"/>
                                <w:right w:val="none" w:sz="0" w:space="0" w:color="auto"/>
                              </w:divBdr>
                              <w:divsChild>
                                <w:div w:id="17468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8573">
                      <w:marLeft w:val="0"/>
                      <w:marRight w:val="0"/>
                      <w:marTop w:val="0"/>
                      <w:marBottom w:val="0"/>
                      <w:divBdr>
                        <w:top w:val="none" w:sz="0" w:space="0" w:color="auto"/>
                        <w:left w:val="none" w:sz="0" w:space="0" w:color="auto"/>
                        <w:bottom w:val="none" w:sz="0" w:space="0" w:color="auto"/>
                        <w:right w:val="none" w:sz="0" w:space="0" w:color="auto"/>
                      </w:divBdr>
                      <w:divsChild>
                        <w:div w:id="932206286">
                          <w:marLeft w:val="0"/>
                          <w:marRight w:val="0"/>
                          <w:marTop w:val="0"/>
                          <w:marBottom w:val="0"/>
                          <w:divBdr>
                            <w:top w:val="none" w:sz="0" w:space="0" w:color="auto"/>
                            <w:left w:val="none" w:sz="0" w:space="0" w:color="auto"/>
                            <w:bottom w:val="none" w:sz="0" w:space="0" w:color="auto"/>
                            <w:right w:val="none" w:sz="0" w:space="0" w:color="auto"/>
                          </w:divBdr>
                          <w:divsChild>
                            <w:div w:id="509220590">
                              <w:marLeft w:val="0"/>
                              <w:marRight w:val="0"/>
                              <w:marTop w:val="0"/>
                              <w:marBottom w:val="0"/>
                              <w:divBdr>
                                <w:top w:val="none" w:sz="0" w:space="0" w:color="auto"/>
                                <w:left w:val="none" w:sz="0" w:space="0" w:color="auto"/>
                                <w:bottom w:val="none" w:sz="0" w:space="0" w:color="auto"/>
                                <w:right w:val="none" w:sz="0" w:space="0" w:color="auto"/>
                              </w:divBdr>
                              <w:divsChild>
                                <w:div w:id="900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68307">
                      <w:marLeft w:val="0"/>
                      <w:marRight w:val="0"/>
                      <w:marTop w:val="0"/>
                      <w:marBottom w:val="0"/>
                      <w:divBdr>
                        <w:top w:val="none" w:sz="0" w:space="0" w:color="auto"/>
                        <w:left w:val="none" w:sz="0" w:space="0" w:color="auto"/>
                        <w:bottom w:val="none" w:sz="0" w:space="0" w:color="auto"/>
                        <w:right w:val="none" w:sz="0" w:space="0" w:color="auto"/>
                      </w:divBdr>
                      <w:divsChild>
                        <w:div w:id="1762987360">
                          <w:marLeft w:val="0"/>
                          <w:marRight w:val="0"/>
                          <w:marTop w:val="0"/>
                          <w:marBottom w:val="0"/>
                          <w:divBdr>
                            <w:top w:val="none" w:sz="0" w:space="0" w:color="auto"/>
                            <w:left w:val="none" w:sz="0" w:space="0" w:color="auto"/>
                            <w:bottom w:val="none" w:sz="0" w:space="0" w:color="auto"/>
                            <w:right w:val="none" w:sz="0" w:space="0" w:color="auto"/>
                          </w:divBdr>
                          <w:divsChild>
                            <w:div w:id="241716068">
                              <w:marLeft w:val="0"/>
                              <w:marRight w:val="0"/>
                              <w:marTop w:val="0"/>
                              <w:marBottom w:val="0"/>
                              <w:divBdr>
                                <w:top w:val="none" w:sz="0" w:space="0" w:color="auto"/>
                                <w:left w:val="none" w:sz="0" w:space="0" w:color="auto"/>
                                <w:bottom w:val="none" w:sz="0" w:space="0" w:color="auto"/>
                                <w:right w:val="none" w:sz="0" w:space="0" w:color="auto"/>
                              </w:divBdr>
                              <w:divsChild>
                                <w:div w:id="1747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57213">
                      <w:marLeft w:val="0"/>
                      <w:marRight w:val="0"/>
                      <w:marTop w:val="0"/>
                      <w:marBottom w:val="0"/>
                      <w:divBdr>
                        <w:top w:val="none" w:sz="0" w:space="0" w:color="auto"/>
                        <w:left w:val="none" w:sz="0" w:space="0" w:color="auto"/>
                        <w:bottom w:val="none" w:sz="0" w:space="0" w:color="auto"/>
                        <w:right w:val="none" w:sz="0" w:space="0" w:color="auto"/>
                      </w:divBdr>
                      <w:divsChild>
                        <w:div w:id="363292577">
                          <w:marLeft w:val="0"/>
                          <w:marRight w:val="0"/>
                          <w:marTop w:val="0"/>
                          <w:marBottom w:val="0"/>
                          <w:divBdr>
                            <w:top w:val="none" w:sz="0" w:space="0" w:color="auto"/>
                            <w:left w:val="none" w:sz="0" w:space="0" w:color="auto"/>
                            <w:bottom w:val="none" w:sz="0" w:space="0" w:color="auto"/>
                            <w:right w:val="none" w:sz="0" w:space="0" w:color="auto"/>
                          </w:divBdr>
                          <w:divsChild>
                            <w:div w:id="876815053">
                              <w:marLeft w:val="0"/>
                              <w:marRight w:val="0"/>
                              <w:marTop w:val="0"/>
                              <w:marBottom w:val="0"/>
                              <w:divBdr>
                                <w:top w:val="none" w:sz="0" w:space="0" w:color="auto"/>
                                <w:left w:val="none" w:sz="0" w:space="0" w:color="auto"/>
                                <w:bottom w:val="none" w:sz="0" w:space="0" w:color="auto"/>
                                <w:right w:val="none" w:sz="0" w:space="0" w:color="auto"/>
                              </w:divBdr>
                              <w:divsChild>
                                <w:div w:id="19147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7195">
                      <w:marLeft w:val="0"/>
                      <w:marRight w:val="0"/>
                      <w:marTop w:val="0"/>
                      <w:marBottom w:val="0"/>
                      <w:divBdr>
                        <w:top w:val="none" w:sz="0" w:space="0" w:color="auto"/>
                        <w:left w:val="none" w:sz="0" w:space="0" w:color="auto"/>
                        <w:bottom w:val="none" w:sz="0" w:space="0" w:color="auto"/>
                        <w:right w:val="none" w:sz="0" w:space="0" w:color="auto"/>
                      </w:divBdr>
                      <w:divsChild>
                        <w:div w:id="73169908">
                          <w:marLeft w:val="0"/>
                          <w:marRight w:val="0"/>
                          <w:marTop w:val="0"/>
                          <w:marBottom w:val="0"/>
                          <w:divBdr>
                            <w:top w:val="none" w:sz="0" w:space="0" w:color="auto"/>
                            <w:left w:val="none" w:sz="0" w:space="0" w:color="auto"/>
                            <w:bottom w:val="none" w:sz="0" w:space="0" w:color="auto"/>
                            <w:right w:val="none" w:sz="0" w:space="0" w:color="auto"/>
                          </w:divBdr>
                          <w:divsChild>
                            <w:div w:id="31879796">
                              <w:marLeft w:val="0"/>
                              <w:marRight w:val="0"/>
                              <w:marTop w:val="0"/>
                              <w:marBottom w:val="0"/>
                              <w:divBdr>
                                <w:top w:val="none" w:sz="0" w:space="0" w:color="auto"/>
                                <w:left w:val="none" w:sz="0" w:space="0" w:color="auto"/>
                                <w:bottom w:val="none" w:sz="0" w:space="0" w:color="auto"/>
                                <w:right w:val="none" w:sz="0" w:space="0" w:color="auto"/>
                              </w:divBdr>
                              <w:divsChild>
                                <w:div w:id="2949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71696">
                      <w:marLeft w:val="0"/>
                      <w:marRight w:val="0"/>
                      <w:marTop w:val="0"/>
                      <w:marBottom w:val="0"/>
                      <w:divBdr>
                        <w:top w:val="none" w:sz="0" w:space="0" w:color="auto"/>
                        <w:left w:val="none" w:sz="0" w:space="0" w:color="auto"/>
                        <w:bottom w:val="none" w:sz="0" w:space="0" w:color="auto"/>
                        <w:right w:val="none" w:sz="0" w:space="0" w:color="auto"/>
                      </w:divBdr>
                      <w:divsChild>
                        <w:div w:id="366182248">
                          <w:marLeft w:val="0"/>
                          <w:marRight w:val="0"/>
                          <w:marTop w:val="0"/>
                          <w:marBottom w:val="0"/>
                          <w:divBdr>
                            <w:top w:val="none" w:sz="0" w:space="0" w:color="auto"/>
                            <w:left w:val="none" w:sz="0" w:space="0" w:color="auto"/>
                            <w:bottom w:val="none" w:sz="0" w:space="0" w:color="auto"/>
                            <w:right w:val="none" w:sz="0" w:space="0" w:color="auto"/>
                          </w:divBdr>
                          <w:divsChild>
                            <w:div w:id="281426395">
                              <w:marLeft w:val="0"/>
                              <w:marRight w:val="0"/>
                              <w:marTop w:val="0"/>
                              <w:marBottom w:val="0"/>
                              <w:divBdr>
                                <w:top w:val="none" w:sz="0" w:space="0" w:color="auto"/>
                                <w:left w:val="none" w:sz="0" w:space="0" w:color="auto"/>
                                <w:bottom w:val="none" w:sz="0" w:space="0" w:color="auto"/>
                                <w:right w:val="none" w:sz="0" w:space="0" w:color="auto"/>
                              </w:divBdr>
                              <w:divsChild>
                                <w:div w:id="4080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856">
                      <w:marLeft w:val="0"/>
                      <w:marRight w:val="0"/>
                      <w:marTop w:val="0"/>
                      <w:marBottom w:val="0"/>
                      <w:divBdr>
                        <w:top w:val="none" w:sz="0" w:space="0" w:color="auto"/>
                        <w:left w:val="none" w:sz="0" w:space="0" w:color="auto"/>
                        <w:bottom w:val="none" w:sz="0" w:space="0" w:color="auto"/>
                        <w:right w:val="none" w:sz="0" w:space="0" w:color="auto"/>
                      </w:divBdr>
                      <w:divsChild>
                        <w:div w:id="1563251950">
                          <w:marLeft w:val="0"/>
                          <w:marRight w:val="0"/>
                          <w:marTop w:val="0"/>
                          <w:marBottom w:val="0"/>
                          <w:divBdr>
                            <w:top w:val="none" w:sz="0" w:space="0" w:color="auto"/>
                            <w:left w:val="none" w:sz="0" w:space="0" w:color="auto"/>
                            <w:bottom w:val="none" w:sz="0" w:space="0" w:color="auto"/>
                            <w:right w:val="none" w:sz="0" w:space="0" w:color="auto"/>
                          </w:divBdr>
                          <w:divsChild>
                            <w:div w:id="242297578">
                              <w:marLeft w:val="0"/>
                              <w:marRight w:val="0"/>
                              <w:marTop w:val="0"/>
                              <w:marBottom w:val="0"/>
                              <w:divBdr>
                                <w:top w:val="none" w:sz="0" w:space="0" w:color="auto"/>
                                <w:left w:val="none" w:sz="0" w:space="0" w:color="auto"/>
                                <w:bottom w:val="none" w:sz="0" w:space="0" w:color="auto"/>
                                <w:right w:val="none" w:sz="0" w:space="0" w:color="auto"/>
                              </w:divBdr>
                              <w:divsChild>
                                <w:div w:id="144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9539">
                      <w:marLeft w:val="0"/>
                      <w:marRight w:val="0"/>
                      <w:marTop w:val="0"/>
                      <w:marBottom w:val="0"/>
                      <w:divBdr>
                        <w:top w:val="none" w:sz="0" w:space="0" w:color="auto"/>
                        <w:left w:val="none" w:sz="0" w:space="0" w:color="auto"/>
                        <w:bottom w:val="none" w:sz="0" w:space="0" w:color="auto"/>
                        <w:right w:val="none" w:sz="0" w:space="0" w:color="auto"/>
                      </w:divBdr>
                      <w:divsChild>
                        <w:div w:id="1244416999">
                          <w:marLeft w:val="0"/>
                          <w:marRight w:val="0"/>
                          <w:marTop w:val="0"/>
                          <w:marBottom w:val="0"/>
                          <w:divBdr>
                            <w:top w:val="none" w:sz="0" w:space="0" w:color="auto"/>
                            <w:left w:val="none" w:sz="0" w:space="0" w:color="auto"/>
                            <w:bottom w:val="none" w:sz="0" w:space="0" w:color="auto"/>
                            <w:right w:val="none" w:sz="0" w:space="0" w:color="auto"/>
                          </w:divBdr>
                          <w:divsChild>
                            <w:div w:id="1399355986">
                              <w:marLeft w:val="0"/>
                              <w:marRight w:val="0"/>
                              <w:marTop w:val="0"/>
                              <w:marBottom w:val="0"/>
                              <w:divBdr>
                                <w:top w:val="none" w:sz="0" w:space="0" w:color="auto"/>
                                <w:left w:val="none" w:sz="0" w:space="0" w:color="auto"/>
                                <w:bottom w:val="none" w:sz="0" w:space="0" w:color="auto"/>
                                <w:right w:val="none" w:sz="0" w:space="0" w:color="auto"/>
                              </w:divBdr>
                              <w:divsChild>
                                <w:div w:id="14336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9649">
                      <w:marLeft w:val="0"/>
                      <w:marRight w:val="0"/>
                      <w:marTop w:val="0"/>
                      <w:marBottom w:val="0"/>
                      <w:divBdr>
                        <w:top w:val="none" w:sz="0" w:space="0" w:color="auto"/>
                        <w:left w:val="none" w:sz="0" w:space="0" w:color="auto"/>
                        <w:bottom w:val="none" w:sz="0" w:space="0" w:color="auto"/>
                        <w:right w:val="none" w:sz="0" w:space="0" w:color="auto"/>
                      </w:divBdr>
                      <w:divsChild>
                        <w:div w:id="490677541">
                          <w:marLeft w:val="0"/>
                          <w:marRight w:val="0"/>
                          <w:marTop w:val="0"/>
                          <w:marBottom w:val="0"/>
                          <w:divBdr>
                            <w:top w:val="none" w:sz="0" w:space="0" w:color="auto"/>
                            <w:left w:val="none" w:sz="0" w:space="0" w:color="auto"/>
                            <w:bottom w:val="none" w:sz="0" w:space="0" w:color="auto"/>
                            <w:right w:val="none" w:sz="0" w:space="0" w:color="auto"/>
                          </w:divBdr>
                          <w:divsChild>
                            <w:div w:id="694309277">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30319">
                      <w:marLeft w:val="0"/>
                      <w:marRight w:val="0"/>
                      <w:marTop w:val="0"/>
                      <w:marBottom w:val="0"/>
                      <w:divBdr>
                        <w:top w:val="none" w:sz="0" w:space="0" w:color="auto"/>
                        <w:left w:val="none" w:sz="0" w:space="0" w:color="auto"/>
                        <w:bottom w:val="none" w:sz="0" w:space="0" w:color="auto"/>
                        <w:right w:val="none" w:sz="0" w:space="0" w:color="auto"/>
                      </w:divBdr>
                      <w:divsChild>
                        <w:div w:id="1249846991">
                          <w:marLeft w:val="0"/>
                          <w:marRight w:val="0"/>
                          <w:marTop w:val="0"/>
                          <w:marBottom w:val="0"/>
                          <w:divBdr>
                            <w:top w:val="none" w:sz="0" w:space="0" w:color="auto"/>
                            <w:left w:val="none" w:sz="0" w:space="0" w:color="auto"/>
                            <w:bottom w:val="none" w:sz="0" w:space="0" w:color="auto"/>
                            <w:right w:val="none" w:sz="0" w:space="0" w:color="auto"/>
                          </w:divBdr>
                          <w:divsChild>
                            <w:div w:id="1773551472">
                              <w:marLeft w:val="0"/>
                              <w:marRight w:val="0"/>
                              <w:marTop w:val="0"/>
                              <w:marBottom w:val="0"/>
                              <w:divBdr>
                                <w:top w:val="none" w:sz="0" w:space="0" w:color="auto"/>
                                <w:left w:val="none" w:sz="0" w:space="0" w:color="auto"/>
                                <w:bottom w:val="none" w:sz="0" w:space="0" w:color="auto"/>
                                <w:right w:val="none" w:sz="0" w:space="0" w:color="auto"/>
                              </w:divBdr>
                              <w:divsChild>
                                <w:div w:id="17324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404">
                      <w:marLeft w:val="0"/>
                      <w:marRight w:val="0"/>
                      <w:marTop w:val="0"/>
                      <w:marBottom w:val="0"/>
                      <w:divBdr>
                        <w:top w:val="none" w:sz="0" w:space="0" w:color="auto"/>
                        <w:left w:val="none" w:sz="0" w:space="0" w:color="auto"/>
                        <w:bottom w:val="none" w:sz="0" w:space="0" w:color="auto"/>
                        <w:right w:val="none" w:sz="0" w:space="0" w:color="auto"/>
                      </w:divBdr>
                      <w:divsChild>
                        <w:div w:id="442112179">
                          <w:marLeft w:val="0"/>
                          <w:marRight w:val="0"/>
                          <w:marTop w:val="0"/>
                          <w:marBottom w:val="0"/>
                          <w:divBdr>
                            <w:top w:val="none" w:sz="0" w:space="0" w:color="auto"/>
                            <w:left w:val="none" w:sz="0" w:space="0" w:color="auto"/>
                            <w:bottom w:val="none" w:sz="0" w:space="0" w:color="auto"/>
                            <w:right w:val="none" w:sz="0" w:space="0" w:color="auto"/>
                          </w:divBdr>
                          <w:divsChild>
                            <w:div w:id="751006538">
                              <w:marLeft w:val="0"/>
                              <w:marRight w:val="0"/>
                              <w:marTop w:val="0"/>
                              <w:marBottom w:val="0"/>
                              <w:divBdr>
                                <w:top w:val="none" w:sz="0" w:space="0" w:color="auto"/>
                                <w:left w:val="none" w:sz="0" w:space="0" w:color="auto"/>
                                <w:bottom w:val="none" w:sz="0" w:space="0" w:color="auto"/>
                                <w:right w:val="none" w:sz="0" w:space="0" w:color="auto"/>
                              </w:divBdr>
                              <w:divsChild>
                                <w:div w:id="2999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5471">
                      <w:marLeft w:val="0"/>
                      <w:marRight w:val="0"/>
                      <w:marTop w:val="0"/>
                      <w:marBottom w:val="0"/>
                      <w:divBdr>
                        <w:top w:val="none" w:sz="0" w:space="0" w:color="auto"/>
                        <w:left w:val="none" w:sz="0" w:space="0" w:color="auto"/>
                        <w:bottom w:val="none" w:sz="0" w:space="0" w:color="auto"/>
                        <w:right w:val="none" w:sz="0" w:space="0" w:color="auto"/>
                      </w:divBdr>
                      <w:divsChild>
                        <w:div w:id="137308654">
                          <w:marLeft w:val="0"/>
                          <w:marRight w:val="0"/>
                          <w:marTop w:val="0"/>
                          <w:marBottom w:val="0"/>
                          <w:divBdr>
                            <w:top w:val="none" w:sz="0" w:space="0" w:color="auto"/>
                            <w:left w:val="none" w:sz="0" w:space="0" w:color="auto"/>
                            <w:bottom w:val="none" w:sz="0" w:space="0" w:color="auto"/>
                            <w:right w:val="none" w:sz="0" w:space="0" w:color="auto"/>
                          </w:divBdr>
                          <w:divsChild>
                            <w:div w:id="917908029">
                              <w:marLeft w:val="0"/>
                              <w:marRight w:val="0"/>
                              <w:marTop w:val="0"/>
                              <w:marBottom w:val="0"/>
                              <w:divBdr>
                                <w:top w:val="none" w:sz="0" w:space="0" w:color="auto"/>
                                <w:left w:val="none" w:sz="0" w:space="0" w:color="auto"/>
                                <w:bottom w:val="none" w:sz="0" w:space="0" w:color="auto"/>
                                <w:right w:val="none" w:sz="0" w:space="0" w:color="auto"/>
                              </w:divBdr>
                              <w:divsChild>
                                <w:div w:id="4608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7264">
                      <w:marLeft w:val="0"/>
                      <w:marRight w:val="0"/>
                      <w:marTop w:val="0"/>
                      <w:marBottom w:val="0"/>
                      <w:divBdr>
                        <w:top w:val="none" w:sz="0" w:space="0" w:color="auto"/>
                        <w:left w:val="none" w:sz="0" w:space="0" w:color="auto"/>
                        <w:bottom w:val="none" w:sz="0" w:space="0" w:color="auto"/>
                        <w:right w:val="none" w:sz="0" w:space="0" w:color="auto"/>
                      </w:divBdr>
                      <w:divsChild>
                        <w:div w:id="285166142">
                          <w:marLeft w:val="0"/>
                          <w:marRight w:val="0"/>
                          <w:marTop w:val="0"/>
                          <w:marBottom w:val="0"/>
                          <w:divBdr>
                            <w:top w:val="none" w:sz="0" w:space="0" w:color="auto"/>
                            <w:left w:val="none" w:sz="0" w:space="0" w:color="auto"/>
                            <w:bottom w:val="none" w:sz="0" w:space="0" w:color="auto"/>
                            <w:right w:val="none" w:sz="0" w:space="0" w:color="auto"/>
                          </w:divBdr>
                          <w:divsChild>
                            <w:div w:id="1238398825">
                              <w:marLeft w:val="0"/>
                              <w:marRight w:val="0"/>
                              <w:marTop w:val="0"/>
                              <w:marBottom w:val="0"/>
                              <w:divBdr>
                                <w:top w:val="none" w:sz="0" w:space="0" w:color="auto"/>
                                <w:left w:val="none" w:sz="0" w:space="0" w:color="auto"/>
                                <w:bottom w:val="none" w:sz="0" w:space="0" w:color="auto"/>
                                <w:right w:val="none" w:sz="0" w:space="0" w:color="auto"/>
                              </w:divBdr>
                              <w:divsChild>
                                <w:div w:id="3775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6410">
                      <w:marLeft w:val="0"/>
                      <w:marRight w:val="0"/>
                      <w:marTop w:val="0"/>
                      <w:marBottom w:val="0"/>
                      <w:divBdr>
                        <w:top w:val="none" w:sz="0" w:space="0" w:color="auto"/>
                        <w:left w:val="none" w:sz="0" w:space="0" w:color="auto"/>
                        <w:bottom w:val="none" w:sz="0" w:space="0" w:color="auto"/>
                        <w:right w:val="none" w:sz="0" w:space="0" w:color="auto"/>
                      </w:divBdr>
                      <w:divsChild>
                        <w:div w:id="310208814">
                          <w:marLeft w:val="0"/>
                          <w:marRight w:val="0"/>
                          <w:marTop w:val="0"/>
                          <w:marBottom w:val="0"/>
                          <w:divBdr>
                            <w:top w:val="none" w:sz="0" w:space="0" w:color="auto"/>
                            <w:left w:val="none" w:sz="0" w:space="0" w:color="auto"/>
                            <w:bottom w:val="none" w:sz="0" w:space="0" w:color="auto"/>
                            <w:right w:val="none" w:sz="0" w:space="0" w:color="auto"/>
                          </w:divBdr>
                          <w:divsChild>
                            <w:div w:id="1761755578">
                              <w:marLeft w:val="0"/>
                              <w:marRight w:val="0"/>
                              <w:marTop w:val="0"/>
                              <w:marBottom w:val="0"/>
                              <w:divBdr>
                                <w:top w:val="none" w:sz="0" w:space="0" w:color="auto"/>
                                <w:left w:val="none" w:sz="0" w:space="0" w:color="auto"/>
                                <w:bottom w:val="none" w:sz="0" w:space="0" w:color="auto"/>
                                <w:right w:val="none" w:sz="0" w:space="0" w:color="auto"/>
                              </w:divBdr>
                              <w:divsChild>
                                <w:div w:id="1279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2120">
                      <w:marLeft w:val="0"/>
                      <w:marRight w:val="0"/>
                      <w:marTop w:val="0"/>
                      <w:marBottom w:val="0"/>
                      <w:divBdr>
                        <w:top w:val="none" w:sz="0" w:space="0" w:color="auto"/>
                        <w:left w:val="none" w:sz="0" w:space="0" w:color="auto"/>
                        <w:bottom w:val="none" w:sz="0" w:space="0" w:color="auto"/>
                        <w:right w:val="none" w:sz="0" w:space="0" w:color="auto"/>
                      </w:divBdr>
                      <w:divsChild>
                        <w:div w:id="998537203">
                          <w:marLeft w:val="0"/>
                          <w:marRight w:val="0"/>
                          <w:marTop w:val="0"/>
                          <w:marBottom w:val="0"/>
                          <w:divBdr>
                            <w:top w:val="none" w:sz="0" w:space="0" w:color="auto"/>
                            <w:left w:val="none" w:sz="0" w:space="0" w:color="auto"/>
                            <w:bottom w:val="none" w:sz="0" w:space="0" w:color="auto"/>
                            <w:right w:val="none" w:sz="0" w:space="0" w:color="auto"/>
                          </w:divBdr>
                          <w:divsChild>
                            <w:div w:id="884486693">
                              <w:marLeft w:val="0"/>
                              <w:marRight w:val="0"/>
                              <w:marTop w:val="0"/>
                              <w:marBottom w:val="0"/>
                              <w:divBdr>
                                <w:top w:val="none" w:sz="0" w:space="0" w:color="auto"/>
                                <w:left w:val="none" w:sz="0" w:space="0" w:color="auto"/>
                                <w:bottom w:val="none" w:sz="0" w:space="0" w:color="auto"/>
                                <w:right w:val="none" w:sz="0" w:space="0" w:color="auto"/>
                              </w:divBdr>
                              <w:divsChild>
                                <w:div w:id="846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7565">
                      <w:marLeft w:val="0"/>
                      <w:marRight w:val="0"/>
                      <w:marTop w:val="0"/>
                      <w:marBottom w:val="0"/>
                      <w:divBdr>
                        <w:top w:val="none" w:sz="0" w:space="0" w:color="auto"/>
                        <w:left w:val="none" w:sz="0" w:space="0" w:color="auto"/>
                        <w:bottom w:val="none" w:sz="0" w:space="0" w:color="auto"/>
                        <w:right w:val="none" w:sz="0" w:space="0" w:color="auto"/>
                      </w:divBdr>
                      <w:divsChild>
                        <w:div w:id="22951090">
                          <w:marLeft w:val="0"/>
                          <w:marRight w:val="0"/>
                          <w:marTop w:val="0"/>
                          <w:marBottom w:val="0"/>
                          <w:divBdr>
                            <w:top w:val="none" w:sz="0" w:space="0" w:color="auto"/>
                            <w:left w:val="none" w:sz="0" w:space="0" w:color="auto"/>
                            <w:bottom w:val="none" w:sz="0" w:space="0" w:color="auto"/>
                            <w:right w:val="none" w:sz="0" w:space="0" w:color="auto"/>
                          </w:divBdr>
                          <w:divsChild>
                            <w:div w:id="18597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8304">
                      <w:marLeft w:val="0"/>
                      <w:marRight w:val="0"/>
                      <w:marTop w:val="0"/>
                      <w:marBottom w:val="0"/>
                      <w:divBdr>
                        <w:top w:val="none" w:sz="0" w:space="0" w:color="auto"/>
                        <w:left w:val="none" w:sz="0" w:space="0" w:color="auto"/>
                        <w:bottom w:val="none" w:sz="0" w:space="0" w:color="auto"/>
                        <w:right w:val="none" w:sz="0" w:space="0" w:color="auto"/>
                      </w:divBdr>
                      <w:divsChild>
                        <w:div w:id="1452819035">
                          <w:marLeft w:val="0"/>
                          <w:marRight w:val="0"/>
                          <w:marTop w:val="0"/>
                          <w:marBottom w:val="0"/>
                          <w:divBdr>
                            <w:top w:val="none" w:sz="0" w:space="0" w:color="auto"/>
                            <w:left w:val="none" w:sz="0" w:space="0" w:color="auto"/>
                            <w:bottom w:val="none" w:sz="0" w:space="0" w:color="auto"/>
                            <w:right w:val="none" w:sz="0" w:space="0" w:color="auto"/>
                          </w:divBdr>
                          <w:divsChild>
                            <w:div w:id="9962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2865">
                      <w:marLeft w:val="0"/>
                      <w:marRight w:val="0"/>
                      <w:marTop w:val="0"/>
                      <w:marBottom w:val="0"/>
                      <w:divBdr>
                        <w:top w:val="none" w:sz="0" w:space="0" w:color="auto"/>
                        <w:left w:val="none" w:sz="0" w:space="0" w:color="auto"/>
                        <w:bottom w:val="none" w:sz="0" w:space="0" w:color="auto"/>
                        <w:right w:val="none" w:sz="0" w:space="0" w:color="auto"/>
                      </w:divBdr>
                      <w:divsChild>
                        <w:div w:id="601840711">
                          <w:marLeft w:val="0"/>
                          <w:marRight w:val="0"/>
                          <w:marTop w:val="0"/>
                          <w:marBottom w:val="0"/>
                          <w:divBdr>
                            <w:top w:val="none" w:sz="0" w:space="0" w:color="auto"/>
                            <w:left w:val="none" w:sz="0" w:space="0" w:color="auto"/>
                            <w:bottom w:val="none" w:sz="0" w:space="0" w:color="auto"/>
                            <w:right w:val="none" w:sz="0" w:space="0" w:color="auto"/>
                          </w:divBdr>
                          <w:divsChild>
                            <w:div w:id="21461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101">
                      <w:marLeft w:val="0"/>
                      <w:marRight w:val="0"/>
                      <w:marTop w:val="0"/>
                      <w:marBottom w:val="0"/>
                      <w:divBdr>
                        <w:top w:val="none" w:sz="0" w:space="0" w:color="auto"/>
                        <w:left w:val="none" w:sz="0" w:space="0" w:color="auto"/>
                        <w:bottom w:val="none" w:sz="0" w:space="0" w:color="auto"/>
                        <w:right w:val="none" w:sz="0" w:space="0" w:color="auto"/>
                      </w:divBdr>
                      <w:divsChild>
                        <w:div w:id="837231960">
                          <w:marLeft w:val="0"/>
                          <w:marRight w:val="0"/>
                          <w:marTop w:val="0"/>
                          <w:marBottom w:val="0"/>
                          <w:divBdr>
                            <w:top w:val="none" w:sz="0" w:space="0" w:color="auto"/>
                            <w:left w:val="none" w:sz="0" w:space="0" w:color="auto"/>
                            <w:bottom w:val="none" w:sz="0" w:space="0" w:color="auto"/>
                            <w:right w:val="none" w:sz="0" w:space="0" w:color="auto"/>
                          </w:divBdr>
                          <w:divsChild>
                            <w:div w:id="10175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4171">
                      <w:marLeft w:val="0"/>
                      <w:marRight w:val="0"/>
                      <w:marTop w:val="0"/>
                      <w:marBottom w:val="0"/>
                      <w:divBdr>
                        <w:top w:val="none" w:sz="0" w:space="0" w:color="auto"/>
                        <w:left w:val="none" w:sz="0" w:space="0" w:color="auto"/>
                        <w:bottom w:val="none" w:sz="0" w:space="0" w:color="auto"/>
                        <w:right w:val="none" w:sz="0" w:space="0" w:color="auto"/>
                      </w:divBdr>
                      <w:divsChild>
                        <w:div w:id="341125370">
                          <w:marLeft w:val="0"/>
                          <w:marRight w:val="0"/>
                          <w:marTop w:val="0"/>
                          <w:marBottom w:val="0"/>
                          <w:divBdr>
                            <w:top w:val="none" w:sz="0" w:space="0" w:color="auto"/>
                            <w:left w:val="none" w:sz="0" w:space="0" w:color="auto"/>
                            <w:bottom w:val="none" w:sz="0" w:space="0" w:color="auto"/>
                            <w:right w:val="none" w:sz="0" w:space="0" w:color="auto"/>
                          </w:divBdr>
                          <w:divsChild>
                            <w:div w:id="814295640">
                              <w:marLeft w:val="0"/>
                              <w:marRight w:val="0"/>
                              <w:marTop w:val="0"/>
                              <w:marBottom w:val="0"/>
                              <w:divBdr>
                                <w:top w:val="none" w:sz="0" w:space="0" w:color="auto"/>
                                <w:left w:val="none" w:sz="0" w:space="0" w:color="auto"/>
                                <w:bottom w:val="none" w:sz="0" w:space="0" w:color="auto"/>
                                <w:right w:val="none" w:sz="0" w:space="0" w:color="auto"/>
                              </w:divBdr>
                              <w:divsChild>
                                <w:div w:id="875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2841">
                      <w:marLeft w:val="0"/>
                      <w:marRight w:val="0"/>
                      <w:marTop w:val="0"/>
                      <w:marBottom w:val="0"/>
                      <w:divBdr>
                        <w:top w:val="none" w:sz="0" w:space="0" w:color="auto"/>
                        <w:left w:val="none" w:sz="0" w:space="0" w:color="auto"/>
                        <w:bottom w:val="none" w:sz="0" w:space="0" w:color="auto"/>
                        <w:right w:val="none" w:sz="0" w:space="0" w:color="auto"/>
                      </w:divBdr>
                      <w:divsChild>
                        <w:div w:id="296691331">
                          <w:marLeft w:val="0"/>
                          <w:marRight w:val="0"/>
                          <w:marTop w:val="0"/>
                          <w:marBottom w:val="0"/>
                          <w:divBdr>
                            <w:top w:val="none" w:sz="0" w:space="0" w:color="auto"/>
                            <w:left w:val="none" w:sz="0" w:space="0" w:color="auto"/>
                            <w:bottom w:val="none" w:sz="0" w:space="0" w:color="auto"/>
                            <w:right w:val="none" w:sz="0" w:space="0" w:color="auto"/>
                          </w:divBdr>
                          <w:divsChild>
                            <w:div w:id="1916622561">
                              <w:marLeft w:val="0"/>
                              <w:marRight w:val="0"/>
                              <w:marTop w:val="0"/>
                              <w:marBottom w:val="0"/>
                              <w:divBdr>
                                <w:top w:val="none" w:sz="0" w:space="0" w:color="auto"/>
                                <w:left w:val="none" w:sz="0" w:space="0" w:color="auto"/>
                                <w:bottom w:val="none" w:sz="0" w:space="0" w:color="auto"/>
                                <w:right w:val="none" w:sz="0" w:space="0" w:color="auto"/>
                              </w:divBdr>
                              <w:divsChild>
                                <w:div w:id="6753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4368">
                      <w:marLeft w:val="0"/>
                      <w:marRight w:val="0"/>
                      <w:marTop w:val="0"/>
                      <w:marBottom w:val="0"/>
                      <w:divBdr>
                        <w:top w:val="none" w:sz="0" w:space="0" w:color="auto"/>
                        <w:left w:val="none" w:sz="0" w:space="0" w:color="auto"/>
                        <w:bottom w:val="none" w:sz="0" w:space="0" w:color="auto"/>
                        <w:right w:val="none" w:sz="0" w:space="0" w:color="auto"/>
                      </w:divBdr>
                      <w:divsChild>
                        <w:div w:id="1635212694">
                          <w:marLeft w:val="0"/>
                          <w:marRight w:val="0"/>
                          <w:marTop w:val="0"/>
                          <w:marBottom w:val="0"/>
                          <w:divBdr>
                            <w:top w:val="none" w:sz="0" w:space="0" w:color="auto"/>
                            <w:left w:val="none" w:sz="0" w:space="0" w:color="auto"/>
                            <w:bottom w:val="none" w:sz="0" w:space="0" w:color="auto"/>
                            <w:right w:val="none" w:sz="0" w:space="0" w:color="auto"/>
                          </w:divBdr>
                          <w:divsChild>
                            <w:div w:id="1542670297">
                              <w:marLeft w:val="0"/>
                              <w:marRight w:val="0"/>
                              <w:marTop w:val="0"/>
                              <w:marBottom w:val="0"/>
                              <w:divBdr>
                                <w:top w:val="none" w:sz="0" w:space="0" w:color="auto"/>
                                <w:left w:val="none" w:sz="0" w:space="0" w:color="auto"/>
                                <w:bottom w:val="none" w:sz="0" w:space="0" w:color="auto"/>
                                <w:right w:val="none" w:sz="0" w:space="0" w:color="auto"/>
                              </w:divBdr>
                              <w:divsChild>
                                <w:div w:id="14477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9982">
                      <w:marLeft w:val="0"/>
                      <w:marRight w:val="0"/>
                      <w:marTop w:val="0"/>
                      <w:marBottom w:val="0"/>
                      <w:divBdr>
                        <w:top w:val="none" w:sz="0" w:space="0" w:color="auto"/>
                        <w:left w:val="none" w:sz="0" w:space="0" w:color="auto"/>
                        <w:bottom w:val="none" w:sz="0" w:space="0" w:color="auto"/>
                        <w:right w:val="none" w:sz="0" w:space="0" w:color="auto"/>
                      </w:divBdr>
                      <w:divsChild>
                        <w:div w:id="1511945511">
                          <w:marLeft w:val="0"/>
                          <w:marRight w:val="0"/>
                          <w:marTop w:val="0"/>
                          <w:marBottom w:val="0"/>
                          <w:divBdr>
                            <w:top w:val="none" w:sz="0" w:space="0" w:color="auto"/>
                            <w:left w:val="none" w:sz="0" w:space="0" w:color="auto"/>
                            <w:bottom w:val="none" w:sz="0" w:space="0" w:color="auto"/>
                            <w:right w:val="none" w:sz="0" w:space="0" w:color="auto"/>
                          </w:divBdr>
                          <w:divsChild>
                            <w:div w:id="1418599371">
                              <w:marLeft w:val="0"/>
                              <w:marRight w:val="0"/>
                              <w:marTop w:val="0"/>
                              <w:marBottom w:val="0"/>
                              <w:divBdr>
                                <w:top w:val="none" w:sz="0" w:space="0" w:color="auto"/>
                                <w:left w:val="none" w:sz="0" w:space="0" w:color="auto"/>
                                <w:bottom w:val="none" w:sz="0" w:space="0" w:color="auto"/>
                                <w:right w:val="none" w:sz="0" w:space="0" w:color="auto"/>
                              </w:divBdr>
                              <w:divsChild>
                                <w:div w:id="576747784">
                                  <w:marLeft w:val="0"/>
                                  <w:marRight w:val="0"/>
                                  <w:marTop w:val="0"/>
                                  <w:marBottom w:val="0"/>
                                  <w:divBdr>
                                    <w:top w:val="none" w:sz="0" w:space="0" w:color="auto"/>
                                    <w:left w:val="none" w:sz="0" w:space="0" w:color="auto"/>
                                    <w:bottom w:val="none" w:sz="0" w:space="0" w:color="auto"/>
                                    <w:right w:val="none" w:sz="0" w:space="0" w:color="auto"/>
                                  </w:divBdr>
                                  <w:divsChild>
                                    <w:div w:id="16549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0993">
                      <w:marLeft w:val="0"/>
                      <w:marRight w:val="0"/>
                      <w:marTop w:val="0"/>
                      <w:marBottom w:val="0"/>
                      <w:divBdr>
                        <w:top w:val="none" w:sz="0" w:space="0" w:color="auto"/>
                        <w:left w:val="none" w:sz="0" w:space="0" w:color="auto"/>
                        <w:bottom w:val="none" w:sz="0" w:space="0" w:color="auto"/>
                        <w:right w:val="none" w:sz="0" w:space="0" w:color="auto"/>
                      </w:divBdr>
                      <w:divsChild>
                        <w:div w:id="102850187">
                          <w:marLeft w:val="0"/>
                          <w:marRight w:val="0"/>
                          <w:marTop w:val="0"/>
                          <w:marBottom w:val="0"/>
                          <w:divBdr>
                            <w:top w:val="none" w:sz="0" w:space="0" w:color="auto"/>
                            <w:left w:val="none" w:sz="0" w:space="0" w:color="auto"/>
                            <w:bottom w:val="none" w:sz="0" w:space="0" w:color="auto"/>
                            <w:right w:val="none" w:sz="0" w:space="0" w:color="auto"/>
                          </w:divBdr>
                          <w:divsChild>
                            <w:div w:id="1900438942">
                              <w:marLeft w:val="0"/>
                              <w:marRight w:val="0"/>
                              <w:marTop w:val="0"/>
                              <w:marBottom w:val="0"/>
                              <w:divBdr>
                                <w:top w:val="none" w:sz="0" w:space="0" w:color="auto"/>
                                <w:left w:val="none" w:sz="0" w:space="0" w:color="auto"/>
                                <w:bottom w:val="none" w:sz="0" w:space="0" w:color="auto"/>
                                <w:right w:val="none" w:sz="0" w:space="0" w:color="auto"/>
                              </w:divBdr>
                              <w:divsChild>
                                <w:div w:id="16342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49807">
                      <w:marLeft w:val="0"/>
                      <w:marRight w:val="0"/>
                      <w:marTop w:val="0"/>
                      <w:marBottom w:val="0"/>
                      <w:divBdr>
                        <w:top w:val="none" w:sz="0" w:space="0" w:color="auto"/>
                        <w:left w:val="none" w:sz="0" w:space="0" w:color="auto"/>
                        <w:bottom w:val="none" w:sz="0" w:space="0" w:color="auto"/>
                        <w:right w:val="none" w:sz="0" w:space="0" w:color="auto"/>
                      </w:divBdr>
                      <w:divsChild>
                        <w:div w:id="444739422">
                          <w:marLeft w:val="0"/>
                          <w:marRight w:val="0"/>
                          <w:marTop w:val="0"/>
                          <w:marBottom w:val="0"/>
                          <w:divBdr>
                            <w:top w:val="none" w:sz="0" w:space="0" w:color="auto"/>
                            <w:left w:val="none" w:sz="0" w:space="0" w:color="auto"/>
                            <w:bottom w:val="none" w:sz="0" w:space="0" w:color="auto"/>
                            <w:right w:val="none" w:sz="0" w:space="0" w:color="auto"/>
                          </w:divBdr>
                          <w:divsChild>
                            <w:div w:id="822351117">
                              <w:marLeft w:val="0"/>
                              <w:marRight w:val="0"/>
                              <w:marTop w:val="0"/>
                              <w:marBottom w:val="0"/>
                              <w:divBdr>
                                <w:top w:val="none" w:sz="0" w:space="0" w:color="auto"/>
                                <w:left w:val="none" w:sz="0" w:space="0" w:color="auto"/>
                                <w:bottom w:val="none" w:sz="0" w:space="0" w:color="auto"/>
                                <w:right w:val="none" w:sz="0" w:space="0" w:color="auto"/>
                              </w:divBdr>
                              <w:divsChild>
                                <w:div w:id="6601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1016">
                      <w:marLeft w:val="0"/>
                      <w:marRight w:val="0"/>
                      <w:marTop w:val="0"/>
                      <w:marBottom w:val="0"/>
                      <w:divBdr>
                        <w:top w:val="none" w:sz="0" w:space="0" w:color="auto"/>
                        <w:left w:val="none" w:sz="0" w:space="0" w:color="auto"/>
                        <w:bottom w:val="none" w:sz="0" w:space="0" w:color="auto"/>
                        <w:right w:val="none" w:sz="0" w:space="0" w:color="auto"/>
                      </w:divBdr>
                      <w:divsChild>
                        <w:div w:id="1195462702">
                          <w:marLeft w:val="0"/>
                          <w:marRight w:val="0"/>
                          <w:marTop w:val="0"/>
                          <w:marBottom w:val="0"/>
                          <w:divBdr>
                            <w:top w:val="none" w:sz="0" w:space="0" w:color="auto"/>
                            <w:left w:val="none" w:sz="0" w:space="0" w:color="auto"/>
                            <w:bottom w:val="none" w:sz="0" w:space="0" w:color="auto"/>
                            <w:right w:val="none" w:sz="0" w:space="0" w:color="auto"/>
                          </w:divBdr>
                          <w:divsChild>
                            <w:div w:id="738943381">
                              <w:marLeft w:val="0"/>
                              <w:marRight w:val="0"/>
                              <w:marTop w:val="0"/>
                              <w:marBottom w:val="0"/>
                              <w:divBdr>
                                <w:top w:val="none" w:sz="0" w:space="0" w:color="auto"/>
                                <w:left w:val="none" w:sz="0" w:space="0" w:color="auto"/>
                                <w:bottom w:val="none" w:sz="0" w:space="0" w:color="auto"/>
                                <w:right w:val="none" w:sz="0" w:space="0" w:color="auto"/>
                              </w:divBdr>
                              <w:divsChild>
                                <w:div w:id="189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724">
                      <w:marLeft w:val="0"/>
                      <w:marRight w:val="0"/>
                      <w:marTop w:val="0"/>
                      <w:marBottom w:val="0"/>
                      <w:divBdr>
                        <w:top w:val="none" w:sz="0" w:space="0" w:color="auto"/>
                        <w:left w:val="none" w:sz="0" w:space="0" w:color="auto"/>
                        <w:bottom w:val="none" w:sz="0" w:space="0" w:color="auto"/>
                        <w:right w:val="none" w:sz="0" w:space="0" w:color="auto"/>
                      </w:divBdr>
                      <w:divsChild>
                        <w:div w:id="2018995239">
                          <w:marLeft w:val="0"/>
                          <w:marRight w:val="0"/>
                          <w:marTop w:val="0"/>
                          <w:marBottom w:val="0"/>
                          <w:divBdr>
                            <w:top w:val="none" w:sz="0" w:space="0" w:color="auto"/>
                            <w:left w:val="none" w:sz="0" w:space="0" w:color="auto"/>
                            <w:bottom w:val="none" w:sz="0" w:space="0" w:color="auto"/>
                            <w:right w:val="none" w:sz="0" w:space="0" w:color="auto"/>
                          </w:divBdr>
                          <w:divsChild>
                            <w:div w:id="2033532865">
                              <w:marLeft w:val="0"/>
                              <w:marRight w:val="0"/>
                              <w:marTop w:val="0"/>
                              <w:marBottom w:val="0"/>
                              <w:divBdr>
                                <w:top w:val="none" w:sz="0" w:space="0" w:color="auto"/>
                                <w:left w:val="none" w:sz="0" w:space="0" w:color="auto"/>
                                <w:bottom w:val="none" w:sz="0" w:space="0" w:color="auto"/>
                                <w:right w:val="none" w:sz="0" w:space="0" w:color="auto"/>
                              </w:divBdr>
                              <w:divsChild>
                                <w:div w:id="1165903703">
                                  <w:marLeft w:val="0"/>
                                  <w:marRight w:val="0"/>
                                  <w:marTop w:val="0"/>
                                  <w:marBottom w:val="0"/>
                                  <w:divBdr>
                                    <w:top w:val="none" w:sz="0" w:space="0" w:color="auto"/>
                                    <w:left w:val="none" w:sz="0" w:space="0" w:color="auto"/>
                                    <w:bottom w:val="none" w:sz="0" w:space="0" w:color="auto"/>
                                    <w:right w:val="none" w:sz="0" w:space="0" w:color="auto"/>
                                  </w:divBdr>
                                  <w:divsChild>
                                    <w:div w:id="4317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1156">
                      <w:marLeft w:val="0"/>
                      <w:marRight w:val="0"/>
                      <w:marTop w:val="0"/>
                      <w:marBottom w:val="0"/>
                      <w:divBdr>
                        <w:top w:val="none" w:sz="0" w:space="0" w:color="auto"/>
                        <w:left w:val="none" w:sz="0" w:space="0" w:color="auto"/>
                        <w:bottom w:val="none" w:sz="0" w:space="0" w:color="auto"/>
                        <w:right w:val="none" w:sz="0" w:space="0" w:color="auto"/>
                      </w:divBdr>
                      <w:divsChild>
                        <w:div w:id="1431047497">
                          <w:marLeft w:val="0"/>
                          <w:marRight w:val="0"/>
                          <w:marTop w:val="0"/>
                          <w:marBottom w:val="0"/>
                          <w:divBdr>
                            <w:top w:val="none" w:sz="0" w:space="0" w:color="auto"/>
                            <w:left w:val="none" w:sz="0" w:space="0" w:color="auto"/>
                            <w:bottom w:val="none" w:sz="0" w:space="0" w:color="auto"/>
                            <w:right w:val="none" w:sz="0" w:space="0" w:color="auto"/>
                          </w:divBdr>
                          <w:divsChild>
                            <w:div w:id="83302407">
                              <w:marLeft w:val="0"/>
                              <w:marRight w:val="0"/>
                              <w:marTop w:val="0"/>
                              <w:marBottom w:val="0"/>
                              <w:divBdr>
                                <w:top w:val="none" w:sz="0" w:space="0" w:color="auto"/>
                                <w:left w:val="none" w:sz="0" w:space="0" w:color="auto"/>
                                <w:bottom w:val="none" w:sz="0" w:space="0" w:color="auto"/>
                                <w:right w:val="none" w:sz="0" w:space="0" w:color="auto"/>
                              </w:divBdr>
                              <w:divsChild>
                                <w:div w:id="1855459626">
                                  <w:marLeft w:val="0"/>
                                  <w:marRight w:val="0"/>
                                  <w:marTop w:val="0"/>
                                  <w:marBottom w:val="0"/>
                                  <w:divBdr>
                                    <w:top w:val="none" w:sz="0" w:space="0" w:color="auto"/>
                                    <w:left w:val="none" w:sz="0" w:space="0" w:color="auto"/>
                                    <w:bottom w:val="none" w:sz="0" w:space="0" w:color="auto"/>
                                    <w:right w:val="none" w:sz="0" w:space="0" w:color="auto"/>
                                  </w:divBdr>
                                  <w:divsChild>
                                    <w:div w:id="1305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6629">
                      <w:marLeft w:val="0"/>
                      <w:marRight w:val="0"/>
                      <w:marTop w:val="0"/>
                      <w:marBottom w:val="0"/>
                      <w:divBdr>
                        <w:top w:val="none" w:sz="0" w:space="0" w:color="auto"/>
                        <w:left w:val="none" w:sz="0" w:space="0" w:color="auto"/>
                        <w:bottom w:val="none" w:sz="0" w:space="0" w:color="auto"/>
                        <w:right w:val="none" w:sz="0" w:space="0" w:color="auto"/>
                      </w:divBdr>
                      <w:divsChild>
                        <w:div w:id="1994992162">
                          <w:marLeft w:val="0"/>
                          <w:marRight w:val="0"/>
                          <w:marTop w:val="0"/>
                          <w:marBottom w:val="0"/>
                          <w:divBdr>
                            <w:top w:val="none" w:sz="0" w:space="0" w:color="auto"/>
                            <w:left w:val="none" w:sz="0" w:space="0" w:color="auto"/>
                            <w:bottom w:val="none" w:sz="0" w:space="0" w:color="auto"/>
                            <w:right w:val="none" w:sz="0" w:space="0" w:color="auto"/>
                          </w:divBdr>
                          <w:divsChild>
                            <w:div w:id="1956673080">
                              <w:marLeft w:val="0"/>
                              <w:marRight w:val="0"/>
                              <w:marTop w:val="0"/>
                              <w:marBottom w:val="0"/>
                              <w:divBdr>
                                <w:top w:val="none" w:sz="0" w:space="0" w:color="auto"/>
                                <w:left w:val="none" w:sz="0" w:space="0" w:color="auto"/>
                                <w:bottom w:val="none" w:sz="0" w:space="0" w:color="auto"/>
                                <w:right w:val="none" w:sz="0" w:space="0" w:color="auto"/>
                              </w:divBdr>
                              <w:divsChild>
                                <w:div w:id="1935896033">
                                  <w:marLeft w:val="0"/>
                                  <w:marRight w:val="0"/>
                                  <w:marTop w:val="0"/>
                                  <w:marBottom w:val="0"/>
                                  <w:divBdr>
                                    <w:top w:val="none" w:sz="0" w:space="0" w:color="auto"/>
                                    <w:left w:val="none" w:sz="0" w:space="0" w:color="auto"/>
                                    <w:bottom w:val="none" w:sz="0" w:space="0" w:color="auto"/>
                                    <w:right w:val="none" w:sz="0" w:space="0" w:color="auto"/>
                                  </w:divBdr>
                                  <w:divsChild>
                                    <w:div w:id="13661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78688">
                      <w:marLeft w:val="0"/>
                      <w:marRight w:val="0"/>
                      <w:marTop w:val="0"/>
                      <w:marBottom w:val="0"/>
                      <w:divBdr>
                        <w:top w:val="none" w:sz="0" w:space="0" w:color="auto"/>
                        <w:left w:val="none" w:sz="0" w:space="0" w:color="auto"/>
                        <w:bottom w:val="none" w:sz="0" w:space="0" w:color="auto"/>
                        <w:right w:val="none" w:sz="0" w:space="0" w:color="auto"/>
                      </w:divBdr>
                      <w:divsChild>
                        <w:div w:id="1164474486">
                          <w:marLeft w:val="0"/>
                          <w:marRight w:val="0"/>
                          <w:marTop w:val="0"/>
                          <w:marBottom w:val="0"/>
                          <w:divBdr>
                            <w:top w:val="none" w:sz="0" w:space="0" w:color="auto"/>
                            <w:left w:val="none" w:sz="0" w:space="0" w:color="auto"/>
                            <w:bottom w:val="none" w:sz="0" w:space="0" w:color="auto"/>
                            <w:right w:val="none" w:sz="0" w:space="0" w:color="auto"/>
                          </w:divBdr>
                          <w:divsChild>
                            <w:div w:id="1722973928">
                              <w:marLeft w:val="0"/>
                              <w:marRight w:val="0"/>
                              <w:marTop w:val="0"/>
                              <w:marBottom w:val="0"/>
                              <w:divBdr>
                                <w:top w:val="none" w:sz="0" w:space="0" w:color="auto"/>
                                <w:left w:val="none" w:sz="0" w:space="0" w:color="auto"/>
                                <w:bottom w:val="none" w:sz="0" w:space="0" w:color="auto"/>
                                <w:right w:val="none" w:sz="0" w:space="0" w:color="auto"/>
                              </w:divBdr>
                              <w:divsChild>
                                <w:div w:id="1677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5438">
                      <w:marLeft w:val="0"/>
                      <w:marRight w:val="0"/>
                      <w:marTop w:val="0"/>
                      <w:marBottom w:val="0"/>
                      <w:divBdr>
                        <w:top w:val="none" w:sz="0" w:space="0" w:color="auto"/>
                        <w:left w:val="none" w:sz="0" w:space="0" w:color="auto"/>
                        <w:bottom w:val="none" w:sz="0" w:space="0" w:color="auto"/>
                        <w:right w:val="none" w:sz="0" w:space="0" w:color="auto"/>
                      </w:divBdr>
                      <w:divsChild>
                        <w:div w:id="1209145514">
                          <w:marLeft w:val="0"/>
                          <w:marRight w:val="0"/>
                          <w:marTop w:val="0"/>
                          <w:marBottom w:val="0"/>
                          <w:divBdr>
                            <w:top w:val="none" w:sz="0" w:space="0" w:color="auto"/>
                            <w:left w:val="none" w:sz="0" w:space="0" w:color="auto"/>
                            <w:bottom w:val="none" w:sz="0" w:space="0" w:color="auto"/>
                            <w:right w:val="none" w:sz="0" w:space="0" w:color="auto"/>
                          </w:divBdr>
                          <w:divsChild>
                            <w:div w:id="2078506825">
                              <w:marLeft w:val="0"/>
                              <w:marRight w:val="0"/>
                              <w:marTop w:val="0"/>
                              <w:marBottom w:val="0"/>
                              <w:divBdr>
                                <w:top w:val="none" w:sz="0" w:space="0" w:color="auto"/>
                                <w:left w:val="none" w:sz="0" w:space="0" w:color="auto"/>
                                <w:bottom w:val="none" w:sz="0" w:space="0" w:color="auto"/>
                                <w:right w:val="none" w:sz="0" w:space="0" w:color="auto"/>
                              </w:divBdr>
                              <w:divsChild>
                                <w:div w:id="2459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4556">
                      <w:marLeft w:val="0"/>
                      <w:marRight w:val="0"/>
                      <w:marTop w:val="0"/>
                      <w:marBottom w:val="0"/>
                      <w:divBdr>
                        <w:top w:val="none" w:sz="0" w:space="0" w:color="auto"/>
                        <w:left w:val="none" w:sz="0" w:space="0" w:color="auto"/>
                        <w:bottom w:val="none" w:sz="0" w:space="0" w:color="auto"/>
                        <w:right w:val="none" w:sz="0" w:space="0" w:color="auto"/>
                      </w:divBdr>
                      <w:divsChild>
                        <w:div w:id="1517159640">
                          <w:marLeft w:val="0"/>
                          <w:marRight w:val="0"/>
                          <w:marTop w:val="0"/>
                          <w:marBottom w:val="0"/>
                          <w:divBdr>
                            <w:top w:val="none" w:sz="0" w:space="0" w:color="auto"/>
                            <w:left w:val="none" w:sz="0" w:space="0" w:color="auto"/>
                            <w:bottom w:val="none" w:sz="0" w:space="0" w:color="auto"/>
                            <w:right w:val="none" w:sz="0" w:space="0" w:color="auto"/>
                          </w:divBdr>
                          <w:divsChild>
                            <w:div w:id="500966895">
                              <w:marLeft w:val="0"/>
                              <w:marRight w:val="0"/>
                              <w:marTop w:val="0"/>
                              <w:marBottom w:val="0"/>
                              <w:divBdr>
                                <w:top w:val="none" w:sz="0" w:space="0" w:color="auto"/>
                                <w:left w:val="none" w:sz="0" w:space="0" w:color="auto"/>
                                <w:bottom w:val="none" w:sz="0" w:space="0" w:color="auto"/>
                                <w:right w:val="none" w:sz="0" w:space="0" w:color="auto"/>
                              </w:divBdr>
                              <w:divsChild>
                                <w:div w:id="18991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6597">
                      <w:marLeft w:val="0"/>
                      <w:marRight w:val="0"/>
                      <w:marTop w:val="0"/>
                      <w:marBottom w:val="0"/>
                      <w:divBdr>
                        <w:top w:val="none" w:sz="0" w:space="0" w:color="auto"/>
                        <w:left w:val="none" w:sz="0" w:space="0" w:color="auto"/>
                        <w:bottom w:val="none" w:sz="0" w:space="0" w:color="auto"/>
                        <w:right w:val="none" w:sz="0" w:space="0" w:color="auto"/>
                      </w:divBdr>
                      <w:divsChild>
                        <w:div w:id="301276376">
                          <w:marLeft w:val="0"/>
                          <w:marRight w:val="0"/>
                          <w:marTop w:val="0"/>
                          <w:marBottom w:val="0"/>
                          <w:divBdr>
                            <w:top w:val="none" w:sz="0" w:space="0" w:color="auto"/>
                            <w:left w:val="none" w:sz="0" w:space="0" w:color="auto"/>
                            <w:bottom w:val="none" w:sz="0" w:space="0" w:color="auto"/>
                            <w:right w:val="none" w:sz="0" w:space="0" w:color="auto"/>
                          </w:divBdr>
                          <w:divsChild>
                            <w:div w:id="107895615">
                              <w:marLeft w:val="0"/>
                              <w:marRight w:val="0"/>
                              <w:marTop w:val="0"/>
                              <w:marBottom w:val="0"/>
                              <w:divBdr>
                                <w:top w:val="none" w:sz="0" w:space="0" w:color="auto"/>
                                <w:left w:val="none" w:sz="0" w:space="0" w:color="auto"/>
                                <w:bottom w:val="none" w:sz="0" w:space="0" w:color="auto"/>
                                <w:right w:val="none" w:sz="0" w:space="0" w:color="auto"/>
                              </w:divBdr>
                              <w:divsChild>
                                <w:div w:id="18184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51948">
                      <w:marLeft w:val="0"/>
                      <w:marRight w:val="0"/>
                      <w:marTop w:val="0"/>
                      <w:marBottom w:val="0"/>
                      <w:divBdr>
                        <w:top w:val="none" w:sz="0" w:space="0" w:color="auto"/>
                        <w:left w:val="none" w:sz="0" w:space="0" w:color="auto"/>
                        <w:bottom w:val="none" w:sz="0" w:space="0" w:color="auto"/>
                        <w:right w:val="none" w:sz="0" w:space="0" w:color="auto"/>
                      </w:divBdr>
                      <w:divsChild>
                        <w:div w:id="1028219985">
                          <w:marLeft w:val="0"/>
                          <w:marRight w:val="0"/>
                          <w:marTop w:val="0"/>
                          <w:marBottom w:val="0"/>
                          <w:divBdr>
                            <w:top w:val="none" w:sz="0" w:space="0" w:color="auto"/>
                            <w:left w:val="none" w:sz="0" w:space="0" w:color="auto"/>
                            <w:bottom w:val="none" w:sz="0" w:space="0" w:color="auto"/>
                            <w:right w:val="none" w:sz="0" w:space="0" w:color="auto"/>
                          </w:divBdr>
                          <w:divsChild>
                            <w:div w:id="11312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9209">
                      <w:marLeft w:val="0"/>
                      <w:marRight w:val="0"/>
                      <w:marTop w:val="0"/>
                      <w:marBottom w:val="0"/>
                      <w:divBdr>
                        <w:top w:val="none" w:sz="0" w:space="0" w:color="auto"/>
                        <w:left w:val="none" w:sz="0" w:space="0" w:color="auto"/>
                        <w:bottom w:val="none" w:sz="0" w:space="0" w:color="auto"/>
                        <w:right w:val="none" w:sz="0" w:space="0" w:color="auto"/>
                      </w:divBdr>
                      <w:divsChild>
                        <w:div w:id="1971202594">
                          <w:marLeft w:val="0"/>
                          <w:marRight w:val="0"/>
                          <w:marTop w:val="0"/>
                          <w:marBottom w:val="0"/>
                          <w:divBdr>
                            <w:top w:val="none" w:sz="0" w:space="0" w:color="auto"/>
                            <w:left w:val="none" w:sz="0" w:space="0" w:color="auto"/>
                            <w:bottom w:val="none" w:sz="0" w:space="0" w:color="auto"/>
                            <w:right w:val="none" w:sz="0" w:space="0" w:color="auto"/>
                          </w:divBdr>
                          <w:divsChild>
                            <w:div w:id="15711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708">
                      <w:marLeft w:val="0"/>
                      <w:marRight w:val="0"/>
                      <w:marTop w:val="0"/>
                      <w:marBottom w:val="0"/>
                      <w:divBdr>
                        <w:top w:val="none" w:sz="0" w:space="0" w:color="auto"/>
                        <w:left w:val="none" w:sz="0" w:space="0" w:color="auto"/>
                        <w:bottom w:val="none" w:sz="0" w:space="0" w:color="auto"/>
                        <w:right w:val="none" w:sz="0" w:space="0" w:color="auto"/>
                      </w:divBdr>
                      <w:divsChild>
                        <w:div w:id="690113284">
                          <w:marLeft w:val="0"/>
                          <w:marRight w:val="0"/>
                          <w:marTop w:val="0"/>
                          <w:marBottom w:val="0"/>
                          <w:divBdr>
                            <w:top w:val="none" w:sz="0" w:space="0" w:color="auto"/>
                            <w:left w:val="none" w:sz="0" w:space="0" w:color="auto"/>
                            <w:bottom w:val="none" w:sz="0" w:space="0" w:color="auto"/>
                            <w:right w:val="none" w:sz="0" w:space="0" w:color="auto"/>
                          </w:divBdr>
                          <w:divsChild>
                            <w:div w:id="1088313261">
                              <w:marLeft w:val="0"/>
                              <w:marRight w:val="0"/>
                              <w:marTop w:val="0"/>
                              <w:marBottom w:val="0"/>
                              <w:divBdr>
                                <w:top w:val="none" w:sz="0" w:space="0" w:color="auto"/>
                                <w:left w:val="none" w:sz="0" w:space="0" w:color="auto"/>
                                <w:bottom w:val="none" w:sz="0" w:space="0" w:color="auto"/>
                                <w:right w:val="none" w:sz="0" w:space="0" w:color="auto"/>
                              </w:divBdr>
                              <w:divsChild>
                                <w:div w:id="10021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2264">
                      <w:marLeft w:val="0"/>
                      <w:marRight w:val="0"/>
                      <w:marTop w:val="0"/>
                      <w:marBottom w:val="0"/>
                      <w:divBdr>
                        <w:top w:val="none" w:sz="0" w:space="0" w:color="auto"/>
                        <w:left w:val="none" w:sz="0" w:space="0" w:color="auto"/>
                        <w:bottom w:val="none" w:sz="0" w:space="0" w:color="auto"/>
                        <w:right w:val="none" w:sz="0" w:space="0" w:color="auto"/>
                      </w:divBdr>
                      <w:divsChild>
                        <w:div w:id="1650094290">
                          <w:marLeft w:val="0"/>
                          <w:marRight w:val="0"/>
                          <w:marTop w:val="0"/>
                          <w:marBottom w:val="0"/>
                          <w:divBdr>
                            <w:top w:val="none" w:sz="0" w:space="0" w:color="auto"/>
                            <w:left w:val="none" w:sz="0" w:space="0" w:color="auto"/>
                            <w:bottom w:val="none" w:sz="0" w:space="0" w:color="auto"/>
                            <w:right w:val="none" w:sz="0" w:space="0" w:color="auto"/>
                          </w:divBdr>
                          <w:divsChild>
                            <w:div w:id="325015684">
                              <w:marLeft w:val="0"/>
                              <w:marRight w:val="0"/>
                              <w:marTop w:val="0"/>
                              <w:marBottom w:val="0"/>
                              <w:divBdr>
                                <w:top w:val="none" w:sz="0" w:space="0" w:color="auto"/>
                                <w:left w:val="none" w:sz="0" w:space="0" w:color="auto"/>
                                <w:bottom w:val="none" w:sz="0" w:space="0" w:color="auto"/>
                                <w:right w:val="none" w:sz="0" w:space="0" w:color="auto"/>
                              </w:divBdr>
                              <w:divsChild>
                                <w:div w:id="998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2118">
                      <w:marLeft w:val="0"/>
                      <w:marRight w:val="0"/>
                      <w:marTop w:val="0"/>
                      <w:marBottom w:val="0"/>
                      <w:divBdr>
                        <w:top w:val="none" w:sz="0" w:space="0" w:color="auto"/>
                        <w:left w:val="none" w:sz="0" w:space="0" w:color="auto"/>
                        <w:bottom w:val="none" w:sz="0" w:space="0" w:color="auto"/>
                        <w:right w:val="none" w:sz="0" w:space="0" w:color="auto"/>
                      </w:divBdr>
                      <w:divsChild>
                        <w:div w:id="1691293504">
                          <w:marLeft w:val="0"/>
                          <w:marRight w:val="0"/>
                          <w:marTop w:val="0"/>
                          <w:marBottom w:val="0"/>
                          <w:divBdr>
                            <w:top w:val="none" w:sz="0" w:space="0" w:color="auto"/>
                            <w:left w:val="none" w:sz="0" w:space="0" w:color="auto"/>
                            <w:bottom w:val="none" w:sz="0" w:space="0" w:color="auto"/>
                            <w:right w:val="none" w:sz="0" w:space="0" w:color="auto"/>
                          </w:divBdr>
                          <w:divsChild>
                            <w:div w:id="1606576605">
                              <w:marLeft w:val="0"/>
                              <w:marRight w:val="0"/>
                              <w:marTop w:val="0"/>
                              <w:marBottom w:val="0"/>
                              <w:divBdr>
                                <w:top w:val="none" w:sz="0" w:space="0" w:color="auto"/>
                                <w:left w:val="none" w:sz="0" w:space="0" w:color="auto"/>
                                <w:bottom w:val="none" w:sz="0" w:space="0" w:color="auto"/>
                                <w:right w:val="none" w:sz="0" w:space="0" w:color="auto"/>
                              </w:divBdr>
                              <w:divsChild>
                                <w:div w:id="1003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9578">
                      <w:marLeft w:val="0"/>
                      <w:marRight w:val="0"/>
                      <w:marTop w:val="0"/>
                      <w:marBottom w:val="0"/>
                      <w:divBdr>
                        <w:top w:val="none" w:sz="0" w:space="0" w:color="auto"/>
                        <w:left w:val="none" w:sz="0" w:space="0" w:color="auto"/>
                        <w:bottom w:val="none" w:sz="0" w:space="0" w:color="auto"/>
                        <w:right w:val="none" w:sz="0" w:space="0" w:color="auto"/>
                      </w:divBdr>
                      <w:divsChild>
                        <w:div w:id="138154824">
                          <w:marLeft w:val="0"/>
                          <w:marRight w:val="0"/>
                          <w:marTop w:val="0"/>
                          <w:marBottom w:val="0"/>
                          <w:divBdr>
                            <w:top w:val="none" w:sz="0" w:space="0" w:color="auto"/>
                            <w:left w:val="none" w:sz="0" w:space="0" w:color="auto"/>
                            <w:bottom w:val="none" w:sz="0" w:space="0" w:color="auto"/>
                            <w:right w:val="none" w:sz="0" w:space="0" w:color="auto"/>
                          </w:divBdr>
                          <w:divsChild>
                            <w:div w:id="132597542">
                              <w:marLeft w:val="0"/>
                              <w:marRight w:val="0"/>
                              <w:marTop w:val="0"/>
                              <w:marBottom w:val="0"/>
                              <w:divBdr>
                                <w:top w:val="none" w:sz="0" w:space="0" w:color="auto"/>
                                <w:left w:val="none" w:sz="0" w:space="0" w:color="auto"/>
                                <w:bottom w:val="none" w:sz="0" w:space="0" w:color="auto"/>
                                <w:right w:val="none" w:sz="0" w:space="0" w:color="auto"/>
                              </w:divBdr>
                              <w:divsChild>
                                <w:div w:id="20645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454">
                      <w:marLeft w:val="0"/>
                      <w:marRight w:val="0"/>
                      <w:marTop w:val="0"/>
                      <w:marBottom w:val="0"/>
                      <w:divBdr>
                        <w:top w:val="none" w:sz="0" w:space="0" w:color="auto"/>
                        <w:left w:val="none" w:sz="0" w:space="0" w:color="auto"/>
                        <w:bottom w:val="none" w:sz="0" w:space="0" w:color="auto"/>
                        <w:right w:val="none" w:sz="0" w:space="0" w:color="auto"/>
                      </w:divBdr>
                      <w:divsChild>
                        <w:div w:id="1546136775">
                          <w:marLeft w:val="0"/>
                          <w:marRight w:val="0"/>
                          <w:marTop w:val="0"/>
                          <w:marBottom w:val="0"/>
                          <w:divBdr>
                            <w:top w:val="none" w:sz="0" w:space="0" w:color="auto"/>
                            <w:left w:val="none" w:sz="0" w:space="0" w:color="auto"/>
                            <w:bottom w:val="none" w:sz="0" w:space="0" w:color="auto"/>
                            <w:right w:val="none" w:sz="0" w:space="0" w:color="auto"/>
                          </w:divBdr>
                          <w:divsChild>
                            <w:div w:id="286275503">
                              <w:marLeft w:val="0"/>
                              <w:marRight w:val="0"/>
                              <w:marTop w:val="0"/>
                              <w:marBottom w:val="0"/>
                              <w:divBdr>
                                <w:top w:val="none" w:sz="0" w:space="0" w:color="auto"/>
                                <w:left w:val="none" w:sz="0" w:space="0" w:color="auto"/>
                                <w:bottom w:val="none" w:sz="0" w:space="0" w:color="auto"/>
                                <w:right w:val="none" w:sz="0" w:space="0" w:color="auto"/>
                              </w:divBdr>
                              <w:divsChild>
                                <w:div w:id="6640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8151">
                      <w:marLeft w:val="0"/>
                      <w:marRight w:val="0"/>
                      <w:marTop w:val="0"/>
                      <w:marBottom w:val="0"/>
                      <w:divBdr>
                        <w:top w:val="none" w:sz="0" w:space="0" w:color="auto"/>
                        <w:left w:val="none" w:sz="0" w:space="0" w:color="auto"/>
                        <w:bottom w:val="none" w:sz="0" w:space="0" w:color="auto"/>
                        <w:right w:val="none" w:sz="0" w:space="0" w:color="auto"/>
                      </w:divBdr>
                      <w:divsChild>
                        <w:div w:id="1882283308">
                          <w:marLeft w:val="0"/>
                          <w:marRight w:val="0"/>
                          <w:marTop w:val="0"/>
                          <w:marBottom w:val="0"/>
                          <w:divBdr>
                            <w:top w:val="none" w:sz="0" w:space="0" w:color="auto"/>
                            <w:left w:val="none" w:sz="0" w:space="0" w:color="auto"/>
                            <w:bottom w:val="none" w:sz="0" w:space="0" w:color="auto"/>
                            <w:right w:val="none" w:sz="0" w:space="0" w:color="auto"/>
                          </w:divBdr>
                          <w:divsChild>
                            <w:div w:id="1558711456">
                              <w:marLeft w:val="0"/>
                              <w:marRight w:val="0"/>
                              <w:marTop w:val="0"/>
                              <w:marBottom w:val="0"/>
                              <w:divBdr>
                                <w:top w:val="none" w:sz="0" w:space="0" w:color="auto"/>
                                <w:left w:val="none" w:sz="0" w:space="0" w:color="auto"/>
                                <w:bottom w:val="none" w:sz="0" w:space="0" w:color="auto"/>
                                <w:right w:val="none" w:sz="0" w:space="0" w:color="auto"/>
                              </w:divBdr>
                              <w:divsChild>
                                <w:div w:id="348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7272">
                      <w:marLeft w:val="0"/>
                      <w:marRight w:val="0"/>
                      <w:marTop w:val="0"/>
                      <w:marBottom w:val="0"/>
                      <w:divBdr>
                        <w:top w:val="none" w:sz="0" w:space="0" w:color="auto"/>
                        <w:left w:val="none" w:sz="0" w:space="0" w:color="auto"/>
                        <w:bottom w:val="none" w:sz="0" w:space="0" w:color="auto"/>
                        <w:right w:val="none" w:sz="0" w:space="0" w:color="auto"/>
                      </w:divBdr>
                      <w:divsChild>
                        <w:div w:id="1631981206">
                          <w:marLeft w:val="0"/>
                          <w:marRight w:val="0"/>
                          <w:marTop w:val="0"/>
                          <w:marBottom w:val="0"/>
                          <w:divBdr>
                            <w:top w:val="none" w:sz="0" w:space="0" w:color="auto"/>
                            <w:left w:val="none" w:sz="0" w:space="0" w:color="auto"/>
                            <w:bottom w:val="none" w:sz="0" w:space="0" w:color="auto"/>
                            <w:right w:val="none" w:sz="0" w:space="0" w:color="auto"/>
                          </w:divBdr>
                          <w:divsChild>
                            <w:div w:id="1983805237">
                              <w:marLeft w:val="0"/>
                              <w:marRight w:val="0"/>
                              <w:marTop w:val="0"/>
                              <w:marBottom w:val="0"/>
                              <w:divBdr>
                                <w:top w:val="none" w:sz="0" w:space="0" w:color="auto"/>
                                <w:left w:val="none" w:sz="0" w:space="0" w:color="auto"/>
                                <w:bottom w:val="none" w:sz="0" w:space="0" w:color="auto"/>
                                <w:right w:val="none" w:sz="0" w:space="0" w:color="auto"/>
                              </w:divBdr>
                              <w:divsChild>
                                <w:div w:id="1985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7071">
                      <w:marLeft w:val="0"/>
                      <w:marRight w:val="0"/>
                      <w:marTop w:val="0"/>
                      <w:marBottom w:val="0"/>
                      <w:divBdr>
                        <w:top w:val="none" w:sz="0" w:space="0" w:color="auto"/>
                        <w:left w:val="none" w:sz="0" w:space="0" w:color="auto"/>
                        <w:bottom w:val="none" w:sz="0" w:space="0" w:color="auto"/>
                        <w:right w:val="none" w:sz="0" w:space="0" w:color="auto"/>
                      </w:divBdr>
                      <w:divsChild>
                        <w:div w:id="834223868">
                          <w:marLeft w:val="0"/>
                          <w:marRight w:val="0"/>
                          <w:marTop w:val="0"/>
                          <w:marBottom w:val="0"/>
                          <w:divBdr>
                            <w:top w:val="none" w:sz="0" w:space="0" w:color="auto"/>
                            <w:left w:val="none" w:sz="0" w:space="0" w:color="auto"/>
                            <w:bottom w:val="none" w:sz="0" w:space="0" w:color="auto"/>
                            <w:right w:val="none" w:sz="0" w:space="0" w:color="auto"/>
                          </w:divBdr>
                          <w:divsChild>
                            <w:div w:id="1040399569">
                              <w:marLeft w:val="0"/>
                              <w:marRight w:val="0"/>
                              <w:marTop w:val="0"/>
                              <w:marBottom w:val="0"/>
                              <w:divBdr>
                                <w:top w:val="none" w:sz="0" w:space="0" w:color="auto"/>
                                <w:left w:val="none" w:sz="0" w:space="0" w:color="auto"/>
                                <w:bottom w:val="none" w:sz="0" w:space="0" w:color="auto"/>
                                <w:right w:val="none" w:sz="0" w:space="0" w:color="auto"/>
                              </w:divBdr>
                              <w:divsChild>
                                <w:div w:id="20758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7240">
                      <w:marLeft w:val="0"/>
                      <w:marRight w:val="0"/>
                      <w:marTop w:val="0"/>
                      <w:marBottom w:val="0"/>
                      <w:divBdr>
                        <w:top w:val="none" w:sz="0" w:space="0" w:color="auto"/>
                        <w:left w:val="none" w:sz="0" w:space="0" w:color="auto"/>
                        <w:bottom w:val="none" w:sz="0" w:space="0" w:color="auto"/>
                        <w:right w:val="none" w:sz="0" w:space="0" w:color="auto"/>
                      </w:divBdr>
                      <w:divsChild>
                        <w:div w:id="24642369">
                          <w:marLeft w:val="0"/>
                          <w:marRight w:val="0"/>
                          <w:marTop w:val="0"/>
                          <w:marBottom w:val="0"/>
                          <w:divBdr>
                            <w:top w:val="none" w:sz="0" w:space="0" w:color="auto"/>
                            <w:left w:val="none" w:sz="0" w:space="0" w:color="auto"/>
                            <w:bottom w:val="none" w:sz="0" w:space="0" w:color="auto"/>
                            <w:right w:val="none" w:sz="0" w:space="0" w:color="auto"/>
                          </w:divBdr>
                          <w:divsChild>
                            <w:div w:id="54280613">
                              <w:marLeft w:val="0"/>
                              <w:marRight w:val="0"/>
                              <w:marTop w:val="0"/>
                              <w:marBottom w:val="0"/>
                              <w:divBdr>
                                <w:top w:val="none" w:sz="0" w:space="0" w:color="auto"/>
                                <w:left w:val="none" w:sz="0" w:space="0" w:color="auto"/>
                                <w:bottom w:val="none" w:sz="0" w:space="0" w:color="auto"/>
                                <w:right w:val="none" w:sz="0" w:space="0" w:color="auto"/>
                              </w:divBdr>
                              <w:divsChild>
                                <w:div w:id="195504298">
                                  <w:marLeft w:val="0"/>
                                  <w:marRight w:val="0"/>
                                  <w:marTop w:val="0"/>
                                  <w:marBottom w:val="0"/>
                                  <w:divBdr>
                                    <w:top w:val="none" w:sz="0" w:space="0" w:color="auto"/>
                                    <w:left w:val="none" w:sz="0" w:space="0" w:color="auto"/>
                                    <w:bottom w:val="none" w:sz="0" w:space="0" w:color="auto"/>
                                    <w:right w:val="none" w:sz="0" w:space="0" w:color="auto"/>
                                  </w:divBdr>
                                  <w:divsChild>
                                    <w:div w:id="1120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7031">
                      <w:marLeft w:val="0"/>
                      <w:marRight w:val="0"/>
                      <w:marTop w:val="0"/>
                      <w:marBottom w:val="0"/>
                      <w:divBdr>
                        <w:top w:val="none" w:sz="0" w:space="0" w:color="auto"/>
                        <w:left w:val="none" w:sz="0" w:space="0" w:color="auto"/>
                        <w:bottom w:val="none" w:sz="0" w:space="0" w:color="auto"/>
                        <w:right w:val="none" w:sz="0" w:space="0" w:color="auto"/>
                      </w:divBdr>
                      <w:divsChild>
                        <w:div w:id="2084326851">
                          <w:marLeft w:val="0"/>
                          <w:marRight w:val="0"/>
                          <w:marTop w:val="0"/>
                          <w:marBottom w:val="0"/>
                          <w:divBdr>
                            <w:top w:val="none" w:sz="0" w:space="0" w:color="auto"/>
                            <w:left w:val="none" w:sz="0" w:space="0" w:color="auto"/>
                            <w:bottom w:val="none" w:sz="0" w:space="0" w:color="auto"/>
                            <w:right w:val="none" w:sz="0" w:space="0" w:color="auto"/>
                          </w:divBdr>
                          <w:divsChild>
                            <w:div w:id="54667070">
                              <w:marLeft w:val="0"/>
                              <w:marRight w:val="0"/>
                              <w:marTop w:val="0"/>
                              <w:marBottom w:val="0"/>
                              <w:divBdr>
                                <w:top w:val="none" w:sz="0" w:space="0" w:color="auto"/>
                                <w:left w:val="none" w:sz="0" w:space="0" w:color="auto"/>
                                <w:bottom w:val="none" w:sz="0" w:space="0" w:color="auto"/>
                                <w:right w:val="none" w:sz="0" w:space="0" w:color="auto"/>
                              </w:divBdr>
                              <w:divsChild>
                                <w:div w:id="7827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89026">
                      <w:marLeft w:val="0"/>
                      <w:marRight w:val="0"/>
                      <w:marTop w:val="0"/>
                      <w:marBottom w:val="0"/>
                      <w:divBdr>
                        <w:top w:val="none" w:sz="0" w:space="0" w:color="auto"/>
                        <w:left w:val="none" w:sz="0" w:space="0" w:color="auto"/>
                        <w:bottom w:val="none" w:sz="0" w:space="0" w:color="auto"/>
                        <w:right w:val="none" w:sz="0" w:space="0" w:color="auto"/>
                      </w:divBdr>
                      <w:divsChild>
                        <w:div w:id="850028219">
                          <w:marLeft w:val="0"/>
                          <w:marRight w:val="0"/>
                          <w:marTop w:val="0"/>
                          <w:marBottom w:val="0"/>
                          <w:divBdr>
                            <w:top w:val="none" w:sz="0" w:space="0" w:color="auto"/>
                            <w:left w:val="none" w:sz="0" w:space="0" w:color="auto"/>
                            <w:bottom w:val="none" w:sz="0" w:space="0" w:color="auto"/>
                            <w:right w:val="none" w:sz="0" w:space="0" w:color="auto"/>
                          </w:divBdr>
                          <w:divsChild>
                            <w:div w:id="1342318813">
                              <w:marLeft w:val="0"/>
                              <w:marRight w:val="0"/>
                              <w:marTop w:val="0"/>
                              <w:marBottom w:val="0"/>
                              <w:divBdr>
                                <w:top w:val="none" w:sz="0" w:space="0" w:color="auto"/>
                                <w:left w:val="none" w:sz="0" w:space="0" w:color="auto"/>
                                <w:bottom w:val="none" w:sz="0" w:space="0" w:color="auto"/>
                                <w:right w:val="none" w:sz="0" w:space="0" w:color="auto"/>
                              </w:divBdr>
                              <w:divsChild>
                                <w:div w:id="11031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78948">
                      <w:marLeft w:val="0"/>
                      <w:marRight w:val="0"/>
                      <w:marTop w:val="0"/>
                      <w:marBottom w:val="0"/>
                      <w:divBdr>
                        <w:top w:val="none" w:sz="0" w:space="0" w:color="auto"/>
                        <w:left w:val="none" w:sz="0" w:space="0" w:color="auto"/>
                        <w:bottom w:val="none" w:sz="0" w:space="0" w:color="auto"/>
                        <w:right w:val="none" w:sz="0" w:space="0" w:color="auto"/>
                      </w:divBdr>
                      <w:divsChild>
                        <w:div w:id="764807440">
                          <w:marLeft w:val="0"/>
                          <w:marRight w:val="0"/>
                          <w:marTop w:val="0"/>
                          <w:marBottom w:val="0"/>
                          <w:divBdr>
                            <w:top w:val="none" w:sz="0" w:space="0" w:color="auto"/>
                            <w:left w:val="none" w:sz="0" w:space="0" w:color="auto"/>
                            <w:bottom w:val="none" w:sz="0" w:space="0" w:color="auto"/>
                            <w:right w:val="none" w:sz="0" w:space="0" w:color="auto"/>
                          </w:divBdr>
                          <w:divsChild>
                            <w:div w:id="629701158">
                              <w:marLeft w:val="0"/>
                              <w:marRight w:val="0"/>
                              <w:marTop w:val="0"/>
                              <w:marBottom w:val="0"/>
                              <w:divBdr>
                                <w:top w:val="none" w:sz="0" w:space="0" w:color="auto"/>
                                <w:left w:val="none" w:sz="0" w:space="0" w:color="auto"/>
                                <w:bottom w:val="none" w:sz="0" w:space="0" w:color="auto"/>
                                <w:right w:val="none" w:sz="0" w:space="0" w:color="auto"/>
                              </w:divBdr>
                              <w:divsChild>
                                <w:div w:id="11603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1777">
                      <w:marLeft w:val="0"/>
                      <w:marRight w:val="0"/>
                      <w:marTop w:val="0"/>
                      <w:marBottom w:val="0"/>
                      <w:divBdr>
                        <w:top w:val="none" w:sz="0" w:space="0" w:color="auto"/>
                        <w:left w:val="none" w:sz="0" w:space="0" w:color="auto"/>
                        <w:bottom w:val="none" w:sz="0" w:space="0" w:color="auto"/>
                        <w:right w:val="none" w:sz="0" w:space="0" w:color="auto"/>
                      </w:divBdr>
                      <w:divsChild>
                        <w:div w:id="916204955">
                          <w:marLeft w:val="0"/>
                          <w:marRight w:val="0"/>
                          <w:marTop w:val="0"/>
                          <w:marBottom w:val="0"/>
                          <w:divBdr>
                            <w:top w:val="none" w:sz="0" w:space="0" w:color="auto"/>
                            <w:left w:val="none" w:sz="0" w:space="0" w:color="auto"/>
                            <w:bottom w:val="none" w:sz="0" w:space="0" w:color="auto"/>
                            <w:right w:val="none" w:sz="0" w:space="0" w:color="auto"/>
                          </w:divBdr>
                          <w:divsChild>
                            <w:div w:id="979115555">
                              <w:marLeft w:val="0"/>
                              <w:marRight w:val="0"/>
                              <w:marTop w:val="0"/>
                              <w:marBottom w:val="0"/>
                              <w:divBdr>
                                <w:top w:val="none" w:sz="0" w:space="0" w:color="auto"/>
                                <w:left w:val="none" w:sz="0" w:space="0" w:color="auto"/>
                                <w:bottom w:val="none" w:sz="0" w:space="0" w:color="auto"/>
                                <w:right w:val="none" w:sz="0" w:space="0" w:color="auto"/>
                              </w:divBdr>
                              <w:divsChild>
                                <w:div w:id="1102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485">
                      <w:marLeft w:val="0"/>
                      <w:marRight w:val="0"/>
                      <w:marTop w:val="0"/>
                      <w:marBottom w:val="0"/>
                      <w:divBdr>
                        <w:top w:val="none" w:sz="0" w:space="0" w:color="auto"/>
                        <w:left w:val="none" w:sz="0" w:space="0" w:color="auto"/>
                        <w:bottom w:val="none" w:sz="0" w:space="0" w:color="auto"/>
                        <w:right w:val="none" w:sz="0" w:space="0" w:color="auto"/>
                      </w:divBdr>
                      <w:divsChild>
                        <w:div w:id="765928710">
                          <w:marLeft w:val="0"/>
                          <w:marRight w:val="0"/>
                          <w:marTop w:val="0"/>
                          <w:marBottom w:val="0"/>
                          <w:divBdr>
                            <w:top w:val="none" w:sz="0" w:space="0" w:color="auto"/>
                            <w:left w:val="none" w:sz="0" w:space="0" w:color="auto"/>
                            <w:bottom w:val="none" w:sz="0" w:space="0" w:color="auto"/>
                            <w:right w:val="none" w:sz="0" w:space="0" w:color="auto"/>
                          </w:divBdr>
                          <w:divsChild>
                            <w:div w:id="1058893022">
                              <w:marLeft w:val="0"/>
                              <w:marRight w:val="0"/>
                              <w:marTop w:val="0"/>
                              <w:marBottom w:val="0"/>
                              <w:divBdr>
                                <w:top w:val="none" w:sz="0" w:space="0" w:color="auto"/>
                                <w:left w:val="none" w:sz="0" w:space="0" w:color="auto"/>
                                <w:bottom w:val="none" w:sz="0" w:space="0" w:color="auto"/>
                                <w:right w:val="none" w:sz="0" w:space="0" w:color="auto"/>
                              </w:divBdr>
                              <w:divsChild>
                                <w:div w:id="127550407">
                                  <w:marLeft w:val="0"/>
                                  <w:marRight w:val="0"/>
                                  <w:marTop w:val="0"/>
                                  <w:marBottom w:val="0"/>
                                  <w:divBdr>
                                    <w:top w:val="none" w:sz="0" w:space="0" w:color="auto"/>
                                    <w:left w:val="none" w:sz="0" w:space="0" w:color="auto"/>
                                    <w:bottom w:val="none" w:sz="0" w:space="0" w:color="auto"/>
                                    <w:right w:val="none" w:sz="0" w:space="0" w:color="auto"/>
                                  </w:divBdr>
                                  <w:divsChild>
                                    <w:div w:id="959996521">
                                      <w:marLeft w:val="0"/>
                                      <w:marRight w:val="0"/>
                                      <w:marTop w:val="0"/>
                                      <w:marBottom w:val="0"/>
                                      <w:divBdr>
                                        <w:top w:val="none" w:sz="0" w:space="0" w:color="auto"/>
                                        <w:left w:val="none" w:sz="0" w:space="0" w:color="auto"/>
                                        <w:bottom w:val="none" w:sz="0" w:space="0" w:color="auto"/>
                                        <w:right w:val="none" w:sz="0" w:space="0" w:color="auto"/>
                                      </w:divBdr>
                                      <w:divsChild>
                                        <w:div w:id="542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58724">
                      <w:marLeft w:val="0"/>
                      <w:marRight w:val="0"/>
                      <w:marTop w:val="0"/>
                      <w:marBottom w:val="0"/>
                      <w:divBdr>
                        <w:top w:val="none" w:sz="0" w:space="0" w:color="auto"/>
                        <w:left w:val="none" w:sz="0" w:space="0" w:color="auto"/>
                        <w:bottom w:val="none" w:sz="0" w:space="0" w:color="auto"/>
                        <w:right w:val="none" w:sz="0" w:space="0" w:color="auto"/>
                      </w:divBdr>
                      <w:divsChild>
                        <w:div w:id="699479258">
                          <w:marLeft w:val="0"/>
                          <w:marRight w:val="0"/>
                          <w:marTop w:val="0"/>
                          <w:marBottom w:val="0"/>
                          <w:divBdr>
                            <w:top w:val="none" w:sz="0" w:space="0" w:color="auto"/>
                            <w:left w:val="none" w:sz="0" w:space="0" w:color="auto"/>
                            <w:bottom w:val="none" w:sz="0" w:space="0" w:color="auto"/>
                            <w:right w:val="none" w:sz="0" w:space="0" w:color="auto"/>
                          </w:divBdr>
                          <w:divsChild>
                            <w:div w:id="1998260526">
                              <w:marLeft w:val="0"/>
                              <w:marRight w:val="0"/>
                              <w:marTop w:val="0"/>
                              <w:marBottom w:val="0"/>
                              <w:divBdr>
                                <w:top w:val="none" w:sz="0" w:space="0" w:color="auto"/>
                                <w:left w:val="none" w:sz="0" w:space="0" w:color="auto"/>
                                <w:bottom w:val="none" w:sz="0" w:space="0" w:color="auto"/>
                                <w:right w:val="none" w:sz="0" w:space="0" w:color="auto"/>
                              </w:divBdr>
                              <w:divsChild>
                                <w:div w:id="17366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7327">
                      <w:marLeft w:val="0"/>
                      <w:marRight w:val="0"/>
                      <w:marTop w:val="0"/>
                      <w:marBottom w:val="0"/>
                      <w:divBdr>
                        <w:top w:val="none" w:sz="0" w:space="0" w:color="auto"/>
                        <w:left w:val="none" w:sz="0" w:space="0" w:color="auto"/>
                        <w:bottom w:val="none" w:sz="0" w:space="0" w:color="auto"/>
                        <w:right w:val="none" w:sz="0" w:space="0" w:color="auto"/>
                      </w:divBdr>
                      <w:divsChild>
                        <w:div w:id="227152605">
                          <w:marLeft w:val="0"/>
                          <w:marRight w:val="0"/>
                          <w:marTop w:val="0"/>
                          <w:marBottom w:val="0"/>
                          <w:divBdr>
                            <w:top w:val="none" w:sz="0" w:space="0" w:color="auto"/>
                            <w:left w:val="none" w:sz="0" w:space="0" w:color="auto"/>
                            <w:bottom w:val="none" w:sz="0" w:space="0" w:color="auto"/>
                            <w:right w:val="none" w:sz="0" w:space="0" w:color="auto"/>
                          </w:divBdr>
                          <w:divsChild>
                            <w:div w:id="882325995">
                              <w:marLeft w:val="0"/>
                              <w:marRight w:val="0"/>
                              <w:marTop w:val="0"/>
                              <w:marBottom w:val="0"/>
                              <w:divBdr>
                                <w:top w:val="none" w:sz="0" w:space="0" w:color="auto"/>
                                <w:left w:val="none" w:sz="0" w:space="0" w:color="auto"/>
                                <w:bottom w:val="none" w:sz="0" w:space="0" w:color="auto"/>
                                <w:right w:val="none" w:sz="0" w:space="0" w:color="auto"/>
                              </w:divBdr>
                              <w:divsChild>
                                <w:div w:id="974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1389">
                      <w:marLeft w:val="0"/>
                      <w:marRight w:val="0"/>
                      <w:marTop w:val="0"/>
                      <w:marBottom w:val="0"/>
                      <w:divBdr>
                        <w:top w:val="none" w:sz="0" w:space="0" w:color="auto"/>
                        <w:left w:val="none" w:sz="0" w:space="0" w:color="auto"/>
                        <w:bottom w:val="none" w:sz="0" w:space="0" w:color="auto"/>
                        <w:right w:val="none" w:sz="0" w:space="0" w:color="auto"/>
                      </w:divBdr>
                      <w:divsChild>
                        <w:div w:id="281040784">
                          <w:marLeft w:val="0"/>
                          <w:marRight w:val="0"/>
                          <w:marTop w:val="0"/>
                          <w:marBottom w:val="0"/>
                          <w:divBdr>
                            <w:top w:val="none" w:sz="0" w:space="0" w:color="auto"/>
                            <w:left w:val="none" w:sz="0" w:space="0" w:color="auto"/>
                            <w:bottom w:val="none" w:sz="0" w:space="0" w:color="auto"/>
                            <w:right w:val="none" w:sz="0" w:space="0" w:color="auto"/>
                          </w:divBdr>
                          <w:divsChild>
                            <w:div w:id="1560944889">
                              <w:marLeft w:val="0"/>
                              <w:marRight w:val="0"/>
                              <w:marTop w:val="0"/>
                              <w:marBottom w:val="0"/>
                              <w:divBdr>
                                <w:top w:val="none" w:sz="0" w:space="0" w:color="auto"/>
                                <w:left w:val="none" w:sz="0" w:space="0" w:color="auto"/>
                                <w:bottom w:val="none" w:sz="0" w:space="0" w:color="auto"/>
                                <w:right w:val="none" w:sz="0" w:space="0" w:color="auto"/>
                              </w:divBdr>
                              <w:divsChild>
                                <w:div w:id="506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474">
                      <w:marLeft w:val="0"/>
                      <w:marRight w:val="0"/>
                      <w:marTop w:val="0"/>
                      <w:marBottom w:val="0"/>
                      <w:divBdr>
                        <w:top w:val="none" w:sz="0" w:space="0" w:color="auto"/>
                        <w:left w:val="none" w:sz="0" w:space="0" w:color="auto"/>
                        <w:bottom w:val="none" w:sz="0" w:space="0" w:color="auto"/>
                        <w:right w:val="none" w:sz="0" w:space="0" w:color="auto"/>
                      </w:divBdr>
                      <w:divsChild>
                        <w:div w:id="1683042516">
                          <w:marLeft w:val="0"/>
                          <w:marRight w:val="0"/>
                          <w:marTop w:val="0"/>
                          <w:marBottom w:val="0"/>
                          <w:divBdr>
                            <w:top w:val="none" w:sz="0" w:space="0" w:color="auto"/>
                            <w:left w:val="none" w:sz="0" w:space="0" w:color="auto"/>
                            <w:bottom w:val="none" w:sz="0" w:space="0" w:color="auto"/>
                            <w:right w:val="none" w:sz="0" w:space="0" w:color="auto"/>
                          </w:divBdr>
                          <w:divsChild>
                            <w:div w:id="673342193">
                              <w:marLeft w:val="0"/>
                              <w:marRight w:val="0"/>
                              <w:marTop w:val="0"/>
                              <w:marBottom w:val="0"/>
                              <w:divBdr>
                                <w:top w:val="none" w:sz="0" w:space="0" w:color="auto"/>
                                <w:left w:val="none" w:sz="0" w:space="0" w:color="auto"/>
                                <w:bottom w:val="none" w:sz="0" w:space="0" w:color="auto"/>
                                <w:right w:val="none" w:sz="0" w:space="0" w:color="auto"/>
                              </w:divBdr>
                              <w:divsChild>
                                <w:div w:id="12508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1314">
                      <w:marLeft w:val="0"/>
                      <w:marRight w:val="0"/>
                      <w:marTop w:val="0"/>
                      <w:marBottom w:val="0"/>
                      <w:divBdr>
                        <w:top w:val="none" w:sz="0" w:space="0" w:color="auto"/>
                        <w:left w:val="none" w:sz="0" w:space="0" w:color="auto"/>
                        <w:bottom w:val="none" w:sz="0" w:space="0" w:color="auto"/>
                        <w:right w:val="none" w:sz="0" w:space="0" w:color="auto"/>
                      </w:divBdr>
                      <w:divsChild>
                        <w:div w:id="1424033597">
                          <w:marLeft w:val="0"/>
                          <w:marRight w:val="0"/>
                          <w:marTop w:val="0"/>
                          <w:marBottom w:val="0"/>
                          <w:divBdr>
                            <w:top w:val="none" w:sz="0" w:space="0" w:color="auto"/>
                            <w:left w:val="none" w:sz="0" w:space="0" w:color="auto"/>
                            <w:bottom w:val="none" w:sz="0" w:space="0" w:color="auto"/>
                            <w:right w:val="none" w:sz="0" w:space="0" w:color="auto"/>
                          </w:divBdr>
                          <w:divsChild>
                            <w:div w:id="1085146698">
                              <w:marLeft w:val="0"/>
                              <w:marRight w:val="0"/>
                              <w:marTop w:val="0"/>
                              <w:marBottom w:val="0"/>
                              <w:divBdr>
                                <w:top w:val="none" w:sz="0" w:space="0" w:color="auto"/>
                                <w:left w:val="none" w:sz="0" w:space="0" w:color="auto"/>
                                <w:bottom w:val="none" w:sz="0" w:space="0" w:color="auto"/>
                                <w:right w:val="none" w:sz="0" w:space="0" w:color="auto"/>
                              </w:divBdr>
                              <w:divsChild>
                                <w:div w:id="18502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51525">
                      <w:marLeft w:val="0"/>
                      <w:marRight w:val="0"/>
                      <w:marTop w:val="0"/>
                      <w:marBottom w:val="0"/>
                      <w:divBdr>
                        <w:top w:val="none" w:sz="0" w:space="0" w:color="auto"/>
                        <w:left w:val="none" w:sz="0" w:space="0" w:color="auto"/>
                        <w:bottom w:val="none" w:sz="0" w:space="0" w:color="auto"/>
                        <w:right w:val="none" w:sz="0" w:space="0" w:color="auto"/>
                      </w:divBdr>
                      <w:divsChild>
                        <w:div w:id="156894044">
                          <w:marLeft w:val="0"/>
                          <w:marRight w:val="0"/>
                          <w:marTop w:val="0"/>
                          <w:marBottom w:val="0"/>
                          <w:divBdr>
                            <w:top w:val="none" w:sz="0" w:space="0" w:color="auto"/>
                            <w:left w:val="none" w:sz="0" w:space="0" w:color="auto"/>
                            <w:bottom w:val="none" w:sz="0" w:space="0" w:color="auto"/>
                            <w:right w:val="none" w:sz="0" w:space="0" w:color="auto"/>
                          </w:divBdr>
                          <w:divsChild>
                            <w:div w:id="788549724">
                              <w:marLeft w:val="0"/>
                              <w:marRight w:val="0"/>
                              <w:marTop w:val="0"/>
                              <w:marBottom w:val="0"/>
                              <w:divBdr>
                                <w:top w:val="none" w:sz="0" w:space="0" w:color="auto"/>
                                <w:left w:val="none" w:sz="0" w:space="0" w:color="auto"/>
                                <w:bottom w:val="none" w:sz="0" w:space="0" w:color="auto"/>
                                <w:right w:val="none" w:sz="0" w:space="0" w:color="auto"/>
                              </w:divBdr>
                              <w:divsChild>
                                <w:div w:id="1417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3711">
                      <w:marLeft w:val="0"/>
                      <w:marRight w:val="0"/>
                      <w:marTop w:val="0"/>
                      <w:marBottom w:val="0"/>
                      <w:divBdr>
                        <w:top w:val="none" w:sz="0" w:space="0" w:color="auto"/>
                        <w:left w:val="none" w:sz="0" w:space="0" w:color="auto"/>
                        <w:bottom w:val="none" w:sz="0" w:space="0" w:color="auto"/>
                        <w:right w:val="none" w:sz="0" w:space="0" w:color="auto"/>
                      </w:divBdr>
                      <w:divsChild>
                        <w:div w:id="411855618">
                          <w:marLeft w:val="0"/>
                          <w:marRight w:val="0"/>
                          <w:marTop w:val="0"/>
                          <w:marBottom w:val="0"/>
                          <w:divBdr>
                            <w:top w:val="none" w:sz="0" w:space="0" w:color="auto"/>
                            <w:left w:val="none" w:sz="0" w:space="0" w:color="auto"/>
                            <w:bottom w:val="none" w:sz="0" w:space="0" w:color="auto"/>
                            <w:right w:val="none" w:sz="0" w:space="0" w:color="auto"/>
                          </w:divBdr>
                          <w:divsChild>
                            <w:div w:id="1604342433">
                              <w:marLeft w:val="0"/>
                              <w:marRight w:val="0"/>
                              <w:marTop w:val="0"/>
                              <w:marBottom w:val="0"/>
                              <w:divBdr>
                                <w:top w:val="none" w:sz="0" w:space="0" w:color="auto"/>
                                <w:left w:val="none" w:sz="0" w:space="0" w:color="auto"/>
                                <w:bottom w:val="none" w:sz="0" w:space="0" w:color="auto"/>
                                <w:right w:val="none" w:sz="0" w:space="0" w:color="auto"/>
                              </w:divBdr>
                              <w:divsChild>
                                <w:div w:id="476381293">
                                  <w:marLeft w:val="0"/>
                                  <w:marRight w:val="0"/>
                                  <w:marTop w:val="0"/>
                                  <w:marBottom w:val="0"/>
                                  <w:divBdr>
                                    <w:top w:val="none" w:sz="0" w:space="0" w:color="auto"/>
                                    <w:left w:val="none" w:sz="0" w:space="0" w:color="auto"/>
                                    <w:bottom w:val="none" w:sz="0" w:space="0" w:color="auto"/>
                                    <w:right w:val="none" w:sz="0" w:space="0" w:color="auto"/>
                                  </w:divBdr>
                                  <w:divsChild>
                                    <w:div w:id="15616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6709">
                      <w:marLeft w:val="0"/>
                      <w:marRight w:val="0"/>
                      <w:marTop w:val="0"/>
                      <w:marBottom w:val="0"/>
                      <w:divBdr>
                        <w:top w:val="none" w:sz="0" w:space="0" w:color="auto"/>
                        <w:left w:val="none" w:sz="0" w:space="0" w:color="auto"/>
                        <w:bottom w:val="none" w:sz="0" w:space="0" w:color="auto"/>
                        <w:right w:val="none" w:sz="0" w:space="0" w:color="auto"/>
                      </w:divBdr>
                      <w:divsChild>
                        <w:div w:id="68693061">
                          <w:marLeft w:val="0"/>
                          <w:marRight w:val="0"/>
                          <w:marTop w:val="0"/>
                          <w:marBottom w:val="0"/>
                          <w:divBdr>
                            <w:top w:val="none" w:sz="0" w:space="0" w:color="auto"/>
                            <w:left w:val="none" w:sz="0" w:space="0" w:color="auto"/>
                            <w:bottom w:val="none" w:sz="0" w:space="0" w:color="auto"/>
                            <w:right w:val="none" w:sz="0" w:space="0" w:color="auto"/>
                          </w:divBdr>
                          <w:divsChild>
                            <w:div w:id="743987223">
                              <w:marLeft w:val="0"/>
                              <w:marRight w:val="0"/>
                              <w:marTop w:val="0"/>
                              <w:marBottom w:val="0"/>
                              <w:divBdr>
                                <w:top w:val="none" w:sz="0" w:space="0" w:color="auto"/>
                                <w:left w:val="none" w:sz="0" w:space="0" w:color="auto"/>
                                <w:bottom w:val="none" w:sz="0" w:space="0" w:color="auto"/>
                                <w:right w:val="none" w:sz="0" w:space="0" w:color="auto"/>
                              </w:divBdr>
                              <w:divsChild>
                                <w:div w:id="950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271">
                      <w:marLeft w:val="0"/>
                      <w:marRight w:val="0"/>
                      <w:marTop w:val="0"/>
                      <w:marBottom w:val="0"/>
                      <w:divBdr>
                        <w:top w:val="none" w:sz="0" w:space="0" w:color="auto"/>
                        <w:left w:val="none" w:sz="0" w:space="0" w:color="auto"/>
                        <w:bottom w:val="none" w:sz="0" w:space="0" w:color="auto"/>
                        <w:right w:val="none" w:sz="0" w:space="0" w:color="auto"/>
                      </w:divBdr>
                      <w:divsChild>
                        <w:div w:id="1394548345">
                          <w:marLeft w:val="0"/>
                          <w:marRight w:val="0"/>
                          <w:marTop w:val="0"/>
                          <w:marBottom w:val="0"/>
                          <w:divBdr>
                            <w:top w:val="none" w:sz="0" w:space="0" w:color="auto"/>
                            <w:left w:val="none" w:sz="0" w:space="0" w:color="auto"/>
                            <w:bottom w:val="none" w:sz="0" w:space="0" w:color="auto"/>
                            <w:right w:val="none" w:sz="0" w:space="0" w:color="auto"/>
                          </w:divBdr>
                          <w:divsChild>
                            <w:div w:id="77295386">
                              <w:marLeft w:val="0"/>
                              <w:marRight w:val="0"/>
                              <w:marTop w:val="0"/>
                              <w:marBottom w:val="0"/>
                              <w:divBdr>
                                <w:top w:val="none" w:sz="0" w:space="0" w:color="auto"/>
                                <w:left w:val="none" w:sz="0" w:space="0" w:color="auto"/>
                                <w:bottom w:val="none" w:sz="0" w:space="0" w:color="auto"/>
                                <w:right w:val="none" w:sz="0" w:space="0" w:color="auto"/>
                              </w:divBdr>
                              <w:divsChild>
                                <w:div w:id="12704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539">
                      <w:marLeft w:val="0"/>
                      <w:marRight w:val="0"/>
                      <w:marTop w:val="0"/>
                      <w:marBottom w:val="0"/>
                      <w:divBdr>
                        <w:top w:val="none" w:sz="0" w:space="0" w:color="auto"/>
                        <w:left w:val="none" w:sz="0" w:space="0" w:color="auto"/>
                        <w:bottom w:val="none" w:sz="0" w:space="0" w:color="auto"/>
                        <w:right w:val="none" w:sz="0" w:space="0" w:color="auto"/>
                      </w:divBdr>
                      <w:divsChild>
                        <w:div w:id="1183973967">
                          <w:marLeft w:val="0"/>
                          <w:marRight w:val="0"/>
                          <w:marTop w:val="0"/>
                          <w:marBottom w:val="0"/>
                          <w:divBdr>
                            <w:top w:val="none" w:sz="0" w:space="0" w:color="auto"/>
                            <w:left w:val="none" w:sz="0" w:space="0" w:color="auto"/>
                            <w:bottom w:val="none" w:sz="0" w:space="0" w:color="auto"/>
                            <w:right w:val="none" w:sz="0" w:space="0" w:color="auto"/>
                          </w:divBdr>
                          <w:divsChild>
                            <w:div w:id="849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93">
                      <w:marLeft w:val="0"/>
                      <w:marRight w:val="0"/>
                      <w:marTop w:val="0"/>
                      <w:marBottom w:val="0"/>
                      <w:divBdr>
                        <w:top w:val="none" w:sz="0" w:space="0" w:color="auto"/>
                        <w:left w:val="none" w:sz="0" w:space="0" w:color="auto"/>
                        <w:bottom w:val="none" w:sz="0" w:space="0" w:color="auto"/>
                        <w:right w:val="none" w:sz="0" w:space="0" w:color="auto"/>
                      </w:divBdr>
                      <w:divsChild>
                        <w:div w:id="1713923748">
                          <w:marLeft w:val="0"/>
                          <w:marRight w:val="0"/>
                          <w:marTop w:val="0"/>
                          <w:marBottom w:val="0"/>
                          <w:divBdr>
                            <w:top w:val="none" w:sz="0" w:space="0" w:color="auto"/>
                            <w:left w:val="none" w:sz="0" w:space="0" w:color="auto"/>
                            <w:bottom w:val="none" w:sz="0" w:space="0" w:color="auto"/>
                            <w:right w:val="none" w:sz="0" w:space="0" w:color="auto"/>
                          </w:divBdr>
                          <w:divsChild>
                            <w:div w:id="1568539984">
                              <w:marLeft w:val="0"/>
                              <w:marRight w:val="0"/>
                              <w:marTop w:val="0"/>
                              <w:marBottom w:val="0"/>
                              <w:divBdr>
                                <w:top w:val="none" w:sz="0" w:space="0" w:color="auto"/>
                                <w:left w:val="none" w:sz="0" w:space="0" w:color="auto"/>
                                <w:bottom w:val="none" w:sz="0" w:space="0" w:color="auto"/>
                                <w:right w:val="none" w:sz="0" w:space="0" w:color="auto"/>
                              </w:divBdr>
                              <w:divsChild>
                                <w:div w:id="5448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2026">
                      <w:marLeft w:val="0"/>
                      <w:marRight w:val="0"/>
                      <w:marTop w:val="0"/>
                      <w:marBottom w:val="0"/>
                      <w:divBdr>
                        <w:top w:val="none" w:sz="0" w:space="0" w:color="auto"/>
                        <w:left w:val="none" w:sz="0" w:space="0" w:color="auto"/>
                        <w:bottom w:val="none" w:sz="0" w:space="0" w:color="auto"/>
                        <w:right w:val="none" w:sz="0" w:space="0" w:color="auto"/>
                      </w:divBdr>
                      <w:divsChild>
                        <w:div w:id="2054302034">
                          <w:marLeft w:val="0"/>
                          <w:marRight w:val="0"/>
                          <w:marTop w:val="0"/>
                          <w:marBottom w:val="0"/>
                          <w:divBdr>
                            <w:top w:val="none" w:sz="0" w:space="0" w:color="auto"/>
                            <w:left w:val="none" w:sz="0" w:space="0" w:color="auto"/>
                            <w:bottom w:val="none" w:sz="0" w:space="0" w:color="auto"/>
                            <w:right w:val="none" w:sz="0" w:space="0" w:color="auto"/>
                          </w:divBdr>
                          <w:divsChild>
                            <w:div w:id="1000281556">
                              <w:marLeft w:val="0"/>
                              <w:marRight w:val="0"/>
                              <w:marTop w:val="0"/>
                              <w:marBottom w:val="0"/>
                              <w:divBdr>
                                <w:top w:val="none" w:sz="0" w:space="0" w:color="auto"/>
                                <w:left w:val="none" w:sz="0" w:space="0" w:color="auto"/>
                                <w:bottom w:val="none" w:sz="0" w:space="0" w:color="auto"/>
                                <w:right w:val="none" w:sz="0" w:space="0" w:color="auto"/>
                              </w:divBdr>
                              <w:divsChild>
                                <w:div w:id="17935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056">
                      <w:marLeft w:val="0"/>
                      <w:marRight w:val="0"/>
                      <w:marTop w:val="0"/>
                      <w:marBottom w:val="0"/>
                      <w:divBdr>
                        <w:top w:val="none" w:sz="0" w:space="0" w:color="auto"/>
                        <w:left w:val="none" w:sz="0" w:space="0" w:color="auto"/>
                        <w:bottom w:val="none" w:sz="0" w:space="0" w:color="auto"/>
                        <w:right w:val="none" w:sz="0" w:space="0" w:color="auto"/>
                      </w:divBdr>
                      <w:divsChild>
                        <w:div w:id="880945584">
                          <w:marLeft w:val="0"/>
                          <w:marRight w:val="0"/>
                          <w:marTop w:val="0"/>
                          <w:marBottom w:val="0"/>
                          <w:divBdr>
                            <w:top w:val="none" w:sz="0" w:space="0" w:color="auto"/>
                            <w:left w:val="none" w:sz="0" w:space="0" w:color="auto"/>
                            <w:bottom w:val="none" w:sz="0" w:space="0" w:color="auto"/>
                            <w:right w:val="none" w:sz="0" w:space="0" w:color="auto"/>
                          </w:divBdr>
                          <w:divsChild>
                            <w:div w:id="1118794998">
                              <w:marLeft w:val="0"/>
                              <w:marRight w:val="0"/>
                              <w:marTop w:val="0"/>
                              <w:marBottom w:val="0"/>
                              <w:divBdr>
                                <w:top w:val="none" w:sz="0" w:space="0" w:color="auto"/>
                                <w:left w:val="none" w:sz="0" w:space="0" w:color="auto"/>
                                <w:bottom w:val="none" w:sz="0" w:space="0" w:color="auto"/>
                                <w:right w:val="none" w:sz="0" w:space="0" w:color="auto"/>
                              </w:divBdr>
                              <w:divsChild>
                                <w:div w:id="3264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8349">
                      <w:marLeft w:val="0"/>
                      <w:marRight w:val="0"/>
                      <w:marTop w:val="0"/>
                      <w:marBottom w:val="0"/>
                      <w:divBdr>
                        <w:top w:val="none" w:sz="0" w:space="0" w:color="auto"/>
                        <w:left w:val="none" w:sz="0" w:space="0" w:color="auto"/>
                        <w:bottom w:val="none" w:sz="0" w:space="0" w:color="auto"/>
                        <w:right w:val="none" w:sz="0" w:space="0" w:color="auto"/>
                      </w:divBdr>
                      <w:divsChild>
                        <w:div w:id="938491256">
                          <w:marLeft w:val="0"/>
                          <w:marRight w:val="0"/>
                          <w:marTop w:val="0"/>
                          <w:marBottom w:val="0"/>
                          <w:divBdr>
                            <w:top w:val="none" w:sz="0" w:space="0" w:color="auto"/>
                            <w:left w:val="none" w:sz="0" w:space="0" w:color="auto"/>
                            <w:bottom w:val="none" w:sz="0" w:space="0" w:color="auto"/>
                            <w:right w:val="none" w:sz="0" w:space="0" w:color="auto"/>
                          </w:divBdr>
                          <w:divsChild>
                            <w:div w:id="821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168">
                      <w:marLeft w:val="0"/>
                      <w:marRight w:val="0"/>
                      <w:marTop w:val="0"/>
                      <w:marBottom w:val="0"/>
                      <w:divBdr>
                        <w:top w:val="none" w:sz="0" w:space="0" w:color="auto"/>
                        <w:left w:val="none" w:sz="0" w:space="0" w:color="auto"/>
                        <w:bottom w:val="none" w:sz="0" w:space="0" w:color="auto"/>
                        <w:right w:val="none" w:sz="0" w:space="0" w:color="auto"/>
                      </w:divBdr>
                      <w:divsChild>
                        <w:div w:id="343361271">
                          <w:marLeft w:val="0"/>
                          <w:marRight w:val="0"/>
                          <w:marTop w:val="0"/>
                          <w:marBottom w:val="0"/>
                          <w:divBdr>
                            <w:top w:val="none" w:sz="0" w:space="0" w:color="auto"/>
                            <w:left w:val="none" w:sz="0" w:space="0" w:color="auto"/>
                            <w:bottom w:val="none" w:sz="0" w:space="0" w:color="auto"/>
                            <w:right w:val="none" w:sz="0" w:space="0" w:color="auto"/>
                          </w:divBdr>
                          <w:divsChild>
                            <w:div w:id="85001210">
                              <w:marLeft w:val="0"/>
                              <w:marRight w:val="0"/>
                              <w:marTop w:val="0"/>
                              <w:marBottom w:val="0"/>
                              <w:divBdr>
                                <w:top w:val="none" w:sz="0" w:space="0" w:color="auto"/>
                                <w:left w:val="none" w:sz="0" w:space="0" w:color="auto"/>
                                <w:bottom w:val="none" w:sz="0" w:space="0" w:color="auto"/>
                                <w:right w:val="none" w:sz="0" w:space="0" w:color="auto"/>
                              </w:divBdr>
                              <w:divsChild>
                                <w:div w:id="3784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7288">
                      <w:marLeft w:val="0"/>
                      <w:marRight w:val="0"/>
                      <w:marTop w:val="0"/>
                      <w:marBottom w:val="0"/>
                      <w:divBdr>
                        <w:top w:val="none" w:sz="0" w:space="0" w:color="auto"/>
                        <w:left w:val="none" w:sz="0" w:space="0" w:color="auto"/>
                        <w:bottom w:val="none" w:sz="0" w:space="0" w:color="auto"/>
                        <w:right w:val="none" w:sz="0" w:space="0" w:color="auto"/>
                      </w:divBdr>
                      <w:divsChild>
                        <w:div w:id="399250627">
                          <w:marLeft w:val="0"/>
                          <w:marRight w:val="0"/>
                          <w:marTop w:val="0"/>
                          <w:marBottom w:val="0"/>
                          <w:divBdr>
                            <w:top w:val="none" w:sz="0" w:space="0" w:color="auto"/>
                            <w:left w:val="none" w:sz="0" w:space="0" w:color="auto"/>
                            <w:bottom w:val="none" w:sz="0" w:space="0" w:color="auto"/>
                            <w:right w:val="none" w:sz="0" w:space="0" w:color="auto"/>
                          </w:divBdr>
                          <w:divsChild>
                            <w:div w:id="835459051">
                              <w:marLeft w:val="0"/>
                              <w:marRight w:val="0"/>
                              <w:marTop w:val="0"/>
                              <w:marBottom w:val="0"/>
                              <w:divBdr>
                                <w:top w:val="none" w:sz="0" w:space="0" w:color="auto"/>
                                <w:left w:val="none" w:sz="0" w:space="0" w:color="auto"/>
                                <w:bottom w:val="none" w:sz="0" w:space="0" w:color="auto"/>
                                <w:right w:val="none" w:sz="0" w:space="0" w:color="auto"/>
                              </w:divBdr>
                              <w:divsChild>
                                <w:div w:id="455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4888">
                      <w:marLeft w:val="0"/>
                      <w:marRight w:val="0"/>
                      <w:marTop w:val="0"/>
                      <w:marBottom w:val="0"/>
                      <w:divBdr>
                        <w:top w:val="none" w:sz="0" w:space="0" w:color="auto"/>
                        <w:left w:val="none" w:sz="0" w:space="0" w:color="auto"/>
                        <w:bottom w:val="none" w:sz="0" w:space="0" w:color="auto"/>
                        <w:right w:val="none" w:sz="0" w:space="0" w:color="auto"/>
                      </w:divBdr>
                      <w:divsChild>
                        <w:div w:id="1155218097">
                          <w:marLeft w:val="0"/>
                          <w:marRight w:val="0"/>
                          <w:marTop w:val="0"/>
                          <w:marBottom w:val="0"/>
                          <w:divBdr>
                            <w:top w:val="none" w:sz="0" w:space="0" w:color="auto"/>
                            <w:left w:val="none" w:sz="0" w:space="0" w:color="auto"/>
                            <w:bottom w:val="none" w:sz="0" w:space="0" w:color="auto"/>
                            <w:right w:val="none" w:sz="0" w:space="0" w:color="auto"/>
                          </w:divBdr>
                          <w:divsChild>
                            <w:div w:id="2081832382">
                              <w:marLeft w:val="0"/>
                              <w:marRight w:val="0"/>
                              <w:marTop w:val="0"/>
                              <w:marBottom w:val="0"/>
                              <w:divBdr>
                                <w:top w:val="none" w:sz="0" w:space="0" w:color="auto"/>
                                <w:left w:val="none" w:sz="0" w:space="0" w:color="auto"/>
                                <w:bottom w:val="none" w:sz="0" w:space="0" w:color="auto"/>
                                <w:right w:val="none" w:sz="0" w:space="0" w:color="auto"/>
                              </w:divBdr>
                              <w:divsChild>
                                <w:div w:id="19925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8930">
                      <w:marLeft w:val="0"/>
                      <w:marRight w:val="0"/>
                      <w:marTop w:val="0"/>
                      <w:marBottom w:val="0"/>
                      <w:divBdr>
                        <w:top w:val="none" w:sz="0" w:space="0" w:color="auto"/>
                        <w:left w:val="none" w:sz="0" w:space="0" w:color="auto"/>
                        <w:bottom w:val="none" w:sz="0" w:space="0" w:color="auto"/>
                        <w:right w:val="none" w:sz="0" w:space="0" w:color="auto"/>
                      </w:divBdr>
                      <w:divsChild>
                        <w:div w:id="1567911145">
                          <w:marLeft w:val="0"/>
                          <w:marRight w:val="0"/>
                          <w:marTop w:val="0"/>
                          <w:marBottom w:val="0"/>
                          <w:divBdr>
                            <w:top w:val="none" w:sz="0" w:space="0" w:color="auto"/>
                            <w:left w:val="none" w:sz="0" w:space="0" w:color="auto"/>
                            <w:bottom w:val="none" w:sz="0" w:space="0" w:color="auto"/>
                            <w:right w:val="none" w:sz="0" w:space="0" w:color="auto"/>
                          </w:divBdr>
                          <w:divsChild>
                            <w:div w:id="21049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239">
                      <w:marLeft w:val="0"/>
                      <w:marRight w:val="0"/>
                      <w:marTop w:val="0"/>
                      <w:marBottom w:val="0"/>
                      <w:divBdr>
                        <w:top w:val="none" w:sz="0" w:space="0" w:color="auto"/>
                        <w:left w:val="none" w:sz="0" w:space="0" w:color="auto"/>
                        <w:bottom w:val="none" w:sz="0" w:space="0" w:color="auto"/>
                        <w:right w:val="none" w:sz="0" w:space="0" w:color="auto"/>
                      </w:divBdr>
                      <w:divsChild>
                        <w:div w:id="850878937">
                          <w:marLeft w:val="0"/>
                          <w:marRight w:val="0"/>
                          <w:marTop w:val="0"/>
                          <w:marBottom w:val="0"/>
                          <w:divBdr>
                            <w:top w:val="none" w:sz="0" w:space="0" w:color="auto"/>
                            <w:left w:val="none" w:sz="0" w:space="0" w:color="auto"/>
                            <w:bottom w:val="none" w:sz="0" w:space="0" w:color="auto"/>
                            <w:right w:val="none" w:sz="0" w:space="0" w:color="auto"/>
                          </w:divBdr>
                          <w:divsChild>
                            <w:div w:id="18648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4345">
                      <w:marLeft w:val="0"/>
                      <w:marRight w:val="0"/>
                      <w:marTop w:val="0"/>
                      <w:marBottom w:val="0"/>
                      <w:divBdr>
                        <w:top w:val="none" w:sz="0" w:space="0" w:color="auto"/>
                        <w:left w:val="none" w:sz="0" w:space="0" w:color="auto"/>
                        <w:bottom w:val="none" w:sz="0" w:space="0" w:color="auto"/>
                        <w:right w:val="none" w:sz="0" w:space="0" w:color="auto"/>
                      </w:divBdr>
                      <w:divsChild>
                        <w:div w:id="1648121892">
                          <w:marLeft w:val="0"/>
                          <w:marRight w:val="0"/>
                          <w:marTop w:val="0"/>
                          <w:marBottom w:val="0"/>
                          <w:divBdr>
                            <w:top w:val="none" w:sz="0" w:space="0" w:color="auto"/>
                            <w:left w:val="none" w:sz="0" w:space="0" w:color="auto"/>
                            <w:bottom w:val="none" w:sz="0" w:space="0" w:color="auto"/>
                            <w:right w:val="none" w:sz="0" w:space="0" w:color="auto"/>
                          </w:divBdr>
                          <w:divsChild>
                            <w:div w:id="7479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031">
                      <w:marLeft w:val="0"/>
                      <w:marRight w:val="0"/>
                      <w:marTop w:val="0"/>
                      <w:marBottom w:val="0"/>
                      <w:divBdr>
                        <w:top w:val="none" w:sz="0" w:space="0" w:color="auto"/>
                        <w:left w:val="none" w:sz="0" w:space="0" w:color="auto"/>
                        <w:bottom w:val="none" w:sz="0" w:space="0" w:color="auto"/>
                        <w:right w:val="none" w:sz="0" w:space="0" w:color="auto"/>
                      </w:divBdr>
                      <w:divsChild>
                        <w:div w:id="556480166">
                          <w:marLeft w:val="0"/>
                          <w:marRight w:val="0"/>
                          <w:marTop w:val="0"/>
                          <w:marBottom w:val="0"/>
                          <w:divBdr>
                            <w:top w:val="none" w:sz="0" w:space="0" w:color="auto"/>
                            <w:left w:val="none" w:sz="0" w:space="0" w:color="auto"/>
                            <w:bottom w:val="none" w:sz="0" w:space="0" w:color="auto"/>
                            <w:right w:val="none" w:sz="0" w:space="0" w:color="auto"/>
                          </w:divBdr>
                          <w:divsChild>
                            <w:div w:id="367267635">
                              <w:marLeft w:val="0"/>
                              <w:marRight w:val="0"/>
                              <w:marTop w:val="0"/>
                              <w:marBottom w:val="0"/>
                              <w:divBdr>
                                <w:top w:val="none" w:sz="0" w:space="0" w:color="auto"/>
                                <w:left w:val="none" w:sz="0" w:space="0" w:color="auto"/>
                                <w:bottom w:val="none" w:sz="0" w:space="0" w:color="auto"/>
                                <w:right w:val="none" w:sz="0" w:space="0" w:color="auto"/>
                              </w:divBdr>
                              <w:divsChild>
                                <w:div w:id="2968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0233">
                      <w:marLeft w:val="0"/>
                      <w:marRight w:val="0"/>
                      <w:marTop w:val="0"/>
                      <w:marBottom w:val="0"/>
                      <w:divBdr>
                        <w:top w:val="none" w:sz="0" w:space="0" w:color="auto"/>
                        <w:left w:val="none" w:sz="0" w:space="0" w:color="auto"/>
                        <w:bottom w:val="none" w:sz="0" w:space="0" w:color="auto"/>
                        <w:right w:val="none" w:sz="0" w:space="0" w:color="auto"/>
                      </w:divBdr>
                      <w:divsChild>
                        <w:div w:id="349576193">
                          <w:marLeft w:val="0"/>
                          <w:marRight w:val="0"/>
                          <w:marTop w:val="0"/>
                          <w:marBottom w:val="0"/>
                          <w:divBdr>
                            <w:top w:val="none" w:sz="0" w:space="0" w:color="auto"/>
                            <w:left w:val="none" w:sz="0" w:space="0" w:color="auto"/>
                            <w:bottom w:val="none" w:sz="0" w:space="0" w:color="auto"/>
                            <w:right w:val="none" w:sz="0" w:space="0" w:color="auto"/>
                          </w:divBdr>
                          <w:divsChild>
                            <w:div w:id="695303808">
                              <w:marLeft w:val="0"/>
                              <w:marRight w:val="0"/>
                              <w:marTop w:val="0"/>
                              <w:marBottom w:val="0"/>
                              <w:divBdr>
                                <w:top w:val="none" w:sz="0" w:space="0" w:color="auto"/>
                                <w:left w:val="none" w:sz="0" w:space="0" w:color="auto"/>
                                <w:bottom w:val="none" w:sz="0" w:space="0" w:color="auto"/>
                                <w:right w:val="none" w:sz="0" w:space="0" w:color="auto"/>
                              </w:divBdr>
                              <w:divsChild>
                                <w:div w:id="5812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1054">
                      <w:marLeft w:val="0"/>
                      <w:marRight w:val="0"/>
                      <w:marTop w:val="0"/>
                      <w:marBottom w:val="0"/>
                      <w:divBdr>
                        <w:top w:val="none" w:sz="0" w:space="0" w:color="auto"/>
                        <w:left w:val="none" w:sz="0" w:space="0" w:color="auto"/>
                        <w:bottom w:val="none" w:sz="0" w:space="0" w:color="auto"/>
                        <w:right w:val="none" w:sz="0" w:space="0" w:color="auto"/>
                      </w:divBdr>
                      <w:divsChild>
                        <w:div w:id="1935169988">
                          <w:marLeft w:val="0"/>
                          <w:marRight w:val="0"/>
                          <w:marTop w:val="0"/>
                          <w:marBottom w:val="0"/>
                          <w:divBdr>
                            <w:top w:val="none" w:sz="0" w:space="0" w:color="auto"/>
                            <w:left w:val="none" w:sz="0" w:space="0" w:color="auto"/>
                            <w:bottom w:val="none" w:sz="0" w:space="0" w:color="auto"/>
                            <w:right w:val="none" w:sz="0" w:space="0" w:color="auto"/>
                          </w:divBdr>
                          <w:divsChild>
                            <w:div w:id="1602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549">
                      <w:marLeft w:val="0"/>
                      <w:marRight w:val="0"/>
                      <w:marTop w:val="0"/>
                      <w:marBottom w:val="0"/>
                      <w:divBdr>
                        <w:top w:val="none" w:sz="0" w:space="0" w:color="auto"/>
                        <w:left w:val="none" w:sz="0" w:space="0" w:color="auto"/>
                        <w:bottom w:val="none" w:sz="0" w:space="0" w:color="auto"/>
                        <w:right w:val="none" w:sz="0" w:space="0" w:color="auto"/>
                      </w:divBdr>
                      <w:divsChild>
                        <w:div w:id="1336768223">
                          <w:marLeft w:val="0"/>
                          <w:marRight w:val="0"/>
                          <w:marTop w:val="0"/>
                          <w:marBottom w:val="0"/>
                          <w:divBdr>
                            <w:top w:val="none" w:sz="0" w:space="0" w:color="auto"/>
                            <w:left w:val="none" w:sz="0" w:space="0" w:color="auto"/>
                            <w:bottom w:val="none" w:sz="0" w:space="0" w:color="auto"/>
                            <w:right w:val="none" w:sz="0" w:space="0" w:color="auto"/>
                          </w:divBdr>
                          <w:divsChild>
                            <w:div w:id="828668552">
                              <w:marLeft w:val="0"/>
                              <w:marRight w:val="0"/>
                              <w:marTop w:val="0"/>
                              <w:marBottom w:val="0"/>
                              <w:divBdr>
                                <w:top w:val="none" w:sz="0" w:space="0" w:color="auto"/>
                                <w:left w:val="none" w:sz="0" w:space="0" w:color="auto"/>
                                <w:bottom w:val="none" w:sz="0" w:space="0" w:color="auto"/>
                                <w:right w:val="none" w:sz="0" w:space="0" w:color="auto"/>
                              </w:divBdr>
                              <w:divsChild>
                                <w:div w:id="6475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4383">
                      <w:marLeft w:val="0"/>
                      <w:marRight w:val="0"/>
                      <w:marTop w:val="0"/>
                      <w:marBottom w:val="0"/>
                      <w:divBdr>
                        <w:top w:val="none" w:sz="0" w:space="0" w:color="auto"/>
                        <w:left w:val="none" w:sz="0" w:space="0" w:color="auto"/>
                        <w:bottom w:val="none" w:sz="0" w:space="0" w:color="auto"/>
                        <w:right w:val="none" w:sz="0" w:space="0" w:color="auto"/>
                      </w:divBdr>
                      <w:divsChild>
                        <w:div w:id="788087371">
                          <w:marLeft w:val="0"/>
                          <w:marRight w:val="0"/>
                          <w:marTop w:val="0"/>
                          <w:marBottom w:val="0"/>
                          <w:divBdr>
                            <w:top w:val="none" w:sz="0" w:space="0" w:color="auto"/>
                            <w:left w:val="none" w:sz="0" w:space="0" w:color="auto"/>
                            <w:bottom w:val="none" w:sz="0" w:space="0" w:color="auto"/>
                            <w:right w:val="none" w:sz="0" w:space="0" w:color="auto"/>
                          </w:divBdr>
                          <w:divsChild>
                            <w:div w:id="2536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4663">
                      <w:marLeft w:val="0"/>
                      <w:marRight w:val="0"/>
                      <w:marTop w:val="0"/>
                      <w:marBottom w:val="0"/>
                      <w:divBdr>
                        <w:top w:val="none" w:sz="0" w:space="0" w:color="auto"/>
                        <w:left w:val="none" w:sz="0" w:space="0" w:color="auto"/>
                        <w:bottom w:val="none" w:sz="0" w:space="0" w:color="auto"/>
                        <w:right w:val="none" w:sz="0" w:space="0" w:color="auto"/>
                      </w:divBdr>
                      <w:divsChild>
                        <w:div w:id="403261113">
                          <w:marLeft w:val="0"/>
                          <w:marRight w:val="0"/>
                          <w:marTop w:val="0"/>
                          <w:marBottom w:val="0"/>
                          <w:divBdr>
                            <w:top w:val="none" w:sz="0" w:space="0" w:color="auto"/>
                            <w:left w:val="none" w:sz="0" w:space="0" w:color="auto"/>
                            <w:bottom w:val="none" w:sz="0" w:space="0" w:color="auto"/>
                            <w:right w:val="none" w:sz="0" w:space="0" w:color="auto"/>
                          </w:divBdr>
                          <w:divsChild>
                            <w:div w:id="2134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5626">
                      <w:marLeft w:val="0"/>
                      <w:marRight w:val="0"/>
                      <w:marTop w:val="0"/>
                      <w:marBottom w:val="0"/>
                      <w:divBdr>
                        <w:top w:val="none" w:sz="0" w:space="0" w:color="auto"/>
                        <w:left w:val="none" w:sz="0" w:space="0" w:color="auto"/>
                        <w:bottom w:val="none" w:sz="0" w:space="0" w:color="auto"/>
                        <w:right w:val="none" w:sz="0" w:space="0" w:color="auto"/>
                      </w:divBdr>
                      <w:divsChild>
                        <w:div w:id="435176600">
                          <w:marLeft w:val="0"/>
                          <w:marRight w:val="0"/>
                          <w:marTop w:val="0"/>
                          <w:marBottom w:val="0"/>
                          <w:divBdr>
                            <w:top w:val="none" w:sz="0" w:space="0" w:color="auto"/>
                            <w:left w:val="none" w:sz="0" w:space="0" w:color="auto"/>
                            <w:bottom w:val="none" w:sz="0" w:space="0" w:color="auto"/>
                            <w:right w:val="none" w:sz="0" w:space="0" w:color="auto"/>
                          </w:divBdr>
                          <w:divsChild>
                            <w:div w:id="816412157">
                              <w:marLeft w:val="0"/>
                              <w:marRight w:val="0"/>
                              <w:marTop w:val="0"/>
                              <w:marBottom w:val="0"/>
                              <w:divBdr>
                                <w:top w:val="none" w:sz="0" w:space="0" w:color="auto"/>
                                <w:left w:val="none" w:sz="0" w:space="0" w:color="auto"/>
                                <w:bottom w:val="none" w:sz="0" w:space="0" w:color="auto"/>
                                <w:right w:val="none" w:sz="0" w:space="0" w:color="auto"/>
                              </w:divBdr>
                              <w:divsChild>
                                <w:div w:id="1889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885">
                      <w:marLeft w:val="0"/>
                      <w:marRight w:val="0"/>
                      <w:marTop w:val="0"/>
                      <w:marBottom w:val="0"/>
                      <w:divBdr>
                        <w:top w:val="none" w:sz="0" w:space="0" w:color="auto"/>
                        <w:left w:val="none" w:sz="0" w:space="0" w:color="auto"/>
                        <w:bottom w:val="none" w:sz="0" w:space="0" w:color="auto"/>
                        <w:right w:val="none" w:sz="0" w:space="0" w:color="auto"/>
                      </w:divBdr>
                      <w:divsChild>
                        <w:div w:id="1793283732">
                          <w:marLeft w:val="0"/>
                          <w:marRight w:val="0"/>
                          <w:marTop w:val="0"/>
                          <w:marBottom w:val="0"/>
                          <w:divBdr>
                            <w:top w:val="none" w:sz="0" w:space="0" w:color="auto"/>
                            <w:left w:val="none" w:sz="0" w:space="0" w:color="auto"/>
                            <w:bottom w:val="none" w:sz="0" w:space="0" w:color="auto"/>
                            <w:right w:val="none" w:sz="0" w:space="0" w:color="auto"/>
                          </w:divBdr>
                          <w:divsChild>
                            <w:div w:id="18993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945">
                      <w:marLeft w:val="0"/>
                      <w:marRight w:val="0"/>
                      <w:marTop w:val="0"/>
                      <w:marBottom w:val="0"/>
                      <w:divBdr>
                        <w:top w:val="none" w:sz="0" w:space="0" w:color="auto"/>
                        <w:left w:val="none" w:sz="0" w:space="0" w:color="auto"/>
                        <w:bottom w:val="none" w:sz="0" w:space="0" w:color="auto"/>
                        <w:right w:val="none" w:sz="0" w:space="0" w:color="auto"/>
                      </w:divBdr>
                      <w:divsChild>
                        <w:div w:id="1479493209">
                          <w:marLeft w:val="0"/>
                          <w:marRight w:val="0"/>
                          <w:marTop w:val="0"/>
                          <w:marBottom w:val="0"/>
                          <w:divBdr>
                            <w:top w:val="none" w:sz="0" w:space="0" w:color="auto"/>
                            <w:left w:val="none" w:sz="0" w:space="0" w:color="auto"/>
                            <w:bottom w:val="none" w:sz="0" w:space="0" w:color="auto"/>
                            <w:right w:val="none" w:sz="0" w:space="0" w:color="auto"/>
                          </w:divBdr>
                          <w:divsChild>
                            <w:div w:id="7986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070">
                      <w:marLeft w:val="0"/>
                      <w:marRight w:val="0"/>
                      <w:marTop w:val="0"/>
                      <w:marBottom w:val="0"/>
                      <w:divBdr>
                        <w:top w:val="none" w:sz="0" w:space="0" w:color="auto"/>
                        <w:left w:val="none" w:sz="0" w:space="0" w:color="auto"/>
                        <w:bottom w:val="none" w:sz="0" w:space="0" w:color="auto"/>
                        <w:right w:val="none" w:sz="0" w:space="0" w:color="auto"/>
                      </w:divBdr>
                      <w:divsChild>
                        <w:div w:id="300961548">
                          <w:marLeft w:val="0"/>
                          <w:marRight w:val="0"/>
                          <w:marTop w:val="0"/>
                          <w:marBottom w:val="0"/>
                          <w:divBdr>
                            <w:top w:val="none" w:sz="0" w:space="0" w:color="auto"/>
                            <w:left w:val="none" w:sz="0" w:space="0" w:color="auto"/>
                            <w:bottom w:val="none" w:sz="0" w:space="0" w:color="auto"/>
                            <w:right w:val="none" w:sz="0" w:space="0" w:color="auto"/>
                          </w:divBdr>
                          <w:divsChild>
                            <w:div w:id="1620188426">
                              <w:marLeft w:val="0"/>
                              <w:marRight w:val="0"/>
                              <w:marTop w:val="0"/>
                              <w:marBottom w:val="0"/>
                              <w:divBdr>
                                <w:top w:val="none" w:sz="0" w:space="0" w:color="auto"/>
                                <w:left w:val="none" w:sz="0" w:space="0" w:color="auto"/>
                                <w:bottom w:val="none" w:sz="0" w:space="0" w:color="auto"/>
                                <w:right w:val="none" w:sz="0" w:space="0" w:color="auto"/>
                              </w:divBdr>
                              <w:divsChild>
                                <w:div w:id="2015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5549">
                      <w:marLeft w:val="0"/>
                      <w:marRight w:val="0"/>
                      <w:marTop w:val="0"/>
                      <w:marBottom w:val="0"/>
                      <w:divBdr>
                        <w:top w:val="none" w:sz="0" w:space="0" w:color="auto"/>
                        <w:left w:val="none" w:sz="0" w:space="0" w:color="auto"/>
                        <w:bottom w:val="none" w:sz="0" w:space="0" w:color="auto"/>
                        <w:right w:val="none" w:sz="0" w:space="0" w:color="auto"/>
                      </w:divBdr>
                      <w:divsChild>
                        <w:div w:id="1455320440">
                          <w:marLeft w:val="0"/>
                          <w:marRight w:val="0"/>
                          <w:marTop w:val="0"/>
                          <w:marBottom w:val="0"/>
                          <w:divBdr>
                            <w:top w:val="none" w:sz="0" w:space="0" w:color="auto"/>
                            <w:left w:val="none" w:sz="0" w:space="0" w:color="auto"/>
                            <w:bottom w:val="none" w:sz="0" w:space="0" w:color="auto"/>
                            <w:right w:val="none" w:sz="0" w:space="0" w:color="auto"/>
                          </w:divBdr>
                          <w:divsChild>
                            <w:div w:id="16261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0535">
                      <w:marLeft w:val="0"/>
                      <w:marRight w:val="0"/>
                      <w:marTop w:val="0"/>
                      <w:marBottom w:val="0"/>
                      <w:divBdr>
                        <w:top w:val="none" w:sz="0" w:space="0" w:color="auto"/>
                        <w:left w:val="none" w:sz="0" w:space="0" w:color="auto"/>
                        <w:bottom w:val="none" w:sz="0" w:space="0" w:color="auto"/>
                        <w:right w:val="none" w:sz="0" w:space="0" w:color="auto"/>
                      </w:divBdr>
                      <w:divsChild>
                        <w:div w:id="2061442178">
                          <w:marLeft w:val="0"/>
                          <w:marRight w:val="0"/>
                          <w:marTop w:val="0"/>
                          <w:marBottom w:val="0"/>
                          <w:divBdr>
                            <w:top w:val="none" w:sz="0" w:space="0" w:color="auto"/>
                            <w:left w:val="none" w:sz="0" w:space="0" w:color="auto"/>
                            <w:bottom w:val="none" w:sz="0" w:space="0" w:color="auto"/>
                            <w:right w:val="none" w:sz="0" w:space="0" w:color="auto"/>
                          </w:divBdr>
                          <w:divsChild>
                            <w:div w:id="11786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2841">
                      <w:marLeft w:val="0"/>
                      <w:marRight w:val="0"/>
                      <w:marTop w:val="0"/>
                      <w:marBottom w:val="0"/>
                      <w:divBdr>
                        <w:top w:val="none" w:sz="0" w:space="0" w:color="auto"/>
                        <w:left w:val="none" w:sz="0" w:space="0" w:color="auto"/>
                        <w:bottom w:val="none" w:sz="0" w:space="0" w:color="auto"/>
                        <w:right w:val="none" w:sz="0" w:space="0" w:color="auto"/>
                      </w:divBdr>
                      <w:divsChild>
                        <w:div w:id="212159648">
                          <w:marLeft w:val="0"/>
                          <w:marRight w:val="0"/>
                          <w:marTop w:val="0"/>
                          <w:marBottom w:val="0"/>
                          <w:divBdr>
                            <w:top w:val="none" w:sz="0" w:space="0" w:color="auto"/>
                            <w:left w:val="none" w:sz="0" w:space="0" w:color="auto"/>
                            <w:bottom w:val="none" w:sz="0" w:space="0" w:color="auto"/>
                            <w:right w:val="none" w:sz="0" w:space="0" w:color="auto"/>
                          </w:divBdr>
                          <w:divsChild>
                            <w:div w:id="15811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8294">
                      <w:marLeft w:val="0"/>
                      <w:marRight w:val="0"/>
                      <w:marTop w:val="0"/>
                      <w:marBottom w:val="0"/>
                      <w:divBdr>
                        <w:top w:val="none" w:sz="0" w:space="0" w:color="auto"/>
                        <w:left w:val="none" w:sz="0" w:space="0" w:color="auto"/>
                        <w:bottom w:val="none" w:sz="0" w:space="0" w:color="auto"/>
                        <w:right w:val="none" w:sz="0" w:space="0" w:color="auto"/>
                      </w:divBdr>
                      <w:divsChild>
                        <w:div w:id="1537618909">
                          <w:marLeft w:val="0"/>
                          <w:marRight w:val="0"/>
                          <w:marTop w:val="0"/>
                          <w:marBottom w:val="0"/>
                          <w:divBdr>
                            <w:top w:val="none" w:sz="0" w:space="0" w:color="auto"/>
                            <w:left w:val="none" w:sz="0" w:space="0" w:color="auto"/>
                            <w:bottom w:val="none" w:sz="0" w:space="0" w:color="auto"/>
                            <w:right w:val="none" w:sz="0" w:space="0" w:color="auto"/>
                          </w:divBdr>
                          <w:divsChild>
                            <w:div w:id="12256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4873">
                      <w:marLeft w:val="0"/>
                      <w:marRight w:val="0"/>
                      <w:marTop w:val="0"/>
                      <w:marBottom w:val="0"/>
                      <w:divBdr>
                        <w:top w:val="none" w:sz="0" w:space="0" w:color="auto"/>
                        <w:left w:val="none" w:sz="0" w:space="0" w:color="auto"/>
                        <w:bottom w:val="none" w:sz="0" w:space="0" w:color="auto"/>
                        <w:right w:val="none" w:sz="0" w:space="0" w:color="auto"/>
                      </w:divBdr>
                      <w:divsChild>
                        <w:div w:id="28798948">
                          <w:marLeft w:val="0"/>
                          <w:marRight w:val="0"/>
                          <w:marTop w:val="0"/>
                          <w:marBottom w:val="0"/>
                          <w:divBdr>
                            <w:top w:val="none" w:sz="0" w:space="0" w:color="auto"/>
                            <w:left w:val="none" w:sz="0" w:space="0" w:color="auto"/>
                            <w:bottom w:val="none" w:sz="0" w:space="0" w:color="auto"/>
                            <w:right w:val="none" w:sz="0" w:space="0" w:color="auto"/>
                          </w:divBdr>
                          <w:divsChild>
                            <w:div w:id="702873663">
                              <w:marLeft w:val="0"/>
                              <w:marRight w:val="0"/>
                              <w:marTop w:val="0"/>
                              <w:marBottom w:val="0"/>
                              <w:divBdr>
                                <w:top w:val="none" w:sz="0" w:space="0" w:color="auto"/>
                                <w:left w:val="none" w:sz="0" w:space="0" w:color="auto"/>
                                <w:bottom w:val="none" w:sz="0" w:space="0" w:color="auto"/>
                                <w:right w:val="none" w:sz="0" w:space="0" w:color="auto"/>
                              </w:divBdr>
                              <w:divsChild>
                                <w:div w:id="9367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6119">
                      <w:marLeft w:val="0"/>
                      <w:marRight w:val="0"/>
                      <w:marTop w:val="0"/>
                      <w:marBottom w:val="0"/>
                      <w:divBdr>
                        <w:top w:val="none" w:sz="0" w:space="0" w:color="auto"/>
                        <w:left w:val="none" w:sz="0" w:space="0" w:color="auto"/>
                        <w:bottom w:val="none" w:sz="0" w:space="0" w:color="auto"/>
                        <w:right w:val="none" w:sz="0" w:space="0" w:color="auto"/>
                      </w:divBdr>
                      <w:divsChild>
                        <w:div w:id="1327782069">
                          <w:marLeft w:val="0"/>
                          <w:marRight w:val="0"/>
                          <w:marTop w:val="0"/>
                          <w:marBottom w:val="0"/>
                          <w:divBdr>
                            <w:top w:val="none" w:sz="0" w:space="0" w:color="auto"/>
                            <w:left w:val="none" w:sz="0" w:space="0" w:color="auto"/>
                            <w:bottom w:val="none" w:sz="0" w:space="0" w:color="auto"/>
                            <w:right w:val="none" w:sz="0" w:space="0" w:color="auto"/>
                          </w:divBdr>
                          <w:divsChild>
                            <w:div w:id="14288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4301">
                      <w:marLeft w:val="0"/>
                      <w:marRight w:val="0"/>
                      <w:marTop w:val="0"/>
                      <w:marBottom w:val="0"/>
                      <w:divBdr>
                        <w:top w:val="none" w:sz="0" w:space="0" w:color="auto"/>
                        <w:left w:val="none" w:sz="0" w:space="0" w:color="auto"/>
                        <w:bottom w:val="none" w:sz="0" w:space="0" w:color="auto"/>
                        <w:right w:val="none" w:sz="0" w:space="0" w:color="auto"/>
                      </w:divBdr>
                      <w:divsChild>
                        <w:div w:id="681319650">
                          <w:marLeft w:val="0"/>
                          <w:marRight w:val="0"/>
                          <w:marTop w:val="0"/>
                          <w:marBottom w:val="0"/>
                          <w:divBdr>
                            <w:top w:val="none" w:sz="0" w:space="0" w:color="auto"/>
                            <w:left w:val="none" w:sz="0" w:space="0" w:color="auto"/>
                            <w:bottom w:val="none" w:sz="0" w:space="0" w:color="auto"/>
                            <w:right w:val="none" w:sz="0" w:space="0" w:color="auto"/>
                          </w:divBdr>
                          <w:divsChild>
                            <w:div w:id="1670863486">
                              <w:marLeft w:val="0"/>
                              <w:marRight w:val="0"/>
                              <w:marTop w:val="0"/>
                              <w:marBottom w:val="0"/>
                              <w:divBdr>
                                <w:top w:val="none" w:sz="0" w:space="0" w:color="auto"/>
                                <w:left w:val="none" w:sz="0" w:space="0" w:color="auto"/>
                                <w:bottom w:val="none" w:sz="0" w:space="0" w:color="auto"/>
                                <w:right w:val="none" w:sz="0" w:space="0" w:color="auto"/>
                              </w:divBdr>
                              <w:divsChild>
                                <w:div w:id="7338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543">
                      <w:marLeft w:val="0"/>
                      <w:marRight w:val="0"/>
                      <w:marTop w:val="0"/>
                      <w:marBottom w:val="0"/>
                      <w:divBdr>
                        <w:top w:val="none" w:sz="0" w:space="0" w:color="auto"/>
                        <w:left w:val="none" w:sz="0" w:space="0" w:color="auto"/>
                        <w:bottom w:val="none" w:sz="0" w:space="0" w:color="auto"/>
                        <w:right w:val="none" w:sz="0" w:space="0" w:color="auto"/>
                      </w:divBdr>
                      <w:divsChild>
                        <w:div w:id="808864920">
                          <w:marLeft w:val="0"/>
                          <w:marRight w:val="0"/>
                          <w:marTop w:val="0"/>
                          <w:marBottom w:val="0"/>
                          <w:divBdr>
                            <w:top w:val="none" w:sz="0" w:space="0" w:color="auto"/>
                            <w:left w:val="none" w:sz="0" w:space="0" w:color="auto"/>
                            <w:bottom w:val="none" w:sz="0" w:space="0" w:color="auto"/>
                            <w:right w:val="none" w:sz="0" w:space="0" w:color="auto"/>
                          </w:divBdr>
                          <w:divsChild>
                            <w:div w:id="1161658081">
                              <w:marLeft w:val="0"/>
                              <w:marRight w:val="0"/>
                              <w:marTop w:val="0"/>
                              <w:marBottom w:val="0"/>
                              <w:divBdr>
                                <w:top w:val="none" w:sz="0" w:space="0" w:color="auto"/>
                                <w:left w:val="none" w:sz="0" w:space="0" w:color="auto"/>
                                <w:bottom w:val="none" w:sz="0" w:space="0" w:color="auto"/>
                                <w:right w:val="none" w:sz="0" w:space="0" w:color="auto"/>
                              </w:divBdr>
                              <w:divsChild>
                                <w:div w:id="316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29096">
                      <w:marLeft w:val="0"/>
                      <w:marRight w:val="0"/>
                      <w:marTop w:val="0"/>
                      <w:marBottom w:val="0"/>
                      <w:divBdr>
                        <w:top w:val="none" w:sz="0" w:space="0" w:color="auto"/>
                        <w:left w:val="none" w:sz="0" w:space="0" w:color="auto"/>
                        <w:bottom w:val="none" w:sz="0" w:space="0" w:color="auto"/>
                        <w:right w:val="none" w:sz="0" w:space="0" w:color="auto"/>
                      </w:divBdr>
                      <w:divsChild>
                        <w:div w:id="1765758560">
                          <w:marLeft w:val="0"/>
                          <w:marRight w:val="0"/>
                          <w:marTop w:val="0"/>
                          <w:marBottom w:val="0"/>
                          <w:divBdr>
                            <w:top w:val="none" w:sz="0" w:space="0" w:color="auto"/>
                            <w:left w:val="none" w:sz="0" w:space="0" w:color="auto"/>
                            <w:bottom w:val="none" w:sz="0" w:space="0" w:color="auto"/>
                            <w:right w:val="none" w:sz="0" w:space="0" w:color="auto"/>
                          </w:divBdr>
                          <w:divsChild>
                            <w:div w:id="610280483">
                              <w:marLeft w:val="0"/>
                              <w:marRight w:val="0"/>
                              <w:marTop w:val="0"/>
                              <w:marBottom w:val="0"/>
                              <w:divBdr>
                                <w:top w:val="none" w:sz="0" w:space="0" w:color="auto"/>
                                <w:left w:val="none" w:sz="0" w:space="0" w:color="auto"/>
                                <w:bottom w:val="none" w:sz="0" w:space="0" w:color="auto"/>
                                <w:right w:val="none" w:sz="0" w:space="0" w:color="auto"/>
                              </w:divBdr>
                              <w:divsChild>
                                <w:div w:id="1558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932">
                      <w:marLeft w:val="0"/>
                      <w:marRight w:val="0"/>
                      <w:marTop w:val="0"/>
                      <w:marBottom w:val="0"/>
                      <w:divBdr>
                        <w:top w:val="none" w:sz="0" w:space="0" w:color="auto"/>
                        <w:left w:val="none" w:sz="0" w:space="0" w:color="auto"/>
                        <w:bottom w:val="none" w:sz="0" w:space="0" w:color="auto"/>
                        <w:right w:val="none" w:sz="0" w:space="0" w:color="auto"/>
                      </w:divBdr>
                      <w:divsChild>
                        <w:div w:id="2094012537">
                          <w:marLeft w:val="0"/>
                          <w:marRight w:val="0"/>
                          <w:marTop w:val="0"/>
                          <w:marBottom w:val="0"/>
                          <w:divBdr>
                            <w:top w:val="none" w:sz="0" w:space="0" w:color="auto"/>
                            <w:left w:val="none" w:sz="0" w:space="0" w:color="auto"/>
                            <w:bottom w:val="none" w:sz="0" w:space="0" w:color="auto"/>
                            <w:right w:val="none" w:sz="0" w:space="0" w:color="auto"/>
                          </w:divBdr>
                          <w:divsChild>
                            <w:div w:id="824783925">
                              <w:marLeft w:val="0"/>
                              <w:marRight w:val="0"/>
                              <w:marTop w:val="0"/>
                              <w:marBottom w:val="0"/>
                              <w:divBdr>
                                <w:top w:val="none" w:sz="0" w:space="0" w:color="auto"/>
                                <w:left w:val="none" w:sz="0" w:space="0" w:color="auto"/>
                                <w:bottom w:val="none" w:sz="0" w:space="0" w:color="auto"/>
                                <w:right w:val="none" w:sz="0" w:space="0" w:color="auto"/>
                              </w:divBdr>
                              <w:divsChild>
                                <w:div w:id="5595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80673">
                      <w:marLeft w:val="0"/>
                      <w:marRight w:val="0"/>
                      <w:marTop w:val="0"/>
                      <w:marBottom w:val="0"/>
                      <w:divBdr>
                        <w:top w:val="none" w:sz="0" w:space="0" w:color="auto"/>
                        <w:left w:val="none" w:sz="0" w:space="0" w:color="auto"/>
                        <w:bottom w:val="none" w:sz="0" w:space="0" w:color="auto"/>
                        <w:right w:val="none" w:sz="0" w:space="0" w:color="auto"/>
                      </w:divBdr>
                      <w:divsChild>
                        <w:div w:id="78523306">
                          <w:marLeft w:val="0"/>
                          <w:marRight w:val="0"/>
                          <w:marTop w:val="0"/>
                          <w:marBottom w:val="0"/>
                          <w:divBdr>
                            <w:top w:val="none" w:sz="0" w:space="0" w:color="auto"/>
                            <w:left w:val="none" w:sz="0" w:space="0" w:color="auto"/>
                            <w:bottom w:val="none" w:sz="0" w:space="0" w:color="auto"/>
                            <w:right w:val="none" w:sz="0" w:space="0" w:color="auto"/>
                          </w:divBdr>
                          <w:divsChild>
                            <w:div w:id="5548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28939">
                      <w:marLeft w:val="0"/>
                      <w:marRight w:val="0"/>
                      <w:marTop w:val="0"/>
                      <w:marBottom w:val="0"/>
                      <w:divBdr>
                        <w:top w:val="none" w:sz="0" w:space="0" w:color="auto"/>
                        <w:left w:val="none" w:sz="0" w:space="0" w:color="auto"/>
                        <w:bottom w:val="none" w:sz="0" w:space="0" w:color="auto"/>
                        <w:right w:val="none" w:sz="0" w:space="0" w:color="auto"/>
                      </w:divBdr>
                      <w:divsChild>
                        <w:div w:id="1117412071">
                          <w:marLeft w:val="0"/>
                          <w:marRight w:val="0"/>
                          <w:marTop w:val="0"/>
                          <w:marBottom w:val="0"/>
                          <w:divBdr>
                            <w:top w:val="none" w:sz="0" w:space="0" w:color="auto"/>
                            <w:left w:val="none" w:sz="0" w:space="0" w:color="auto"/>
                            <w:bottom w:val="none" w:sz="0" w:space="0" w:color="auto"/>
                            <w:right w:val="none" w:sz="0" w:space="0" w:color="auto"/>
                          </w:divBdr>
                          <w:divsChild>
                            <w:div w:id="111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7896">
                      <w:marLeft w:val="0"/>
                      <w:marRight w:val="0"/>
                      <w:marTop w:val="0"/>
                      <w:marBottom w:val="0"/>
                      <w:divBdr>
                        <w:top w:val="none" w:sz="0" w:space="0" w:color="auto"/>
                        <w:left w:val="none" w:sz="0" w:space="0" w:color="auto"/>
                        <w:bottom w:val="none" w:sz="0" w:space="0" w:color="auto"/>
                        <w:right w:val="none" w:sz="0" w:space="0" w:color="auto"/>
                      </w:divBdr>
                      <w:divsChild>
                        <w:div w:id="241380363">
                          <w:marLeft w:val="0"/>
                          <w:marRight w:val="0"/>
                          <w:marTop w:val="0"/>
                          <w:marBottom w:val="0"/>
                          <w:divBdr>
                            <w:top w:val="none" w:sz="0" w:space="0" w:color="auto"/>
                            <w:left w:val="none" w:sz="0" w:space="0" w:color="auto"/>
                            <w:bottom w:val="none" w:sz="0" w:space="0" w:color="auto"/>
                            <w:right w:val="none" w:sz="0" w:space="0" w:color="auto"/>
                          </w:divBdr>
                          <w:divsChild>
                            <w:div w:id="73867296">
                              <w:marLeft w:val="0"/>
                              <w:marRight w:val="0"/>
                              <w:marTop w:val="0"/>
                              <w:marBottom w:val="0"/>
                              <w:divBdr>
                                <w:top w:val="none" w:sz="0" w:space="0" w:color="auto"/>
                                <w:left w:val="none" w:sz="0" w:space="0" w:color="auto"/>
                                <w:bottom w:val="none" w:sz="0" w:space="0" w:color="auto"/>
                                <w:right w:val="none" w:sz="0" w:space="0" w:color="auto"/>
                              </w:divBdr>
                              <w:divsChild>
                                <w:div w:id="10651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05611">
                      <w:marLeft w:val="0"/>
                      <w:marRight w:val="0"/>
                      <w:marTop w:val="0"/>
                      <w:marBottom w:val="0"/>
                      <w:divBdr>
                        <w:top w:val="none" w:sz="0" w:space="0" w:color="auto"/>
                        <w:left w:val="none" w:sz="0" w:space="0" w:color="auto"/>
                        <w:bottom w:val="none" w:sz="0" w:space="0" w:color="auto"/>
                        <w:right w:val="none" w:sz="0" w:space="0" w:color="auto"/>
                      </w:divBdr>
                      <w:divsChild>
                        <w:div w:id="765811010">
                          <w:marLeft w:val="0"/>
                          <w:marRight w:val="0"/>
                          <w:marTop w:val="0"/>
                          <w:marBottom w:val="0"/>
                          <w:divBdr>
                            <w:top w:val="none" w:sz="0" w:space="0" w:color="auto"/>
                            <w:left w:val="none" w:sz="0" w:space="0" w:color="auto"/>
                            <w:bottom w:val="none" w:sz="0" w:space="0" w:color="auto"/>
                            <w:right w:val="none" w:sz="0" w:space="0" w:color="auto"/>
                          </w:divBdr>
                          <w:divsChild>
                            <w:div w:id="530144901">
                              <w:marLeft w:val="0"/>
                              <w:marRight w:val="0"/>
                              <w:marTop w:val="0"/>
                              <w:marBottom w:val="0"/>
                              <w:divBdr>
                                <w:top w:val="none" w:sz="0" w:space="0" w:color="auto"/>
                                <w:left w:val="none" w:sz="0" w:space="0" w:color="auto"/>
                                <w:bottom w:val="none" w:sz="0" w:space="0" w:color="auto"/>
                                <w:right w:val="none" w:sz="0" w:space="0" w:color="auto"/>
                              </w:divBdr>
                              <w:divsChild>
                                <w:div w:id="20097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8402">
                      <w:marLeft w:val="0"/>
                      <w:marRight w:val="0"/>
                      <w:marTop w:val="0"/>
                      <w:marBottom w:val="0"/>
                      <w:divBdr>
                        <w:top w:val="none" w:sz="0" w:space="0" w:color="auto"/>
                        <w:left w:val="none" w:sz="0" w:space="0" w:color="auto"/>
                        <w:bottom w:val="none" w:sz="0" w:space="0" w:color="auto"/>
                        <w:right w:val="none" w:sz="0" w:space="0" w:color="auto"/>
                      </w:divBdr>
                      <w:divsChild>
                        <w:div w:id="46690054">
                          <w:marLeft w:val="0"/>
                          <w:marRight w:val="0"/>
                          <w:marTop w:val="0"/>
                          <w:marBottom w:val="0"/>
                          <w:divBdr>
                            <w:top w:val="none" w:sz="0" w:space="0" w:color="auto"/>
                            <w:left w:val="none" w:sz="0" w:space="0" w:color="auto"/>
                            <w:bottom w:val="none" w:sz="0" w:space="0" w:color="auto"/>
                            <w:right w:val="none" w:sz="0" w:space="0" w:color="auto"/>
                          </w:divBdr>
                          <w:divsChild>
                            <w:div w:id="1257980532">
                              <w:marLeft w:val="0"/>
                              <w:marRight w:val="0"/>
                              <w:marTop w:val="0"/>
                              <w:marBottom w:val="0"/>
                              <w:divBdr>
                                <w:top w:val="none" w:sz="0" w:space="0" w:color="auto"/>
                                <w:left w:val="none" w:sz="0" w:space="0" w:color="auto"/>
                                <w:bottom w:val="none" w:sz="0" w:space="0" w:color="auto"/>
                                <w:right w:val="none" w:sz="0" w:space="0" w:color="auto"/>
                              </w:divBdr>
                              <w:divsChild>
                                <w:div w:id="839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242">
                      <w:marLeft w:val="0"/>
                      <w:marRight w:val="0"/>
                      <w:marTop w:val="0"/>
                      <w:marBottom w:val="0"/>
                      <w:divBdr>
                        <w:top w:val="none" w:sz="0" w:space="0" w:color="auto"/>
                        <w:left w:val="none" w:sz="0" w:space="0" w:color="auto"/>
                        <w:bottom w:val="none" w:sz="0" w:space="0" w:color="auto"/>
                        <w:right w:val="none" w:sz="0" w:space="0" w:color="auto"/>
                      </w:divBdr>
                      <w:divsChild>
                        <w:div w:id="732653712">
                          <w:marLeft w:val="0"/>
                          <w:marRight w:val="0"/>
                          <w:marTop w:val="0"/>
                          <w:marBottom w:val="0"/>
                          <w:divBdr>
                            <w:top w:val="none" w:sz="0" w:space="0" w:color="auto"/>
                            <w:left w:val="none" w:sz="0" w:space="0" w:color="auto"/>
                            <w:bottom w:val="none" w:sz="0" w:space="0" w:color="auto"/>
                            <w:right w:val="none" w:sz="0" w:space="0" w:color="auto"/>
                          </w:divBdr>
                          <w:divsChild>
                            <w:div w:id="1937206094">
                              <w:marLeft w:val="0"/>
                              <w:marRight w:val="0"/>
                              <w:marTop w:val="0"/>
                              <w:marBottom w:val="0"/>
                              <w:divBdr>
                                <w:top w:val="none" w:sz="0" w:space="0" w:color="auto"/>
                                <w:left w:val="none" w:sz="0" w:space="0" w:color="auto"/>
                                <w:bottom w:val="none" w:sz="0" w:space="0" w:color="auto"/>
                                <w:right w:val="none" w:sz="0" w:space="0" w:color="auto"/>
                              </w:divBdr>
                              <w:divsChild>
                                <w:div w:id="17523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3429">
                      <w:marLeft w:val="0"/>
                      <w:marRight w:val="0"/>
                      <w:marTop w:val="0"/>
                      <w:marBottom w:val="0"/>
                      <w:divBdr>
                        <w:top w:val="none" w:sz="0" w:space="0" w:color="auto"/>
                        <w:left w:val="none" w:sz="0" w:space="0" w:color="auto"/>
                        <w:bottom w:val="none" w:sz="0" w:space="0" w:color="auto"/>
                        <w:right w:val="none" w:sz="0" w:space="0" w:color="auto"/>
                      </w:divBdr>
                      <w:divsChild>
                        <w:div w:id="2097557019">
                          <w:marLeft w:val="0"/>
                          <w:marRight w:val="0"/>
                          <w:marTop w:val="0"/>
                          <w:marBottom w:val="0"/>
                          <w:divBdr>
                            <w:top w:val="none" w:sz="0" w:space="0" w:color="auto"/>
                            <w:left w:val="none" w:sz="0" w:space="0" w:color="auto"/>
                            <w:bottom w:val="none" w:sz="0" w:space="0" w:color="auto"/>
                            <w:right w:val="none" w:sz="0" w:space="0" w:color="auto"/>
                          </w:divBdr>
                          <w:divsChild>
                            <w:div w:id="988434494">
                              <w:marLeft w:val="0"/>
                              <w:marRight w:val="0"/>
                              <w:marTop w:val="0"/>
                              <w:marBottom w:val="0"/>
                              <w:divBdr>
                                <w:top w:val="none" w:sz="0" w:space="0" w:color="auto"/>
                                <w:left w:val="none" w:sz="0" w:space="0" w:color="auto"/>
                                <w:bottom w:val="none" w:sz="0" w:space="0" w:color="auto"/>
                                <w:right w:val="none" w:sz="0" w:space="0" w:color="auto"/>
                              </w:divBdr>
                              <w:divsChild>
                                <w:div w:id="628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0026">
                      <w:marLeft w:val="0"/>
                      <w:marRight w:val="0"/>
                      <w:marTop w:val="0"/>
                      <w:marBottom w:val="0"/>
                      <w:divBdr>
                        <w:top w:val="none" w:sz="0" w:space="0" w:color="auto"/>
                        <w:left w:val="none" w:sz="0" w:space="0" w:color="auto"/>
                        <w:bottom w:val="none" w:sz="0" w:space="0" w:color="auto"/>
                        <w:right w:val="none" w:sz="0" w:space="0" w:color="auto"/>
                      </w:divBdr>
                      <w:divsChild>
                        <w:div w:id="197086795">
                          <w:marLeft w:val="0"/>
                          <w:marRight w:val="0"/>
                          <w:marTop w:val="0"/>
                          <w:marBottom w:val="0"/>
                          <w:divBdr>
                            <w:top w:val="none" w:sz="0" w:space="0" w:color="auto"/>
                            <w:left w:val="none" w:sz="0" w:space="0" w:color="auto"/>
                            <w:bottom w:val="none" w:sz="0" w:space="0" w:color="auto"/>
                            <w:right w:val="none" w:sz="0" w:space="0" w:color="auto"/>
                          </w:divBdr>
                          <w:divsChild>
                            <w:div w:id="124541478">
                              <w:marLeft w:val="0"/>
                              <w:marRight w:val="0"/>
                              <w:marTop w:val="0"/>
                              <w:marBottom w:val="0"/>
                              <w:divBdr>
                                <w:top w:val="none" w:sz="0" w:space="0" w:color="auto"/>
                                <w:left w:val="none" w:sz="0" w:space="0" w:color="auto"/>
                                <w:bottom w:val="none" w:sz="0" w:space="0" w:color="auto"/>
                                <w:right w:val="none" w:sz="0" w:space="0" w:color="auto"/>
                              </w:divBdr>
                              <w:divsChild>
                                <w:div w:id="7294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7177">
                      <w:marLeft w:val="0"/>
                      <w:marRight w:val="0"/>
                      <w:marTop w:val="0"/>
                      <w:marBottom w:val="0"/>
                      <w:divBdr>
                        <w:top w:val="none" w:sz="0" w:space="0" w:color="auto"/>
                        <w:left w:val="none" w:sz="0" w:space="0" w:color="auto"/>
                        <w:bottom w:val="none" w:sz="0" w:space="0" w:color="auto"/>
                        <w:right w:val="none" w:sz="0" w:space="0" w:color="auto"/>
                      </w:divBdr>
                      <w:divsChild>
                        <w:div w:id="769933759">
                          <w:marLeft w:val="0"/>
                          <w:marRight w:val="0"/>
                          <w:marTop w:val="0"/>
                          <w:marBottom w:val="0"/>
                          <w:divBdr>
                            <w:top w:val="none" w:sz="0" w:space="0" w:color="auto"/>
                            <w:left w:val="none" w:sz="0" w:space="0" w:color="auto"/>
                            <w:bottom w:val="none" w:sz="0" w:space="0" w:color="auto"/>
                            <w:right w:val="none" w:sz="0" w:space="0" w:color="auto"/>
                          </w:divBdr>
                          <w:divsChild>
                            <w:div w:id="1093433307">
                              <w:marLeft w:val="0"/>
                              <w:marRight w:val="0"/>
                              <w:marTop w:val="0"/>
                              <w:marBottom w:val="0"/>
                              <w:divBdr>
                                <w:top w:val="none" w:sz="0" w:space="0" w:color="auto"/>
                                <w:left w:val="none" w:sz="0" w:space="0" w:color="auto"/>
                                <w:bottom w:val="none" w:sz="0" w:space="0" w:color="auto"/>
                                <w:right w:val="none" w:sz="0" w:space="0" w:color="auto"/>
                              </w:divBdr>
                              <w:divsChild>
                                <w:div w:id="3065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87389">
                      <w:marLeft w:val="0"/>
                      <w:marRight w:val="0"/>
                      <w:marTop w:val="0"/>
                      <w:marBottom w:val="0"/>
                      <w:divBdr>
                        <w:top w:val="none" w:sz="0" w:space="0" w:color="auto"/>
                        <w:left w:val="none" w:sz="0" w:space="0" w:color="auto"/>
                        <w:bottom w:val="none" w:sz="0" w:space="0" w:color="auto"/>
                        <w:right w:val="none" w:sz="0" w:space="0" w:color="auto"/>
                      </w:divBdr>
                      <w:divsChild>
                        <w:div w:id="105124404">
                          <w:marLeft w:val="0"/>
                          <w:marRight w:val="0"/>
                          <w:marTop w:val="0"/>
                          <w:marBottom w:val="0"/>
                          <w:divBdr>
                            <w:top w:val="none" w:sz="0" w:space="0" w:color="auto"/>
                            <w:left w:val="none" w:sz="0" w:space="0" w:color="auto"/>
                            <w:bottom w:val="none" w:sz="0" w:space="0" w:color="auto"/>
                            <w:right w:val="none" w:sz="0" w:space="0" w:color="auto"/>
                          </w:divBdr>
                          <w:divsChild>
                            <w:div w:id="1809974489">
                              <w:marLeft w:val="0"/>
                              <w:marRight w:val="0"/>
                              <w:marTop w:val="0"/>
                              <w:marBottom w:val="0"/>
                              <w:divBdr>
                                <w:top w:val="none" w:sz="0" w:space="0" w:color="auto"/>
                                <w:left w:val="none" w:sz="0" w:space="0" w:color="auto"/>
                                <w:bottom w:val="none" w:sz="0" w:space="0" w:color="auto"/>
                                <w:right w:val="none" w:sz="0" w:space="0" w:color="auto"/>
                              </w:divBdr>
                              <w:divsChild>
                                <w:div w:id="2295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1208">
                      <w:marLeft w:val="0"/>
                      <w:marRight w:val="0"/>
                      <w:marTop w:val="0"/>
                      <w:marBottom w:val="0"/>
                      <w:divBdr>
                        <w:top w:val="none" w:sz="0" w:space="0" w:color="auto"/>
                        <w:left w:val="none" w:sz="0" w:space="0" w:color="auto"/>
                        <w:bottom w:val="none" w:sz="0" w:space="0" w:color="auto"/>
                        <w:right w:val="none" w:sz="0" w:space="0" w:color="auto"/>
                      </w:divBdr>
                      <w:divsChild>
                        <w:div w:id="1291518053">
                          <w:marLeft w:val="0"/>
                          <w:marRight w:val="0"/>
                          <w:marTop w:val="0"/>
                          <w:marBottom w:val="0"/>
                          <w:divBdr>
                            <w:top w:val="none" w:sz="0" w:space="0" w:color="auto"/>
                            <w:left w:val="none" w:sz="0" w:space="0" w:color="auto"/>
                            <w:bottom w:val="none" w:sz="0" w:space="0" w:color="auto"/>
                            <w:right w:val="none" w:sz="0" w:space="0" w:color="auto"/>
                          </w:divBdr>
                          <w:divsChild>
                            <w:div w:id="666401692">
                              <w:marLeft w:val="0"/>
                              <w:marRight w:val="0"/>
                              <w:marTop w:val="0"/>
                              <w:marBottom w:val="0"/>
                              <w:divBdr>
                                <w:top w:val="none" w:sz="0" w:space="0" w:color="auto"/>
                                <w:left w:val="none" w:sz="0" w:space="0" w:color="auto"/>
                                <w:bottom w:val="none" w:sz="0" w:space="0" w:color="auto"/>
                                <w:right w:val="none" w:sz="0" w:space="0" w:color="auto"/>
                              </w:divBdr>
                              <w:divsChild>
                                <w:div w:id="2054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2298">
                      <w:marLeft w:val="0"/>
                      <w:marRight w:val="0"/>
                      <w:marTop w:val="0"/>
                      <w:marBottom w:val="0"/>
                      <w:divBdr>
                        <w:top w:val="none" w:sz="0" w:space="0" w:color="auto"/>
                        <w:left w:val="none" w:sz="0" w:space="0" w:color="auto"/>
                        <w:bottom w:val="none" w:sz="0" w:space="0" w:color="auto"/>
                        <w:right w:val="none" w:sz="0" w:space="0" w:color="auto"/>
                      </w:divBdr>
                      <w:divsChild>
                        <w:div w:id="2017999587">
                          <w:marLeft w:val="0"/>
                          <w:marRight w:val="0"/>
                          <w:marTop w:val="0"/>
                          <w:marBottom w:val="0"/>
                          <w:divBdr>
                            <w:top w:val="none" w:sz="0" w:space="0" w:color="auto"/>
                            <w:left w:val="none" w:sz="0" w:space="0" w:color="auto"/>
                            <w:bottom w:val="none" w:sz="0" w:space="0" w:color="auto"/>
                            <w:right w:val="none" w:sz="0" w:space="0" w:color="auto"/>
                          </w:divBdr>
                          <w:divsChild>
                            <w:div w:id="132062683">
                              <w:marLeft w:val="0"/>
                              <w:marRight w:val="0"/>
                              <w:marTop w:val="0"/>
                              <w:marBottom w:val="0"/>
                              <w:divBdr>
                                <w:top w:val="none" w:sz="0" w:space="0" w:color="auto"/>
                                <w:left w:val="none" w:sz="0" w:space="0" w:color="auto"/>
                                <w:bottom w:val="none" w:sz="0" w:space="0" w:color="auto"/>
                                <w:right w:val="none" w:sz="0" w:space="0" w:color="auto"/>
                              </w:divBdr>
                              <w:divsChild>
                                <w:div w:id="7342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5475">
                      <w:marLeft w:val="0"/>
                      <w:marRight w:val="0"/>
                      <w:marTop w:val="0"/>
                      <w:marBottom w:val="0"/>
                      <w:divBdr>
                        <w:top w:val="none" w:sz="0" w:space="0" w:color="auto"/>
                        <w:left w:val="none" w:sz="0" w:space="0" w:color="auto"/>
                        <w:bottom w:val="none" w:sz="0" w:space="0" w:color="auto"/>
                        <w:right w:val="none" w:sz="0" w:space="0" w:color="auto"/>
                      </w:divBdr>
                      <w:divsChild>
                        <w:div w:id="72095237">
                          <w:marLeft w:val="0"/>
                          <w:marRight w:val="0"/>
                          <w:marTop w:val="0"/>
                          <w:marBottom w:val="0"/>
                          <w:divBdr>
                            <w:top w:val="none" w:sz="0" w:space="0" w:color="auto"/>
                            <w:left w:val="none" w:sz="0" w:space="0" w:color="auto"/>
                            <w:bottom w:val="none" w:sz="0" w:space="0" w:color="auto"/>
                            <w:right w:val="none" w:sz="0" w:space="0" w:color="auto"/>
                          </w:divBdr>
                          <w:divsChild>
                            <w:div w:id="1216893594">
                              <w:marLeft w:val="0"/>
                              <w:marRight w:val="0"/>
                              <w:marTop w:val="0"/>
                              <w:marBottom w:val="0"/>
                              <w:divBdr>
                                <w:top w:val="none" w:sz="0" w:space="0" w:color="auto"/>
                                <w:left w:val="none" w:sz="0" w:space="0" w:color="auto"/>
                                <w:bottom w:val="none" w:sz="0" w:space="0" w:color="auto"/>
                                <w:right w:val="none" w:sz="0" w:space="0" w:color="auto"/>
                              </w:divBdr>
                              <w:divsChild>
                                <w:div w:id="14021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2210">
                      <w:marLeft w:val="0"/>
                      <w:marRight w:val="0"/>
                      <w:marTop w:val="0"/>
                      <w:marBottom w:val="0"/>
                      <w:divBdr>
                        <w:top w:val="none" w:sz="0" w:space="0" w:color="auto"/>
                        <w:left w:val="none" w:sz="0" w:space="0" w:color="auto"/>
                        <w:bottom w:val="none" w:sz="0" w:space="0" w:color="auto"/>
                        <w:right w:val="none" w:sz="0" w:space="0" w:color="auto"/>
                      </w:divBdr>
                      <w:divsChild>
                        <w:div w:id="44455991">
                          <w:marLeft w:val="0"/>
                          <w:marRight w:val="0"/>
                          <w:marTop w:val="0"/>
                          <w:marBottom w:val="0"/>
                          <w:divBdr>
                            <w:top w:val="none" w:sz="0" w:space="0" w:color="auto"/>
                            <w:left w:val="none" w:sz="0" w:space="0" w:color="auto"/>
                            <w:bottom w:val="none" w:sz="0" w:space="0" w:color="auto"/>
                            <w:right w:val="none" w:sz="0" w:space="0" w:color="auto"/>
                          </w:divBdr>
                          <w:divsChild>
                            <w:div w:id="570388071">
                              <w:marLeft w:val="0"/>
                              <w:marRight w:val="0"/>
                              <w:marTop w:val="0"/>
                              <w:marBottom w:val="0"/>
                              <w:divBdr>
                                <w:top w:val="none" w:sz="0" w:space="0" w:color="auto"/>
                                <w:left w:val="none" w:sz="0" w:space="0" w:color="auto"/>
                                <w:bottom w:val="none" w:sz="0" w:space="0" w:color="auto"/>
                                <w:right w:val="none" w:sz="0" w:space="0" w:color="auto"/>
                              </w:divBdr>
                              <w:divsChild>
                                <w:div w:id="12002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9582">
                      <w:marLeft w:val="0"/>
                      <w:marRight w:val="0"/>
                      <w:marTop w:val="0"/>
                      <w:marBottom w:val="0"/>
                      <w:divBdr>
                        <w:top w:val="none" w:sz="0" w:space="0" w:color="auto"/>
                        <w:left w:val="none" w:sz="0" w:space="0" w:color="auto"/>
                        <w:bottom w:val="none" w:sz="0" w:space="0" w:color="auto"/>
                        <w:right w:val="none" w:sz="0" w:space="0" w:color="auto"/>
                      </w:divBdr>
                      <w:divsChild>
                        <w:div w:id="636447896">
                          <w:marLeft w:val="0"/>
                          <w:marRight w:val="0"/>
                          <w:marTop w:val="0"/>
                          <w:marBottom w:val="0"/>
                          <w:divBdr>
                            <w:top w:val="none" w:sz="0" w:space="0" w:color="auto"/>
                            <w:left w:val="none" w:sz="0" w:space="0" w:color="auto"/>
                            <w:bottom w:val="none" w:sz="0" w:space="0" w:color="auto"/>
                            <w:right w:val="none" w:sz="0" w:space="0" w:color="auto"/>
                          </w:divBdr>
                          <w:divsChild>
                            <w:div w:id="11709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5693">
                      <w:marLeft w:val="0"/>
                      <w:marRight w:val="0"/>
                      <w:marTop w:val="0"/>
                      <w:marBottom w:val="0"/>
                      <w:divBdr>
                        <w:top w:val="none" w:sz="0" w:space="0" w:color="auto"/>
                        <w:left w:val="none" w:sz="0" w:space="0" w:color="auto"/>
                        <w:bottom w:val="none" w:sz="0" w:space="0" w:color="auto"/>
                        <w:right w:val="none" w:sz="0" w:space="0" w:color="auto"/>
                      </w:divBdr>
                      <w:divsChild>
                        <w:div w:id="1046029350">
                          <w:marLeft w:val="0"/>
                          <w:marRight w:val="0"/>
                          <w:marTop w:val="0"/>
                          <w:marBottom w:val="0"/>
                          <w:divBdr>
                            <w:top w:val="none" w:sz="0" w:space="0" w:color="auto"/>
                            <w:left w:val="none" w:sz="0" w:space="0" w:color="auto"/>
                            <w:bottom w:val="none" w:sz="0" w:space="0" w:color="auto"/>
                            <w:right w:val="none" w:sz="0" w:space="0" w:color="auto"/>
                          </w:divBdr>
                          <w:divsChild>
                            <w:div w:id="7454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652">
                      <w:marLeft w:val="0"/>
                      <w:marRight w:val="0"/>
                      <w:marTop w:val="0"/>
                      <w:marBottom w:val="0"/>
                      <w:divBdr>
                        <w:top w:val="none" w:sz="0" w:space="0" w:color="auto"/>
                        <w:left w:val="none" w:sz="0" w:space="0" w:color="auto"/>
                        <w:bottom w:val="none" w:sz="0" w:space="0" w:color="auto"/>
                        <w:right w:val="none" w:sz="0" w:space="0" w:color="auto"/>
                      </w:divBdr>
                      <w:divsChild>
                        <w:div w:id="1315062941">
                          <w:marLeft w:val="0"/>
                          <w:marRight w:val="0"/>
                          <w:marTop w:val="0"/>
                          <w:marBottom w:val="0"/>
                          <w:divBdr>
                            <w:top w:val="none" w:sz="0" w:space="0" w:color="auto"/>
                            <w:left w:val="none" w:sz="0" w:space="0" w:color="auto"/>
                            <w:bottom w:val="none" w:sz="0" w:space="0" w:color="auto"/>
                            <w:right w:val="none" w:sz="0" w:space="0" w:color="auto"/>
                          </w:divBdr>
                          <w:divsChild>
                            <w:div w:id="280697630">
                              <w:marLeft w:val="0"/>
                              <w:marRight w:val="0"/>
                              <w:marTop w:val="0"/>
                              <w:marBottom w:val="0"/>
                              <w:divBdr>
                                <w:top w:val="none" w:sz="0" w:space="0" w:color="auto"/>
                                <w:left w:val="none" w:sz="0" w:space="0" w:color="auto"/>
                                <w:bottom w:val="none" w:sz="0" w:space="0" w:color="auto"/>
                                <w:right w:val="none" w:sz="0" w:space="0" w:color="auto"/>
                              </w:divBdr>
                              <w:divsChild>
                                <w:div w:id="19785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7178">
                      <w:marLeft w:val="0"/>
                      <w:marRight w:val="0"/>
                      <w:marTop w:val="0"/>
                      <w:marBottom w:val="0"/>
                      <w:divBdr>
                        <w:top w:val="none" w:sz="0" w:space="0" w:color="auto"/>
                        <w:left w:val="none" w:sz="0" w:space="0" w:color="auto"/>
                        <w:bottom w:val="none" w:sz="0" w:space="0" w:color="auto"/>
                        <w:right w:val="none" w:sz="0" w:space="0" w:color="auto"/>
                      </w:divBdr>
                      <w:divsChild>
                        <w:div w:id="392580800">
                          <w:marLeft w:val="0"/>
                          <w:marRight w:val="0"/>
                          <w:marTop w:val="0"/>
                          <w:marBottom w:val="0"/>
                          <w:divBdr>
                            <w:top w:val="none" w:sz="0" w:space="0" w:color="auto"/>
                            <w:left w:val="none" w:sz="0" w:space="0" w:color="auto"/>
                            <w:bottom w:val="none" w:sz="0" w:space="0" w:color="auto"/>
                            <w:right w:val="none" w:sz="0" w:space="0" w:color="auto"/>
                          </w:divBdr>
                          <w:divsChild>
                            <w:div w:id="623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079">
                      <w:marLeft w:val="0"/>
                      <w:marRight w:val="0"/>
                      <w:marTop w:val="0"/>
                      <w:marBottom w:val="0"/>
                      <w:divBdr>
                        <w:top w:val="none" w:sz="0" w:space="0" w:color="auto"/>
                        <w:left w:val="none" w:sz="0" w:space="0" w:color="auto"/>
                        <w:bottom w:val="none" w:sz="0" w:space="0" w:color="auto"/>
                        <w:right w:val="none" w:sz="0" w:space="0" w:color="auto"/>
                      </w:divBdr>
                      <w:divsChild>
                        <w:div w:id="911155230">
                          <w:marLeft w:val="0"/>
                          <w:marRight w:val="0"/>
                          <w:marTop w:val="0"/>
                          <w:marBottom w:val="0"/>
                          <w:divBdr>
                            <w:top w:val="none" w:sz="0" w:space="0" w:color="auto"/>
                            <w:left w:val="none" w:sz="0" w:space="0" w:color="auto"/>
                            <w:bottom w:val="none" w:sz="0" w:space="0" w:color="auto"/>
                            <w:right w:val="none" w:sz="0" w:space="0" w:color="auto"/>
                          </w:divBdr>
                          <w:divsChild>
                            <w:div w:id="1703630138">
                              <w:marLeft w:val="0"/>
                              <w:marRight w:val="0"/>
                              <w:marTop w:val="0"/>
                              <w:marBottom w:val="0"/>
                              <w:divBdr>
                                <w:top w:val="none" w:sz="0" w:space="0" w:color="auto"/>
                                <w:left w:val="none" w:sz="0" w:space="0" w:color="auto"/>
                                <w:bottom w:val="none" w:sz="0" w:space="0" w:color="auto"/>
                                <w:right w:val="none" w:sz="0" w:space="0" w:color="auto"/>
                              </w:divBdr>
                              <w:divsChild>
                                <w:div w:id="95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907">
                      <w:marLeft w:val="0"/>
                      <w:marRight w:val="0"/>
                      <w:marTop w:val="0"/>
                      <w:marBottom w:val="0"/>
                      <w:divBdr>
                        <w:top w:val="none" w:sz="0" w:space="0" w:color="auto"/>
                        <w:left w:val="none" w:sz="0" w:space="0" w:color="auto"/>
                        <w:bottom w:val="none" w:sz="0" w:space="0" w:color="auto"/>
                        <w:right w:val="none" w:sz="0" w:space="0" w:color="auto"/>
                      </w:divBdr>
                      <w:divsChild>
                        <w:div w:id="124081022">
                          <w:marLeft w:val="0"/>
                          <w:marRight w:val="0"/>
                          <w:marTop w:val="0"/>
                          <w:marBottom w:val="0"/>
                          <w:divBdr>
                            <w:top w:val="none" w:sz="0" w:space="0" w:color="auto"/>
                            <w:left w:val="none" w:sz="0" w:space="0" w:color="auto"/>
                            <w:bottom w:val="none" w:sz="0" w:space="0" w:color="auto"/>
                            <w:right w:val="none" w:sz="0" w:space="0" w:color="auto"/>
                          </w:divBdr>
                          <w:divsChild>
                            <w:div w:id="666594362">
                              <w:marLeft w:val="0"/>
                              <w:marRight w:val="0"/>
                              <w:marTop w:val="0"/>
                              <w:marBottom w:val="0"/>
                              <w:divBdr>
                                <w:top w:val="none" w:sz="0" w:space="0" w:color="auto"/>
                                <w:left w:val="none" w:sz="0" w:space="0" w:color="auto"/>
                                <w:bottom w:val="none" w:sz="0" w:space="0" w:color="auto"/>
                                <w:right w:val="none" w:sz="0" w:space="0" w:color="auto"/>
                              </w:divBdr>
                              <w:divsChild>
                                <w:div w:id="5172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4519">
                      <w:marLeft w:val="0"/>
                      <w:marRight w:val="0"/>
                      <w:marTop w:val="0"/>
                      <w:marBottom w:val="0"/>
                      <w:divBdr>
                        <w:top w:val="none" w:sz="0" w:space="0" w:color="auto"/>
                        <w:left w:val="none" w:sz="0" w:space="0" w:color="auto"/>
                        <w:bottom w:val="none" w:sz="0" w:space="0" w:color="auto"/>
                        <w:right w:val="none" w:sz="0" w:space="0" w:color="auto"/>
                      </w:divBdr>
                      <w:divsChild>
                        <w:div w:id="967395689">
                          <w:marLeft w:val="0"/>
                          <w:marRight w:val="0"/>
                          <w:marTop w:val="0"/>
                          <w:marBottom w:val="0"/>
                          <w:divBdr>
                            <w:top w:val="none" w:sz="0" w:space="0" w:color="auto"/>
                            <w:left w:val="none" w:sz="0" w:space="0" w:color="auto"/>
                            <w:bottom w:val="none" w:sz="0" w:space="0" w:color="auto"/>
                            <w:right w:val="none" w:sz="0" w:space="0" w:color="auto"/>
                          </w:divBdr>
                          <w:divsChild>
                            <w:div w:id="309746883">
                              <w:marLeft w:val="0"/>
                              <w:marRight w:val="0"/>
                              <w:marTop w:val="0"/>
                              <w:marBottom w:val="0"/>
                              <w:divBdr>
                                <w:top w:val="none" w:sz="0" w:space="0" w:color="auto"/>
                                <w:left w:val="none" w:sz="0" w:space="0" w:color="auto"/>
                                <w:bottom w:val="none" w:sz="0" w:space="0" w:color="auto"/>
                                <w:right w:val="none" w:sz="0" w:space="0" w:color="auto"/>
                              </w:divBdr>
                              <w:divsChild>
                                <w:div w:id="393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10886">
                      <w:marLeft w:val="0"/>
                      <w:marRight w:val="0"/>
                      <w:marTop w:val="0"/>
                      <w:marBottom w:val="0"/>
                      <w:divBdr>
                        <w:top w:val="none" w:sz="0" w:space="0" w:color="auto"/>
                        <w:left w:val="none" w:sz="0" w:space="0" w:color="auto"/>
                        <w:bottom w:val="none" w:sz="0" w:space="0" w:color="auto"/>
                        <w:right w:val="none" w:sz="0" w:space="0" w:color="auto"/>
                      </w:divBdr>
                      <w:divsChild>
                        <w:div w:id="846793158">
                          <w:marLeft w:val="0"/>
                          <w:marRight w:val="0"/>
                          <w:marTop w:val="0"/>
                          <w:marBottom w:val="0"/>
                          <w:divBdr>
                            <w:top w:val="none" w:sz="0" w:space="0" w:color="auto"/>
                            <w:left w:val="none" w:sz="0" w:space="0" w:color="auto"/>
                            <w:bottom w:val="none" w:sz="0" w:space="0" w:color="auto"/>
                            <w:right w:val="none" w:sz="0" w:space="0" w:color="auto"/>
                          </w:divBdr>
                          <w:divsChild>
                            <w:div w:id="1855220551">
                              <w:marLeft w:val="0"/>
                              <w:marRight w:val="0"/>
                              <w:marTop w:val="0"/>
                              <w:marBottom w:val="0"/>
                              <w:divBdr>
                                <w:top w:val="none" w:sz="0" w:space="0" w:color="auto"/>
                                <w:left w:val="none" w:sz="0" w:space="0" w:color="auto"/>
                                <w:bottom w:val="none" w:sz="0" w:space="0" w:color="auto"/>
                                <w:right w:val="none" w:sz="0" w:space="0" w:color="auto"/>
                              </w:divBdr>
                              <w:divsChild>
                                <w:div w:id="114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4149">
                      <w:marLeft w:val="0"/>
                      <w:marRight w:val="0"/>
                      <w:marTop w:val="0"/>
                      <w:marBottom w:val="0"/>
                      <w:divBdr>
                        <w:top w:val="none" w:sz="0" w:space="0" w:color="auto"/>
                        <w:left w:val="none" w:sz="0" w:space="0" w:color="auto"/>
                        <w:bottom w:val="none" w:sz="0" w:space="0" w:color="auto"/>
                        <w:right w:val="none" w:sz="0" w:space="0" w:color="auto"/>
                      </w:divBdr>
                      <w:divsChild>
                        <w:div w:id="317853360">
                          <w:marLeft w:val="0"/>
                          <w:marRight w:val="0"/>
                          <w:marTop w:val="0"/>
                          <w:marBottom w:val="0"/>
                          <w:divBdr>
                            <w:top w:val="none" w:sz="0" w:space="0" w:color="auto"/>
                            <w:left w:val="none" w:sz="0" w:space="0" w:color="auto"/>
                            <w:bottom w:val="none" w:sz="0" w:space="0" w:color="auto"/>
                            <w:right w:val="none" w:sz="0" w:space="0" w:color="auto"/>
                          </w:divBdr>
                          <w:divsChild>
                            <w:div w:id="1239629452">
                              <w:marLeft w:val="0"/>
                              <w:marRight w:val="0"/>
                              <w:marTop w:val="0"/>
                              <w:marBottom w:val="0"/>
                              <w:divBdr>
                                <w:top w:val="none" w:sz="0" w:space="0" w:color="auto"/>
                                <w:left w:val="none" w:sz="0" w:space="0" w:color="auto"/>
                                <w:bottom w:val="none" w:sz="0" w:space="0" w:color="auto"/>
                                <w:right w:val="none" w:sz="0" w:space="0" w:color="auto"/>
                              </w:divBdr>
                              <w:divsChild>
                                <w:div w:id="1947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4737">
                      <w:marLeft w:val="0"/>
                      <w:marRight w:val="0"/>
                      <w:marTop w:val="0"/>
                      <w:marBottom w:val="0"/>
                      <w:divBdr>
                        <w:top w:val="none" w:sz="0" w:space="0" w:color="auto"/>
                        <w:left w:val="none" w:sz="0" w:space="0" w:color="auto"/>
                        <w:bottom w:val="none" w:sz="0" w:space="0" w:color="auto"/>
                        <w:right w:val="none" w:sz="0" w:space="0" w:color="auto"/>
                      </w:divBdr>
                      <w:divsChild>
                        <w:div w:id="790366372">
                          <w:marLeft w:val="0"/>
                          <w:marRight w:val="0"/>
                          <w:marTop w:val="0"/>
                          <w:marBottom w:val="0"/>
                          <w:divBdr>
                            <w:top w:val="none" w:sz="0" w:space="0" w:color="auto"/>
                            <w:left w:val="none" w:sz="0" w:space="0" w:color="auto"/>
                            <w:bottom w:val="none" w:sz="0" w:space="0" w:color="auto"/>
                            <w:right w:val="none" w:sz="0" w:space="0" w:color="auto"/>
                          </w:divBdr>
                          <w:divsChild>
                            <w:div w:id="2040665814">
                              <w:marLeft w:val="0"/>
                              <w:marRight w:val="0"/>
                              <w:marTop w:val="0"/>
                              <w:marBottom w:val="0"/>
                              <w:divBdr>
                                <w:top w:val="none" w:sz="0" w:space="0" w:color="auto"/>
                                <w:left w:val="none" w:sz="0" w:space="0" w:color="auto"/>
                                <w:bottom w:val="none" w:sz="0" w:space="0" w:color="auto"/>
                                <w:right w:val="none" w:sz="0" w:space="0" w:color="auto"/>
                              </w:divBdr>
                              <w:divsChild>
                                <w:div w:id="16453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1985">
                      <w:marLeft w:val="0"/>
                      <w:marRight w:val="0"/>
                      <w:marTop w:val="0"/>
                      <w:marBottom w:val="0"/>
                      <w:divBdr>
                        <w:top w:val="none" w:sz="0" w:space="0" w:color="auto"/>
                        <w:left w:val="none" w:sz="0" w:space="0" w:color="auto"/>
                        <w:bottom w:val="none" w:sz="0" w:space="0" w:color="auto"/>
                        <w:right w:val="none" w:sz="0" w:space="0" w:color="auto"/>
                      </w:divBdr>
                      <w:divsChild>
                        <w:div w:id="1226987557">
                          <w:marLeft w:val="0"/>
                          <w:marRight w:val="0"/>
                          <w:marTop w:val="0"/>
                          <w:marBottom w:val="0"/>
                          <w:divBdr>
                            <w:top w:val="none" w:sz="0" w:space="0" w:color="auto"/>
                            <w:left w:val="none" w:sz="0" w:space="0" w:color="auto"/>
                            <w:bottom w:val="none" w:sz="0" w:space="0" w:color="auto"/>
                            <w:right w:val="none" w:sz="0" w:space="0" w:color="auto"/>
                          </w:divBdr>
                          <w:divsChild>
                            <w:div w:id="1854416133">
                              <w:marLeft w:val="0"/>
                              <w:marRight w:val="0"/>
                              <w:marTop w:val="0"/>
                              <w:marBottom w:val="0"/>
                              <w:divBdr>
                                <w:top w:val="none" w:sz="0" w:space="0" w:color="auto"/>
                                <w:left w:val="none" w:sz="0" w:space="0" w:color="auto"/>
                                <w:bottom w:val="none" w:sz="0" w:space="0" w:color="auto"/>
                                <w:right w:val="none" w:sz="0" w:space="0" w:color="auto"/>
                              </w:divBdr>
                              <w:divsChild>
                                <w:div w:id="3650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07384">
                      <w:marLeft w:val="0"/>
                      <w:marRight w:val="0"/>
                      <w:marTop w:val="0"/>
                      <w:marBottom w:val="0"/>
                      <w:divBdr>
                        <w:top w:val="none" w:sz="0" w:space="0" w:color="auto"/>
                        <w:left w:val="none" w:sz="0" w:space="0" w:color="auto"/>
                        <w:bottom w:val="none" w:sz="0" w:space="0" w:color="auto"/>
                        <w:right w:val="none" w:sz="0" w:space="0" w:color="auto"/>
                      </w:divBdr>
                      <w:divsChild>
                        <w:div w:id="288317795">
                          <w:marLeft w:val="0"/>
                          <w:marRight w:val="0"/>
                          <w:marTop w:val="0"/>
                          <w:marBottom w:val="0"/>
                          <w:divBdr>
                            <w:top w:val="none" w:sz="0" w:space="0" w:color="auto"/>
                            <w:left w:val="none" w:sz="0" w:space="0" w:color="auto"/>
                            <w:bottom w:val="none" w:sz="0" w:space="0" w:color="auto"/>
                            <w:right w:val="none" w:sz="0" w:space="0" w:color="auto"/>
                          </w:divBdr>
                          <w:divsChild>
                            <w:div w:id="1324355489">
                              <w:marLeft w:val="0"/>
                              <w:marRight w:val="0"/>
                              <w:marTop w:val="0"/>
                              <w:marBottom w:val="0"/>
                              <w:divBdr>
                                <w:top w:val="none" w:sz="0" w:space="0" w:color="auto"/>
                                <w:left w:val="none" w:sz="0" w:space="0" w:color="auto"/>
                                <w:bottom w:val="none" w:sz="0" w:space="0" w:color="auto"/>
                                <w:right w:val="none" w:sz="0" w:space="0" w:color="auto"/>
                              </w:divBdr>
                              <w:divsChild>
                                <w:div w:id="1265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8832">
                      <w:marLeft w:val="0"/>
                      <w:marRight w:val="0"/>
                      <w:marTop w:val="0"/>
                      <w:marBottom w:val="0"/>
                      <w:divBdr>
                        <w:top w:val="none" w:sz="0" w:space="0" w:color="auto"/>
                        <w:left w:val="none" w:sz="0" w:space="0" w:color="auto"/>
                        <w:bottom w:val="none" w:sz="0" w:space="0" w:color="auto"/>
                        <w:right w:val="none" w:sz="0" w:space="0" w:color="auto"/>
                      </w:divBdr>
                      <w:divsChild>
                        <w:div w:id="353463463">
                          <w:marLeft w:val="0"/>
                          <w:marRight w:val="0"/>
                          <w:marTop w:val="0"/>
                          <w:marBottom w:val="0"/>
                          <w:divBdr>
                            <w:top w:val="none" w:sz="0" w:space="0" w:color="auto"/>
                            <w:left w:val="none" w:sz="0" w:space="0" w:color="auto"/>
                            <w:bottom w:val="none" w:sz="0" w:space="0" w:color="auto"/>
                            <w:right w:val="none" w:sz="0" w:space="0" w:color="auto"/>
                          </w:divBdr>
                          <w:divsChild>
                            <w:div w:id="1140882788">
                              <w:marLeft w:val="0"/>
                              <w:marRight w:val="0"/>
                              <w:marTop w:val="0"/>
                              <w:marBottom w:val="0"/>
                              <w:divBdr>
                                <w:top w:val="none" w:sz="0" w:space="0" w:color="auto"/>
                                <w:left w:val="none" w:sz="0" w:space="0" w:color="auto"/>
                                <w:bottom w:val="none" w:sz="0" w:space="0" w:color="auto"/>
                                <w:right w:val="none" w:sz="0" w:space="0" w:color="auto"/>
                              </w:divBdr>
                              <w:divsChild>
                                <w:div w:id="1555048045">
                                  <w:marLeft w:val="0"/>
                                  <w:marRight w:val="0"/>
                                  <w:marTop w:val="0"/>
                                  <w:marBottom w:val="0"/>
                                  <w:divBdr>
                                    <w:top w:val="none" w:sz="0" w:space="0" w:color="auto"/>
                                    <w:left w:val="none" w:sz="0" w:space="0" w:color="auto"/>
                                    <w:bottom w:val="none" w:sz="0" w:space="0" w:color="auto"/>
                                    <w:right w:val="none" w:sz="0" w:space="0" w:color="auto"/>
                                  </w:divBdr>
                                  <w:divsChild>
                                    <w:div w:id="21438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6137">
                      <w:marLeft w:val="0"/>
                      <w:marRight w:val="0"/>
                      <w:marTop w:val="0"/>
                      <w:marBottom w:val="0"/>
                      <w:divBdr>
                        <w:top w:val="none" w:sz="0" w:space="0" w:color="auto"/>
                        <w:left w:val="none" w:sz="0" w:space="0" w:color="auto"/>
                        <w:bottom w:val="none" w:sz="0" w:space="0" w:color="auto"/>
                        <w:right w:val="none" w:sz="0" w:space="0" w:color="auto"/>
                      </w:divBdr>
                      <w:divsChild>
                        <w:div w:id="1412696089">
                          <w:marLeft w:val="0"/>
                          <w:marRight w:val="0"/>
                          <w:marTop w:val="0"/>
                          <w:marBottom w:val="0"/>
                          <w:divBdr>
                            <w:top w:val="none" w:sz="0" w:space="0" w:color="auto"/>
                            <w:left w:val="none" w:sz="0" w:space="0" w:color="auto"/>
                            <w:bottom w:val="none" w:sz="0" w:space="0" w:color="auto"/>
                            <w:right w:val="none" w:sz="0" w:space="0" w:color="auto"/>
                          </w:divBdr>
                          <w:divsChild>
                            <w:div w:id="1389572712">
                              <w:marLeft w:val="0"/>
                              <w:marRight w:val="0"/>
                              <w:marTop w:val="0"/>
                              <w:marBottom w:val="0"/>
                              <w:divBdr>
                                <w:top w:val="none" w:sz="0" w:space="0" w:color="auto"/>
                                <w:left w:val="none" w:sz="0" w:space="0" w:color="auto"/>
                                <w:bottom w:val="none" w:sz="0" w:space="0" w:color="auto"/>
                                <w:right w:val="none" w:sz="0" w:space="0" w:color="auto"/>
                              </w:divBdr>
                              <w:divsChild>
                                <w:div w:id="11359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1983">
                      <w:marLeft w:val="0"/>
                      <w:marRight w:val="0"/>
                      <w:marTop w:val="0"/>
                      <w:marBottom w:val="0"/>
                      <w:divBdr>
                        <w:top w:val="none" w:sz="0" w:space="0" w:color="auto"/>
                        <w:left w:val="none" w:sz="0" w:space="0" w:color="auto"/>
                        <w:bottom w:val="none" w:sz="0" w:space="0" w:color="auto"/>
                        <w:right w:val="none" w:sz="0" w:space="0" w:color="auto"/>
                      </w:divBdr>
                      <w:divsChild>
                        <w:div w:id="164633632">
                          <w:marLeft w:val="0"/>
                          <w:marRight w:val="0"/>
                          <w:marTop w:val="0"/>
                          <w:marBottom w:val="0"/>
                          <w:divBdr>
                            <w:top w:val="none" w:sz="0" w:space="0" w:color="auto"/>
                            <w:left w:val="none" w:sz="0" w:space="0" w:color="auto"/>
                            <w:bottom w:val="none" w:sz="0" w:space="0" w:color="auto"/>
                            <w:right w:val="none" w:sz="0" w:space="0" w:color="auto"/>
                          </w:divBdr>
                          <w:divsChild>
                            <w:div w:id="1759642468">
                              <w:marLeft w:val="0"/>
                              <w:marRight w:val="0"/>
                              <w:marTop w:val="0"/>
                              <w:marBottom w:val="0"/>
                              <w:divBdr>
                                <w:top w:val="none" w:sz="0" w:space="0" w:color="auto"/>
                                <w:left w:val="none" w:sz="0" w:space="0" w:color="auto"/>
                                <w:bottom w:val="none" w:sz="0" w:space="0" w:color="auto"/>
                                <w:right w:val="none" w:sz="0" w:space="0" w:color="auto"/>
                              </w:divBdr>
                              <w:divsChild>
                                <w:div w:id="16092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3781">
                      <w:marLeft w:val="0"/>
                      <w:marRight w:val="0"/>
                      <w:marTop w:val="0"/>
                      <w:marBottom w:val="0"/>
                      <w:divBdr>
                        <w:top w:val="none" w:sz="0" w:space="0" w:color="auto"/>
                        <w:left w:val="none" w:sz="0" w:space="0" w:color="auto"/>
                        <w:bottom w:val="none" w:sz="0" w:space="0" w:color="auto"/>
                        <w:right w:val="none" w:sz="0" w:space="0" w:color="auto"/>
                      </w:divBdr>
                      <w:divsChild>
                        <w:div w:id="646857006">
                          <w:marLeft w:val="0"/>
                          <w:marRight w:val="0"/>
                          <w:marTop w:val="0"/>
                          <w:marBottom w:val="0"/>
                          <w:divBdr>
                            <w:top w:val="none" w:sz="0" w:space="0" w:color="auto"/>
                            <w:left w:val="none" w:sz="0" w:space="0" w:color="auto"/>
                            <w:bottom w:val="none" w:sz="0" w:space="0" w:color="auto"/>
                            <w:right w:val="none" w:sz="0" w:space="0" w:color="auto"/>
                          </w:divBdr>
                          <w:divsChild>
                            <w:div w:id="8023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025">
                      <w:marLeft w:val="0"/>
                      <w:marRight w:val="0"/>
                      <w:marTop w:val="0"/>
                      <w:marBottom w:val="0"/>
                      <w:divBdr>
                        <w:top w:val="none" w:sz="0" w:space="0" w:color="auto"/>
                        <w:left w:val="none" w:sz="0" w:space="0" w:color="auto"/>
                        <w:bottom w:val="none" w:sz="0" w:space="0" w:color="auto"/>
                        <w:right w:val="none" w:sz="0" w:space="0" w:color="auto"/>
                      </w:divBdr>
                      <w:divsChild>
                        <w:div w:id="522327056">
                          <w:marLeft w:val="0"/>
                          <w:marRight w:val="0"/>
                          <w:marTop w:val="0"/>
                          <w:marBottom w:val="0"/>
                          <w:divBdr>
                            <w:top w:val="none" w:sz="0" w:space="0" w:color="auto"/>
                            <w:left w:val="none" w:sz="0" w:space="0" w:color="auto"/>
                            <w:bottom w:val="none" w:sz="0" w:space="0" w:color="auto"/>
                            <w:right w:val="none" w:sz="0" w:space="0" w:color="auto"/>
                          </w:divBdr>
                          <w:divsChild>
                            <w:div w:id="1436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6500">
                      <w:marLeft w:val="0"/>
                      <w:marRight w:val="0"/>
                      <w:marTop w:val="0"/>
                      <w:marBottom w:val="0"/>
                      <w:divBdr>
                        <w:top w:val="none" w:sz="0" w:space="0" w:color="auto"/>
                        <w:left w:val="none" w:sz="0" w:space="0" w:color="auto"/>
                        <w:bottom w:val="none" w:sz="0" w:space="0" w:color="auto"/>
                        <w:right w:val="none" w:sz="0" w:space="0" w:color="auto"/>
                      </w:divBdr>
                      <w:divsChild>
                        <w:div w:id="1273248737">
                          <w:marLeft w:val="0"/>
                          <w:marRight w:val="0"/>
                          <w:marTop w:val="0"/>
                          <w:marBottom w:val="0"/>
                          <w:divBdr>
                            <w:top w:val="none" w:sz="0" w:space="0" w:color="auto"/>
                            <w:left w:val="none" w:sz="0" w:space="0" w:color="auto"/>
                            <w:bottom w:val="none" w:sz="0" w:space="0" w:color="auto"/>
                            <w:right w:val="none" w:sz="0" w:space="0" w:color="auto"/>
                          </w:divBdr>
                          <w:divsChild>
                            <w:div w:id="86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3676">
                      <w:marLeft w:val="0"/>
                      <w:marRight w:val="0"/>
                      <w:marTop w:val="0"/>
                      <w:marBottom w:val="0"/>
                      <w:divBdr>
                        <w:top w:val="none" w:sz="0" w:space="0" w:color="auto"/>
                        <w:left w:val="none" w:sz="0" w:space="0" w:color="auto"/>
                        <w:bottom w:val="none" w:sz="0" w:space="0" w:color="auto"/>
                        <w:right w:val="none" w:sz="0" w:space="0" w:color="auto"/>
                      </w:divBdr>
                      <w:divsChild>
                        <w:div w:id="1213929976">
                          <w:marLeft w:val="0"/>
                          <w:marRight w:val="0"/>
                          <w:marTop w:val="0"/>
                          <w:marBottom w:val="0"/>
                          <w:divBdr>
                            <w:top w:val="none" w:sz="0" w:space="0" w:color="auto"/>
                            <w:left w:val="none" w:sz="0" w:space="0" w:color="auto"/>
                            <w:bottom w:val="none" w:sz="0" w:space="0" w:color="auto"/>
                            <w:right w:val="none" w:sz="0" w:space="0" w:color="auto"/>
                          </w:divBdr>
                          <w:divsChild>
                            <w:div w:id="7915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3851">
                      <w:marLeft w:val="0"/>
                      <w:marRight w:val="0"/>
                      <w:marTop w:val="0"/>
                      <w:marBottom w:val="0"/>
                      <w:divBdr>
                        <w:top w:val="none" w:sz="0" w:space="0" w:color="auto"/>
                        <w:left w:val="none" w:sz="0" w:space="0" w:color="auto"/>
                        <w:bottom w:val="none" w:sz="0" w:space="0" w:color="auto"/>
                        <w:right w:val="none" w:sz="0" w:space="0" w:color="auto"/>
                      </w:divBdr>
                      <w:divsChild>
                        <w:div w:id="386684375">
                          <w:marLeft w:val="0"/>
                          <w:marRight w:val="0"/>
                          <w:marTop w:val="0"/>
                          <w:marBottom w:val="0"/>
                          <w:divBdr>
                            <w:top w:val="none" w:sz="0" w:space="0" w:color="auto"/>
                            <w:left w:val="none" w:sz="0" w:space="0" w:color="auto"/>
                            <w:bottom w:val="none" w:sz="0" w:space="0" w:color="auto"/>
                            <w:right w:val="none" w:sz="0" w:space="0" w:color="auto"/>
                          </w:divBdr>
                          <w:divsChild>
                            <w:div w:id="1075669130">
                              <w:marLeft w:val="0"/>
                              <w:marRight w:val="0"/>
                              <w:marTop w:val="0"/>
                              <w:marBottom w:val="0"/>
                              <w:divBdr>
                                <w:top w:val="none" w:sz="0" w:space="0" w:color="auto"/>
                                <w:left w:val="none" w:sz="0" w:space="0" w:color="auto"/>
                                <w:bottom w:val="none" w:sz="0" w:space="0" w:color="auto"/>
                                <w:right w:val="none" w:sz="0" w:space="0" w:color="auto"/>
                              </w:divBdr>
                              <w:divsChild>
                                <w:div w:id="6966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2055">
                      <w:marLeft w:val="0"/>
                      <w:marRight w:val="0"/>
                      <w:marTop w:val="0"/>
                      <w:marBottom w:val="0"/>
                      <w:divBdr>
                        <w:top w:val="none" w:sz="0" w:space="0" w:color="auto"/>
                        <w:left w:val="none" w:sz="0" w:space="0" w:color="auto"/>
                        <w:bottom w:val="none" w:sz="0" w:space="0" w:color="auto"/>
                        <w:right w:val="none" w:sz="0" w:space="0" w:color="auto"/>
                      </w:divBdr>
                      <w:divsChild>
                        <w:div w:id="1492256151">
                          <w:marLeft w:val="0"/>
                          <w:marRight w:val="0"/>
                          <w:marTop w:val="0"/>
                          <w:marBottom w:val="0"/>
                          <w:divBdr>
                            <w:top w:val="none" w:sz="0" w:space="0" w:color="auto"/>
                            <w:left w:val="none" w:sz="0" w:space="0" w:color="auto"/>
                            <w:bottom w:val="none" w:sz="0" w:space="0" w:color="auto"/>
                            <w:right w:val="none" w:sz="0" w:space="0" w:color="auto"/>
                          </w:divBdr>
                          <w:divsChild>
                            <w:div w:id="903880078">
                              <w:marLeft w:val="0"/>
                              <w:marRight w:val="0"/>
                              <w:marTop w:val="0"/>
                              <w:marBottom w:val="0"/>
                              <w:divBdr>
                                <w:top w:val="none" w:sz="0" w:space="0" w:color="auto"/>
                                <w:left w:val="none" w:sz="0" w:space="0" w:color="auto"/>
                                <w:bottom w:val="none" w:sz="0" w:space="0" w:color="auto"/>
                                <w:right w:val="none" w:sz="0" w:space="0" w:color="auto"/>
                              </w:divBdr>
                              <w:divsChild>
                                <w:div w:id="16125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6403">
                      <w:marLeft w:val="0"/>
                      <w:marRight w:val="0"/>
                      <w:marTop w:val="0"/>
                      <w:marBottom w:val="0"/>
                      <w:divBdr>
                        <w:top w:val="none" w:sz="0" w:space="0" w:color="auto"/>
                        <w:left w:val="none" w:sz="0" w:space="0" w:color="auto"/>
                        <w:bottom w:val="none" w:sz="0" w:space="0" w:color="auto"/>
                        <w:right w:val="none" w:sz="0" w:space="0" w:color="auto"/>
                      </w:divBdr>
                      <w:divsChild>
                        <w:div w:id="1625773768">
                          <w:marLeft w:val="0"/>
                          <w:marRight w:val="0"/>
                          <w:marTop w:val="0"/>
                          <w:marBottom w:val="0"/>
                          <w:divBdr>
                            <w:top w:val="none" w:sz="0" w:space="0" w:color="auto"/>
                            <w:left w:val="none" w:sz="0" w:space="0" w:color="auto"/>
                            <w:bottom w:val="none" w:sz="0" w:space="0" w:color="auto"/>
                            <w:right w:val="none" w:sz="0" w:space="0" w:color="auto"/>
                          </w:divBdr>
                          <w:divsChild>
                            <w:div w:id="1571185039">
                              <w:marLeft w:val="0"/>
                              <w:marRight w:val="0"/>
                              <w:marTop w:val="0"/>
                              <w:marBottom w:val="0"/>
                              <w:divBdr>
                                <w:top w:val="none" w:sz="0" w:space="0" w:color="auto"/>
                                <w:left w:val="none" w:sz="0" w:space="0" w:color="auto"/>
                                <w:bottom w:val="none" w:sz="0" w:space="0" w:color="auto"/>
                                <w:right w:val="none" w:sz="0" w:space="0" w:color="auto"/>
                              </w:divBdr>
                              <w:divsChild>
                                <w:div w:id="4593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94">
                      <w:marLeft w:val="0"/>
                      <w:marRight w:val="0"/>
                      <w:marTop w:val="0"/>
                      <w:marBottom w:val="0"/>
                      <w:divBdr>
                        <w:top w:val="none" w:sz="0" w:space="0" w:color="auto"/>
                        <w:left w:val="none" w:sz="0" w:space="0" w:color="auto"/>
                        <w:bottom w:val="none" w:sz="0" w:space="0" w:color="auto"/>
                        <w:right w:val="none" w:sz="0" w:space="0" w:color="auto"/>
                      </w:divBdr>
                      <w:divsChild>
                        <w:div w:id="1552304846">
                          <w:marLeft w:val="0"/>
                          <w:marRight w:val="0"/>
                          <w:marTop w:val="0"/>
                          <w:marBottom w:val="0"/>
                          <w:divBdr>
                            <w:top w:val="none" w:sz="0" w:space="0" w:color="auto"/>
                            <w:left w:val="none" w:sz="0" w:space="0" w:color="auto"/>
                            <w:bottom w:val="none" w:sz="0" w:space="0" w:color="auto"/>
                            <w:right w:val="none" w:sz="0" w:space="0" w:color="auto"/>
                          </w:divBdr>
                          <w:divsChild>
                            <w:div w:id="10312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5734">
                      <w:marLeft w:val="0"/>
                      <w:marRight w:val="0"/>
                      <w:marTop w:val="0"/>
                      <w:marBottom w:val="0"/>
                      <w:divBdr>
                        <w:top w:val="none" w:sz="0" w:space="0" w:color="auto"/>
                        <w:left w:val="none" w:sz="0" w:space="0" w:color="auto"/>
                        <w:bottom w:val="none" w:sz="0" w:space="0" w:color="auto"/>
                        <w:right w:val="none" w:sz="0" w:space="0" w:color="auto"/>
                      </w:divBdr>
                      <w:divsChild>
                        <w:div w:id="285279071">
                          <w:marLeft w:val="0"/>
                          <w:marRight w:val="0"/>
                          <w:marTop w:val="0"/>
                          <w:marBottom w:val="0"/>
                          <w:divBdr>
                            <w:top w:val="none" w:sz="0" w:space="0" w:color="auto"/>
                            <w:left w:val="none" w:sz="0" w:space="0" w:color="auto"/>
                            <w:bottom w:val="none" w:sz="0" w:space="0" w:color="auto"/>
                            <w:right w:val="none" w:sz="0" w:space="0" w:color="auto"/>
                          </w:divBdr>
                          <w:divsChild>
                            <w:div w:id="1102913595">
                              <w:marLeft w:val="0"/>
                              <w:marRight w:val="0"/>
                              <w:marTop w:val="0"/>
                              <w:marBottom w:val="0"/>
                              <w:divBdr>
                                <w:top w:val="none" w:sz="0" w:space="0" w:color="auto"/>
                                <w:left w:val="none" w:sz="0" w:space="0" w:color="auto"/>
                                <w:bottom w:val="none" w:sz="0" w:space="0" w:color="auto"/>
                                <w:right w:val="none" w:sz="0" w:space="0" w:color="auto"/>
                              </w:divBdr>
                              <w:divsChild>
                                <w:div w:id="3966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2298">
                      <w:marLeft w:val="0"/>
                      <w:marRight w:val="0"/>
                      <w:marTop w:val="0"/>
                      <w:marBottom w:val="0"/>
                      <w:divBdr>
                        <w:top w:val="none" w:sz="0" w:space="0" w:color="auto"/>
                        <w:left w:val="none" w:sz="0" w:space="0" w:color="auto"/>
                        <w:bottom w:val="none" w:sz="0" w:space="0" w:color="auto"/>
                        <w:right w:val="none" w:sz="0" w:space="0" w:color="auto"/>
                      </w:divBdr>
                      <w:divsChild>
                        <w:div w:id="1343585544">
                          <w:marLeft w:val="0"/>
                          <w:marRight w:val="0"/>
                          <w:marTop w:val="0"/>
                          <w:marBottom w:val="0"/>
                          <w:divBdr>
                            <w:top w:val="none" w:sz="0" w:space="0" w:color="auto"/>
                            <w:left w:val="none" w:sz="0" w:space="0" w:color="auto"/>
                            <w:bottom w:val="none" w:sz="0" w:space="0" w:color="auto"/>
                            <w:right w:val="none" w:sz="0" w:space="0" w:color="auto"/>
                          </w:divBdr>
                          <w:divsChild>
                            <w:div w:id="15502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8531">
                      <w:marLeft w:val="0"/>
                      <w:marRight w:val="0"/>
                      <w:marTop w:val="0"/>
                      <w:marBottom w:val="0"/>
                      <w:divBdr>
                        <w:top w:val="none" w:sz="0" w:space="0" w:color="auto"/>
                        <w:left w:val="none" w:sz="0" w:space="0" w:color="auto"/>
                        <w:bottom w:val="none" w:sz="0" w:space="0" w:color="auto"/>
                        <w:right w:val="none" w:sz="0" w:space="0" w:color="auto"/>
                      </w:divBdr>
                      <w:divsChild>
                        <w:div w:id="577909686">
                          <w:marLeft w:val="0"/>
                          <w:marRight w:val="0"/>
                          <w:marTop w:val="0"/>
                          <w:marBottom w:val="0"/>
                          <w:divBdr>
                            <w:top w:val="none" w:sz="0" w:space="0" w:color="auto"/>
                            <w:left w:val="none" w:sz="0" w:space="0" w:color="auto"/>
                            <w:bottom w:val="none" w:sz="0" w:space="0" w:color="auto"/>
                            <w:right w:val="none" w:sz="0" w:space="0" w:color="auto"/>
                          </w:divBdr>
                          <w:divsChild>
                            <w:div w:id="4875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8972">
                      <w:marLeft w:val="0"/>
                      <w:marRight w:val="0"/>
                      <w:marTop w:val="0"/>
                      <w:marBottom w:val="0"/>
                      <w:divBdr>
                        <w:top w:val="none" w:sz="0" w:space="0" w:color="auto"/>
                        <w:left w:val="none" w:sz="0" w:space="0" w:color="auto"/>
                        <w:bottom w:val="none" w:sz="0" w:space="0" w:color="auto"/>
                        <w:right w:val="none" w:sz="0" w:space="0" w:color="auto"/>
                      </w:divBdr>
                      <w:divsChild>
                        <w:div w:id="1627540939">
                          <w:marLeft w:val="0"/>
                          <w:marRight w:val="0"/>
                          <w:marTop w:val="0"/>
                          <w:marBottom w:val="0"/>
                          <w:divBdr>
                            <w:top w:val="none" w:sz="0" w:space="0" w:color="auto"/>
                            <w:left w:val="none" w:sz="0" w:space="0" w:color="auto"/>
                            <w:bottom w:val="none" w:sz="0" w:space="0" w:color="auto"/>
                            <w:right w:val="none" w:sz="0" w:space="0" w:color="auto"/>
                          </w:divBdr>
                          <w:divsChild>
                            <w:div w:id="1018387818">
                              <w:marLeft w:val="0"/>
                              <w:marRight w:val="0"/>
                              <w:marTop w:val="0"/>
                              <w:marBottom w:val="0"/>
                              <w:divBdr>
                                <w:top w:val="none" w:sz="0" w:space="0" w:color="auto"/>
                                <w:left w:val="none" w:sz="0" w:space="0" w:color="auto"/>
                                <w:bottom w:val="none" w:sz="0" w:space="0" w:color="auto"/>
                                <w:right w:val="none" w:sz="0" w:space="0" w:color="auto"/>
                              </w:divBdr>
                              <w:divsChild>
                                <w:div w:id="13228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6498">
                      <w:marLeft w:val="0"/>
                      <w:marRight w:val="0"/>
                      <w:marTop w:val="0"/>
                      <w:marBottom w:val="0"/>
                      <w:divBdr>
                        <w:top w:val="none" w:sz="0" w:space="0" w:color="auto"/>
                        <w:left w:val="none" w:sz="0" w:space="0" w:color="auto"/>
                        <w:bottom w:val="none" w:sz="0" w:space="0" w:color="auto"/>
                        <w:right w:val="none" w:sz="0" w:space="0" w:color="auto"/>
                      </w:divBdr>
                      <w:divsChild>
                        <w:div w:id="1604454263">
                          <w:marLeft w:val="0"/>
                          <w:marRight w:val="0"/>
                          <w:marTop w:val="0"/>
                          <w:marBottom w:val="0"/>
                          <w:divBdr>
                            <w:top w:val="none" w:sz="0" w:space="0" w:color="auto"/>
                            <w:left w:val="none" w:sz="0" w:space="0" w:color="auto"/>
                            <w:bottom w:val="none" w:sz="0" w:space="0" w:color="auto"/>
                            <w:right w:val="none" w:sz="0" w:space="0" w:color="auto"/>
                          </w:divBdr>
                          <w:divsChild>
                            <w:div w:id="8966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7274">
                      <w:marLeft w:val="0"/>
                      <w:marRight w:val="0"/>
                      <w:marTop w:val="0"/>
                      <w:marBottom w:val="0"/>
                      <w:divBdr>
                        <w:top w:val="none" w:sz="0" w:space="0" w:color="auto"/>
                        <w:left w:val="none" w:sz="0" w:space="0" w:color="auto"/>
                        <w:bottom w:val="none" w:sz="0" w:space="0" w:color="auto"/>
                        <w:right w:val="none" w:sz="0" w:space="0" w:color="auto"/>
                      </w:divBdr>
                      <w:divsChild>
                        <w:div w:id="1489788488">
                          <w:marLeft w:val="0"/>
                          <w:marRight w:val="0"/>
                          <w:marTop w:val="0"/>
                          <w:marBottom w:val="0"/>
                          <w:divBdr>
                            <w:top w:val="none" w:sz="0" w:space="0" w:color="auto"/>
                            <w:left w:val="none" w:sz="0" w:space="0" w:color="auto"/>
                            <w:bottom w:val="none" w:sz="0" w:space="0" w:color="auto"/>
                            <w:right w:val="none" w:sz="0" w:space="0" w:color="auto"/>
                          </w:divBdr>
                          <w:divsChild>
                            <w:div w:id="1758670426">
                              <w:marLeft w:val="0"/>
                              <w:marRight w:val="0"/>
                              <w:marTop w:val="0"/>
                              <w:marBottom w:val="0"/>
                              <w:divBdr>
                                <w:top w:val="none" w:sz="0" w:space="0" w:color="auto"/>
                                <w:left w:val="none" w:sz="0" w:space="0" w:color="auto"/>
                                <w:bottom w:val="none" w:sz="0" w:space="0" w:color="auto"/>
                                <w:right w:val="none" w:sz="0" w:space="0" w:color="auto"/>
                              </w:divBdr>
                              <w:divsChild>
                                <w:div w:id="6438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1574">
                      <w:marLeft w:val="0"/>
                      <w:marRight w:val="0"/>
                      <w:marTop w:val="0"/>
                      <w:marBottom w:val="0"/>
                      <w:divBdr>
                        <w:top w:val="none" w:sz="0" w:space="0" w:color="auto"/>
                        <w:left w:val="none" w:sz="0" w:space="0" w:color="auto"/>
                        <w:bottom w:val="none" w:sz="0" w:space="0" w:color="auto"/>
                        <w:right w:val="none" w:sz="0" w:space="0" w:color="auto"/>
                      </w:divBdr>
                      <w:divsChild>
                        <w:div w:id="867177450">
                          <w:marLeft w:val="0"/>
                          <w:marRight w:val="0"/>
                          <w:marTop w:val="0"/>
                          <w:marBottom w:val="0"/>
                          <w:divBdr>
                            <w:top w:val="none" w:sz="0" w:space="0" w:color="auto"/>
                            <w:left w:val="none" w:sz="0" w:space="0" w:color="auto"/>
                            <w:bottom w:val="none" w:sz="0" w:space="0" w:color="auto"/>
                            <w:right w:val="none" w:sz="0" w:space="0" w:color="auto"/>
                          </w:divBdr>
                          <w:divsChild>
                            <w:div w:id="766972694">
                              <w:marLeft w:val="0"/>
                              <w:marRight w:val="0"/>
                              <w:marTop w:val="0"/>
                              <w:marBottom w:val="0"/>
                              <w:divBdr>
                                <w:top w:val="none" w:sz="0" w:space="0" w:color="auto"/>
                                <w:left w:val="none" w:sz="0" w:space="0" w:color="auto"/>
                                <w:bottom w:val="none" w:sz="0" w:space="0" w:color="auto"/>
                                <w:right w:val="none" w:sz="0" w:space="0" w:color="auto"/>
                              </w:divBdr>
                              <w:divsChild>
                                <w:div w:id="15363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2374">
                      <w:marLeft w:val="0"/>
                      <w:marRight w:val="0"/>
                      <w:marTop w:val="0"/>
                      <w:marBottom w:val="0"/>
                      <w:divBdr>
                        <w:top w:val="none" w:sz="0" w:space="0" w:color="auto"/>
                        <w:left w:val="none" w:sz="0" w:space="0" w:color="auto"/>
                        <w:bottom w:val="none" w:sz="0" w:space="0" w:color="auto"/>
                        <w:right w:val="none" w:sz="0" w:space="0" w:color="auto"/>
                      </w:divBdr>
                      <w:divsChild>
                        <w:div w:id="998920653">
                          <w:marLeft w:val="0"/>
                          <w:marRight w:val="0"/>
                          <w:marTop w:val="0"/>
                          <w:marBottom w:val="0"/>
                          <w:divBdr>
                            <w:top w:val="none" w:sz="0" w:space="0" w:color="auto"/>
                            <w:left w:val="none" w:sz="0" w:space="0" w:color="auto"/>
                            <w:bottom w:val="none" w:sz="0" w:space="0" w:color="auto"/>
                            <w:right w:val="none" w:sz="0" w:space="0" w:color="auto"/>
                          </w:divBdr>
                          <w:divsChild>
                            <w:div w:id="755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3746">
                      <w:marLeft w:val="0"/>
                      <w:marRight w:val="0"/>
                      <w:marTop w:val="0"/>
                      <w:marBottom w:val="0"/>
                      <w:divBdr>
                        <w:top w:val="none" w:sz="0" w:space="0" w:color="auto"/>
                        <w:left w:val="none" w:sz="0" w:space="0" w:color="auto"/>
                        <w:bottom w:val="none" w:sz="0" w:space="0" w:color="auto"/>
                        <w:right w:val="none" w:sz="0" w:space="0" w:color="auto"/>
                      </w:divBdr>
                      <w:divsChild>
                        <w:div w:id="1190996626">
                          <w:marLeft w:val="0"/>
                          <w:marRight w:val="0"/>
                          <w:marTop w:val="0"/>
                          <w:marBottom w:val="0"/>
                          <w:divBdr>
                            <w:top w:val="none" w:sz="0" w:space="0" w:color="auto"/>
                            <w:left w:val="none" w:sz="0" w:space="0" w:color="auto"/>
                            <w:bottom w:val="none" w:sz="0" w:space="0" w:color="auto"/>
                            <w:right w:val="none" w:sz="0" w:space="0" w:color="auto"/>
                          </w:divBdr>
                          <w:divsChild>
                            <w:div w:id="16841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52446">
                      <w:marLeft w:val="0"/>
                      <w:marRight w:val="0"/>
                      <w:marTop w:val="0"/>
                      <w:marBottom w:val="0"/>
                      <w:divBdr>
                        <w:top w:val="none" w:sz="0" w:space="0" w:color="auto"/>
                        <w:left w:val="none" w:sz="0" w:space="0" w:color="auto"/>
                        <w:bottom w:val="none" w:sz="0" w:space="0" w:color="auto"/>
                        <w:right w:val="none" w:sz="0" w:space="0" w:color="auto"/>
                      </w:divBdr>
                      <w:divsChild>
                        <w:div w:id="32312694">
                          <w:marLeft w:val="0"/>
                          <w:marRight w:val="0"/>
                          <w:marTop w:val="0"/>
                          <w:marBottom w:val="0"/>
                          <w:divBdr>
                            <w:top w:val="none" w:sz="0" w:space="0" w:color="auto"/>
                            <w:left w:val="none" w:sz="0" w:space="0" w:color="auto"/>
                            <w:bottom w:val="none" w:sz="0" w:space="0" w:color="auto"/>
                            <w:right w:val="none" w:sz="0" w:space="0" w:color="auto"/>
                          </w:divBdr>
                          <w:divsChild>
                            <w:div w:id="800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377">
                      <w:marLeft w:val="0"/>
                      <w:marRight w:val="0"/>
                      <w:marTop w:val="0"/>
                      <w:marBottom w:val="0"/>
                      <w:divBdr>
                        <w:top w:val="none" w:sz="0" w:space="0" w:color="auto"/>
                        <w:left w:val="none" w:sz="0" w:space="0" w:color="auto"/>
                        <w:bottom w:val="none" w:sz="0" w:space="0" w:color="auto"/>
                        <w:right w:val="none" w:sz="0" w:space="0" w:color="auto"/>
                      </w:divBdr>
                      <w:divsChild>
                        <w:div w:id="1868643926">
                          <w:marLeft w:val="0"/>
                          <w:marRight w:val="0"/>
                          <w:marTop w:val="0"/>
                          <w:marBottom w:val="0"/>
                          <w:divBdr>
                            <w:top w:val="none" w:sz="0" w:space="0" w:color="auto"/>
                            <w:left w:val="none" w:sz="0" w:space="0" w:color="auto"/>
                            <w:bottom w:val="none" w:sz="0" w:space="0" w:color="auto"/>
                            <w:right w:val="none" w:sz="0" w:space="0" w:color="auto"/>
                          </w:divBdr>
                          <w:divsChild>
                            <w:div w:id="1868979880">
                              <w:marLeft w:val="0"/>
                              <w:marRight w:val="0"/>
                              <w:marTop w:val="0"/>
                              <w:marBottom w:val="0"/>
                              <w:divBdr>
                                <w:top w:val="none" w:sz="0" w:space="0" w:color="auto"/>
                                <w:left w:val="none" w:sz="0" w:space="0" w:color="auto"/>
                                <w:bottom w:val="none" w:sz="0" w:space="0" w:color="auto"/>
                                <w:right w:val="none" w:sz="0" w:space="0" w:color="auto"/>
                              </w:divBdr>
                              <w:divsChild>
                                <w:div w:id="1663462847">
                                  <w:marLeft w:val="0"/>
                                  <w:marRight w:val="0"/>
                                  <w:marTop w:val="0"/>
                                  <w:marBottom w:val="0"/>
                                  <w:divBdr>
                                    <w:top w:val="none" w:sz="0" w:space="0" w:color="auto"/>
                                    <w:left w:val="none" w:sz="0" w:space="0" w:color="auto"/>
                                    <w:bottom w:val="none" w:sz="0" w:space="0" w:color="auto"/>
                                    <w:right w:val="none" w:sz="0" w:space="0" w:color="auto"/>
                                  </w:divBdr>
                                  <w:divsChild>
                                    <w:div w:id="3116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5476">
                      <w:marLeft w:val="0"/>
                      <w:marRight w:val="0"/>
                      <w:marTop w:val="0"/>
                      <w:marBottom w:val="0"/>
                      <w:divBdr>
                        <w:top w:val="none" w:sz="0" w:space="0" w:color="auto"/>
                        <w:left w:val="none" w:sz="0" w:space="0" w:color="auto"/>
                        <w:bottom w:val="none" w:sz="0" w:space="0" w:color="auto"/>
                        <w:right w:val="none" w:sz="0" w:space="0" w:color="auto"/>
                      </w:divBdr>
                      <w:divsChild>
                        <w:div w:id="1049307121">
                          <w:marLeft w:val="0"/>
                          <w:marRight w:val="0"/>
                          <w:marTop w:val="0"/>
                          <w:marBottom w:val="0"/>
                          <w:divBdr>
                            <w:top w:val="none" w:sz="0" w:space="0" w:color="auto"/>
                            <w:left w:val="none" w:sz="0" w:space="0" w:color="auto"/>
                            <w:bottom w:val="none" w:sz="0" w:space="0" w:color="auto"/>
                            <w:right w:val="none" w:sz="0" w:space="0" w:color="auto"/>
                          </w:divBdr>
                          <w:divsChild>
                            <w:div w:id="225536496">
                              <w:marLeft w:val="0"/>
                              <w:marRight w:val="0"/>
                              <w:marTop w:val="0"/>
                              <w:marBottom w:val="0"/>
                              <w:divBdr>
                                <w:top w:val="none" w:sz="0" w:space="0" w:color="auto"/>
                                <w:left w:val="none" w:sz="0" w:space="0" w:color="auto"/>
                                <w:bottom w:val="none" w:sz="0" w:space="0" w:color="auto"/>
                                <w:right w:val="none" w:sz="0" w:space="0" w:color="auto"/>
                              </w:divBdr>
                              <w:divsChild>
                                <w:div w:id="15693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32086">
                      <w:marLeft w:val="0"/>
                      <w:marRight w:val="0"/>
                      <w:marTop w:val="0"/>
                      <w:marBottom w:val="0"/>
                      <w:divBdr>
                        <w:top w:val="none" w:sz="0" w:space="0" w:color="auto"/>
                        <w:left w:val="none" w:sz="0" w:space="0" w:color="auto"/>
                        <w:bottom w:val="none" w:sz="0" w:space="0" w:color="auto"/>
                        <w:right w:val="none" w:sz="0" w:space="0" w:color="auto"/>
                      </w:divBdr>
                      <w:divsChild>
                        <w:div w:id="507987910">
                          <w:marLeft w:val="0"/>
                          <w:marRight w:val="0"/>
                          <w:marTop w:val="0"/>
                          <w:marBottom w:val="0"/>
                          <w:divBdr>
                            <w:top w:val="none" w:sz="0" w:space="0" w:color="auto"/>
                            <w:left w:val="none" w:sz="0" w:space="0" w:color="auto"/>
                            <w:bottom w:val="none" w:sz="0" w:space="0" w:color="auto"/>
                            <w:right w:val="none" w:sz="0" w:space="0" w:color="auto"/>
                          </w:divBdr>
                          <w:divsChild>
                            <w:div w:id="1953516987">
                              <w:marLeft w:val="0"/>
                              <w:marRight w:val="0"/>
                              <w:marTop w:val="0"/>
                              <w:marBottom w:val="0"/>
                              <w:divBdr>
                                <w:top w:val="none" w:sz="0" w:space="0" w:color="auto"/>
                                <w:left w:val="none" w:sz="0" w:space="0" w:color="auto"/>
                                <w:bottom w:val="none" w:sz="0" w:space="0" w:color="auto"/>
                                <w:right w:val="none" w:sz="0" w:space="0" w:color="auto"/>
                              </w:divBdr>
                              <w:divsChild>
                                <w:div w:id="15194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7792">
                      <w:marLeft w:val="0"/>
                      <w:marRight w:val="0"/>
                      <w:marTop w:val="0"/>
                      <w:marBottom w:val="0"/>
                      <w:divBdr>
                        <w:top w:val="none" w:sz="0" w:space="0" w:color="auto"/>
                        <w:left w:val="none" w:sz="0" w:space="0" w:color="auto"/>
                        <w:bottom w:val="none" w:sz="0" w:space="0" w:color="auto"/>
                        <w:right w:val="none" w:sz="0" w:space="0" w:color="auto"/>
                      </w:divBdr>
                      <w:divsChild>
                        <w:div w:id="785081090">
                          <w:marLeft w:val="0"/>
                          <w:marRight w:val="0"/>
                          <w:marTop w:val="0"/>
                          <w:marBottom w:val="0"/>
                          <w:divBdr>
                            <w:top w:val="none" w:sz="0" w:space="0" w:color="auto"/>
                            <w:left w:val="none" w:sz="0" w:space="0" w:color="auto"/>
                            <w:bottom w:val="none" w:sz="0" w:space="0" w:color="auto"/>
                            <w:right w:val="none" w:sz="0" w:space="0" w:color="auto"/>
                          </w:divBdr>
                          <w:divsChild>
                            <w:div w:id="1628899813">
                              <w:marLeft w:val="0"/>
                              <w:marRight w:val="0"/>
                              <w:marTop w:val="0"/>
                              <w:marBottom w:val="0"/>
                              <w:divBdr>
                                <w:top w:val="none" w:sz="0" w:space="0" w:color="auto"/>
                                <w:left w:val="none" w:sz="0" w:space="0" w:color="auto"/>
                                <w:bottom w:val="none" w:sz="0" w:space="0" w:color="auto"/>
                                <w:right w:val="none" w:sz="0" w:space="0" w:color="auto"/>
                              </w:divBdr>
                              <w:divsChild>
                                <w:div w:id="6927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4195">
                      <w:marLeft w:val="0"/>
                      <w:marRight w:val="0"/>
                      <w:marTop w:val="0"/>
                      <w:marBottom w:val="0"/>
                      <w:divBdr>
                        <w:top w:val="none" w:sz="0" w:space="0" w:color="auto"/>
                        <w:left w:val="none" w:sz="0" w:space="0" w:color="auto"/>
                        <w:bottom w:val="none" w:sz="0" w:space="0" w:color="auto"/>
                        <w:right w:val="none" w:sz="0" w:space="0" w:color="auto"/>
                      </w:divBdr>
                      <w:divsChild>
                        <w:div w:id="244341289">
                          <w:marLeft w:val="0"/>
                          <w:marRight w:val="0"/>
                          <w:marTop w:val="0"/>
                          <w:marBottom w:val="0"/>
                          <w:divBdr>
                            <w:top w:val="none" w:sz="0" w:space="0" w:color="auto"/>
                            <w:left w:val="none" w:sz="0" w:space="0" w:color="auto"/>
                            <w:bottom w:val="none" w:sz="0" w:space="0" w:color="auto"/>
                            <w:right w:val="none" w:sz="0" w:space="0" w:color="auto"/>
                          </w:divBdr>
                          <w:divsChild>
                            <w:div w:id="1218082778">
                              <w:marLeft w:val="0"/>
                              <w:marRight w:val="0"/>
                              <w:marTop w:val="0"/>
                              <w:marBottom w:val="0"/>
                              <w:divBdr>
                                <w:top w:val="none" w:sz="0" w:space="0" w:color="auto"/>
                                <w:left w:val="none" w:sz="0" w:space="0" w:color="auto"/>
                                <w:bottom w:val="none" w:sz="0" w:space="0" w:color="auto"/>
                                <w:right w:val="none" w:sz="0" w:space="0" w:color="auto"/>
                              </w:divBdr>
                              <w:divsChild>
                                <w:div w:id="13224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6171">
                      <w:marLeft w:val="0"/>
                      <w:marRight w:val="0"/>
                      <w:marTop w:val="0"/>
                      <w:marBottom w:val="0"/>
                      <w:divBdr>
                        <w:top w:val="none" w:sz="0" w:space="0" w:color="auto"/>
                        <w:left w:val="none" w:sz="0" w:space="0" w:color="auto"/>
                        <w:bottom w:val="none" w:sz="0" w:space="0" w:color="auto"/>
                        <w:right w:val="none" w:sz="0" w:space="0" w:color="auto"/>
                      </w:divBdr>
                      <w:divsChild>
                        <w:div w:id="1800295362">
                          <w:marLeft w:val="0"/>
                          <w:marRight w:val="0"/>
                          <w:marTop w:val="0"/>
                          <w:marBottom w:val="0"/>
                          <w:divBdr>
                            <w:top w:val="none" w:sz="0" w:space="0" w:color="auto"/>
                            <w:left w:val="none" w:sz="0" w:space="0" w:color="auto"/>
                            <w:bottom w:val="none" w:sz="0" w:space="0" w:color="auto"/>
                            <w:right w:val="none" w:sz="0" w:space="0" w:color="auto"/>
                          </w:divBdr>
                          <w:divsChild>
                            <w:div w:id="19718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4388">
                      <w:marLeft w:val="0"/>
                      <w:marRight w:val="0"/>
                      <w:marTop w:val="0"/>
                      <w:marBottom w:val="0"/>
                      <w:divBdr>
                        <w:top w:val="none" w:sz="0" w:space="0" w:color="auto"/>
                        <w:left w:val="none" w:sz="0" w:space="0" w:color="auto"/>
                        <w:bottom w:val="none" w:sz="0" w:space="0" w:color="auto"/>
                        <w:right w:val="none" w:sz="0" w:space="0" w:color="auto"/>
                      </w:divBdr>
                      <w:divsChild>
                        <w:div w:id="285041413">
                          <w:marLeft w:val="0"/>
                          <w:marRight w:val="0"/>
                          <w:marTop w:val="0"/>
                          <w:marBottom w:val="0"/>
                          <w:divBdr>
                            <w:top w:val="none" w:sz="0" w:space="0" w:color="auto"/>
                            <w:left w:val="none" w:sz="0" w:space="0" w:color="auto"/>
                            <w:bottom w:val="none" w:sz="0" w:space="0" w:color="auto"/>
                            <w:right w:val="none" w:sz="0" w:space="0" w:color="auto"/>
                          </w:divBdr>
                          <w:divsChild>
                            <w:div w:id="1682858862">
                              <w:marLeft w:val="0"/>
                              <w:marRight w:val="0"/>
                              <w:marTop w:val="0"/>
                              <w:marBottom w:val="0"/>
                              <w:divBdr>
                                <w:top w:val="none" w:sz="0" w:space="0" w:color="auto"/>
                                <w:left w:val="none" w:sz="0" w:space="0" w:color="auto"/>
                                <w:bottom w:val="none" w:sz="0" w:space="0" w:color="auto"/>
                                <w:right w:val="none" w:sz="0" w:space="0" w:color="auto"/>
                              </w:divBdr>
                              <w:divsChild>
                                <w:div w:id="2405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0698">
                      <w:marLeft w:val="0"/>
                      <w:marRight w:val="0"/>
                      <w:marTop w:val="0"/>
                      <w:marBottom w:val="0"/>
                      <w:divBdr>
                        <w:top w:val="none" w:sz="0" w:space="0" w:color="auto"/>
                        <w:left w:val="none" w:sz="0" w:space="0" w:color="auto"/>
                        <w:bottom w:val="none" w:sz="0" w:space="0" w:color="auto"/>
                        <w:right w:val="none" w:sz="0" w:space="0" w:color="auto"/>
                      </w:divBdr>
                      <w:divsChild>
                        <w:div w:id="1197280415">
                          <w:marLeft w:val="0"/>
                          <w:marRight w:val="0"/>
                          <w:marTop w:val="0"/>
                          <w:marBottom w:val="0"/>
                          <w:divBdr>
                            <w:top w:val="none" w:sz="0" w:space="0" w:color="auto"/>
                            <w:left w:val="none" w:sz="0" w:space="0" w:color="auto"/>
                            <w:bottom w:val="none" w:sz="0" w:space="0" w:color="auto"/>
                            <w:right w:val="none" w:sz="0" w:space="0" w:color="auto"/>
                          </w:divBdr>
                          <w:divsChild>
                            <w:div w:id="931088407">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0785">
                      <w:marLeft w:val="0"/>
                      <w:marRight w:val="0"/>
                      <w:marTop w:val="0"/>
                      <w:marBottom w:val="0"/>
                      <w:divBdr>
                        <w:top w:val="none" w:sz="0" w:space="0" w:color="auto"/>
                        <w:left w:val="none" w:sz="0" w:space="0" w:color="auto"/>
                        <w:bottom w:val="none" w:sz="0" w:space="0" w:color="auto"/>
                        <w:right w:val="none" w:sz="0" w:space="0" w:color="auto"/>
                      </w:divBdr>
                      <w:divsChild>
                        <w:div w:id="1498306908">
                          <w:marLeft w:val="0"/>
                          <w:marRight w:val="0"/>
                          <w:marTop w:val="0"/>
                          <w:marBottom w:val="0"/>
                          <w:divBdr>
                            <w:top w:val="none" w:sz="0" w:space="0" w:color="auto"/>
                            <w:left w:val="none" w:sz="0" w:space="0" w:color="auto"/>
                            <w:bottom w:val="none" w:sz="0" w:space="0" w:color="auto"/>
                            <w:right w:val="none" w:sz="0" w:space="0" w:color="auto"/>
                          </w:divBdr>
                          <w:divsChild>
                            <w:div w:id="1080634794">
                              <w:marLeft w:val="0"/>
                              <w:marRight w:val="0"/>
                              <w:marTop w:val="0"/>
                              <w:marBottom w:val="0"/>
                              <w:divBdr>
                                <w:top w:val="none" w:sz="0" w:space="0" w:color="auto"/>
                                <w:left w:val="none" w:sz="0" w:space="0" w:color="auto"/>
                                <w:bottom w:val="none" w:sz="0" w:space="0" w:color="auto"/>
                                <w:right w:val="none" w:sz="0" w:space="0" w:color="auto"/>
                              </w:divBdr>
                              <w:divsChild>
                                <w:div w:id="1893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8031">
                      <w:marLeft w:val="0"/>
                      <w:marRight w:val="0"/>
                      <w:marTop w:val="0"/>
                      <w:marBottom w:val="0"/>
                      <w:divBdr>
                        <w:top w:val="none" w:sz="0" w:space="0" w:color="auto"/>
                        <w:left w:val="none" w:sz="0" w:space="0" w:color="auto"/>
                        <w:bottom w:val="none" w:sz="0" w:space="0" w:color="auto"/>
                        <w:right w:val="none" w:sz="0" w:space="0" w:color="auto"/>
                      </w:divBdr>
                      <w:divsChild>
                        <w:div w:id="1210000254">
                          <w:marLeft w:val="0"/>
                          <w:marRight w:val="0"/>
                          <w:marTop w:val="0"/>
                          <w:marBottom w:val="0"/>
                          <w:divBdr>
                            <w:top w:val="none" w:sz="0" w:space="0" w:color="auto"/>
                            <w:left w:val="none" w:sz="0" w:space="0" w:color="auto"/>
                            <w:bottom w:val="none" w:sz="0" w:space="0" w:color="auto"/>
                            <w:right w:val="none" w:sz="0" w:space="0" w:color="auto"/>
                          </w:divBdr>
                          <w:divsChild>
                            <w:div w:id="464784590">
                              <w:marLeft w:val="0"/>
                              <w:marRight w:val="0"/>
                              <w:marTop w:val="0"/>
                              <w:marBottom w:val="0"/>
                              <w:divBdr>
                                <w:top w:val="none" w:sz="0" w:space="0" w:color="auto"/>
                                <w:left w:val="none" w:sz="0" w:space="0" w:color="auto"/>
                                <w:bottom w:val="none" w:sz="0" w:space="0" w:color="auto"/>
                                <w:right w:val="none" w:sz="0" w:space="0" w:color="auto"/>
                              </w:divBdr>
                              <w:divsChild>
                                <w:div w:id="8467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7300">
                      <w:marLeft w:val="0"/>
                      <w:marRight w:val="0"/>
                      <w:marTop w:val="0"/>
                      <w:marBottom w:val="0"/>
                      <w:divBdr>
                        <w:top w:val="none" w:sz="0" w:space="0" w:color="auto"/>
                        <w:left w:val="none" w:sz="0" w:space="0" w:color="auto"/>
                        <w:bottom w:val="none" w:sz="0" w:space="0" w:color="auto"/>
                        <w:right w:val="none" w:sz="0" w:space="0" w:color="auto"/>
                      </w:divBdr>
                      <w:divsChild>
                        <w:div w:id="1726952872">
                          <w:marLeft w:val="0"/>
                          <w:marRight w:val="0"/>
                          <w:marTop w:val="0"/>
                          <w:marBottom w:val="0"/>
                          <w:divBdr>
                            <w:top w:val="none" w:sz="0" w:space="0" w:color="auto"/>
                            <w:left w:val="none" w:sz="0" w:space="0" w:color="auto"/>
                            <w:bottom w:val="none" w:sz="0" w:space="0" w:color="auto"/>
                            <w:right w:val="none" w:sz="0" w:space="0" w:color="auto"/>
                          </w:divBdr>
                          <w:divsChild>
                            <w:div w:id="1178736541">
                              <w:marLeft w:val="0"/>
                              <w:marRight w:val="0"/>
                              <w:marTop w:val="0"/>
                              <w:marBottom w:val="0"/>
                              <w:divBdr>
                                <w:top w:val="none" w:sz="0" w:space="0" w:color="auto"/>
                                <w:left w:val="none" w:sz="0" w:space="0" w:color="auto"/>
                                <w:bottom w:val="none" w:sz="0" w:space="0" w:color="auto"/>
                                <w:right w:val="none" w:sz="0" w:space="0" w:color="auto"/>
                              </w:divBdr>
                              <w:divsChild>
                                <w:div w:id="12838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1591">
                      <w:marLeft w:val="0"/>
                      <w:marRight w:val="0"/>
                      <w:marTop w:val="0"/>
                      <w:marBottom w:val="0"/>
                      <w:divBdr>
                        <w:top w:val="none" w:sz="0" w:space="0" w:color="auto"/>
                        <w:left w:val="none" w:sz="0" w:space="0" w:color="auto"/>
                        <w:bottom w:val="none" w:sz="0" w:space="0" w:color="auto"/>
                        <w:right w:val="none" w:sz="0" w:space="0" w:color="auto"/>
                      </w:divBdr>
                      <w:divsChild>
                        <w:div w:id="440033583">
                          <w:marLeft w:val="0"/>
                          <w:marRight w:val="0"/>
                          <w:marTop w:val="0"/>
                          <w:marBottom w:val="0"/>
                          <w:divBdr>
                            <w:top w:val="none" w:sz="0" w:space="0" w:color="auto"/>
                            <w:left w:val="none" w:sz="0" w:space="0" w:color="auto"/>
                            <w:bottom w:val="none" w:sz="0" w:space="0" w:color="auto"/>
                            <w:right w:val="none" w:sz="0" w:space="0" w:color="auto"/>
                          </w:divBdr>
                          <w:divsChild>
                            <w:div w:id="947083221">
                              <w:marLeft w:val="0"/>
                              <w:marRight w:val="0"/>
                              <w:marTop w:val="0"/>
                              <w:marBottom w:val="0"/>
                              <w:divBdr>
                                <w:top w:val="none" w:sz="0" w:space="0" w:color="auto"/>
                                <w:left w:val="none" w:sz="0" w:space="0" w:color="auto"/>
                                <w:bottom w:val="none" w:sz="0" w:space="0" w:color="auto"/>
                                <w:right w:val="none" w:sz="0" w:space="0" w:color="auto"/>
                              </w:divBdr>
                              <w:divsChild>
                                <w:div w:id="15640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3342">
                      <w:marLeft w:val="0"/>
                      <w:marRight w:val="0"/>
                      <w:marTop w:val="0"/>
                      <w:marBottom w:val="0"/>
                      <w:divBdr>
                        <w:top w:val="none" w:sz="0" w:space="0" w:color="auto"/>
                        <w:left w:val="none" w:sz="0" w:space="0" w:color="auto"/>
                        <w:bottom w:val="none" w:sz="0" w:space="0" w:color="auto"/>
                        <w:right w:val="none" w:sz="0" w:space="0" w:color="auto"/>
                      </w:divBdr>
                      <w:divsChild>
                        <w:div w:id="822743398">
                          <w:marLeft w:val="0"/>
                          <w:marRight w:val="0"/>
                          <w:marTop w:val="0"/>
                          <w:marBottom w:val="0"/>
                          <w:divBdr>
                            <w:top w:val="none" w:sz="0" w:space="0" w:color="auto"/>
                            <w:left w:val="none" w:sz="0" w:space="0" w:color="auto"/>
                            <w:bottom w:val="none" w:sz="0" w:space="0" w:color="auto"/>
                            <w:right w:val="none" w:sz="0" w:space="0" w:color="auto"/>
                          </w:divBdr>
                          <w:divsChild>
                            <w:div w:id="304702812">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77197">
                      <w:marLeft w:val="0"/>
                      <w:marRight w:val="0"/>
                      <w:marTop w:val="0"/>
                      <w:marBottom w:val="0"/>
                      <w:divBdr>
                        <w:top w:val="none" w:sz="0" w:space="0" w:color="auto"/>
                        <w:left w:val="none" w:sz="0" w:space="0" w:color="auto"/>
                        <w:bottom w:val="none" w:sz="0" w:space="0" w:color="auto"/>
                        <w:right w:val="none" w:sz="0" w:space="0" w:color="auto"/>
                      </w:divBdr>
                      <w:divsChild>
                        <w:div w:id="1988051433">
                          <w:marLeft w:val="0"/>
                          <w:marRight w:val="0"/>
                          <w:marTop w:val="0"/>
                          <w:marBottom w:val="0"/>
                          <w:divBdr>
                            <w:top w:val="none" w:sz="0" w:space="0" w:color="auto"/>
                            <w:left w:val="none" w:sz="0" w:space="0" w:color="auto"/>
                            <w:bottom w:val="none" w:sz="0" w:space="0" w:color="auto"/>
                            <w:right w:val="none" w:sz="0" w:space="0" w:color="auto"/>
                          </w:divBdr>
                          <w:divsChild>
                            <w:div w:id="234319419">
                              <w:marLeft w:val="0"/>
                              <w:marRight w:val="0"/>
                              <w:marTop w:val="0"/>
                              <w:marBottom w:val="0"/>
                              <w:divBdr>
                                <w:top w:val="none" w:sz="0" w:space="0" w:color="auto"/>
                                <w:left w:val="none" w:sz="0" w:space="0" w:color="auto"/>
                                <w:bottom w:val="none" w:sz="0" w:space="0" w:color="auto"/>
                                <w:right w:val="none" w:sz="0" w:space="0" w:color="auto"/>
                              </w:divBdr>
                              <w:divsChild>
                                <w:div w:id="19479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973">
                      <w:marLeft w:val="0"/>
                      <w:marRight w:val="0"/>
                      <w:marTop w:val="0"/>
                      <w:marBottom w:val="0"/>
                      <w:divBdr>
                        <w:top w:val="none" w:sz="0" w:space="0" w:color="auto"/>
                        <w:left w:val="none" w:sz="0" w:space="0" w:color="auto"/>
                        <w:bottom w:val="none" w:sz="0" w:space="0" w:color="auto"/>
                        <w:right w:val="none" w:sz="0" w:space="0" w:color="auto"/>
                      </w:divBdr>
                      <w:divsChild>
                        <w:div w:id="43331081">
                          <w:marLeft w:val="0"/>
                          <w:marRight w:val="0"/>
                          <w:marTop w:val="0"/>
                          <w:marBottom w:val="0"/>
                          <w:divBdr>
                            <w:top w:val="none" w:sz="0" w:space="0" w:color="auto"/>
                            <w:left w:val="none" w:sz="0" w:space="0" w:color="auto"/>
                            <w:bottom w:val="none" w:sz="0" w:space="0" w:color="auto"/>
                            <w:right w:val="none" w:sz="0" w:space="0" w:color="auto"/>
                          </w:divBdr>
                          <w:divsChild>
                            <w:div w:id="786848908">
                              <w:marLeft w:val="0"/>
                              <w:marRight w:val="0"/>
                              <w:marTop w:val="0"/>
                              <w:marBottom w:val="0"/>
                              <w:divBdr>
                                <w:top w:val="none" w:sz="0" w:space="0" w:color="auto"/>
                                <w:left w:val="none" w:sz="0" w:space="0" w:color="auto"/>
                                <w:bottom w:val="none" w:sz="0" w:space="0" w:color="auto"/>
                                <w:right w:val="none" w:sz="0" w:space="0" w:color="auto"/>
                              </w:divBdr>
                              <w:divsChild>
                                <w:div w:id="1017459807">
                                  <w:marLeft w:val="0"/>
                                  <w:marRight w:val="0"/>
                                  <w:marTop w:val="0"/>
                                  <w:marBottom w:val="0"/>
                                  <w:divBdr>
                                    <w:top w:val="none" w:sz="0" w:space="0" w:color="auto"/>
                                    <w:left w:val="none" w:sz="0" w:space="0" w:color="auto"/>
                                    <w:bottom w:val="none" w:sz="0" w:space="0" w:color="auto"/>
                                    <w:right w:val="none" w:sz="0" w:space="0" w:color="auto"/>
                                  </w:divBdr>
                                  <w:divsChild>
                                    <w:div w:id="9093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1119">
                      <w:marLeft w:val="0"/>
                      <w:marRight w:val="0"/>
                      <w:marTop w:val="0"/>
                      <w:marBottom w:val="0"/>
                      <w:divBdr>
                        <w:top w:val="none" w:sz="0" w:space="0" w:color="auto"/>
                        <w:left w:val="none" w:sz="0" w:space="0" w:color="auto"/>
                        <w:bottom w:val="none" w:sz="0" w:space="0" w:color="auto"/>
                        <w:right w:val="none" w:sz="0" w:space="0" w:color="auto"/>
                      </w:divBdr>
                      <w:divsChild>
                        <w:div w:id="1454860572">
                          <w:marLeft w:val="0"/>
                          <w:marRight w:val="0"/>
                          <w:marTop w:val="0"/>
                          <w:marBottom w:val="0"/>
                          <w:divBdr>
                            <w:top w:val="none" w:sz="0" w:space="0" w:color="auto"/>
                            <w:left w:val="none" w:sz="0" w:space="0" w:color="auto"/>
                            <w:bottom w:val="none" w:sz="0" w:space="0" w:color="auto"/>
                            <w:right w:val="none" w:sz="0" w:space="0" w:color="auto"/>
                          </w:divBdr>
                          <w:divsChild>
                            <w:div w:id="21191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548">
                      <w:marLeft w:val="0"/>
                      <w:marRight w:val="0"/>
                      <w:marTop w:val="0"/>
                      <w:marBottom w:val="0"/>
                      <w:divBdr>
                        <w:top w:val="none" w:sz="0" w:space="0" w:color="auto"/>
                        <w:left w:val="none" w:sz="0" w:space="0" w:color="auto"/>
                        <w:bottom w:val="none" w:sz="0" w:space="0" w:color="auto"/>
                        <w:right w:val="none" w:sz="0" w:space="0" w:color="auto"/>
                      </w:divBdr>
                      <w:divsChild>
                        <w:div w:id="1190146687">
                          <w:marLeft w:val="0"/>
                          <w:marRight w:val="0"/>
                          <w:marTop w:val="0"/>
                          <w:marBottom w:val="0"/>
                          <w:divBdr>
                            <w:top w:val="none" w:sz="0" w:space="0" w:color="auto"/>
                            <w:left w:val="none" w:sz="0" w:space="0" w:color="auto"/>
                            <w:bottom w:val="none" w:sz="0" w:space="0" w:color="auto"/>
                            <w:right w:val="none" w:sz="0" w:space="0" w:color="auto"/>
                          </w:divBdr>
                          <w:divsChild>
                            <w:div w:id="235675111">
                              <w:marLeft w:val="0"/>
                              <w:marRight w:val="0"/>
                              <w:marTop w:val="0"/>
                              <w:marBottom w:val="0"/>
                              <w:divBdr>
                                <w:top w:val="none" w:sz="0" w:space="0" w:color="auto"/>
                                <w:left w:val="none" w:sz="0" w:space="0" w:color="auto"/>
                                <w:bottom w:val="none" w:sz="0" w:space="0" w:color="auto"/>
                                <w:right w:val="none" w:sz="0" w:space="0" w:color="auto"/>
                              </w:divBdr>
                              <w:divsChild>
                                <w:div w:id="11634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0314">
                      <w:marLeft w:val="0"/>
                      <w:marRight w:val="0"/>
                      <w:marTop w:val="0"/>
                      <w:marBottom w:val="0"/>
                      <w:divBdr>
                        <w:top w:val="none" w:sz="0" w:space="0" w:color="auto"/>
                        <w:left w:val="none" w:sz="0" w:space="0" w:color="auto"/>
                        <w:bottom w:val="none" w:sz="0" w:space="0" w:color="auto"/>
                        <w:right w:val="none" w:sz="0" w:space="0" w:color="auto"/>
                      </w:divBdr>
                      <w:divsChild>
                        <w:div w:id="586235680">
                          <w:marLeft w:val="0"/>
                          <w:marRight w:val="0"/>
                          <w:marTop w:val="0"/>
                          <w:marBottom w:val="0"/>
                          <w:divBdr>
                            <w:top w:val="none" w:sz="0" w:space="0" w:color="auto"/>
                            <w:left w:val="none" w:sz="0" w:space="0" w:color="auto"/>
                            <w:bottom w:val="none" w:sz="0" w:space="0" w:color="auto"/>
                            <w:right w:val="none" w:sz="0" w:space="0" w:color="auto"/>
                          </w:divBdr>
                          <w:divsChild>
                            <w:div w:id="350572771">
                              <w:marLeft w:val="0"/>
                              <w:marRight w:val="0"/>
                              <w:marTop w:val="0"/>
                              <w:marBottom w:val="0"/>
                              <w:divBdr>
                                <w:top w:val="none" w:sz="0" w:space="0" w:color="auto"/>
                                <w:left w:val="none" w:sz="0" w:space="0" w:color="auto"/>
                                <w:bottom w:val="none" w:sz="0" w:space="0" w:color="auto"/>
                                <w:right w:val="none" w:sz="0" w:space="0" w:color="auto"/>
                              </w:divBdr>
                              <w:divsChild>
                                <w:div w:id="18128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19748">
                      <w:marLeft w:val="0"/>
                      <w:marRight w:val="0"/>
                      <w:marTop w:val="0"/>
                      <w:marBottom w:val="0"/>
                      <w:divBdr>
                        <w:top w:val="none" w:sz="0" w:space="0" w:color="auto"/>
                        <w:left w:val="none" w:sz="0" w:space="0" w:color="auto"/>
                        <w:bottom w:val="none" w:sz="0" w:space="0" w:color="auto"/>
                        <w:right w:val="none" w:sz="0" w:space="0" w:color="auto"/>
                      </w:divBdr>
                      <w:divsChild>
                        <w:div w:id="1961841704">
                          <w:marLeft w:val="0"/>
                          <w:marRight w:val="0"/>
                          <w:marTop w:val="0"/>
                          <w:marBottom w:val="0"/>
                          <w:divBdr>
                            <w:top w:val="none" w:sz="0" w:space="0" w:color="auto"/>
                            <w:left w:val="none" w:sz="0" w:space="0" w:color="auto"/>
                            <w:bottom w:val="none" w:sz="0" w:space="0" w:color="auto"/>
                            <w:right w:val="none" w:sz="0" w:space="0" w:color="auto"/>
                          </w:divBdr>
                          <w:divsChild>
                            <w:div w:id="297804512">
                              <w:marLeft w:val="0"/>
                              <w:marRight w:val="0"/>
                              <w:marTop w:val="0"/>
                              <w:marBottom w:val="0"/>
                              <w:divBdr>
                                <w:top w:val="none" w:sz="0" w:space="0" w:color="auto"/>
                                <w:left w:val="none" w:sz="0" w:space="0" w:color="auto"/>
                                <w:bottom w:val="none" w:sz="0" w:space="0" w:color="auto"/>
                                <w:right w:val="none" w:sz="0" w:space="0" w:color="auto"/>
                              </w:divBdr>
                              <w:divsChild>
                                <w:div w:id="12402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756">
                      <w:marLeft w:val="0"/>
                      <w:marRight w:val="0"/>
                      <w:marTop w:val="0"/>
                      <w:marBottom w:val="0"/>
                      <w:divBdr>
                        <w:top w:val="none" w:sz="0" w:space="0" w:color="auto"/>
                        <w:left w:val="none" w:sz="0" w:space="0" w:color="auto"/>
                        <w:bottom w:val="none" w:sz="0" w:space="0" w:color="auto"/>
                        <w:right w:val="none" w:sz="0" w:space="0" w:color="auto"/>
                      </w:divBdr>
                      <w:divsChild>
                        <w:div w:id="1730422173">
                          <w:marLeft w:val="0"/>
                          <w:marRight w:val="0"/>
                          <w:marTop w:val="0"/>
                          <w:marBottom w:val="0"/>
                          <w:divBdr>
                            <w:top w:val="none" w:sz="0" w:space="0" w:color="auto"/>
                            <w:left w:val="none" w:sz="0" w:space="0" w:color="auto"/>
                            <w:bottom w:val="none" w:sz="0" w:space="0" w:color="auto"/>
                            <w:right w:val="none" w:sz="0" w:space="0" w:color="auto"/>
                          </w:divBdr>
                          <w:divsChild>
                            <w:div w:id="18993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319">
                      <w:marLeft w:val="0"/>
                      <w:marRight w:val="0"/>
                      <w:marTop w:val="0"/>
                      <w:marBottom w:val="0"/>
                      <w:divBdr>
                        <w:top w:val="none" w:sz="0" w:space="0" w:color="auto"/>
                        <w:left w:val="none" w:sz="0" w:space="0" w:color="auto"/>
                        <w:bottom w:val="none" w:sz="0" w:space="0" w:color="auto"/>
                        <w:right w:val="none" w:sz="0" w:space="0" w:color="auto"/>
                      </w:divBdr>
                      <w:divsChild>
                        <w:div w:id="948051880">
                          <w:marLeft w:val="0"/>
                          <w:marRight w:val="0"/>
                          <w:marTop w:val="0"/>
                          <w:marBottom w:val="0"/>
                          <w:divBdr>
                            <w:top w:val="none" w:sz="0" w:space="0" w:color="auto"/>
                            <w:left w:val="none" w:sz="0" w:space="0" w:color="auto"/>
                            <w:bottom w:val="none" w:sz="0" w:space="0" w:color="auto"/>
                            <w:right w:val="none" w:sz="0" w:space="0" w:color="auto"/>
                          </w:divBdr>
                          <w:divsChild>
                            <w:div w:id="1720205561">
                              <w:marLeft w:val="0"/>
                              <w:marRight w:val="0"/>
                              <w:marTop w:val="0"/>
                              <w:marBottom w:val="0"/>
                              <w:divBdr>
                                <w:top w:val="none" w:sz="0" w:space="0" w:color="auto"/>
                                <w:left w:val="none" w:sz="0" w:space="0" w:color="auto"/>
                                <w:bottom w:val="none" w:sz="0" w:space="0" w:color="auto"/>
                                <w:right w:val="none" w:sz="0" w:space="0" w:color="auto"/>
                              </w:divBdr>
                              <w:divsChild>
                                <w:div w:id="2127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289">
                      <w:marLeft w:val="0"/>
                      <w:marRight w:val="0"/>
                      <w:marTop w:val="0"/>
                      <w:marBottom w:val="0"/>
                      <w:divBdr>
                        <w:top w:val="none" w:sz="0" w:space="0" w:color="auto"/>
                        <w:left w:val="none" w:sz="0" w:space="0" w:color="auto"/>
                        <w:bottom w:val="none" w:sz="0" w:space="0" w:color="auto"/>
                        <w:right w:val="none" w:sz="0" w:space="0" w:color="auto"/>
                      </w:divBdr>
                      <w:divsChild>
                        <w:div w:id="397478913">
                          <w:marLeft w:val="0"/>
                          <w:marRight w:val="0"/>
                          <w:marTop w:val="0"/>
                          <w:marBottom w:val="0"/>
                          <w:divBdr>
                            <w:top w:val="none" w:sz="0" w:space="0" w:color="auto"/>
                            <w:left w:val="none" w:sz="0" w:space="0" w:color="auto"/>
                            <w:bottom w:val="none" w:sz="0" w:space="0" w:color="auto"/>
                            <w:right w:val="none" w:sz="0" w:space="0" w:color="auto"/>
                          </w:divBdr>
                          <w:divsChild>
                            <w:div w:id="1420830433">
                              <w:marLeft w:val="0"/>
                              <w:marRight w:val="0"/>
                              <w:marTop w:val="0"/>
                              <w:marBottom w:val="0"/>
                              <w:divBdr>
                                <w:top w:val="none" w:sz="0" w:space="0" w:color="auto"/>
                                <w:left w:val="none" w:sz="0" w:space="0" w:color="auto"/>
                                <w:bottom w:val="none" w:sz="0" w:space="0" w:color="auto"/>
                                <w:right w:val="none" w:sz="0" w:space="0" w:color="auto"/>
                              </w:divBdr>
                              <w:divsChild>
                                <w:div w:id="17861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028">
                      <w:marLeft w:val="0"/>
                      <w:marRight w:val="0"/>
                      <w:marTop w:val="0"/>
                      <w:marBottom w:val="0"/>
                      <w:divBdr>
                        <w:top w:val="none" w:sz="0" w:space="0" w:color="auto"/>
                        <w:left w:val="none" w:sz="0" w:space="0" w:color="auto"/>
                        <w:bottom w:val="none" w:sz="0" w:space="0" w:color="auto"/>
                        <w:right w:val="none" w:sz="0" w:space="0" w:color="auto"/>
                      </w:divBdr>
                      <w:divsChild>
                        <w:div w:id="1970477042">
                          <w:marLeft w:val="0"/>
                          <w:marRight w:val="0"/>
                          <w:marTop w:val="0"/>
                          <w:marBottom w:val="0"/>
                          <w:divBdr>
                            <w:top w:val="none" w:sz="0" w:space="0" w:color="auto"/>
                            <w:left w:val="none" w:sz="0" w:space="0" w:color="auto"/>
                            <w:bottom w:val="none" w:sz="0" w:space="0" w:color="auto"/>
                            <w:right w:val="none" w:sz="0" w:space="0" w:color="auto"/>
                          </w:divBdr>
                          <w:divsChild>
                            <w:div w:id="374818027">
                              <w:marLeft w:val="0"/>
                              <w:marRight w:val="0"/>
                              <w:marTop w:val="0"/>
                              <w:marBottom w:val="0"/>
                              <w:divBdr>
                                <w:top w:val="none" w:sz="0" w:space="0" w:color="auto"/>
                                <w:left w:val="none" w:sz="0" w:space="0" w:color="auto"/>
                                <w:bottom w:val="none" w:sz="0" w:space="0" w:color="auto"/>
                                <w:right w:val="none" w:sz="0" w:space="0" w:color="auto"/>
                              </w:divBdr>
                              <w:divsChild>
                                <w:div w:id="12969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42277">
                      <w:marLeft w:val="0"/>
                      <w:marRight w:val="0"/>
                      <w:marTop w:val="0"/>
                      <w:marBottom w:val="0"/>
                      <w:divBdr>
                        <w:top w:val="none" w:sz="0" w:space="0" w:color="auto"/>
                        <w:left w:val="none" w:sz="0" w:space="0" w:color="auto"/>
                        <w:bottom w:val="none" w:sz="0" w:space="0" w:color="auto"/>
                        <w:right w:val="none" w:sz="0" w:space="0" w:color="auto"/>
                      </w:divBdr>
                      <w:divsChild>
                        <w:div w:id="2006081454">
                          <w:marLeft w:val="0"/>
                          <w:marRight w:val="0"/>
                          <w:marTop w:val="0"/>
                          <w:marBottom w:val="0"/>
                          <w:divBdr>
                            <w:top w:val="none" w:sz="0" w:space="0" w:color="auto"/>
                            <w:left w:val="none" w:sz="0" w:space="0" w:color="auto"/>
                            <w:bottom w:val="none" w:sz="0" w:space="0" w:color="auto"/>
                            <w:right w:val="none" w:sz="0" w:space="0" w:color="auto"/>
                          </w:divBdr>
                          <w:divsChild>
                            <w:div w:id="1189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790">
                      <w:marLeft w:val="0"/>
                      <w:marRight w:val="0"/>
                      <w:marTop w:val="0"/>
                      <w:marBottom w:val="0"/>
                      <w:divBdr>
                        <w:top w:val="none" w:sz="0" w:space="0" w:color="auto"/>
                        <w:left w:val="none" w:sz="0" w:space="0" w:color="auto"/>
                        <w:bottom w:val="none" w:sz="0" w:space="0" w:color="auto"/>
                        <w:right w:val="none" w:sz="0" w:space="0" w:color="auto"/>
                      </w:divBdr>
                      <w:divsChild>
                        <w:div w:id="222641814">
                          <w:marLeft w:val="0"/>
                          <w:marRight w:val="0"/>
                          <w:marTop w:val="0"/>
                          <w:marBottom w:val="0"/>
                          <w:divBdr>
                            <w:top w:val="none" w:sz="0" w:space="0" w:color="auto"/>
                            <w:left w:val="none" w:sz="0" w:space="0" w:color="auto"/>
                            <w:bottom w:val="none" w:sz="0" w:space="0" w:color="auto"/>
                            <w:right w:val="none" w:sz="0" w:space="0" w:color="auto"/>
                          </w:divBdr>
                          <w:divsChild>
                            <w:div w:id="5143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3396">
                      <w:marLeft w:val="0"/>
                      <w:marRight w:val="0"/>
                      <w:marTop w:val="0"/>
                      <w:marBottom w:val="0"/>
                      <w:divBdr>
                        <w:top w:val="none" w:sz="0" w:space="0" w:color="auto"/>
                        <w:left w:val="none" w:sz="0" w:space="0" w:color="auto"/>
                        <w:bottom w:val="none" w:sz="0" w:space="0" w:color="auto"/>
                        <w:right w:val="none" w:sz="0" w:space="0" w:color="auto"/>
                      </w:divBdr>
                      <w:divsChild>
                        <w:div w:id="1969581977">
                          <w:marLeft w:val="0"/>
                          <w:marRight w:val="0"/>
                          <w:marTop w:val="0"/>
                          <w:marBottom w:val="0"/>
                          <w:divBdr>
                            <w:top w:val="none" w:sz="0" w:space="0" w:color="auto"/>
                            <w:left w:val="none" w:sz="0" w:space="0" w:color="auto"/>
                            <w:bottom w:val="none" w:sz="0" w:space="0" w:color="auto"/>
                            <w:right w:val="none" w:sz="0" w:space="0" w:color="auto"/>
                          </w:divBdr>
                          <w:divsChild>
                            <w:div w:id="1483815933">
                              <w:marLeft w:val="0"/>
                              <w:marRight w:val="0"/>
                              <w:marTop w:val="0"/>
                              <w:marBottom w:val="0"/>
                              <w:divBdr>
                                <w:top w:val="none" w:sz="0" w:space="0" w:color="auto"/>
                                <w:left w:val="none" w:sz="0" w:space="0" w:color="auto"/>
                                <w:bottom w:val="none" w:sz="0" w:space="0" w:color="auto"/>
                                <w:right w:val="none" w:sz="0" w:space="0" w:color="auto"/>
                              </w:divBdr>
                              <w:divsChild>
                                <w:div w:id="10346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3794">
                      <w:marLeft w:val="0"/>
                      <w:marRight w:val="0"/>
                      <w:marTop w:val="0"/>
                      <w:marBottom w:val="0"/>
                      <w:divBdr>
                        <w:top w:val="none" w:sz="0" w:space="0" w:color="auto"/>
                        <w:left w:val="none" w:sz="0" w:space="0" w:color="auto"/>
                        <w:bottom w:val="none" w:sz="0" w:space="0" w:color="auto"/>
                        <w:right w:val="none" w:sz="0" w:space="0" w:color="auto"/>
                      </w:divBdr>
                      <w:divsChild>
                        <w:div w:id="1013531586">
                          <w:marLeft w:val="0"/>
                          <w:marRight w:val="0"/>
                          <w:marTop w:val="0"/>
                          <w:marBottom w:val="0"/>
                          <w:divBdr>
                            <w:top w:val="none" w:sz="0" w:space="0" w:color="auto"/>
                            <w:left w:val="none" w:sz="0" w:space="0" w:color="auto"/>
                            <w:bottom w:val="none" w:sz="0" w:space="0" w:color="auto"/>
                            <w:right w:val="none" w:sz="0" w:space="0" w:color="auto"/>
                          </w:divBdr>
                          <w:divsChild>
                            <w:div w:id="1116096398">
                              <w:marLeft w:val="0"/>
                              <w:marRight w:val="0"/>
                              <w:marTop w:val="0"/>
                              <w:marBottom w:val="0"/>
                              <w:divBdr>
                                <w:top w:val="none" w:sz="0" w:space="0" w:color="auto"/>
                                <w:left w:val="none" w:sz="0" w:space="0" w:color="auto"/>
                                <w:bottom w:val="none" w:sz="0" w:space="0" w:color="auto"/>
                                <w:right w:val="none" w:sz="0" w:space="0" w:color="auto"/>
                              </w:divBdr>
                              <w:divsChild>
                                <w:div w:id="11169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2565">
                      <w:marLeft w:val="0"/>
                      <w:marRight w:val="0"/>
                      <w:marTop w:val="0"/>
                      <w:marBottom w:val="0"/>
                      <w:divBdr>
                        <w:top w:val="none" w:sz="0" w:space="0" w:color="auto"/>
                        <w:left w:val="none" w:sz="0" w:space="0" w:color="auto"/>
                        <w:bottom w:val="none" w:sz="0" w:space="0" w:color="auto"/>
                        <w:right w:val="none" w:sz="0" w:space="0" w:color="auto"/>
                      </w:divBdr>
                      <w:divsChild>
                        <w:div w:id="229386701">
                          <w:marLeft w:val="0"/>
                          <w:marRight w:val="0"/>
                          <w:marTop w:val="0"/>
                          <w:marBottom w:val="0"/>
                          <w:divBdr>
                            <w:top w:val="none" w:sz="0" w:space="0" w:color="auto"/>
                            <w:left w:val="none" w:sz="0" w:space="0" w:color="auto"/>
                            <w:bottom w:val="none" w:sz="0" w:space="0" w:color="auto"/>
                            <w:right w:val="none" w:sz="0" w:space="0" w:color="auto"/>
                          </w:divBdr>
                          <w:divsChild>
                            <w:div w:id="538081182">
                              <w:marLeft w:val="0"/>
                              <w:marRight w:val="0"/>
                              <w:marTop w:val="0"/>
                              <w:marBottom w:val="0"/>
                              <w:divBdr>
                                <w:top w:val="none" w:sz="0" w:space="0" w:color="auto"/>
                                <w:left w:val="none" w:sz="0" w:space="0" w:color="auto"/>
                                <w:bottom w:val="none" w:sz="0" w:space="0" w:color="auto"/>
                                <w:right w:val="none" w:sz="0" w:space="0" w:color="auto"/>
                              </w:divBdr>
                              <w:divsChild>
                                <w:div w:id="12300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3226">
                      <w:marLeft w:val="0"/>
                      <w:marRight w:val="0"/>
                      <w:marTop w:val="0"/>
                      <w:marBottom w:val="0"/>
                      <w:divBdr>
                        <w:top w:val="none" w:sz="0" w:space="0" w:color="auto"/>
                        <w:left w:val="none" w:sz="0" w:space="0" w:color="auto"/>
                        <w:bottom w:val="none" w:sz="0" w:space="0" w:color="auto"/>
                        <w:right w:val="none" w:sz="0" w:space="0" w:color="auto"/>
                      </w:divBdr>
                      <w:divsChild>
                        <w:div w:id="442194151">
                          <w:marLeft w:val="0"/>
                          <w:marRight w:val="0"/>
                          <w:marTop w:val="0"/>
                          <w:marBottom w:val="0"/>
                          <w:divBdr>
                            <w:top w:val="none" w:sz="0" w:space="0" w:color="auto"/>
                            <w:left w:val="none" w:sz="0" w:space="0" w:color="auto"/>
                            <w:bottom w:val="none" w:sz="0" w:space="0" w:color="auto"/>
                            <w:right w:val="none" w:sz="0" w:space="0" w:color="auto"/>
                          </w:divBdr>
                          <w:divsChild>
                            <w:div w:id="9880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60500">
                      <w:marLeft w:val="0"/>
                      <w:marRight w:val="0"/>
                      <w:marTop w:val="0"/>
                      <w:marBottom w:val="0"/>
                      <w:divBdr>
                        <w:top w:val="none" w:sz="0" w:space="0" w:color="auto"/>
                        <w:left w:val="none" w:sz="0" w:space="0" w:color="auto"/>
                        <w:bottom w:val="none" w:sz="0" w:space="0" w:color="auto"/>
                        <w:right w:val="none" w:sz="0" w:space="0" w:color="auto"/>
                      </w:divBdr>
                      <w:divsChild>
                        <w:div w:id="1972781242">
                          <w:marLeft w:val="0"/>
                          <w:marRight w:val="0"/>
                          <w:marTop w:val="0"/>
                          <w:marBottom w:val="0"/>
                          <w:divBdr>
                            <w:top w:val="none" w:sz="0" w:space="0" w:color="auto"/>
                            <w:left w:val="none" w:sz="0" w:space="0" w:color="auto"/>
                            <w:bottom w:val="none" w:sz="0" w:space="0" w:color="auto"/>
                            <w:right w:val="none" w:sz="0" w:space="0" w:color="auto"/>
                          </w:divBdr>
                          <w:divsChild>
                            <w:div w:id="971061689">
                              <w:marLeft w:val="0"/>
                              <w:marRight w:val="0"/>
                              <w:marTop w:val="0"/>
                              <w:marBottom w:val="0"/>
                              <w:divBdr>
                                <w:top w:val="none" w:sz="0" w:space="0" w:color="auto"/>
                                <w:left w:val="none" w:sz="0" w:space="0" w:color="auto"/>
                                <w:bottom w:val="none" w:sz="0" w:space="0" w:color="auto"/>
                                <w:right w:val="none" w:sz="0" w:space="0" w:color="auto"/>
                              </w:divBdr>
                              <w:divsChild>
                                <w:div w:id="6291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238">
                      <w:marLeft w:val="0"/>
                      <w:marRight w:val="0"/>
                      <w:marTop w:val="0"/>
                      <w:marBottom w:val="0"/>
                      <w:divBdr>
                        <w:top w:val="none" w:sz="0" w:space="0" w:color="auto"/>
                        <w:left w:val="none" w:sz="0" w:space="0" w:color="auto"/>
                        <w:bottom w:val="none" w:sz="0" w:space="0" w:color="auto"/>
                        <w:right w:val="none" w:sz="0" w:space="0" w:color="auto"/>
                      </w:divBdr>
                      <w:divsChild>
                        <w:div w:id="714279118">
                          <w:marLeft w:val="0"/>
                          <w:marRight w:val="0"/>
                          <w:marTop w:val="0"/>
                          <w:marBottom w:val="0"/>
                          <w:divBdr>
                            <w:top w:val="none" w:sz="0" w:space="0" w:color="auto"/>
                            <w:left w:val="none" w:sz="0" w:space="0" w:color="auto"/>
                            <w:bottom w:val="none" w:sz="0" w:space="0" w:color="auto"/>
                            <w:right w:val="none" w:sz="0" w:space="0" w:color="auto"/>
                          </w:divBdr>
                          <w:divsChild>
                            <w:div w:id="176162284">
                              <w:marLeft w:val="0"/>
                              <w:marRight w:val="0"/>
                              <w:marTop w:val="0"/>
                              <w:marBottom w:val="0"/>
                              <w:divBdr>
                                <w:top w:val="none" w:sz="0" w:space="0" w:color="auto"/>
                                <w:left w:val="none" w:sz="0" w:space="0" w:color="auto"/>
                                <w:bottom w:val="none" w:sz="0" w:space="0" w:color="auto"/>
                                <w:right w:val="none" w:sz="0" w:space="0" w:color="auto"/>
                              </w:divBdr>
                              <w:divsChild>
                                <w:div w:id="1659921402">
                                  <w:marLeft w:val="0"/>
                                  <w:marRight w:val="0"/>
                                  <w:marTop w:val="0"/>
                                  <w:marBottom w:val="0"/>
                                  <w:divBdr>
                                    <w:top w:val="none" w:sz="0" w:space="0" w:color="auto"/>
                                    <w:left w:val="none" w:sz="0" w:space="0" w:color="auto"/>
                                    <w:bottom w:val="none" w:sz="0" w:space="0" w:color="auto"/>
                                    <w:right w:val="none" w:sz="0" w:space="0" w:color="auto"/>
                                  </w:divBdr>
                                  <w:divsChild>
                                    <w:div w:id="2637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1824">
                      <w:marLeft w:val="0"/>
                      <w:marRight w:val="0"/>
                      <w:marTop w:val="0"/>
                      <w:marBottom w:val="0"/>
                      <w:divBdr>
                        <w:top w:val="none" w:sz="0" w:space="0" w:color="auto"/>
                        <w:left w:val="none" w:sz="0" w:space="0" w:color="auto"/>
                        <w:bottom w:val="none" w:sz="0" w:space="0" w:color="auto"/>
                        <w:right w:val="none" w:sz="0" w:space="0" w:color="auto"/>
                      </w:divBdr>
                      <w:divsChild>
                        <w:div w:id="2030400645">
                          <w:marLeft w:val="0"/>
                          <w:marRight w:val="0"/>
                          <w:marTop w:val="0"/>
                          <w:marBottom w:val="0"/>
                          <w:divBdr>
                            <w:top w:val="none" w:sz="0" w:space="0" w:color="auto"/>
                            <w:left w:val="none" w:sz="0" w:space="0" w:color="auto"/>
                            <w:bottom w:val="none" w:sz="0" w:space="0" w:color="auto"/>
                            <w:right w:val="none" w:sz="0" w:space="0" w:color="auto"/>
                          </w:divBdr>
                          <w:divsChild>
                            <w:div w:id="151407861">
                              <w:marLeft w:val="0"/>
                              <w:marRight w:val="0"/>
                              <w:marTop w:val="0"/>
                              <w:marBottom w:val="0"/>
                              <w:divBdr>
                                <w:top w:val="none" w:sz="0" w:space="0" w:color="auto"/>
                                <w:left w:val="none" w:sz="0" w:space="0" w:color="auto"/>
                                <w:bottom w:val="none" w:sz="0" w:space="0" w:color="auto"/>
                                <w:right w:val="none" w:sz="0" w:space="0" w:color="auto"/>
                              </w:divBdr>
                              <w:divsChild>
                                <w:div w:id="8504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6904">
                      <w:marLeft w:val="0"/>
                      <w:marRight w:val="0"/>
                      <w:marTop w:val="0"/>
                      <w:marBottom w:val="0"/>
                      <w:divBdr>
                        <w:top w:val="none" w:sz="0" w:space="0" w:color="auto"/>
                        <w:left w:val="none" w:sz="0" w:space="0" w:color="auto"/>
                        <w:bottom w:val="none" w:sz="0" w:space="0" w:color="auto"/>
                        <w:right w:val="none" w:sz="0" w:space="0" w:color="auto"/>
                      </w:divBdr>
                      <w:divsChild>
                        <w:div w:id="794173336">
                          <w:marLeft w:val="0"/>
                          <w:marRight w:val="0"/>
                          <w:marTop w:val="0"/>
                          <w:marBottom w:val="0"/>
                          <w:divBdr>
                            <w:top w:val="none" w:sz="0" w:space="0" w:color="auto"/>
                            <w:left w:val="none" w:sz="0" w:space="0" w:color="auto"/>
                            <w:bottom w:val="none" w:sz="0" w:space="0" w:color="auto"/>
                            <w:right w:val="none" w:sz="0" w:space="0" w:color="auto"/>
                          </w:divBdr>
                          <w:divsChild>
                            <w:div w:id="1525705583">
                              <w:marLeft w:val="0"/>
                              <w:marRight w:val="0"/>
                              <w:marTop w:val="0"/>
                              <w:marBottom w:val="0"/>
                              <w:divBdr>
                                <w:top w:val="none" w:sz="0" w:space="0" w:color="auto"/>
                                <w:left w:val="none" w:sz="0" w:space="0" w:color="auto"/>
                                <w:bottom w:val="none" w:sz="0" w:space="0" w:color="auto"/>
                                <w:right w:val="none" w:sz="0" w:space="0" w:color="auto"/>
                              </w:divBdr>
                              <w:divsChild>
                                <w:div w:id="4170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1806">
                      <w:marLeft w:val="0"/>
                      <w:marRight w:val="0"/>
                      <w:marTop w:val="0"/>
                      <w:marBottom w:val="0"/>
                      <w:divBdr>
                        <w:top w:val="none" w:sz="0" w:space="0" w:color="auto"/>
                        <w:left w:val="none" w:sz="0" w:space="0" w:color="auto"/>
                        <w:bottom w:val="none" w:sz="0" w:space="0" w:color="auto"/>
                        <w:right w:val="none" w:sz="0" w:space="0" w:color="auto"/>
                      </w:divBdr>
                      <w:divsChild>
                        <w:div w:id="1591348441">
                          <w:marLeft w:val="0"/>
                          <w:marRight w:val="0"/>
                          <w:marTop w:val="0"/>
                          <w:marBottom w:val="0"/>
                          <w:divBdr>
                            <w:top w:val="none" w:sz="0" w:space="0" w:color="auto"/>
                            <w:left w:val="none" w:sz="0" w:space="0" w:color="auto"/>
                            <w:bottom w:val="none" w:sz="0" w:space="0" w:color="auto"/>
                            <w:right w:val="none" w:sz="0" w:space="0" w:color="auto"/>
                          </w:divBdr>
                          <w:divsChild>
                            <w:div w:id="455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25752">
                      <w:marLeft w:val="0"/>
                      <w:marRight w:val="0"/>
                      <w:marTop w:val="0"/>
                      <w:marBottom w:val="0"/>
                      <w:divBdr>
                        <w:top w:val="none" w:sz="0" w:space="0" w:color="auto"/>
                        <w:left w:val="none" w:sz="0" w:space="0" w:color="auto"/>
                        <w:bottom w:val="none" w:sz="0" w:space="0" w:color="auto"/>
                        <w:right w:val="none" w:sz="0" w:space="0" w:color="auto"/>
                      </w:divBdr>
                      <w:divsChild>
                        <w:div w:id="558368589">
                          <w:marLeft w:val="0"/>
                          <w:marRight w:val="0"/>
                          <w:marTop w:val="0"/>
                          <w:marBottom w:val="0"/>
                          <w:divBdr>
                            <w:top w:val="none" w:sz="0" w:space="0" w:color="auto"/>
                            <w:left w:val="none" w:sz="0" w:space="0" w:color="auto"/>
                            <w:bottom w:val="none" w:sz="0" w:space="0" w:color="auto"/>
                            <w:right w:val="none" w:sz="0" w:space="0" w:color="auto"/>
                          </w:divBdr>
                          <w:divsChild>
                            <w:div w:id="54668936">
                              <w:marLeft w:val="0"/>
                              <w:marRight w:val="0"/>
                              <w:marTop w:val="0"/>
                              <w:marBottom w:val="0"/>
                              <w:divBdr>
                                <w:top w:val="none" w:sz="0" w:space="0" w:color="auto"/>
                                <w:left w:val="none" w:sz="0" w:space="0" w:color="auto"/>
                                <w:bottom w:val="none" w:sz="0" w:space="0" w:color="auto"/>
                                <w:right w:val="none" w:sz="0" w:space="0" w:color="auto"/>
                              </w:divBdr>
                              <w:divsChild>
                                <w:div w:id="7319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0508">
                      <w:marLeft w:val="0"/>
                      <w:marRight w:val="0"/>
                      <w:marTop w:val="0"/>
                      <w:marBottom w:val="0"/>
                      <w:divBdr>
                        <w:top w:val="none" w:sz="0" w:space="0" w:color="auto"/>
                        <w:left w:val="none" w:sz="0" w:space="0" w:color="auto"/>
                        <w:bottom w:val="none" w:sz="0" w:space="0" w:color="auto"/>
                        <w:right w:val="none" w:sz="0" w:space="0" w:color="auto"/>
                      </w:divBdr>
                      <w:divsChild>
                        <w:div w:id="1518735123">
                          <w:marLeft w:val="0"/>
                          <w:marRight w:val="0"/>
                          <w:marTop w:val="0"/>
                          <w:marBottom w:val="0"/>
                          <w:divBdr>
                            <w:top w:val="none" w:sz="0" w:space="0" w:color="auto"/>
                            <w:left w:val="none" w:sz="0" w:space="0" w:color="auto"/>
                            <w:bottom w:val="none" w:sz="0" w:space="0" w:color="auto"/>
                            <w:right w:val="none" w:sz="0" w:space="0" w:color="auto"/>
                          </w:divBdr>
                          <w:divsChild>
                            <w:div w:id="2007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6462">
                      <w:marLeft w:val="0"/>
                      <w:marRight w:val="0"/>
                      <w:marTop w:val="0"/>
                      <w:marBottom w:val="0"/>
                      <w:divBdr>
                        <w:top w:val="none" w:sz="0" w:space="0" w:color="auto"/>
                        <w:left w:val="none" w:sz="0" w:space="0" w:color="auto"/>
                        <w:bottom w:val="none" w:sz="0" w:space="0" w:color="auto"/>
                        <w:right w:val="none" w:sz="0" w:space="0" w:color="auto"/>
                      </w:divBdr>
                      <w:divsChild>
                        <w:div w:id="541405013">
                          <w:marLeft w:val="0"/>
                          <w:marRight w:val="0"/>
                          <w:marTop w:val="0"/>
                          <w:marBottom w:val="0"/>
                          <w:divBdr>
                            <w:top w:val="none" w:sz="0" w:space="0" w:color="auto"/>
                            <w:left w:val="none" w:sz="0" w:space="0" w:color="auto"/>
                            <w:bottom w:val="none" w:sz="0" w:space="0" w:color="auto"/>
                            <w:right w:val="none" w:sz="0" w:space="0" w:color="auto"/>
                          </w:divBdr>
                          <w:divsChild>
                            <w:div w:id="1709790919">
                              <w:marLeft w:val="0"/>
                              <w:marRight w:val="0"/>
                              <w:marTop w:val="0"/>
                              <w:marBottom w:val="0"/>
                              <w:divBdr>
                                <w:top w:val="none" w:sz="0" w:space="0" w:color="auto"/>
                                <w:left w:val="none" w:sz="0" w:space="0" w:color="auto"/>
                                <w:bottom w:val="none" w:sz="0" w:space="0" w:color="auto"/>
                                <w:right w:val="none" w:sz="0" w:space="0" w:color="auto"/>
                              </w:divBdr>
                              <w:divsChild>
                                <w:div w:id="12431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67896">
                      <w:marLeft w:val="0"/>
                      <w:marRight w:val="0"/>
                      <w:marTop w:val="0"/>
                      <w:marBottom w:val="0"/>
                      <w:divBdr>
                        <w:top w:val="none" w:sz="0" w:space="0" w:color="auto"/>
                        <w:left w:val="none" w:sz="0" w:space="0" w:color="auto"/>
                        <w:bottom w:val="none" w:sz="0" w:space="0" w:color="auto"/>
                        <w:right w:val="none" w:sz="0" w:space="0" w:color="auto"/>
                      </w:divBdr>
                      <w:divsChild>
                        <w:div w:id="78988301">
                          <w:marLeft w:val="0"/>
                          <w:marRight w:val="0"/>
                          <w:marTop w:val="0"/>
                          <w:marBottom w:val="0"/>
                          <w:divBdr>
                            <w:top w:val="none" w:sz="0" w:space="0" w:color="auto"/>
                            <w:left w:val="none" w:sz="0" w:space="0" w:color="auto"/>
                            <w:bottom w:val="none" w:sz="0" w:space="0" w:color="auto"/>
                            <w:right w:val="none" w:sz="0" w:space="0" w:color="auto"/>
                          </w:divBdr>
                          <w:divsChild>
                            <w:div w:id="7868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887">
                      <w:marLeft w:val="0"/>
                      <w:marRight w:val="0"/>
                      <w:marTop w:val="0"/>
                      <w:marBottom w:val="0"/>
                      <w:divBdr>
                        <w:top w:val="none" w:sz="0" w:space="0" w:color="auto"/>
                        <w:left w:val="none" w:sz="0" w:space="0" w:color="auto"/>
                        <w:bottom w:val="none" w:sz="0" w:space="0" w:color="auto"/>
                        <w:right w:val="none" w:sz="0" w:space="0" w:color="auto"/>
                      </w:divBdr>
                      <w:divsChild>
                        <w:div w:id="1337684910">
                          <w:marLeft w:val="0"/>
                          <w:marRight w:val="0"/>
                          <w:marTop w:val="0"/>
                          <w:marBottom w:val="0"/>
                          <w:divBdr>
                            <w:top w:val="none" w:sz="0" w:space="0" w:color="auto"/>
                            <w:left w:val="none" w:sz="0" w:space="0" w:color="auto"/>
                            <w:bottom w:val="none" w:sz="0" w:space="0" w:color="auto"/>
                            <w:right w:val="none" w:sz="0" w:space="0" w:color="auto"/>
                          </w:divBdr>
                          <w:divsChild>
                            <w:div w:id="216401409">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7948">
                      <w:marLeft w:val="0"/>
                      <w:marRight w:val="0"/>
                      <w:marTop w:val="0"/>
                      <w:marBottom w:val="0"/>
                      <w:divBdr>
                        <w:top w:val="none" w:sz="0" w:space="0" w:color="auto"/>
                        <w:left w:val="none" w:sz="0" w:space="0" w:color="auto"/>
                        <w:bottom w:val="none" w:sz="0" w:space="0" w:color="auto"/>
                        <w:right w:val="none" w:sz="0" w:space="0" w:color="auto"/>
                      </w:divBdr>
                      <w:divsChild>
                        <w:div w:id="19744342">
                          <w:marLeft w:val="0"/>
                          <w:marRight w:val="0"/>
                          <w:marTop w:val="0"/>
                          <w:marBottom w:val="0"/>
                          <w:divBdr>
                            <w:top w:val="none" w:sz="0" w:space="0" w:color="auto"/>
                            <w:left w:val="none" w:sz="0" w:space="0" w:color="auto"/>
                            <w:bottom w:val="none" w:sz="0" w:space="0" w:color="auto"/>
                            <w:right w:val="none" w:sz="0" w:space="0" w:color="auto"/>
                          </w:divBdr>
                          <w:divsChild>
                            <w:div w:id="2038382173">
                              <w:marLeft w:val="0"/>
                              <w:marRight w:val="0"/>
                              <w:marTop w:val="0"/>
                              <w:marBottom w:val="0"/>
                              <w:divBdr>
                                <w:top w:val="none" w:sz="0" w:space="0" w:color="auto"/>
                                <w:left w:val="none" w:sz="0" w:space="0" w:color="auto"/>
                                <w:bottom w:val="none" w:sz="0" w:space="0" w:color="auto"/>
                                <w:right w:val="none" w:sz="0" w:space="0" w:color="auto"/>
                              </w:divBdr>
                              <w:divsChild>
                                <w:div w:id="4164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6581">
                      <w:marLeft w:val="0"/>
                      <w:marRight w:val="0"/>
                      <w:marTop w:val="0"/>
                      <w:marBottom w:val="0"/>
                      <w:divBdr>
                        <w:top w:val="none" w:sz="0" w:space="0" w:color="auto"/>
                        <w:left w:val="none" w:sz="0" w:space="0" w:color="auto"/>
                        <w:bottom w:val="none" w:sz="0" w:space="0" w:color="auto"/>
                        <w:right w:val="none" w:sz="0" w:space="0" w:color="auto"/>
                      </w:divBdr>
                      <w:divsChild>
                        <w:div w:id="1727876604">
                          <w:marLeft w:val="0"/>
                          <w:marRight w:val="0"/>
                          <w:marTop w:val="0"/>
                          <w:marBottom w:val="0"/>
                          <w:divBdr>
                            <w:top w:val="none" w:sz="0" w:space="0" w:color="auto"/>
                            <w:left w:val="none" w:sz="0" w:space="0" w:color="auto"/>
                            <w:bottom w:val="none" w:sz="0" w:space="0" w:color="auto"/>
                            <w:right w:val="none" w:sz="0" w:space="0" w:color="auto"/>
                          </w:divBdr>
                          <w:divsChild>
                            <w:div w:id="2031107339">
                              <w:marLeft w:val="0"/>
                              <w:marRight w:val="0"/>
                              <w:marTop w:val="0"/>
                              <w:marBottom w:val="0"/>
                              <w:divBdr>
                                <w:top w:val="none" w:sz="0" w:space="0" w:color="auto"/>
                                <w:left w:val="none" w:sz="0" w:space="0" w:color="auto"/>
                                <w:bottom w:val="none" w:sz="0" w:space="0" w:color="auto"/>
                                <w:right w:val="none" w:sz="0" w:space="0" w:color="auto"/>
                              </w:divBdr>
                              <w:divsChild>
                                <w:div w:id="229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254021">
                      <w:marLeft w:val="0"/>
                      <w:marRight w:val="0"/>
                      <w:marTop w:val="0"/>
                      <w:marBottom w:val="0"/>
                      <w:divBdr>
                        <w:top w:val="none" w:sz="0" w:space="0" w:color="auto"/>
                        <w:left w:val="none" w:sz="0" w:space="0" w:color="auto"/>
                        <w:bottom w:val="none" w:sz="0" w:space="0" w:color="auto"/>
                        <w:right w:val="none" w:sz="0" w:space="0" w:color="auto"/>
                      </w:divBdr>
                      <w:divsChild>
                        <w:div w:id="570391966">
                          <w:marLeft w:val="0"/>
                          <w:marRight w:val="0"/>
                          <w:marTop w:val="0"/>
                          <w:marBottom w:val="0"/>
                          <w:divBdr>
                            <w:top w:val="none" w:sz="0" w:space="0" w:color="auto"/>
                            <w:left w:val="none" w:sz="0" w:space="0" w:color="auto"/>
                            <w:bottom w:val="none" w:sz="0" w:space="0" w:color="auto"/>
                            <w:right w:val="none" w:sz="0" w:space="0" w:color="auto"/>
                          </w:divBdr>
                          <w:divsChild>
                            <w:div w:id="939872756">
                              <w:marLeft w:val="0"/>
                              <w:marRight w:val="0"/>
                              <w:marTop w:val="0"/>
                              <w:marBottom w:val="0"/>
                              <w:divBdr>
                                <w:top w:val="none" w:sz="0" w:space="0" w:color="auto"/>
                                <w:left w:val="none" w:sz="0" w:space="0" w:color="auto"/>
                                <w:bottom w:val="none" w:sz="0" w:space="0" w:color="auto"/>
                                <w:right w:val="none" w:sz="0" w:space="0" w:color="auto"/>
                              </w:divBdr>
                              <w:divsChild>
                                <w:div w:id="1214928466">
                                  <w:marLeft w:val="0"/>
                                  <w:marRight w:val="0"/>
                                  <w:marTop w:val="0"/>
                                  <w:marBottom w:val="0"/>
                                  <w:divBdr>
                                    <w:top w:val="none" w:sz="0" w:space="0" w:color="auto"/>
                                    <w:left w:val="none" w:sz="0" w:space="0" w:color="auto"/>
                                    <w:bottom w:val="none" w:sz="0" w:space="0" w:color="auto"/>
                                    <w:right w:val="none" w:sz="0" w:space="0" w:color="auto"/>
                                  </w:divBdr>
                                  <w:divsChild>
                                    <w:div w:id="1267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8006">
                      <w:marLeft w:val="0"/>
                      <w:marRight w:val="0"/>
                      <w:marTop w:val="0"/>
                      <w:marBottom w:val="0"/>
                      <w:divBdr>
                        <w:top w:val="none" w:sz="0" w:space="0" w:color="auto"/>
                        <w:left w:val="none" w:sz="0" w:space="0" w:color="auto"/>
                        <w:bottom w:val="none" w:sz="0" w:space="0" w:color="auto"/>
                        <w:right w:val="none" w:sz="0" w:space="0" w:color="auto"/>
                      </w:divBdr>
                      <w:divsChild>
                        <w:div w:id="97526802">
                          <w:marLeft w:val="0"/>
                          <w:marRight w:val="0"/>
                          <w:marTop w:val="0"/>
                          <w:marBottom w:val="0"/>
                          <w:divBdr>
                            <w:top w:val="none" w:sz="0" w:space="0" w:color="auto"/>
                            <w:left w:val="none" w:sz="0" w:space="0" w:color="auto"/>
                            <w:bottom w:val="none" w:sz="0" w:space="0" w:color="auto"/>
                            <w:right w:val="none" w:sz="0" w:space="0" w:color="auto"/>
                          </w:divBdr>
                          <w:divsChild>
                            <w:div w:id="55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393">
                      <w:marLeft w:val="0"/>
                      <w:marRight w:val="0"/>
                      <w:marTop w:val="0"/>
                      <w:marBottom w:val="0"/>
                      <w:divBdr>
                        <w:top w:val="none" w:sz="0" w:space="0" w:color="auto"/>
                        <w:left w:val="none" w:sz="0" w:space="0" w:color="auto"/>
                        <w:bottom w:val="none" w:sz="0" w:space="0" w:color="auto"/>
                        <w:right w:val="none" w:sz="0" w:space="0" w:color="auto"/>
                      </w:divBdr>
                      <w:divsChild>
                        <w:div w:id="2093575160">
                          <w:marLeft w:val="0"/>
                          <w:marRight w:val="0"/>
                          <w:marTop w:val="0"/>
                          <w:marBottom w:val="0"/>
                          <w:divBdr>
                            <w:top w:val="none" w:sz="0" w:space="0" w:color="auto"/>
                            <w:left w:val="none" w:sz="0" w:space="0" w:color="auto"/>
                            <w:bottom w:val="none" w:sz="0" w:space="0" w:color="auto"/>
                            <w:right w:val="none" w:sz="0" w:space="0" w:color="auto"/>
                          </w:divBdr>
                          <w:divsChild>
                            <w:div w:id="1428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5394">
                      <w:marLeft w:val="0"/>
                      <w:marRight w:val="0"/>
                      <w:marTop w:val="0"/>
                      <w:marBottom w:val="0"/>
                      <w:divBdr>
                        <w:top w:val="none" w:sz="0" w:space="0" w:color="auto"/>
                        <w:left w:val="none" w:sz="0" w:space="0" w:color="auto"/>
                        <w:bottom w:val="none" w:sz="0" w:space="0" w:color="auto"/>
                        <w:right w:val="none" w:sz="0" w:space="0" w:color="auto"/>
                      </w:divBdr>
                      <w:divsChild>
                        <w:div w:id="270206817">
                          <w:marLeft w:val="0"/>
                          <w:marRight w:val="0"/>
                          <w:marTop w:val="0"/>
                          <w:marBottom w:val="0"/>
                          <w:divBdr>
                            <w:top w:val="none" w:sz="0" w:space="0" w:color="auto"/>
                            <w:left w:val="none" w:sz="0" w:space="0" w:color="auto"/>
                            <w:bottom w:val="none" w:sz="0" w:space="0" w:color="auto"/>
                            <w:right w:val="none" w:sz="0" w:space="0" w:color="auto"/>
                          </w:divBdr>
                          <w:divsChild>
                            <w:div w:id="20318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5746">
                      <w:marLeft w:val="0"/>
                      <w:marRight w:val="0"/>
                      <w:marTop w:val="0"/>
                      <w:marBottom w:val="0"/>
                      <w:divBdr>
                        <w:top w:val="none" w:sz="0" w:space="0" w:color="auto"/>
                        <w:left w:val="none" w:sz="0" w:space="0" w:color="auto"/>
                        <w:bottom w:val="none" w:sz="0" w:space="0" w:color="auto"/>
                        <w:right w:val="none" w:sz="0" w:space="0" w:color="auto"/>
                      </w:divBdr>
                      <w:divsChild>
                        <w:div w:id="1065836999">
                          <w:marLeft w:val="0"/>
                          <w:marRight w:val="0"/>
                          <w:marTop w:val="0"/>
                          <w:marBottom w:val="0"/>
                          <w:divBdr>
                            <w:top w:val="none" w:sz="0" w:space="0" w:color="auto"/>
                            <w:left w:val="none" w:sz="0" w:space="0" w:color="auto"/>
                            <w:bottom w:val="none" w:sz="0" w:space="0" w:color="auto"/>
                            <w:right w:val="none" w:sz="0" w:space="0" w:color="auto"/>
                          </w:divBdr>
                          <w:divsChild>
                            <w:div w:id="1697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6769">
                      <w:marLeft w:val="0"/>
                      <w:marRight w:val="0"/>
                      <w:marTop w:val="0"/>
                      <w:marBottom w:val="0"/>
                      <w:divBdr>
                        <w:top w:val="none" w:sz="0" w:space="0" w:color="auto"/>
                        <w:left w:val="none" w:sz="0" w:space="0" w:color="auto"/>
                        <w:bottom w:val="none" w:sz="0" w:space="0" w:color="auto"/>
                        <w:right w:val="none" w:sz="0" w:space="0" w:color="auto"/>
                      </w:divBdr>
                      <w:divsChild>
                        <w:div w:id="403457938">
                          <w:marLeft w:val="0"/>
                          <w:marRight w:val="0"/>
                          <w:marTop w:val="0"/>
                          <w:marBottom w:val="0"/>
                          <w:divBdr>
                            <w:top w:val="none" w:sz="0" w:space="0" w:color="auto"/>
                            <w:left w:val="none" w:sz="0" w:space="0" w:color="auto"/>
                            <w:bottom w:val="none" w:sz="0" w:space="0" w:color="auto"/>
                            <w:right w:val="none" w:sz="0" w:space="0" w:color="auto"/>
                          </w:divBdr>
                          <w:divsChild>
                            <w:div w:id="468279053">
                              <w:marLeft w:val="0"/>
                              <w:marRight w:val="0"/>
                              <w:marTop w:val="0"/>
                              <w:marBottom w:val="0"/>
                              <w:divBdr>
                                <w:top w:val="none" w:sz="0" w:space="0" w:color="auto"/>
                                <w:left w:val="none" w:sz="0" w:space="0" w:color="auto"/>
                                <w:bottom w:val="none" w:sz="0" w:space="0" w:color="auto"/>
                                <w:right w:val="none" w:sz="0" w:space="0" w:color="auto"/>
                              </w:divBdr>
                              <w:divsChild>
                                <w:div w:id="897520849">
                                  <w:marLeft w:val="0"/>
                                  <w:marRight w:val="0"/>
                                  <w:marTop w:val="0"/>
                                  <w:marBottom w:val="0"/>
                                  <w:divBdr>
                                    <w:top w:val="none" w:sz="0" w:space="0" w:color="auto"/>
                                    <w:left w:val="none" w:sz="0" w:space="0" w:color="auto"/>
                                    <w:bottom w:val="none" w:sz="0" w:space="0" w:color="auto"/>
                                    <w:right w:val="none" w:sz="0" w:space="0" w:color="auto"/>
                                  </w:divBdr>
                                  <w:divsChild>
                                    <w:div w:id="4964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879743">
                      <w:marLeft w:val="0"/>
                      <w:marRight w:val="0"/>
                      <w:marTop w:val="0"/>
                      <w:marBottom w:val="0"/>
                      <w:divBdr>
                        <w:top w:val="none" w:sz="0" w:space="0" w:color="auto"/>
                        <w:left w:val="none" w:sz="0" w:space="0" w:color="auto"/>
                        <w:bottom w:val="none" w:sz="0" w:space="0" w:color="auto"/>
                        <w:right w:val="none" w:sz="0" w:space="0" w:color="auto"/>
                      </w:divBdr>
                      <w:divsChild>
                        <w:div w:id="473375152">
                          <w:marLeft w:val="0"/>
                          <w:marRight w:val="0"/>
                          <w:marTop w:val="0"/>
                          <w:marBottom w:val="0"/>
                          <w:divBdr>
                            <w:top w:val="none" w:sz="0" w:space="0" w:color="auto"/>
                            <w:left w:val="none" w:sz="0" w:space="0" w:color="auto"/>
                            <w:bottom w:val="none" w:sz="0" w:space="0" w:color="auto"/>
                            <w:right w:val="none" w:sz="0" w:space="0" w:color="auto"/>
                          </w:divBdr>
                          <w:divsChild>
                            <w:div w:id="896667526">
                              <w:marLeft w:val="0"/>
                              <w:marRight w:val="0"/>
                              <w:marTop w:val="0"/>
                              <w:marBottom w:val="0"/>
                              <w:divBdr>
                                <w:top w:val="none" w:sz="0" w:space="0" w:color="auto"/>
                                <w:left w:val="none" w:sz="0" w:space="0" w:color="auto"/>
                                <w:bottom w:val="none" w:sz="0" w:space="0" w:color="auto"/>
                                <w:right w:val="none" w:sz="0" w:space="0" w:color="auto"/>
                              </w:divBdr>
                              <w:divsChild>
                                <w:div w:id="12263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6590">
                      <w:marLeft w:val="0"/>
                      <w:marRight w:val="0"/>
                      <w:marTop w:val="0"/>
                      <w:marBottom w:val="0"/>
                      <w:divBdr>
                        <w:top w:val="none" w:sz="0" w:space="0" w:color="auto"/>
                        <w:left w:val="none" w:sz="0" w:space="0" w:color="auto"/>
                        <w:bottom w:val="none" w:sz="0" w:space="0" w:color="auto"/>
                        <w:right w:val="none" w:sz="0" w:space="0" w:color="auto"/>
                      </w:divBdr>
                      <w:divsChild>
                        <w:div w:id="1943613203">
                          <w:marLeft w:val="0"/>
                          <w:marRight w:val="0"/>
                          <w:marTop w:val="0"/>
                          <w:marBottom w:val="0"/>
                          <w:divBdr>
                            <w:top w:val="none" w:sz="0" w:space="0" w:color="auto"/>
                            <w:left w:val="none" w:sz="0" w:space="0" w:color="auto"/>
                            <w:bottom w:val="none" w:sz="0" w:space="0" w:color="auto"/>
                            <w:right w:val="none" w:sz="0" w:space="0" w:color="auto"/>
                          </w:divBdr>
                          <w:divsChild>
                            <w:div w:id="248003091">
                              <w:marLeft w:val="0"/>
                              <w:marRight w:val="0"/>
                              <w:marTop w:val="0"/>
                              <w:marBottom w:val="0"/>
                              <w:divBdr>
                                <w:top w:val="none" w:sz="0" w:space="0" w:color="auto"/>
                                <w:left w:val="none" w:sz="0" w:space="0" w:color="auto"/>
                                <w:bottom w:val="none" w:sz="0" w:space="0" w:color="auto"/>
                                <w:right w:val="none" w:sz="0" w:space="0" w:color="auto"/>
                              </w:divBdr>
                              <w:divsChild>
                                <w:div w:id="2074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9780">
                      <w:marLeft w:val="0"/>
                      <w:marRight w:val="0"/>
                      <w:marTop w:val="0"/>
                      <w:marBottom w:val="0"/>
                      <w:divBdr>
                        <w:top w:val="none" w:sz="0" w:space="0" w:color="auto"/>
                        <w:left w:val="none" w:sz="0" w:space="0" w:color="auto"/>
                        <w:bottom w:val="none" w:sz="0" w:space="0" w:color="auto"/>
                        <w:right w:val="none" w:sz="0" w:space="0" w:color="auto"/>
                      </w:divBdr>
                      <w:divsChild>
                        <w:div w:id="1090930555">
                          <w:marLeft w:val="0"/>
                          <w:marRight w:val="0"/>
                          <w:marTop w:val="0"/>
                          <w:marBottom w:val="0"/>
                          <w:divBdr>
                            <w:top w:val="none" w:sz="0" w:space="0" w:color="auto"/>
                            <w:left w:val="none" w:sz="0" w:space="0" w:color="auto"/>
                            <w:bottom w:val="none" w:sz="0" w:space="0" w:color="auto"/>
                            <w:right w:val="none" w:sz="0" w:space="0" w:color="auto"/>
                          </w:divBdr>
                          <w:divsChild>
                            <w:div w:id="1108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0465">
                      <w:marLeft w:val="0"/>
                      <w:marRight w:val="0"/>
                      <w:marTop w:val="0"/>
                      <w:marBottom w:val="0"/>
                      <w:divBdr>
                        <w:top w:val="none" w:sz="0" w:space="0" w:color="auto"/>
                        <w:left w:val="none" w:sz="0" w:space="0" w:color="auto"/>
                        <w:bottom w:val="none" w:sz="0" w:space="0" w:color="auto"/>
                        <w:right w:val="none" w:sz="0" w:space="0" w:color="auto"/>
                      </w:divBdr>
                      <w:divsChild>
                        <w:div w:id="566232311">
                          <w:marLeft w:val="0"/>
                          <w:marRight w:val="0"/>
                          <w:marTop w:val="0"/>
                          <w:marBottom w:val="0"/>
                          <w:divBdr>
                            <w:top w:val="none" w:sz="0" w:space="0" w:color="auto"/>
                            <w:left w:val="none" w:sz="0" w:space="0" w:color="auto"/>
                            <w:bottom w:val="none" w:sz="0" w:space="0" w:color="auto"/>
                            <w:right w:val="none" w:sz="0" w:space="0" w:color="auto"/>
                          </w:divBdr>
                          <w:divsChild>
                            <w:div w:id="15393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851">
                      <w:marLeft w:val="0"/>
                      <w:marRight w:val="0"/>
                      <w:marTop w:val="0"/>
                      <w:marBottom w:val="0"/>
                      <w:divBdr>
                        <w:top w:val="none" w:sz="0" w:space="0" w:color="auto"/>
                        <w:left w:val="none" w:sz="0" w:space="0" w:color="auto"/>
                        <w:bottom w:val="none" w:sz="0" w:space="0" w:color="auto"/>
                        <w:right w:val="none" w:sz="0" w:space="0" w:color="auto"/>
                      </w:divBdr>
                      <w:divsChild>
                        <w:div w:id="788933735">
                          <w:marLeft w:val="0"/>
                          <w:marRight w:val="0"/>
                          <w:marTop w:val="0"/>
                          <w:marBottom w:val="0"/>
                          <w:divBdr>
                            <w:top w:val="none" w:sz="0" w:space="0" w:color="auto"/>
                            <w:left w:val="none" w:sz="0" w:space="0" w:color="auto"/>
                            <w:bottom w:val="none" w:sz="0" w:space="0" w:color="auto"/>
                            <w:right w:val="none" w:sz="0" w:space="0" w:color="auto"/>
                          </w:divBdr>
                          <w:divsChild>
                            <w:div w:id="780958917">
                              <w:marLeft w:val="0"/>
                              <w:marRight w:val="0"/>
                              <w:marTop w:val="0"/>
                              <w:marBottom w:val="0"/>
                              <w:divBdr>
                                <w:top w:val="none" w:sz="0" w:space="0" w:color="auto"/>
                                <w:left w:val="none" w:sz="0" w:space="0" w:color="auto"/>
                                <w:bottom w:val="none" w:sz="0" w:space="0" w:color="auto"/>
                                <w:right w:val="none" w:sz="0" w:space="0" w:color="auto"/>
                              </w:divBdr>
                              <w:divsChild>
                                <w:div w:id="11302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240">
                      <w:marLeft w:val="0"/>
                      <w:marRight w:val="0"/>
                      <w:marTop w:val="0"/>
                      <w:marBottom w:val="0"/>
                      <w:divBdr>
                        <w:top w:val="none" w:sz="0" w:space="0" w:color="auto"/>
                        <w:left w:val="none" w:sz="0" w:space="0" w:color="auto"/>
                        <w:bottom w:val="none" w:sz="0" w:space="0" w:color="auto"/>
                        <w:right w:val="none" w:sz="0" w:space="0" w:color="auto"/>
                      </w:divBdr>
                      <w:divsChild>
                        <w:div w:id="604045622">
                          <w:marLeft w:val="0"/>
                          <w:marRight w:val="0"/>
                          <w:marTop w:val="0"/>
                          <w:marBottom w:val="0"/>
                          <w:divBdr>
                            <w:top w:val="none" w:sz="0" w:space="0" w:color="auto"/>
                            <w:left w:val="none" w:sz="0" w:space="0" w:color="auto"/>
                            <w:bottom w:val="none" w:sz="0" w:space="0" w:color="auto"/>
                            <w:right w:val="none" w:sz="0" w:space="0" w:color="auto"/>
                          </w:divBdr>
                          <w:divsChild>
                            <w:div w:id="1693066083">
                              <w:marLeft w:val="0"/>
                              <w:marRight w:val="0"/>
                              <w:marTop w:val="0"/>
                              <w:marBottom w:val="0"/>
                              <w:divBdr>
                                <w:top w:val="none" w:sz="0" w:space="0" w:color="auto"/>
                                <w:left w:val="none" w:sz="0" w:space="0" w:color="auto"/>
                                <w:bottom w:val="none" w:sz="0" w:space="0" w:color="auto"/>
                                <w:right w:val="none" w:sz="0" w:space="0" w:color="auto"/>
                              </w:divBdr>
                              <w:divsChild>
                                <w:div w:id="345979714">
                                  <w:marLeft w:val="0"/>
                                  <w:marRight w:val="0"/>
                                  <w:marTop w:val="0"/>
                                  <w:marBottom w:val="0"/>
                                  <w:divBdr>
                                    <w:top w:val="none" w:sz="0" w:space="0" w:color="auto"/>
                                    <w:left w:val="none" w:sz="0" w:space="0" w:color="auto"/>
                                    <w:bottom w:val="none" w:sz="0" w:space="0" w:color="auto"/>
                                    <w:right w:val="none" w:sz="0" w:space="0" w:color="auto"/>
                                  </w:divBdr>
                                  <w:divsChild>
                                    <w:div w:id="1407066338">
                                      <w:marLeft w:val="0"/>
                                      <w:marRight w:val="0"/>
                                      <w:marTop w:val="0"/>
                                      <w:marBottom w:val="0"/>
                                      <w:divBdr>
                                        <w:top w:val="none" w:sz="0" w:space="0" w:color="auto"/>
                                        <w:left w:val="none" w:sz="0" w:space="0" w:color="auto"/>
                                        <w:bottom w:val="none" w:sz="0" w:space="0" w:color="auto"/>
                                        <w:right w:val="none" w:sz="0" w:space="0" w:color="auto"/>
                                      </w:divBdr>
                                      <w:divsChild>
                                        <w:div w:id="1034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63160">
                      <w:marLeft w:val="0"/>
                      <w:marRight w:val="0"/>
                      <w:marTop w:val="0"/>
                      <w:marBottom w:val="0"/>
                      <w:divBdr>
                        <w:top w:val="none" w:sz="0" w:space="0" w:color="auto"/>
                        <w:left w:val="none" w:sz="0" w:space="0" w:color="auto"/>
                        <w:bottom w:val="none" w:sz="0" w:space="0" w:color="auto"/>
                        <w:right w:val="none" w:sz="0" w:space="0" w:color="auto"/>
                      </w:divBdr>
                      <w:divsChild>
                        <w:div w:id="1753745070">
                          <w:marLeft w:val="0"/>
                          <w:marRight w:val="0"/>
                          <w:marTop w:val="0"/>
                          <w:marBottom w:val="0"/>
                          <w:divBdr>
                            <w:top w:val="none" w:sz="0" w:space="0" w:color="auto"/>
                            <w:left w:val="none" w:sz="0" w:space="0" w:color="auto"/>
                            <w:bottom w:val="none" w:sz="0" w:space="0" w:color="auto"/>
                            <w:right w:val="none" w:sz="0" w:space="0" w:color="auto"/>
                          </w:divBdr>
                          <w:divsChild>
                            <w:div w:id="1913542184">
                              <w:marLeft w:val="0"/>
                              <w:marRight w:val="0"/>
                              <w:marTop w:val="0"/>
                              <w:marBottom w:val="0"/>
                              <w:divBdr>
                                <w:top w:val="none" w:sz="0" w:space="0" w:color="auto"/>
                                <w:left w:val="none" w:sz="0" w:space="0" w:color="auto"/>
                                <w:bottom w:val="none" w:sz="0" w:space="0" w:color="auto"/>
                                <w:right w:val="none" w:sz="0" w:space="0" w:color="auto"/>
                              </w:divBdr>
                              <w:divsChild>
                                <w:div w:id="496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042">
                      <w:marLeft w:val="0"/>
                      <w:marRight w:val="0"/>
                      <w:marTop w:val="0"/>
                      <w:marBottom w:val="0"/>
                      <w:divBdr>
                        <w:top w:val="none" w:sz="0" w:space="0" w:color="auto"/>
                        <w:left w:val="none" w:sz="0" w:space="0" w:color="auto"/>
                        <w:bottom w:val="none" w:sz="0" w:space="0" w:color="auto"/>
                        <w:right w:val="none" w:sz="0" w:space="0" w:color="auto"/>
                      </w:divBdr>
                      <w:divsChild>
                        <w:div w:id="316302589">
                          <w:marLeft w:val="0"/>
                          <w:marRight w:val="0"/>
                          <w:marTop w:val="0"/>
                          <w:marBottom w:val="0"/>
                          <w:divBdr>
                            <w:top w:val="none" w:sz="0" w:space="0" w:color="auto"/>
                            <w:left w:val="none" w:sz="0" w:space="0" w:color="auto"/>
                            <w:bottom w:val="none" w:sz="0" w:space="0" w:color="auto"/>
                            <w:right w:val="none" w:sz="0" w:space="0" w:color="auto"/>
                          </w:divBdr>
                          <w:divsChild>
                            <w:div w:id="1862160900">
                              <w:marLeft w:val="0"/>
                              <w:marRight w:val="0"/>
                              <w:marTop w:val="0"/>
                              <w:marBottom w:val="0"/>
                              <w:divBdr>
                                <w:top w:val="none" w:sz="0" w:space="0" w:color="auto"/>
                                <w:left w:val="none" w:sz="0" w:space="0" w:color="auto"/>
                                <w:bottom w:val="none" w:sz="0" w:space="0" w:color="auto"/>
                                <w:right w:val="none" w:sz="0" w:space="0" w:color="auto"/>
                              </w:divBdr>
                              <w:divsChild>
                                <w:div w:id="858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1751">
                      <w:marLeft w:val="0"/>
                      <w:marRight w:val="0"/>
                      <w:marTop w:val="0"/>
                      <w:marBottom w:val="0"/>
                      <w:divBdr>
                        <w:top w:val="none" w:sz="0" w:space="0" w:color="auto"/>
                        <w:left w:val="none" w:sz="0" w:space="0" w:color="auto"/>
                        <w:bottom w:val="none" w:sz="0" w:space="0" w:color="auto"/>
                        <w:right w:val="none" w:sz="0" w:space="0" w:color="auto"/>
                      </w:divBdr>
                      <w:divsChild>
                        <w:div w:id="597717591">
                          <w:marLeft w:val="0"/>
                          <w:marRight w:val="0"/>
                          <w:marTop w:val="0"/>
                          <w:marBottom w:val="0"/>
                          <w:divBdr>
                            <w:top w:val="none" w:sz="0" w:space="0" w:color="auto"/>
                            <w:left w:val="none" w:sz="0" w:space="0" w:color="auto"/>
                            <w:bottom w:val="none" w:sz="0" w:space="0" w:color="auto"/>
                            <w:right w:val="none" w:sz="0" w:space="0" w:color="auto"/>
                          </w:divBdr>
                          <w:divsChild>
                            <w:div w:id="1964994812">
                              <w:marLeft w:val="0"/>
                              <w:marRight w:val="0"/>
                              <w:marTop w:val="0"/>
                              <w:marBottom w:val="0"/>
                              <w:divBdr>
                                <w:top w:val="none" w:sz="0" w:space="0" w:color="auto"/>
                                <w:left w:val="none" w:sz="0" w:space="0" w:color="auto"/>
                                <w:bottom w:val="none" w:sz="0" w:space="0" w:color="auto"/>
                                <w:right w:val="none" w:sz="0" w:space="0" w:color="auto"/>
                              </w:divBdr>
                              <w:divsChild>
                                <w:div w:id="11705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0162">
                      <w:marLeft w:val="0"/>
                      <w:marRight w:val="0"/>
                      <w:marTop w:val="0"/>
                      <w:marBottom w:val="0"/>
                      <w:divBdr>
                        <w:top w:val="none" w:sz="0" w:space="0" w:color="auto"/>
                        <w:left w:val="none" w:sz="0" w:space="0" w:color="auto"/>
                        <w:bottom w:val="none" w:sz="0" w:space="0" w:color="auto"/>
                        <w:right w:val="none" w:sz="0" w:space="0" w:color="auto"/>
                      </w:divBdr>
                      <w:divsChild>
                        <w:div w:id="40861146">
                          <w:marLeft w:val="0"/>
                          <w:marRight w:val="0"/>
                          <w:marTop w:val="0"/>
                          <w:marBottom w:val="0"/>
                          <w:divBdr>
                            <w:top w:val="none" w:sz="0" w:space="0" w:color="auto"/>
                            <w:left w:val="none" w:sz="0" w:space="0" w:color="auto"/>
                            <w:bottom w:val="none" w:sz="0" w:space="0" w:color="auto"/>
                            <w:right w:val="none" w:sz="0" w:space="0" w:color="auto"/>
                          </w:divBdr>
                          <w:divsChild>
                            <w:div w:id="666131512">
                              <w:marLeft w:val="0"/>
                              <w:marRight w:val="0"/>
                              <w:marTop w:val="0"/>
                              <w:marBottom w:val="0"/>
                              <w:divBdr>
                                <w:top w:val="none" w:sz="0" w:space="0" w:color="auto"/>
                                <w:left w:val="none" w:sz="0" w:space="0" w:color="auto"/>
                                <w:bottom w:val="none" w:sz="0" w:space="0" w:color="auto"/>
                                <w:right w:val="none" w:sz="0" w:space="0" w:color="auto"/>
                              </w:divBdr>
                              <w:divsChild>
                                <w:div w:id="4099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166">
                      <w:marLeft w:val="0"/>
                      <w:marRight w:val="0"/>
                      <w:marTop w:val="0"/>
                      <w:marBottom w:val="0"/>
                      <w:divBdr>
                        <w:top w:val="none" w:sz="0" w:space="0" w:color="auto"/>
                        <w:left w:val="none" w:sz="0" w:space="0" w:color="auto"/>
                        <w:bottom w:val="none" w:sz="0" w:space="0" w:color="auto"/>
                        <w:right w:val="none" w:sz="0" w:space="0" w:color="auto"/>
                      </w:divBdr>
                      <w:divsChild>
                        <w:div w:id="1217014694">
                          <w:marLeft w:val="0"/>
                          <w:marRight w:val="0"/>
                          <w:marTop w:val="0"/>
                          <w:marBottom w:val="0"/>
                          <w:divBdr>
                            <w:top w:val="none" w:sz="0" w:space="0" w:color="auto"/>
                            <w:left w:val="none" w:sz="0" w:space="0" w:color="auto"/>
                            <w:bottom w:val="none" w:sz="0" w:space="0" w:color="auto"/>
                            <w:right w:val="none" w:sz="0" w:space="0" w:color="auto"/>
                          </w:divBdr>
                          <w:divsChild>
                            <w:div w:id="6806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1735">
                      <w:marLeft w:val="0"/>
                      <w:marRight w:val="0"/>
                      <w:marTop w:val="0"/>
                      <w:marBottom w:val="0"/>
                      <w:divBdr>
                        <w:top w:val="none" w:sz="0" w:space="0" w:color="auto"/>
                        <w:left w:val="none" w:sz="0" w:space="0" w:color="auto"/>
                        <w:bottom w:val="none" w:sz="0" w:space="0" w:color="auto"/>
                        <w:right w:val="none" w:sz="0" w:space="0" w:color="auto"/>
                      </w:divBdr>
                      <w:divsChild>
                        <w:div w:id="1049957105">
                          <w:marLeft w:val="0"/>
                          <w:marRight w:val="0"/>
                          <w:marTop w:val="0"/>
                          <w:marBottom w:val="0"/>
                          <w:divBdr>
                            <w:top w:val="none" w:sz="0" w:space="0" w:color="auto"/>
                            <w:left w:val="none" w:sz="0" w:space="0" w:color="auto"/>
                            <w:bottom w:val="none" w:sz="0" w:space="0" w:color="auto"/>
                            <w:right w:val="none" w:sz="0" w:space="0" w:color="auto"/>
                          </w:divBdr>
                          <w:divsChild>
                            <w:div w:id="1579897470">
                              <w:marLeft w:val="0"/>
                              <w:marRight w:val="0"/>
                              <w:marTop w:val="0"/>
                              <w:marBottom w:val="0"/>
                              <w:divBdr>
                                <w:top w:val="none" w:sz="0" w:space="0" w:color="auto"/>
                                <w:left w:val="none" w:sz="0" w:space="0" w:color="auto"/>
                                <w:bottom w:val="none" w:sz="0" w:space="0" w:color="auto"/>
                                <w:right w:val="none" w:sz="0" w:space="0" w:color="auto"/>
                              </w:divBdr>
                              <w:divsChild>
                                <w:div w:id="10839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0214">
                      <w:marLeft w:val="0"/>
                      <w:marRight w:val="0"/>
                      <w:marTop w:val="0"/>
                      <w:marBottom w:val="0"/>
                      <w:divBdr>
                        <w:top w:val="none" w:sz="0" w:space="0" w:color="auto"/>
                        <w:left w:val="none" w:sz="0" w:space="0" w:color="auto"/>
                        <w:bottom w:val="none" w:sz="0" w:space="0" w:color="auto"/>
                        <w:right w:val="none" w:sz="0" w:space="0" w:color="auto"/>
                      </w:divBdr>
                      <w:divsChild>
                        <w:div w:id="1104376633">
                          <w:marLeft w:val="0"/>
                          <w:marRight w:val="0"/>
                          <w:marTop w:val="0"/>
                          <w:marBottom w:val="0"/>
                          <w:divBdr>
                            <w:top w:val="none" w:sz="0" w:space="0" w:color="auto"/>
                            <w:left w:val="none" w:sz="0" w:space="0" w:color="auto"/>
                            <w:bottom w:val="none" w:sz="0" w:space="0" w:color="auto"/>
                            <w:right w:val="none" w:sz="0" w:space="0" w:color="auto"/>
                          </w:divBdr>
                          <w:divsChild>
                            <w:div w:id="1758669775">
                              <w:marLeft w:val="0"/>
                              <w:marRight w:val="0"/>
                              <w:marTop w:val="0"/>
                              <w:marBottom w:val="0"/>
                              <w:divBdr>
                                <w:top w:val="none" w:sz="0" w:space="0" w:color="auto"/>
                                <w:left w:val="none" w:sz="0" w:space="0" w:color="auto"/>
                                <w:bottom w:val="none" w:sz="0" w:space="0" w:color="auto"/>
                                <w:right w:val="none" w:sz="0" w:space="0" w:color="auto"/>
                              </w:divBdr>
                              <w:divsChild>
                                <w:div w:id="5568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4899">
                      <w:marLeft w:val="0"/>
                      <w:marRight w:val="0"/>
                      <w:marTop w:val="0"/>
                      <w:marBottom w:val="0"/>
                      <w:divBdr>
                        <w:top w:val="none" w:sz="0" w:space="0" w:color="auto"/>
                        <w:left w:val="none" w:sz="0" w:space="0" w:color="auto"/>
                        <w:bottom w:val="none" w:sz="0" w:space="0" w:color="auto"/>
                        <w:right w:val="none" w:sz="0" w:space="0" w:color="auto"/>
                      </w:divBdr>
                      <w:divsChild>
                        <w:div w:id="1781992087">
                          <w:marLeft w:val="0"/>
                          <w:marRight w:val="0"/>
                          <w:marTop w:val="0"/>
                          <w:marBottom w:val="0"/>
                          <w:divBdr>
                            <w:top w:val="none" w:sz="0" w:space="0" w:color="auto"/>
                            <w:left w:val="none" w:sz="0" w:space="0" w:color="auto"/>
                            <w:bottom w:val="none" w:sz="0" w:space="0" w:color="auto"/>
                            <w:right w:val="none" w:sz="0" w:space="0" w:color="auto"/>
                          </w:divBdr>
                          <w:divsChild>
                            <w:div w:id="485559873">
                              <w:marLeft w:val="0"/>
                              <w:marRight w:val="0"/>
                              <w:marTop w:val="0"/>
                              <w:marBottom w:val="0"/>
                              <w:divBdr>
                                <w:top w:val="none" w:sz="0" w:space="0" w:color="auto"/>
                                <w:left w:val="none" w:sz="0" w:space="0" w:color="auto"/>
                                <w:bottom w:val="none" w:sz="0" w:space="0" w:color="auto"/>
                                <w:right w:val="none" w:sz="0" w:space="0" w:color="auto"/>
                              </w:divBdr>
                              <w:divsChild>
                                <w:div w:id="21442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7495">
                      <w:marLeft w:val="0"/>
                      <w:marRight w:val="0"/>
                      <w:marTop w:val="0"/>
                      <w:marBottom w:val="0"/>
                      <w:divBdr>
                        <w:top w:val="none" w:sz="0" w:space="0" w:color="auto"/>
                        <w:left w:val="none" w:sz="0" w:space="0" w:color="auto"/>
                        <w:bottom w:val="none" w:sz="0" w:space="0" w:color="auto"/>
                        <w:right w:val="none" w:sz="0" w:space="0" w:color="auto"/>
                      </w:divBdr>
                      <w:divsChild>
                        <w:div w:id="697658873">
                          <w:marLeft w:val="0"/>
                          <w:marRight w:val="0"/>
                          <w:marTop w:val="0"/>
                          <w:marBottom w:val="0"/>
                          <w:divBdr>
                            <w:top w:val="none" w:sz="0" w:space="0" w:color="auto"/>
                            <w:left w:val="none" w:sz="0" w:space="0" w:color="auto"/>
                            <w:bottom w:val="none" w:sz="0" w:space="0" w:color="auto"/>
                            <w:right w:val="none" w:sz="0" w:space="0" w:color="auto"/>
                          </w:divBdr>
                          <w:divsChild>
                            <w:div w:id="204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3736">
                      <w:marLeft w:val="0"/>
                      <w:marRight w:val="0"/>
                      <w:marTop w:val="0"/>
                      <w:marBottom w:val="0"/>
                      <w:divBdr>
                        <w:top w:val="none" w:sz="0" w:space="0" w:color="auto"/>
                        <w:left w:val="none" w:sz="0" w:space="0" w:color="auto"/>
                        <w:bottom w:val="none" w:sz="0" w:space="0" w:color="auto"/>
                        <w:right w:val="none" w:sz="0" w:space="0" w:color="auto"/>
                      </w:divBdr>
                      <w:divsChild>
                        <w:div w:id="991250713">
                          <w:marLeft w:val="0"/>
                          <w:marRight w:val="0"/>
                          <w:marTop w:val="0"/>
                          <w:marBottom w:val="0"/>
                          <w:divBdr>
                            <w:top w:val="none" w:sz="0" w:space="0" w:color="auto"/>
                            <w:left w:val="none" w:sz="0" w:space="0" w:color="auto"/>
                            <w:bottom w:val="none" w:sz="0" w:space="0" w:color="auto"/>
                            <w:right w:val="none" w:sz="0" w:space="0" w:color="auto"/>
                          </w:divBdr>
                          <w:divsChild>
                            <w:div w:id="7206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2426">
                      <w:marLeft w:val="0"/>
                      <w:marRight w:val="0"/>
                      <w:marTop w:val="0"/>
                      <w:marBottom w:val="0"/>
                      <w:divBdr>
                        <w:top w:val="none" w:sz="0" w:space="0" w:color="auto"/>
                        <w:left w:val="none" w:sz="0" w:space="0" w:color="auto"/>
                        <w:bottom w:val="none" w:sz="0" w:space="0" w:color="auto"/>
                        <w:right w:val="none" w:sz="0" w:space="0" w:color="auto"/>
                      </w:divBdr>
                      <w:divsChild>
                        <w:div w:id="1271932199">
                          <w:marLeft w:val="0"/>
                          <w:marRight w:val="0"/>
                          <w:marTop w:val="0"/>
                          <w:marBottom w:val="0"/>
                          <w:divBdr>
                            <w:top w:val="none" w:sz="0" w:space="0" w:color="auto"/>
                            <w:left w:val="none" w:sz="0" w:space="0" w:color="auto"/>
                            <w:bottom w:val="none" w:sz="0" w:space="0" w:color="auto"/>
                            <w:right w:val="none" w:sz="0" w:space="0" w:color="auto"/>
                          </w:divBdr>
                          <w:divsChild>
                            <w:div w:id="20706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1101">
                      <w:marLeft w:val="0"/>
                      <w:marRight w:val="0"/>
                      <w:marTop w:val="0"/>
                      <w:marBottom w:val="0"/>
                      <w:divBdr>
                        <w:top w:val="none" w:sz="0" w:space="0" w:color="auto"/>
                        <w:left w:val="none" w:sz="0" w:space="0" w:color="auto"/>
                        <w:bottom w:val="none" w:sz="0" w:space="0" w:color="auto"/>
                        <w:right w:val="none" w:sz="0" w:space="0" w:color="auto"/>
                      </w:divBdr>
                      <w:divsChild>
                        <w:div w:id="1304501882">
                          <w:marLeft w:val="0"/>
                          <w:marRight w:val="0"/>
                          <w:marTop w:val="0"/>
                          <w:marBottom w:val="0"/>
                          <w:divBdr>
                            <w:top w:val="none" w:sz="0" w:space="0" w:color="auto"/>
                            <w:left w:val="none" w:sz="0" w:space="0" w:color="auto"/>
                            <w:bottom w:val="none" w:sz="0" w:space="0" w:color="auto"/>
                            <w:right w:val="none" w:sz="0" w:space="0" w:color="auto"/>
                          </w:divBdr>
                          <w:divsChild>
                            <w:div w:id="2828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400">
                      <w:marLeft w:val="0"/>
                      <w:marRight w:val="0"/>
                      <w:marTop w:val="0"/>
                      <w:marBottom w:val="0"/>
                      <w:divBdr>
                        <w:top w:val="none" w:sz="0" w:space="0" w:color="auto"/>
                        <w:left w:val="none" w:sz="0" w:space="0" w:color="auto"/>
                        <w:bottom w:val="none" w:sz="0" w:space="0" w:color="auto"/>
                        <w:right w:val="none" w:sz="0" w:space="0" w:color="auto"/>
                      </w:divBdr>
                      <w:divsChild>
                        <w:div w:id="900948692">
                          <w:marLeft w:val="0"/>
                          <w:marRight w:val="0"/>
                          <w:marTop w:val="0"/>
                          <w:marBottom w:val="0"/>
                          <w:divBdr>
                            <w:top w:val="none" w:sz="0" w:space="0" w:color="auto"/>
                            <w:left w:val="none" w:sz="0" w:space="0" w:color="auto"/>
                            <w:bottom w:val="none" w:sz="0" w:space="0" w:color="auto"/>
                            <w:right w:val="none" w:sz="0" w:space="0" w:color="auto"/>
                          </w:divBdr>
                          <w:divsChild>
                            <w:div w:id="1709910614">
                              <w:marLeft w:val="0"/>
                              <w:marRight w:val="0"/>
                              <w:marTop w:val="0"/>
                              <w:marBottom w:val="0"/>
                              <w:divBdr>
                                <w:top w:val="none" w:sz="0" w:space="0" w:color="auto"/>
                                <w:left w:val="none" w:sz="0" w:space="0" w:color="auto"/>
                                <w:bottom w:val="none" w:sz="0" w:space="0" w:color="auto"/>
                                <w:right w:val="none" w:sz="0" w:space="0" w:color="auto"/>
                              </w:divBdr>
                              <w:divsChild>
                                <w:div w:id="19087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936">
                      <w:marLeft w:val="0"/>
                      <w:marRight w:val="0"/>
                      <w:marTop w:val="0"/>
                      <w:marBottom w:val="0"/>
                      <w:divBdr>
                        <w:top w:val="none" w:sz="0" w:space="0" w:color="auto"/>
                        <w:left w:val="none" w:sz="0" w:space="0" w:color="auto"/>
                        <w:bottom w:val="none" w:sz="0" w:space="0" w:color="auto"/>
                        <w:right w:val="none" w:sz="0" w:space="0" w:color="auto"/>
                      </w:divBdr>
                      <w:divsChild>
                        <w:div w:id="1846704206">
                          <w:marLeft w:val="0"/>
                          <w:marRight w:val="0"/>
                          <w:marTop w:val="0"/>
                          <w:marBottom w:val="0"/>
                          <w:divBdr>
                            <w:top w:val="none" w:sz="0" w:space="0" w:color="auto"/>
                            <w:left w:val="none" w:sz="0" w:space="0" w:color="auto"/>
                            <w:bottom w:val="none" w:sz="0" w:space="0" w:color="auto"/>
                            <w:right w:val="none" w:sz="0" w:space="0" w:color="auto"/>
                          </w:divBdr>
                          <w:divsChild>
                            <w:div w:id="37634529">
                              <w:marLeft w:val="0"/>
                              <w:marRight w:val="0"/>
                              <w:marTop w:val="0"/>
                              <w:marBottom w:val="0"/>
                              <w:divBdr>
                                <w:top w:val="none" w:sz="0" w:space="0" w:color="auto"/>
                                <w:left w:val="none" w:sz="0" w:space="0" w:color="auto"/>
                                <w:bottom w:val="none" w:sz="0" w:space="0" w:color="auto"/>
                                <w:right w:val="none" w:sz="0" w:space="0" w:color="auto"/>
                              </w:divBdr>
                              <w:divsChild>
                                <w:div w:id="13680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2932">
                      <w:marLeft w:val="0"/>
                      <w:marRight w:val="0"/>
                      <w:marTop w:val="0"/>
                      <w:marBottom w:val="0"/>
                      <w:divBdr>
                        <w:top w:val="none" w:sz="0" w:space="0" w:color="auto"/>
                        <w:left w:val="none" w:sz="0" w:space="0" w:color="auto"/>
                        <w:bottom w:val="none" w:sz="0" w:space="0" w:color="auto"/>
                        <w:right w:val="none" w:sz="0" w:space="0" w:color="auto"/>
                      </w:divBdr>
                      <w:divsChild>
                        <w:div w:id="1333872192">
                          <w:marLeft w:val="0"/>
                          <w:marRight w:val="0"/>
                          <w:marTop w:val="0"/>
                          <w:marBottom w:val="0"/>
                          <w:divBdr>
                            <w:top w:val="none" w:sz="0" w:space="0" w:color="auto"/>
                            <w:left w:val="none" w:sz="0" w:space="0" w:color="auto"/>
                            <w:bottom w:val="none" w:sz="0" w:space="0" w:color="auto"/>
                            <w:right w:val="none" w:sz="0" w:space="0" w:color="auto"/>
                          </w:divBdr>
                          <w:divsChild>
                            <w:div w:id="16153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882">
                      <w:marLeft w:val="0"/>
                      <w:marRight w:val="0"/>
                      <w:marTop w:val="0"/>
                      <w:marBottom w:val="0"/>
                      <w:divBdr>
                        <w:top w:val="none" w:sz="0" w:space="0" w:color="auto"/>
                        <w:left w:val="none" w:sz="0" w:space="0" w:color="auto"/>
                        <w:bottom w:val="none" w:sz="0" w:space="0" w:color="auto"/>
                        <w:right w:val="none" w:sz="0" w:space="0" w:color="auto"/>
                      </w:divBdr>
                      <w:divsChild>
                        <w:div w:id="1460758245">
                          <w:marLeft w:val="0"/>
                          <w:marRight w:val="0"/>
                          <w:marTop w:val="0"/>
                          <w:marBottom w:val="0"/>
                          <w:divBdr>
                            <w:top w:val="none" w:sz="0" w:space="0" w:color="auto"/>
                            <w:left w:val="none" w:sz="0" w:space="0" w:color="auto"/>
                            <w:bottom w:val="none" w:sz="0" w:space="0" w:color="auto"/>
                            <w:right w:val="none" w:sz="0" w:space="0" w:color="auto"/>
                          </w:divBdr>
                          <w:divsChild>
                            <w:div w:id="89570016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037">
                      <w:marLeft w:val="0"/>
                      <w:marRight w:val="0"/>
                      <w:marTop w:val="0"/>
                      <w:marBottom w:val="0"/>
                      <w:divBdr>
                        <w:top w:val="none" w:sz="0" w:space="0" w:color="auto"/>
                        <w:left w:val="none" w:sz="0" w:space="0" w:color="auto"/>
                        <w:bottom w:val="none" w:sz="0" w:space="0" w:color="auto"/>
                        <w:right w:val="none" w:sz="0" w:space="0" w:color="auto"/>
                      </w:divBdr>
                      <w:divsChild>
                        <w:div w:id="1458330730">
                          <w:marLeft w:val="0"/>
                          <w:marRight w:val="0"/>
                          <w:marTop w:val="0"/>
                          <w:marBottom w:val="0"/>
                          <w:divBdr>
                            <w:top w:val="none" w:sz="0" w:space="0" w:color="auto"/>
                            <w:left w:val="none" w:sz="0" w:space="0" w:color="auto"/>
                            <w:bottom w:val="none" w:sz="0" w:space="0" w:color="auto"/>
                            <w:right w:val="none" w:sz="0" w:space="0" w:color="auto"/>
                          </w:divBdr>
                          <w:divsChild>
                            <w:div w:id="1778015027">
                              <w:marLeft w:val="0"/>
                              <w:marRight w:val="0"/>
                              <w:marTop w:val="0"/>
                              <w:marBottom w:val="0"/>
                              <w:divBdr>
                                <w:top w:val="none" w:sz="0" w:space="0" w:color="auto"/>
                                <w:left w:val="none" w:sz="0" w:space="0" w:color="auto"/>
                                <w:bottom w:val="none" w:sz="0" w:space="0" w:color="auto"/>
                                <w:right w:val="none" w:sz="0" w:space="0" w:color="auto"/>
                              </w:divBdr>
                              <w:divsChild>
                                <w:div w:id="410470905">
                                  <w:marLeft w:val="0"/>
                                  <w:marRight w:val="0"/>
                                  <w:marTop w:val="0"/>
                                  <w:marBottom w:val="0"/>
                                  <w:divBdr>
                                    <w:top w:val="none" w:sz="0" w:space="0" w:color="auto"/>
                                    <w:left w:val="none" w:sz="0" w:space="0" w:color="auto"/>
                                    <w:bottom w:val="none" w:sz="0" w:space="0" w:color="auto"/>
                                    <w:right w:val="none" w:sz="0" w:space="0" w:color="auto"/>
                                  </w:divBdr>
                                  <w:divsChild>
                                    <w:div w:id="462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2492">
                      <w:marLeft w:val="0"/>
                      <w:marRight w:val="0"/>
                      <w:marTop w:val="0"/>
                      <w:marBottom w:val="0"/>
                      <w:divBdr>
                        <w:top w:val="none" w:sz="0" w:space="0" w:color="auto"/>
                        <w:left w:val="none" w:sz="0" w:space="0" w:color="auto"/>
                        <w:bottom w:val="none" w:sz="0" w:space="0" w:color="auto"/>
                        <w:right w:val="none" w:sz="0" w:space="0" w:color="auto"/>
                      </w:divBdr>
                      <w:divsChild>
                        <w:div w:id="2068451049">
                          <w:marLeft w:val="0"/>
                          <w:marRight w:val="0"/>
                          <w:marTop w:val="0"/>
                          <w:marBottom w:val="0"/>
                          <w:divBdr>
                            <w:top w:val="none" w:sz="0" w:space="0" w:color="auto"/>
                            <w:left w:val="none" w:sz="0" w:space="0" w:color="auto"/>
                            <w:bottom w:val="none" w:sz="0" w:space="0" w:color="auto"/>
                            <w:right w:val="none" w:sz="0" w:space="0" w:color="auto"/>
                          </w:divBdr>
                          <w:divsChild>
                            <w:div w:id="620578467">
                              <w:marLeft w:val="0"/>
                              <w:marRight w:val="0"/>
                              <w:marTop w:val="0"/>
                              <w:marBottom w:val="0"/>
                              <w:divBdr>
                                <w:top w:val="none" w:sz="0" w:space="0" w:color="auto"/>
                                <w:left w:val="none" w:sz="0" w:space="0" w:color="auto"/>
                                <w:bottom w:val="none" w:sz="0" w:space="0" w:color="auto"/>
                                <w:right w:val="none" w:sz="0" w:space="0" w:color="auto"/>
                              </w:divBdr>
                              <w:divsChild>
                                <w:div w:id="13060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99866">
                      <w:marLeft w:val="0"/>
                      <w:marRight w:val="0"/>
                      <w:marTop w:val="0"/>
                      <w:marBottom w:val="0"/>
                      <w:divBdr>
                        <w:top w:val="none" w:sz="0" w:space="0" w:color="auto"/>
                        <w:left w:val="none" w:sz="0" w:space="0" w:color="auto"/>
                        <w:bottom w:val="none" w:sz="0" w:space="0" w:color="auto"/>
                        <w:right w:val="none" w:sz="0" w:space="0" w:color="auto"/>
                      </w:divBdr>
                      <w:divsChild>
                        <w:div w:id="1020207730">
                          <w:marLeft w:val="0"/>
                          <w:marRight w:val="0"/>
                          <w:marTop w:val="0"/>
                          <w:marBottom w:val="0"/>
                          <w:divBdr>
                            <w:top w:val="none" w:sz="0" w:space="0" w:color="auto"/>
                            <w:left w:val="none" w:sz="0" w:space="0" w:color="auto"/>
                            <w:bottom w:val="none" w:sz="0" w:space="0" w:color="auto"/>
                            <w:right w:val="none" w:sz="0" w:space="0" w:color="auto"/>
                          </w:divBdr>
                          <w:divsChild>
                            <w:div w:id="6285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8531">
                      <w:marLeft w:val="0"/>
                      <w:marRight w:val="0"/>
                      <w:marTop w:val="0"/>
                      <w:marBottom w:val="0"/>
                      <w:divBdr>
                        <w:top w:val="none" w:sz="0" w:space="0" w:color="auto"/>
                        <w:left w:val="none" w:sz="0" w:space="0" w:color="auto"/>
                        <w:bottom w:val="none" w:sz="0" w:space="0" w:color="auto"/>
                        <w:right w:val="none" w:sz="0" w:space="0" w:color="auto"/>
                      </w:divBdr>
                      <w:divsChild>
                        <w:div w:id="1524244678">
                          <w:marLeft w:val="0"/>
                          <w:marRight w:val="0"/>
                          <w:marTop w:val="0"/>
                          <w:marBottom w:val="0"/>
                          <w:divBdr>
                            <w:top w:val="none" w:sz="0" w:space="0" w:color="auto"/>
                            <w:left w:val="none" w:sz="0" w:space="0" w:color="auto"/>
                            <w:bottom w:val="none" w:sz="0" w:space="0" w:color="auto"/>
                            <w:right w:val="none" w:sz="0" w:space="0" w:color="auto"/>
                          </w:divBdr>
                          <w:divsChild>
                            <w:div w:id="3124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9934">
                      <w:marLeft w:val="0"/>
                      <w:marRight w:val="0"/>
                      <w:marTop w:val="0"/>
                      <w:marBottom w:val="0"/>
                      <w:divBdr>
                        <w:top w:val="none" w:sz="0" w:space="0" w:color="auto"/>
                        <w:left w:val="none" w:sz="0" w:space="0" w:color="auto"/>
                        <w:bottom w:val="none" w:sz="0" w:space="0" w:color="auto"/>
                        <w:right w:val="none" w:sz="0" w:space="0" w:color="auto"/>
                      </w:divBdr>
                      <w:divsChild>
                        <w:div w:id="2050035336">
                          <w:marLeft w:val="0"/>
                          <w:marRight w:val="0"/>
                          <w:marTop w:val="0"/>
                          <w:marBottom w:val="0"/>
                          <w:divBdr>
                            <w:top w:val="none" w:sz="0" w:space="0" w:color="auto"/>
                            <w:left w:val="none" w:sz="0" w:space="0" w:color="auto"/>
                            <w:bottom w:val="none" w:sz="0" w:space="0" w:color="auto"/>
                            <w:right w:val="none" w:sz="0" w:space="0" w:color="auto"/>
                          </w:divBdr>
                          <w:divsChild>
                            <w:div w:id="868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973">
                      <w:marLeft w:val="0"/>
                      <w:marRight w:val="0"/>
                      <w:marTop w:val="0"/>
                      <w:marBottom w:val="0"/>
                      <w:divBdr>
                        <w:top w:val="none" w:sz="0" w:space="0" w:color="auto"/>
                        <w:left w:val="none" w:sz="0" w:space="0" w:color="auto"/>
                        <w:bottom w:val="none" w:sz="0" w:space="0" w:color="auto"/>
                        <w:right w:val="none" w:sz="0" w:space="0" w:color="auto"/>
                      </w:divBdr>
                      <w:divsChild>
                        <w:div w:id="880556095">
                          <w:marLeft w:val="0"/>
                          <w:marRight w:val="0"/>
                          <w:marTop w:val="0"/>
                          <w:marBottom w:val="0"/>
                          <w:divBdr>
                            <w:top w:val="none" w:sz="0" w:space="0" w:color="auto"/>
                            <w:left w:val="none" w:sz="0" w:space="0" w:color="auto"/>
                            <w:bottom w:val="none" w:sz="0" w:space="0" w:color="auto"/>
                            <w:right w:val="none" w:sz="0" w:space="0" w:color="auto"/>
                          </w:divBdr>
                          <w:divsChild>
                            <w:div w:id="1700354532">
                              <w:marLeft w:val="0"/>
                              <w:marRight w:val="0"/>
                              <w:marTop w:val="0"/>
                              <w:marBottom w:val="0"/>
                              <w:divBdr>
                                <w:top w:val="none" w:sz="0" w:space="0" w:color="auto"/>
                                <w:left w:val="none" w:sz="0" w:space="0" w:color="auto"/>
                                <w:bottom w:val="none" w:sz="0" w:space="0" w:color="auto"/>
                                <w:right w:val="none" w:sz="0" w:space="0" w:color="auto"/>
                              </w:divBdr>
                              <w:divsChild>
                                <w:div w:id="6728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3453">
                      <w:marLeft w:val="0"/>
                      <w:marRight w:val="0"/>
                      <w:marTop w:val="0"/>
                      <w:marBottom w:val="0"/>
                      <w:divBdr>
                        <w:top w:val="none" w:sz="0" w:space="0" w:color="auto"/>
                        <w:left w:val="none" w:sz="0" w:space="0" w:color="auto"/>
                        <w:bottom w:val="none" w:sz="0" w:space="0" w:color="auto"/>
                        <w:right w:val="none" w:sz="0" w:space="0" w:color="auto"/>
                      </w:divBdr>
                      <w:divsChild>
                        <w:div w:id="268507113">
                          <w:marLeft w:val="0"/>
                          <w:marRight w:val="0"/>
                          <w:marTop w:val="0"/>
                          <w:marBottom w:val="0"/>
                          <w:divBdr>
                            <w:top w:val="none" w:sz="0" w:space="0" w:color="auto"/>
                            <w:left w:val="none" w:sz="0" w:space="0" w:color="auto"/>
                            <w:bottom w:val="none" w:sz="0" w:space="0" w:color="auto"/>
                            <w:right w:val="none" w:sz="0" w:space="0" w:color="auto"/>
                          </w:divBdr>
                          <w:divsChild>
                            <w:div w:id="1045519113">
                              <w:marLeft w:val="0"/>
                              <w:marRight w:val="0"/>
                              <w:marTop w:val="0"/>
                              <w:marBottom w:val="0"/>
                              <w:divBdr>
                                <w:top w:val="none" w:sz="0" w:space="0" w:color="auto"/>
                                <w:left w:val="none" w:sz="0" w:space="0" w:color="auto"/>
                                <w:bottom w:val="none" w:sz="0" w:space="0" w:color="auto"/>
                                <w:right w:val="none" w:sz="0" w:space="0" w:color="auto"/>
                              </w:divBdr>
                              <w:divsChild>
                                <w:div w:id="3668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45706">
                      <w:marLeft w:val="0"/>
                      <w:marRight w:val="0"/>
                      <w:marTop w:val="0"/>
                      <w:marBottom w:val="0"/>
                      <w:divBdr>
                        <w:top w:val="none" w:sz="0" w:space="0" w:color="auto"/>
                        <w:left w:val="none" w:sz="0" w:space="0" w:color="auto"/>
                        <w:bottom w:val="none" w:sz="0" w:space="0" w:color="auto"/>
                        <w:right w:val="none" w:sz="0" w:space="0" w:color="auto"/>
                      </w:divBdr>
                      <w:divsChild>
                        <w:div w:id="1448112985">
                          <w:marLeft w:val="0"/>
                          <w:marRight w:val="0"/>
                          <w:marTop w:val="0"/>
                          <w:marBottom w:val="0"/>
                          <w:divBdr>
                            <w:top w:val="none" w:sz="0" w:space="0" w:color="auto"/>
                            <w:left w:val="none" w:sz="0" w:space="0" w:color="auto"/>
                            <w:bottom w:val="none" w:sz="0" w:space="0" w:color="auto"/>
                            <w:right w:val="none" w:sz="0" w:space="0" w:color="auto"/>
                          </w:divBdr>
                          <w:divsChild>
                            <w:div w:id="129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9803">
                      <w:marLeft w:val="0"/>
                      <w:marRight w:val="0"/>
                      <w:marTop w:val="0"/>
                      <w:marBottom w:val="0"/>
                      <w:divBdr>
                        <w:top w:val="none" w:sz="0" w:space="0" w:color="auto"/>
                        <w:left w:val="none" w:sz="0" w:space="0" w:color="auto"/>
                        <w:bottom w:val="none" w:sz="0" w:space="0" w:color="auto"/>
                        <w:right w:val="none" w:sz="0" w:space="0" w:color="auto"/>
                      </w:divBdr>
                      <w:divsChild>
                        <w:div w:id="548760550">
                          <w:marLeft w:val="0"/>
                          <w:marRight w:val="0"/>
                          <w:marTop w:val="0"/>
                          <w:marBottom w:val="0"/>
                          <w:divBdr>
                            <w:top w:val="none" w:sz="0" w:space="0" w:color="auto"/>
                            <w:left w:val="none" w:sz="0" w:space="0" w:color="auto"/>
                            <w:bottom w:val="none" w:sz="0" w:space="0" w:color="auto"/>
                            <w:right w:val="none" w:sz="0" w:space="0" w:color="auto"/>
                          </w:divBdr>
                          <w:divsChild>
                            <w:div w:id="21034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3722">
                      <w:marLeft w:val="0"/>
                      <w:marRight w:val="0"/>
                      <w:marTop w:val="0"/>
                      <w:marBottom w:val="0"/>
                      <w:divBdr>
                        <w:top w:val="none" w:sz="0" w:space="0" w:color="auto"/>
                        <w:left w:val="none" w:sz="0" w:space="0" w:color="auto"/>
                        <w:bottom w:val="none" w:sz="0" w:space="0" w:color="auto"/>
                        <w:right w:val="none" w:sz="0" w:space="0" w:color="auto"/>
                      </w:divBdr>
                      <w:divsChild>
                        <w:div w:id="31855377">
                          <w:marLeft w:val="0"/>
                          <w:marRight w:val="0"/>
                          <w:marTop w:val="0"/>
                          <w:marBottom w:val="0"/>
                          <w:divBdr>
                            <w:top w:val="none" w:sz="0" w:space="0" w:color="auto"/>
                            <w:left w:val="none" w:sz="0" w:space="0" w:color="auto"/>
                            <w:bottom w:val="none" w:sz="0" w:space="0" w:color="auto"/>
                            <w:right w:val="none" w:sz="0" w:space="0" w:color="auto"/>
                          </w:divBdr>
                          <w:divsChild>
                            <w:div w:id="20709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9503">
                      <w:marLeft w:val="0"/>
                      <w:marRight w:val="0"/>
                      <w:marTop w:val="0"/>
                      <w:marBottom w:val="0"/>
                      <w:divBdr>
                        <w:top w:val="none" w:sz="0" w:space="0" w:color="auto"/>
                        <w:left w:val="none" w:sz="0" w:space="0" w:color="auto"/>
                        <w:bottom w:val="none" w:sz="0" w:space="0" w:color="auto"/>
                        <w:right w:val="none" w:sz="0" w:space="0" w:color="auto"/>
                      </w:divBdr>
                      <w:divsChild>
                        <w:div w:id="1108617932">
                          <w:marLeft w:val="0"/>
                          <w:marRight w:val="0"/>
                          <w:marTop w:val="0"/>
                          <w:marBottom w:val="0"/>
                          <w:divBdr>
                            <w:top w:val="none" w:sz="0" w:space="0" w:color="auto"/>
                            <w:left w:val="none" w:sz="0" w:space="0" w:color="auto"/>
                            <w:bottom w:val="none" w:sz="0" w:space="0" w:color="auto"/>
                            <w:right w:val="none" w:sz="0" w:space="0" w:color="auto"/>
                          </w:divBdr>
                          <w:divsChild>
                            <w:div w:id="16025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1231">
                      <w:marLeft w:val="0"/>
                      <w:marRight w:val="0"/>
                      <w:marTop w:val="0"/>
                      <w:marBottom w:val="0"/>
                      <w:divBdr>
                        <w:top w:val="none" w:sz="0" w:space="0" w:color="auto"/>
                        <w:left w:val="none" w:sz="0" w:space="0" w:color="auto"/>
                        <w:bottom w:val="none" w:sz="0" w:space="0" w:color="auto"/>
                        <w:right w:val="none" w:sz="0" w:space="0" w:color="auto"/>
                      </w:divBdr>
                      <w:divsChild>
                        <w:div w:id="957175557">
                          <w:marLeft w:val="0"/>
                          <w:marRight w:val="0"/>
                          <w:marTop w:val="0"/>
                          <w:marBottom w:val="0"/>
                          <w:divBdr>
                            <w:top w:val="none" w:sz="0" w:space="0" w:color="auto"/>
                            <w:left w:val="none" w:sz="0" w:space="0" w:color="auto"/>
                            <w:bottom w:val="none" w:sz="0" w:space="0" w:color="auto"/>
                            <w:right w:val="none" w:sz="0" w:space="0" w:color="auto"/>
                          </w:divBdr>
                          <w:divsChild>
                            <w:div w:id="44179496">
                              <w:marLeft w:val="0"/>
                              <w:marRight w:val="0"/>
                              <w:marTop w:val="0"/>
                              <w:marBottom w:val="0"/>
                              <w:divBdr>
                                <w:top w:val="none" w:sz="0" w:space="0" w:color="auto"/>
                                <w:left w:val="none" w:sz="0" w:space="0" w:color="auto"/>
                                <w:bottom w:val="none" w:sz="0" w:space="0" w:color="auto"/>
                                <w:right w:val="none" w:sz="0" w:space="0" w:color="auto"/>
                              </w:divBdr>
                              <w:divsChild>
                                <w:div w:id="852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6396">
                      <w:marLeft w:val="0"/>
                      <w:marRight w:val="0"/>
                      <w:marTop w:val="0"/>
                      <w:marBottom w:val="0"/>
                      <w:divBdr>
                        <w:top w:val="none" w:sz="0" w:space="0" w:color="auto"/>
                        <w:left w:val="none" w:sz="0" w:space="0" w:color="auto"/>
                        <w:bottom w:val="none" w:sz="0" w:space="0" w:color="auto"/>
                        <w:right w:val="none" w:sz="0" w:space="0" w:color="auto"/>
                      </w:divBdr>
                      <w:divsChild>
                        <w:div w:id="1482505546">
                          <w:marLeft w:val="0"/>
                          <w:marRight w:val="0"/>
                          <w:marTop w:val="0"/>
                          <w:marBottom w:val="0"/>
                          <w:divBdr>
                            <w:top w:val="none" w:sz="0" w:space="0" w:color="auto"/>
                            <w:left w:val="none" w:sz="0" w:space="0" w:color="auto"/>
                            <w:bottom w:val="none" w:sz="0" w:space="0" w:color="auto"/>
                            <w:right w:val="none" w:sz="0" w:space="0" w:color="auto"/>
                          </w:divBdr>
                          <w:divsChild>
                            <w:div w:id="15832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0226">
                      <w:marLeft w:val="0"/>
                      <w:marRight w:val="0"/>
                      <w:marTop w:val="0"/>
                      <w:marBottom w:val="0"/>
                      <w:divBdr>
                        <w:top w:val="none" w:sz="0" w:space="0" w:color="auto"/>
                        <w:left w:val="none" w:sz="0" w:space="0" w:color="auto"/>
                        <w:bottom w:val="none" w:sz="0" w:space="0" w:color="auto"/>
                        <w:right w:val="none" w:sz="0" w:space="0" w:color="auto"/>
                      </w:divBdr>
                      <w:divsChild>
                        <w:div w:id="791748139">
                          <w:marLeft w:val="0"/>
                          <w:marRight w:val="0"/>
                          <w:marTop w:val="0"/>
                          <w:marBottom w:val="0"/>
                          <w:divBdr>
                            <w:top w:val="none" w:sz="0" w:space="0" w:color="auto"/>
                            <w:left w:val="none" w:sz="0" w:space="0" w:color="auto"/>
                            <w:bottom w:val="none" w:sz="0" w:space="0" w:color="auto"/>
                            <w:right w:val="none" w:sz="0" w:space="0" w:color="auto"/>
                          </w:divBdr>
                          <w:divsChild>
                            <w:div w:id="8051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8930">
                      <w:marLeft w:val="0"/>
                      <w:marRight w:val="0"/>
                      <w:marTop w:val="0"/>
                      <w:marBottom w:val="0"/>
                      <w:divBdr>
                        <w:top w:val="none" w:sz="0" w:space="0" w:color="auto"/>
                        <w:left w:val="none" w:sz="0" w:space="0" w:color="auto"/>
                        <w:bottom w:val="none" w:sz="0" w:space="0" w:color="auto"/>
                        <w:right w:val="none" w:sz="0" w:space="0" w:color="auto"/>
                      </w:divBdr>
                      <w:divsChild>
                        <w:div w:id="1191258445">
                          <w:marLeft w:val="0"/>
                          <w:marRight w:val="0"/>
                          <w:marTop w:val="0"/>
                          <w:marBottom w:val="0"/>
                          <w:divBdr>
                            <w:top w:val="none" w:sz="0" w:space="0" w:color="auto"/>
                            <w:left w:val="none" w:sz="0" w:space="0" w:color="auto"/>
                            <w:bottom w:val="none" w:sz="0" w:space="0" w:color="auto"/>
                            <w:right w:val="none" w:sz="0" w:space="0" w:color="auto"/>
                          </w:divBdr>
                          <w:divsChild>
                            <w:div w:id="1892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4865">
                      <w:marLeft w:val="0"/>
                      <w:marRight w:val="0"/>
                      <w:marTop w:val="0"/>
                      <w:marBottom w:val="0"/>
                      <w:divBdr>
                        <w:top w:val="none" w:sz="0" w:space="0" w:color="auto"/>
                        <w:left w:val="none" w:sz="0" w:space="0" w:color="auto"/>
                        <w:bottom w:val="none" w:sz="0" w:space="0" w:color="auto"/>
                        <w:right w:val="none" w:sz="0" w:space="0" w:color="auto"/>
                      </w:divBdr>
                      <w:divsChild>
                        <w:div w:id="624385390">
                          <w:marLeft w:val="0"/>
                          <w:marRight w:val="0"/>
                          <w:marTop w:val="0"/>
                          <w:marBottom w:val="0"/>
                          <w:divBdr>
                            <w:top w:val="none" w:sz="0" w:space="0" w:color="auto"/>
                            <w:left w:val="none" w:sz="0" w:space="0" w:color="auto"/>
                            <w:bottom w:val="none" w:sz="0" w:space="0" w:color="auto"/>
                            <w:right w:val="none" w:sz="0" w:space="0" w:color="auto"/>
                          </w:divBdr>
                          <w:divsChild>
                            <w:div w:id="1644582385">
                              <w:marLeft w:val="0"/>
                              <w:marRight w:val="0"/>
                              <w:marTop w:val="0"/>
                              <w:marBottom w:val="0"/>
                              <w:divBdr>
                                <w:top w:val="none" w:sz="0" w:space="0" w:color="auto"/>
                                <w:left w:val="none" w:sz="0" w:space="0" w:color="auto"/>
                                <w:bottom w:val="none" w:sz="0" w:space="0" w:color="auto"/>
                                <w:right w:val="none" w:sz="0" w:space="0" w:color="auto"/>
                              </w:divBdr>
                              <w:divsChild>
                                <w:div w:id="12181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3905">
                      <w:marLeft w:val="0"/>
                      <w:marRight w:val="0"/>
                      <w:marTop w:val="0"/>
                      <w:marBottom w:val="0"/>
                      <w:divBdr>
                        <w:top w:val="none" w:sz="0" w:space="0" w:color="auto"/>
                        <w:left w:val="none" w:sz="0" w:space="0" w:color="auto"/>
                        <w:bottom w:val="none" w:sz="0" w:space="0" w:color="auto"/>
                        <w:right w:val="none" w:sz="0" w:space="0" w:color="auto"/>
                      </w:divBdr>
                      <w:divsChild>
                        <w:div w:id="147523775">
                          <w:marLeft w:val="0"/>
                          <w:marRight w:val="0"/>
                          <w:marTop w:val="0"/>
                          <w:marBottom w:val="0"/>
                          <w:divBdr>
                            <w:top w:val="none" w:sz="0" w:space="0" w:color="auto"/>
                            <w:left w:val="none" w:sz="0" w:space="0" w:color="auto"/>
                            <w:bottom w:val="none" w:sz="0" w:space="0" w:color="auto"/>
                            <w:right w:val="none" w:sz="0" w:space="0" w:color="auto"/>
                          </w:divBdr>
                          <w:divsChild>
                            <w:div w:id="111436971">
                              <w:marLeft w:val="0"/>
                              <w:marRight w:val="0"/>
                              <w:marTop w:val="0"/>
                              <w:marBottom w:val="0"/>
                              <w:divBdr>
                                <w:top w:val="none" w:sz="0" w:space="0" w:color="auto"/>
                                <w:left w:val="none" w:sz="0" w:space="0" w:color="auto"/>
                                <w:bottom w:val="none" w:sz="0" w:space="0" w:color="auto"/>
                                <w:right w:val="none" w:sz="0" w:space="0" w:color="auto"/>
                              </w:divBdr>
                              <w:divsChild>
                                <w:div w:id="17535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4534">
                      <w:marLeft w:val="0"/>
                      <w:marRight w:val="0"/>
                      <w:marTop w:val="0"/>
                      <w:marBottom w:val="0"/>
                      <w:divBdr>
                        <w:top w:val="none" w:sz="0" w:space="0" w:color="auto"/>
                        <w:left w:val="none" w:sz="0" w:space="0" w:color="auto"/>
                        <w:bottom w:val="none" w:sz="0" w:space="0" w:color="auto"/>
                        <w:right w:val="none" w:sz="0" w:space="0" w:color="auto"/>
                      </w:divBdr>
                      <w:divsChild>
                        <w:div w:id="1663659477">
                          <w:marLeft w:val="0"/>
                          <w:marRight w:val="0"/>
                          <w:marTop w:val="0"/>
                          <w:marBottom w:val="0"/>
                          <w:divBdr>
                            <w:top w:val="none" w:sz="0" w:space="0" w:color="auto"/>
                            <w:left w:val="none" w:sz="0" w:space="0" w:color="auto"/>
                            <w:bottom w:val="none" w:sz="0" w:space="0" w:color="auto"/>
                            <w:right w:val="none" w:sz="0" w:space="0" w:color="auto"/>
                          </w:divBdr>
                          <w:divsChild>
                            <w:div w:id="20015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7594">
                      <w:marLeft w:val="0"/>
                      <w:marRight w:val="0"/>
                      <w:marTop w:val="0"/>
                      <w:marBottom w:val="0"/>
                      <w:divBdr>
                        <w:top w:val="none" w:sz="0" w:space="0" w:color="auto"/>
                        <w:left w:val="none" w:sz="0" w:space="0" w:color="auto"/>
                        <w:bottom w:val="none" w:sz="0" w:space="0" w:color="auto"/>
                        <w:right w:val="none" w:sz="0" w:space="0" w:color="auto"/>
                      </w:divBdr>
                      <w:divsChild>
                        <w:div w:id="623848060">
                          <w:marLeft w:val="0"/>
                          <w:marRight w:val="0"/>
                          <w:marTop w:val="0"/>
                          <w:marBottom w:val="0"/>
                          <w:divBdr>
                            <w:top w:val="none" w:sz="0" w:space="0" w:color="auto"/>
                            <w:left w:val="none" w:sz="0" w:space="0" w:color="auto"/>
                            <w:bottom w:val="none" w:sz="0" w:space="0" w:color="auto"/>
                            <w:right w:val="none" w:sz="0" w:space="0" w:color="auto"/>
                          </w:divBdr>
                          <w:divsChild>
                            <w:div w:id="443309797">
                              <w:marLeft w:val="0"/>
                              <w:marRight w:val="0"/>
                              <w:marTop w:val="0"/>
                              <w:marBottom w:val="0"/>
                              <w:divBdr>
                                <w:top w:val="none" w:sz="0" w:space="0" w:color="auto"/>
                                <w:left w:val="none" w:sz="0" w:space="0" w:color="auto"/>
                                <w:bottom w:val="none" w:sz="0" w:space="0" w:color="auto"/>
                                <w:right w:val="none" w:sz="0" w:space="0" w:color="auto"/>
                              </w:divBdr>
                              <w:divsChild>
                                <w:div w:id="131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062">
                      <w:marLeft w:val="0"/>
                      <w:marRight w:val="0"/>
                      <w:marTop w:val="0"/>
                      <w:marBottom w:val="0"/>
                      <w:divBdr>
                        <w:top w:val="none" w:sz="0" w:space="0" w:color="auto"/>
                        <w:left w:val="none" w:sz="0" w:space="0" w:color="auto"/>
                        <w:bottom w:val="none" w:sz="0" w:space="0" w:color="auto"/>
                        <w:right w:val="none" w:sz="0" w:space="0" w:color="auto"/>
                      </w:divBdr>
                      <w:divsChild>
                        <w:div w:id="754204766">
                          <w:marLeft w:val="0"/>
                          <w:marRight w:val="0"/>
                          <w:marTop w:val="0"/>
                          <w:marBottom w:val="0"/>
                          <w:divBdr>
                            <w:top w:val="none" w:sz="0" w:space="0" w:color="auto"/>
                            <w:left w:val="none" w:sz="0" w:space="0" w:color="auto"/>
                            <w:bottom w:val="none" w:sz="0" w:space="0" w:color="auto"/>
                            <w:right w:val="none" w:sz="0" w:space="0" w:color="auto"/>
                          </w:divBdr>
                          <w:divsChild>
                            <w:div w:id="1345551146">
                              <w:marLeft w:val="0"/>
                              <w:marRight w:val="0"/>
                              <w:marTop w:val="0"/>
                              <w:marBottom w:val="0"/>
                              <w:divBdr>
                                <w:top w:val="none" w:sz="0" w:space="0" w:color="auto"/>
                                <w:left w:val="none" w:sz="0" w:space="0" w:color="auto"/>
                                <w:bottom w:val="none" w:sz="0" w:space="0" w:color="auto"/>
                                <w:right w:val="none" w:sz="0" w:space="0" w:color="auto"/>
                              </w:divBdr>
                              <w:divsChild>
                                <w:div w:id="1087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00279">
                      <w:marLeft w:val="0"/>
                      <w:marRight w:val="0"/>
                      <w:marTop w:val="0"/>
                      <w:marBottom w:val="0"/>
                      <w:divBdr>
                        <w:top w:val="none" w:sz="0" w:space="0" w:color="auto"/>
                        <w:left w:val="none" w:sz="0" w:space="0" w:color="auto"/>
                        <w:bottom w:val="none" w:sz="0" w:space="0" w:color="auto"/>
                        <w:right w:val="none" w:sz="0" w:space="0" w:color="auto"/>
                      </w:divBdr>
                      <w:divsChild>
                        <w:div w:id="799038488">
                          <w:marLeft w:val="0"/>
                          <w:marRight w:val="0"/>
                          <w:marTop w:val="0"/>
                          <w:marBottom w:val="0"/>
                          <w:divBdr>
                            <w:top w:val="none" w:sz="0" w:space="0" w:color="auto"/>
                            <w:left w:val="none" w:sz="0" w:space="0" w:color="auto"/>
                            <w:bottom w:val="none" w:sz="0" w:space="0" w:color="auto"/>
                            <w:right w:val="none" w:sz="0" w:space="0" w:color="auto"/>
                          </w:divBdr>
                          <w:divsChild>
                            <w:div w:id="1700272855">
                              <w:marLeft w:val="0"/>
                              <w:marRight w:val="0"/>
                              <w:marTop w:val="0"/>
                              <w:marBottom w:val="0"/>
                              <w:divBdr>
                                <w:top w:val="none" w:sz="0" w:space="0" w:color="auto"/>
                                <w:left w:val="none" w:sz="0" w:space="0" w:color="auto"/>
                                <w:bottom w:val="none" w:sz="0" w:space="0" w:color="auto"/>
                                <w:right w:val="none" w:sz="0" w:space="0" w:color="auto"/>
                              </w:divBdr>
                              <w:divsChild>
                                <w:div w:id="1498497999">
                                  <w:marLeft w:val="0"/>
                                  <w:marRight w:val="0"/>
                                  <w:marTop w:val="0"/>
                                  <w:marBottom w:val="0"/>
                                  <w:divBdr>
                                    <w:top w:val="none" w:sz="0" w:space="0" w:color="auto"/>
                                    <w:left w:val="none" w:sz="0" w:space="0" w:color="auto"/>
                                    <w:bottom w:val="none" w:sz="0" w:space="0" w:color="auto"/>
                                    <w:right w:val="none" w:sz="0" w:space="0" w:color="auto"/>
                                  </w:divBdr>
                                  <w:divsChild>
                                    <w:div w:id="2189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0450">
                      <w:marLeft w:val="0"/>
                      <w:marRight w:val="0"/>
                      <w:marTop w:val="0"/>
                      <w:marBottom w:val="0"/>
                      <w:divBdr>
                        <w:top w:val="none" w:sz="0" w:space="0" w:color="auto"/>
                        <w:left w:val="none" w:sz="0" w:space="0" w:color="auto"/>
                        <w:bottom w:val="none" w:sz="0" w:space="0" w:color="auto"/>
                        <w:right w:val="none" w:sz="0" w:space="0" w:color="auto"/>
                      </w:divBdr>
                      <w:divsChild>
                        <w:div w:id="853613794">
                          <w:marLeft w:val="0"/>
                          <w:marRight w:val="0"/>
                          <w:marTop w:val="0"/>
                          <w:marBottom w:val="0"/>
                          <w:divBdr>
                            <w:top w:val="none" w:sz="0" w:space="0" w:color="auto"/>
                            <w:left w:val="none" w:sz="0" w:space="0" w:color="auto"/>
                            <w:bottom w:val="none" w:sz="0" w:space="0" w:color="auto"/>
                            <w:right w:val="none" w:sz="0" w:space="0" w:color="auto"/>
                          </w:divBdr>
                          <w:divsChild>
                            <w:div w:id="869338431">
                              <w:marLeft w:val="0"/>
                              <w:marRight w:val="0"/>
                              <w:marTop w:val="0"/>
                              <w:marBottom w:val="0"/>
                              <w:divBdr>
                                <w:top w:val="none" w:sz="0" w:space="0" w:color="auto"/>
                                <w:left w:val="none" w:sz="0" w:space="0" w:color="auto"/>
                                <w:bottom w:val="none" w:sz="0" w:space="0" w:color="auto"/>
                                <w:right w:val="none" w:sz="0" w:space="0" w:color="auto"/>
                              </w:divBdr>
                              <w:divsChild>
                                <w:div w:id="9684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0205">
                      <w:marLeft w:val="0"/>
                      <w:marRight w:val="0"/>
                      <w:marTop w:val="0"/>
                      <w:marBottom w:val="0"/>
                      <w:divBdr>
                        <w:top w:val="none" w:sz="0" w:space="0" w:color="auto"/>
                        <w:left w:val="none" w:sz="0" w:space="0" w:color="auto"/>
                        <w:bottom w:val="none" w:sz="0" w:space="0" w:color="auto"/>
                        <w:right w:val="none" w:sz="0" w:space="0" w:color="auto"/>
                      </w:divBdr>
                      <w:divsChild>
                        <w:div w:id="128323283">
                          <w:marLeft w:val="0"/>
                          <w:marRight w:val="0"/>
                          <w:marTop w:val="0"/>
                          <w:marBottom w:val="0"/>
                          <w:divBdr>
                            <w:top w:val="none" w:sz="0" w:space="0" w:color="auto"/>
                            <w:left w:val="none" w:sz="0" w:space="0" w:color="auto"/>
                            <w:bottom w:val="none" w:sz="0" w:space="0" w:color="auto"/>
                            <w:right w:val="none" w:sz="0" w:space="0" w:color="auto"/>
                          </w:divBdr>
                          <w:divsChild>
                            <w:div w:id="1853254931">
                              <w:marLeft w:val="0"/>
                              <w:marRight w:val="0"/>
                              <w:marTop w:val="0"/>
                              <w:marBottom w:val="0"/>
                              <w:divBdr>
                                <w:top w:val="none" w:sz="0" w:space="0" w:color="auto"/>
                                <w:left w:val="none" w:sz="0" w:space="0" w:color="auto"/>
                                <w:bottom w:val="none" w:sz="0" w:space="0" w:color="auto"/>
                                <w:right w:val="none" w:sz="0" w:space="0" w:color="auto"/>
                              </w:divBdr>
                              <w:divsChild>
                                <w:div w:id="1221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960">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sChild>
                            <w:div w:id="2084525754">
                              <w:marLeft w:val="0"/>
                              <w:marRight w:val="0"/>
                              <w:marTop w:val="0"/>
                              <w:marBottom w:val="0"/>
                              <w:divBdr>
                                <w:top w:val="none" w:sz="0" w:space="0" w:color="auto"/>
                                <w:left w:val="none" w:sz="0" w:space="0" w:color="auto"/>
                                <w:bottom w:val="none" w:sz="0" w:space="0" w:color="auto"/>
                                <w:right w:val="none" w:sz="0" w:space="0" w:color="auto"/>
                              </w:divBdr>
                              <w:divsChild>
                                <w:div w:id="12822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2541">
                      <w:marLeft w:val="0"/>
                      <w:marRight w:val="0"/>
                      <w:marTop w:val="0"/>
                      <w:marBottom w:val="0"/>
                      <w:divBdr>
                        <w:top w:val="none" w:sz="0" w:space="0" w:color="auto"/>
                        <w:left w:val="none" w:sz="0" w:space="0" w:color="auto"/>
                        <w:bottom w:val="none" w:sz="0" w:space="0" w:color="auto"/>
                        <w:right w:val="none" w:sz="0" w:space="0" w:color="auto"/>
                      </w:divBdr>
                      <w:divsChild>
                        <w:div w:id="1102262104">
                          <w:marLeft w:val="0"/>
                          <w:marRight w:val="0"/>
                          <w:marTop w:val="0"/>
                          <w:marBottom w:val="0"/>
                          <w:divBdr>
                            <w:top w:val="none" w:sz="0" w:space="0" w:color="auto"/>
                            <w:left w:val="none" w:sz="0" w:space="0" w:color="auto"/>
                            <w:bottom w:val="none" w:sz="0" w:space="0" w:color="auto"/>
                            <w:right w:val="none" w:sz="0" w:space="0" w:color="auto"/>
                          </w:divBdr>
                          <w:divsChild>
                            <w:div w:id="1190532653">
                              <w:marLeft w:val="0"/>
                              <w:marRight w:val="0"/>
                              <w:marTop w:val="0"/>
                              <w:marBottom w:val="0"/>
                              <w:divBdr>
                                <w:top w:val="none" w:sz="0" w:space="0" w:color="auto"/>
                                <w:left w:val="none" w:sz="0" w:space="0" w:color="auto"/>
                                <w:bottom w:val="none" w:sz="0" w:space="0" w:color="auto"/>
                                <w:right w:val="none" w:sz="0" w:space="0" w:color="auto"/>
                              </w:divBdr>
                              <w:divsChild>
                                <w:div w:id="18036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5422">
                      <w:marLeft w:val="0"/>
                      <w:marRight w:val="0"/>
                      <w:marTop w:val="0"/>
                      <w:marBottom w:val="0"/>
                      <w:divBdr>
                        <w:top w:val="none" w:sz="0" w:space="0" w:color="auto"/>
                        <w:left w:val="none" w:sz="0" w:space="0" w:color="auto"/>
                        <w:bottom w:val="none" w:sz="0" w:space="0" w:color="auto"/>
                        <w:right w:val="none" w:sz="0" w:space="0" w:color="auto"/>
                      </w:divBdr>
                      <w:divsChild>
                        <w:div w:id="1693677617">
                          <w:marLeft w:val="0"/>
                          <w:marRight w:val="0"/>
                          <w:marTop w:val="0"/>
                          <w:marBottom w:val="0"/>
                          <w:divBdr>
                            <w:top w:val="none" w:sz="0" w:space="0" w:color="auto"/>
                            <w:left w:val="none" w:sz="0" w:space="0" w:color="auto"/>
                            <w:bottom w:val="none" w:sz="0" w:space="0" w:color="auto"/>
                            <w:right w:val="none" w:sz="0" w:space="0" w:color="auto"/>
                          </w:divBdr>
                          <w:divsChild>
                            <w:div w:id="175703900">
                              <w:marLeft w:val="0"/>
                              <w:marRight w:val="0"/>
                              <w:marTop w:val="0"/>
                              <w:marBottom w:val="0"/>
                              <w:divBdr>
                                <w:top w:val="none" w:sz="0" w:space="0" w:color="auto"/>
                                <w:left w:val="none" w:sz="0" w:space="0" w:color="auto"/>
                                <w:bottom w:val="none" w:sz="0" w:space="0" w:color="auto"/>
                                <w:right w:val="none" w:sz="0" w:space="0" w:color="auto"/>
                              </w:divBdr>
                              <w:divsChild>
                                <w:div w:id="4774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27823">
                      <w:marLeft w:val="0"/>
                      <w:marRight w:val="0"/>
                      <w:marTop w:val="0"/>
                      <w:marBottom w:val="0"/>
                      <w:divBdr>
                        <w:top w:val="none" w:sz="0" w:space="0" w:color="auto"/>
                        <w:left w:val="none" w:sz="0" w:space="0" w:color="auto"/>
                        <w:bottom w:val="none" w:sz="0" w:space="0" w:color="auto"/>
                        <w:right w:val="none" w:sz="0" w:space="0" w:color="auto"/>
                      </w:divBdr>
                      <w:divsChild>
                        <w:div w:id="666906109">
                          <w:marLeft w:val="0"/>
                          <w:marRight w:val="0"/>
                          <w:marTop w:val="0"/>
                          <w:marBottom w:val="0"/>
                          <w:divBdr>
                            <w:top w:val="none" w:sz="0" w:space="0" w:color="auto"/>
                            <w:left w:val="none" w:sz="0" w:space="0" w:color="auto"/>
                            <w:bottom w:val="none" w:sz="0" w:space="0" w:color="auto"/>
                            <w:right w:val="none" w:sz="0" w:space="0" w:color="auto"/>
                          </w:divBdr>
                          <w:divsChild>
                            <w:div w:id="922179251">
                              <w:marLeft w:val="0"/>
                              <w:marRight w:val="0"/>
                              <w:marTop w:val="0"/>
                              <w:marBottom w:val="0"/>
                              <w:divBdr>
                                <w:top w:val="none" w:sz="0" w:space="0" w:color="auto"/>
                                <w:left w:val="none" w:sz="0" w:space="0" w:color="auto"/>
                                <w:bottom w:val="none" w:sz="0" w:space="0" w:color="auto"/>
                                <w:right w:val="none" w:sz="0" w:space="0" w:color="auto"/>
                              </w:divBdr>
                              <w:divsChild>
                                <w:div w:id="80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5635">
                      <w:marLeft w:val="0"/>
                      <w:marRight w:val="0"/>
                      <w:marTop w:val="0"/>
                      <w:marBottom w:val="0"/>
                      <w:divBdr>
                        <w:top w:val="none" w:sz="0" w:space="0" w:color="auto"/>
                        <w:left w:val="none" w:sz="0" w:space="0" w:color="auto"/>
                        <w:bottom w:val="none" w:sz="0" w:space="0" w:color="auto"/>
                        <w:right w:val="none" w:sz="0" w:space="0" w:color="auto"/>
                      </w:divBdr>
                      <w:divsChild>
                        <w:div w:id="2077432183">
                          <w:marLeft w:val="0"/>
                          <w:marRight w:val="0"/>
                          <w:marTop w:val="0"/>
                          <w:marBottom w:val="0"/>
                          <w:divBdr>
                            <w:top w:val="none" w:sz="0" w:space="0" w:color="auto"/>
                            <w:left w:val="none" w:sz="0" w:space="0" w:color="auto"/>
                            <w:bottom w:val="none" w:sz="0" w:space="0" w:color="auto"/>
                            <w:right w:val="none" w:sz="0" w:space="0" w:color="auto"/>
                          </w:divBdr>
                          <w:divsChild>
                            <w:div w:id="13820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7511">
                      <w:marLeft w:val="0"/>
                      <w:marRight w:val="0"/>
                      <w:marTop w:val="0"/>
                      <w:marBottom w:val="0"/>
                      <w:divBdr>
                        <w:top w:val="none" w:sz="0" w:space="0" w:color="auto"/>
                        <w:left w:val="none" w:sz="0" w:space="0" w:color="auto"/>
                        <w:bottom w:val="none" w:sz="0" w:space="0" w:color="auto"/>
                        <w:right w:val="none" w:sz="0" w:space="0" w:color="auto"/>
                      </w:divBdr>
                      <w:divsChild>
                        <w:div w:id="26373586">
                          <w:marLeft w:val="0"/>
                          <w:marRight w:val="0"/>
                          <w:marTop w:val="0"/>
                          <w:marBottom w:val="0"/>
                          <w:divBdr>
                            <w:top w:val="none" w:sz="0" w:space="0" w:color="auto"/>
                            <w:left w:val="none" w:sz="0" w:space="0" w:color="auto"/>
                            <w:bottom w:val="none" w:sz="0" w:space="0" w:color="auto"/>
                            <w:right w:val="none" w:sz="0" w:space="0" w:color="auto"/>
                          </w:divBdr>
                          <w:divsChild>
                            <w:div w:id="21356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0400">
                      <w:marLeft w:val="0"/>
                      <w:marRight w:val="0"/>
                      <w:marTop w:val="0"/>
                      <w:marBottom w:val="0"/>
                      <w:divBdr>
                        <w:top w:val="none" w:sz="0" w:space="0" w:color="auto"/>
                        <w:left w:val="none" w:sz="0" w:space="0" w:color="auto"/>
                        <w:bottom w:val="none" w:sz="0" w:space="0" w:color="auto"/>
                        <w:right w:val="none" w:sz="0" w:space="0" w:color="auto"/>
                      </w:divBdr>
                      <w:divsChild>
                        <w:div w:id="1395661027">
                          <w:marLeft w:val="0"/>
                          <w:marRight w:val="0"/>
                          <w:marTop w:val="0"/>
                          <w:marBottom w:val="0"/>
                          <w:divBdr>
                            <w:top w:val="none" w:sz="0" w:space="0" w:color="auto"/>
                            <w:left w:val="none" w:sz="0" w:space="0" w:color="auto"/>
                            <w:bottom w:val="none" w:sz="0" w:space="0" w:color="auto"/>
                            <w:right w:val="none" w:sz="0" w:space="0" w:color="auto"/>
                          </w:divBdr>
                          <w:divsChild>
                            <w:div w:id="75322052">
                              <w:marLeft w:val="0"/>
                              <w:marRight w:val="0"/>
                              <w:marTop w:val="0"/>
                              <w:marBottom w:val="0"/>
                              <w:divBdr>
                                <w:top w:val="none" w:sz="0" w:space="0" w:color="auto"/>
                                <w:left w:val="none" w:sz="0" w:space="0" w:color="auto"/>
                                <w:bottom w:val="none" w:sz="0" w:space="0" w:color="auto"/>
                                <w:right w:val="none" w:sz="0" w:space="0" w:color="auto"/>
                              </w:divBdr>
                              <w:divsChild>
                                <w:div w:id="947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7937">
                      <w:marLeft w:val="0"/>
                      <w:marRight w:val="0"/>
                      <w:marTop w:val="0"/>
                      <w:marBottom w:val="0"/>
                      <w:divBdr>
                        <w:top w:val="none" w:sz="0" w:space="0" w:color="auto"/>
                        <w:left w:val="none" w:sz="0" w:space="0" w:color="auto"/>
                        <w:bottom w:val="none" w:sz="0" w:space="0" w:color="auto"/>
                        <w:right w:val="none" w:sz="0" w:space="0" w:color="auto"/>
                      </w:divBdr>
                      <w:divsChild>
                        <w:div w:id="846745696">
                          <w:marLeft w:val="0"/>
                          <w:marRight w:val="0"/>
                          <w:marTop w:val="0"/>
                          <w:marBottom w:val="0"/>
                          <w:divBdr>
                            <w:top w:val="none" w:sz="0" w:space="0" w:color="auto"/>
                            <w:left w:val="none" w:sz="0" w:space="0" w:color="auto"/>
                            <w:bottom w:val="none" w:sz="0" w:space="0" w:color="auto"/>
                            <w:right w:val="none" w:sz="0" w:space="0" w:color="auto"/>
                          </w:divBdr>
                          <w:divsChild>
                            <w:div w:id="1475174898">
                              <w:marLeft w:val="0"/>
                              <w:marRight w:val="0"/>
                              <w:marTop w:val="0"/>
                              <w:marBottom w:val="0"/>
                              <w:divBdr>
                                <w:top w:val="none" w:sz="0" w:space="0" w:color="auto"/>
                                <w:left w:val="none" w:sz="0" w:space="0" w:color="auto"/>
                                <w:bottom w:val="none" w:sz="0" w:space="0" w:color="auto"/>
                                <w:right w:val="none" w:sz="0" w:space="0" w:color="auto"/>
                              </w:divBdr>
                              <w:divsChild>
                                <w:div w:id="17018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5545">
                      <w:marLeft w:val="0"/>
                      <w:marRight w:val="0"/>
                      <w:marTop w:val="0"/>
                      <w:marBottom w:val="0"/>
                      <w:divBdr>
                        <w:top w:val="none" w:sz="0" w:space="0" w:color="auto"/>
                        <w:left w:val="none" w:sz="0" w:space="0" w:color="auto"/>
                        <w:bottom w:val="none" w:sz="0" w:space="0" w:color="auto"/>
                        <w:right w:val="none" w:sz="0" w:space="0" w:color="auto"/>
                      </w:divBdr>
                      <w:divsChild>
                        <w:div w:id="770977723">
                          <w:marLeft w:val="0"/>
                          <w:marRight w:val="0"/>
                          <w:marTop w:val="0"/>
                          <w:marBottom w:val="0"/>
                          <w:divBdr>
                            <w:top w:val="none" w:sz="0" w:space="0" w:color="auto"/>
                            <w:left w:val="none" w:sz="0" w:space="0" w:color="auto"/>
                            <w:bottom w:val="none" w:sz="0" w:space="0" w:color="auto"/>
                            <w:right w:val="none" w:sz="0" w:space="0" w:color="auto"/>
                          </w:divBdr>
                          <w:divsChild>
                            <w:div w:id="924144460">
                              <w:marLeft w:val="0"/>
                              <w:marRight w:val="0"/>
                              <w:marTop w:val="0"/>
                              <w:marBottom w:val="0"/>
                              <w:divBdr>
                                <w:top w:val="none" w:sz="0" w:space="0" w:color="auto"/>
                                <w:left w:val="none" w:sz="0" w:space="0" w:color="auto"/>
                                <w:bottom w:val="none" w:sz="0" w:space="0" w:color="auto"/>
                                <w:right w:val="none" w:sz="0" w:space="0" w:color="auto"/>
                              </w:divBdr>
                              <w:divsChild>
                                <w:div w:id="5293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177">
                      <w:marLeft w:val="0"/>
                      <w:marRight w:val="0"/>
                      <w:marTop w:val="0"/>
                      <w:marBottom w:val="0"/>
                      <w:divBdr>
                        <w:top w:val="none" w:sz="0" w:space="0" w:color="auto"/>
                        <w:left w:val="none" w:sz="0" w:space="0" w:color="auto"/>
                        <w:bottom w:val="none" w:sz="0" w:space="0" w:color="auto"/>
                        <w:right w:val="none" w:sz="0" w:space="0" w:color="auto"/>
                      </w:divBdr>
                      <w:divsChild>
                        <w:div w:id="624580429">
                          <w:marLeft w:val="0"/>
                          <w:marRight w:val="0"/>
                          <w:marTop w:val="0"/>
                          <w:marBottom w:val="0"/>
                          <w:divBdr>
                            <w:top w:val="none" w:sz="0" w:space="0" w:color="auto"/>
                            <w:left w:val="none" w:sz="0" w:space="0" w:color="auto"/>
                            <w:bottom w:val="none" w:sz="0" w:space="0" w:color="auto"/>
                            <w:right w:val="none" w:sz="0" w:space="0" w:color="auto"/>
                          </w:divBdr>
                          <w:divsChild>
                            <w:div w:id="1956254906">
                              <w:marLeft w:val="0"/>
                              <w:marRight w:val="0"/>
                              <w:marTop w:val="0"/>
                              <w:marBottom w:val="0"/>
                              <w:divBdr>
                                <w:top w:val="none" w:sz="0" w:space="0" w:color="auto"/>
                                <w:left w:val="none" w:sz="0" w:space="0" w:color="auto"/>
                                <w:bottom w:val="none" w:sz="0" w:space="0" w:color="auto"/>
                                <w:right w:val="none" w:sz="0" w:space="0" w:color="auto"/>
                              </w:divBdr>
                              <w:divsChild>
                                <w:div w:id="1373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5878">
                      <w:marLeft w:val="0"/>
                      <w:marRight w:val="0"/>
                      <w:marTop w:val="0"/>
                      <w:marBottom w:val="0"/>
                      <w:divBdr>
                        <w:top w:val="none" w:sz="0" w:space="0" w:color="auto"/>
                        <w:left w:val="none" w:sz="0" w:space="0" w:color="auto"/>
                        <w:bottom w:val="none" w:sz="0" w:space="0" w:color="auto"/>
                        <w:right w:val="none" w:sz="0" w:space="0" w:color="auto"/>
                      </w:divBdr>
                      <w:divsChild>
                        <w:div w:id="672798048">
                          <w:marLeft w:val="0"/>
                          <w:marRight w:val="0"/>
                          <w:marTop w:val="0"/>
                          <w:marBottom w:val="0"/>
                          <w:divBdr>
                            <w:top w:val="none" w:sz="0" w:space="0" w:color="auto"/>
                            <w:left w:val="none" w:sz="0" w:space="0" w:color="auto"/>
                            <w:bottom w:val="none" w:sz="0" w:space="0" w:color="auto"/>
                            <w:right w:val="none" w:sz="0" w:space="0" w:color="auto"/>
                          </w:divBdr>
                          <w:divsChild>
                            <w:div w:id="1467043189">
                              <w:marLeft w:val="0"/>
                              <w:marRight w:val="0"/>
                              <w:marTop w:val="0"/>
                              <w:marBottom w:val="0"/>
                              <w:divBdr>
                                <w:top w:val="none" w:sz="0" w:space="0" w:color="auto"/>
                                <w:left w:val="none" w:sz="0" w:space="0" w:color="auto"/>
                                <w:bottom w:val="none" w:sz="0" w:space="0" w:color="auto"/>
                                <w:right w:val="none" w:sz="0" w:space="0" w:color="auto"/>
                              </w:divBdr>
                              <w:divsChild>
                                <w:div w:id="11111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4451">
                      <w:marLeft w:val="0"/>
                      <w:marRight w:val="0"/>
                      <w:marTop w:val="0"/>
                      <w:marBottom w:val="0"/>
                      <w:divBdr>
                        <w:top w:val="none" w:sz="0" w:space="0" w:color="auto"/>
                        <w:left w:val="none" w:sz="0" w:space="0" w:color="auto"/>
                        <w:bottom w:val="none" w:sz="0" w:space="0" w:color="auto"/>
                        <w:right w:val="none" w:sz="0" w:space="0" w:color="auto"/>
                      </w:divBdr>
                      <w:divsChild>
                        <w:div w:id="1732654258">
                          <w:marLeft w:val="0"/>
                          <w:marRight w:val="0"/>
                          <w:marTop w:val="0"/>
                          <w:marBottom w:val="0"/>
                          <w:divBdr>
                            <w:top w:val="none" w:sz="0" w:space="0" w:color="auto"/>
                            <w:left w:val="none" w:sz="0" w:space="0" w:color="auto"/>
                            <w:bottom w:val="none" w:sz="0" w:space="0" w:color="auto"/>
                            <w:right w:val="none" w:sz="0" w:space="0" w:color="auto"/>
                          </w:divBdr>
                          <w:divsChild>
                            <w:div w:id="1675457283">
                              <w:marLeft w:val="0"/>
                              <w:marRight w:val="0"/>
                              <w:marTop w:val="0"/>
                              <w:marBottom w:val="0"/>
                              <w:divBdr>
                                <w:top w:val="none" w:sz="0" w:space="0" w:color="auto"/>
                                <w:left w:val="none" w:sz="0" w:space="0" w:color="auto"/>
                                <w:bottom w:val="none" w:sz="0" w:space="0" w:color="auto"/>
                                <w:right w:val="none" w:sz="0" w:space="0" w:color="auto"/>
                              </w:divBdr>
                              <w:divsChild>
                                <w:div w:id="4456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4031">
                      <w:marLeft w:val="0"/>
                      <w:marRight w:val="0"/>
                      <w:marTop w:val="0"/>
                      <w:marBottom w:val="0"/>
                      <w:divBdr>
                        <w:top w:val="none" w:sz="0" w:space="0" w:color="auto"/>
                        <w:left w:val="none" w:sz="0" w:space="0" w:color="auto"/>
                        <w:bottom w:val="none" w:sz="0" w:space="0" w:color="auto"/>
                        <w:right w:val="none" w:sz="0" w:space="0" w:color="auto"/>
                      </w:divBdr>
                      <w:divsChild>
                        <w:div w:id="1244297461">
                          <w:marLeft w:val="0"/>
                          <w:marRight w:val="0"/>
                          <w:marTop w:val="0"/>
                          <w:marBottom w:val="0"/>
                          <w:divBdr>
                            <w:top w:val="none" w:sz="0" w:space="0" w:color="auto"/>
                            <w:left w:val="none" w:sz="0" w:space="0" w:color="auto"/>
                            <w:bottom w:val="none" w:sz="0" w:space="0" w:color="auto"/>
                            <w:right w:val="none" w:sz="0" w:space="0" w:color="auto"/>
                          </w:divBdr>
                          <w:divsChild>
                            <w:div w:id="27535288">
                              <w:marLeft w:val="0"/>
                              <w:marRight w:val="0"/>
                              <w:marTop w:val="0"/>
                              <w:marBottom w:val="0"/>
                              <w:divBdr>
                                <w:top w:val="none" w:sz="0" w:space="0" w:color="auto"/>
                                <w:left w:val="none" w:sz="0" w:space="0" w:color="auto"/>
                                <w:bottom w:val="none" w:sz="0" w:space="0" w:color="auto"/>
                                <w:right w:val="none" w:sz="0" w:space="0" w:color="auto"/>
                              </w:divBdr>
                              <w:divsChild>
                                <w:div w:id="1936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23604">
                      <w:marLeft w:val="0"/>
                      <w:marRight w:val="0"/>
                      <w:marTop w:val="0"/>
                      <w:marBottom w:val="0"/>
                      <w:divBdr>
                        <w:top w:val="none" w:sz="0" w:space="0" w:color="auto"/>
                        <w:left w:val="none" w:sz="0" w:space="0" w:color="auto"/>
                        <w:bottom w:val="none" w:sz="0" w:space="0" w:color="auto"/>
                        <w:right w:val="none" w:sz="0" w:space="0" w:color="auto"/>
                      </w:divBdr>
                      <w:divsChild>
                        <w:div w:id="1884320064">
                          <w:marLeft w:val="0"/>
                          <w:marRight w:val="0"/>
                          <w:marTop w:val="0"/>
                          <w:marBottom w:val="0"/>
                          <w:divBdr>
                            <w:top w:val="none" w:sz="0" w:space="0" w:color="auto"/>
                            <w:left w:val="none" w:sz="0" w:space="0" w:color="auto"/>
                            <w:bottom w:val="none" w:sz="0" w:space="0" w:color="auto"/>
                            <w:right w:val="none" w:sz="0" w:space="0" w:color="auto"/>
                          </w:divBdr>
                          <w:divsChild>
                            <w:div w:id="1543206236">
                              <w:marLeft w:val="0"/>
                              <w:marRight w:val="0"/>
                              <w:marTop w:val="0"/>
                              <w:marBottom w:val="0"/>
                              <w:divBdr>
                                <w:top w:val="none" w:sz="0" w:space="0" w:color="auto"/>
                                <w:left w:val="none" w:sz="0" w:space="0" w:color="auto"/>
                                <w:bottom w:val="none" w:sz="0" w:space="0" w:color="auto"/>
                                <w:right w:val="none" w:sz="0" w:space="0" w:color="auto"/>
                              </w:divBdr>
                              <w:divsChild>
                                <w:div w:id="10432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6519">
                      <w:marLeft w:val="0"/>
                      <w:marRight w:val="0"/>
                      <w:marTop w:val="0"/>
                      <w:marBottom w:val="0"/>
                      <w:divBdr>
                        <w:top w:val="none" w:sz="0" w:space="0" w:color="auto"/>
                        <w:left w:val="none" w:sz="0" w:space="0" w:color="auto"/>
                        <w:bottom w:val="none" w:sz="0" w:space="0" w:color="auto"/>
                        <w:right w:val="none" w:sz="0" w:space="0" w:color="auto"/>
                      </w:divBdr>
                      <w:divsChild>
                        <w:div w:id="461460675">
                          <w:marLeft w:val="0"/>
                          <w:marRight w:val="0"/>
                          <w:marTop w:val="0"/>
                          <w:marBottom w:val="0"/>
                          <w:divBdr>
                            <w:top w:val="none" w:sz="0" w:space="0" w:color="auto"/>
                            <w:left w:val="none" w:sz="0" w:space="0" w:color="auto"/>
                            <w:bottom w:val="none" w:sz="0" w:space="0" w:color="auto"/>
                            <w:right w:val="none" w:sz="0" w:space="0" w:color="auto"/>
                          </w:divBdr>
                          <w:divsChild>
                            <w:div w:id="97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7159">
                      <w:marLeft w:val="0"/>
                      <w:marRight w:val="0"/>
                      <w:marTop w:val="0"/>
                      <w:marBottom w:val="0"/>
                      <w:divBdr>
                        <w:top w:val="none" w:sz="0" w:space="0" w:color="auto"/>
                        <w:left w:val="none" w:sz="0" w:space="0" w:color="auto"/>
                        <w:bottom w:val="none" w:sz="0" w:space="0" w:color="auto"/>
                        <w:right w:val="none" w:sz="0" w:space="0" w:color="auto"/>
                      </w:divBdr>
                      <w:divsChild>
                        <w:div w:id="1140224118">
                          <w:marLeft w:val="0"/>
                          <w:marRight w:val="0"/>
                          <w:marTop w:val="0"/>
                          <w:marBottom w:val="0"/>
                          <w:divBdr>
                            <w:top w:val="none" w:sz="0" w:space="0" w:color="auto"/>
                            <w:left w:val="none" w:sz="0" w:space="0" w:color="auto"/>
                            <w:bottom w:val="none" w:sz="0" w:space="0" w:color="auto"/>
                            <w:right w:val="none" w:sz="0" w:space="0" w:color="auto"/>
                          </w:divBdr>
                          <w:divsChild>
                            <w:div w:id="204460">
                              <w:marLeft w:val="0"/>
                              <w:marRight w:val="0"/>
                              <w:marTop w:val="0"/>
                              <w:marBottom w:val="0"/>
                              <w:divBdr>
                                <w:top w:val="none" w:sz="0" w:space="0" w:color="auto"/>
                                <w:left w:val="none" w:sz="0" w:space="0" w:color="auto"/>
                                <w:bottom w:val="none" w:sz="0" w:space="0" w:color="auto"/>
                                <w:right w:val="none" w:sz="0" w:space="0" w:color="auto"/>
                              </w:divBdr>
                              <w:divsChild>
                                <w:div w:id="2547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7181">
                      <w:marLeft w:val="0"/>
                      <w:marRight w:val="0"/>
                      <w:marTop w:val="0"/>
                      <w:marBottom w:val="0"/>
                      <w:divBdr>
                        <w:top w:val="none" w:sz="0" w:space="0" w:color="auto"/>
                        <w:left w:val="none" w:sz="0" w:space="0" w:color="auto"/>
                        <w:bottom w:val="none" w:sz="0" w:space="0" w:color="auto"/>
                        <w:right w:val="none" w:sz="0" w:space="0" w:color="auto"/>
                      </w:divBdr>
                      <w:divsChild>
                        <w:div w:id="557322511">
                          <w:marLeft w:val="0"/>
                          <w:marRight w:val="0"/>
                          <w:marTop w:val="0"/>
                          <w:marBottom w:val="0"/>
                          <w:divBdr>
                            <w:top w:val="none" w:sz="0" w:space="0" w:color="auto"/>
                            <w:left w:val="none" w:sz="0" w:space="0" w:color="auto"/>
                            <w:bottom w:val="none" w:sz="0" w:space="0" w:color="auto"/>
                            <w:right w:val="none" w:sz="0" w:space="0" w:color="auto"/>
                          </w:divBdr>
                          <w:divsChild>
                            <w:div w:id="1013721946">
                              <w:marLeft w:val="0"/>
                              <w:marRight w:val="0"/>
                              <w:marTop w:val="0"/>
                              <w:marBottom w:val="0"/>
                              <w:divBdr>
                                <w:top w:val="none" w:sz="0" w:space="0" w:color="auto"/>
                                <w:left w:val="none" w:sz="0" w:space="0" w:color="auto"/>
                                <w:bottom w:val="none" w:sz="0" w:space="0" w:color="auto"/>
                                <w:right w:val="none" w:sz="0" w:space="0" w:color="auto"/>
                              </w:divBdr>
                              <w:divsChild>
                                <w:div w:id="1074275299">
                                  <w:marLeft w:val="0"/>
                                  <w:marRight w:val="0"/>
                                  <w:marTop w:val="0"/>
                                  <w:marBottom w:val="0"/>
                                  <w:divBdr>
                                    <w:top w:val="none" w:sz="0" w:space="0" w:color="auto"/>
                                    <w:left w:val="none" w:sz="0" w:space="0" w:color="auto"/>
                                    <w:bottom w:val="none" w:sz="0" w:space="0" w:color="auto"/>
                                    <w:right w:val="none" w:sz="0" w:space="0" w:color="auto"/>
                                  </w:divBdr>
                                  <w:divsChild>
                                    <w:div w:id="8669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5903">
                      <w:marLeft w:val="0"/>
                      <w:marRight w:val="0"/>
                      <w:marTop w:val="0"/>
                      <w:marBottom w:val="0"/>
                      <w:divBdr>
                        <w:top w:val="none" w:sz="0" w:space="0" w:color="auto"/>
                        <w:left w:val="none" w:sz="0" w:space="0" w:color="auto"/>
                        <w:bottom w:val="none" w:sz="0" w:space="0" w:color="auto"/>
                        <w:right w:val="none" w:sz="0" w:space="0" w:color="auto"/>
                      </w:divBdr>
                      <w:divsChild>
                        <w:div w:id="1692027441">
                          <w:marLeft w:val="0"/>
                          <w:marRight w:val="0"/>
                          <w:marTop w:val="0"/>
                          <w:marBottom w:val="0"/>
                          <w:divBdr>
                            <w:top w:val="none" w:sz="0" w:space="0" w:color="auto"/>
                            <w:left w:val="none" w:sz="0" w:space="0" w:color="auto"/>
                            <w:bottom w:val="none" w:sz="0" w:space="0" w:color="auto"/>
                            <w:right w:val="none" w:sz="0" w:space="0" w:color="auto"/>
                          </w:divBdr>
                          <w:divsChild>
                            <w:div w:id="1328361087">
                              <w:marLeft w:val="0"/>
                              <w:marRight w:val="0"/>
                              <w:marTop w:val="0"/>
                              <w:marBottom w:val="0"/>
                              <w:divBdr>
                                <w:top w:val="none" w:sz="0" w:space="0" w:color="auto"/>
                                <w:left w:val="none" w:sz="0" w:space="0" w:color="auto"/>
                                <w:bottom w:val="none" w:sz="0" w:space="0" w:color="auto"/>
                                <w:right w:val="none" w:sz="0" w:space="0" w:color="auto"/>
                              </w:divBdr>
                              <w:divsChild>
                                <w:div w:id="1076171953">
                                  <w:marLeft w:val="0"/>
                                  <w:marRight w:val="0"/>
                                  <w:marTop w:val="0"/>
                                  <w:marBottom w:val="0"/>
                                  <w:divBdr>
                                    <w:top w:val="none" w:sz="0" w:space="0" w:color="auto"/>
                                    <w:left w:val="none" w:sz="0" w:space="0" w:color="auto"/>
                                    <w:bottom w:val="none" w:sz="0" w:space="0" w:color="auto"/>
                                    <w:right w:val="none" w:sz="0" w:space="0" w:color="auto"/>
                                  </w:divBdr>
                                  <w:divsChild>
                                    <w:div w:id="4480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5956">
                      <w:marLeft w:val="0"/>
                      <w:marRight w:val="0"/>
                      <w:marTop w:val="0"/>
                      <w:marBottom w:val="0"/>
                      <w:divBdr>
                        <w:top w:val="none" w:sz="0" w:space="0" w:color="auto"/>
                        <w:left w:val="none" w:sz="0" w:space="0" w:color="auto"/>
                        <w:bottom w:val="none" w:sz="0" w:space="0" w:color="auto"/>
                        <w:right w:val="none" w:sz="0" w:space="0" w:color="auto"/>
                      </w:divBdr>
                      <w:divsChild>
                        <w:div w:id="1096055913">
                          <w:marLeft w:val="0"/>
                          <w:marRight w:val="0"/>
                          <w:marTop w:val="0"/>
                          <w:marBottom w:val="0"/>
                          <w:divBdr>
                            <w:top w:val="none" w:sz="0" w:space="0" w:color="auto"/>
                            <w:left w:val="none" w:sz="0" w:space="0" w:color="auto"/>
                            <w:bottom w:val="none" w:sz="0" w:space="0" w:color="auto"/>
                            <w:right w:val="none" w:sz="0" w:space="0" w:color="auto"/>
                          </w:divBdr>
                          <w:divsChild>
                            <w:div w:id="1645158240">
                              <w:marLeft w:val="0"/>
                              <w:marRight w:val="0"/>
                              <w:marTop w:val="0"/>
                              <w:marBottom w:val="0"/>
                              <w:divBdr>
                                <w:top w:val="none" w:sz="0" w:space="0" w:color="auto"/>
                                <w:left w:val="none" w:sz="0" w:space="0" w:color="auto"/>
                                <w:bottom w:val="none" w:sz="0" w:space="0" w:color="auto"/>
                                <w:right w:val="none" w:sz="0" w:space="0" w:color="auto"/>
                              </w:divBdr>
                              <w:divsChild>
                                <w:div w:id="421610009">
                                  <w:marLeft w:val="0"/>
                                  <w:marRight w:val="0"/>
                                  <w:marTop w:val="0"/>
                                  <w:marBottom w:val="0"/>
                                  <w:divBdr>
                                    <w:top w:val="none" w:sz="0" w:space="0" w:color="auto"/>
                                    <w:left w:val="none" w:sz="0" w:space="0" w:color="auto"/>
                                    <w:bottom w:val="none" w:sz="0" w:space="0" w:color="auto"/>
                                    <w:right w:val="none" w:sz="0" w:space="0" w:color="auto"/>
                                  </w:divBdr>
                                  <w:divsChild>
                                    <w:div w:id="1167860332">
                                      <w:marLeft w:val="0"/>
                                      <w:marRight w:val="0"/>
                                      <w:marTop w:val="0"/>
                                      <w:marBottom w:val="0"/>
                                      <w:divBdr>
                                        <w:top w:val="none" w:sz="0" w:space="0" w:color="auto"/>
                                        <w:left w:val="none" w:sz="0" w:space="0" w:color="auto"/>
                                        <w:bottom w:val="none" w:sz="0" w:space="0" w:color="auto"/>
                                        <w:right w:val="none" w:sz="0" w:space="0" w:color="auto"/>
                                      </w:divBdr>
                                      <w:divsChild>
                                        <w:div w:id="2013484223">
                                          <w:marLeft w:val="0"/>
                                          <w:marRight w:val="0"/>
                                          <w:marTop w:val="0"/>
                                          <w:marBottom w:val="0"/>
                                          <w:divBdr>
                                            <w:top w:val="none" w:sz="0" w:space="0" w:color="auto"/>
                                            <w:left w:val="none" w:sz="0" w:space="0" w:color="auto"/>
                                            <w:bottom w:val="none" w:sz="0" w:space="0" w:color="auto"/>
                                            <w:right w:val="none" w:sz="0" w:space="0" w:color="auto"/>
                                          </w:divBdr>
                                          <w:divsChild>
                                            <w:div w:id="21314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705368">
                      <w:marLeft w:val="0"/>
                      <w:marRight w:val="0"/>
                      <w:marTop w:val="0"/>
                      <w:marBottom w:val="0"/>
                      <w:divBdr>
                        <w:top w:val="none" w:sz="0" w:space="0" w:color="auto"/>
                        <w:left w:val="none" w:sz="0" w:space="0" w:color="auto"/>
                        <w:bottom w:val="none" w:sz="0" w:space="0" w:color="auto"/>
                        <w:right w:val="none" w:sz="0" w:space="0" w:color="auto"/>
                      </w:divBdr>
                      <w:divsChild>
                        <w:div w:id="1260262008">
                          <w:marLeft w:val="0"/>
                          <w:marRight w:val="0"/>
                          <w:marTop w:val="0"/>
                          <w:marBottom w:val="0"/>
                          <w:divBdr>
                            <w:top w:val="none" w:sz="0" w:space="0" w:color="auto"/>
                            <w:left w:val="none" w:sz="0" w:space="0" w:color="auto"/>
                            <w:bottom w:val="none" w:sz="0" w:space="0" w:color="auto"/>
                            <w:right w:val="none" w:sz="0" w:space="0" w:color="auto"/>
                          </w:divBdr>
                          <w:divsChild>
                            <w:div w:id="1050416488">
                              <w:marLeft w:val="0"/>
                              <w:marRight w:val="0"/>
                              <w:marTop w:val="0"/>
                              <w:marBottom w:val="0"/>
                              <w:divBdr>
                                <w:top w:val="none" w:sz="0" w:space="0" w:color="auto"/>
                                <w:left w:val="none" w:sz="0" w:space="0" w:color="auto"/>
                                <w:bottom w:val="none" w:sz="0" w:space="0" w:color="auto"/>
                                <w:right w:val="none" w:sz="0" w:space="0" w:color="auto"/>
                              </w:divBdr>
                              <w:divsChild>
                                <w:div w:id="266814801">
                                  <w:marLeft w:val="0"/>
                                  <w:marRight w:val="0"/>
                                  <w:marTop w:val="0"/>
                                  <w:marBottom w:val="0"/>
                                  <w:divBdr>
                                    <w:top w:val="none" w:sz="0" w:space="0" w:color="auto"/>
                                    <w:left w:val="none" w:sz="0" w:space="0" w:color="auto"/>
                                    <w:bottom w:val="none" w:sz="0" w:space="0" w:color="auto"/>
                                    <w:right w:val="none" w:sz="0" w:space="0" w:color="auto"/>
                                  </w:divBdr>
                                  <w:divsChild>
                                    <w:div w:id="822703548">
                                      <w:marLeft w:val="0"/>
                                      <w:marRight w:val="0"/>
                                      <w:marTop w:val="0"/>
                                      <w:marBottom w:val="0"/>
                                      <w:divBdr>
                                        <w:top w:val="none" w:sz="0" w:space="0" w:color="auto"/>
                                        <w:left w:val="none" w:sz="0" w:space="0" w:color="auto"/>
                                        <w:bottom w:val="none" w:sz="0" w:space="0" w:color="auto"/>
                                        <w:right w:val="none" w:sz="0" w:space="0" w:color="auto"/>
                                      </w:divBdr>
                                    </w:div>
                                    <w:div w:id="17942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0077">
                      <w:marLeft w:val="0"/>
                      <w:marRight w:val="0"/>
                      <w:marTop w:val="0"/>
                      <w:marBottom w:val="0"/>
                      <w:divBdr>
                        <w:top w:val="none" w:sz="0" w:space="0" w:color="auto"/>
                        <w:left w:val="none" w:sz="0" w:space="0" w:color="auto"/>
                        <w:bottom w:val="none" w:sz="0" w:space="0" w:color="auto"/>
                        <w:right w:val="none" w:sz="0" w:space="0" w:color="auto"/>
                      </w:divBdr>
                      <w:divsChild>
                        <w:div w:id="2026133786">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4728">
                      <w:marLeft w:val="0"/>
                      <w:marRight w:val="0"/>
                      <w:marTop w:val="0"/>
                      <w:marBottom w:val="0"/>
                      <w:divBdr>
                        <w:top w:val="none" w:sz="0" w:space="0" w:color="auto"/>
                        <w:left w:val="none" w:sz="0" w:space="0" w:color="auto"/>
                        <w:bottom w:val="none" w:sz="0" w:space="0" w:color="auto"/>
                        <w:right w:val="none" w:sz="0" w:space="0" w:color="auto"/>
                      </w:divBdr>
                      <w:divsChild>
                        <w:div w:id="257716062">
                          <w:marLeft w:val="0"/>
                          <w:marRight w:val="0"/>
                          <w:marTop w:val="0"/>
                          <w:marBottom w:val="0"/>
                          <w:divBdr>
                            <w:top w:val="none" w:sz="0" w:space="0" w:color="auto"/>
                            <w:left w:val="none" w:sz="0" w:space="0" w:color="auto"/>
                            <w:bottom w:val="none" w:sz="0" w:space="0" w:color="auto"/>
                            <w:right w:val="none" w:sz="0" w:space="0" w:color="auto"/>
                          </w:divBdr>
                          <w:divsChild>
                            <w:div w:id="606276162">
                              <w:marLeft w:val="0"/>
                              <w:marRight w:val="0"/>
                              <w:marTop w:val="0"/>
                              <w:marBottom w:val="0"/>
                              <w:divBdr>
                                <w:top w:val="none" w:sz="0" w:space="0" w:color="auto"/>
                                <w:left w:val="none" w:sz="0" w:space="0" w:color="auto"/>
                                <w:bottom w:val="none" w:sz="0" w:space="0" w:color="auto"/>
                                <w:right w:val="none" w:sz="0" w:space="0" w:color="auto"/>
                              </w:divBdr>
                              <w:divsChild>
                                <w:div w:id="6132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29035">
                      <w:marLeft w:val="0"/>
                      <w:marRight w:val="0"/>
                      <w:marTop w:val="0"/>
                      <w:marBottom w:val="0"/>
                      <w:divBdr>
                        <w:top w:val="none" w:sz="0" w:space="0" w:color="auto"/>
                        <w:left w:val="none" w:sz="0" w:space="0" w:color="auto"/>
                        <w:bottom w:val="none" w:sz="0" w:space="0" w:color="auto"/>
                        <w:right w:val="none" w:sz="0" w:space="0" w:color="auto"/>
                      </w:divBdr>
                      <w:divsChild>
                        <w:div w:id="204832504">
                          <w:marLeft w:val="0"/>
                          <w:marRight w:val="0"/>
                          <w:marTop w:val="0"/>
                          <w:marBottom w:val="0"/>
                          <w:divBdr>
                            <w:top w:val="none" w:sz="0" w:space="0" w:color="auto"/>
                            <w:left w:val="none" w:sz="0" w:space="0" w:color="auto"/>
                            <w:bottom w:val="none" w:sz="0" w:space="0" w:color="auto"/>
                            <w:right w:val="none" w:sz="0" w:space="0" w:color="auto"/>
                          </w:divBdr>
                          <w:divsChild>
                            <w:div w:id="1278950137">
                              <w:marLeft w:val="0"/>
                              <w:marRight w:val="0"/>
                              <w:marTop w:val="0"/>
                              <w:marBottom w:val="0"/>
                              <w:divBdr>
                                <w:top w:val="none" w:sz="0" w:space="0" w:color="auto"/>
                                <w:left w:val="none" w:sz="0" w:space="0" w:color="auto"/>
                                <w:bottom w:val="none" w:sz="0" w:space="0" w:color="auto"/>
                                <w:right w:val="none" w:sz="0" w:space="0" w:color="auto"/>
                              </w:divBdr>
                              <w:divsChild>
                                <w:div w:id="21173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60667">
                      <w:marLeft w:val="0"/>
                      <w:marRight w:val="0"/>
                      <w:marTop w:val="0"/>
                      <w:marBottom w:val="0"/>
                      <w:divBdr>
                        <w:top w:val="none" w:sz="0" w:space="0" w:color="auto"/>
                        <w:left w:val="none" w:sz="0" w:space="0" w:color="auto"/>
                        <w:bottom w:val="none" w:sz="0" w:space="0" w:color="auto"/>
                        <w:right w:val="none" w:sz="0" w:space="0" w:color="auto"/>
                      </w:divBdr>
                      <w:divsChild>
                        <w:div w:id="990257134">
                          <w:marLeft w:val="0"/>
                          <w:marRight w:val="0"/>
                          <w:marTop w:val="0"/>
                          <w:marBottom w:val="0"/>
                          <w:divBdr>
                            <w:top w:val="none" w:sz="0" w:space="0" w:color="auto"/>
                            <w:left w:val="none" w:sz="0" w:space="0" w:color="auto"/>
                            <w:bottom w:val="none" w:sz="0" w:space="0" w:color="auto"/>
                            <w:right w:val="none" w:sz="0" w:space="0" w:color="auto"/>
                          </w:divBdr>
                          <w:divsChild>
                            <w:div w:id="1619951246">
                              <w:marLeft w:val="0"/>
                              <w:marRight w:val="0"/>
                              <w:marTop w:val="0"/>
                              <w:marBottom w:val="0"/>
                              <w:divBdr>
                                <w:top w:val="none" w:sz="0" w:space="0" w:color="auto"/>
                                <w:left w:val="none" w:sz="0" w:space="0" w:color="auto"/>
                                <w:bottom w:val="none" w:sz="0" w:space="0" w:color="auto"/>
                                <w:right w:val="none" w:sz="0" w:space="0" w:color="auto"/>
                              </w:divBdr>
                              <w:divsChild>
                                <w:div w:id="5037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7262">
                      <w:marLeft w:val="0"/>
                      <w:marRight w:val="0"/>
                      <w:marTop w:val="0"/>
                      <w:marBottom w:val="0"/>
                      <w:divBdr>
                        <w:top w:val="none" w:sz="0" w:space="0" w:color="auto"/>
                        <w:left w:val="none" w:sz="0" w:space="0" w:color="auto"/>
                        <w:bottom w:val="none" w:sz="0" w:space="0" w:color="auto"/>
                        <w:right w:val="none" w:sz="0" w:space="0" w:color="auto"/>
                      </w:divBdr>
                      <w:divsChild>
                        <w:div w:id="1812674645">
                          <w:marLeft w:val="0"/>
                          <w:marRight w:val="0"/>
                          <w:marTop w:val="0"/>
                          <w:marBottom w:val="0"/>
                          <w:divBdr>
                            <w:top w:val="none" w:sz="0" w:space="0" w:color="auto"/>
                            <w:left w:val="none" w:sz="0" w:space="0" w:color="auto"/>
                            <w:bottom w:val="none" w:sz="0" w:space="0" w:color="auto"/>
                            <w:right w:val="none" w:sz="0" w:space="0" w:color="auto"/>
                          </w:divBdr>
                          <w:divsChild>
                            <w:div w:id="896819673">
                              <w:marLeft w:val="0"/>
                              <w:marRight w:val="0"/>
                              <w:marTop w:val="0"/>
                              <w:marBottom w:val="0"/>
                              <w:divBdr>
                                <w:top w:val="none" w:sz="0" w:space="0" w:color="auto"/>
                                <w:left w:val="none" w:sz="0" w:space="0" w:color="auto"/>
                                <w:bottom w:val="none" w:sz="0" w:space="0" w:color="auto"/>
                                <w:right w:val="none" w:sz="0" w:space="0" w:color="auto"/>
                              </w:divBdr>
                              <w:divsChild>
                                <w:div w:id="9981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512">
                      <w:marLeft w:val="0"/>
                      <w:marRight w:val="0"/>
                      <w:marTop w:val="0"/>
                      <w:marBottom w:val="0"/>
                      <w:divBdr>
                        <w:top w:val="none" w:sz="0" w:space="0" w:color="auto"/>
                        <w:left w:val="none" w:sz="0" w:space="0" w:color="auto"/>
                        <w:bottom w:val="none" w:sz="0" w:space="0" w:color="auto"/>
                        <w:right w:val="none" w:sz="0" w:space="0" w:color="auto"/>
                      </w:divBdr>
                      <w:divsChild>
                        <w:div w:id="46034778">
                          <w:marLeft w:val="0"/>
                          <w:marRight w:val="0"/>
                          <w:marTop w:val="0"/>
                          <w:marBottom w:val="0"/>
                          <w:divBdr>
                            <w:top w:val="none" w:sz="0" w:space="0" w:color="auto"/>
                            <w:left w:val="none" w:sz="0" w:space="0" w:color="auto"/>
                            <w:bottom w:val="none" w:sz="0" w:space="0" w:color="auto"/>
                            <w:right w:val="none" w:sz="0" w:space="0" w:color="auto"/>
                          </w:divBdr>
                          <w:divsChild>
                            <w:div w:id="1975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5876">
                      <w:marLeft w:val="0"/>
                      <w:marRight w:val="0"/>
                      <w:marTop w:val="0"/>
                      <w:marBottom w:val="0"/>
                      <w:divBdr>
                        <w:top w:val="none" w:sz="0" w:space="0" w:color="auto"/>
                        <w:left w:val="none" w:sz="0" w:space="0" w:color="auto"/>
                        <w:bottom w:val="none" w:sz="0" w:space="0" w:color="auto"/>
                        <w:right w:val="none" w:sz="0" w:space="0" w:color="auto"/>
                      </w:divBdr>
                      <w:divsChild>
                        <w:div w:id="1333483846">
                          <w:marLeft w:val="0"/>
                          <w:marRight w:val="0"/>
                          <w:marTop w:val="0"/>
                          <w:marBottom w:val="0"/>
                          <w:divBdr>
                            <w:top w:val="none" w:sz="0" w:space="0" w:color="auto"/>
                            <w:left w:val="none" w:sz="0" w:space="0" w:color="auto"/>
                            <w:bottom w:val="none" w:sz="0" w:space="0" w:color="auto"/>
                            <w:right w:val="none" w:sz="0" w:space="0" w:color="auto"/>
                          </w:divBdr>
                          <w:divsChild>
                            <w:div w:id="1130899050">
                              <w:marLeft w:val="0"/>
                              <w:marRight w:val="0"/>
                              <w:marTop w:val="0"/>
                              <w:marBottom w:val="0"/>
                              <w:divBdr>
                                <w:top w:val="none" w:sz="0" w:space="0" w:color="auto"/>
                                <w:left w:val="none" w:sz="0" w:space="0" w:color="auto"/>
                                <w:bottom w:val="none" w:sz="0" w:space="0" w:color="auto"/>
                                <w:right w:val="none" w:sz="0" w:space="0" w:color="auto"/>
                              </w:divBdr>
                              <w:divsChild>
                                <w:div w:id="9627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9289">
                      <w:marLeft w:val="0"/>
                      <w:marRight w:val="0"/>
                      <w:marTop w:val="0"/>
                      <w:marBottom w:val="0"/>
                      <w:divBdr>
                        <w:top w:val="none" w:sz="0" w:space="0" w:color="auto"/>
                        <w:left w:val="none" w:sz="0" w:space="0" w:color="auto"/>
                        <w:bottom w:val="none" w:sz="0" w:space="0" w:color="auto"/>
                        <w:right w:val="none" w:sz="0" w:space="0" w:color="auto"/>
                      </w:divBdr>
                      <w:divsChild>
                        <w:div w:id="165440805">
                          <w:marLeft w:val="0"/>
                          <w:marRight w:val="0"/>
                          <w:marTop w:val="0"/>
                          <w:marBottom w:val="0"/>
                          <w:divBdr>
                            <w:top w:val="none" w:sz="0" w:space="0" w:color="auto"/>
                            <w:left w:val="none" w:sz="0" w:space="0" w:color="auto"/>
                            <w:bottom w:val="none" w:sz="0" w:space="0" w:color="auto"/>
                            <w:right w:val="none" w:sz="0" w:space="0" w:color="auto"/>
                          </w:divBdr>
                          <w:divsChild>
                            <w:div w:id="248271634">
                              <w:marLeft w:val="0"/>
                              <w:marRight w:val="0"/>
                              <w:marTop w:val="0"/>
                              <w:marBottom w:val="0"/>
                              <w:divBdr>
                                <w:top w:val="none" w:sz="0" w:space="0" w:color="auto"/>
                                <w:left w:val="none" w:sz="0" w:space="0" w:color="auto"/>
                                <w:bottom w:val="none" w:sz="0" w:space="0" w:color="auto"/>
                                <w:right w:val="none" w:sz="0" w:space="0" w:color="auto"/>
                              </w:divBdr>
                              <w:divsChild>
                                <w:div w:id="923997312">
                                  <w:marLeft w:val="0"/>
                                  <w:marRight w:val="0"/>
                                  <w:marTop w:val="0"/>
                                  <w:marBottom w:val="0"/>
                                  <w:divBdr>
                                    <w:top w:val="none" w:sz="0" w:space="0" w:color="auto"/>
                                    <w:left w:val="none" w:sz="0" w:space="0" w:color="auto"/>
                                    <w:bottom w:val="none" w:sz="0" w:space="0" w:color="auto"/>
                                    <w:right w:val="none" w:sz="0" w:space="0" w:color="auto"/>
                                  </w:divBdr>
                                  <w:divsChild>
                                    <w:div w:id="7806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23433">
                      <w:marLeft w:val="0"/>
                      <w:marRight w:val="0"/>
                      <w:marTop w:val="0"/>
                      <w:marBottom w:val="0"/>
                      <w:divBdr>
                        <w:top w:val="none" w:sz="0" w:space="0" w:color="auto"/>
                        <w:left w:val="none" w:sz="0" w:space="0" w:color="auto"/>
                        <w:bottom w:val="none" w:sz="0" w:space="0" w:color="auto"/>
                        <w:right w:val="none" w:sz="0" w:space="0" w:color="auto"/>
                      </w:divBdr>
                      <w:divsChild>
                        <w:div w:id="297995697">
                          <w:marLeft w:val="0"/>
                          <w:marRight w:val="0"/>
                          <w:marTop w:val="0"/>
                          <w:marBottom w:val="0"/>
                          <w:divBdr>
                            <w:top w:val="none" w:sz="0" w:space="0" w:color="auto"/>
                            <w:left w:val="none" w:sz="0" w:space="0" w:color="auto"/>
                            <w:bottom w:val="none" w:sz="0" w:space="0" w:color="auto"/>
                            <w:right w:val="none" w:sz="0" w:space="0" w:color="auto"/>
                          </w:divBdr>
                          <w:divsChild>
                            <w:div w:id="224881792">
                              <w:marLeft w:val="0"/>
                              <w:marRight w:val="0"/>
                              <w:marTop w:val="0"/>
                              <w:marBottom w:val="0"/>
                              <w:divBdr>
                                <w:top w:val="none" w:sz="0" w:space="0" w:color="auto"/>
                                <w:left w:val="none" w:sz="0" w:space="0" w:color="auto"/>
                                <w:bottom w:val="none" w:sz="0" w:space="0" w:color="auto"/>
                                <w:right w:val="none" w:sz="0" w:space="0" w:color="auto"/>
                              </w:divBdr>
                              <w:divsChild>
                                <w:div w:id="21163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6613">
                      <w:marLeft w:val="0"/>
                      <w:marRight w:val="0"/>
                      <w:marTop w:val="0"/>
                      <w:marBottom w:val="0"/>
                      <w:divBdr>
                        <w:top w:val="none" w:sz="0" w:space="0" w:color="auto"/>
                        <w:left w:val="none" w:sz="0" w:space="0" w:color="auto"/>
                        <w:bottom w:val="none" w:sz="0" w:space="0" w:color="auto"/>
                        <w:right w:val="none" w:sz="0" w:space="0" w:color="auto"/>
                      </w:divBdr>
                      <w:divsChild>
                        <w:div w:id="2035305902">
                          <w:marLeft w:val="0"/>
                          <w:marRight w:val="0"/>
                          <w:marTop w:val="0"/>
                          <w:marBottom w:val="0"/>
                          <w:divBdr>
                            <w:top w:val="none" w:sz="0" w:space="0" w:color="auto"/>
                            <w:left w:val="none" w:sz="0" w:space="0" w:color="auto"/>
                            <w:bottom w:val="none" w:sz="0" w:space="0" w:color="auto"/>
                            <w:right w:val="none" w:sz="0" w:space="0" w:color="auto"/>
                          </w:divBdr>
                          <w:divsChild>
                            <w:div w:id="1059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9118">
                      <w:marLeft w:val="0"/>
                      <w:marRight w:val="0"/>
                      <w:marTop w:val="0"/>
                      <w:marBottom w:val="0"/>
                      <w:divBdr>
                        <w:top w:val="none" w:sz="0" w:space="0" w:color="auto"/>
                        <w:left w:val="none" w:sz="0" w:space="0" w:color="auto"/>
                        <w:bottom w:val="none" w:sz="0" w:space="0" w:color="auto"/>
                        <w:right w:val="none" w:sz="0" w:space="0" w:color="auto"/>
                      </w:divBdr>
                      <w:divsChild>
                        <w:div w:id="1423531467">
                          <w:marLeft w:val="0"/>
                          <w:marRight w:val="0"/>
                          <w:marTop w:val="0"/>
                          <w:marBottom w:val="0"/>
                          <w:divBdr>
                            <w:top w:val="none" w:sz="0" w:space="0" w:color="auto"/>
                            <w:left w:val="none" w:sz="0" w:space="0" w:color="auto"/>
                            <w:bottom w:val="none" w:sz="0" w:space="0" w:color="auto"/>
                            <w:right w:val="none" w:sz="0" w:space="0" w:color="auto"/>
                          </w:divBdr>
                          <w:divsChild>
                            <w:div w:id="1497305725">
                              <w:marLeft w:val="0"/>
                              <w:marRight w:val="0"/>
                              <w:marTop w:val="0"/>
                              <w:marBottom w:val="0"/>
                              <w:divBdr>
                                <w:top w:val="none" w:sz="0" w:space="0" w:color="auto"/>
                                <w:left w:val="none" w:sz="0" w:space="0" w:color="auto"/>
                                <w:bottom w:val="none" w:sz="0" w:space="0" w:color="auto"/>
                                <w:right w:val="none" w:sz="0" w:space="0" w:color="auto"/>
                              </w:divBdr>
                              <w:divsChild>
                                <w:div w:id="1636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605">
                      <w:marLeft w:val="0"/>
                      <w:marRight w:val="0"/>
                      <w:marTop w:val="0"/>
                      <w:marBottom w:val="0"/>
                      <w:divBdr>
                        <w:top w:val="none" w:sz="0" w:space="0" w:color="auto"/>
                        <w:left w:val="none" w:sz="0" w:space="0" w:color="auto"/>
                        <w:bottom w:val="none" w:sz="0" w:space="0" w:color="auto"/>
                        <w:right w:val="none" w:sz="0" w:space="0" w:color="auto"/>
                      </w:divBdr>
                      <w:divsChild>
                        <w:div w:id="2099669637">
                          <w:marLeft w:val="0"/>
                          <w:marRight w:val="0"/>
                          <w:marTop w:val="0"/>
                          <w:marBottom w:val="0"/>
                          <w:divBdr>
                            <w:top w:val="none" w:sz="0" w:space="0" w:color="auto"/>
                            <w:left w:val="none" w:sz="0" w:space="0" w:color="auto"/>
                            <w:bottom w:val="none" w:sz="0" w:space="0" w:color="auto"/>
                            <w:right w:val="none" w:sz="0" w:space="0" w:color="auto"/>
                          </w:divBdr>
                          <w:divsChild>
                            <w:div w:id="3183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4574">
                      <w:marLeft w:val="0"/>
                      <w:marRight w:val="0"/>
                      <w:marTop w:val="0"/>
                      <w:marBottom w:val="0"/>
                      <w:divBdr>
                        <w:top w:val="none" w:sz="0" w:space="0" w:color="auto"/>
                        <w:left w:val="none" w:sz="0" w:space="0" w:color="auto"/>
                        <w:bottom w:val="none" w:sz="0" w:space="0" w:color="auto"/>
                        <w:right w:val="none" w:sz="0" w:space="0" w:color="auto"/>
                      </w:divBdr>
                      <w:divsChild>
                        <w:div w:id="1137262364">
                          <w:marLeft w:val="0"/>
                          <w:marRight w:val="0"/>
                          <w:marTop w:val="0"/>
                          <w:marBottom w:val="0"/>
                          <w:divBdr>
                            <w:top w:val="none" w:sz="0" w:space="0" w:color="auto"/>
                            <w:left w:val="none" w:sz="0" w:space="0" w:color="auto"/>
                            <w:bottom w:val="none" w:sz="0" w:space="0" w:color="auto"/>
                            <w:right w:val="none" w:sz="0" w:space="0" w:color="auto"/>
                          </w:divBdr>
                          <w:divsChild>
                            <w:div w:id="1147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699">
                      <w:marLeft w:val="0"/>
                      <w:marRight w:val="0"/>
                      <w:marTop w:val="0"/>
                      <w:marBottom w:val="0"/>
                      <w:divBdr>
                        <w:top w:val="none" w:sz="0" w:space="0" w:color="auto"/>
                        <w:left w:val="none" w:sz="0" w:space="0" w:color="auto"/>
                        <w:bottom w:val="none" w:sz="0" w:space="0" w:color="auto"/>
                        <w:right w:val="none" w:sz="0" w:space="0" w:color="auto"/>
                      </w:divBdr>
                      <w:divsChild>
                        <w:div w:id="48462725">
                          <w:marLeft w:val="0"/>
                          <w:marRight w:val="0"/>
                          <w:marTop w:val="0"/>
                          <w:marBottom w:val="0"/>
                          <w:divBdr>
                            <w:top w:val="none" w:sz="0" w:space="0" w:color="auto"/>
                            <w:left w:val="none" w:sz="0" w:space="0" w:color="auto"/>
                            <w:bottom w:val="none" w:sz="0" w:space="0" w:color="auto"/>
                            <w:right w:val="none" w:sz="0" w:space="0" w:color="auto"/>
                          </w:divBdr>
                          <w:divsChild>
                            <w:div w:id="441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2960">
                      <w:marLeft w:val="0"/>
                      <w:marRight w:val="0"/>
                      <w:marTop w:val="0"/>
                      <w:marBottom w:val="0"/>
                      <w:divBdr>
                        <w:top w:val="none" w:sz="0" w:space="0" w:color="auto"/>
                        <w:left w:val="none" w:sz="0" w:space="0" w:color="auto"/>
                        <w:bottom w:val="none" w:sz="0" w:space="0" w:color="auto"/>
                        <w:right w:val="none" w:sz="0" w:space="0" w:color="auto"/>
                      </w:divBdr>
                      <w:divsChild>
                        <w:div w:id="671687613">
                          <w:marLeft w:val="0"/>
                          <w:marRight w:val="0"/>
                          <w:marTop w:val="0"/>
                          <w:marBottom w:val="0"/>
                          <w:divBdr>
                            <w:top w:val="none" w:sz="0" w:space="0" w:color="auto"/>
                            <w:left w:val="none" w:sz="0" w:space="0" w:color="auto"/>
                            <w:bottom w:val="none" w:sz="0" w:space="0" w:color="auto"/>
                            <w:right w:val="none" w:sz="0" w:space="0" w:color="auto"/>
                          </w:divBdr>
                          <w:divsChild>
                            <w:div w:id="1582442707">
                              <w:marLeft w:val="0"/>
                              <w:marRight w:val="0"/>
                              <w:marTop w:val="0"/>
                              <w:marBottom w:val="0"/>
                              <w:divBdr>
                                <w:top w:val="none" w:sz="0" w:space="0" w:color="auto"/>
                                <w:left w:val="none" w:sz="0" w:space="0" w:color="auto"/>
                                <w:bottom w:val="none" w:sz="0" w:space="0" w:color="auto"/>
                                <w:right w:val="none" w:sz="0" w:space="0" w:color="auto"/>
                              </w:divBdr>
                              <w:divsChild>
                                <w:div w:id="194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3989">
                      <w:marLeft w:val="0"/>
                      <w:marRight w:val="0"/>
                      <w:marTop w:val="0"/>
                      <w:marBottom w:val="0"/>
                      <w:divBdr>
                        <w:top w:val="none" w:sz="0" w:space="0" w:color="auto"/>
                        <w:left w:val="none" w:sz="0" w:space="0" w:color="auto"/>
                        <w:bottom w:val="none" w:sz="0" w:space="0" w:color="auto"/>
                        <w:right w:val="none" w:sz="0" w:space="0" w:color="auto"/>
                      </w:divBdr>
                      <w:divsChild>
                        <w:div w:id="2129935645">
                          <w:marLeft w:val="0"/>
                          <w:marRight w:val="0"/>
                          <w:marTop w:val="0"/>
                          <w:marBottom w:val="0"/>
                          <w:divBdr>
                            <w:top w:val="none" w:sz="0" w:space="0" w:color="auto"/>
                            <w:left w:val="none" w:sz="0" w:space="0" w:color="auto"/>
                            <w:bottom w:val="none" w:sz="0" w:space="0" w:color="auto"/>
                            <w:right w:val="none" w:sz="0" w:space="0" w:color="auto"/>
                          </w:divBdr>
                          <w:divsChild>
                            <w:div w:id="1967851504">
                              <w:marLeft w:val="0"/>
                              <w:marRight w:val="0"/>
                              <w:marTop w:val="0"/>
                              <w:marBottom w:val="0"/>
                              <w:divBdr>
                                <w:top w:val="none" w:sz="0" w:space="0" w:color="auto"/>
                                <w:left w:val="none" w:sz="0" w:space="0" w:color="auto"/>
                                <w:bottom w:val="none" w:sz="0" w:space="0" w:color="auto"/>
                                <w:right w:val="none" w:sz="0" w:space="0" w:color="auto"/>
                              </w:divBdr>
                              <w:divsChild>
                                <w:div w:id="18441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1841">
                      <w:marLeft w:val="0"/>
                      <w:marRight w:val="0"/>
                      <w:marTop w:val="0"/>
                      <w:marBottom w:val="0"/>
                      <w:divBdr>
                        <w:top w:val="none" w:sz="0" w:space="0" w:color="auto"/>
                        <w:left w:val="none" w:sz="0" w:space="0" w:color="auto"/>
                        <w:bottom w:val="none" w:sz="0" w:space="0" w:color="auto"/>
                        <w:right w:val="none" w:sz="0" w:space="0" w:color="auto"/>
                      </w:divBdr>
                      <w:divsChild>
                        <w:div w:id="1666469702">
                          <w:marLeft w:val="0"/>
                          <w:marRight w:val="0"/>
                          <w:marTop w:val="0"/>
                          <w:marBottom w:val="0"/>
                          <w:divBdr>
                            <w:top w:val="none" w:sz="0" w:space="0" w:color="auto"/>
                            <w:left w:val="none" w:sz="0" w:space="0" w:color="auto"/>
                            <w:bottom w:val="none" w:sz="0" w:space="0" w:color="auto"/>
                            <w:right w:val="none" w:sz="0" w:space="0" w:color="auto"/>
                          </w:divBdr>
                          <w:divsChild>
                            <w:div w:id="16800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2525">
                      <w:marLeft w:val="0"/>
                      <w:marRight w:val="0"/>
                      <w:marTop w:val="0"/>
                      <w:marBottom w:val="0"/>
                      <w:divBdr>
                        <w:top w:val="none" w:sz="0" w:space="0" w:color="auto"/>
                        <w:left w:val="none" w:sz="0" w:space="0" w:color="auto"/>
                        <w:bottom w:val="none" w:sz="0" w:space="0" w:color="auto"/>
                        <w:right w:val="none" w:sz="0" w:space="0" w:color="auto"/>
                      </w:divBdr>
                      <w:divsChild>
                        <w:div w:id="461117490">
                          <w:marLeft w:val="0"/>
                          <w:marRight w:val="0"/>
                          <w:marTop w:val="0"/>
                          <w:marBottom w:val="0"/>
                          <w:divBdr>
                            <w:top w:val="none" w:sz="0" w:space="0" w:color="auto"/>
                            <w:left w:val="none" w:sz="0" w:space="0" w:color="auto"/>
                            <w:bottom w:val="none" w:sz="0" w:space="0" w:color="auto"/>
                            <w:right w:val="none" w:sz="0" w:space="0" w:color="auto"/>
                          </w:divBdr>
                          <w:divsChild>
                            <w:div w:id="1398825394">
                              <w:marLeft w:val="0"/>
                              <w:marRight w:val="0"/>
                              <w:marTop w:val="0"/>
                              <w:marBottom w:val="0"/>
                              <w:divBdr>
                                <w:top w:val="none" w:sz="0" w:space="0" w:color="auto"/>
                                <w:left w:val="none" w:sz="0" w:space="0" w:color="auto"/>
                                <w:bottom w:val="none" w:sz="0" w:space="0" w:color="auto"/>
                                <w:right w:val="none" w:sz="0" w:space="0" w:color="auto"/>
                              </w:divBdr>
                              <w:divsChild>
                                <w:div w:id="1159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4315">
                      <w:marLeft w:val="0"/>
                      <w:marRight w:val="0"/>
                      <w:marTop w:val="0"/>
                      <w:marBottom w:val="0"/>
                      <w:divBdr>
                        <w:top w:val="none" w:sz="0" w:space="0" w:color="auto"/>
                        <w:left w:val="none" w:sz="0" w:space="0" w:color="auto"/>
                        <w:bottom w:val="none" w:sz="0" w:space="0" w:color="auto"/>
                        <w:right w:val="none" w:sz="0" w:space="0" w:color="auto"/>
                      </w:divBdr>
                      <w:divsChild>
                        <w:div w:id="423494630">
                          <w:marLeft w:val="0"/>
                          <w:marRight w:val="0"/>
                          <w:marTop w:val="0"/>
                          <w:marBottom w:val="0"/>
                          <w:divBdr>
                            <w:top w:val="none" w:sz="0" w:space="0" w:color="auto"/>
                            <w:left w:val="none" w:sz="0" w:space="0" w:color="auto"/>
                            <w:bottom w:val="none" w:sz="0" w:space="0" w:color="auto"/>
                            <w:right w:val="none" w:sz="0" w:space="0" w:color="auto"/>
                          </w:divBdr>
                          <w:divsChild>
                            <w:div w:id="1314220330">
                              <w:marLeft w:val="0"/>
                              <w:marRight w:val="0"/>
                              <w:marTop w:val="0"/>
                              <w:marBottom w:val="0"/>
                              <w:divBdr>
                                <w:top w:val="none" w:sz="0" w:space="0" w:color="auto"/>
                                <w:left w:val="none" w:sz="0" w:space="0" w:color="auto"/>
                                <w:bottom w:val="none" w:sz="0" w:space="0" w:color="auto"/>
                                <w:right w:val="none" w:sz="0" w:space="0" w:color="auto"/>
                              </w:divBdr>
                              <w:divsChild>
                                <w:div w:id="16678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0933">
                      <w:marLeft w:val="0"/>
                      <w:marRight w:val="0"/>
                      <w:marTop w:val="0"/>
                      <w:marBottom w:val="0"/>
                      <w:divBdr>
                        <w:top w:val="none" w:sz="0" w:space="0" w:color="auto"/>
                        <w:left w:val="none" w:sz="0" w:space="0" w:color="auto"/>
                        <w:bottom w:val="none" w:sz="0" w:space="0" w:color="auto"/>
                        <w:right w:val="none" w:sz="0" w:space="0" w:color="auto"/>
                      </w:divBdr>
                      <w:divsChild>
                        <w:div w:id="2117669835">
                          <w:marLeft w:val="0"/>
                          <w:marRight w:val="0"/>
                          <w:marTop w:val="0"/>
                          <w:marBottom w:val="0"/>
                          <w:divBdr>
                            <w:top w:val="none" w:sz="0" w:space="0" w:color="auto"/>
                            <w:left w:val="none" w:sz="0" w:space="0" w:color="auto"/>
                            <w:bottom w:val="none" w:sz="0" w:space="0" w:color="auto"/>
                            <w:right w:val="none" w:sz="0" w:space="0" w:color="auto"/>
                          </w:divBdr>
                          <w:divsChild>
                            <w:div w:id="1125536664">
                              <w:marLeft w:val="0"/>
                              <w:marRight w:val="0"/>
                              <w:marTop w:val="0"/>
                              <w:marBottom w:val="0"/>
                              <w:divBdr>
                                <w:top w:val="none" w:sz="0" w:space="0" w:color="auto"/>
                                <w:left w:val="none" w:sz="0" w:space="0" w:color="auto"/>
                                <w:bottom w:val="none" w:sz="0" w:space="0" w:color="auto"/>
                                <w:right w:val="none" w:sz="0" w:space="0" w:color="auto"/>
                              </w:divBdr>
                              <w:divsChild>
                                <w:div w:id="412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425">
                      <w:marLeft w:val="0"/>
                      <w:marRight w:val="0"/>
                      <w:marTop w:val="0"/>
                      <w:marBottom w:val="0"/>
                      <w:divBdr>
                        <w:top w:val="none" w:sz="0" w:space="0" w:color="auto"/>
                        <w:left w:val="none" w:sz="0" w:space="0" w:color="auto"/>
                        <w:bottom w:val="none" w:sz="0" w:space="0" w:color="auto"/>
                        <w:right w:val="none" w:sz="0" w:space="0" w:color="auto"/>
                      </w:divBdr>
                      <w:divsChild>
                        <w:div w:id="942499674">
                          <w:marLeft w:val="0"/>
                          <w:marRight w:val="0"/>
                          <w:marTop w:val="0"/>
                          <w:marBottom w:val="0"/>
                          <w:divBdr>
                            <w:top w:val="none" w:sz="0" w:space="0" w:color="auto"/>
                            <w:left w:val="none" w:sz="0" w:space="0" w:color="auto"/>
                            <w:bottom w:val="none" w:sz="0" w:space="0" w:color="auto"/>
                            <w:right w:val="none" w:sz="0" w:space="0" w:color="auto"/>
                          </w:divBdr>
                          <w:divsChild>
                            <w:div w:id="1450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8247">
                      <w:marLeft w:val="0"/>
                      <w:marRight w:val="0"/>
                      <w:marTop w:val="0"/>
                      <w:marBottom w:val="0"/>
                      <w:divBdr>
                        <w:top w:val="none" w:sz="0" w:space="0" w:color="auto"/>
                        <w:left w:val="none" w:sz="0" w:space="0" w:color="auto"/>
                        <w:bottom w:val="none" w:sz="0" w:space="0" w:color="auto"/>
                        <w:right w:val="none" w:sz="0" w:space="0" w:color="auto"/>
                      </w:divBdr>
                      <w:divsChild>
                        <w:div w:id="1644888247">
                          <w:marLeft w:val="0"/>
                          <w:marRight w:val="0"/>
                          <w:marTop w:val="0"/>
                          <w:marBottom w:val="0"/>
                          <w:divBdr>
                            <w:top w:val="none" w:sz="0" w:space="0" w:color="auto"/>
                            <w:left w:val="none" w:sz="0" w:space="0" w:color="auto"/>
                            <w:bottom w:val="none" w:sz="0" w:space="0" w:color="auto"/>
                            <w:right w:val="none" w:sz="0" w:space="0" w:color="auto"/>
                          </w:divBdr>
                          <w:divsChild>
                            <w:div w:id="668799727">
                              <w:marLeft w:val="0"/>
                              <w:marRight w:val="0"/>
                              <w:marTop w:val="0"/>
                              <w:marBottom w:val="0"/>
                              <w:divBdr>
                                <w:top w:val="none" w:sz="0" w:space="0" w:color="auto"/>
                                <w:left w:val="none" w:sz="0" w:space="0" w:color="auto"/>
                                <w:bottom w:val="none" w:sz="0" w:space="0" w:color="auto"/>
                                <w:right w:val="none" w:sz="0" w:space="0" w:color="auto"/>
                              </w:divBdr>
                              <w:divsChild>
                                <w:div w:id="11234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6363">
                      <w:marLeft w:val="0"/>
                      <w:marRight w:val="0"/>
                      <w:marTop w:val="0"/>
                      <w:marBottom w:val="0"/>
                      <w:divBdr>
                        <w:top w:val="none" w:sz="0" w:space="0" w:color="auto"/>
                        <w:left w:val="none" w:sz="0" w:space="0" w:color="auto"/>
                        <w:bottom w:val="none" w:sz="0" w:space="0" w:color="auto"/>
                        <w:right w:val="none" w:sz="0" w:space="0" w:color="auto"/>
                      </w:divBdr>
                      <w:divsChild>
                        <w:div w:id="1143690757">
                          <w:marLeft w:val="0"/>
                          <w:marRight w:val="0"/>
                          <w:marTop w:val="0"/>
                          <w:marBottom w:val="0"/>
                          <w:divBdr>
                            <w:top w:val="none" w:sz="0" w:space="0" w:color="auto"/>
                            <w:left w:val="none" w:sz="0" w:space="0" w:color="auto"/>
                            <w:bottom w:val="none" w:sz="0" w:space="0" w:color="auto"/>
                            <w:right w:val="none" w:sz="0" w:space="0" w:color="auto"/>
                          </w:divBdr>
                          <w:divsChild>
                            <w:div w:id="33191325">
                              <w:marLeft w:val="0"/>
                              <w:marRight w:val="0"/>
                              <w:marTop w:val="0"/>
                              <w:marBottom w:val="0"/>
                              <w:divBdr>
                                <w:top w:val="none" w:sz="0" w:space="0" w:color="auto"/>
                                <w:left w:val="none" w:sz="0" w:space="0" w:color="auto"/>
                                <w:bottom w:val="none" w:sz="0" w:space="0" w:color="auto"/>
                                <w:right w:val="none" w:sz="0" w:space="0" w:color="auto"/>
                              </w:divBdr>
                              <w:divsChild>
                                <w:div w:id="1157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2258">
                      <w:marLeft w:val="0"/>
                      <w:marRight w:val="0"/>
                      <w:marTop w:val="0"/>
                      <w:marBottom w:val="0"/>
                      <w:divBdr>
                        <w:top w:val="none" w:sz="0" w:space="0" w:color="auto"/>
                        <w:left w:val="none" w:sz="0" w:space="0" w:color="auto"/>
                        <w:bottom w:val="none" w:sz="0" w:space="0" w:color="auto"/>
                        <w:right w:val="none" w:sz="0" w:space="0" w:color="auto"/>
                      </w:divBdr>
                      <w:divsChild>
                        <w:div w:id="531647671">
                          <w:marLeft w:val="0"/>
                          <w:marRight w:val="0"/>
                          <w:marTop w:val="0"/>
                          <w:marBottom w:val="0"/>
                          <w:divBdr>
                            <w:top w:val="none" w:sz="0" w:space="0" w:color="auto"/>
                            <w:left w:val="none" w:sz="0" w:space="0" w:color="auto"/>
                            <w:bottom w:val="none" w:sz="0" w:space="0" w:color="auto"/>
                            <w:right w:val="none" w:sz="0" w:space="0" w:color="auto"/>
                          </w:divBdr>
                          <w:divsChild>
                            <w:div w:id="1995254407">
                              <w:marLeft w:val="0"/>
                              <w:marRight w:val="0"/>
                              <w:marTop w:val="0"/>
                              <w:marBottom w:val="0"/>
                              <w:divBdr>
                                <w:top w:val="none" w:sz="0" w:space="0" w:color="auto"/>
                                <w:left w:val="none" w:sz="0" w:space="0" w:color="auto"/>
                                <w:bottom w:val="none" w:sz="0" w:space="0" w:color="auto"/>
                                <w:right w:val="none" w:sz="0" w:space="0" w:color="auto"/>
                              </w:divBdr>
                              <w:divsChild>
                                <w:div w:id="94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7220">
                      <w:marLeft w:val="0"/>
                      <w:marRight w:val="0"/>
                      <w:marTop w:val="0"/>
                      <w:marBottom w:val="0"/>
                      <w:divBdr>
                        <w:top w:val="none" w:sz="0" w:space="0" w:color="auto"/>
                        <w:left w:val="none" w:sz="0" w:space="0" w:color="auto"/>
                        <w:bottom w:val="none" w:sz="0" w:space="0" w:color="auto"/>
                        <w:right w:val="none" w:sz="0" w:space="0" w:color="auto"/>
                      </w:divBdr>
                      <w:divsChild>
                        <w:div w:id="1856337917">
                          <w:marLeft w:val="0"/>
                          <w:marRight w:val="0"/>
                          <w:marTop w:val="0"/>
                          <w:marBottom w:val="0"/>
                          <w:divBdr>
                            <w:top w:val="none" w:sz="0" w:space="0" w:color="auto"/>
                            <w:left w:val="none" w:sz="0" w:space="0" w:color="auto"/>
                            <w:bottom w:val="none" w:sz="0" w:space="0" w:color="auto"/>
                            <w:right w:val="none" w:sz="0" w:space="0" w:color="auto"/>
                          </w:divBdr>
                          <w:divsChild>
                            <w:div w:id="1642153855">
                              <w:marLeft w:val="0"/>
                              <w:marRight w:val="0"/>
                              <w:marTop w:val="0"/>
                              <w:marBottom w:val="0"/>
                              <w:divBdr>
                                <w:top w:val="none" w:sz="0" w:space="0" w:color="auto"/>
                                <w:left w:val="none" w:sz="0" w:space="0" w:color="auto"/>
                                <w:bottom w:val="none" w:sz="0" w:space="0" w:color="auto"/>
                                <w:right w:val="none" w:sz="0" w:space="0" w:color="auto"/>
                              </w:divBdr>
                              <w:divsChild>
                                <w:div w:id="20013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1604">
                      <w:marLeft w:val="0"/>
                      <w:marRight w:val="0"/>
                      <w:marTop w:val="0"/>
                      <w:marBottom w:val="0"/>
                      <w:divBdr>
                        <w:top w:val="none" w:sz="0" w:space="0" w:color="auto"/>
                        <w:left w:val="none" w:sz="0" w:space="0" w:color="auto"/>
                        <w:bottom w:val="none" w:sz="0" w:space="0" w:color="auto"/>
                        <w:right w:val="none" w:sz="0" w:space="0" w:color="auto"/>
                      </w:divBdr>
                      <w:divsChild>
                        <w:div w:id="723993688">
                          <w:marLeft w:val="0"/>
                          <w:marRight w:val="0"/>
                          <w:marTop w:val="0"/>
                          <w:marBottom w:val="0"/>
                          <w:divBdr>
                            <w:top w:val="none" w:sz="0" w:space="0" w:color="auto"/>
                            <w:left w:val="none" w:sz="0" w:space="0" w:color="auto"/>
                            <w:bottom w:val="none" w:sz="0" w:space="0" w:color="auto"/>
                            <w:right w:val="none" w:sz="0" w:space="0" w:color="auto"/>
                          </w:divBdr>
                          <w:divsChild>
                            <w:div w:id="185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6978">
                      <w:marLeft w:val="0"/>
                      <w:marRight w:val="0"/>
                      <w:marTop w:val="0"/>
                      <w:marBottom w:val="0"/>
                      <w:divBdr>
                        <w:top w:val="none" w:sz="0" w:space="0" w:color="auto"/>
                        <w:left w:val="none" w:sz="0" w:space="0" w:color="auto"/>
                        <w:bottom w:val="none" w:sz="0" w:space="0" w:color="auto"/>
                        <w:right w:val="none" w:sz="0" w:space="0" w:color="auto"/>
                      </w:divBdr>
                      <w:divsChild>
                        <w:div w:id="1646856343">
                          <w:marLeft w:val="0"/>
                          <w:marRight w:val="0"/>
                          <w:marTop w:val="0"/>
                          <w:marBottom w:val="0"/>
                          <w:divBdr>
                            <w:top w:val="none" w:sz="0" w:space="0" w:color="auto"/>
                            <w:left w:val="none" w:sz="0" w:space="0" w:color="auto"/>
                            <w:bottom w:val="none" w:sz="0" w:space="0" w:color="auto"/>
                            <w:right w:val="none" w:sz="0" w:space="0" w:color="auto"/>
                          </w:divBdr>
                          <w:divsChild>
                            <w:div w:id="1725636055">
                              <w:marLeft w:val="0"/>
                              <w:marRight w:val="0"/>
                              <w:marTop w:val="0"/>
                              <w:marBottom w:val="0"/>
                              <w:divBdr>
                                <w:top w:val="none" w:sz="0" w:space="0" w:color="auto"/>
                                <w:left w:val="none" w:sz="0" w:space="0" w:color="auto"/>
                                <w:bottom w:val="none" w:sz="0" w:space="0" w:color="auto"/>
                                <w:right w:val="none" w:sz="0" w:space="0" w:color="auto"/>
                              </w:divBdr>
                              <w:divsChild>
                                <w:div w:id="20153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7603">
                      <w:marLeft w:val="0"/>
                      <w:marRight w:val="0"/>
                      <w:marTop w:val="0"/>
                      <w:marBottom w:val="0"/>
                      <w:divBdr>
                        <w:top w:val="none" w:sz="0" w:space="0" w:color="auto"/>
                        <w:left w:val="none" w:sz="0" w:space="0" w:color="auto"/>
                        <w:bottom w:val="none" w:sz="0" w:space="0" w:color="auto"/>
                        <w:right w:val="none" w:sz="0" w:space="0" w:color="auto"/>
                      </w:divBdr>
                      <w:divsChild>
                        <w:div w:id="1836190157">
                          <w:marLeft w:val="0"/>
                          <w:marRight w:val="0"/>
                          <w:marTop w:val="0"/>
                          <w:marBottom w:val="0"/>
                          <w:divBdr>
                            <w:top w:val="none" w:sz="0" w:space="0" w:color="auto"/>
                            <w:left w:val="none" w:sz="0" w:space="0" w:color="auto"/>
                            <w:bottom w:val="none" w:sz="0" w:space="0" w:color="auto"/>
                            <w:right w:val="none" w:sz="0" w:space="0" w:color="auto"/>
                          </w:divBdr>
                          <w:divsChild>
                            <w:div w:id="582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90609">
                      <w:marLeft w:val="0"/>
                      <w:marRight w:val="0"/>
                      <w:marTop w:val="0"/>
                      <w:marBottom w:val="0"/>
                      <w:divBdr>
                        <w:top w:val="none" w:sz="0" w:space="0" w:color="auto"/>
                        <w:left w:val="none" w:sz="0" w:space="0" w:color="auto"/>
                        <w:bottom w:val="none" w:sz="0" w:space="0" w:color="auto"/>
                        <w:right w:val="none" w:sz="0" w:space="0" w:color="auto"/>
                      </w:divBdr>
                      <w:divsChild>
                        <w:div w:id="1183086344">
                          <w:marLeft w:val="0"/>
                          <w:marRight w:val="0"/>
                          <w:marTop w:val="0"/>
                          <w:marBottom w:val="0"/>
                          <w:divBdr>
                            <w:top w:val="none" w:sz="0" w:space="0" w:color="auto"/>
                            <w:left w:val="none" w:sz="0" w:space="0" w:color="auto"/>
                            <w:bottom w:val="none" w:sz="0" w:space="0" w:color="auto"/>
                            <w:right w:val="none" w:sz="0" w:space="0" w:color="auto"/>
                          </w:divBdr>
                          <w:divsChild>
                            <w:div w:id="15369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2713">
                      <w:marLeft w:val="0"/>
                      <w:marRight w:val="0"/>
                      <w:marTop w:val="0"/>
                      <w:marBottom w:val="0"/>
                      <w:divBdr>
                        <w:top w:val="none" w:sz="0" w:space="0" w:color="auto"/>
                        <w:left w:val="none" w:sz="0" w:space="0" w:color="auto"/>
                        <w:bottom w:val="none" w:sz="0" w:space="0" w:color="auto"/>
                        <w:right w:val="none" w:sz="0" w:space="0" w:color="auto"/>
                      </w:divBdr>
                      <w:divsChild>
                        <w:div w:id="166558923">
                          <w:marLeft w:val="0"/>
                          <w:marRight w:val="0"/>
                          <w:marTop w:val="0"/>
                          <w:marBottom w:val="0"/>
                          <w:divBdr>
                            <w:top w:val="none" w:sz="0" w:space="0" w:color="auto"/>
                            <w:left w:val="none" w:sz="0" w:space="0" w:color="auto"/>
                            <w:bottom w:val="none" w:sz="0" w:space="0" w:color="auto"/>
                            <w:right w:val="none" w:sz="0" w:space="0" w:color="auto"/>
                          </w:divBdr>
                          <w:divsChild>
                            <w:div w:id="2773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49478">
                      <w:marLeft w:val="0"/>
                      <w:marRight w:val="0"/>
                      <w:marTop w:val="0"/>
                      <w:marBottom w:val="0"/>
                      <w:divBdr>
                        <w:top w:val="none" w:sz="0" w:space="0" w:color="auto"/>
                        <w:left w:val="none" w:sz="0" w:space="0" w:color="auto"/>
                        <w:bottom w:val="none" w:sz="0" w:space="0" w:color="auto"/>
                        <w:right w:val="none" w:sz="0" w:space="0" w:color="auto"/>
                      </w:divBdr>
                      <w:divsChild>
                        <w:div w:id="156045864">
                          <w:marLeft w:val="0"/>
                          <w:marRight w:val="0"/>
                          <w:marTop w:val="0"/>
                          <w:marBottom w:val="0"/>
                          <w:divBdr>
                            <w:top w:val="none" w:sz="0" w:space="0" w:color="auto"/>
                            <w:left w:val="none" w:sz="0" w:space="0" w:color="auto"/>
                            <w:bottom w:val="none" w:sz="0" w:space="0" w:color="auto"/>
                            <w:right w:val="none" w:sz="0" w:space="0" w:color="auto"/>
                          </w:divBdr>
                          <w:divsChild>
                            <w:div w:id="3112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28">
                      <w:marLeft w:val="0"/>
                      <w:marRight w:val="0"/>
                      <w:marTop w:val="0"/>
                      <w:marBottom w:val="0"/>
                      <w:divBdr>
                        <w:top w:val="none" w:sz="0" w:space="0" w:color="auto"/>
                        <w:left w:val="none" w:sz="0" w:space="0" w:color="auto"/>
                        <w:bottom w:val="none" w:sz="0" w:space="0" w:color="auto"/>
                        <w:right w:val="none" w:sz="0" w:space="0" w:color="auto"/>
                      </w:divBdr>
                      <w:divsChild>
                        <w:div w:id="784733992">
                          <w:marLeft w:val="0"/>
                          <w:marRight w:val="0"/>
                          <w:marTop w:val="0"/>
                          <w:marBottom w:val="0"/>
                          <w:divBdr>
                            <w:top w:val="none" w:sz="0" w:space="0" w:color="auto"/>
                            <w:left w:val="none" w:sz="0" w:space="0" w:color="auto"/>
                            <w:bottom w:val="none" w:sz="0" w:space="0" w:color="auto"/>
                            <w:right w:val="none" w:sz="0" w:space="0" w:color="auto"/>
                          </w:divBdr>
                          <w:divsChild>
                            <w:div w:id="1448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6404">
                      <w:marLeft w:val="0"/>
                      <w:marRight w:val="0"/>
                      <w:marTop w:val="0"/>
                      <w:marBottom w:val="0"/>
                      <w:divBdr>
                        <w:top w:val="none" w:sz="0" w:space="0" w:color="auto"/>
                        <w:left w:val="none" w:sz="0" w:space="0" w:color="auto"/>
                        <w:bottom w:val="none" w:sz="0" w:space="0" w:color="auto"/>
                        <w:right w:val="none" w:sz="0" w:space="0" w:color="auto"/>
                      </w:divBdr>
                      <w:divsChild>
                        <w:div w:id="958343692">
                          <w:marLeft w:val="0"/>
                          <w:marRight w:val="0"/>
                          <w:marTop w:val="0"/>
                          <w:marBottom w:val="0"/>
                          <w:divBdr>
                            <w:top w:val="none" w:sz="0" w:space="0" w:color="auto"/>
                            <w:left w:val="none" w:sz="0" w:space="0" w:color="auto"/>
                            <w:bottom w:val="none" w:sz="0" w:space="0" w:color="auto"/>
                            <w:right w:val="none" w:sz="0" w:space="0" w:color="auto"/>
                          </w:divBdr>
                          <w:divsChild>
                            <w:div w:id="446897452">
                              <w:marLeft w:val="0"/>
                              <w:marRight w:val="0"/>
                              <w:marTop w:val="0"/>
                              <w:marBottom w:val="0"/>
                              <w:divBdr>
                                <w:top w:val="none" w:sz="0" w:space="0" w:color="auto"/>
                                <w:left w:val="none" w:sz="0" w:space="0" w:color="auto"/>
                                <w:bottom w:val="none" w:sz="0" w:space="0" w:color="auto"/>
                                <w:right w:val="none" w:sz="0" w:space="0" w:color="auto"/>
                              </w:divBdr>
                              <w:divsChild>
                                <w:div w:id="20106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39985">
                      <w:marLeft w:val="0"/>
                      <w:marRight w:val="0"/>
                      <w:marTop w:val="0"/>
                      <w:marBottom w:val="0"/>
                      <w:divBdr>
                        <w:top w:val="none" w:sz="0" w:space="0" w:color="auto"/>
                        <w:left w:val="none" w:sz="0" w:space="0" w:color="auto"/>
                        <w:bottom w:val="none" w:sz="0" w:space="0" w:color="auto"/>
                        <w:right w:val="none" w:sz="0" w:space="0" w:color="auto"/>
                      </w:divBdr>
                      <w:divsChild>
                        <w:div w:id="1927954098">
                          <w:marLeft w:val="0"/>
                          <w:marRight w:val="0"/>
                          <w:marTop w:val="0"/>
                          <w:marBottom w:val="0"/>
                          <w:divBdr>
                            <w:top w:val="none" w:sz="0" w:space="0" w:color="auto"/>
                            <w:left w:val="none" w:sz="0" w:space="0" w:color="auto"/>
                            <w:bottom w:val="none" w:sz="0" w:space="0" w:color="auto"/>
                            <w:right w:val="none" w:sz="0" w:space="0" w:color="auto"/>
                          </w:divBdr>
                          <w:divsChild>
                            <w:div w:id="494344483">
                              <w:marLeft w:val="0"/>
                              <w:marRight w:val="0"/>
                              <w:marTop w:val="0"/>
                              <w:marBottom w:val="0"/>
                              <w:divBdr>
                                <w:top w:val="none" w:sz="0" w:space="0" w:color="auto"/>
                                <w:left w:val="none" w:sz="0" w:space="0" w:color="auto"/>
                                <w:bottom w:val="none" w:sz="0" w:space="0" w:color="auto"/>
                                <w:right w:val="none" w:sz="0" w:space="0" w:color="auto"/>
                              </w:divBdr>
                              <w:divsChild>
                                <w:div w:id="14502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129">
                      <w:marLeft w:val="0"/>
                      <w:marRight w:val="0"/>
                      <w:marTop w:val="0"/>
                      <w:marBottom w:val="0"/>
                      <w:divBdr>
                        <w:top w:val="none" w:sz="0" w:space="0" w:color="auto"/>
                        <w:left w:val="none" w:sz="0" w:space="0" w:color="auto"/>
                        <w:bottom w:val="none" w:sz="0" w:space="0" w:color="auto"/>
                        <w:right w:val="none" w:sz="0" w:space="0" w:color="auto"/>
                      </w:divBdr>
                      <w:divsChild>
                        <w:div w:id="396365103">
                          <w:marLeft w:val="0"/>
                          <w:marRight w:val="0"/>
                          <w:marTop w:val="0"/>
                          <w:marBottom w:val="0"/>
                          <w:divBdr>
                            <w:top w:val="none" w:sz="0" w:space="0" w:color="auto"/>
                            <w:left w:val="none" w:sz="0" w:space="0" w:color="auto"/>
                            <w:bottom w:val="none" w:sz="0" w:space="0" w:color="auto"/>
                            <w:right w:val="none" w:sz="0" w:space="0" w:color="auto"/>
                          </w:divBdr>
                          <w:divsChild>
                            <w:div w:id="1695421128">
                              <w:marLeft w:val="0"/>
                              <w:marRight w:val="0"/>
                              <w:marTop w:val="0"/>
                              <w:marBottom w:val="0"/>
                              <w:divBdr>
                                <w:top w:val="none" w:sz="0" w:space="0" w:color="auto"/>
                                <w:left w:val="none" w:sz="0" w:space="0" w:color="auto"/>
                                <w:bottom w:val="none" w:sz="0" w:space="0" w:color="auto"/>
                                <w:right w:val="none" w:sz="0" w:space="0" w:color="auto"/>
                              </w:divBdr>
                              <w:divsChild>
                                <w:div w:id="18044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6734">
                      <w:marLeft w:val="0"/>
                      <w:marRight w:val="0"/>
                      <w:marTop w:val="0"/>
                      <w:marBottom w:val="0"/>
                      <w:divBdr>
                        <w:top w:val="none" w:sz="0" w:space="0" w:color="auto"/>
                        <w:left w:val="none" w:sz="0" w:space="0" w:color="auto"/>
                        <w:bottom w:val="none" w:sz="0" w:space="0" w:color="auto"/>
                        <w:right w:val="none" w:sz="0" w:space="0" w:color="auto"/>
                      </w:divBdr>
                      <w:divsChild>
                        <w:div w:id="369499243">
                          <w:marLeft w:val="0"/>
                          <w:marRight w:val="0"/>
                          <w:marTop w:val="0"/>
                          <w:marBottom w:val="0"/>
                          <w:divBdr>
                            <w:top w:val="none" w:sz="0" w:space="0" w:color="auto"/>
                            <w:left w:val="none" w:sz="0" w:space="0" w:color="auto"/>
                            <w:bottom w:val="none" w:sz="0" w:space="0" w:color="auto"/>
                            <w:right w:val="none" w:sz="0" w:space="0" w:color="auto"/>
                          </w:divBdr>
                          <w:divsChild>
                            <w:div w:id="4213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043">
                      <w:marLeft w:val="0"/>
                      <w:marRight w:val="0"/>
                      <w:marTop w:val="0"/>
                      <w:marBottom w:val="0"/>
                      <w:divBdr>
                        <w:top w:val="none" w:sz="0" w:space="0" w:color="auto"/>
                        <w:left w:val="none" w:sz="0" w:space="0" w:color="auto"/>
                        <w:bottom w:val="none" w:sz="0" w:space="0" w:color="auto"/>
                        <w:right w:val="none" w:sz="0" w:space="0" w:color="auto"/>
                      </w:divBdr>
                      <w:divsChild>
                        <w:div w:id="1479759390">
                          <w:marLeft w:val="0"/>
                          <w:marRight w:val="0"/>
                          <w:marTop w:val="0"/>
                          <w:marBottom w:val="0"/>
                          <w:divBdr>
                            <w:top w:val="none" w:sz="0" w:space="0" w:color="auto"/>
                            <w:left w:val="none" w:sz="0" w:space="0" w:color="auto"/>
                            <w:bottom w:val="none" w:sz="0" w:space="0" w:color="auto"/>
                            <w:right w:val="none" w:sz="0" w:space="0" w:color="auto"/>
                          </w:divBdr>
                          <w:divsChild>
                            <w:div w:id="18699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7526">
                      <w:marLeft w:val="0"/>
                      <w:marRight w:val="0"/>
                      <w:marTop w:val="0"/>
                      <w:marBottom w:val="0"/>
                      <w:divBdr>
                        <w:top w:val="none" w:sz="0" w:space="0" w:color="auto"/>
                        <w:left w:val="none" w:sz="0" w:space="0" w:color="auto"/>
                        <w:bottom w:val="none" w:sz="0" w:space="0" w:color="auto"/>
                        <w:right w:val="none" w:sz="0" w:space="0" w:color="auto"/>
                      </w:divBdr>
                      <w:divsChild>
                        <w:div w:id="1511529015">
                          <w:marLeft w:val="0"/>
                          <w:marRight w:val="0"/>
                          <w:marTop w:val="0"/>
                          <w:marBottom w:val="0"/>
                          <w:divBdr>
                            <w:top w:val="none" w:sz="0" w:space="0" w:color="auto"/>
                            <w:left w:val="none" w:sz="0" w:space="0" w:color="auto"/>
                            <w:bottom w:val="none" w:sz="0" w:space="0" w:color="auto"/>
                            <w:right w:val="none" w:sz="0" w:space="0" w:color="auto"/>
                          </w:divBdr>
                          <w:divsChild>
                            <w:div w:id="3336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095">
                      <w:marLeft w:val="0"/>
                      <w:marRight w:val="0"/>
                      <w:marTop w:val="0"/>
                      <w:marBottom w:val="0"/>
                      <w:divBdr>
                        <w:top w:val="none" w:sz="0" w:space="0" w:color="auto"/>
                        <w:left w:val="none" w:sz="0" w:space="0" w:color="auto"/>
                        <w:bottom w:val="none" w:sz="0" w:space="0" w:color="auto"/>
                        <w:right w:val="none" w:sz="0" w:space="0" w:color="auto"/>
                      </w:divBdr>
                      <w:divsChild>
                        <w:div w:id="58596161">
                          <w:marLeft w:val="0"/>
                          <w:marRight w:val="0"/>
                          <w:marTop w:val="0"/>
                          <w:marBottom w:val="0"/>
                          <w:divBdr>
                            <w:top w:val="none" w:sz="0" w:space="0" w:color="auto"/>
                            <w:left w:val="none" w:sz="0" w:space="0" w:color="auto"/>
                            <w:bottom w:val="none" w:sz="0" w:space="0" w:color="auto"/>
                            <w:right w:val="none" w:sz="0" w:space="0" w:color="auto"/>
                          </w:divBdr>
                          <w:divsChild>
                            <w:div w:id="7555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020">
                      <w:marLeft w:val="0"/>
                      <w:marRight w:val="0"/>
                      <w:marTop w:val="0"/>
                      <w:marBottom w:val="0"/>
                      <w:divBdr>
                        <w:top w:val="none" w:sz="0" w:space="0" w:color="auto"/>
                        <w:left w:val="none" w:sz="0" w:space="0" w:color="auto"/>
                        <w:bottom w:val="none" w:sz="0" w:space="0" w:color="auto"/>
                        <w:right w:val="none" w:sz="0" w:space="0" w:color="auto"/>
                      </w:divBdr>
                      <w:divsChild>
                        <w:div w:id="87847359">
                          <w:marLeft w:val="0"/>
                          <w:marRight w:val="0"/>
                          <w:marTop w:val="0"/>
                          <w:marBottom w:val="0"/>
                          <w:divBdr>
                            <w:top w:val="none" w:sz="0" w:space="0" w:color="auto"/>
                            <w:left w:val="none" w:sz="0" w:space="0" w:color="auto"/>
                            <w:bottom w:val="none" w:sz="0" w:space="0" w:color="auto"/>
                            <w:right w:val="none" w:sz="0" w:space="0" w:color="auto"/>
                          </w:divBdr>
                          <w:divsChild>
                            <w:div w:id="1786650509">
                              <w:marLeft w:val="0"/>
                              <w:marRight w:val="0"/>
                              <w:marTop w:val="0"/>
                              <w:marBottom w:val="0"/>
                              <w:divBdr>
                                <w:top w:val="none" w:sz="0" w:space="0" w:color="auto"/>
                                <w:left w:val="none" w:sz="0" w:space="0" w:color="auto"/>
                                <w:bottom w:val="none" w:sz="0" w:space="0" w:color="auto"/>
                                <w:right w:val="none" w:sz="0" w:space="0" w:color="auto"/>
                              </w:divBdr>
                              <w:divsChild>
                                <w:div w:id="9351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9253">
                      <w:marLeft w:val="0"/>
                      <w:marRight w:val="0"/>
                      <w:marTop w:val="0"/>
                      <w:marBottom w:val="0"/>
                      <w:divBdr>
                        <w:top w:val="none" w:sz="0" w:space="0" w:color="auto"/>
                        <w:left w:val="none" w:sz="0" w:space="0" w:color="auto"/>
                        <w:bottom w:val="none" w:sz="0" w:space="0" w:color="auto"/>
                        <w:right w:val="none" w:sz="0" w:space="0" w:color="auto"/>
                      </w:divBdr>
                      <w:divsChild>
                        <w:div w:id="936911986">
                          <w:marLeft w:val="0"/>
                          <w:marRight w:val="0"/>
                          <w:marTop w:val="0"/>
                          <w:marBottom w:val="0"/>
                          <w:divBdr>
                            <w:top w:val="none" w:sz="0" w:space="0" w:color="auto"/>
                            <w:left w:val="none" w:sz="0" w:space="0" w:color="auto"/>
                            <w:bottom w:val="none" w:sz="0" w:space="0" w:color="auto"/>
                            <w:right w:val="none" w:sz="0" w:space="0" w:color="auto"/>
                          </w:divBdr>
                          <w:divsChild>
                            <w:div w:id="2068994783">
                              <w:marLeft w:val="0"/>
                              <w:marRight w:val="0"/>
                              <w:marTop w:val="0"/>
                              <w:marBottom w:val="0"/>
                              <w:divBdr>
                                <w:top w:val="none" w:sz="0" w:space="0" w:color="auto"/>
                                <w:left w:val="none" w:sz="0" w:space="0" w:color="auto"/>
                                <w:bottom w:val="none" w:sz="0" w:space="0" w:color="auto"/>
                                <w:right w:val="none" w:sz="0" w:space="0" w:color="auto"/>
                              </w:divBdr>
                              <w:divsChild>
                                <w:div w:id="821430012">
                                  <w:marLeft w:val="0"/>
                                  <w:marRight w:val="0"/>
                                  <w:marTop w:val="0"/>
                                  <w:marBottom w:val="0"/>
                                  <w:divBdr>
                                    <w:top w:val="none" w:sz="0" w:space="0" w:color="auto"/>
                                    <w:left w:val="none" w:sz="0" w:space="0" w:color="auto"/>
                                    <w:bottom w:val="none" w:sz="0" w:space="0" w:color="auto"/>
                                    <w:right w:val="none" w:sz="0" w:space="0" w:color="auto"/>
                                  </w:divBdr>
                                  <w:divsChild>
                                    <w:div w:id="19753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9950">
                      <w:marLeft w:val="0"/>
                      <w:marRight w:val="0"/>
                      <w:marTop w:val="0"/>
                      <w:marBottom w:val="0"/>
                      <w:divBdr>
                        <w:top w:val="none" w:sz="0" w:space="0" w:color="auto"/>
                        <w:left w:val="none" w:sz="0" w:space="0" w:color="auto"/>
                        <w:bottom w:val="none" w:sz="0" w:space="0" w:color="auto"/>
                        <w:right w:val="none" w:sz="0" w:space="0" w:color="auto"/>
                      </w:divBdr>
                      <w:divsChild>
                        <w:div w:id="14304980">
                          <w:marLeft w:val="0"/>
                          <w:marRight w:val="0"/>
                          <w:marTop w:val="0"/>
                          <w:marBottom w:val="0"/>
                          <w:divBdr>
                            <w:top w:val="none" w:sz="0" w:space="0" w:color="auto"/>
                            <w:left w:val="none" w:sz="0" w:space="0" w:color="auto"/>
                            <w:bottom w:val="none" w:sz="0" w:space="0" w:color="auto"/>
                            <w:right w:val="none" w:sz="0" w:space="0" w:color="auto"/>
                          </w:divBdr>
                          <w:divsChild>
                            <w:div w:id="230042360">
                              <w:marLeft w:val="0"/>
                              <w:marRight w:val="0"/>
                              <w:marTop w:val="0"/>
                              <w:marBottom w:val="0"/>
                              <w:divBdr>
                                <w:top w:val="none" w:sz="0" w:space="0" w:color="auto"/>
                                <w:left w:val="none" w:sz="0" w:space="0" w:color="auto"/>
                                <w:bottom w:val="none" w:sz="0" w:space="0" w:color="auto"/>
                                <w:right w:val="none" w:sz="0" w:space="0" w:color="auto"/>
                              </w:divBdr>
                              <w:divsChild>
                                <w:div w:id="1815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8646">
                      <w:marLeft w:val="0"/>
                      <w:marRight w:val="0"/>
                      <w:marTop w:val="0"/>
                      <w:marBottom w:val="0"/>
                      <w:divBdr>
                        <w:top w:val="none" w:sz="0" w:space="0" w:color="auto"/>
                        <w:left w:val="none" w:sz="0" w:space="0" w:color="auto"/>
                        <w:bottom w:val="none" w:sz="0" w:space="0" w:color="auto"/>
                        <w:right w:val="none" w:sz="0" w:space="0" w:color="auto"/>
                      </w:divBdr>
                      <w:divsChild>
                        <w:div w:id="1646468223">
                          <w:marLeft w:val="0"/>
                          <w:marRight w:val="0"/>
                          <w:marTop w:val="0"/>
                          <w:marBottom w:val="0"/>
                          <w:divBdr>
                            <w:top w:val="none" w:sz="0" w:space="0" w:color="auto"/>
                            <w:left w:val="none" w:sz="0" w:space="0" w:color="auto"/>
                            <w:bottom w:val="none" w:sz="0" w:space="0" w:color="auto"/>
                            <w:right w:val="none" w:sz="0" w:space="0" w:color="auto"/>
                          </w:divBdr>
                          <w:divsChild>
                            <w:div w:id="111292562">
                              <w:marLeft w:val="0"/>
                              <w:marRight w:val="0"/>
                              <w:marTop w:val="0"/>
                              <w:marBottom w:val="0"/>
                              <w:divBdr>
                                <w:top w:val="none" w:sz="0" w:space="0" w:color="auto"/>
                                <w:left w:val="none" w:sz="0" w:space="0" w:color="auto"/>
                                <w:bottom w:val="none" w:sz="0" w:space="0" w:color="auto"/>
                                <w:right w:val="none" w:sz="0" w:space="0" w:color="auto"/>
                              </w:divBdr>
                              <w:divsChild>
                                <w:div w:id="11433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4539">
                      <w:marLeft w:val="0"/>
                      <w:marRight w:val="0"/>
                      <w:marTop w:val="0"/>
                      <w:marBottom w:val="0"/>
                      <w:divBdr>
                        <w:top w:val="none" w:sz="0" w:space="0" w:color="auto"/>
                        <w:left w:val="none" w:sz="0" w:space="0" w:color="auto"/>
                        <w:bottom w:val="none" w:sz="0" w:space="0" w:color="auto"/>
                        <w:right w:val="none" w:sz="0" w:space="0" w:color="auto"/>
                      </w:divBdr>
                      <w:divsChild>
                        <w:div w:id="282806357">
                          <w:marLeft w:val="0"/>
                          <w:marRight w:val="0"/>
                          <w:marTop w:val="0"/>
                          <w:marBottom w:val="0"/>
                          <w:divBdr>
                            <w:top w:val="none" w:sz="0" w:space="0" w:color="auto"/>
                            <w:left w:val="none" w:sz="0" w:space="0" w:color="auto"/>
                            <w:bottom w:val="none" w:sz="0" w:space="0" w:color="auto"/>
                            <w:right w:val="none" w:sz="0" w:space="0" w:color="auto"/>
                          </w:divBdr>
                          <w:divsChild>
                            <w:div w:id="639926218">
                              <w:marLeft w:val="0"/>
                              <w:marRight w:val="0"/>
                              <w:marTop w:val="0"/>
                              <w:marBottom w:val="0"/>
                              <w:divBdr>
                                <w:top w:val="none" w:sz="0" w:space="0" w:color="auto"/>
                                <w:left w:val="none" w:sz="0" w:space="0" w:color="auto"/>
                                <w:bottom w:val="none" w:sz="0" w:space="0" w:color="auto"/>
                                <w:right w:val="none" w:sz="0" w:space="0" w:color="auto"/>
                              </w:divBdr>
                              <w:divsChild>
                                <w:div w:id="2002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937">
                      <w:marLeft w:val="0"/>
                      <w:marRight w:val="0"/>
                      <w:marTop w:val="0"/>
                      <w:marBottom w:val="0"/>
                      <w:divBdr>
                        <w:top w:val="none" w:sz="0" w:space="0" w:color="auto"/>
                        <w:left w:val="none" w:sz="0" w:space="0" w:color="auto"/>
                        <w:bottom w:val="none" w:sz="0" w:space="0" w:color="auto"/>
                        <w:right w:val="none" w:sz="0" w:space="0" w:color="auto"/>
                      </w:divBdr>
                      <w:divsChild>
                        <w:div w:id="554243594">
                          <w:marLeft w:val="0"/>
                          <w:marRight w:val="0"/>
                          <w:marTop w:val="0"/>
                          <w:marBottom w:val="0"/>
                          <w:divBdr>
                            <w:top w:val="none" w:sz="0" w:space="0" w:color="auto"/>
                            <w:left w:val="none" w:sz="0" w:space="0" w:color="auto"/>
                            <w:bottom w:val="none" w:sz="0" w:space="0" w:color="auto"/>
                            <w:right w:val="none" w:sz="0" w:space="0" w:color="auto"/>
                          </w:divBdr>
                          <w:divsChild>
                            <w:div w:id="337658018">
                              <w:marLeft w:val="0"/>
                              <w:marRight w:val="0"/>
                              <w:marTop w:val="0"/>
                              <w:marBottom w:val="0"/>
                              <w:divBdr>
                                <w:top w:val="none" w:sz="0" w:space="0" w:color="auto"/>
                                <w:left w:val="none" w:sz="0" w:space="0" w:color="auto"/>
                                <w:bottom w:val="none" w:sz="0" w:space="0" w:color="auto"/>
                                <w:right w:val="none" w:sz="0" w:space="0" w:color="auto"/>
                              </w:divBdr>
                              <w:divsChild>
                                <w:div w:id="423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0337">
                      <w:marLeft w:val="0"/>
                      <w:marRight w:val="0"/>
                      <w:marTop w:val="0"/>
                      <w:marBottom w:val="0"/>
                      <w:divBdr>
                        <w:top w:val="none" w:sz="0" w:space="0" w:color="auto"/>
                        <w:left w:val="none" w:sz="0" w:space="0" w:color="auto"/>
                        <w:bottom w:val="none" w:sz="0" w:space="0" w:color="auto"/>
                        <w:right w:val="none" w:sz="0" w:space="0" w:color="auto"/>
                      </w:divBdr>
                      <w:divsChild>
                        <w:div w:id="1328367859">
                          <w:marLeft w:val="0"/>
                          <w:marRight w:val="0"/>
                          <w:marTop w:val="0"/>
                          <w:marBottom w:val="0"/>
                          <w:divBdr>
                            <w:top w:val="none" w:sz="0" w:space="0" w:color="auto"/>
                            <w:left w:val="none" w:sz="0" w:space="0" w:color="auto"/>
                            <w:bottom w:val="none" w:sz="0" w:space="0" w:color="auto"/>
                            <w:right w:val="none" w:sz="0" w:space="0" w:color="auto"/>
                          </w:divBdr>
                          <w:divsChild>
                            <w:div w:id="1921987536">
                              <w:marLeft w:val="0"/>
                              <w:marRight w:val="0"/>
                              <w:marTop w:val="0"/>
                              <w:marBottom w:val="0"/>
                              <w:divBdr>
                                <w:top w:val="none" w:sz="0" w:space="0" w:color="auto"/>
                                <w:left w:val="none" w:sz="0" w:space="0" w:color="auto"/>
                                <w:bottom w:val="none" w:sz="0" w:space="0" w:color="auto"/>
                                <w:right w:val="none" w:sz="0" w:space="0" w:color="auto"/>
                              </w:divBdr>
                              <w:divsChild>
                                <w:div w:id="14495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557">
                      <w:marLeft w:val="0"/>
                      <w:marRight w:val="0"/>
                      <w:marTop w:val="0"/>
                      <w:marBottom w:val="0"/>
                      <w:divBdr>
                        <w:top w:val="none" w:sz="0" w:space="0" w:color="auto"/>
                        <w:left w:val="none" w:sz="0" w:space="0" w:color="auto"/>
                        <w:bottom w:val="none" w:sz="0" w:space="0" w:color="auto"/>
                        <w:right w:val="none" w:sz="0" w:space="0" w:color="auto"/>
                      </w:divBdr>
                      <w:divsChild>
                        <w:div w:id="1077828792">
                          <w:marLeft w:val="0"/>
                          <w:marRight w:val="0"/>
                          <w:marTop w:val="0"/>
                          <w:marBottom w:val="0"/>
                          <w:divBdr>
                            <w:top w:val="none" w:sz="0" w:space="0" w:color="auto"/>
                            <w:left w:val="none" w:sz="0" w:space="0" w:color="auto"/>
                            <w:bottom w:val="none" w:sz="0" w:space="0" w:color="auto"/>
                            <w:right w:val="none" w:sz="0" w:space="0" w:color="auto"/>
                          </w:divBdr>
                          <w:divsChild>
                            <w:div w:id="1376202623">
                              <w:marLeft w:val="0"/>
                              <w:marRight w:val="0"/>
                              <w:marTop w:val="0"/>
                              <w:marBottom w:val="0"/>
                              <w:divBdr>
                                <w:top w:val="none" w:sz="0" w:space="0" w:color="auto"/>
                                <w:left w:val="none" w:sz="0" w:space="0" w:color="auto"/>
                                <w:bottom w:val="none" w:sz="0" w:space="0" w:color="auto"/>
                                <w:right w:val="none" w:sz="0" w:space="0" w:color="auto"/>
                              </w:divBdr>
                              <w:divsChild>
                                <w:div w:id="17565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7137">
                      <w:marLeft w:val="0"/>
                      <w:marRight w:val="0"/>
                      <w:marTop w:val="0"/>
                      <w:marBottom w:val="0"/>
                      <w:divBdr>
                        <w:top w:val="none" w:sz="0" w:space="0" w:color="auto"/>
                        <w:left w:val="none" w:sz="0" w:space="0" w:color="auto"/>
                        <w:bottom w:val="none" w:sz="0" w:space="0" w:color="auto"/>
                        <w:right w:val="none" w:sz="0" w:space="0" w:color="auto"/>
                      </w:divBdr>
                      <w:divsChild>
                        <w:div w:id="1754932176">
                          <w:marLeft w:val="0"/>
                          <w:marRight w:val="0"/>
                          <w:marTop w:val="0"/>
                          <w:marBottom w:val="0"/>
                          <w:divBdr>
                            <w:top w:val="none" w:sz="0" w:space="0" w:color="auto"/>
                            <w:left w:val="none" w:sz="0" w:space="0" w:color="auto"/>
                            <w:bottom w:val="none" w:sz="0" w:space="0" w:color="auto"/>
                            <w:right w:val="none" w:sz="0" w:space="0" w:color="auto"/>
                          </w:divBdr>
                          <w:divsChild>
                            <w:div w:id="2078898671">
                              <w:marLeft w:val="0"/>
                              <w:marRight w:val="0"/>
                              <w:marTop w:val="0"/>
                              <w:marBottom w:val="0"/>
                              <w:divBdr>
                                <w:top w:val="none" w:sz="0" w:space="0" w:color="auto"/>
                                <w:left w:val="none" w:sz="0" w:space="0" w:color="auto"/>
                                <w:bottom w:val="none" w:sz="0" w:space="0" w:color="auto"/>
                                <w:right w:val="none" w:sz="0" w:space="0" w:color="auto"/>
                              </w:divBdr>
                              <w:divsChild>
                                <w:div w:id="12501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7513">
                      <w:marLeft w:val="0"/>
                      <w:marRight w:val="0"/>
                      <w:marTop w:val="0"/>
                      <w:marBottom w:val="0"/>
                      <w:divBdr>
                        <w:top w:val="none" w:sz="0" w:space="0" w:color="auto"/>
                        <w:left w:val="none" w:sz="0" w:space="0" w:color="auto"/>
                        <w:bottom w:val="none" w:sz="0" w:space="0" w:color="auto"/>
                        <w:right w:val="none" w:sz="0" w:space="0" w:color="auto"/>
                      </w:divBdr>
                      <w:divsChild>
                        <w:div w:id="2144761769">
                          <w:marLeft w:val="0"/>
                          <w:marRight w:val="0"/>
                          <w:marTop w:val="0"/>
                          <w:marBottom w:val="0"/>
                          <w:divBdr>
                            <w:top w:val="none" w:sz="0" w:space="0" w:color="auto"/>
                            <w:left w:val="none" w:sz="0" w:space="0" w:color="auto"/>
                            <w:bottom w:val="none" w:sz="0" w:space="0" w:color="auto"/>
                            <w:right w:val="none" w:sz="0" w:space="0" w:color="auto"/>
                          </w:divBdr>
                          <w:divsChild>
                            <w:div w:id="691763035">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7367">
                      <w:marLeft w:val="0"/>
                      <w:marRight w:val="0"/>
                      <w:marTop w:val="0"/>
                      <w:marBottom w:val="0"/>
                      <w:divBdr>
                        <w:top w:val="none" w:sz="0" w:space="0" w:color="auto"/>
                        <w:left w:val="none" w:sz="0" w:space="0" w:color="auto"/>
                        <w:bottom w:val="none" w:sz="0" w:space="0" w:color="auto"/>
                        <w:right w:val="none" w:sz="0" w:space="0" w:color="auto"/>
                      </w:divBdr>
                      <w:divsChild>
                        <w:div w:id="2022122185">
                          <w:marLeft w:val="0"/>
                          <w:marRight w:val="0"/>
                          <w:marTop w:val="0"/>
                          <w:marBottom w:val="0"/>
                          <w:divBdr>
                            <w:top w:val="none" w:sz="0" w:space="0" w:color="auto"/>
                            <w:left w:val="none" w:sz="0" w:space="0" w:color="auto"/>
                            <w:bottom w:val="none" w:sz="0" w:space="0" w:color="auto"/>
                            <w:right w:val="none" w:sz="0" w:space="0" w:color="auto"/>
                          </w:divBdr>
                          <w:divsChild>
                            <w:div w:id="1753771569">
                              <w:marLeft w:val="0"/>
                              <w:marRight w:val="0"/>
                              <w:marTop w:val="0"/>
                              <w:marBottom w:val="0"/>
                              <w:divBdr>
                                <w:top w:val="none" w:sz="0" w:space="0" w:color="auto"/>
                                <w:left w:val="none" w:sz="0" w:space="0" w:color="auto"/>
                                <w:bottom w:val="none" w:sz="0" w:space="0" w:color="auto"/>
                                <w:right w:val="none" w:sz="0" w:space="0" w:color="auto"/>
                              </w:divBdr>
                              <w:divsChild>
                                <w:div w:id="8415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58351">
                      <w:marLeft w:val="0"/>
                      <w:marRight w:val="0"/>
                      <w:marTop w:val="0"/>
                      <w:marBottom w:val="0"/>
                      <w:divBdr>
                        <w:top w:val="none" w:sz="0" w:space="0" w:color="auto"/>
                        <w:left w:val="none" w:sz="0" w:space="0" w:color="auto"/>
                        <w:bottom w:val="none" w:sz="0" w:space="0" w:color="auto"/>
                        <w:right w:val="none" w:sz="0" w:space="0" w:color="auto"/>
                      </w:divBdr>
                      <w:divsChild>
                        <w:div w:id="1474984991">
                          <w:marLeft w:val="0"/>
                          <w:marRight w:val="0"/>
                          <w:marTop w:val="0"/>
                          <w:marBottom w:val="0"/>
                          <w:divBdr>
                            <w:top w:val="none" w:sz="0" w:space="0" w:color="auto"/>
                            <w:left w:val="none" w:sz="0" w:space="0" w:color="auto"/>
                            <w:bottom w:val="none" w:sz="0" w:space="0" w:color="auto"/>
                            <w:right w:val="none" w:sz="0" w:space="0" w:color="auto"/>
                          </w:divBdr>
                          <w:divsChild>
                            <w:div w:id="1656487978">
                              <w:marLeft w:val="0"/>
                              <w:marRight w:val="0"/>
                              <w:marTop w:val="0"/>
                              <w:marBottom w:val="0"/>
                              <w:divBdr>
                                <w:top w:val="none" w:sz="0" w:space="0" w:color="auto"/>
                                <w:left w:val="none" w:sz="0" w:space="0" w:color="auto"/>
                                <w:bottom w:val="none" w:sz="0" w:space="0" w:color="auto"/>
                                <w:right w:val="none" w:sz="0" w:space="0" w:color="auto"/>
                              </w:divBdr>
                              <w:divsChild>
                                <w:div w:id="1136293562">
                                  <w:marLeft w:val="0"/>
                                  <w:marRight w:val="0"/>
                                  <w:marTop w:val="0"/>
                                  <w:marBottom w:val="0"/>
                                  <w:divBdr>
                                    <w:top w:val="none" w:sz="0" w:space="0" w:color="auto"/>
                                    <w:left w:val="none" w:sz="0" w:space="0" w:color="auto"/>
                                    <w:bottom w:val="none" w:sz="0" w:space="0" w:color="auto"/>
                                    <w:right w:val="none" w:sz="0" w:space="0" w:color="auto"/>
                                  </w:divBdr>
                                  <w:divsChild>
                                    <w:div w:id="12162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5382">
                      <w:marLeft w:val="0"/>
                      <w:marRight w:val="0"/>
                      <w:marTop w:val="0"/>
                      <w:marBottom w:val="0"/>
                      <w:divBdr>
                        <w:top w:val="none" w:sz="0" w:space="0" w:color="auto"/>
                        <w:left w:val="none" w:sz="0" w:space="0" w:color="auto"/>
                        <w:bottom w:val="none" w:sz="0" w:space="0" w:color="auto"/>
                        <w:right w:val="none" w:sz="0" w:space="0" w:color="auto"/>
                      </w:divBdr>
                      <w:divsChild>
                        <w:div w:id="710767262">
                          <w:marLeft w:val="0"/>
                          <w:marRight w:val="0"/>
                          <w:marTop w:val="0"/>
                          <w:marBottom w:val="0"/>
                          <w:divBdr>
                            <w:top w:val="none" w:sz="0" w:space="0" w:color="auto"/>
                            <w:left w:val="none" w:sz="0" w:space="0" w:color="auto"/>
                            <w:bottom w:val="none" w:sz="0" w:space="0" w:color="auto"/>
                            <w:right w:val="none" w:sz="0" w:space="0" w:color="auto"/>
                          </w:divBdr>
                          <w:divsChild>
                            <w:div w:id="1073700501">
                              <w:marLeft w:val="0"/>
                              <w:marRight w:val="0"/>
                              <w:marTop w:val="0"/>
                              <w:marBottom w:val="0"/>
                              <w:divBdr>
                                <w:top w:val="none" w:sz="0" w:space="0" w:color="auto"/>
                                <w:left w:val="none" w:sz="0" w:space="0" w:color="auto"/>
                                <w:bottom w:val="none" w:sz="0" w:space="0" w:color="auto"/>
                                <w:right w:val="none" w:sz="0" w:space="0" w:color="auto"/>
                              </w:divBdr>
                              <w:divsChild>
                                <w:div w:id="2131511963">
                                  <w:marLeft w:val="0"/>
                                  <w:marRight w:val="0"/>
                                  <w:marTop w:val="0"/>
                                  <w:marBottom w:val="0"/>
                                  <w:divBdr>
                                    <w:top w:val="none" w:sz="0" w:space="0" w:color="auto"/>
                                    <w:left w:val="none" w:sz="0" w:space="0" w:color="auto"/>
                                    <w:bottom w:val="none" w:sz="0" w:space="0" w:color="auto"/>
                                    <w:right w:val="none" w:sz="0" w:space="0" w:color="auto"/>
                                  </w:divBdr>
                                  <w:divsChild>
                                    <w:div w:id="18522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6359">
                      <w:marLeft w:val="0"/>
                      <w:marRight w:val="0"/>
                      <w:marTop w:val="0"/>
                      <w:marBottom w:val="0"/>
                      <w:divBdr>
                        <w:top w:val="none" w:sz="0" w:space="0" w:color="auto"/>
                        <w:left w:val="none" w:sz="0" w:space="0" w:color="auto"/>
                        <w:bottom w:val="none" w:sz="0" w:space="0" w:color="auto"/>
                        <w:right w:val="none" w:sz="0" w:space="0" w:color="auto"/>
                      </w:divBdr>
                      <w:divsChild>
                        <w:div w:id="1970547129">
                          <w:marLeft w:val="0"/>
                          <w:marRight w:val="0"/>
                          <w:marTop w:val="0"/>
                          <w:marBottom w:val="0"/>
                          <w:divBdr>
                            <w:top w:val="none" w:sz="0" w:space="0" w:color="auto"/>
                            <w:left w:val="none" w:sz="0" w:space="0" w:color="auto"/>
                            <w:bottom w:val="none" w:sz="0" w:space="0" w:color="auto"/>
                            <w:right w:val="none" w:sz="0" w:space="0" w:color="auto"/>
                          </w:divBdr>
                          <w:divsChild>
                            <w:div w:id="1164009452">
                              <w:marLeft w:val="0"/>
                              <w:marRight w:val="0"/>
                              <w:marTop w:val="0"/>
                              <w:marBottom w:val="0"/>
                              <w:divBdr>
                                <w:top w:val="none" w:sz="0" w:space="0" w:color="auto"/>
                                <w:left w:val="none" w:sz="0" w:space="0" w:color="auto"/>
                                <w:bottom w:val="none" w:sz="0" w:space="0" w:color="auto"/>
                                <w:right w:val="none" w:sz="0" w:space="0" w:color="auto"/>
                              </w:divBdr>
                              <w:divsChild>
                                <w:div w:id="21226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8222">
                      <w:marLeft w:val="0"/>
                      <w:marRight w:val="0"/>
                      <w:marTop w:val="0"/>
                      <w:marBottom w:val="0"/>
                      <w:divBdr>
                        <w:top w:val="none" w:sz="0" w:space="0" w:color="auto"/>
                        <w:left w:val="none" w:sz="0" w:space="0" w:color="auto"/>
                        <w:bottom w:val="none" w:sz="0" w:space="0" w:color="auto"/>
                        <w:right w:val="none" w:sz="0" w:space="0" w:color="auto"/>
                      </w:divBdr>
                      <w:divsChild>
                        <w:div w:id="1494104778">
                          <w:marLeft w:val="0"/>
                          <w:marRight w:val="0"/>
                          <w:marTop w:val="0"/>
                          <w:marBottom w:val="0"/>
                          <w:divBdr>
                            <w:top w:val="none" w:sz="0" w:space="0" w:color="auto"/>
                            <w:left w:val="none" w:sz="0" w:space="0" w:color="auto"/>
                            <w:bottom w:val="none" w:sz="0" w:space="0" w:color="auto"/>
                            <w:right w:val="none" w:sz="0" w:space="0" w:color="auto"/>
                          </w:divBdr>
                          <w:divsChild>
                            <w:div w:id="911308657">
                              <w:marLeft w:val="0"/>
                              <w:marRight w:val="0"/>
                              <w:marTop w:val="0"/>
                              <w:marBottom w:val="0"/>
                              <w:divBdr>
                                <w:top w:val="none" w:sz="0" w:space="0" w:color="auto"/>
                                <w:left w:val="none" w:sz="0" w:space="0" w:color="auto"/>
                                <w:bottom w:val="none" w:sz="0" w:space="0" w:color="auto"/>
                                <w:right w:val="none" w:sz="0" w:space="0" w:color="auto"/>
                              </w:divBdr>
                              <w:divsChild>
                                <w:div w:id="13716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987">
                      <w:marLeft w:val="0"/>
                      <w:marRight w:val="0"/>
                      <w:marTop w:val="0"/>
                      <w:marBottom w:val="0"/>
                      <w:divBdr>
                        <w:top w:val="none" w:sz="0" w:space="0" w:color="auto"/>
                        <w:left w:val="none" w:sz="0" w:space="0" w:color="auto"/>
                        <w:bottom w:val="none" w:sz="0" w:space="0" w:color="auto"/>
                        <w:right w:val="none" w:sz="0" w:space="0" w:color="auto"/>
                      </w:divBdr>
                      <w:divsChild>
                        <w:div w:id="1789735113">
                          <w:marLeft w:val="0"/>
                          <w:marRight w:val="0"/>
                          <w:marTop w:val="0"/>
                          <w:marBottom w:val="0"/>
                          <w:divBdr>
                            <w:top w:val="none" w:sz="0" w:space="0" w:color="auto"/>
                            <w:left w:val="none" w:sz="0" w:space="0" w:color="auto"/>
                            <w:bottom w:val="none" w:sz="0" w:space="0" w:color="auto"/>
                            <w:right w:val="none" w:sz="0" w:space="0" w:color="auto"/>
                          </w:divBdr>
                          <w:divsChild>
                            <w:div w:id="1821118718">
                              <w:marLeft w:val="0"/>
                              <w:marRight w:val="0"/>
                              <w:marTop w:val="0"/>
                              <w:marBottom w:val="0"/>
                              <w:divBdr>
                                <w:top w:val="none" w:sz="0" w:space="0" w:color="auto"/>
                                <w:left w:val="none" w:sz="0" w:space="0" w:color="auto"/>
                                <w:bottom w:val="none" w:sz="0" w:space="0" w:color="auto"/>
                                <w:right w:val="none" w:sz="0" w:space="0" w:color="auto"/>
                              </w:divBdr>
                              <w:divsChild>
                                <w:div w:id="281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3674">
                      <w:marLeft w:val="0"/>
                      <w:marRight w:val="0"/>
                      <w:marTop w:val="0"/>
                      <w:marBottom w:val="0"/>
                      <w:divBdr>
                        <w:top w:val="none" w:sz="0" w:space="0" w:color="auto"/>
                        <w:left w:val="none" w:sz="0" w:space="0" w:color="auto"/>
                        <w:bottom w:val="none" w:sz="0" w:space="0" w:color="auto"/>
                        <w:right w:val="none" w:sz="0" w:space="0" w:color="auto"/>
                      </w:divBdr>
                      <w:divsChild>
                        <w:div w:id="1244413606">
                          <w:marLeft w:val="0"/>
                          <w:marRight w:val="0"/>
                          <w:marTop w:val="0"/>
                          <w:marBottom w:val="0"/>
                          <w:divBdr>
                            <w:top w:val="none" w:sz="0" w:space="0" w:color="auto"/>
                            <w:left w:val="none" w:sz="0" w:space="0" w:color="auto"/>
                            <w:bottom w:val="none" w:sz="0" w:space="0" w:color="auto"/>
                            <w:right w:val="none" w:sz="0" w:space="0" w:color="auto"/>
                          </w:divBdr>
                          <w:divsChild>
                            <w:div w:id="1616863504">
                              <w:marLeft w:val="0"/>
                              <w:marRight w:val="0"/>
                              <w:marTop w:val="0"/>
                              <w:marBottom w:val="0"/>
                              <w:divBdr>
                                <w:top w:val="none" w:sz="0" w:space="0" w:color="auto"/>
                                <w:left w:val="none" w:sz="0" w:space="0" w:color="auto"/>
                                <w:bottom w:val="none" w:sz="0" w:space="0" w:color="auto"/>
                                <w:right w:val="none" w:sz="0" w:space="0" w:color="auto"/>
                              </w:divBdr>
                              <w:divsChild>
                                <w:div w:id="16207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6836">
                      <w:marLeft w:val="0"/>
                      <w:marRight w:val="0"/>
                      <w:marTop w:val="0"/>
                      <w:marBottom w:val="0"/>
                      <w:divBdr>
                        <w:top w:val="none" w:sz="0" w:space="0" w:color="auto"/>
                        <w:left w:val="none" w:sz="0" w:space="0" w:color="auto"/>
                        <w:bottom w:val="none" w:sz="0" w:space="0" w:color="auto"/>
                        <w:right w:val="none" w:sz="0" w:space="0" w:color="auto"/>
                      </w:divBdr>
                      <w:divsChild>
                        <w:div w:id="775760236">
                          <w:marLeft w:val="0"/>
                          <w:marRight w:val="0"/>
                          <w:marTop w:val="0"/>
                          <w:marBottom w:val="0"/>
                          <w:divBdr>
                            <w:top w:val="none" w:sz="0" w:space="0" w:color="auto"/>
                            <w:left w:val="none" w:sz="0" w:space="0" w:color="auto"/>
                            <w:bottom w:val="none" w:sz="0" w:space="0" w:color="auto"/>
                            <w:right w:val="none" w:sz="0" w:space="0" w:color="auto"/>
                          </w:divBdr>
                          <w:divsChild>
                            <w:div w:id="427581117">
                              <w:marLeft w:val="0"/>
                              <w:marRight w:val="0"/>
                              <w:marTop w:val="0"/>
                              <w:marBottom w:val="0"/>
                              <w:divBdr>
                                <w:top w:val="none" w:sz="0" w:space="0" w:color="auto"/>
                                <w:left w:val="none" w:sz="0" w:space="0" w:color="auto"/>
                                <w:bottom w:val="none" w:sz="0" w:space="0" w:color="auto"/>
                                <w:right w:val="none" w:sz="0" w:space="0" w:color="auto"/>
                              </w:divBdr>
                              <w:divsChild>
                                <w:div w:id="1617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5944">
                      <w:marLeft w:val="0"/>
                      <w:marRight w:val="0"/>
                      <w:marTop w:val="0"/>
                      <w:marBottom w:val="0"/>
                      <w:divBdr>
                        <w:top w:val="none" w:sz="0" w:space="0" w:color="auto"/>
                        <w:left w:val="none" w:sz="0" w:space="0" w:color="auto"/>
                        <w:bottom w:val="none" w:sz="0" w:space="0" w:color="auto"/>
                        <w:right w:val="none" w:sz="0" w:space="0" w:color="auto"/>
                      </w:divBdr>
                      <w:divsChild>
                        <w:div w:id="2079939978">
                          <w:marLeft w:val="0"/>
                          <w:marRight w:val="0"/>
                          <w:marTop w:val="0"/>
                          <w:marBottom w:val="0"/>
                          <w:divBdr>
                            <w:top w:val="none" w:sz="0" w:space="0" w:color="auto"/>
                            <w:left w:val="none" w:sz="0" w:space="0" w:color="auto"/>
                            <w:bottom w:val="none" w:sz="0" w:space="0" w:color="auto"/>
                            <w:right w:val="none" w:sz="0" w:space="0" w:color="auto"/>
                          </w:divBdr>
                          <w:divsChild>
                            <w:div w:id="147141008">
                              <w:marLeft w:val="0"/>
                              <w:marRight w:val="0"/>
                              <w:marTop w:val="0"/>
                              <w:marBottom w:val="0"/>
                              <w:divBdr>
                                <w:top w:val="none" w:sz="0" w:space="0" w:color="auto"/>
                                <w:left w:val="none" w:sz="0" w:space="0" w:color="auto"/>
                                <w:bottom w:val="none" w:sz="0" w:space="0" w:color="auto"/>
                                <w:right w:val="none" w:sz="0" w:space="0" w:color="auto"/>
                              </w:divBdr>
                              <w:divsChild>
                                <w:div w:id="18746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3324">
                      <w:marLeft w:val="0"/>
                      <w:marRight w:val="0"/>
                      <w:marTop w:val="0"/>
                      <w:marBottom w:val="0"/>
                      <w:divBdr>
                        <w:top w:val="none" w:sz="0" w:space="0" w:color="auto"/>
                        <w:left w:val="none" w:sz="0" w:space="0" w:color="auto"/>
                        <w:bottom w:val="none" w:sz="0" w:space="0" w:color="auto"/>
                        <w:right w:val="none" w:sz="0" w:space="0" w:color="auto"/>
                      </w:divBdr>
                      <w:divsChild>
                        <w:div w:id="1696154290">
                          <w:marLeft w:val="0"/>
                          <w:marRight w:val="0"/>
                          <w:marTop w:val="0"/>
                          <w:marBottom w:val="0"/>
                          <w:divBdr>
                            <w:top w:val="none" w:sz="0" w:space="0" w:color="auto"/>
                            <w:left w:val="none" w:sz="0" w:space="0" w:color="auto"/>
                            <w:bottom w:val="none" w:sz="0" w:space="0" w:color="auto"/>
                            <w:right w:val="none" w:sz="0" w:space="0" w:color="auto"/>
                          </w:divBdr>
                          <w:divsChild>
                            <w:div w:id="695082179">
                              <w:marLeft w:val="0"/>
                              <w:marRight w:val="0"/>
                              <w:marTop w:val="0"/>
                              <w:marBottom w:val="0"/>
                              <w:divBdr>
                                <w:top w:val="none" w:sz="0" w:space="0" w:color="auto"/>
                                <w:left w:val="none" w:sz="0" w:space="0" w:color="auto"/>
                                <w:bottom w:val="none" w:sz="0" w:space="0" w:color="auto"/>
                                <w:right w:val="none" w:sz="0" w:space="0" w:color="auto"/>
                              </w:divBdr>
                              <w:divsChild>
                                <w:div w:id="14227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6806">
                      <w:marLeft w:val="0"/>
                      <w:marRight w:val="0"/>
                      <w:marTop w:val="0"/>
                      <w:marBottom w:val="0"/>
                      <w:divBdr>
                        <w:top w:val="none" w:sz="0" w:space="0" w:color="auto"/>
                        <w:left w:val="none" w:sz="0" w:space="0" w:color="auto"/>
                        <w:bottom w:val="none" w:sz="0" w:space="0" w:color="auto"/>
                        <w:right w:val="none" w:sz="0" w:space="0" w:color="auto"/>
                      </w:divBdr>
                      <w:divsChild>
                        <w:div w:id="1635674371">
                          <w:marLeft w:val="0"/>
                          <w:marRight w:val="0"/>
                          <w:marTop w:val="0"/>
                          <w:marBottom w:val="0"/>
                          <w:divBdr>
                            <w:top w:val="none" w:sz="0" w:space="0" w:color="auto"/>
                            <w:left w:val="none" w:sz="0" w:space="0" w:color="auto"/>
                            <w:bottom w:val="none" w:sz="0" w:space="0" w:color="auto"/>
                            <w:right w:val="none" w:sz="0" w:space="0" w:color="auto"/>
                          </w:divBdr>
                          <w:divsChild>
                            <w:div w:id="93208696">
                              <w:marLeft w:val="0"/>
                              <w:marRight w:val="0"/>
                              <w:marTop w:val="0"/>
                              <w:marBottom w:val="0"/>
                              <w:divBdr>
                                <w:top w:val="none" w:sz="0" w:space="0" w:color="auto"/>
                                <w:left w:val="none" w:sz="0" w:space="0" w:color="auto"/>
                                <w:bottom w:val="none" w:sz="0" w:space="0" w:color="auto"/>
                                <w:right w:val="none" w:sz="0" w:space="0" w:color="auto"/>
                              </w:divBdr>
                              <w:divsChild>
                                <w:div w:id="955676600">
                                  <w:marLeft w:val="0"/>
                                  <w:marRight w:val="0"/>
                                  <w:marTop w:val="0"/>
                                  <w:marBottom w:val="0"/>
                                  <w:divBdr>
                                    <w:top w:val="none" w:sz="0" w:space="0" w:color="auto"/>
                                    <w:left w:val="none" w:sz="0" w:space="0" w:color="auto"/>
                                    <w:bottom w:val="none" w:sz="0" w:space="0" w:color="auto"/>
                                    <w:right w:val="none" w:sz="0" w:space="0" w:color="auto"/>
                                  </w:divBdr>
                                  <w:divsChild>
                                    <w:div w:id="11212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7255">
                      <w:marLeft w:val="0"/>
                      <w:marRight w:val="0"/>
                      <w:marTop w:val="0"/>
                      <w:marBottom w:val="0"/>
                      <w:divBdr>
                        <w:top w:val="none" w:sz="0" w:space="0" w:color="auto"/>
                        <w:left w:val="none" w:sz="0" w:space="0" w:color="auto"/>
                        <w:bottom w:val="none" w:sz="0" w:space="0" w:color="auto"/>
                        <w:right w:val="none" w:sz="0" w:space="0" w:color="auto"/>
                      </w:divBdr>
                      <w:divsChild>
                        <w:div w:id="1687440615">
                          <w:marLeft w:val="0"/>
                          <w:marRight w:val="0"/>
                          <w:marTop w:val="0"/>
                          <w:marBottom w:val="0"/>
                          <w:divBdr>
                            <w:top w:val="none" w:sz="0" w:space="0" w:color="auto"/>
                            <w:left w:val="none" w:sz="0" w:space="0" w:color="auto"/>
                            <w:bottom w:val="none" w:sz="0" w:space="0" w:color="auto"/>
                            <w:right w:val="none" w:sz="0" w:space="0" w:color="auto"/>
                          </w:divBdr>
                          <w:divsChild>
                            <w:div w:id="664475402">
                              <w:marLeft w:val="0"/>
                              <w:marRight w:val="0"/>
                              <w:marTop w:val="0"/>
                              <w:marBottom w:val="0"/>
                              <w:divBdr>
                                <w:top w:val="none" w:sz="0" w:space="0" w:color="auto"/>
                                <w:left w:val="none" w:sz="0" w:space="0" w:color="auto"/>
                                <w:bottom w:val="none" w:sz="0" w:space="0" w:color="auto"/>
                                <w:right w:val="none" w:sz="0" w:space="0" w:color="auto"/>
                              </w:divBdr>
                              <w:divsChild>
                                <w:div w:id="10417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09104">
                      <w:marLeft w:val="0"/>
                      <w:marRight w:val="0"/>
                      <w:marTop w:val="0"/>
                      <w:marBottom w:val="0"/>
                      <w:divBdr>
                        <w:top w:val="none" w:sz="0" w:space="0" w:color="auto"/>
                        <w:left w:val="none" w:sz="0" w:space="0" w:color="auto"/>
                        <w:bottom w:val="none" w:sz="0" w:space="0" w:color="auto"/>
                        <w:right w:val="none" w:sz="0" w:space="0" w:color="auto"/>
                      </w:divBdr>
                      <w:divsChild>
                        <w:div w:id="1195534955">
                          <w:marLeft w:val="0"/>
                          <w:marRight w:val="0"/>
                          <w:marTop w:val="0"/>
                          <w:marBottom w:val="0"/>
                          <w:divBdr>
                            <w:top w:val="none" w:sz="0" w:space="0" w:color="auto"/>
                            <w:left w:val="none" w:sz="0" w:space="0" w:color="auto"/>
                            <w:bottom w:val="none" w:sz="0" w:space="0" w:color="auto"/>
                            <w:right w:val="none" w:sz="0" w:space="0" w:color="auto"/>
                          </w:divBdr>
                          <w:divsChild>
                            <w:div w:id="986938458">
                              <w:marLeft w:val="0"/>
                              <w:marRight w:val="0"/>
                              <w:marTop w:val="0"/>
                              <w:marBottom w:val="0"/>
                              <w:divBdr>
                                <w:top w:val="none" w:sz="0" w:space="0" w:color="auto"/>
                                <w:left w:val="none" w:sz="0" w:space="0" w:color="auto"/>
                                <w:bottom w:val="none" w:sz="0" w:space="0" w:color="auto"/>
                                <w:right w:val="none" w:sz="0" w:space="0" w:color="auto"/>
                              </w:divBdr>
                              <w:divsChild>
                                <w:div w:id="20445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61594">
                      <w:marLeft w:val="0"/>
                      <w:marRight w:val="0"/>
                      <w:marTop w:val="0"/>
                      <w:marBottom w:val="0"/>
                      <w:divBdr>
                        <w:top w:val="none" w:sz="0" w:space="0" w:color="auto"/>
                        <w:left w:val="none" w:sz="0" w:space="0" w:color="auto"/>
                        <w:bottom w:val="none" w:sz="0" w:space="0" w:color="auto"/>
                        <w:right w:val="none" w:sz="0" w:space="0" w:color="auto"/>
                      </w:divBdr>
                      <w:divsChild>
                        <w:div w:id="166942147">
                          <w:marLeft w:val="0"/>
                          <w:marRight w:val="0"/>
                          <w:marTop w:val="0"/>
                          <w:marBottom w:val="0"/>
                          <w:divBdr>
                            <w:top w:val="none" w:sz="0" w:space="0" w:color="auto"/>
                            <w:left w:val="none" w:sz="0" w:space="0" w:color="auto"/>
                            <w:bottom w:val="none" w:sz="0" w:space="0" w:color="auto"/>
                            <w:right w:val="none" w:sz="0" w:space="0" w:color="auto"/>
                          </w:divBdr>
                          <w:divsChild>
                            <w:div w:id="602492713">
                              <w:marLeft w:val="0"/>
                              <w:marRight w:val="0"/>
                              <w:marTop w:val="0"/>
                              <w:marBottom w:val="0"/>
                              <w:divBdr>
                                <w:top w:val="none" w:sz="0" w:space="0" w:color="auto"/>
                                <w:left w:val="none" w:sz="0" w:space="0" w:color="auto"/>
                                <w:bottom w:val="none" w:sz="0" w:space="0" w:color="auto"/>
                                <w:right w:val="none" w:sz="0" w:space="0" w:color="auto"/>
                              </w:divBdr>
                              <w:divsChild>
                                <w:div w:id="20080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9466">
                      <w:marLeft w:val="0"/>
                      <w:marRight w:val="0"/>
                      <w:marTop w:val="0"/>
                      <w:marBottom w:val="0"/>
                      <w:divBdr>
                        <w:top w:val="none" w:sz="0" w:space="0" w:color="auto"/>
                        <w:left w:val="none" w:sz="0" w:space="0" w:color="auto"/>
                        <w:bottom w:val="none" w:sz="0" w:space="0" w:color="auto"/>
                        <w:right w:val="none" w:sz="0" w:space="0" w:color="auto"/>
                      </w:divBdr>
                      <w:divsChild>
                        <w:div w:id="1422222366">
                          <w:marLeft w:val="0"/>
                          <w:marRight w:val="0"/>
                          <w:marTop w:val="0"/>
                          <w:marBottom w:val="0"/>
                          <w:divBdr>
                            <w:top w:val="none" w:sz="0" w:space="0" w:color="auto"/>
                            <w:left w:val="none" w:sz="0" w:space="0" w:color="auto"/>
                            <w:bottom w:val="none" w:sz="0" w:space="0" w:color="auto"/>
                            <w:right w:val="none" w:sz="0" w:space="0" w:color="auto"/>
                          </w:divBdr>
                          <w:divsChild>
                            <w:div w:id="1475562447">
                              <w:marLeft w:val="0"/>
                              <w:marRight w:val="0"/>
                              <w:marTop w:val="0"/>
                              <w:marBottom w:val="0"/>
                              <w:divBdr>
                                <w:top w:val="none" w:sz="0" w:space="0" w:color="auto"/>
                                <w:left w:val="none" w:sz="0" w:space="0" w:color="auto"/>
                                <w:bottom w:val="none" w:sz="0" w:space="0" w:color="auto"/>
                                <w:right w:val="none" w:sz="0" w:space="0" w:color="auto"/>
                              </w:divBdr>
                              <w:divsChild>
                                <w:div w:id="2026981343">
                                  <w:marLeft w:val="0"/>
                                  <w:marRight w:val="0"/>
                                  <w:marTop w:val="0"/>
                                  <w:marBottom w:val="0"/>
                                  <w:divBdr>
                                    <w:top w:val="none" w:sz="0" w:space="0" w:color="auto"/>
                                    <w:left w:val="none" w:sz="0" w:space="0" w:color="auto"/>
                                    <w:bottom w:val="none" w:sz="0" w:space="0" w:color="auto"/>
                                    <w:right w:val="none" w:sz="0" w:space="0" w:color="auto"/>
                                  </w:divBdr>
                                  <w:divsChild>
                                    <w:div w:id="1344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35651">
                      <w:marLeft w:val="0"/>
                      <w:marRight w:val="0"/>
                      <w:marTop w:val="0"/>
                      <w:marBottom w:val="0"/>
                      <w:divBdr>
                        <w:top w:val="none" w:sz="0" w:space="0" w:color="auto"/>
                        <w:left w:val="none" w:sz="0" w:space="0" w:color="auto"/>
                        <w:bottom w:val="none" w:sz="0" w:space="0" w:color="auto"/>
                        <w:right w:val="none" w:sz="0" w:space="0" w:color="auto"/>
                      </w:divBdr>
                      <w:divsChild>
                        <w:div w:id="213860023">
                          <w:marLeft w:val="0"/>
                          <w:marRight w:val="0"/>
                          <w:marTop w:val="0"/>
                          <w:marBottom w:val="0"/>
                          <w:divBdr>
                            <w:top w:val="none" w:sz="0" w:space="0" w:color="auto"/>
                            <w:left w:val="none" w:sz="0" w:space="0" w:color="auto"/>
                            <w:bottom w:val="none" w:sz="0" w:space="0" w:color="auto"/>
                            <w:right w:val="none" w:sz="0" w:space="0" w:color="auto"/>
                          </w:divBdr>
                          <w:divsChild>
                            <w:div w:id="742341133">
                              <w:marLeft w:val="0"/>
                              <w:marRight w:val="0"/>
                              <w:marTop w:val="0"/>
                              <w:marBottom w:val="0"/>
                              <w:divBdr>
                                <w:top w:val="none" w:sz="0" w:space="0" w:color="auto"/>
                                <w:left w:val="none" w:sz="0" w:space="0" w:color="auto"/>
                                <w:bottom w:val="none" w:sz="0" w:space="0" w:color="auto"/>
                                <w:right w:val="none" w:sz="0" w:space="0" w:color="auto"/>
                              </w:divBdr>
                              <w:divsChild>
                                <w:div w:id="6644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3431">
                      <w:marLeft w:val="0"/>
                      <w:marRight w:val="0"/>
                      <w:marTop w:val="0"/>
                      <w:marBottom w:val="0"/>
                      <w:divBdr>
                        <w:top w:val="none" w:sz="0" w:space="0" w:color="auto"/>
                        <w:left w:val="none" w:sz="0" w:space="0" w:color="auto"/>
                        <w:bottom w:val="none" w:sz="0" w:space="0" w:color="auto"/>
                        <w:right w:val="none" w:sz="0" w:space="0" w:color="auto"/>
                      </w:divBdr>
                      <w:divsChild>
                        <w:div w:id="220868183">
                          <w:marLeft w:val="0"/>
                          <w:marRight w:val="0"/>
                          <w:marTop w:val="0"/>
                          <w:marBottom w:val="0"/>
                          <w:divBdr>
                            <w:top w:val="none" w:sz="0" w:space="0" w:color="auto"/>
                            <w:left w:val="none" w:sz="0" w:space="0" w:color="auto"/>
                            <w:bottom w:val="none" w:sz="0" w:space="0" w:color="auto"/>
                            <w:right w:val="none" w:sz="0" w:space="0" w:color="auto"/>
                          </w:divBdr>
                          <w:divsChild>
                            <w:div w:id="191961103">
                              <w:marLeft w:val="0"/>
                              <w:marRight w:val="0"/>
                              <w:marTop w:val="0"/>
                              <w:marBottom w:val="0"/>
                              <w:divBdr>
                                <w:top w:val="none" w:sz="0" w:space="0" w:color="auto"/>
                                <w:left w:val="none" w:sz="0" w:space="0" w:color="auto"/>
                                <w:bottom w:val="none" w:sz="0" w:space="0" w:color="auto"/>
                                <w:right w:val="none" w:sz="0" w:space="0" w:color="auto"/>
                              </w:divBdr>
                              <w:divsChild>
                                <w:div w:id="17426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5169">
                      <w:marLeft w:val="0"/>
                      <w:marRight w:val="0"/>
                      <w:marTop w:val="0"/>
                      <w:marBottom w:val="0"/>
                      <w:divBdr>
                        <w:top w:val="none" w:sz="0" w:space="0" w:color="auto"/>
                        <w:left w:val="none" w:sz="0" w:space="0" w:color="auto"/>
                        <w:bottom w:val="none" w:sz="0" w:space="0" w:color="auto"/>
                        <w:right w:val="none" w:sz="0" w:space="0" w:color="auto"/>
                      </w:divBdr>
                      <w:divsChild>
                        <w:div w:id="408621026">
                          <w:marLeft w:val="0"/>
                          <w:marRight w:val="0"/>
                          <w:marTop w:val="0"/>
                          <w:marBottom w:val="0"/>
                          <w:divBdr>
                            <w:top w:val="none" w:sz="0" w:space="0" w:color="auto"/>
                            <w:left w:val="none" w:sz="0" w:space="0" w:color="auto"/>
                            <w:bottom w:val="none" w:sz="0" w:space="0" w:color="auto"/>
                            <w:right w:val="none" w:sz="0" w:space="0" w:color="auto"/>
                          </w:divBdr>
                          <w:divsChild>
                            <w:div w:id="1919437386">
                              <w:marLeft w:val="0"/>
                              <w:marRight w:val="0"/>
                              <w:marTop w:val="0"/>
                              <w:marBottom w:val="0"/>
                              <w:divBdr>
                                <w:top w:val="none" w:sz="0" w:space="0" w:color="auto"/>
                                <w:left w:val="none" w:sz="0" w:space="0" w:color="auto"/>
                                <w:bottom w:val="none" w:sz="0" w:space="0" w:color="auto"/>
                                <w:right w:val="none" w:sz="0" w:space="0" w:color="auto"/>
                              </w:divBdr>
                              <w:divsChild>
                                <w:div w:id="3863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2029">
                      <w:marLeft w:val="0"/>
                      <w:marRight w:val="0"/>
                      <w:marTop w:val="0"/>
                      <w:marBottom w:val="0"/>
                      <w:divBdr>
                        <w:top w:val="none" w:sz="0" w:space="0" w:color="auto"/>
                        <w:left w:val="none" w:sz="0" w:space="0" w:color="auto"/>
                        <w:bottom w:val="none" w:sz="0" w:space="0" w:color="auto"/>
                        <w:right w:val="none" w:sz="0" w:space="0" w:color="auto"/>
                      </w:divBdr>
                      <w:divsChild>
                        <w:div w:id="850022969">
                          <w:marLeft w:val="0"/>
                          <w:marRight w:val="0"/>
                          <w:marTop w:val="0"/>
                          <w:marBottom w:val="0"/>
                          <w:divBdr>
                            <w:top w:val="none" w:sz="0" w:space="0" w:color="auto"/>
                            <w:left w:val="none" w:sz="0" w:space="0" w:color="auto"/>
                            <w:bottom w:val="none" w:sz="0" w:space="0" w:color="auto"/>
                            <w:right w:val="none" w:sz="0" w:space="0" w:color="auto"/>
                          </w:divBdr>
                          <w:divsChild>
                            <w:div w:id="2125685168">
                              <w:marLeft w:val="0"/>
                              <w:marRight w:val="0"/>
                              <w:marTop w:val="0"/>
                              <w:marBottom w:val="0"/>
                              <w:divBdr>
                                <w:top w:val="none" w:sz="0" w:space="0" w:color="auto"/>
                                <w:left w:val="none" w:sz="0" w:space="0" w:color="auto"/>
                                <w:bottom w:val="none" w:sz="0" w:space="0" w:color="auto"/>
                                <w:right w:val="none" w:sz="0" w:space="0" w:color="auto"/>
                              </w:divBdr>
                              <w:divsChild>
                                <w:div w:id="4532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3286">
                      <w:marLeft w:val="0"/>
                      <w:marRight w:val="0"/>
                      <w:marTop w:val="0"/>
                      <w:marBottom w:val="0"/>
                      <w:divBdr>
                        <w:top w:val="none" w:sz="0" w:space="0" w:color="auto"/>
                        <w:left w:val="none" w:sz="0" w:space="0" w:color="auto"/>
                        <w:bottom w:val="none" w:sz="0" w:space="0" w:color="auto"/>
                        <w:right w:val="none" w:sz="0" w:space="0" w:color="auto"/>
                      </w:divBdr>
                      <w:divsChild>
                        <w:div w:id="362052581">
                          <w:marLeft w:val="0"/>
                          <w:marRight w:val="0"/>
                          <w:marTop w:val="0"/>
                          <w:marBottom w:val="0"/>
                          <w:divBdr>
                            <w:top w:val="none" w:sz="0" w:space="0" w:color="auto"/>
                            <w:left w:val="none" w:sz="0" w:space="0" w:color="auto"/>
                            <w:bottom w:val="none" w:sz="0" w:space="0" w:color="auto"/>
                            <w:right w:val="none" w:sz="0" w:space="0" w:color="auto"/>
                          </w:divBdr>
                          <w:divsChild>
                            <w:div w:id="974138388">
                              <w:marLeft w:val="0"/>
                              <w:marRight w:val="0"/>
                              <w:marTop w:val="0"/>
                              <w:marBottom w:val="0"/>
                              <w:divBdr>
                                <w:top w:val="none" w:sz="0" w:space="0" w:color="auto"/>
                                <w:left w:val="none" w:sz="0" w:space="0" w:color="auto"/>
                                <w:bottom w:val="none" w:sz="0" w:space="0" w:color="auto"/>
                                <w:right w:val="none" w:sz="0" w:space="0" w:color="auto"/>
                              </w:divBdr>
                              <w:divsChild>
                                <w:div w:id="20474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5426">
                      <w:marLeft w:val="0"/>
                      <w:marRight w:val="0"/>
                      <w:marTop w:val="0"/>
                      <w:marBottom w:val="0"/>
                      <w:divBdr>
                        <w:top w:val="none" w:sz="0" w:space="0" w:color="auto"/>
                        <w:left w:val="none" w:sz="0" w:space="0" w:color="auto"/>
                        <w:bottom w:val="none" w:sz="0" w:space="0" w:color="auto"/>
                        <w:right w:val="none" w:sz="0" w:space="0" w:color="auto"/>
                      </w:divBdr>
                      <w:divsChild>
                        <w:div w:id="919563088">
                          <w:marLeft w:val="0"/>
                          <w:marRight w:val="0"/>
                          <w:marTop w:val="0"/>
                          <w:marBottom w:val="0"/>
                          <w:divBdr>
                            <w:top w:val="none" w:sz="0" w:space="0" w:color="auto"/>
                            <w:left w:val="none" w:sz="0" w:space="0" w:color="auto"/>
                            <w:bottom w:val="none" w:sz="0" w:space="0" w:color="auto"/>
                            <w:right w:val="none" w:sz="0" w:space="0" w:color="auto"/>
                          </w:divBdr>
                          <w:divsChild>
                            <w:div w:id="1861163695">
                              <w:marLeft w:val="0"/>
                              <w:marRight w:val="0"/>
                              <w:marTop w:val="0"/>
                              <w:marBottom w:val="0"/>
                              <w:divBdr>
                                <w:top w:val="none" w:sz="0" w:space="0" w:color="auto"/>
                                <w:left w:val="none" w:sz="0" w:space="0" w:color="auto"/>
                                <w:bottom w:val="none" w:sz="0" w:space="0" w:color="auto"/>
                                <w:right w:val="none" w:sz="0" w:space="0" w:color="auto"/>
                              </w:divBdr>
                              <w:divsChild>
                                <w:div w:id="12417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3151">
                      <w:marLeft w:val="0"/>
                      <w:marRight w:val="0"/>
                      <w:marTop w:val="0"/>
                      <w:marBottom w:val="0"/>
                      <w:divBdr>
                        <w:top w:val="none" w:sz="0" w:space="0" w:color="auto"/>
                        <w:left w:val="none" w:sz="0" w:space="0" w:color="auto"/>
                        <w:bottom w:val="none" w:sz="0" w:space="0" w:color="auto"/>
                        <w:right w:val="none" w:sz="0" w:space="0" w:color="auto"/>
                      </w:divBdr>
                      <w:divsChild>
                        <w:div w:id="2054233907">
                          <w:marLeft w:val="0"/>
                          <w:marRight w:val="0"/>
                          <w:marTop w:val="0"/>
                          <w:marBottom w:val="0"/>
                          <w:divBdr>
                            <w:top w:val="none" w:sz="0" w:space="0" w:color="auto"/>
                            <w:left w:val="none" w:sz="0" w:space="0" w:color="auto"/>
                            <w:bottom w:val="none" w:sz="0" w:space="0" w:color="auto"/>
                            <w:right w:val="none" w:sz="0" w:space="0" w:color="auto"/>
                          </w:divBdr>
                          <w:divsChild>
                            <w:div w:id="283387496">
                              <w:marLeft w:val="0"/>
                              <w:marRight w:val="0"/>
                              <w:marTop w:val="0"/>
                              <w:marBottom w:val="0"/>
                              <w:divBdr>
                                <w:top w:val="none" w:sz="0" w:space="0" w:color="auto"/>
                                <w:left w:val="none" w:sz="0" w:space="0" w:color="auto"/>
                                <w:bottom w:val="none" w:sz="0" w:space="0" w:color="auto"/>
                                <w:right w:val="none" w:sz="0" w:space="0" w:color="auto"/>
                              </w:divBdr>
                              <w:divsChild>
                                <w:div w:id="18383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9095">
                      <w:marLeft w:val="0"/>
                      <w:marRight w:val="0"/>
                      <w:marTop w:val="0"/>
                      <w:marBottom w:val="0"/>
                      <w:divBdr>
                        <w:top w:val="none" w:sz="0" w:space="0" w:color="auto"/>
                        <w:left w:val="none" w:sz="0" w:space="0" w:color="auto"/>
                        <w:bottom w:val="none" w:sz="0" w:space="0" w:color="auto"/>
                        <w:right w:val="none" w:sz="0" w:space="0" w:color="auto"/>
                      </w:divBdr>
                      <w:divsChild>
                        <w:div w:id="1549099802">
                          <w:marLeft w:val="0"/>
                          <w:marRight w:val="0"/>
                          <w:marTop w:val="0"/>
                          <w:marBottom w:val="0"/>
                          <w:divBdr>
                            <w:top w:val="none" w:sz="0" w:space="0" w:color="auto"/>
                            <w:left w:val="none" w:sz="0" w:space="0" w:color="auto"/>
                            <w:bottom w:val="none" w:sz="0" w:space="0" w:color="auto"/>
                            <w:right w:val="none" w:sz="0" w:space="0" w:color="auto"/>
                          </w:divBdr>
                          <w:divsChild>
                            <w:div w:id="65880171">
                              <w:marLeft w:val="0"/>
                              <w:marRight w:val="0"/>
                              <w:marTop w:val="0"/>
                              <w:marBottom w:val="0"/>
                              <w:divBdr>
                                <w:top w:val="none" w:sz="0" w:space="0" w:color="auto"/>
                                <w:left w:val="none" w:sz="0" w:space="0" w:color="auto"/>
                                <w:bottom w:val="none" w:sz="0" w:space="0" w:color="auto"/>
                                <w:right w:val="none" w:sz="0" w:space="0" w:color="auto"/>
                              </w:divBdr>
                              <w:divsChild>
                                <w:div w:id="109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5420">
                      <w:marLeft w:val="0"/>
                      <w:marRight w:val="0"/>
                      <w:marTop w:val="0"/>
                      <w:marBottom w:val="0"/>
                      <w:divBdr>
                        <w:top w:val="none" w:sz="0" w:space="0" w:color="auto"/>
                        <w:left w:val="none" w:sz="0" w:space="0" w:color="auto"/>
                        <w:bottom w:val="none" w:sz="0" w:space="0" w:color="auto"/>
                        <w:right w:val="none" w:sz="0" w:space="0" w:color="auto"/>
                      </w:divBdr>
                      <w:divsChild>
                        <w:div w:id="405764190">
                          <w:marLeft w:val="0"/>
                          <w:marRight w:val="0"/>
                          <w:marTop w:val="0"/>
                          <w:marBottom w:val="0"/>
                          <w:divBdr>
                            <w:top w:val="none" w:sz="0" w:space="0" w:color="auto"/>
                            <w:left w:val="none" w:sz="0" w:space="0" w:color="auto"/>
                            <w:bottom w:val="none" w:sz="0" w:space="0" w:color="auto"/>
                            <w:right w:val="none" w:sz="0" w:space="0" w:color="auto"/>
                          </w:divBdr>
                          <w:divsChild>
                            <w:div w:id="1067804316">
                              <w:marLeft w:val="0"/>
                              <w:marRight w:val="0"/>
                              <w:marTop w:val="0"/>
                              <w:marBottom w:val="0"/>
                              <w:divBdr>
                                <w:top w:val="none" w:sz="0" w:space="0" w:color="auto"/>
                                <w:left w:val="none" w:sz="0" w:space="0" w:color="auto"/>
                                <w:bottom w:val="none" w:sz="0" w:space="0" w:color="auto"/>
                                <w:right w:val="none" w:sz="0" w:space="0" w:color="auto"/>
                              </w:divBdr>
                              <w:divsChild>
                                <w:div w:id="1330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1150">
                      <w:marLeft w:val="0"/>
                      <w:marRight w:val="0"/>
                      <w:marTop w:val="0"/>
                      <w:marBottom w:val="0"/>
                      <w:divBdr>
                        <w:top w:val="none" w:sz="0" w:space="0" w:color="auto"/>
                        <w:left w:val="none" w:sz="0" w:space="0" w:color="auto"/>
                        <w:bottom w:val="none" w:sz="0" w:space="0" w:color="auto"/>
                        <w:right w:val="none" w:sz="0" w:space="0" w:color="auto"/>
                      </w:divBdr>
                      <w:divsChild>
                        <w:div w:id="307824118">
                          <w:marLeft w:val="0"/>
                          <w:marRight w:val="0"/>
                          <w:marTop w:val="0"/>
                          <w:marBottom w:val="0"/>
                          <w:divBdr>
                            <w:top w:val="none" w:sz="0" w:space="0" w:color="auto"/>
                            <w:left w:val="none" w:sz="0" w:space="0" w:color="auto"/>
                            <w:bottom w:val="none" w:sz="0" w:space="0" w:color="auto"/>
                            <w:right w:val="none" w:sz="0" w:space="0" w:color="auto"/>
                          </w:divBdr>
                          <w:divsChild>
                            <w:div w:id="990140593">
                              <w:marLeft w:val="0"/>
                              <w:marRight w:val="0"/>
                              <w:marTop w:val="0"/>
                              <w:marBottom w:val="0"/>
                              <w:divBdr>
                                <w:top w:val="none" w:sz="0" w:space="0" w:color="auto"/>
                                <w:left w:val="none" w:sz="0" w:space="0" w:color="auto"/>
                                <w:bottom w:val="none" w:sz="0" w:space="0" w:color="auto"/>
                                <w:right w:val="none" w:sz="0" w:space="0" w:color="auto"/>
                              </w:divBdr>
                              <w:divsChild>
                                <w:div w:id="12976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7411">
                      <w:marLeft w:val="0"/>
                      <w:marRight w:val="0"/>
                      <w:marTop w:val="0"/>
                      <w:marBottom w:val="0"/>
                      <w:divBdr>
                        <w:top w:val="none" w:sz="0" w:space="0" w:color="auto"/>
                        <w:left w:val="none" w:sz="0" w:space="0" w:color="auto"/>
                        <w:bottom w:val="none" w:sz="0" w:space="0" w:color="auto"/>
                        <w:right w:val="none" w:sz="0" w:space="0" w:color="auto"/>
                      </w:divBdr>
                      <w:divsChild>
                        <w:div w:id="1112243934">
                          <w:marLeft w:val="0"/>
                          <w:marRight w:val="0"/>
                          <w:marTop w:val="0"/>
                          <w:marBottom w:val="0"/>
                          <w:divBdr>
                            <w:top w:val="none" w:sz="0" w:space="0" w:color="auto"/>
                            <w:left w:val="none" w:sz="0" w:space="0" w:color="auto"/>
                            <w:bottom w:val="none" w:sz="0" w:space="0" w:color="auto"/>
                            <w:right w:val="none" w:sz="0" w:space="0" w:color="auto"/>
                          </w:divBdr>
                          <w:divsChild>
                            <w:div w:id="1499344317">
                              <w:marLeft w:val="0"/>
                              <w:marRight w:val="0"/>
                              <w:marTop w:val="0"/>
                              <w:marBottom w:val="0"/>
                              <w:divBdr>
                                <w:top w:val="none" w:sz="0" w:space="0" w:color="auto"/>
                                <w:left w:val="none" w:sz="0" w:space="0" w:color="auto"/>
                                <w:bottom w:val="none" w:sz="0" w:space="0" w:color="auto"/>
                                <w:right w:val="none" w:sz="0" w:space="0" w:color="auto"/>
                              </w:divBdr>
                              <w:divsChild>
                                <w:div w:id="19842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4701">
                      <w:marLeft w:val="0"/>
                      <w:marRight w:val="0"/>
                      <w:marTop w:val="0"/>
                      <w:marBottom w:val="0"/>
                      <w:divBdr>
                        <w:top w:val="none" w:sz="0" w:space="0" w:color="auto"/>
                        <w:left w:val="none" w:sz="0" w:space="0" w:color="auto"/>
                        <w:bottom w:val="none" w:sz="0" w:space="0" w:color="auto"/>
                        <w:right w:val="none" w:sz="0" w:space="0" w:color="auto"/>
                      </w:divBdr>
                      <w:divsChild>
                        <w:div w:id="1062408727">
                          <w:marLeft w:val="0"/>
                          <w:marRight w:val="0"/>
                          <w:marTop w:val="0"/>
                          <w:marBottom w:val="0"/>
                          <w:divBdr>
                            <w:top w:val="none" w:sz="0" w:space="0" w:color="auto"/>
                            <w:left w:val="none" w:sz="0" w:space="0" w:color="auto"/>
                            <w:bottom w:val="none" w:sz="0" w:space="0" w:color="auto"/>
                            <w:right w:val="none" w:sz="0" w:space="0" w:color="auto"/>
                          </w:divBdr>
                          <w:divsChild>
                            <w:div w:id="1896162295">
                              <w:marLeft w:val="0"/>
                              <w:marRight w:val="0"/>
                              <w:marTop w:val="0"/>
                              <w:marBottom w:val="0"/>
                              <w:divBdr>
                                <w:top w:val="none" w:sz="0" w:space="0" w:color="auto"/>
                                <w:left w:val="none" w:sz="0" w:space="0" w:color="auto"/>
                                <w:bottom w:val="none" w:sz="0" w:space="0" w:color="auto"/>
                                <w:right w:val="none" w:sz="0" w:space="0" w:color="auto"/>
                              </w:divBdr>
                              <w:divsChild>
                                <w:div w:id="2989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7124">
                      <w:marLeft w:val="0"/>
                      <w:marRight w:val="0"/>
                      <w:marTop w:val="0"/>
                      <w:marBottom w:val="0"/>
                      <w:divBdr>
                        <w:top w:val="none" w:sz="0" w:space="0" w:color="auto"/>
                        <w:left w:val="none" w:sz="0" w:space="0" w:color="auto"/>
                        <w:bottom w:val="none" w:sz="0" w:space="0" w:color="auto"/>
                        <w:right w:val="none" w:sz="0" w:space="0" w:color="auto"/>
                      </w:divBdr>
                      <w:divsChild>
                        <w:div w:id="1675568748">
                          <w:marLeft w:val="0"/>
                          <w:marRight w:val="0"/>
                          <w:marTop w:val="0"/>
                          <w:marBottom w:val="0"/>
                          <w:divBdr>
                            <w:top w:val="none" w:sz="0" w:space="0" w:color="auto"/>
                            <w:left w:val="none" w:sz="0" w:space="0" w:color="auto"/>
                            <w:bottom w:val="none" w:sz="0" w:space="0" w:color="auto"/>
                            <w:right w:val="none" w:sz="0" w:space="0" w:color="auto"/>
                          </w:divBdr>
                          <w:divsChild>
                            <w:div w:id="2131437316">
                              <w:marLeft w:val="0"/>
                              <w:marRight w:val="0"/>
                              <w:marTop w:val="0"/>
                              <w:marBottom w:val="0"/>
                              <w:divBdr>
                                <w:top w:val="none" w:sz="0" w:space="0" w:color="auto"/>
                                <w:left w:val="none" w:sz="0" w:space="0" w:color="auto"/>
                                <w:bottom w:val="none" w:sz="0" w:space="0" w:color="auto"/>
                                <w:right w:val="none" w:sz="0" w:space="0" w:color="auto"/>
                              </w:divBdr>
                              <w:divsChild>
                                <w:div w:id="11810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7909">
                      <w:marLeft w:val="0"/>
                      <w:marRight w:val="0"/>
                      <w:marTop w:val="0"/>
                      <w:marBottom w:val="0"/>
                      <w:divBdr>
                        <w:top w:val="none" w:sz="0" w:space="0" w:color="auto"/>
                        <w:left w:val="none" w:sz="0" w:space="0" w:color="auto"/>
                        <w:bottom w:val="none" w:sz="0" w:space="0" w:color="auto"/>
                        <w:right w:val="none" w:sz="0" w:space="0" w:color="auto"/>
                      </w:divBdr>
                      <w:divsChild>
                        <w:div w:id="1943101494">
                          <w:marLeft w:val="0"/>
                          <w:marRight w:val="0"/>
                          <w:marTop w:val="0"/>
                          <w:marBottom w:val="0"/>
                          <w:divBdr>
                            <w:top w:val="none" w:sz="0" w:space="0" w:color="auto"/>
                            <w:left w:val="none" w:sz="0" w:space="0" w:color="auto"/>
                            <w:bottom w:val="none" w:sz="0" w:space="0" w:color="auto"/>
                            <w:right w:val="none" w:sz="0" w:space="0" w:color="auto"/>
                          </w:divBdr>
                          <w:divsChild>
                            <w:div w:id="1733845706">
                              <w:marLeft w:val="0"/>
                              <w:marRight w:val="0"/>
                              <w:marTop w:val="0"/>
                              <w:marBottom w:val="0"/>
                              <w:divBdr>
                                <w:top w:val="none" w:sz="0" w:space="0" w:color="auto"/>
                                <w:left w:val="none" w:sz="0" w:space="0" w:color="auto"/>
                                <w:bottom w:val="none" w:sz="0" w:space="0" w:color="auto"/>
                                <w:right w:val="none" w:sz="0" w:space="0" w:color="auto"/>
                              </w:divBdr>
                              <w:divsChild>
                                <w:div w:id="118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2620">
                      <w:marLeft w:val="0"/>
                      <w:marRight w:val="0"/>
                      <w:marTop w:val="0"/>
                      <w:marBottom w:val="0"/>
                      <w:divBdr>
                        <w:top w:val="none" w:sz="0" w:space="0" w:color="auto"/>
                        <w:left w:val="none" w:sz="0" w:space="0" w:color="auto"/>
                        <w:bottom w:val="none" w:sz="0" w:space="0" w:color="auto"/>
                        <w:right w:val="none" w:sz="0" w:space="0" w:color="auto"/>
                      </w:divBdr>
                      <w:divsChild>
                        <w:div w:id="510485484">
                          <w:marLeft w:val="0"/>
                          <w:marRight w:val="0"/>
                          <w:marTop w:val="0"/>
                          <w:marBottom w:val="0"/>
                          <w:divBdr>
                            <w:top w:val="none" w:sz="0" w:space="0" w:color="auto"/>
                            <w:left w:val="none" w:sz="0" w:space="0" w:color="auto"/>
                            <w:bottom w:val="none" w:sz="0" w:space="0" w:color="auto"/>
                            <w:right w:val="none" w:sz="0" w:space="0" w:color="auto"/>
                          </w:divBdr>
                          <w:divsChild>
                            <w:div w:id="548028988">
                              <w:marLeft w:val="0"/>
                              <w:marRight w:val="0"/>
                              <w:marTop w:val="0"/>
                              <w:marBottom w:val="0"/>
                              <w:divBdr>
                                <w:top w:val="none" w:sz="0" w:space="0" w:color="auto"/>
                                <w:left w:val="none" w:sz="0" w:space="0" w:color="auto"/>
                                <w:bottom w:val="none" w:sz="0" w:space="0" w:color="auto"/>
                                <w:right w:val="none" w:sz="0" w:space="0" w:color="auto"/>
                              </w:divBdr>
                              <w:divsChild>
                                <w:div w:id="15267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6185">
                      <w:marLeft w:val="0"/>
                      <w:marRight w:val="0"/>
                      <w:marTop w:val="0"/>
                      <w:marBottom w:val="0"/>
                      <w:divBdr>
                        <w:top w:val="none" w:sz="0" w:space="0" w:color="auto"/>
                        <w:left w:val="none" w:sz="0" w:space="0" w:color="auto"/>
                        <w:bottom w:val="none" w:sz="0" w:space="0" w:color="auto"/>
                        <w:right w:val="none" w:sz="0" w:space="0" w:color="auto"/>
                      </w:divBdr>
                      <w:divsChild>
                        <w:div w:id="49696817">
                          <w:marLeft w:val="0"/>
                          <w:marRight w:val="0"/>
                          <w:marTop w:val="0"/>
                          <w:marBottom w:val="0"/>
                          <w:divBdr>
                            <w:top w:val="none" w:sz="0" w:space="0" w:color="auto"/>
                            <w:left w:val="none" w:sz="0" w:space="0" w:color="auto"/>
                            <w:bottom w:val="none" w:sz="0" w:space="0" w:color="auto"/>
                            <w:right w:val="none" w:sz="0" w:space="0" w:color="auto"/>
                          </w:divBdr>
                          <w:divsChild>
                            <w:div w:id="1909805899">
                              <w:marLeft w:val="0"/>
                              <w:marRight w:val="0"/>
                              <w:marTop w:val="0"/>
                              <w:marBottom w:val="0"/>
                              <w:divBdr>
                                <w:top w:val="none" w:sz="0" w:space="0" w:color="auto"/>
                                <w:left w:val="none" w:sz="0" w:space="0" w:color="auto"/>
                                <w:bottom w:val="none" w:sz="0" w:space="0" w:color="auto"/>
                                <w:right w:val="none" w:sz="0" w:space="0" w:color="auto"/>
                              </w:divBdr>
                              <w:divsChild>
                                <w:div w:id="19752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54415">
                      <w:marLeft w:val="0"/>
                      <w:marRight w:val="0"/>
                      <w:marTop w:val="0"/>
                      <w:marBottom w:val="0"/>
                      <w:divBdr>
                        <w:top w:val="none" w:sz="0" w:space="0" w:color="auto"/>
                        <w:left w:val="none" w:sz="0" w:space="0" w:color="auto"/>
                        <w:bottom w:val="none" w:sz="0" w:space="0" w:color="auto"/>
                        <w:right w:val="none" w:sz="0" w:space="0" w:color="auto"/>
                      </w:divBdr>
                      <w:divsChild>
                        <w:div w:id="2105952447">
                          <w:marLeft w:val="0"/>
                          <w:marRight w:val="0"/>
                          <w:marTop w:val="0"/>
                          <w:marBottom w:val="0"/>
                          <w:divBdr>
                            <w:top w:val="none" w:sz="0" w:space="0" w:color="auto"/>
                            <w:left w:val="none" w:sz="0" w:space="0" w:color="auto"/>
                            <w:bottom w:val="none" w:sz="0" w:space="0" w:color="auto"/>
                            <w:right w:val="none" w:sz="0" w:space="0" w:color="auto"/>
                          </w:divBdr>
                          <w:divsChild>
                            <w:div w:id="1815291206">
                              <w:marLeft w:val="0"/>
                              <w:marRight w:val="0"/>
                              <w:marTop w:val="0"/>
                              <w:marBottom w:val="0"/>
                              <w:divBdr>
                                <w:top w:val="none" w:sz="0" w:space="0" w:color="auto"/>
                                <w:left w:val="none" w:sz="0" w:space="0" w:color="auto"/>
                                <w:bottom w:val="none" w:sz="0" w:space="0" w:color="auto"/>
                                <w:right w:val="none" w:sz="0" w:space="0" w:color="auto"/>
                              </w:divBdr>
                              <w:divsChild>
                                <w:div w:id="1465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0222">
                      <w:marLeft w:val="0"/>
                      <w:marRight w:val="0"/>
                      <w:marTop w:val="0"/>
                      <w:marBottom w:val="0"/>
                      <w:divBdr>
                        <w:top w:val="none" w:sz="0" w:space="0" w:color="auto"/>
                        <w:left w:val="none" w:sz="0" w:space="0" w:color="auto"/>
                        <w:bottom w:val="none" w:sz="0" w:space="0" w:color="auto"/>
                        <w:right w:val="none" w:sz="0" w:space="0" w:color="auto"/>
                      </w:divBdr>
                      <w:divsChild>
                        <w:div w:id="98112078">
                          <w:marLeft w:val="0"/>
                          <w:marRight w:val="0"/>
                          <w:marTop w:val="0"/>
                          <w:marBottom w:val="0"/>
                          <w:divBdr>
                            <w:top w:val="none" w:sz="0" w:space="0" w:color="auto"/>
                            <w:left w:val="none" w:sz="0" w:space="0" w:color="auto"/>
                            <w:bottom w:val="none" w:sz="0" w:space="0" w:color="auto"/>
                            <w:right w:val="none" w:sz="0" w:space="0" w:color="auto"/>
                          </w:divBdr>
                          <w:divsChild>
                            <w:div w:id="2086103097">
                              <w:marLeft w:val="0"/>
                              <w:marRight w:val="0"/>
                              <w:marTop w:val="0"/>
                              <w:marBottom w:val="0"/>
                              <w:divBdr>
                                <w:top w:val="none" w:sz="0" w:space="0" w:color="auto"/>
                                <w:left w:val="none" w:sz="0" w:space="0" w:color="auto"/>
                                <w:bottom w:val="none" w:sz="0" w:space="0" w:color="auto"/>
                                <w:right w:val="none" w:sz="0" w:space="0" w:color="auto"/>
                              </w:divBdr>
                              <w:divsChild>
                                <w:div w:id="20955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2701">
                      <w:marLeft w:val="0"/>
                      <w:marRight w:val="0"/>
                      <w:marTop w:val="0"/>
                      <w:marBottom w:val="0"/>
                      <w:divBdr>
                        <w:top w:val="none" w:sz="0" w:space="0" w:color="auto"/>
                        <w:left w:val="none" w:sz="0" w:space="0" w:color="auto"/>
                        <w:bottom w:val="none" w:sz="0" w:space="0" w:color="auto"/>
                        <w:right w:val="none" w:sz="0" w:space="0" w:color="auto"/>
                      </w:divBdr>
                      <w:divsChild>
                        <w:div w:id="1904482303">
                          <w:marLeft w:val="0"/>
                          <w:marRight w:val="0"/>
                          <w:marTop w:val="0"/>
                          <w:marBottom w:val="0"/>
                          <w:divBdr>
                            <w:top w:val="none" w:sz="0" w:space="0" w:color="auto"/>
                            <w:left w:val="none" w:sz="0" w:space="0" w:color="auto"/>
                            <w:bottom w:val="none" w:sz="0" w:space="0" w:color="auto"/>
                            <w:right w:val="none" w:sz="0" w:space="0" w:color="auto"/>
                          </w:divBdr>
                          <w:divsChild>
                            <w:div w:id="34238778">
                              <w:marLeft w:val="0"/>
                              <w:marRight w:val="0"/>
                              <w:marTop w:val="0"/>
                              <w:marBottom w:val="0"/>
                              <w:divBdr>
                                <w:top w:val="none" w:sz="0" w:space="0" w:color="auto"/>
                                <w:left w:val="none" w:sz="0" w:space="0" w:color="auto"/>
                                <w:bottom w:val="none" w:sz="0" w:space="0" w:color="auto"/>
                                <w:right w:val="none" w:sz="0" w:space="0" w:color="auto"/>
                              </w:divBdr>
                              <w:divsChild>
                                <w:div w:id="14066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700">
                      <w:marLeft w:val="0"/>
                      <w:marRight w:val="0"/>
                      <w:marTop w:val="0"/>
                      <w:marBottom w:val="0"/>
                      <w:divBdr>
                        <w:top w:val="none" w:sz="0" w:space="0" w:color="auto"/>
                        <w:left w:val="none" w:sz="0" w:space="0" w:color="auto"/>
                        <w:bottom w:val="none" w:sz="0" w:space="0" w:color="auto"/>
                        <w:right w:val="none" w:sz="0" w:space="0" w:color="auto"/>
                      </w:divBdr>
                      <w:divsChild>
                        <w:div w:id="550460764">
                          <w:marLeft w:val="0"/>
                          <w:marRight w:val="0"/>
                          <w:marTop w:val="0"/>
                          <w:marBottom w:val="0"/>
                          <w:divBdr>
                            <w:top w:val="none" w:sz="0" w:space="0" w:color="auto"/>
                            <w:left w:val="none" w:sz="0" w:space="0" w:color="auto"/>
                            <w:bottom w:val="none" w:sz="0" w:space="0" w:color="auto"/>
                            <w:right w:val="none" w:sz="0" w:space="0" w:color="auto"/>
                          </w:divBdr>
                          <w:divsChild>
                            <w:div w:id="270094105">
                              <w:marLeft w:val="0"/>
                              <w:marRight w:val="0"/>
                              <w:marTop w:val="0"/>
                              <w:marBottom w:val="0"/>
                              <w:divBdr>
                                <w:top w:val="none" w:sz="0" w:space="0" w:color="auto"/>
                                <w:left w:val="none" w:sz="0" w:space="0" w:color="auto"/>
                                <w:bottom w:val="none" w:sz="0" w:space="0" w:color="auto"/>
                                <w:right w:val="none" w:sz="0" w:space="0" w:color="auto"/>
                              </w:divBdr>
                              <w:divsChild>
                                <w:div w:id="19337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4290">
                      <w:marLeft w:val="0"/>
                      <w:marRight w:val="0"/>
                      <w:marTop w:val="0"/>
                      <w:marBottom w:val="0"/>
                      <w:divBdr>
                        <w:top w:val="none" w:sz="0" w:space="0" w:color="auto"/>
                        <w:left w:val="none" w:sz="0" w:space="0" w:color="auto"/>
                        <w:bottom w:val="none" w:sz="0" w:space="0" w:color="auto"/>
                        <w:right w:val="none" w:sz="0" w:space="0" w:color="auto"/>
                      </w:divBdr>
                      <w:divsChild>
                        <w:div w:id="1869492542">
                          <w:marLeft w:val="0"/>
                          <w:marRight w:val="0"/>
                          <w:marTop w:val="0"/>
                          <w:marBottom w:val="0"/>
                          <w:divBdr>
                            <w:top w:val="none" w:sz="0" w:space="0" w:color="auto"/>
                            <w:left w:val="none" w:sz="0" w:space="0" w:color="auto"/>
                            <w:bottom w:val="none" w:sz="0" w:space="0" w:color="auto"/>
                            <w:right w:val="none" w:sz="0" w:space="0" w:color="auto"/>
                          </w:divBdr>
                          <w:divsChild>
                            <w:div w:id="1940526488">
                              <w:marLeft w:val="0"/>
                              <w:marRight w:val="0"/>
                              <w:marTop w:val="0"/>
                              <w:marBottom w:val="0"/>
                              <w:divBdr>
                                <w:top w:val="none" w:sz="0" w:space="0" w:color="auto"/>
                                <w:left w:val="none" w:sz="0" w:space="0" w:color="auto"/>
                                <w:bottom w:val="none" w:sz="0" w:space="0" w:color="auto"/>
                                <w:right w:val="none" w:sz="0" w:space="0" w:color="auto"/>
                              </w:divBdr>
                              <w:divsChild>
                                <w:div w:id="15890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6111">
                      <w:marLeft w:val="0"/>
                      <w:marRight w:val="0"/>
                      <w:marTop w:val="0"/>
                      <w:marBottom w:val="0"/>
                      <w:divBdr>
                        <w:top w:val="none" w:sz="0" w:space="0" w:color="auto"/>
                        <w:left w:val="none" w:sz="0" w:space="0" w:color="auto"/>
                        <w:bottom w:val="none" w:sz="0" w:space="0" w:color="auto"/>
                        <w:right w:val="none" w:sz="0" w:space="0" w:color="auto"/>
                      </w:divBdr>
                      <w:divsChild>
                        <w:div w:id="199322092">
                          <w:marLeft w:val="0"/>
                          <w:marRight w:val="0"/>
                          <w:marTop w:val="0"/>
                          <w:marBottom w:val="0"/>
                          <w:divBdr>
                            <w:top w:val="none" w:sz="0" w:space="0" w:color="auto"/>
                            <w:left w:val="none" w:sz="0" w:space="0" w:color="auto"/>
                            <w:bottom w:val="none" w:sz="0" w:space="0" w:color="auto"/>
                            <w:right w:val="none" w:sz="0" w:space="0" w:color="auto"/>
                          </w:divBdr>
                          <w:divsChild>
                            <w:div w:id="1948535076">
                              <w:marLeft w:val="0"/>
                              <w:marRight w:val="0"/>
                              <w:marTop w:val="0"/>
                              <w:marBottom w:val="0"/>
                              <w:divBdr>
                                <w:top w:val="none" w:sz="0" w:space="0" w:color="auto"/>
                                <w:left w:val="none" w:sz="0" w:space="0" w:color="auto"/>
                                <w:bottom w:val="none" w:sz="0" w:space="0" w:color="auto"/>
                                <w:right w:val="none" w:sz="0" w:space="0" w:color="auto"/>
                              </w:divBdr>
                              <w:divsChild>
                                <w:div w:id="18584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486">
                      <w:marLeft w:val="0"/>
                      <w:marRight w:val="0"/>
                      <w:marTop w:val="0"/>
                      <w:marBottom w:val="0"/>
                      <w:divBdr>
                        <w:top w:val="none" w:sz="0" w:space="0" w:color="auto"/>
                        <w:left w:val="none" w:sz="0" w:space="0" w:color="auto"/>
                        <w:bottom w:val="none" w:sz="0" w:space="0" w:color="auto"/>
                        <w:right w:val="none" w:sz="0" w:space="0" w:color="auto"/>
                      </w:divBdr>
                      <w:divsChild>
                        <w:div w:id="862673279">
                          <w:marLeft w:val="0"/>
                          <w:marRight w:val="0"/>
                          <w:marTop w:val="0"/>
                          <w:marBottom w:val="0"/>
                          <w:divBdr>
                            <w:top w:val="none" w:sz="0" w:space="0" w:color="auto"/>
                            <w:left w:val="none" w:sz="0" w:space="0" w:color="auto"/>
                            <w:bottom w:val="none" w:sz="0" w:space="0" w:color="auto"/>
                            <w:right w:val="none" w:sz="0" w:space="0" w:color="auto"/>
                          </w:divBdr>
                          <w:divsChild>
                            <w:div w:id="1555585769">
                              <w:marLeft w:val="0"/>
                              <w:marRight w:val="0"/>
                              <w:marTop w:val="0"/>
                              <w:marBottom w:val="0"/>
                              <w:divBdr>
                                <w:top w:val="none" w:sz="0" w:space="0" w:color="auto"/>
                                <w:left w:val="none" w:sz="0" w:space="0" w:color="auto"/>
                                <w:bottom w:val="none" w:sz="0" w:space="0" w:color="auto"/>
                                <w:right w:val="none" w:sz="0" w:space="0" w:color="auto"/>
                              </w:divBdr>
                              <w:divsChild>
                                <w:div w:id="246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2397">
                      <w:marLeft w:val="0"/>
                      <w:marRight w:val="0"/>
                      <w:marTop w:val="0"/>
                      <w:marBottom w:val="0"/>
                      <w:divBdr>
                        <w:top w:val="none" w:sz="0" w:space="0" w:color="auto"/>
                        <w:left w:val="none" w:sz="0" w:space="0" w:color="auto"/>
                        <w:bottom w:val="none" w:sz="0" w:space="0" w:color="auto"/>
                        <w:right w:val="none" w:sz="0" w:space="0" w:color="auto"/>
                      </w:divBdr>
                      <w:divsChild>
                        <w:div w:id="1547599410">
                          <w:marLeft w:val="0"/>
                          <w:marRight w:val="0"/>
                          <w:marTop w:val="0"/>
                          <w:marBottom w:val="0"/>
                          <w:divBdr>
                            <w:top w:val="none" w:sz="0" w:space="0" w:color="auto"/>
                            <w:left w:val="none" w:sz="0" w:space="0" w:color="auto"/>
                            <w:bottom w:val="none" w:sz="0" w:space="0" w:color="auto"/>
                            <w:right w:val="none" w:sz="0" w:space="0" w:color="auto"/>
                          </w:divBdr>
                          <w:divsChild>
                            <w:div w:id="1855804514">
                              <w:marLeft w:val="0"/>
                              <w:marRight w:val="0"/>
                              <w:marTop w:val="0"/>
                              <w:marBottom w:val="0"/>
                              <w:divBdr>
                                <w:top w:val="none" w:sz="0" w:space="0" w:color="auto"/>
                                <w:left w:val="none" w:sz="0" w:space="0" w:color="auto"/>
                                <w:bottom w:val="none" w:sz="0" w:space="0" w:color="auto"/>
                                <w:right w:val="none" w:sz="0" w:space="0" w:color="auto"/>
                              </w:divBdr>
                              <w:divsChild>
                                <w:div w:id="19013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719">
                      <w:marLeft w:val="0"/>
                      <w:marRight w:val="0"/>
                      <w:marTop w:val="0"/>
                      <w:marBottom w:val="0"/>
                      <w:divBdr>
                        <w:top w:val="none" w:sz="0" w:space="0" w:color="auto"/>
                        <w:left w:val="none" w:sz="0" w:space="0" w:color="auto"/>
                        <w:bottom w:val="none" w:sz="0" w:space="0" w:color="auto"/>
                        <w:right w:val="none" w:sz="0" w:space="0" w:color="auto"/>
                      </w:divBdr>
                      <w:divsChild>
                        <w:div w:id="1949465984">
                          <w:marLeft w:val="0"/>
                          <w:marRight w:val="0"/>
                          <w:marTop w:val="0"/>
                          <w:marBottom w:val="0"/>
                          <w:divBdr>
                            <w:top w:val="none" w:sz="0" w:space="0" w:color="auto"/>
                            <w:left w:val="none" w:sz="0" w:space="0" w:color="auto"/>
                            <w:bottom w:val="none" w:sz="0" w:space="0" w:color="auto"/>
                            <w:right w:val="none" w:sz="0" w:space="0" w:color="auto"/>
                          </w:divBdr>
                          <w:divsChild>
                            <w:div w:id="1969697555">
                              <w:marLeft w:val="0"/>
                              <w:marRight w:val="0"/>
                              <w:marTop w:val="0"/>
                              <w:marBottom w:val="0"/>
                              <w:divBdr>
                                <w:top w:val="none" w:sz="0" w:space="0" w:color="auto"/>
                                <w:left w:val="none" w:sz="0" w:space="0" w:color="auto"/>
                                <w:bottom w:val="none" w:sz="0" w:space="0" w:color="auto"/>
                                <w:right w:val="none" w:sz="0" w:space="0" w:color="auto"/>
                              </w:divBdr>
                              <w:divsChild>
                                <w:div w:id="10666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60159">
                      <w:marLeft w:val="0"/>
                      <w:marRight w:val="0"/>
                      <w:marTop w:val="0"/>
                      <w:marBottom w:val="0"/>
                      <w:divBdr>
                        <w:top w:val="none" w:sz="0" w:space="0" w:color="auto"/>
                        <w:left w:val="none" w:sz="0" w:space="0" w:color="auto"/>
                        <w:bottom w:val="none" w:sz="0" w:space="0" w:color="auto"/>
                        <w:right w:val="none" w:sz="0" w:space="0" w:color="auto"/>
                      </w:divBdr>
                      <w:divsChild>
                        <w:div w:id="14691944">
                          <w:marLeft w:val="0"/>
                          <w:marRight w:val="0"/>
                          <w:marTop w:val="0"/>
                          <w:marBottom w:val="0"/>
                          <w:divBdr>
                            <w:top w:val="none" w:sz="0" w:space="0" w:color="auto"/>
                            <w:left w:val="none" w:sz="0" w:space="0" w:color="auto"/>
                            <w:bottom w:val="none" w:sz="0" w:space="0" w:color="auto"/>
                            <w:right w:val="none" w:sz="0" w:space="0" w:color="auto"/>
                          </w:divBdr>
                          <w:divsChild>
                            <w:div w:id="1272712366">
                              <w:marLeft w:val="0"/>
                              <w:marRight w:val="0"/>
                              <w:marTop w:val="0"/>
                              <w:marBottom w:val="0"/>
                              <w:divBdr>
                                <w:top w:val="none" w:sz="0" w:space="0" w:color="auto"/>
                                <w:left w:val="none" w:sz="0" w:space="0" w:color="auto"/>
                                <w:bottom w:val="none" w:sz="0" w:space="0" w:color="auto"/>
                                <w:right w:val="none" w:sz="0" w:space="0" w:color="auto"/>
                              </w:divBdr>
                              <w:divsChild>
                                <w:div w:id="1724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42188">
                      <w:marLeft w:val="0"/>
                      <w:marRight w:val="0"/>
                      <w:marTop w:val="0"/>
                      <w:marBottom w:val="0"/>
                      <w:divBdr>
                        <w:top w:val="none" w:sz="0" w:space="0" w:color="auto"/>
                        <w:left w:val="none" w:sz="0" w:space="0" w:color="auto"/>
                        <w:bottom w:val="none" w:sz="0" w:space="0" w:color="auto"/>
                        <w:right w:val="none" w:sz="0" w:space="0" w:color="auto"/>
                      </w:divBdr>
                      <w:divsChild>
                        <w:div w:id="1764568787">
                          <w:marLeft w:val="0"/>
                          <w:marRight w:val="0"/>
                          <w:marTop w:val="0"/>
                          <w:marBottom w:val="0"/>
                          <w:divBdr>
                            <w:top w:val="none" w:sz="0" w:space="0" w:color="auto"/>
                            <w:left w:val="none" w:sz="0" w:space="0" w:color="auto"/>
                            <w:bottom w:val="none" w:sz="0" w:space="0" w:color="auto"/>
                            <w:right w:val="none" w:sz="0" w:space="0" w:color="auto"/>
                          </w:divBdr>
                          <w:divsChild>
                            <w:div w:id="173804711">
                              <w:marLeft w:val="0"/>
                              <w:marRight w:val="0"/>
                              <w:marTop w:val="0"/>
                              <w:marBottom w:val="0"/>
                              <w:divBdr>
                                <w:top w:val="none" w:sz="0" w:space="0" w:color="auto"/>
                                <w:left w:val="none" w:sz="0" w:space="0" w:color="auto"/>
                                <w:bottom w:val="none" w:sz="0" w:space="0" w:color="auto"/>
                                <w:right w:val="none" w:sz="0" w:space="0" w:color="auto"/>
                              </w:divBdr>
                              <w:divsChild>
                                <w:div w:id="1748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8951">
                      <w:marLeft w:val="0"/>
                      <w:marRight w:val="0"/>
                      <w:marTop w:val="0"/>
                      <w:marBottom w:val="0"/>
                      <w:divBdr>
                        <w:top w:val="none" w:sz="0" w:space="0" w:color="auto"/>
                        <w:left w:val="none" w:sz="0" w:space="0" w:color="auto"/>
                        <w:bottom w:val="none" w:sz="0" w:space="0" w:color="auto"/>
                        <w:right w:val="none" w:sz="0" w:space="0" w:color="auto"/>
                      </w:divBdr>
                      <w:divsChild>
                        <w:div w:id="2112698298">
                          <w:marLeft w:val="0"/>
                          <w:marRight w:val="0"/>
                          <w:marTop w:val="0"/>
                          <w:marBottom w:val="0"/>
                          <w:divBdr>
                            <w:top w:val="none" w:sz="0" w:space="0" w:color="auto"/>
                            <w:left w:val="none" w:sz="0" w:space="0" w:color="auto"/>
                            <w:bottom w:val="none" w:sz="0" w:space="0" w:color="auto"/>
                            <w:right w:val="none" w:sz="0" w:space="0" w:color="auto"/>
                          </w:divBdr>
                          <w:divsChild>
                            <w:div w:id="61367693">
                              <w:marLeft w:val="0"/>
                              <w:marRight w:val="0"/>
                              <w:marTop w:val="0"/>
                              <w:marBottom w:val="0"/>
                              <w:divBdr>
                                <w:top w:val="none" w:sz="0" w:space="0" w:color="auto"/>
                                <w:left w:val="none" w:sz="0" w:space="0" w:color="auto"/>
                                <w:bottom w:val="none" w:sz="0" w:space="0" w:color="auto"/>
                                <w:right w:val="none" w:sz="0" w:space="0" w:color="auto"/>
                              </w:divBdr>
                              <w:divsChild>
                                <w:div w:id="4788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258">
                      <w:marLeft w:val="0"/>
                      <w:marRight w:val="0"/>
                      <w:marTop w:val="0"/>
                      <w:marBottom w:val="0"/>
                      <w:divBdr>
                        <w:top w:val="none" w:sz="0" w:space="0" w:color="auto"/>
                        <w:left w:val="none" w:sz="0" w:space="0" w:color="auto"/>
                        <w:bottom w:val="none" w:sz="0" w:space="0" w:color="auto"/>
                        <w:right w:val="none" w:sz="0" w:space="0" w:color="auto"/>
                      </w:divBdr>
                      <w:divsChild>
                        <w:div w:id="1820800731">
                          <w:marLeft w:val="0"/>
                          <w:marRight w:val="0"/>
                          <w:marTop w:val="0"/>
                          <w:marBottom w:val="0"/>
                          <w:divBdr>
                            <w:top w:val="none" w:sz="0" w:space="0" w:color="auto"/>
                            <w:left w:val="none" w:sz="0" w:space="0" w:color="auto"/>
                            <w:bottom w:val="none" w:sz="0" w:space="0" w:color="auto"/>
                            <w:right w:val="none" w:sz="0" w:space="0" w:color="auto"/>
                          </w:divBdr>
                          <w:divsChild>
                            <w:div w:id="319039590">
                              <w:marLeft w:val="0"/>
                              <w:marRight w:val="0"/>
                              <w:marTop w:val="0"/>
                              <w:marBottom w:val="0"/>
                              <w:divBdr>
                                <w:top w:val="none" w:sz="0" w:space="0" w:color="auto"/>
                                <w:left w:val="none" w:sz="0" w:space="0" w:color="auto"/>
                                <w:bottom w:val="none" w:sz="0" w:space="0" w:color="auto"/>
                                <w:right w:val="none" w:sz="0" w:space="0" w:color="auto"/>
                              </w:divBdr>
                              <w:divsChild>
                                <w:div w:id="1785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3900">
                      <w:marLeft w:val="0"/>
                      <w:marRight w:val="0"/>
                      <w:marTop w:val="0"/>
                      <w:marBottom w:val="0"/>
                      <w:divBdr>
                        <w:top w:val="none" w:sz="0" w:space="0" w:color="auto"/>
                        <w:left w:val="none" w:sz="0" w:space="0" w:color="auto"/>
                        <w:bottom w:val="none" w:sz="0" w:space="0" w:color="auto"/>
                        <w:right w:val="none" w:sz="0" w:space="0" w:color="auto"/>
                      </w:divBdr>
                      <w:divsChild>
                        <w:div w:id="73556295">
                          <w:marLeft w:val="0"/>
                          <w:marRight w:val="0"/>
                          <w:marTop w:val="0"/>
                          <w:marBottom w:val="0"/>
                          <w:divBdr>
                            <w:top w:val="none" w:sz="0" w:space="0" w:color="auto"/>
                            <w:left w:val="none" w:sz="0" w:space="0" w:color="auto"/>
                            <w:bottom w:val="none" w:sz="0" w:space="0" w:color="auto"/>
                            <w:right w:val="none" w:sz="0" w:space="0" w:color="auto"/>
                          </w:divBdr>
                          <w:divsChild>
                            <w:div w:id="907040053">
                              <w:marLeft w:val="0"/>
                              <w:marRight w:val="0"/>
                              <w:marTop w:val="0"/>
                              <w:marBottom w:val="0"/>
                              <w:divBdr>
                                <w:top w:val="none" w:sz="0" w:space="0" w:color="auto"/>
                                <w:left w:val="none" w:sz="0" w:space="0" w:color="auto"/>
                                <w:bottom w:val="none" w:sz="0" w:space="0" w:color="auto"/>
                                <w:right w:val="none" w:sz="0" w:space="0" w:color="auto"/>
                              </w:divBdr>
                              <w:divsChild>
                                <w:div w:id="7526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6481">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sChild>
                            <w:div w:id="672535001">
                              <w:marLeft w:val="0"/>
                              <w:marRight w:val="0"/>
                              <w:marTop w:val="0"/>
                              <w:marBottom w:val="0"/>
                              <w:divBdr>
                                <w:top w:val="none" w:sz="0" w:space="0" w:color="auto"/>
                                <w:left w:val="none" w:sz="0" w:space="0" w:color="auto"/>
                                <w:bottom w:val="none" w:sz="0" w:space="0" w:color="auto"/>
                                <w:right w:val="none" w:sz="0" w:space="0" w:color="auto"/>
                              </w:divBdr>
                              <w:divsChild>
                                <w:div w:id="20548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084">
                      <w:marLeft w:val="0"/>
                      <w:marRight w:val="0"/>
                      <w:marTop w:val="0"/>
                      <w:marBottom w:val="0"/>
                      <w:divBdr>
                        <w:top w:val="none" w:sz="0" w:space="0" w:color="auto"/>
                        <w:left w:val="none" w:sz="0" w:space="0" w:color="auto"/>
                        <w:bottom w:val="none" w:sz="0" w:space="0" w:color="auto"/>
                        <w:right w:val="none" w:sz="0" w:space="0" w:color="auto"/>
                      </w:divBdr>
                      <w:divsChild>
                        <w:div w:id="717438667">
                          <w:marLeft w:val="0"/>
                          <w:marRight w:val="0"/>
                          <w:marTop w:val="0"/>
                          <w:marBottom w:val="0"/>
                          <w:divBdr>
                            <w:top w:val="none" w:sz="0" w:space="0" w:color="auto"/>
                            <w:left w:val="none" w:sz="0" w:space="0" w:color="auto"/>
                            <w:bottom w:val="none" w:sz="0" w:space="0" w:color="auto"/>
                            <w:right w:val="none" w:sz="0" w:space="0" w:color="auto"/>
                          </w:divBdr>
                          <w:divsChild>
                            <w:div w:id="596524901">
                              <w:marLeft w:val="0"/>
                              <w:marRight w:val="0"/>
                              <w:marTop w:val="0"/>
                              <w:marBottom w:val="0"/>
                              <w:divBdr>
                                <w:top w:val="none" w:sz="0" w:space="0" w:color="auto"/>
                                <w:left w:val="none" w:sz="0" w:space="0" w:color="auto"/>
                                <w:bottom w:val="none" w:sz="0" w:space="0" w:color="auto"/>
                                <w:right w:val="none" w:sz="0" w:space="0" w:color="auto"/>
                              </w:divBdr>
                              <w:divsChild>
                                <w:div w:id="2011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8431">
                      <w:marLeft w:val="0"/>
                      <w:marRight w:val="0"/>
                      <w:marTop w:val="0"/>
                      <w:marBottom w:val="0"/>
                      <w:divBdr>
                        <w:top w:val="none" w:sz="0" w:space="0" w:color="auto"/>
                        <w:left w:val="none" w:sz="0" w:space="0" w:color="auto"/>
                        <w:bottom w:val="none" w:sz="0" w:space="0" w:color="auto"/>
                        <w:right w:val="none" w:sz="0" w:space="0" w:color="auto"/>
                      </w:divBdr>
                      <w:divsChild>
                        <w:div w:id="690692383">
                          <w:marLeft w:val="0"/>
                          <w:marRight w:val="0"/>
                          <w:marTop w:val="0"/>
                          <w:marBottom w:val="0"/>
                          <w:divBdr>
                            <w:top w:val="none" w:sz="0" w:space="0" w:color="auto"/>
                            <w:left w:val="none" w:sz="0" w:space="0" w:color="auto"/>
                            <w:bottom w:val="none" w:sz="0" w:space="0" w:color="auto"/>
                            <w:right w:val="none" w:sz="0" w:space="0" w:color="auto"/>
                          </w:divBdr>
                          <w:divsChild>
                            <w:div w:id="2055150348">
                              <w:marLeft w:val="0"/>
                              <w:marRight w:val="0"/>
                              <w:marTop w:val="0"/>
                              <w:marBottom w:val="0"/>
                              <w:divBdr>
                                <w:top w:val="none" w:sz="0" w:space="0" w:color="auto"/>
                                <w:left w:val="none" w:sz="0" w:space="0" w:color="auto"/>
                                <w:bottom w:val="none" w:sz="0" w:space="0" w:color="auto"/>
                                <w:right w:val="none" w:sz="0" w:space="0" w:color="auto"/>
                              </w:divBdr>
                              <w:divsChild>
                                <w:div w:id="17780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2998">
                      <w:marLeft w:val="0"/>
                      <w:marRight w:val="0"/>
                      <w:marTop w:val="0"/>
                      <w:marBottom w:val="0"/>
                      <w:divBdr>
                        <w:top w:val="none" w:sz="0" w:space="0" w:color="auto"/>
                        <w:left w:val="none" w:sz="0" w:space="0" w:color="auto"/>
                        <w:bottom w:val="none" w:sz="0" w:space="0" w:color="auto"/>
                        <w:right w:val="none" w:sz="0" w:space="0" w:color="auto"/>
                      </w:divBdr>
                      <w:divsChild>
                        <w:div w:id="1210996481">
                          <w:marLeft w:val="0"/>
                          <w:marRight w:val="0"/>
                          <w:marTop w:val="0"/>
                          <w:marBottom w:val="0"/>
                          <w:divBdr>
                            <w:top w:val="none" w:sz="0" w:space="0" w:color="auto"/>
                            <w:left w:val="none" w:sz="0" w:space="0" w:color="auto"/>
                            <w:bottom w:val="none" w:sz="0" w:space="0" w:color="auto"/>
                            <w:right w:val="none" w:sz="0" w:space="0" w:color="auto"/>
                          </w:divBdr>
                          <w:divsChild>
                            <w:div w:id="949314128">
                              <w:marLeft w:val="0"/>
                              <w:marRight w:val="0"/>
                              <w:marTop w:val="0"/>
                              <w:marBottom w:val="0"/>
                              <w:divBdr>
                                <w:top w:val="none" w:sz="0" w:space="0" w:color="auto"/>
                                <w:left w:val="none" w:sz="0" w:space="0" w:color="auto"/>
                                <w:bottom w:val="none" w:sz="0" w:space="0" w:color="auto"/>
                                <w:right w:val="none" w:sz="0" w:space="0" w:color="auto"/>
                              </w:divBdr>
                              <w:divsChild>
                                <w:div w:id="148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011">
                      <w:marLeft w:val="0"/>
                      <w:marRight w:val="0"/>
                      <w:marTop w:val="0"/>
                      <w:marBottom w:val="0"/>
                      <w:divBdr>
                        <w:top w:val="none" w:sz="0" w:space="0" w:color="auto"/>
                        <w:left w:val="none" w:sz="0" w:space="0" w:color="auto"/>
                        <w:bottom w:val="none" w:sz="0" w:space="0" w:color="auto"/>
                        <w:right w:val="none" w:sz="0" w:space="0" w:color="auto"/>
                      </w:divBdr>
                      <w:divsChild>
                        <w:div w:id="1590498912">
                          <w:marLeft w:val="0"/>
                          <w:marRight w:val="0"/>
                          <w:marTop w:val="0"/>
                          <w:marBottom w:val="0"/>
                          <w:divBdr>
                            <w:top w:val="none" w:sz="0" w:space="0" w:color="auto"/>
                            <w:left w:val="none" w:sz="0" w:space="0" w:color="auto"/>
                            <w:bottom w:val="none" w:sz="0" w:space="0" w:color="auto"/>
                            <w:right w:val="none" w:sz="0" w:space="0" w:color="auto"/>
                          </w:divBdr>
                          <w:divsChild>
                            <w:div w:id="2080863269">
                              <w:marLeft w:val="0"/>
                              <w:marRight w:val="0"/>
                              <w:marTop w:val="0"/>
                              <w:marBottom w:val="0"/>
                              <w:divBdr>
                                <w:top w:val="none" w:sz="0" w:space="0" w:color="auto"/>
                                <w:left w:val="none" w:sz="0" w:space="0" w:color="auto"/>
                                <w:bottom w:val="none" w:sz="0" w:space="0" w:color="auto"/>
                                <w:right w:val="none" w:sz="0" w:space="0" w:color="auto"/>
                              </w:divBdr>
                              <w:divsChild>
                                <w:div w:id="18814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58793">
                      <w:marLeft w:val="0"/>
                      <w:marRight w:val="0"/>
                      <w:marTop w:val="0"/>
                      <w:marBottom w:val="0"/>
                      <w:divBdr>
                        <w:top w:val="none" w:sz="0" w:space="0" w:color="auto"/>
                        <w:left w:val="none" w:sz="0" w:space="0" w:color="auto"/>
                        <w:bottom w:val="none" w:sz="0" w:space="0" w:color="auto"/>
                        <w:right w:val="none" w:sz="0" w:space="0" w:color="auto"/>
                      </w:divBdr>
                      <w:divsChild>
                        <w:div w:id="1865944831">
                          <w:marLeft w:val="0"/>
                          <w:marRight w:val="0"/>
                          <w:marTop w:val="0"/>
                          <w:marBottom w:val="0"/>
                          <w:divBdr>
                            <w:top w:val="none" w:sz="0" w:space="0" w:color="auto"/>
                            <w:left w:val="none" w:sz="0" w:space="0" w:color="auto"/>
                            <w:bottom w:val="none" w:sz="0" w:space="0" w:color="auto"/>
                            <w:right w:val="none" w:sz="0" w:space="0" w:color="auto"/>
                          </w:divBdr>
                          <w:divsChild>
                            <w:div w:id="1151480388">
                              <w:marLeft w:val="0"/>
                              <w:marRight w:val="0"/>
                              <w:marTop w:val="0"/>
                              <w:marBottom w:val="0"/>
                              <w:divBdr>
                                <w:top w:val="none" w:sz="0" w:space="0" w:color="auto"/>
                                <w:left w:val="none" w:sz="0" w:space="0" w:color="auto"/>
                                <w:bottom w:val="none" w:sz="0" w:space="0" w:color="auto"/>
                                <w:right w:val="none" w:sz="0" w:space="0" w:color="auto"/>
                              </w:divBdr>
                              <w:divsChild>
                                <w:div w:id="8256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8831">
                      <w:marLeft w:val="0"/>
                      <w:marRight w:val="0"/>
                      <w:marTop w:val="0"/>
                      <w:marBottom w:val="0"/>
                      <w:divBdr>
                        <w:top w:val="none" w:sz="0" w:space="0" w:color="auto"/>
                        <w:left w:val="none" w:sz="0" w:space="0" w:color="auto"/>
                        <w:bottom w:val="none" w:sz="0" w:space="0" w:color="auto"/>
                        <w:right w:val="none" w:sz="0" w:space="0" w:color="auto"/>
                      </w:divBdr>
                      <w:divsChild>
                        <w:div w:id="1005284970">
                          <w:marLeft w:val="0"/>
                          <w:marRight w:val="0"/>
                          <w:marTop w:val="0"/>
                          <w:marBottom w:val="0"/>
                          <w:divBdr>
                            <w:top w:val="none" w:sz="0" w:space="0" w:color="auto"/>
                            <w:left w:val="none" w:sz="0" w:space="0" w:color="auto"/>
                            <w:bottom w:val="none" w:sz="0" w:space="0" w:color="auto"/>
                            <w:right w:val="none" w:sz="0" w:space="0" w:color="auto"/>
                          </w:divBdr>
                          <w:divsChild>
                            <w:div w:id="507982269">
                              <w:marLeft w:val="0"/>
                              <w:marRight w:val="0"/>
                              <w:marTop w:val="0"/>
                              <w:marBottom w:val="0"/>
                              <w:divBdr>
                                <w:top w:val="none" w:sz="0" w:space="0" w:color="auto"/>
                                <w:left w:val="none" w:sz="0" w:space="0" w:color="auto"/>
                                <w:bottom w:val="none" w:sz="0" w:space="0" w:color="auto"/>
                                <w:right w:val="none" w:sz="0" w:space="0" w:color="auto"/>
                              </w:divBdr>
                              <w:divsChild>
                                <w:div w:id="4147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514">
                      <w:marLeft w:val="0"/>
                      <w:marRight w:val="0"/>
                      <w:marTop w:val="0"/>
                      <w:marBottom w:val="0"/>
                      <w:divBdr>
                        <w:top w:val="none" w:sz="0" w:space="0" w:color="auto"/>
                        <w:left w:val="none" w:sz="0" w:space="0" w:color="auto"/>
                        <w:bottom w:val="none" w:sz="0" w:space="0" w:color="auto"/>
                        <w:right w:val="none" w:sz="0" w:space="0" w:color="auto"/>
                      </w:divBdr>
                      <w:divsChild>
                        <w:div w:id="1324504876">
                          <w:marLeft w:val="0"/>
                          <w:marRight w:val="0"/>
                          <w:marTop w:val="0"/>
                          <w:marBottom w:val="0"/>
                          <w:divBdr>
                            <w:top w:val="none" w:sz="0" w:space="0" w:color="auto"/>
                            <w:left w:val="none" w:sz="0" w:space="0" w:color="auto"/>
                            <w:bottom w:val="none" w:sz="0" w:space="0" w:color="auto"/>
                            <w:right w:val="none" w:sz="0" w:space="0" w:color="auto"/>
                          </w:divBdr>
                          <w:divsChild>
                            <w:div w:id="1929000335">
                              <w:marLeft w:val="0"/>
                              <w:marRight w:val="0"/>
                              <w:marTop w:val="0"/>
                              <w:marBottom w:val="0"/>
                              <w:divBdr>
                                <w:top w:val="none" w:sz="0" w:space="0" w:color="auto"/>
                                <w:left w:val="none" w:sz="0" w:space="0" w:color="auto"/>
                                <w:bottom w:val="none" w:sz="0" w:space="0" w:color="auto"/>
                                <w:right w:val="none" w:sz="0" w:space="0" w:color="auto"/>
                              </w:divBdr>
                              <w:divsChild>
                                <w:div w:id="634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9923">
                      <w:marLeft w:val="0"/>
                      <w:marRight w:val="0"/>
                      <w:marTop w:val="0"/>
                      <w:marBottom w:val="0"/>
                      <w:divBdr>
                        <w:top w:val="none" w:sz="0" w:space="0" w:color="auto"/>
                        <w:left w:val="none" w:sz="0" w:space="0" w:color="auto"/>
                        <w:bottom w:val="none" w:sz="0" w:space="0" w:color="auto"/>
                        <w:right w:val="none" w:sz="0" w:space="0" w:color="auto"/>
                      </w:divBdr>
                      <w:divsChild>
                        <w:div w:id="1889486678">
                          <w:marLeft w:val="0"/>
                          <w:marRight w:val="0"/>
                          <w:marTop w:val="0"/>
                          <w:marBottom w:val="0"/>
                          <w:divBdr>
                            <w:top w:val="none" w:sz="0" w:space="0" w:color="auto"/>
                            <w:left w:val="none" w:sz="0" w:space="0" w:color="auto"/>
                            <w:bottom w:val="none" w:sz="0" w:space="0" w:color="auto"/>
                            <w:right w:val="none" w:sz="0" w:space="0" w:color="auto"/>
                          </w:divBdr>
                          <w:divsChild>
                            <w:div w:id="959262666">
                              <w:marLeft w:val="0"/>
                              <w:marRight w:val="0"/>
                              <w:marTop w:val="0"/>
                              <w:marBottom w:val="0"/>
                              <w:divBdr>
                                <w:top w:val="none" w:sz="0" w:space="0" w:color="auto"/>
                                <w:left w:val="none" w:sz="0" w:space="0" w:color="auto"/>
                                <w:bottom w:val="none" w:sz="0" w:space="0" w:color="auto"/>
                                <w:right w:val="none" w:sz="0" w:space="0" w:color="auto"/>
                              </w:divBdr>
                              <w:divsChild>
                                <w:div w:id="1793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7595">
                      <w:marLeft w:val="0"/>
                      <w:marRight w:val="0"/>
                      <w:marTop w:val="0"/>
                      <w:marBottom w:val="0"/>
                      <w:divBdr>
                        <w:top w:val="none" w:sz="0" w:space="0" w:color="auto"/>
                        <w:left w:val="none" w:sz="0" w:space="0" w:color="auto"/>
                        <w:bottom w:val="none" w:sz="0" w:space="0" w:color="auto"/>
                        <w:right w:val="none" w:sz="0" w:space="0" w:color="auto"/>
                      </w:divBdr>
                      <w:divsChild>
                        <w:div w:id="985551309">
                          <w:marLeft w:val="0"/>
                          <w:marRight w:val="0"/>
                          <w:marTop w:val="0"/>
                          <w:marBottom w:val="0"/>
                          <w:divBdr>
                            <w:top w:val="none" w:sz="0" w:space="0" w:color="auto"/>
                            <w:left w:val="none" w:sz="0" w:space="0" w:color="auto"/>
                            <w:bottom w:val="none" w:sz="0" w:space="0" w:color="auto"/>
                            <w:right w:val="none" w:sz="0" w:space="0" w:color="auto"/>
                          </w:divBdr>
                          <w:divsChild>
                            <w:div w:id="1857116998">
                              <w:marLeft w:val="0"/>
                              <w:marRight w:val="0"/>
                              <w:marTop w:val="0"/>
                              <w:marBottom w:val="0"/>
                              <w:divBdr>
                                <w:top w:val="none" w:sz="0" w:space="0" w:color="auto"/>
                                <w:left w:val="none" w:sz="0" w:space="0" w:color="auto"/>
                                <w:bottom w:val="none" w:sz="0" w:space="0" w:color="auto"/>
                                <w:right w:val="none" w:sz="0" w:space="0" w:color="auto"/>
                              </w:divBdr>
                              <w:divsChild>
                                <w:div w:id="19304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0073">
                      <w:marLeft w:val="0"/>
                      <w:marRight w:val="0"/>
                      <w:marTop w:val="0"/>
                      <w:marBottom w:val="0"/>
                      <w:divBdr>
                        <w:top w:val="none" w:sz="0" w:space="0" w:color="auto"/>
                        <w:left w:val="none" w:sz="0" w:space="0" w:color="auto"/>
                        <w:bottom w:val="none" w:sz="0" w:space="0" w:color="auto"/>
                        <w:right w:val="none" w:sz="0" w:space="0" w:color="auto"/>
                      </w:divBdr>
                      <w:divsChild>
                        <w:div w:id="318969690">
                          <w:marLeft w:val="0"/>
                          <w:marRight w:val="0"/>
                          <w:marTop w:val="0"/>
                          <w:marBottom w:val="0"/>
                          <w:divBdr>
                            <w:top w:val="none" w:sz="0" w:space="0" w:color="auto"/>
                            <w:left w:val="none" w:sz="0" w:space="0" w:color="auto"/>
                            <w:bottom w:val="none" w:sz="0" w:space="0" w:color="auto"/>
                            <w:right w:val="none" w:sz="0" w:space="0" w:color="auto"/>
                          </w:divBdr>
                          <w:divsChild>
                            <w:div w:id="373770169">
                              <w:marLeft w:val="0"/>
                              <w:marRight w:val="0"/>
                              <w:marTop w:val="0"/>
                              <w:marBottom w:val="0"/>
                              <w:divBdr>
                                <w:top w:val="none" w:sz="0" w:space="0" w:color="auto"/>
                                <w:left w:val="none" w:sz="0" w:space="0" w:color="auto"/>
                                <w:bottom w:val="none" w:sz="0" w:space="0" w:color="auto"/>
                                <w:right w:val="none" w:sz="0" w:space="0" w:color="auto"/>
                              </w:divBdr>
                              <w:divsChild>
                                <w:div w:id="19167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9927">
                      <w:marLeft w:val="0"/>
                      <w:marRight w:val="0"/>
                      <w:marTop w:val="0"/>
                      <w:marBottom w:val="0"/>
                      <w:divBdr>
                        <w:top w:val="none" w:sz="0" w:space="0" w:color="auto"/>
                        <w:left w:val="none" w:sz="0" w:space="0" w:color="auto"/>
                        <w:bottom w:val="none" w:sz="0" w:space="0" w:color="auto"/>
                        <w:right w:val="none" w:sz="0" w:space="0" w:color="auto"/>
                      </w:divBdr>
                      <w:divsChild>
                        <w:div w:id="417871097">
                          <w:marLeft w:val="0"/>
                          <w:marRight w:val="0"/>
                          <w:marTop w:val="0"/>
                          <w:marBottom w:val="0"/>
                          <w:divBdr>
                            <w:top w:val="none" w:sz="0" w:space="0" w:color="auto"/>
                            <w:left w:val="none" w:sz="0" w:space="0" w:color="auto"/>
                            <w:bottom w:val="none" w:sz="0" w:space="0" w:color="auto"/>
                            <w:right w:val="none" w:sz="0" w:space="0" w:color="auto"/>
                          </w:divBdr>
                          <w:divsChild>
                            <w:div w:id="1616131887">
                              <w:marLeft w:val="0"/>
                              <w:marRight w:val="0"/>
                              <w:marTop w:val="0"/>
                              <w:marBottom w:val="0"/>
                              <w:divBdr>
                                <w:top w:val="none" w:sz="0" w:space="0" w:color="auto"/>
                                <w:left w:val="none" w:sz="0" w:space="0" w:color="auto"/>
                                <w:bottom w:val="none" w:sz="0" w:space="0" w:color="auto"/>
                                <w:right w:val="none" w:sz="0" w:space="0" w:color="auto"/>
                              </w:divBdr>
                              <w:divsChild>
                                <w:div w:id="2007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5515">
                      <w:marLeft w:val="0"/>
                      <w:marRight w:val="0"/>
                      <w:marTop w:val="0"/>
                      <w:marBottom w:val="0"/>
                      <w:divBdr>
                        <w:top w:val="none" w:sz="0" w:space="0" w:color="auto"/>
                        <w:left w:val="none" w:sz="0" w:space="0" w:color="auto"/>
                        <w:bottom w:val="none" w:sz="0" w:space="0" w:color="auto"/>
                        <w:right w:val="none" w:sz="0" w:space="0" w:color="auto"/>
                      </w:divBdr>
                      <w:divsChild>
                        <w:div w:id="1733506419">
                          <w:marLeft w:val="0"/>
                          <w:marRight w:val="0"/>
                          <w:marTop w:val="0"/>
                          <w:marBottom w:val="0"/>
                          <w:divBdr>
                            <w:top w:val="none" w:sz="0" w:space="0" w:color="auto"/>
                            <w:left w:val="none" w:sz="0" w:space="0" w:color="auto"/>
                            <w:bottom w:val="none" w:sz="0" w:space="0" w:color="auto"/>
                            <w:right w:val="none" w:sz="0" w:space="0" w:color="auto"/>
                          </w:divBdr>
                          <w:divsChild>
                            <w:div w:id="438329527">
                              <w:marLeft w:val="0"/>
                              <w:marRight w:val="0"/>
                              <w:marTop w:val="0"/>
                              <w:marBottom w:val="0"/>
                              <w:divBdr>
                                <w:top w:val="none" w:sz="0" w:space="0" w:color="auto"/>
                                <w:left w:val="none" w:sz="0" w:space="0" w:color="auto"/>
                                <w:bottom w:val="none" w:sz="0" w:space="0" w:color="auto"/>
                                <w:right w:val="none" w:sz="0" w:space="0" w:color="auto"/>
                              </w:divBdr>
                              <w:divsChild>
                                <w:div w:id="14094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20">
                      <w:marLeft w:val="0"/>
                      <w:marRight w:val="0"/>
                      <w:marTop w:val="0"/>
                      <w:marBottom w:val="0"/>
                      <w:divBdr>
                        <w:top w:val="none" w:sz="0" w:space="0" w:color="auto"/>
                        <w:left w:val="none" w:sz="0" w:space="0" w:color="auto"/>
                        <w:bottom w:val="none" w:sz="0" w:space="0" w:color="auto"/>
                        <w:right w:val="none" w:sz="0" w:space="0" w:color="auto"/>
                      </w:divBdr>
                      <w:divsChild>
                        <w:div w:id="88505209">
                          <w:marLeft w:val="0"/>
                          <w:marRight w:val="0"/>
                          <w:marTop w:val="0"/>
                          <w:marBottom w:val="0"/>
                          <w:divBdr>
                            <w:top w:val="none" w:sz="0" w:space="0" w:color="auto"/>
                            <w:left w:val="none" w:sz="0" w:space="0" w:color="auto"/>
                            <w:bottom w:val="none" w:sz="0" w:space="0" w:color="auto"/>
                            <w:right w:val="none" w:sz="0" w:space="0" w:color="auto"/>
                          </w:divBdr>
                          <w:divsChild>
                            <w:div w:id="131295473">
                              <w:marLeft w:val="0"/>
                              <w:marRight w:val="0"/>
                              <w:marTop w:val="0"/>
                              <w:marBottom w:val="0"/>
                              <w:divBdr>
                                <w:top w:val="none" w:sz="0" w:space="0" w:color="auto"/>
                                <w:left w:val="none" w:sz="0" w:space="0" w:color="auto"/>
                                <w:bottom w:val="none" w:sz="0" w:space="0" w:color="auto"/>
                                <w:right w:val="none" w:sz="0" w:space="0" w:color="auto"/>
                              </w:divBdr>
                              <w:divsChild>
                                <w:div w:id="706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9383">
                      <w:marLeft w:val="0"/>
                      <w:marRight w:val="0"/>
                      <w:marTop w:val="0"/>
                      <w:marBottom w:val="0"/>
                      <w:divBdr>
                        <w:top w:val="none" w:sz="0" w:space="0" w:color="auto"/>
                        <w:left w:val="none" w:sz="0" w:space="0" w:color="auto"/>
                        <w:bottom w:val="none" w:sz="0" w:space="0" w:color="auto"/>
                        <w:right w:val="none" w:sz="0" w:space="0" w:color="auto"/>
                      </w:divBdr>
                      <w:divsChild>
                        <w:div w:id="1488134185">
                          <w:marLeft w:val="0"/>
                          <w:marRight w:val="0"/>
                          <w:marTop w:val="0"/>
                          <w:marBottom w:val="0"/>
                          <w:divBdr>
                            <w:top w:val="none" w:sz="0" w:space="0" w:color="auto"/>
                            <w:left w:val="none" w:sz="0" w:space="0" w:color="auto"/>
                            <w:bottom w:val="none" w:sz="0" w:space="0" w:color="auto"/>
                            <w:right w:val="none" w:sz="0" w:space="0" w:color="auto"/>
                          </w:divBdr>
                          <w:divsChild>
                            <w:div w:id="10601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296">
                      <w:marLeft w:val="0"/>
                      <w:marRight w:val="0"/>
                      <w:marTop w:val="0"/>
                      <w:marBottom w:val="0"/>
                      <w:divBdr>
                        <w:top w:val="none" w:sz="0" w:space="0" w:color="auto"/>
                        <w:left w:val="none" w:sz="0" w:space="0" w:color="auto"/>
                        <w:bottom w:val="none" w:sz="0" w:space="0" w:color="auto"/>
                        <w:right w:val="none" w:sz="0" w:space="0" w:color="auto"/>
                      </w:divBdr>
                      <w:divsChild>
                        <w:div w:id="1295721175">
                          <w:marLeft w:val="0"/>
                          <w:marRight w:val="0"/>
                          <w:marTop w:val="0"/>
                          <w:marBottom w:val="0"/>
                          <w:divBdr>
                            <w:top w:val="none" w:sz="0" w:space="0" w:color="auto"/>
                            <w:left w:val="none" w:sz="0" w:space="0" w:color="auto"/>
                            <w:bottom w:val="none" w:sz="0" w:space="0" w:color="auto"/>
                            <w:right w:val="none" w:sz="0" w:space="0" w:color="auto"/>
                          </w:divBdr>
                          <w:divsChild>
                            <w:div w:id="1081100779">
                              <w:marLeft w:val="0"/>
                              <w:marRight w:val="0"/>
                              <w:marTop w:val="0"/>
                              <w:marBottom w:val="0"/>
                              <w:divBdr>
                                <w:top w:val="none" w:sz="0" w:space="0" w:color="auto"/>
                                <w:left w:val="none" w:sz="0" w:space="0" w:color="auto"/>
                                <w:bottom w:val="none" w:sz="0" w:space="0" w:color="auto"/>
                                <w:right w:val="none" w:sz="0" w:space="0" w:color="auto"/>
                              </w:divBdr>
                              <w:divsChild>
                                <w:div w:id="9884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870">
                      <w:marLeft w:val="0"/>
                      <w:marRight w:val="0"/>
                      <w:marTop w:val="0"/>
                      <w:marBottom w:val="0"/>
                      <w:divBdr>
                        <w:top w:val="none" w:sz="0" w:space="0" w:color="auto"/>
                        <w:left w:val="none" w:sz="0" w:space="0" w:color="auto"/>
                        <w:bottom w:val="none" w:sz="0" w:space="0" w:color="auto"/>
                        <w:right w:val="none" w:sz="0" w:space="0" w:color="auto"/>
                      </w:divBdr>
                      <w:divsChild>
                        <w:div w:id="1001929964">
                          <w:marLeft w:val="0"/>
                          <w:marRight w:val="0"/>
                          <w:marTop w:val="0"/>
                          <w:marBottom w:val="0"/>
                          <w:divBdr>
                            <w:top w:val="none" w:sz="0" w:space="0" w:color="auto"/>
                            <w:left w:val="none" w:sz="0" w:space="0" w:color="auto"/>
                            <w:bottom w:val="none" w:sz="0" w:space="0" w:color="auto"/>
                            <w:right w:val="none" w:sz="0" w:space="0" w:color="auto"/>
                          </w:divBdr>
                          <w:divsChild>
                            <w:div w:id="15163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844">
                      <w:marLeft w:val="0"/>
                      <w:marRight w:val="0"/>
                      <w:marTop w:val="0"/>
                      <w:marBottom w:val="0"/>
                      <w:divBdr>
                        <w:top w:val="none" w:sz="0" w:space="0" w:color="auto"/>
                        <w:left w:val="none" w:sz="0" w:space="0" w:color="auto"/>
                        <w:bottom w:val="none" w:sz="0" w:space="0" w:color="auto"/>
                        <w:right w:val="none" w:sz="0" w:space="0" w:color="auto"/>
                      </w:divBdr>
                      <w:divsChild>
                        <w:div w:id="413476192">
                          <w:marLeft w:val="0"/>
                          <w:marRight w:val="0"/>
                          <w:marTop w:val="0"/>
                          <w:marBottom w:val="0"/>
                          <w:divBdr>
                            <w:top w:val="none" w:sz="0" w:space="0" w:color="auto"/>
                            <w:left w:val="none" w:sz="0" w:space="0" w:color="auto"/>
                            <w:bottom w:val="none" w:sz="0" w:space="0" w:color="auto"/>
                            <w:right w:val="none" w:sz="0" w:space="0" w:color="auto"/>
                          </w:divBdr>
                          <w:divsChild>
                            <w:div w:id="1888569446">
                              <w:marLeft w:val="0"/>
                              <w:marRight w:val="0"/>
                              <w:marTop w:val="0"/>
                              <w:marBottom w:val="0"/>
                              <w:divBdr>
                                <w:top w:val="none" w:sz="0" w:space="0" w:color="auto"/>
                                <w:left w:val="none" w:sz="0" w:space="0" w:color="auto"/>
                                <w:bottom w:val="none" w:sz="0" w:space="0" w:color="auto"/>
                                <w:right w:val="none" w:sz="0" w:space="0" w:color="auto"/>
                              </w:divBdr>
                              <w:divsChild>
                                <w:div w:id="18458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2881">
                      <w:marLeft w:val="0"/>
                      <w:marRight w:val="0"/>
                      <w:marTop w:val="0"/>
                      <w:marBottom w:val="0"/>
                      <w:divBdr>
                        <w:top w:val="none" w:sz="0" w:space="0" w:color="auto"/>
                        <w:left w:val="none" w:sz="0" w:space="0" w:color="auto"/>
                        <w:bottom w:val="none" w:sz="0" w:space="0" w:color="auto"/>
                        <w:right w:val="none" w:sz="0" w:space="0" w:color="auto"/>
                      </w:divBdr>
                      <w:divsChild>
                        <w:div w:id="1700011784">
                          <w:marLeft w:val="0"/>
                          <w:marRight w:val="0"/>
                          <w:marTop w:val="0"/>
                          <w:marBottom w:val="0"/>
                          <w:divBdr>
                            <w:top w:val="none" w:sz="0" w:space="0" w:color="auto"/>
                            <w:left w:val="none" w:sz="0" w:space="0" w:color="auto"/>
                            <w:bottom w:val="none" w:sz="0" w:space="0" w:color="auto"/>
                            <w:right w:val="none" w:sz="0" w:space="0" w:color="auto"/>
                          </w:divBdr>
                          <w:divsChild>
                            <w:div w:id="9151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7281">
                      <w:marLeft w:val="0"/>
                      <w:marRight w:val="0"/>
                      <w:marTop w:val="0"/>
                      <w:marBottom w:val="0"/>
                      <w:divBdr>
                        <w:top w:val="none" w:sz="0" w:space="0" w:color="auto"/>
                        <w:left w:val="none" w:sz="0" w:space="0" w:color="auto"/>
                        <w:bottom w:val="none" w:sz="0" w:space="0" w:color="auto"/>
                        <w:right w:val="none" w:sz="0" w:space="0" w:color="auto"/>
                      </w:divBdr>
                      <w:divsChild>
                        <w:div w:id="1434786503">
                          <w:marLeft w:val="0"/>
                          <w:marRight w:val="0"/>
                          <w:marTop w:val="0"/>
                          <w:marBottom w:val="0"/>
                          <w:divBdr>
                            <w:top w:val="none" w:sz="0" w:space="0" w:color="auto"/>
                            <w:left w:val="none" w:sz="0" w:space="0" w:color="auto"/>
                            <w:bottom w:val="none" w:sz="0" w:space="0" w:color="auto"/>
                            <w:right w:val="none" w:sz="0" w:space="0" w:color="auto"/>
                          </w:divBdr>
                          <w:divsChild>
                            <w:div w:id="8622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6733">
                      <w:marLeft w:val="0"/>
                      <w:marRight w:val="0"/>
                      <w:marTop w:val="0"/>
                      <w:marBottom w:val="0"/>
                      <w:divBdr>
                        <w:top w:val="none" w:sz="0" w:space="0" w:color="auto"/>
                        <w:left w:val="none" w:sz="0" w:space="0" w:color="auto"/>
                        <w:bottom w:val="none" w:sz="0" w:space="0" w:color="auto"/>
                        <w:right w:val="none" w:sz="0" w:space="0" w:color="auto"/>
                      </w:divBdr>
                      <w:divsChild>
                        <w:div w:id="1483081459">
                          <w:marLeft w:val="0"/>
                          <w:marRight w:val="0"/>
                          <w:marTop w:val="0"/>
                          <w:marBottom w:val="0"/>
                          <w:divBdr>
                            <w:top w:val="none" w:sz="0" w:space="0" w:color="auto"/>
                            <w:left w:val="none" w:sz="0" w:space="0" w:color="auto"/>
                            <w:bottom w:val="none" w:sz="0" w:space="0" w:color="auto"/>
                            <w:right w:val="none" w:sz="0" w:space="0" w:color="auto"/>
                          </w:divBdr>
                          <w:divsChild>
                            <w:div w:id="1554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11264">
                      <w:marLeft w:val="0"/>
                      <w:marRight w:val="0"/>
                      <w:marTop w:val="0"/>
                      <w:marBottom w:val="0"/>
                      <w:divBdr>
                        <w:top w:val="none" w:sz="0" w:space="0" w:color="auto"/>
                        <w:left w:val="none" w:sz="0" w:space="0" w:color="auto"/>
                        <w:bottom w:val="none" w:sz="0" w:space="0" w:color="auto"/>
                        <w:right w:val="none" w:sz="0" w:space="0" w:color="auto"/>
                      </w:divBdr>
                      <w:divsChild>
                        <w:div w:id="211037052">
                          <w:marLeft w:val="0"/>
                          <w:marRight w:val="0"/>
                          <w:marTop w:val="0"/>
                          <w:marBottom w:val="0"/>
                          <w:divBdr>
                            <w:top w:val="none" w:sz="0" w:space="0" w:color="auto"/>
                            <w:left w:val="none" w:sz="0" w:space="0" w:color="auto"/>
                            <w:bottom w:val="none" w:sz="0" w:space="0" w:color="auto"/>
                            <w:right w:val="none" w:sz="0" w:space="0" w:color="auto"/>
                          </w:divBdr>
                          <w:divsChild>
                            <w:div w:id="213126362">
                              <w:marLeft w:val="0"/>
                              <w:marRight w:val="0"/>
                              <w:marTop w:val="0"/>
                              <w:marBottom w:val="0"/>
                              <w:divBdr>
                                <w:top w:val="none" w:sz="0" w:space="0" w:color="auto"/>
                                <w:left w:val="none" w:sz="0" w:space="0" w:color="auto"/>
                                <w:bottom w:val="none" w:sz="0" w:space="0" w:color="auto"/>
                                <w:right w:val="none" w:sz="0" w:space="0" w:color="auto"/>
                              </w:divBdr>
                              <w:divsChild>
                                <w:div w:id="15618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2934">
                      <w:marLeft w:val="0"/>
                      <w:marRight w:val="0"/>
                      <w:marTop w:val="0"/>
                      <w:marBottom w:val="0"/>
                      <w:divBdr>
                        <w:top w:val="none" w:sz="0" w:space="0" w:color="auto"/>
                        <w:left w:val="none" w:sz="0" w:space="0" w:color="auto"/>
                        <w:bottom w:val="none" w:sz="0" w:space="0" w:color="auto"/>
                        <w:right w:val="none" w:sz="0" w:space="0" w:color="auto"/>
                      </w:divBdr>
                      <w:divsChild>
                        <w:div w:id="1417361508">
                          <w:marLeft w:val="0"/>
                          <w:marRight w:val="0"/>
                          <w:marTop w:val="0"/>
                          <w:marBottom w:val="0"/>
                          <w:divBdr>
                            <w:top w:val="none" w:sz="0" w:space="0" w:color="auto"/>
                            <w:left w:val="none" w:sz="0" w:space="0" w:color="auto"/>
                            <w:bottom w:val="none" w:sz="0" w:space="0" w:color="auto"/>
                            <w:right w:val="none" w:sz="0" w:space="0" w:color="auto"/>
                          </w:divBdr>
                          <w:divsChild>
                            <w:div w:id="512036647">
                              <w:marLeft w:val="0"/>
                              <w:marRight w:val="0"/>
                              <w:marTop w:val="0"/>
                              <w:marBottom w:val="0"/>
                              <w:divBdr>
                                <w:top w:val="none" w:sz="0" w:space="0" w:color="auto"/>
                                <w:left w:val="none" w:sz="0" w:space="0" w:color="auto"/>
                                <w:bottom w:val="none" w:sz="0" w:space="0" w:color="auto"/>
                                <w:right w:val="none" w:sz="0" w:space="0" w:color="auto"/>
                              </w:divBdr>
                              <w:divsChild>
                                <w:div w:id="2036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1393">
                      <w:marLeft w:val="0"/>
                      <w:marRight w:val="0"/>
                      <w:marTop w:val="0"/>
                      <w:marBottom w:val="0"/>
                      <w:divBdr>
                        <w:top w:val="none" w:sz="0" w:space="0" w:color="auto"/>
                        <w:left w:val="none" w:sz="0" w:space="0" w:color="auto"/>
                        <w:bottom w:val="none" w:sz="0" w:space="0" w:color="auto"/>
                        <w:right w:val="none" w:sz="0" w:space="0" w:color="auto"/>
                      </w:divBdr>
                      <w:divsChild>
                        <w:div w:id="1774859908">
                          <w:marLeft w:val="0"/>
                          <w:marRight w:val="0"/>
                          <w:marTop w:val="0"/>
                          <w:marBottom w:val="0"/>
                          <w:divBdr>
                            <w:top w:val="none" w:sz="0" w:space="0" w:color="auto"/>
                            <w:left w:val="none" w:sz="0" w:space="0" w:color="auto"/>
                            <w:bottom w:val="none" w:sz="0" w:space="0" w:color="auto"/>
                            <w:right w:val="none" w:sz="0" w:space="0" w:color="auto"/>
                          </w:divBdr>
                          <w:divsChild>
                            <w:div w:id="6222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602">
                      <w:marLeft w:val="0"/>
                      <w:marRight w:val="0"/>
                      <w:marTop w:val="0"/>
                      <w:marBottom w:val="0"/>
                      <w:divBdr>
                        <w:top w:val="none" w:sz="0" w:space="0" w:color="auto"/>
                        <w:left w:val="none" w:sz="0" w:space="0" w:color="auto"/>
                        <w:bottom w:val="none" w:sz="0" w:space="0" w:color="auto"/>
                        <w:right w:val="none" w:sz="0" w:space="0" w:color="auto"/>
                      </w:divBdr>
                      <w:divsChild>
                        <w:div w:id="1124814127">
                          <w:marLeft w:val="0"/>
                          <w:marRight w:val="0"/>
                          <w:marTop w:val="0"/>
                          <w:marBottom w:val="0"/>
                          <w:divBdr>
                            <w:top w:val="none" w:sz="0" w:space="0" w:color="auto"/>
                            <w:left w:val="none" w:sz="0" w:space="0" w:color="auto"/>
                            <w:bottom w:val="none" w:sz="0" w:space="0" w:color="auto"/>
                            <w:right w:val="none" w:sz="0" w:space="0" w:color="auto"/>
                          </w:divBdr>
                          <w:divsChild>
                            <w:div w:id="227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1381">
                      <w:marLeft w:val="0"/>
                      <w:marRight w:val="0"/>
                      <w:marTop w:val="0"/>
                      <w:marBottom w:val="0"/>
                      <w:divBdr>
                        <w:top w:val="none" w:sz="0" w:space="0" w:color="auto"/>
                        <w:left w:val="none" w:sz="0" w:space="0" w:color="auto"/>
                        <w:bottom w:val="none" w:sz="0" w:space="0" w:color="auto"/>
                        <w:right w:val="none" w:sz="0" w:space="0" w:color="auto"/>
                      </w:divBdr>
                      <w:divsChild>
                        <w:div w:id="1006326762">
                          <w:marLeft w:val="0"/>
                          <w:marRight w:val="0"/>
                          <w:marTop w:val="0"/>
                          <w:marBottom w:val="0"/>
                          <w:divBdr>
                            <w:top w:val="none" w:sz="0" w:space="0" w:color="auto"/>
                            <w:left w:val="none" w:sz="0" w:space="0" w:color="auto"/>
                            <w:bottom w:val="none" w:sz="0" w:space="0" w:color="auto"/>
                            <w:right w:val="none" w:sz="0" w:space="0" w:color="auto"/>
                          </w:divBdr>
                          <w:divsChild>
                            <w:div w:id="71124668">
                              <w:marLeft w:val="0"/>
                              <w:marRight w:val="0"/>
                              <w:marTop w:val="0"/>
                              <w:marBottom w:val="0"/>
                              <w:divBdr>
                                <w:top w:val="none" w:sz="0" w:space="0" w:color="auto"/>
                                <w:left w:val="none" w:sz="0" w:space="0" w:color="auto"/>
                                <w:bottom w:val="none" w:sz="0" w:space="0" w:color="auto"/>
                                <w:right w:val="none" w:sz="0" w:space="0" w:color="auto"/>
                              </w:divBdr>
                              <w:divsChild>
                                <w:div w:id="1225678428">
                                  <w:marLeft w:val="0"/>
                                  <w:marRight w:val="0"/>
                                  <w:marTop w:val="0"/>
                                  <w:marBottom w:val="0"/>
                                  <w:divBdr>
                                    <w:top w:val="none" w:sz="0" w:space="0" w:color="auto"/>
                                    <w:left w:val="none" w:sz="0" w:space="0" w:color="auto"/>
                                    <w:bottom w:val="none" w:sz="0" w:space="0" w:color="auto"/>
                                    <w:right w:val="none" w:sz="0" w:space="0" w:color="auto"/>
                                  </w:divBdr>
                                  <w:divsChild>
                                    <w:div w:id="17806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1060">
                      <w:marLeft w:val="0"/>
                      <w:marRight w:val="0"/>
                      <w:marTop w:val="0"/>
                      <w:marBottom w:val="0"/>
                      <w:divBdr>
                        <w:top w:val="none" w:sz="0" w:space="0" w:color="auto"/>
                        <w:left w:val="none" w:sz="0" w:space="0" w:color="auto"/>
                        <w:bottom w:val="none" w:sz="0" w:space="0" w:color="auto"/>
                        <w:right w:val="none" w:sz="0" w:space="0" w:color="auto"/>
                      </w:divBdr>
                      <w:divsChild>
                        <w:div w:id="1352947461">
                          <w:marLeft w:val="0"/>
                          <w:marRight w:val="0"/>
                          <w:marTop w:val="0"/>
                          <w:marBottom w:val="0"/>
                          <w:divBdr>
                            <w:top w:val="none" w:sz="0" w:space="0" w:color="auto"/>
                            <w:left w:val="none" w:sz="0" w:space="0" w:color="auto"/>
                            <w:bottom w:val="none" w:sz="0" w:space="0" w:color="auto"/>
                            <w:right w:val="none" w:sz="0" w:space="0" w:color="auto"/>
                          </w:divBdr>
                          <w:divsChild>
                            <w:div w:id="1582788451">
                              <w:marLeft w:val="0"/>
                              <w:marRight w:val="0"/>
                              <w:marTop w:val="0"/>
                              <w:marBottom w:val="0"/>
                              <w:divBdr>
                                <w:top w:val="none" w:sz="0" w:space="0" w:color="auto"/>
                                <w:left w:val="none" w:sz="0" w:space="0" w:color="auto"/>
                                <w:bottom w:val="none" w:sz="0" w:space="0" w:color="auto"/>
                                <w:right w:val="none" w:sz="0" w:space="0" w:color="auto"/>
                              </w:divBdr>
                              <w:divsChild>
                                <w:div w:id="2081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6651">
                      <w:marLeft w:val="0"/>
                      <w:marRight w:val="0"/>
                      <w:marTop w:val="0"/>
                      <w:marBottom w:val="0"/>
                      <w:divBdr>
                        <w:top w:val="none" w:sz="0" w:space="0" w:color="auto"/>
                        <w:left w:val="none" w:sz="0" w:space="0" w:color="auto"/>
                        <w:bottom w:val="none" w:sz="0" w:space="0" w:color="auto"/>
                        <w:right w:val="none" w:sz="0" w:space="0" w:color="auto"/>
                      </w:divBdr>
                      <w:divsChild>
                        <w:div w:id="1387334059">
                          <w:marLeft w:val="0"/>
                          <w:marRight w:val="0"/>
                          <w:marTop w:val="0"/>
                          <w:marBottom w:val="0"/>
                          <w:divBdr>
                            <w:top w:val="none" w:sz="0" w:space="0" w:color="auto"/>
                            <w:left w:val="none" w:sz="0" w:space="0" w:color="auto"/>
                            <w:bottom w:val="none" w:sz="0" w:space="0" w:color="auto"/>
                            <w:right w:val="none" w:sz="0" w:space="0" w:color="auto"/>
                          </w:divBdr>
                          <w:divsChild>
                            <w:div w:id="765930491">
                              <w:marLeft w:val="0"/>
                              <w:marRight w:val="0"/>
                              <w:marTop w:val="0"/>
                              <w:marBottom w:val="0"/>
                              <w:divBdr>
                                <w:top w:val="none" w:sz="0" w:space="0" w:color="auto"/>
                                <w:left w:val="none" w:sz="0" w:space="0" w:color="auto"/>
                                <w:bottom w:val="none" w:sz="0" w:space="0" w:color="auto"/>
                                <w:right w:val="none" w:sz="0" w:space="0" w:color="auto"/>
                              </w:divBdr>
                              <w:divsChild>
                                <w:div w:id="12722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523">
                      <w:marLeft w:val="0"/>
                      <w:marRight w:val="0"/>
                      <w:marTop w:val="0"/>
                      <w:marBottom w:val="0"/>
                      <w:divBdr>
                        <w:top w:val="none" w:sz="0" w:space="0" w:color="auto"/>
                        <w:left w:val="none" w:sz="0" w:space="0" w:color="auto"/>
                        <w:bottom w:val="none" w:sz="0" w:space="0" w:color="auto"/>
                        <w:right w:val="none" w:sz="0" w:space="0" w:color="auto"/>
                      </w:divBdr>
                      <w:divsChild>
                        <w:div w:id="1388796030">
                          <w:marLeft w:val="0"/>
                          <w:marRight w:val="0"/>
                          <w:marTop w:val="0"/>
                          <w:marBottom w:val="0"/>
                          <w:divBdr>
                            <w:top w:val="none" w:sz="0" w:space="0" w:color="auto"/>
                            <w:left w:val="none" w:sz="0" w:space="0" w:color="auto"/>
                            <w:bottom w:val="none" w:sz="0" w:space="0" w:color="auto"/>
                            <w:right w:val="none" w:sz="0" w:space="0" w:color="auto"/>
                          </w:divBdr>
                          <w:divsChild>
                            <w:div w:id="18431556">
                              <w:marLeft w:val="0"/>
                              <w:marRight w:val="0"/>
                              <w:marTop w:val="0"/>
                              <w:marBottom w:val="0"/>
                              <w:divBdr>
                                <w:top w:val="none" w:sz="0" w:space="0" w:color="auto"/>
                                <w:left w:val="none" w:sz="0" w:space="0" w:color="auto"/>
                                <w:bottom w:val="none" w:sz="0" w:space="0" w:color="auto"/>
                                <w:right w:val="none" w:sz="0" w:space="0" w:color="auto"/>
                              </w:divBdr>
                              <w:divsChild>
                                <w:div w:id="1377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9490">
                      <w:marLeft w:val="0"/>
                      <w:marRight w:val="0"/>
                      <w:marTop w:val="0"/>
                      <w:marBottom w:val="0"/>
                      <w:divBdr>
                        <w:top w:val="none" w:sz="0" w:space="0" w:color="auto"/>
                        <w:left w:val="none" w:sz="0" w:space="0" w:color="auto"/>
                        <w:bottom w:val="none" w:sz="0" w:space="0" w:color="auto"/>
                        <w:right w:val="none" w:sz="0" w:space="0" w:color="auto"/>
                      </w:divBdr>
                      <w:divsChild>
                        <w:div w:id="1762486997">
                          <w:marLeft w:val="0"/>
                          <w:marRight w:val="0"/>
                          <w:marTop w:val="0"/>
                          <w:marBottom w:val="0"/>
                          <w:divBdr>
                            <w:top w:val="none" w:sz="0" w:space="0" w:color="auto"/>
                            <w:left w:val="none" w:sz="0" w:space="0" w:color="auto"/>
                            <w:bottom w:val="none" w:sz="0" w:space="0" w:color="auto"/>
                            <w:right w:val="none" w:sz="0" w:space="0" w:color="auto"/>
                          </w:divBdr>
                          <w:divsChild>
                            <w:div w:id="2020504183">
                              <w:marLeft w:val="0"/>
                              <w:marRight w:val="0"/>
                              <w:marTop w:val="0"/>
                              <w:marBottom w:val="0"/>
                              <w:divBdr>
                                <w:top w:val="none" w:sz="0" w:space="0" w:color="auto"/>
                                <w:left w:val="none" w:sz="0" w:space="0" w:color="auto"/>
                                <w:bottom w:val="none" w:sz="0" w:space="0" w:color="auto"/>
                                <w:right w:val="none" w:sz="0" w:space="0" w:color="auto"/>
                              </w:divBdr>
                              <w:divsChild>
                                <w:div w:id="21156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0278">
                      <w:marLeft w:val="0"/>
                      <w:marRight w:val="0"/>
                      <w:marTop w:val="0"/>
                      <w:marBottom w:val="0"/>
                      <w:divBdr>
                        <w:top w:val="none" w:sz="0" w:space="0" w:color="auto"/>
                        <w:left w:val="none" w:sz="0" w:space="0" w:color="auto"/>
                        <w:bottom w:val="none" w:sz="0" w:space="0" w:color="auto"/>
                        <w:right w:val="none" w:sz="0" w:space="0" w:color="auto"/>
                      </w:divBdr>
                      <w:divsChild>
                        <w:div w:id="876940227">
                          <w:marLeft w:val="0"/>
                          <w:marRight w:val="0"/>
                          <w:marTop w:val="0"/>
                          <w:marBottom w:val="0"/>
                          <w:divBdr>
                            <w:top w:val="none" w:sz="0" w:space="0" w:color="auto"/>
                            <w:left w:val="none" w:sz="0" w:space="0" w:color="auto"/>
                            <w:bottom w:val="none" w:sz="0" w:space="0" w:color="auto"/>
                            <w:right w:val="none" w:sz="0" w:space="0" w:color="auto"/>
                          </w:divBdr>
                          <w:divsChild>
                            <w:div w:id="997266785">
                              <w:marLeft w:val="0"/>
                              <w:marRight w:val="0"/>
                              <w:marTop w:val="0"/>
                              <w:marBottom w:val="0"/>
                              <w:divBdr>
                                <w:top w:val="none" w:sz="0" w:space="0" w:color="auto"/>
                                <w:left w:val="none" w:sz="0" w:space="0" w:color="auto"/>
                                <w:bottom w:val="none" w:sz="0" w:space="0" w:color="auto"/>
                                <w:right w:val="none" w:sz="0" w:space="0" w:color="auto"/>
                              </w:divBdr>
                              <w:divsChild>
                                <w:div w:id="1273052152">
                                  <w:marLeft w:val="0"/>
                                  <w:marRight w:val="0"/>
                                  <w:marTop w:val="0"/>
                                  <w:marBottom w:val="0"/>
                                  <w:divBdr>
                                    <w:top w:val="none" w:sz="0" w:space="0" w:color="auto"/>
                                    <w:left w:val="none" w:sz="0" w:space="0" w:color="auto"/>
                                    <w:bottom w:val="none" w:sz="0" w:space="0" w:color="auto"/>
                                    <w:right w:val="none" w:sz="0" w:space="0" w:color="auto"/>
                                  </w:divBdr>
                                  <w:divsChild>
                                    <w:div w:id="15181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5071">
                      <w:marLeft w:val="0"/>
                      <w:marRight w:val="0"/>
                      <w:marTop w:val="0"/>
                      <w:marBottom w:val="0"/>
                      <w:divBdr>
                        <w:top w:val="none" w:sz="0" w:space="0" w:color="auto"/>
                        <w:left w:val="none" w:sz="0" w:space="0" w:color="auto"/>
                        <w:bottom w:val="none" w:sz="0" w:space="0" w:color="auto"/>
                        <w:right w:val="none" w:sz="0" w:space="0" w:color="auto"/>
                      </w:divBdr>
                      <w:divsChild>
                        <w:div w:id="449326967">
                          <w:marLeft w:val="0"/>
                          <w:marRight w:val="0"/>
                          <w:marTop w:val="0"/>
                          <w:marBottom w:val="0"/>
                          <w:divBdr>
                            <w:top w:val="none" w:sz="0" w:space="0" w:color="auto"/>
                            <w:left w:val="none" w:sz="0" w:space="0" w:color="auto"/>
                            <w:bottom w:val="none" w:sz="0" w:space="0" w:color="auto"/>
                            <w:right w:val="none" w:sz="0" w:space="0" w:color="auto"/>
                          </w:divBdr>
                          <w:divsChild>
                            <w:div w:id="286470818">
                              <w:marLeft w:val="0"/>
                              <w:marRight w:val="0"/>
                              <w:marTop w:val="0"/>
                              <w:marBottom w:val="0"/>
                              <w:divBdr>
                                <w:top w:val="none" w:sz="0" w:space="0" w:color="auto"/>
                                <w:left w:val="none" w:sz="0" w:space="0" w:color="auto"/>
                                <w:bottom w:val="none" w:sz="0" w:space="0" w:color="auto"/>
                                <w:right w:val="none" w:sz="0" w:space="0" w:color="auto"/>
                              </w:divBdr>
                              <w:divsChild>
                                <w:div w:id="700282342">
                                  <w:marLeft w:val="0"/>
                                  <w:marRight w:val="0"/>
                                  <w:marTop w:val="0"/>
                                  <w:marBottom w:val="0"/>
                                  <w:divBdr>
                                    <w:top w:val="none" w:sz="0" w:space="0" w:color="auto"/>
                                    <w:left w:val="none" w:sz="0" w:space="0" w:color="auto"/>
                                    <w:bottom w:val="none" w:sz="0" w:space="0" w:color="auto"/>
                                    <w:right w:val="none" w:sz="0" w:space="0" w:color="auto"/>
                                  </w:divBdr>
                                  <w:divsChild>
                                    <w:div w:id="12843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3343">
                      <w:marLeft w:val="0"/>
                      <w:marRight w:val="0"/>
                      <w:marTop w:val="0"/>
                      <w:marBottom w:val="0"/>
                      <w:divBdr>
                        <w:top w:val="none" w:sz="0" w:space="0" w:color="auto"/>
                        <w:left w:val="none" w:sz="0" w:space="0" w:color="auto"/>
                        <w:bottom w:val="none" w:sz="0" w:space="0" w:color="auto"/>
                        <w:right w:val="none" w:sz="0" w:space="0" w:color="auto"/>
                      </w:divBdr>
                      <w:divsChild>
                        <w:div w:id="716780618">
                          <w:marLeft w:val="0"/>
                          <w:marRight w:val="0"/>
                          <w:marTop w:val="0"/>
                          <w:marBottom w:val="0"/>
                          <w:divBdr>
                            <w:top w:val="none" w:sz="0" w:space="0" w:color="auto"/>
                            <w:left w:val="none" w:sz="0" w:space="0" w:color="auto"/>
                            <w:bottom w:val="none" w:sz="0" w:space="0" w:color="auto"/>
                            <w:right w:val="none" w:sz="0" w:space="0" w:color="auto"/>
                          </w:divBdr>
                          <w:divsChild>
                            <w:div w:id="1433479912">
                              <w:marLeft w:val="0"/>
                              <w:marRight w:val="0"/>
                              <w:marTop w:val="0"/>
                              <w:marBottom w:val="0"/>
                              <w:divBdr>
                                <w:top w:val="none" w:sz="0" w:space="0" w:color="auto"/>
                                <w:left w:val="none" w:sz="0" w:space="0" w:color="auto"/>
                                <w:bottom w:val="none" w:sz="0" w:space="0" w:color="auto"/>
                                <w:right w:val="none" w:sz="0" w:space="0" w:color="auto"/>
                              </w:divBdr>
                              <w:divsChild>
                                <w:div w:id="11668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7283">
                      <w:marLeft w:val="0"/>
                      <w:marRight w:val="0"/>
                      <w:marTop w:val="0"/>
                      <w:marBottom w:val="0"/>
                      <w:divBdr>
                        <w:top w:val="none" w:sz="0" w:space="0" w:color="auto"/>
                        <w:left w:val="none" w:sz="0" w:space="0" w:color="auto"/>
                        <w:bottom w:val="none" w:sz="0" w:space="0" w:color="auto"/>
                        <w:right w:val="none" w:sz="0" w:space="0" w:color="auto"/>
                      </w:divBdr>
                      <w:divsChild>
                        <w:div w:id="1240480887">
                          <w:marLeft w:val="0"/>
                          <w:marRight w:val="0"/>
                          <w:marTop w:val="0"/>
                          <w:marBottom w:val="0"/>
                          <w:divBdr>
                            <w:top w:val="none" w:sz="0" w:space="0" w:color="auto"/>
                            <w:left w:val="none" w:sz="0" w:space="0" w:color="auto"/>
                            <w:bottom w:val="none" w:sz="0" w:space="0" w:color="auto"/>
                            <w:right w:val="none" w:sz="0" w:space="0" w:color="auto"/>
                          </w:divBdr>
                          <w:divsChild>
                            <w:div w:id="1863594873">
                              <w:marLeft w:val="0"/>
                              <w:marRight w:val="0"/>
                              <w:marTop w:val="0"/>
                              <w:marBottom w:val="0"/>
                              <w:divBdr>
                                <w:top w:val="none" w:sz="0" w:space="0" w:color="auto"/>
                                <w:left w:val="none" w:sz="0" w:space="0" w:color="auto"/>
                                <w:bottom w:val="none" w:sz="0" w:space="0" w:color="auto"/>
                                <w:right w:val="none" w:sz="0" w:space="0" w:color="auto"/>
                              </w:divBdr>
                              <w:divsChild>
                                <w:div w:id="1033261625">
                                  <w:marLeft w:val="0"/>
                                  <w:marRight w:val="0"/>
                                  <w:marTop w:val="0"/>
                                  <w:marBottom w:val="0"/>
                                  <w:divBdr>
                                    <w:top w:val="none" w:sz="0" w:space="0" w:color="auto"/>
                                    <w:left w:val="none" w:sz="0" w:space="0" w:color="auto"/>
                                    <w:bottom w:val="none" w:sz="0" w:space="0" w:color="auto"/>
                                    <w:right w:val="none" w:sz="0" w:space="0" w:color="auto"/>
                                  </w:divBdr>
                                  <w:divsChild>
                                    <w:div w:id="1149052902">
                                      <w:marLeft w:val="0"/>
                                      <w:marRight w:val="0"/>
                                      <w:marTop w:val="0"/>
                                      <w:marBottom w:val="0"/>
                                      <w:divBdr>
                                        <w:top w:val="none" w:sz="0" w:space="0" w:color="auto"/>
                                        <w:left w:val="none" w:sz="0" w:space="0" w:color="auto"/>
                                        <w:bottom w:val="none" w:sz="0" w:space="0" w:color="auto"/>
                                        <w:right w:val="none" w:sz="0" w:space="0" w:color="auto"/>
                                      </w:divBdr>
                                      <w:divsChild>
                                        <w:div w:id="10194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98480">
                      <w:marLeft w:val="0"/>
                      <w:marRight w:val="0"/>
                      <w:marTop w:val="0"/>
                      <w:marBottom w:val="0"/>
                      <w:divBdr>
                        <w:top w:val="none" w:sz="0" w:space="0" w:color="auto"/>
                        <w:left w:val="none" w:sz="0" w:space="0" w:color="auto"/>
                        <w:bottom w:val="none" w:sz="0" w:space="0" w:color="auto"/>
                        <w:right w:val="none" w:sz="0" w:space="0" w:color="auto"/>
                      </w:divBdr>
                      <w:divsChild>
                        <w:div w:id="922639273">
                          <w:marLeft w:val="0"/>
                          <w:marRight w:val="0"/>
                          <w:marTop w:val="0"/>
                          <w:marBottom w:val="0"/>
                          <w:divBdr>
                            <w:top w:val="none" w:sz="0" w:space="0" w:color="auto"/>
                            <w:left w:val="none" w:sz="0" w:space="0" w:color="auto"/>
                            <w:bottom w:val="none" w:sz="0" w:space="0" w:color="auto"/>
                            <w:right w:val="none" w:sz="0" w:space="0" w:color="auto"/>
                          </w:divBdr>
                          <w:divsChild>
                            <w:div w:id="569191088">
                              <w:marLeft w:val="0"/>
                              <w:marRight w:val="0"/>
                              <w:marTop w:val="0"/>
                              <w:marBottom w:val="0"/>
                              <w:divBdr>
                                <w:top w:val="none" w:sz="0" w:space="0" w:color="auto"/>
                                <w:left w:val="none" w:sz="0" w:space="0" w:color="auto"/>
                                <w:bottom w:val="none" w:sz="0" w:space="0" w:color="auto"/>
                                <w:right w:val="none" w:sz="0" w:space="0" w:color="auto"/>
                              </w:divBdr>
                              <w:divsChild>
                                <w:div w:id="6263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8076">
                      <w:marLeft w:val="0"/>
                      <w:marRight w:val="0"/>
                      <w:marTop w:val="0"/>
                      <w:marBottom w:val="0"/>
                      <w:divBdr>
                        <w:top w:val="none" w:sz="0" w:space="0" w:color="auto"/>
                        <w:left w:val="none" w:sz="0" w:space="0" w:color="auto"/>
                        <w:bottom w:val="none" w:sz="0" w:space="0" w:color="auto"/>
                        <w:right w:val="none" w:sz="0" w:space="0" w:color="auto"/>
                      </w:divBdr>
                      <w:divsChild>
                        <w:div w:id="303699168">
                          <w:marLeft w:val="0"/>
                          <w:marRight w:val="0"/>
                          <w:marTop w:val="0"/>
                          <w:marBottom w:val="0"/>
                          <w:divBdr>
                            <w:top w:val="none" w:sz="0" w:space="0" w:color="auto"/>
                            <w:left w:val="none" w:sz="0" w:space="0" w:color="auto"/>
                            <w:bottom w:val="none" w:sz="0" w:space="0" w:color="auto"/>
                            <w:right w:val="none" w:sz="0" w:space="0" w:color="auto"/>
                          </w:divBdr>
                          <w:divsChild>
                            <w:div w:id="548688559">
                              <w:marLeft w:val="0"/>
                              <w:marRight w:val="0"/>
                              <w:marTop w:val="0"/>
                              <w:marBottom w:val="0"/>
                              <w:divBdr>
                                <w:top w:val="none" w:sz="0" w:space="0" w:color="auto"/>
                                <w:left w:val="none" w:sz="0" w:space="0" w:color="auto"/>
                                <w:bottom w:val="none" w:sz="0" w:space="0" w:color="auto"/>
                                <w:right w:val="none" w:sz="0" w:space="0" w:color="auto"/>
                              </w:divBdr>
                              <w:divsChild>
                                <w:div w:id="6905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5445">
                      <w:marLeft w:val="0"/>
                      <w:marRight w:val="0"/>
                      <w:marTop w:val="0"/>
                      <w:marBottom w:val="0"/>
                      <w:divBdr>
                        <w:top w:val="none" w:sz="0" w:space="0" w:color="auto"/>
                        <w:left w:val="none" w:sz="0" w:space="0" w:color="auto"/>
                        <w:bottom w:val="none" w:sz="0" w:space="0" w:color="auto"/>
                        <w:right w:val="none" w:sz="0" w:space="0" w:color="auto"/>
                      </w:divBdr>
                      <w:divsChild>
                        <w:div w:id="1531069953">
                          <w:marLeft w:val="0"/>
                          <w:marRight w:val="0"/>
                          <w:marTop w:val="0"/>
                          <w:marBottom w:val="0"/>
                          <w:divBdr>
                            <w:top w:val="none" w:sz="0" w:space="0" w:color="auto"/>
                            <w:left w:val="none" w:sz="0" w:space="0" w:color="auto"/>
                            <w:bottom w:val="none" w:sz="0" w:space="0" w:color="auto"/>
                            <w:right w:val="none" w:sz="0" w:space="0" w:color="auto"/>
                          </w:divBdr>
                          <w:divsChild>
                            <w:div w:id="174423638">
                              <w:marLeft w:val="0"/>
                              <w:marRight w:val="0"/>
                              <w:marTop w:val="0"/>
                              <w:marBottom w:val="0"/>
                              <w:divBdr>
                                <w:top w:val="none" w:sz="0" w:space="0" w:color="auto"/>
                                <w:left w:val="none" w:sz="0" w:space="0" w:color="auto"/>
                                <w:bottom w:val="none" w:sz="0" w:space="0" w:color="auto"/>
                                <w:right w:val="none" w:sz="0" w:space="0" w:color="auto"/>
                              </w:divBdr>
                              <w:divsChild>
                                <w:div w:id="410935797">
                                  <w:marLeft w:val="0"/>
                                  <w:marRight w:val="0"/>
                                  <w:marTop w:val="0"/>
                                  <w:marBottom w:val="0"/>
                                  <w:divBdr>
                                    <w:top w:val="none" w:sz="0" w:space="0" w:color="auto"/>
                                    <w:left w:val="none" w:sz="0" w:space="0" w:color="auto"/>
                                    <w:bottom w:val="none" w:sz="0" w:space="0" w:color="auto"/>
                                    <w:right w:val="none" w:sz="0" w:space="0" w:color="auto"/>
                                  </w:divBdr>
                                  <w:divsChild>
                                    <w:div w:id="153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31731">
                      <w:marLeft w:val="0"/>
                      <w:marRight w:val="0"/>
                      <w:marTop w:val="0"/>
                      <w:marBottom w:val="0"/>
                      <w:divBdr>
                        <w:top w:val="none" w:sz="0" w:space="0" w:color="auto"/>
                        <w:left w:val="none" w:sz="0" w:space="0" w:color="auto"/>
                        <w:bottom w:val="none" w:sz="0" w:space="0" w:color="auto"/>
                        <w:right w:val="none" w:sz="0" w:space="0" w:color="auto"/>
                      </w:divBdr>
                      <w:divsChild>
                        <w:div w:id="1834182424">
                          <w:marLeft w:val="0"/>
                          <w:marRight w:val="0"/>
                          <w:marTop w:val="0"/>
                          <w:marBottom w:val="0"/>
                          <w:divBdr>
                            <w:top w:val="none" w:sz="0" w:space="0" w:color="auto"/>
                            <w:left w:val="none" w:sz="0" w:space="0" w:color="auto"/>
                            <w:bottom w:val="none" w:sz="0" w:space="0" w:color="auto"/>
                            <w:right w:val="none" w:sz="0" w:space="0" w:color="auto"/>
                          </w:divBdr>
                          <w:divsChild>
                            <w:div w:id="1175539737">
                              <w:marLeft w:val="0"/>
                              <w:marRight w:val="0"/>
                              <w:marTop w:val="0"/>
                              <w:marBottom w:val="0"/>
                              <w:divBdr>
                                <w:top w:val="none" w:sz="0" w:space="0" w:color="auto"/>
                                <w:left w:val="none" w:sz="0" w:space="0" w:color="auto"/>
                                <w:bottom w:val="none" w:sz="0" w:space="0" w:color="auto"/>
                                <w:right w:val="none" w:sz="0" w:space="0" w:color="auto"/>
                              </w:divBdr>
                              <w:divsChild>
                                <w:div w:id="6118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7968">
                      <w:marLeft w:val="0"/>
                      <w:marRight w:val="0"/>
                      <w:marTop w:val="0"/>
                      <w:marBottom w:val="0"/>
                      <w:divBdr>
                        <w:top w:val="none" w:sz="0" w:space="0" w:color="auto"/>
                        <w:left w:val="none" w:sz="0" w:space="0" w:color="auto"/>
                        <w:bottom w:val="none" w:sz="0" w:space="0" w:color="auto"/>
                        <w:right w:val="none" w:sz="0" w:space="0" w:color="auto"/>
                      </w:divBdr>
                      <w:divsChild>
                        <w:div w:id="57288604">
                          <w:marLeft w:val="0"/>
                          <w:marRight w:val="0"/>
                          <w:marTop w:val="0"/>
                          <w:marBottom w:val="0"/>
                          <w:divBdr>
                            <w:top w:val="none" w:sz="0" w:space="0" w:color="auto"/>
                            <w:left w:val="none" w:sz="0" w:space="0" w:color="auto"/>
                            <w:bottom w:val="none" w:sz="0" w:space="0" w:color="auto"/>
                            <w:right w:val="none" w:sz="0" w:space="0" w:color="auto"/>
                          </w:divBdr>
                          <w:divsChild>
                            <w:div w:id="1317295483">
                              <w:marLeft w:val="0"/>
                              <w:marRight w:val="0"/>
                              <w:marTop w:val="0"/>
                              <w:marBottom w:val="0"/>
                              <w:divBdr>
                                <w:top w:val="none" w:sz="0" w:space="0" w:color="auto"/>
                                <w:left w:val="none" w:sz="0" w:space="0" w:color="auto"/>
                                <w:bottom w:val="none" w:sz="0" w:space="0" w:color="auto"/>
                                <w:right w:val="none" w:sz="0" w:space="0" w:color="auto"/>
                              </w:divBdr>
                              <w:divsChild>
                                <w:div w:id="1752580046">
                                  <w:marLeft w:val="0"/>
                                  <w:marRight w:val="0"/>
                                  <w:marTop w:val="0"/>
                                  <w:marBottom w:val="0"/>
                                  <w:divBdr>
                                    <w:top w:val="none" w:sz="0" w:space="0" w:color="auto"/>
                                    <w:left w:val="none" w:sz="0" w:space="0" w:color="auto"/>
                                    <w:bottom w:val="none" w:sz="0" w:space="0" w:color="auto"/>
                                    <w:right w:val="none" w:sz="0" w:space="0" w:color="auto"/>
                                  </w:divBdr>
                                  <w:divsChild>
                                    <w:div w:id="1288584559">
                                      <w:marLeft w:val="0"/>
                                      <w:marRight w:val="0"/>
                                      <w:marTop w:val="0"/>
                                      <w:marBottom w:val="0"/>
                                      <w:divBdr>
                                        <w:top w:val="none" w:sz="0" w:space="0" w:color="auto"/>
                                        <w:left w:val="none" w:sz="0" w:space="0" w:color="auto"/>
                                        <w:bottom w:val="none" w:sz="0" w:space="0" w:color="auto"/>
                                        <w:right w:val="none" w:sz="0" w:space="0" w:color="auto"/>
                                      </w:divBdr>
                                    </w:div>
                                    <w:div w:id="14798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37196">
                      <w:marLeft w:val="0"/>
                      <w:marRight w:val="0"/>
                      <w:marTop w:val="0"/>
                      <w:marBottom w:val="0"/>
                      <w:divBdr>
                        <w:top w:val="none" w:sz="0" w:space="0" w:color="auto"/>
                        <w:left w:val="none" w:sz="0" w:space="0" w:color="auto"/>
                        <w:bottom w:val="none" w:sz="0" w:space="0" w:color="auto"/>
                        <w:right w:val="none" w:sz="0" w:space="0" w:color="auto"/>
                      </w:divBdr>
                      <w:divsChild>
                        <w:div w:id="1173111119">
                          <w:marLeft w:val="0"/>
                          <w:marRight w:val="0"/>
                          <w:marTop w:val="0"/>
                          <w:marBottom w:val="0"/>
                          <w:divBdr>
                            <w:top w:val="none" w:sz="0" w:space="0" w:color="auto"/>
                            <w:left w:val="none" w:sz="0" w:space="0" w:color="auto"/>
                            <w:bottom w:val="none" w:sz="0" w:space="0" w:color="auto"/>
                            <w:right w:val="none" w:sz="0" w:space="0" w:color="auto"/>
                          </w:divBdr>
                          <w:divsChild>
                            <w:div w:id="2040425755">
                              <w:marLeft w:val="0"/>
                              <w:marRight w:val="0"/>
                              <w:marTop w:val="0"/>
                              <w:marBottom w:val="0"/>
                              <w:divBdr>
                                <w:top w:val="none" w:sz="0" w:space="0" w:color="auto"/>
                                <w:left w:val="none" w:sz="0" w:space="0" w:color="auto"/>
                                <w:bottom w:val="none" w:sz="0" w:space="0" w:color="auto"/>
                                <w:right w:val="none" w:sz="0" w:space="0" w:color="auto"/>
                              </w:divBdr>
                              <w:divsChild>
                                <w:div w:id="151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1198">
                      <w:marLeft w:val="0"/>
                      <w:marRight w:val="0"/>
                      <w:marTop w:val="0"/>
                      <w:marBottom w:val="0"/>
                      <w:divBdr>
                        <w:top w:val="none" w:sz="0" w:space="0" w:color="auto"/>
                        <w:left w:val="none" w:sz="0" w:space="0" w:color="auto"/>
                        <w:bottom w:val="none" w:sz="0" w:space="0" w:color="auto"/>
                        <w:right w:val="none" w:sz="0" w:space="0" w:color="auto"/>
                      </w:divBdr>
                      <w:divsChild>
                        <w:div w:id="2082213236">
                          <w:marLeft w:val="0"/>
                          <w:marRight w:val="0"/>
                          <w:marTop w:val="0"/>
                          <w:marBottom w:val="0"/>
                          <w:divBdr>
                            <w:top w:val="none" w:sz="0" w:space="0" w:color="auto"/>
                            <w:left w:val="none" w:sz="0" w:space="0" w:color="auto"/>
                            <w:bottom w:val="none" w:sz="0" w:space="0" w:color="auto"/>
                            <w:right w:val="none" w:sz="0" w:space="0" w:color="auto"/>
                          </w:divBdr>
                          <w:divsChild>
                            <w:div w:id="1151486254">
                              <w:marLeft w:val="0"/>
                              <w:marRight w:val="0"/>
                              <w:marTop w:val="0"/>
                              <w:marBottom w:val="0"/>
                              <w:divBdr>
                                <w:top w:val="none" w:sz="0" w:space="0" w:color="auto"/>
                                <w:left w:val="none" w:sz="0" w:space="0" w:color="auto"/>
                                <w:bottom w:val="none" w:sz="0" w:space="0" w:color="auto"/>
                                <w:right w:val="none" w:sz="0" w:space="0" w:color="auto"/>
                              </w:divBdr>
                              <w:divsChild>
                                <w:div w:id="16099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226">
                      <w:marLeft w:val="0"/>
                      <w:marRight w:val="0"/>
                      <w:marTop w:val="0"/>
                      <w:marBottom w:val="0"/>
                      <w:divBdr>
                        <w:top w:val="none" w:sz="0" w:space="0" w:color="auto"/>
                        <w:left w:val="none" w:sz="0" w:space="0" w:color="auto"/>
                        <w:bottom w:val="none" w:sz="0" w:space="0" w:color="auto"/>
                        <w:right w:val="none" w:sz="0" w:space="0" w:color="auto"/>
                      </w:divBdr>
                      <w:divsChild>
                        <w:div w:id="1524437347">
                          <w:marLeft w:val="0"/>
                          <w:marRight w:val="0"/>
                          <w:marTop w:val="0"/>
                          <w:marBottom w:val="0"/>
                          <w:divBdr>
                            <w:top w:val="none" w:sz="0" w:space="0" w:color="auto"/>
                            <w:left w:val="none" w:sz="0" w:space="0" w:color="auto"/>
                            <w:bottom w:val="none" w:sz="0" w:space="0" w:color="auto"/>
                            <w:right w:val="none" w:sz="0" w:space="0" w:color="auto"/>
                          </w:divBdr>
                          <w:divsChild>
                            <w:div w:id="1909076938">
                              <w:marLeft w:val="0"/>
                              <w:marRight w:val="0"/>
                              <w:marTop w:val="0"/>
                              <w:marBottom w:val="0"/>
                              <w:divBdr>
                                <w:top w:val="none" w:sz="0" w:space="0" w:color="auto"/>
                                <w:left w:val="none" w:sz="0" w:space="0" w:color="auto"/>
                                <w:bottom w:val="none" w:sz="0" w:space="0" w:color="auto"/>
                                <w:right w:val="none" w:sz="0" w:space="0" w:color="auto"/>
                              </w:divBdr>
                              <w:divsChild>
                                <w:div w:id="628097727">
                                  <w:marLeft w:val="0"/>
                                  <w:marRight w:val="0"/>
                                  <w:marTop w:val="0"/>
                                  <w:marBottom w:val="0"/>
                                  <w:divBdr>
                                    <w:top w:val="none" w:sz="0" w:space="0" w:color="auto"/>
                                    <w:left w:val="none" w:sz="0" w:space="0" w:color="auto"/>
                                    <w:bottom w:val="none" w:sz="0" w:space="0" w:color="auto"/>
                                    <w:right w:val="none" w:sz="0" w:space="0" w:color="auto"/>
                                  </w:divBdr>
                                  <w:divsChild>
                                    <w:div w:id="721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943540">
                      <w:marLeft w:val="0"/>
                      <w:marRight w:val="0"/>
                      <w:marTop w:val="0"/>
                      <w:marBottom w:val="0"/>
                      <w:divBdr>
                        <w:top w:val="none" w:sz="0" w:space="0" w:color="auto"/>
                        <w:left w:val="none" w:sz="0" w:space="0" w:color="auto"/>
                        <w:bottom w:val="none" w:sz="0" w:space="0" w:color="auto"/>
                        <w:right w:val="none" w:sz="0" w:space="0" w:color="auto"/>
                      </w:divBdr>
                      <w:divsChild>
                        <w:div w:id="832405228">
                          <w:marLeft w:val="0"/>
                          <w:marRight w:val="0"/>
                          <w:marTop w:val="0"/>
                          <w:marBottom w:val="0"/>
                          <w:divBdr>
                            <w:top w:val="none" w:sz="0" w:space="0" w:color="auto"/>
                            <w:left w:val="none" w:sz="0" w:space="0" w:color="auto"/>
                            <w:bottom w:val="none" w:sz="0" w:space="0" w:color="auto"/>
                            <w:right w:val="none" w:sz="0" w:space="0" w:color="auto"/>
                          </w:divBdr>
                          <w:divsChild>
                            <w:div w:id="1709793875">
                              <w:marLeft w:val="0"/>
                              <w:marRight w:val="0"/>
                              <w:marTop w:val="0"/>
                              <w:marBottom w:val="0"/>
                              <w:divBdr>
                                <w:top w:val="none" w:sz="0" w:space="0" w:color="auto"/>
                                <w:left w:val="none" w:sz="0" w:space="0" w:color="auto"/>
                                <w:bottom w:val="none" w:sz="0" w:space="0" w:color="auto"/>
                                <w:right w:val="none" w:sz="0" w:space="0" w:color="auto"/>
                              </w:divBdr>
                              <w:divsChild>
                                <w:div w:id="1026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14948">
                      <w:marLeft w:val="0"/>
                      <w:marRight w:val="0"/>
                      <w:marTop w:val="0"/>
                      <w:marBottom w:val="0"/>
                      <w:divBdr>
                        <w:top w:val="none" w:sz="0" w:space="0" w:color="auto"/>
                        <w:left w:val="none" w:sz="0" w:space="0" w:color="auto"/>
                        <w:bottom w:val="none" w:sz="0" w:space="0" w:color="auto"/>
                        <w:right w:val="none" w:sz="0" w:space="0" w:color="auto"/>
                      </w:divBdr>
                      <w:divsChild>
                        <w:div w:id="2007126359">
                          <w:marLeft w:val="0"/>
                          <w:marRight w:val="0"/>
                          <w:marTop w:val="0"/>
                          <w:marBottom w:val="0"/>
                          <w:divBdr>
                            <w:top w:val="none" w:sz="0" w:space="0" w:color="auto"/>
                            <w:left w:val="none" w:sz="0" w:space="0" w:color="auto"/>
                            <w:bottom w:val="none" w:sz="0" w:space="0" w:color="auto"/>
                            <w:right w:val="none" w:sz="0" w:space="0" w:color="auto"/>
                          </w:divBdr>
                          <w:divsChild>
                            <w:div w:id="823081314">
                              <w:marLeft w:val="0"/>
                              <w:marRight w:val="0"/>
                              <w:marTop w:val="0"/>
                              <w:marBottom w:val="0"/>
                              <w:divBdr>
                                <w:top w:val="none" w:sz="0" w:space="0" w:color="auto"/>
                                <w:left w:val="none" w:sz="0" w:space="0" w:color="auto"/>
                                <w:bottom w:val="none" w:sz="0" w:space="0" w:color="auto"/>
                                <w:right w:val="none" w:sz="0" w:space="0" w:color="auto"/>
                              </w:divBdr>
                              <w:divsChild>
                                <w:div w:id="1355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0302">
                      <w:marLeft w:val="0"/>
                      <w:marRight w:val="0"/>
                      <w:marTop w:val="0"/>
                      <w:marBottom w:val="0"/>
                      <w:divBdr>
                        <w:top w:val="none" w:sz="0" w:space="0" w:color="auto"/>
                        <w:left w:val="none" w:sz="0" w:space="0" w:color="auto"/>
                        <w:bottom w:val="none" w:sz="0" w:space="0" w:color="auto"/>
                        <w:right w:val="none" w:sz="0" w:space="0" w:color="auto"/>
                      </w:divBdr>
                      <w:divsChild>
                        <w:div w:id="1464418633">
                          <w:marLeft w:val="0"/>
                          <w:marRight w:val="0"/>
                          <w:marTop w:val="0"/>
                          <w:marBottom w:val="0"/>
                          <w:divBdr>
                            <w:top w:val="none" w:sz="0" w:space="0" w:color="auto"/>
                            <w:left w:val="none" w:sz="0" w:space="0" w:color="auto"/>
                            <w:bottom w:val="none" w:sz="0" w:space="0" w:color="auto"/>
                            <w:right w:val="none" w:sz="0" w:space="0" w:color="auto"/>
                          </w:divBdr>
                          <w:divsChild>
                            <w:div w:id="351692002">
                              <w:marLeft w:val="0"/>
                              <w:marRight w:val="0"/>
                              <w:marTop w:val="0"/>
                              <w:marBottom w:val="0"/>
                              <w:divBdr>
                                <w:top w:val="none" w:sz="0" w:space="0" w:color="auto"/>
                                <w:left w:val="none" w:sz="0" w:space="0" w:color="auto"/>
                                <w:bottom w:val="none" w:sz="0" w:space="0" w:color="auto"/>
                                <w:right w:val="none" w:sz="0" w:space="0" w:color="auto"/>
                              </w:divBdr>
                              <w:divsChild>
                                <w:div w:id="1936548875">
                                  <w:marLeft w:val="0"/>
                                  <w:marRight w:val="0"/>
                                  <w:marTop w:val="0"/>
                                  <w:marBottom w:val="0"/>
                                  <w:divBdr>
                                    <w:top w:val="none" w:sz="0" w:space="0" w:color="auto"/>
                                    <w:left w:val="none" w:sz="0" w:space="0" w:color="auto"/>
                                    <w:bottom w:val="none" w:sz="0" w:space="0" w:color="auto"/>
                                    <w:right w:val="none" w:sz="0" w:space="0" w:color="auto"/>
                                  </w:divBdr>
                                  <w:divsChild>
                                    <w:div w:id="15756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0473">
                      <w:marLeft w:val="0"/>
                      <w:marRight w:val="0"/>
                      <w:marTop w:val="0"/>
                      <w:marBottom w:val="0"/>
                      <w:divBdr>
                        <w:top w:val="none" w:sz="0" w:space="0" w:color="auto"/>
                        <w:left w:val="none" w:sz="0" w:space="0" w:color="auto"/>
                        <w:bottom w:val="none" w:sz="0" w:space="0" w:color="auto"/>
                        <w:right w:val="none" w:sz="0" w:space="0" w:color="auto"/>
                      </w:divBdr>
                      <w:divsChild>
                        <w:div w:id="1255624309">
                          <w:marLeft w:val="0"/>
                          <w:marRight w:val="0"/>
                          <w:marTop w:val="0"/>
                          <w:marBottom w:val="0"/>
                          <w:divBdr>
                            <w:top w:val="none" w:sz="0" w:space="0" w:color="auto"/>
                            <w:left w:val="none" w:sz="0" w:space="0" w:color="auto"/>
                            <w:bottom w:val="none" w:sz="0" w:space="0" w:color="auto"/>
                            <w:right w:val="none" w:sz="0" w:space="0" w:color="auto"/>
                          </w:divBdr>
                          <w:divsChild>
                            <w:div w:id="395974800">
                              <w:marLeft w:val="0"/>
                              <w:marRight w:val="0"/>
                              <w:marTop w:val="0"/>
                              <w:marBottom w:val="0"/>
                              <w:divBdr>
                                <w:top w:val="none" w:sz="0" w:space="0" w:color="auto"/>
                                <w:left w:val="none" w:sz="0" w:space="0" w:color="auto"/>
                                <w:bottom w:val="none" w:sz="0" w:space="0" w:color="auto"/>
                                <w:right w:val="none" w:sz="0" w:space="0" w:color="auto"/>
                              </w:divBdr>
                              <w:divsChild>
                                <w:div w:id="4094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301">
                      <w:marLeft w:val="0"/>
                      <w:marRight w:val="0"/>
                      <w:marTop w:val="0"/>
                      <w:marBottom w:val="0"/>
                      <w:divBdr>
                        <w:top w:val="none" w:sz="0" w:space="0" w:color="auto"/>
                        <w:left w:val="none" w:sz="0" w:space="0" w:color="auto"/>
                        <w:bottom w:val="none" w:sz="0" w:space="0" w:color="auto"/>
                        <w:right w:val="none" w:sz="0" w:space="0" w:color="auto"/>
                      </w:divBdr>
                      <w:divsChild>
                        <w:div w:id="1243225827">
                          <w:marLeft w:val="0"/>
                          <w:marRight w:val="0"/>
                          <w:marTop w:val="0"/>
                          <w:marBottom w:val="0"/>
                          <w:divBdr>
                            <w:top w:val="none" w:sz="0" w:space="0" w:color="auto"/>
                            <w:left w:val="none" w:sz="0" w:space="0" w:color="auto"/>
                            <w:bottom w:val="none" w:sz="0" w:space="0" w:color="auto"/>
                            <w:right w:val="none" w:sz="0" w:space="0" w:color="auto"/>
                          </w:divBdr>
                          <w:divsChild>
                            <w:div w:id="3890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29649">
                      <w:marLeft w:val="0"/>
                      <w:marRight w:val="0"/>
                      <w:marTop w:val="0"/>
                      <w:marBottom w:val="0"/>
                      <w:divBdr>
                        <w:top w:val="none" w:sz="0" w:space="0" w:color="auto"/>
                        <w:left w:val="none" w:sz="0" w:space="0" w:color="auto"/>
                        <w:bottom w:val="none" w:sz="0" w:space="0" w:color="auto"/>
                        <w:right w:val="none" w:sz="0" w:space="0" w:color="auto"/>
                      </w:divBdr>
                      <w:divsChild>
                        <w:div w:id="1939943122">
                          <w:marLeft w:val="0"/>
                          <w:marRight w:val="0"/>
                          <w:marTop w:val="0"/>
                          <w:marBottom w:val="0"/>
                          <w:divBdr>
                            <w:top w:val="none" w:sz="0" w:space="0" w:color="auto"/>
                            <w:left w:val="none" w:sz="0" w:space="0" w:color="auto"/>
                            <w:bottom w:val="none" w:sz="0" w:space="0" w:color="auto"/>
                            <w:right w:val="none" w:sz="0" w:space="0" w:color="auto"/>
                          </w:divBdr>
                          <w:divsChild>
                            <w:div w:id="362290244">
                              <w:marLeft w:val="0"/>
                              <w:marRight w:val="0"/>
                              <w:marTop w:val="0"/>
                              <w:marBottom w:val="0"/>
                              <w:divBdr>
                                <w:top w:val="none" w:sz="0" w:space="0" w:color="auto"/>
                                <w:left w:val="none" w:sz="0" w:space="0" w:color="auto"/>
                                <w:bottom w:val="none" w:sz="0" w:space="0" w:color="auto"/>
                                <w:right w:val="none" w:sz="0" w:space="0" w:color="auto"/>
                              </w:divBdr>
                              <w:divsChild>
                                <w:div w:id="1656031226">
                                  <w:marLeft w:val="0"/>
                                  <w:marRight w:val="0"/>
                                  <w:marTop w:val="0"/>
                                  <w:marBottom w:val="0"/>
                                  <w:divBdr>
                                    <w:top w:val="none" w:sz="0" w:space="0" w:color="auto"/>
                                    <w:left w:val="none" w:sz="0" w:space="0" w:color="auto"/>
                                    <w:bottom w:val="none" w:sz="0" w:space="0" w:color="auto"/>
                                    <w:right w:val="none" w:sz="0" w:space="0" w:color="auto"/>
                                  </w:divBdr>
                                  <w:divsChild>
                                    <w:div w:id="14971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04948">
                      <w:marLeft w:val="0"/>
                      <w:marRight w:val="0"/>
                      <w:marTop w:val="0"/>
                      <w:marBottom w:val="0"/>
                      <w:divBdr>
                        <w:top w:val="none" w:sz="0" w:space="0" w:color="auto"/>
                        <w:left w:val="none" w:sz="0" w:space="0" w:color="auto"/>
                        <w:bottom w:val="none" w:sz="0" w:space="0" w:color="auto"/>
                        <w:right w:val="none" w:sz="0" w:space="0" w:color="auto"/>
                      </w:divBdr>
                      <w:divsChild>
                        <w:div w:id="664282826">
                          <w:marLeft w:val="0"/>
                          <w:marRight w:val="0"/>
                          <w:marTop w:val="0"/>
                          <w:marBottom w:val="0"/>
                          <w:divBdr>
                            <w:top w:val="none" w:sz="0" w:space="0" w:color="auto"/>
                            <w:left w:val="none" w:sz="0" w:space="0" w:color="auto"/>
                            <w:bottom w:val="none" w:sz="0" w:space="0" w:color="auto"/>
                            <w:right w:val="none" w:sz="0" w:space="0" w:color="auto"/>
                          </w:divBdr>
                          <w:divsChild>
                            <w:div w:id="130564749">
                              <w:marLeft w:val="0"/>
                              <w:marRight w:val="0"/>
                              <w:marTop w:val="0"/>
                              <w:marBottom w:val="0"/>
                              <w:divBdr>
                                <w:top w:val="none" w:sz="0" w:space="0" w:color="auto"/>
                                <w:left w:val="none" w:sz="0" w:space="0" w:color="auto"/>
                                <w:bottom w:val="none" w:sz="0" w:space="0" w:color="auto"/>
                                <w:right w:val="none" w:sz="0" w:space="0" w:color="auto"/>
                              </w:divBdr>
                              <w:divsChild>
                                <w:div w:id="18109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2387">
                      <w:marLeft w:val="0"/>
                      <w:marRight w:val="0"/>
                      <w:marTop w:val="0"/>
                      <w:marBottom w:val="0"/>
                      <w:divBdr>
                        <w:top w:val="none" w:sz="0" w:space="0" w:color="auto"/>
                        <w:left w:val="none" w:sz="0" w:space="0" w:color="auto"/>
                        <w:bottom w:val="none" w:sz="0" w:space="0" w:color="auto"/>
                        <w:right w:val="none" w:sz="0" w:space="0" w:color="auto"/>
                      </w:divBdr>
                      <w:divsChild>
                        <w:div w:id="1465737131">
                          <w:marLeft w:val="0"/>
                          <w:marRight w:val="0"/>
                          <w:marTop w:val="0"/>
                          <w:marBottom w:val="0"/>
                          <w:divBdr>
                            <w:top w:val="none" w:sz="0" w:space="0" w:color="auto"/>
                            <w:left w:val="none" w:sz="0" w:space="0" w:color="auto"/>
                            <w:bottom w:val="none" w:sz="0" w:space="0" w:color="auto"/>
                            <w:right w:val="none" w:sz="0" w:space="0" w:color="auto"/>
                          </w:divBdr>
                          <w:divsChild>
                            <w:div w:id="52196576">
                              <w:marLeft w:val="0"/>
                              <w:marRight w:val="0"/>
                              <w:marTop w:val="0"/>
                              <w:marBottom w:val="0"/>
                              <w:divBdr>
                                <w:top w:val="none" w:sz="0" w:space="0" w:color="auto"/>
                                <w:left w:val="none" w:sz="0" w:space="0" w:color="auto"/>
                                <w:bottom w:val="none" w:sz="0" w:space="0" w:color="auto"/>
                                <w:right w:val="none" w:sz="0" w:space="0" w:color="auto"/>
                              </w:divBdr>
                              <w:divsChild>
                                <w:div w:id="7034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4838">
                      <w:marLeft w:val="0"/>
                      <w:marRight w:val="0"/>
                      <w:marTop w:val="0"/>
                      <w:marBottom w:val="0"/>
                      <w:divBdr>
                        <w:top w:val="none" w:sz="0" w:space="0" w:color="auto"/>
                        <w:left w:val="none" w:sz="0" w:space="0" w:color="auto"/>
                        <w:bottom w:val="none" w:sz="0" w:space="0" w:color="auto"/>
                        <w:right w:val="none" w:sz="0" w:space="0" w:color="auto"/>
                      </w:divBdr>
                      <w:divsChild>
                        <w:div w:id="1757630706">
                          <w:marLeft w:val="0"/>
                          <w:marRight w:val="0"/>
                          <w:marTop w:val="0"/>
                          <w:marBottom w:val="0"/>
                          <w:divBdr>
                            <w:top w:val="none" w:sz="0" w:space="0" w:color="auto"/>
                            <w:left w:val="none" w:sz="0" w:space="0" w:color="auto"/>
                            <w:bottom w:val="none" w:sz="0" w:space="0" w:color="auto"/>
                            <w:right w:val="none" w:sz="0" w:space="0" w:color="auto"/>
                          </w:divBdr>
                          <w:divsChild>
                            <w:div w:id="2082748856">
                              <w:marLeft w:val="0"/>
                              <w:marRight w:val="0"/>
                              <w:marTop w:val="0"/>
                              <w:marBottom w:val="0"/>
                              <w:divBdr>
                                <w:top w:val="none" w:sz="0" w:space="0" w:color="auto"/>
                                <w:left w:val="none" w:sz="0" w:space="0" w:color="auto"/>
                                <w:bottom w:val="none" w:sz="0" w:space="0" w:color="auto"/>
                                <w:right w:val="none" w:sz="0" w:space="0" w:color="auto"/>
                              </w:divBdr>
                              <w:divsChild>
                                <w:div w:id="18585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0982">
                      <w:marLeft w:val="0"/>
                      <w:marRight w:val="0"/>
                      <w:marTop w:val="0"/>
                      <w:marBottom w:val="0"/>
                      <w:divBdr>
                        <w:top w:val="none" w:sz="0" w:space="0" w:color="auto"/>
                        <w:left w:val="none" w:sz="0" w:space="0" w:color="auto"/>
                        <w:bottom w:val="none" w:sz="0" w:space="0" w:color="auto"/>
                        <w:right w:val="none" w:sz="0" w:space="0" w:color="auto"/>
                      </w:divBdr>
                      <w:divsChild>
                        <w:div w:id="2095927633">
                          <w:marLeft w:val="0"/>
                          <w:marRight w:val="0"/>
                          <w:marTop w:val="0"/>
                          <w:marBottom w:val="0"/>
                          <w:divBdr>
                            <w:top w:val="none" w:sz="0" w:space="0" w:color="auto"/>
                            <w:left w:val="none" w:sz="0" w:space="0" w:color="auto"/>
                            <w:bottom w:val="none" w:sz="0" w:space="0" w:color="auto"/>
                            <w:right w:val="none" w:sz="0" w:space="0" w:color="auto"/>
                          </w:divBdr>
                          <w:divsChild>
                            <w:div w:id="1792507102">
                              <w:marLeft w:val="0"/>
                              <w:marRight w:val="0"/>
                              <w:marTop w:val="0"/>
                              <w:marBottom w:val="0"/>
                              <w:divBdr>
                                <w:top w:val="none" w:sz="0" w:space="0" w:color="auto"/>
                                <w:left w:val="none" w:sz="0" w:space="0" w:color="auto"/>
                                <w:bottom w:val="none" w:sz="0" w:space="0" w:color="auto"/>
                                <w:right w:val="none" w:sz="0" w:space="0" w:color="auto"/>
                              </w:divBdr>
                              <w:divsChild>
                                <w:div w:id="1632517387">
                                  <w:marLeft w:val="0"/>
                                  <w:marRight w:val="0"/>
                                  <w:marTop w:val="0"/>
                                  <w:marBottom w:val="0"/>
                                  <w:divBdr>
                                    <w:top w:val="none" w:sz="0" w:space="0" w:color="auto"/>
                                    <w:left w:val="none" w:sz="0" w:space="0" w:color="auto"/>
                                    <w:bottom w:val="none" w:sz="0" w:space="0" w:color="auto"/>
                                    <w:right w:val="none" w:sz="0" w:space="0" w:color="auto"/>
                                  </w:divBdr>
                                  <w:divsChild>
                                    <w:div w:id="13026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48752">
                      <w:marLeft w:val="0"/>
                      <w:marRight w:val="0"/>
                      <w:marTop w:val="0"/>
                      <w:marBottom w:val="0"/>
                      <w:divBdr>
                        <w:top w:val="none" w:sz="0" w:space="0" w:color="auto"/>
                        <w:left w:val="none" w:sz="0" w:space="0" w:color="auto"/>
                        <w:bottom w:val="none" w:sz="0" w:space="0" w:color="auto"/>
                        <w:right w:val="none" w:sz="0" w:space="0" w:color="auto"/>
                      </w:divBdr>
                      <w:divsChild>
                        <w:div w:id="153180831">
                          <w:marLeft w:val="0"/>
                          <w:marRight w:val="0"/>
                          <w:marTop w:val="0"/>
                          <w:marBottom w:val="0"/>
                          <w:divBdr>
                            <w:top w:val="none" w:sz="0" w:space="0" w:color="auto"/>
                            <w:left w:val="none" w:sz="0" w:space="0" w:color="auto"/>
                            <w:bottom w:val="none" w:sz="0" w:space="0" w:color="auto"/>
                            <w:right w:val="none" w:sz="0" w:space="0" w:color="auto"/>
                          </w:divBdr>
                          <w:divsChild>
                            <w:div w:id="9763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091">
                      <w:marLeft w:val="0"/>
                      <w:marRight w:val="0"/>
                      <w:marTop w:val="0"/>
                      <w:marBottom w:val="0"/>
                      <w:divBdr>
                        <w:top w:val="none" w:sz="0" w:space="0" w:color="auto"/>
                        <w:left w:val="none" w:sz="0" w:space="0" w:color="auto"/>
                        <w:bottom w:val="none" w:sz="0" w:space="0" w:color="auto"/>
                        <w:right w:val="none" w:sz="0" w:space="0" w:color="auto"/>
                      </w:divBdr>
                      <w:divsChild>
                        <w:div w:id="886137908">
                          <w:marLeft w:val="0"/>
                          <w:marRight w:val="0"/>
                          <w:marTop w:val="0"/>
                          <w:marBottom w:val="0"/>
                          <w:divBdr>
                            <w:top w:val="none" w:sz="0" w:space="0" w:color="auto"/>
                            <w:left w:val="none" w:sz="0" w:space="0" w:color="auto"/>
                            <w:bottom w:val="none" w:sz="0" w:space="0" w:color="auto"/>
                            <w:right w:val="none" w:sz="0" w:space="0" w:color="auto"/>
                          </w:divBdr>
                          <w:divsChild>
                            <w:div w:id="7384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7351">
                      <w:marLeft w:val="0"/>
                      <w:marRight w:val="0"/>
                      <w:marTop w:val="0"/>
                      <w:marBottom w:val="0"/>
                      <w:divBdr>
                        <w:top w:val="none" w:sz="0" w:space="0" w:color="auto"/>
                        <w:left w:val="none" w:sz="0" w:space="0" w:color="auto"/>
                        <w:bottom w:val="none" w:sz="0" w:space="0" w:color="auto"/>
                        <w:right w:val="none" w:sz="0" w:space="0" w:color="auto"/>
                      </w:divBdr>
                      <w:divsChild>
                        <w:div w:id="85464642">
                          <w:marLeft w:val="0"/>
                          <w:marRight w:val="0"/>
                          <w:marTop w:val="0"/>
                          <w:marBottom w:val="0"/>
                          <w:divBdr>
                            <w:top w:val="none" w:sz="0" w:space="0" w:color="auto"/>
                            <w:left w:val="none" w:sz="0" w:space="0" w:color="auto"/>
                            <w:bottom w:val="none" w:sz="0" w:space="0" w:color="auto"/>
                            <w:right w:val="none" w:sz="0" w:space="0" w:color="auto"/>
                          </w:divBdr>
                          <w:divsChild>
                            <w:div w:id="15541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8736">
                      <w:marLeft w:val="0"/>
                      <w:marRight w:val="0"/>
                      <w:marTop w:val="0"/>
                      <w:marBottom w:val="0"/>
                      <w:divBdr>
                        <w:top w:val="none" w:sz="0" w:space="0" w:color="auto"/>
                        <w:left w:val="none" w:sz="0" w:space="0" w:color="auto"/>
                        <w:bottom w:val="none" w:sz="0" w:space="0" w:color="auto"/>
                        <w:right w:val="none" w:sz="0" w:space="0" w:color="auto"/>
                      </w:divBdr>
                      <w:divsChild>
                        <w:div w:id="748576161">
                          <w:marLeft w:val="0"/>
                          <w:marRight w:val="0"/>
                          <w:marTop w:val="0"/>
                          <w:marBottom w:val="0"/>
                          <w:divBdr>
                            <w:top w:val="none" w:sz="0" w:space="0" w:color="auto"/>
                            <w:left w:val="none" w:sz="0" w:space="0" w:color="auto"/>
                            <w:bottom w:val="none" w:sz="0" w:space="0" w:color="auto"/>
                            <w:right w:val="none" w:sz="0" w:space="0" w:color="auto"/>
                          </w:divBdr>
                          <w:divsChild>
                            <w:div w:id="1738042493">
                              <w:marLeft w:val="0"/>
                              <w:marRight w:val="0"/>
                              <w:marTop w:val="0"/>
                              <w:marBottom w:val="0"/>
                              <w:divBdr>
                                <w:top w:val="none" w:sz="0" w:space="0" w:color="auto"/>
                                <w:left w:val="none" w:sz="0" w:space="0" w:color="auto"/>
                                <w:bottom w:val="none" w:sz="0" w:space="0" w:color="auto"/>
                                <w:right w:val="none" w:sz="0" w:space="0" w:color="auto"/>
                              </w:divBdr>
                              <w:divsChild>
                                <w:div w:id="505681247">
                                  <w:marLeft w:val="0"/>
                                  <w:marRight w:val="0"/>
                                  <w:marTop w:val="0"/>
                                  <w:marBottom w:val="0"/>
                                  <w:divBdr>
                                    <w:top w:val="none" w:sz="0" w:space="0" w:color="auto"/>
                                    <w:left w:val="none" w:sz="0" w:space="0" w:color="auto"/>
                                    <w:bottom w:val="none" w:sz="0" w:space="0" w:color="auto"/>
                                    <w:right w:val="none" w:sz="0" w:space="0" w:color="auto"/>
                                  </w:divBdr>
                                  <w:divsChild>
                                    <w:div w:id="12579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478">
                      <w:marLeft w:val="0"/>
                      <w:marRight w:val="0"/>
                      <w:marTop w:val="0"/>
                      <w:marBottom w:val="0"/>
                      <w:divBdr>
                        <w:top w:val="none" w:sz="0" w:space="0" w:color="auto"/>
                        <w:left w:val="none" w:sz="0" w:space="0" w:color="auto"/>
                        <w:bottom w:val="none" w:sz="0" w:space="0" w:color="auto"/>
                        <w:right w:val="none" w:sz="0" w:space="0" w:color="auto"/>
                      </w:divBdr>
                      <w:divsChild>
                        <w:div w:id="1326737223">
                          <w:marLeft w:val="0"/>
                          <w:marRight w:val="0"/>
                          <w:marTop w:val="0"/>
                          <w:marBottom w:val="0"/>
                          <w:divBdr>
                            <w:top w:val="none" w:sz="0" w:space="0" w:color="auto"/>
                            <w:left w:val="none" w:sz="0" w:space="0" w:color="auto"/>
                            <w:bottom w:val="none" w:sz="0" w:space="0" w:color="auto"/>
                            <w:right w:val="none" w:sz="0" w:space="0" w:color="auto"/>
                          </w:divBdr>
                          <w:divsChild>
                            <w:div w:id="294650979">
                              <w:marLeft w:val="0"/>
                              <w:marRight w:val="0"/>
                              <w:marTop w:val="0"/>
                              <w:marBottom w:val="0"/>
                              <w:divBdr>
                                <w:top w:val="none" w:sz="0" w:space="0" w:color="auto"/>
                                <w:left w:val="none" w:sz="0" w:space="0" w:color="auto"/>
                                <w:bottom w:val="none" w:sz="0" w:space="0" w:color="auto"/>
                                <w:right w:val="none" w:sz="0" w:space="0" w:color="auto"/>
                              </w:divBdr>
                              <w:divsChild>
                                <w:div w:id="21178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1253">
                      <w:marLeft w:val="0"/>
                      <w:marRight w:val="0"/>
                      <w:marTop w:val="0"/>
                      <w:marBottom w:val="0"/>
                      <w:divBdr>
                        <w:top w:val="none" w:sz="0" w:space="0" w:color="auto"/>
                        <w:left w:val="none" w:sz="0" w:space="0" w:color="auto"/>
                        <w:bottom w:val="none" w:sz="0" w:space="0" w:color="auto"/>
                        <w:right w:val="none" w:sz="0" w:space="0" w:color="auto"/>
                      </w:divBdr>
                      <w:divsChild>
                        <w:div w:id="1477182222">
                          <w:marLeft w:val="0"/>
                          <w:marRight w:val="0"/>
                          <w:marTop w:val="0"/>
                          <w:marBottom w:val="0"/>
                          <w:divBdr>
                            <w:top w:val="none" w:sz="0" w:space="0" w:color="auto"/>
                            <w:left w:val="none" w:sz="0" w:space="0" w:color="auto"/>
                            <w:bottom w:val="none" w:sz="0" w:space="0" w:color="auto"/>
                            <w:right w:val="none" w:sz="0" w:space="0" w:color="auto"/>
                          </w:divBdr>
                          <w:divsChild>
                            <w:div w:id="1899512135">
                              <w:marLeft w:val="0"/>
                              <w:marRight w:val="0"/>
                              <w:marTop w:val="0"/>
                              <w:marBottom w:val="0"/>
                              <w:divBdr>
                                <w:top w:val="none" w:sz="0" w:space="0" w:color="auto"/>
                                <w:left w:val="none" w:sz="0" w:space="0" w:color="auto"/>
                                <w:bottom w:val="none" w:sz="0" w:space="0" w:color="auto"/>
                                <w:right w:val="none" w:sz="0" w:space="0" w:color="auto"/>
                              </w:divBdr>
                              <w:divsChild>
                                <w:div w:id="16321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7182">
                      <w:marLeft w:val="0"/>
                      <w:marRight w:val="0"/>
                      <w:marTop w:val="0"/>
                      <w:marBottom w:val="0"/>
                      <w:divBdr>
                        <w:top w:val="none" w:sz="0" w:space="0" w:color="auto"/>
                        <w:left w:val="none" w:sz="0" w:space="0" w:color="auto"/>
                        <w:bottom w:val="none" w:sz="0" w:space="0" w:color="auto"/>
                        <w:right w:val="none" w:sz="0" w:space="0" w:color="auto"/>
                      </w:divBdr>
                      <w:divsChild>
                        <w:div w:id="1863088019">
                          <w:marLeft w:val="0"/>
                          <w:marRight w:val="0"/>
                          <w:marTop w:val="0"/>
                          <w:marBottom w:val="0"/>
                          <w:divBdr>
                            <w:top w:val="none" w:sz="0" w:space="0" w:color="auto"/>
                            <w:left w:val="none" w:sz="0" w:space="0" w:color="auto"/>
                            <w:bottom w:val="none" w:sz="0" w:space="0" w:color="auto"/>
                            <w:right w:val="none" w:sz="0" w:space="0" w:color="auto"/>
                          </w:divBdr>
                          <w:divsChild>
                            <w:div w:id="23408322">
                              <w:marLeft w:val="0"/>
                              <w:marRight w:val="0"/>
                              <w:marTop w:val="0"/>
                              <w:marBottom w:val="0"/>
                              <w:divBdr>
                                <w:top w:val="none" w:sz="0" w:space="0" w:color="auto"/>
                                <w:left w:val="none" w:sz="0" w:space="0" w:color="auto"/>
                                <w:bottom w:val="none" w:sz="0" w:space="0" w:color="auto"/>
                                <w:right w:val="none" w:sz="0" w:space="0" w:color="auto"/>
                              </w:divBdr>
                              <w:divsChild>
                                <w:div w:id="13872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8422">
                      <w:marLeft w:val="0"/>
                      <w:marRight w:val="0"/>
                      <w:marTop w:val="0"/>
                      <w:marBottom w:val="0"/>
                      <w:divBdr>
                        <w:top w:val="none" w:sz="0" w:space="0" w:color="auto"/>
                        <w:left w:val="none" w:sz="0" w:space="0" w:color="auto"/>
                        <w:bottom w:val="none" w:sz="0" w:space="0" w:color="auto"/>
                        <w:right w:val="none" w:sz="0" w:space="0" w:color="auto"/>
                      </w:divBdr>
                      <w:divsChild>
                        <w:div w:id="377704851">
                          <w:marLeft w:val="0"/>
                          <w:marRight w:val="0"/>
                          <w:marTop w:val="0"/>
                          <w:marBottom w:val="0"/>
                          <w:divBdr>
                            <w:top w:val="none" w:sz="0" w:space="0" w:color="auto"/>
                            <w:left w:val="none" w:sz="0" w:space="0" w:color="auto"/>
                            <w:bottom w:val="none" w:sz="0" w:space="0" w:color="auto"/>
                            <w:right w:val="none" w:sz="0" w:space="0" w:color="auto"/>
                          </w:divBdr>
                          <w:divsChild>
                            <w:div w:id="45763450">
                              <w:marLeft w:val="0"/>
                              <w:marRight w:val="0"/>
                              <w:marTop w:val="0"/>
                              <w:marBottom w:val="0"/>
                              <w:divBdr>
                                <w:top w:val="none" w:sz="0" w:space="0" w:color="auto"/>
                                <w:left w:val="none" w:sz="0" w:space="0" w:color="auto"/>
                                <w:bottom w:val="none" w:sz="0" w:space="0" w:color="auto"/>
                                <w:right w:val="none" w:sz="0" w:space="0" w:color="auto"/>
                              </w:divBdr>
                              <w:divsChild>
                                <w:div w:id="9071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3623">
                      <w:marLeft w:val="0"/>
                      <w:marRight w:val="0"/>
                      <w:marTop w:val="0"/>
                      <w:marBottom w:val="0"/>
                      <w:divBdr>
                        <w:top w:val="none" w:sz="0" w:space="0" w:color="auto"/>
                        <w:left w:val="none" w:sz="0" w:space="0" w:color="auto"/>
                        <w:bottom w:val="none" w:sz="0" w:space="0" w:color="auto"/>
                        <w:right w:val="none" w:sz="0" w:space="0" w:color="auto"/>
                      </w:divBdr>
                      <w:divsChild>
                        <w:div w:id="1279874666">
                          <w:marLeft w:val="0"/>
                          <w:marRight w:val="0"/>
                          <w:marTop w:val="0"/>
                          <w:marBottom w:val="0"/>
                          <w:divBdr>
                            <w:top w:val="none" w:sz="0" w:space="0" w:color="auto"/>
                            <w:left w:val="none" w:sz="0" w:space="0" w:color="auto"/>
                            <w:bottom w:val="none" w:sz="0" w:space="0" w:color="auto"/>
                            <w:right w:val="none" w:sz="0" w:space="0" w:color="auto"/>
                          </w:divBdr>
                          <w:divsChild>
                            <w:div w:id="14511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2662">
                      <w:marLeft w:val="0"/>
                      <w:marRight w:val="0"/>
                      <w:marTop w:val="0"/>
                      <w:marBottom w:val="0"/>
                      <w:divBdr>
                        <w:top w:val="none" w:sz="0" w:space="0" w:color="auto"/>
                        <w:left w:val="none" w:sz="0" w:space="0" w:color="auto"/>
                        <w:bottom w:val="none" w:sz="0" w:space="0" w:color="auto"/>
                        <w:right w:val="none" w:sz="0" w:space="0" w:color="auto"/>
                      </w:divBdr>
                      <w:divsChild>
                        <w:div w:id="1293288017">
                          <w:marLeft w:val="0"/>
                          <w:marRight w:val="0"/>
                          <w:marTop w:val="0"/>
                          <w:marBottom w:val="0"/>
                          <w:divBdr>
                            <w:top w:val="none" w:sz="0" w:space="0" w:color="auto"/>
                            <w:left w:val="none" w:sz="0" w:space="0" w:color="auto"/>
                            <w:bottom w:val="none" w:sz="0" w:space="0" w:color="auto"/>
                            <w:right w:val="none" w:sz="0" w:space="0" w:color="auto"/>
                          </w:divBdr>
                          <w:divsChild>
                            <w:div w:id="5018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864">
                      <w:marLeft w:val="0"/>
                      <w:marRight w:val="0"/>
                      <w:marTop w:val="0"/>
                      <w:marBottom w:val="0"/>
                      <w:divBdr>
                        <w:top w:val="none" w:sz="0" w:space="0" w:color="auto"/>
                        <w:left w:val="none" w:sz="0" w:space="0" w:color="auto"/>
                        <w:bottom w:val="none" w:sz="0" w:space="0" w:color="auto"/>
                        <w:right w:val="none" w:sz="0" w:space="0" w:color="auto"/>
                      </w:divBdr>
                      <w:divsChild>
                        <w:div w:id="1218905459">
                          <w:marLeft w:val="0"/>
                          <w:marRight w:val="0"/>
                          <w:marTop w:val="0"/>
                          <w:marBottom w:val="0"/>
                          <w:divBdr>
                            <w:top w:val="none" w:sz="0" w:space="0" w:color="auto"/>
                            <w:left w:val="none" w:sz="0" w:space="0" w:color="auto"/>
                            <w:bottom w:val="none" w:sz="0" w:space="0" w:color="auto"/>
                            <w:right w:val="none" w:sz="0" w:space="0" w:color="auto"/>
                          </w:divBdr>
                          <w:divsChild>
                            <w:div w:id="1325670447">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20990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4261">
                      <w:marLeft w:val="0"/>
                      <w:marRight w:val="0"/>
                      <w:marTop w:val="0"/>
                      <w:marBottom w:val="0"/>
                      <w:divBdr>
                        <w:top w:val="none" w:sz="0" w:space="0" w:color="auto"/>
                        <w:left w:val="none" w:sz="0" w:space="0" w:color="auto"/>
                        <w:bottom w:val="none" w:sz="0" w:space="0" w:color="auto"/>
                        <w:right w:val="none" w:sz="0" w:space="0" w:color="auto"/>
                      </w:divBdr>
                      <w:divsChild>
                        <w:div w:id="905070016">
                          <w:marLeft w:val="0"/>
                          <w:marRight w:val="0"/>
                          <w:marTop w:val="0"/>
                          <w:marBottom w:val="0"/>
                          <w:divBdr>
                            <w:top w:val="none" w:sz="0" w:space="0" w:color="auto"/>
                            <w:left w:val="none" w:sz="0" w:space="0" w:color="auto"/>
                            <w:bottom w:val="none" w:sz="0" w:space="0" w:color="auto"/>
                            <w:right w:val="none" w:sz="0" w:space="0" w:color="auto"/>
                          </w:divBdr>
                          <w:divsChild>
                            <w:div w:id="663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1125">
                      <w:marLeft w:val="0"/>
                      <w:marRight w:val="0"/>
                      <w:marTop w:val="0"/>
                      <w:marBottom w:val="0"/>
                      <w:divBdr>
                        <w:top w:val="none" w:sz="0" w:space="0" w:color="auto"/>
                        <w:left w:val="none" w:sz="0" w:space="0" w:color="auto"/>
                        <w:bottom w:val="none" w:sz="0" w:space="0" w:color="auto"/>
                        <w:right w:val="none" w:sz="0" w:space="0" w:color="auto"/>
                      </w:divBdr>
                      <w:divsChild>
                        <w:div w:id="1292977537">
                          <w:marLeft w:val="0"/>
                          <w:marRight w:val="0"/>
                          <w:marTop w:val="0"/>
                          <w:marBottom w:val="0"/>
                          <w:divBdr>
                            <w:top w:val="none" w:sz="0" w:space="0" w:color="auto"/>
                            <w:left w:val="none" w:sz="0" w:space="0" w:color="auto"/>
                            <w:bottom w:val="none" w:sz="0" w:space="0" w:color="auto"/>
                            <w:right w:val="none" w:sz="0" w:space="0" w:color="auto"/>
                          </w:divBdr>
                          <w:divsChild>
                            <w:div w:id="1780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49380">
                      <w:marLeft w:val="0"/>
                      <w:marRight w:val="0"/>
                      <w:marTop w:val="0"/>
                      <w:marBottom w:val="0"/>
                      <w:divBdr>
                        <w:top w:val="none" w:sz="0" w:space="0" w:color="auto"/>
                        <w:left w:val="none" w:sz="0" w:space="0" w:color="auto"/>
                        <w:bottom w:val="none" w:sz="0" w:space="0" w:color="auto"/>
                        <w:right w:val="none" w:sz="0" w:space="0" w:color="auto"/>
                      </w:divBdr>
                      <w:divsChild>
                        <w:div w:id="652368059">
                          <w:marLeft w:val="0"/>
                          <w:marRight w:val="0"/>
                          <w:marTop w:val="0"/>
                          <w:marBottom w:val="0"/>
                          <w:divBdr>
                            <w:top w:val="none" w:sz="0" w:space="0" w:color="auto"/>
                            <w:left w:val="none" w:sz="0" w:space="0" w:color="auto"/>
                            <w:bottom w:val="none" w:sz="0" w:space="0" w:color="auto"/>
                            <w:right w:val="none" w:sz="0" w:space="0" w:color="auto"/>
                          </w:divBdr>
                          <w:divsChild>
                            <w:div w:id="237138239">
                              <w:marLeft w:val="0"/>
                              <w:marRight w:val="0"/>
                              <w:marTop w:val="0"/>
                              <w:marBottom w:val="0"/>
                              <w:divBdr>
                                <w:top w:val="none" w:sz="0" w:space="0" w:color="auto"/>
                                <w:left w:val="none" w:sz="0" w:space="0" w:color="auto"/>
                                <w:bottom w:val="none" w:sz="0" w:space="0" w:color="auto"/>
                                <w:right w:val="none" w:sz="0" w:space="0" w:color="auto"/>
                              </w:divBdr>
                              <w:divsChild>
                                <w:div w:id="1902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9322">
                      <w:marLeft w:val="0"/>
                      <w:marRight w:val="0"/>
                      <w:marTop w:val="0"/>
                      <w:marBottom w:val="0"/>
                      <w:divBdr>
                        <w:top w:val="none" w:sz="0" w:space="0" w:color="auto"/>
                        <w:left w:val="none" w:sz="0" w:space="0" w:color="auto"/>
                        <w:bottom w:val="none" w:sz="0" w:space="0" w:color="auto"/>
                        <w:right w:val="none" w:sz="0" w:space="0" w:color="auto"/>
                      </w:divBdr>
                      <w:divsChild>
                        <w:div w:id="496926599">
                          <w:marLeft w:val="0"/>
                          <w:marRight w:val="0"/>
                          <w:marTop w:val="0"/>
                          <w:marBottom w:val="0"/>
                          <w:divBdr>
                            <w:top w:val="none" w:sz="0" w:space="0" w:color="auto"/>
                            <w:left w:val="none" w:sz="0" w:space="0" w:color="auto"/>
                            <w:bottom w:val="none" w:sz="0" w:space="0" w:color="auto"/>
                            <w:right w:val="none" w:sz="0" w:space="0" w:color="auto"/>
                          </w:divBdr>
                          <w:divsChild>
                            <w:div w:id="18627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4552">
                      <w:marLeft w:val="0"/>
                      <w:marRight w:val="0"/>
                      <w:marTop w:val="0"/>
                      <w:marBottom w:val="0"/>
                      <w:divBdr>
                        <w:top w:val="none" w:sz="0" w:space="0" w:color="auto"/>
                        <w:left w:val="none" w:sz="0" w:space="0" w:color="auto"/>
                        <w:bottom w:val="none" w:sz="0" w:space="0" w:color="auto"/>
                        <w:right w:val="none" w:sz="0" w:space="0" w:color="auto"/>
                      </w:divBdr>
                      <w:divsChild>
                        <w:div w:id="1903714375">
                          <w:marLeft w:val="0"/>
                          <w:marRight w:val="0"/>
                          <w:marTop w:val="0"/>
                          <w:marBottom w:val="0"/>
                          <w:divBdr>
                            <w:top w:val="none" w:sz="0" w:space="0" w:color="auto"/>
                            <w:left w:val="none" w:sz="0" w:space="0" w:color="auto"/>
                            <w:bottom w:val="none" w:sz="0" w:space="0" w:color="auto"/>
                            <w:right w:val="none" w:sz="0" w:space="0" w:color="auto"/>
                          </w:divBdr>
                          <w:divsChild>
                            <w:div w:id="3531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8371">
                      <w:marLeft w:val="0"/>
                      <w:marRight w:val="0"/>
                      <w:marTop w:val="0"/>
                      <w:marBottom w:val="0"/>
                      <w:divBdr>
                        <w:top w:val="none" w:sz="0" w:space="0" w:color="auto"/>
                        <w:left w:val="none" w:sz="0" w:space="0" w:color="auto"/>
                        <w:bottom w:val="none" w:sz="0" w:space="0" w:color="auto"/>
                        <w:right w:val="none" w:sz="0" w:space="0" w:color="auto"/>
                      </w:divBdr>
                      <w:divsChild>
                        <w:div w:id="515461616">
                          <w:marLeft w:val="0"/>
                          <w:marRight w:val="0"/>
                          <w:marTop w:val="0"/>
                          <w:marBottom w:val="0"/>
                          <w:divBdr>
                            <w:top w:val="none" w:sz="0" w:space="0" w:color="auto"/>
                            <w:left w:val="none" w:sz="0" w:space="0" w:color="auto"/>
                            <w:bottom w:val="none" w:sz="0" w:space="0" w:color="auto"/>
                            <w:right w:val="none" w:sz="0" w:space="0" w:color="auto"/>
                          </w:divBdr>
                          <w:divsChild>
                            <w:div w:id="19843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3892">
                      <w:marLeft w:val="0"/>
                      <w:marRight w:val="0"/>
                      <w:marTop w:val="0"/>
                      <w:marBottom w:val="0"/>
                      <w:divBdr>
                        <w:top w:val="none" w:sz="0" w:space="0" w:color="auto"/>
                        <w:left w:val="none" w:sz="0" w:space="0" w:color="auto"/>
                        <w:bottom w:val="none" w:sz="0" w:space="0" w:color="auto"/>
                        <w:right w:val="none" w:sz="0" w:space="0" w:color="auto"/>
                      </w:divBdr>
                      <w:divsChild>
                        <w:div w:id="69735382">
                          <w:marLeft w:val="0"/>
                          <w:marRight w:val="0"/>
                          <w:marTop w:val="0"/>
                          <w:marBottom w:val="0"/>
                          <w:divBdr>
                            <w:top w:val="none" w:sz="0" w:space="0" w:color="auto"/>
                            <w:left w:val="none" w:sz="0" w:space="0" w:color="auto"/>
                            <w:bottom w:val="none" w:sz="0" w:space="0" w:color="auto"/>
                            <w:right w:val="none" w:sz="0" w:space="0" w:color="auto"/>
                          </w:divBdr>
                          <w:divsChild>
                            <w:div w:id="9064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89766">
                      <w:marLeft w:val="0"/>
                      <w:marRight w:val="0"/>
                      <w:marTop w:val="0"/>
                      <w:marBottom w:val="0"/>
                      <w:divBdr>
                        <w:top w:val="none" w:sz="0" w:space="0" w:color="auto"/>
                        <w:left w:val="none" w:sz="0" w:space="0" w:color="auto"/>
                        <w:bottom w:val="none" w:sz="0" w:space="0" w:color="auto"/>
                        <w:right w:val="none" w:sz="0" w:space="0" w:color="auto"/>
                      </w:divBdr>
                      <w:divsChild>
                        <w:div w:id="323360370">
                          <w:marLeft w:val="0"/>
                          <w:marRight w:val="0"/>
                          <w:marTop w:val="0"/>
                          <w:marBottom w:val="0"/>
                          <w:divBdr>
                            <w:top w:val="none" w:sz="0" w:space="0" w:color="auto"/>
                            <w:left w:val="none" w:sz="0" w:space="0" w:color="auto"/>
                            <w:bottom w:val="none" w:sz="0" w:space="0" w:color="auto"/>
                            <w:right w:val="none" w:sz="0" w:space="0" w:color="auto"/>
                          </w:divBdr>
                          <w:divsChild>
                            <w:div w:id="2085957486">
                              <w:marLeft w:val="0"/>
                              <w:marRight w:val="0"/>
                              <w:marTop w:val="0"/>
                              <w:marBottom w:val="0"/>
                              <w:divBdr>
                                <w:top w:val="none" w:sz="0" w:space="0" w:color="auto"/>
                                <w:left w:val="none" w:sz="0" w:space="0" w:color="auto"/>
                                <w:bottom w:val="none" w:sz="0" w:space="0" w:color="auto"/>
                                <w:right w:val="none" w:sz="0" w:space="0" w:color="auto"/>
                              </w:divBdr>
                              <w:divsChild>
                                <w:div w:id="361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2894">
                      <w:marLeft w:val="0"/>
                      <w:marRight w:val="0"/>
                      <w:marTop w:val="0"/>
                      <w:marBottom w:val="0"/>
                      <w:divBdr>
                        <w:top w:val="none" w:sz="0" w:space="0" w:color="auto"/>
                        <w:left w:val="none" w:sz="0" w:space="0" w:color="auto"/>
                        <w:bottom w:val="none" w:sz="0" w:space="0" w:color="auto"/>
                        <w:right w:val="none" w:sz="0" w:space="0" w:color="auto"/>
                      </w:divBdr>
                      <w:divsChild>
                        <w:div w:id="1670673167">
                          <w:marLeft w:val="0"/>
                          <w:marRight w:val="0"/>
                          <w:marTop w:val="0"/>
                          <w:marBottom w:val="0"/>
                          <w:divBdr>
                            <w:top w:val="none" w:sz="0" w:space="0" w:color="auto"/>
                            <w:left w:val="none" w:sz="0" w:space="0" w:color="auto"/>
                            <w:bottom w:val="none" w:sz="0" w:space="0" w:color="auto"/>
                            <w:right w:val="none" w:sz="0" w:space="0" w:color="auto"/>
                          </w:divBdr>
                          <w:divsChild>
                            <w:div w:id="2045052878">
                              <w:marLeft w:val="0"/>
                              <w:marRight w:val="0"/>
                              <w:marTop w:val="0"/>
                              <w:marBottom w:val="0"/>
                              <w:divBdr>
                                <w:top w:val="none" w:sz="0" w:space="0" w:color="auto"/>
                                <w:left w:val="none" w:sz="0" w:space="0" w:color="auto"/>
                                <w:bottom w:val="none" w:sz="0" w:space="0" w:color="auto"/>
                                <w:right w:val="none" w:sz="0" w:space="0" w:color="auto"/>
                              </w:divBdr>
                              <w:divsChild>
                                <w:div w:id="1025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3029">
                      <w:marLeft w:val="0"/>
                      <w:marRight w:val="0"/>
                      <w:marTop w:val="0"/>
                      <w:marBottom w:val="0"/>
                      <w:divBdr>
                        <w:top w:val="none" w:sz="0" w:space="0" w:color="auto"/>
                        <w:left w:val="none" w:sz="0" w:space="0" w:color="auto"/>
                        <w:bottom w:val="none" w:sz="0" w:space="0" w:color="auto"/>
                        <w:right w:val="none" w:sz="0" w:space="0" w:color="auto"/>
                      </w:divBdr>
                      <w:divsChild>
                        <w:div w:id="1716083360">
                          <w:marLeft w:val="0"/>
                          <w:marRight w:val="0"/>
                          <w:marTop w:val="0"/>
                          <w:marBottom w:val="0"/>
                          <w:divBdr>
                            <w:top w:val="none" w:sz="0" w:space="0" w:color="auto"/>
                            <w:left w:val="none" w:sz="0" w:space="0" w:color="auto"/>
                            <w:bottom w:val="none" w:sz="0" w:space="0" w:color="auto"/>
                            <w:right w:val="none" w:sz="0" w:space="0" w:color="auto"/>
                          </w:divBdr>
                          <w:divsChild>
                            <w:div w:id="1289242642">
                              <w:marLeft w:val="0"/>
                              <w:marRight w:val="0"/>
                              <w:marTop w:val="0"/>
                              <w:marBottom w:val="0"/>
                              <w:divBdr>
                                <w:top w:val="none" w:sz="0" w:space="0" w:color="auto"/>
                                <w:left w:val="none" w:sz="0" w:space="0" w:color="auto"/>
                                <w:bottom w:val="none" w:sz="0" w:space="0" w:color="auto"/>
                                <w:right w:val="none" w:sz="0" w:space="0" w:color="auto"/>
                              </w:divBdr>
                              <w:divsChild>
                                <w:div w:id="12821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1928">
                      <w:marLeft w:val="0"/>
                      <w:marRight w:val="0"/>
                      <w:marTop w:val="0"/>
                      <w:marBottom w:val="0"/>
                      <w:divBdr>
                        <w:top w:val="none" w:sz="0" w:space="0" w:color="auto"/>
                        <w:left w:val="none" w:sz="0" w:space="0" w:color="auto"/>
                        <w:bottom w:val="none" w:sz="0" w:space="0" w:color="auto"/>
                        <w:right w:val="none" w:sz="0" w:space="0" w:color="auto"/>
                      </w:divBdr>
                      <w:divsChild>
                        <w:div w:id="605693719">
                          <w:marLeft w:val="0"/>
                          <w:marRight w:val="0"/>
                          <w:marTop w:val="0"/>
                          <w:marBottom w:val="0"/>
                          <w:divBdr>
                            <w:top w:val="none" w:sz="0" w:space="0" w:color="auto"/>
                            <w:left w:val="none" w:sz="0" w:space="0" w:color="auto"/>
                            <w:bottom w:val="none" w:sz="0" w:space="0" w:color="auto"/>
                            <w:right w:val="none" w:sz="0" w:space="0" w:color="auto"/>
                          </w:divBdr>
                          <w:divsChild>
                            <w:div w:id="1003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293">
                      <w:marLeft w:val="0"/>
                      <w:marRight w:val="0"/>
                      <w:marTop w:val="0"/>
                      <w:marBottom w:val="0"/>
                      <w:divBdr>
                        <w:top w:val="none" w:sz="0" w:space="0" w:color="auto"/>
                        <w:left w:val="none" w:sz="0" w:space="0" w:color="auto"/>
                        <w:bottom w:val="none" w:sz="0" w:space="0" w:color="auto"/>
                        <w:right w:val="none" w:sz="0" w:space="0" w:color="auto"/>
                      </w:divBdr>
                      <w:divsChild>
                        <w:div w:id="1750886124">
                          <w:marLeft w:val="0"/>
                          <w:marRight w:val="0"/>
                          <w:marTop w:val="0"/>
                          <w:marBottom w:val="0"/>
                          <w:divBdr>
                            <w:top w:val="none" w:sz="0" w:space="0" w:color="auto"/>
                            <w:left w:val="none" w:sz="0" w:space="0" w:color="auto"/>
                            <w:bottom w:val="none" w:sz="0" w:space="0" w:color="auto"/>
                            <w:right w:val="none" w:sz="0" w:space="0" w:color="auto"/>
                          </w:divBdr>
                          <w:divsChild>
                            <w:div w:id="2033142111">
                              <w:marLeft w:val="0"/>
                              <w:marRight w:val="0"/>
                              <w:marTop w:val="0"/>
                              <w:marBottom w:val="0"/>
                              <w:divBdr>
                                <w:top w:val="none" w:sz="0" w:space="0" w:color="auto"/>
                                <w:left w:val="none" w:sz="0" w:space="0" w:color="auto"/>
                                <w:bottom w:val="none" w:sz="0" w:space="0" w:color="auto"/>
                                <w:right w:val="none" w:sz="0" w:space="0" w:color="auto"/>
                              </w:divBdr>
                              <w:divsChild>
                                <w:div w:id="13418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9703">
                      <w:marLeft w:val="0"/>
                      <w:marRight w:val="0"/>
                      <w:marTop w:val="0"/>
                      <w:marBottom w:val="0"/>
                      <w:divBdr>
                        <w:top w:val="none" w:sz="0" w:space="0" w:color="auto"/>
                        <w:left w:val="none" w:sz="0" w:space="0" w:color="auto"/>
                        <w:bottom w:val="none" w:sz="0" w:space="0" w:color="auto"/>
                        <w:right w:val="none" w:sz="0" w:space="0" w:color="auto"/>
                      </w:divBdr>
                      <w:divsChild>
                        <w:div w:id="634995309">
                          <w:marLeft w:val="0"/>
                          <w:marRight w:val="0"/>
                          <w:marTop w:val="0"/>
                          <w:marBottom w:val="0"/>
                          <w:divBdr>
                            <w:top w:val="none" w:sz="0" w:space="0" w:color="auto"/>
                            <w:left w:val="none" w:sz="0" w:space="0" w:color="auto"/>
                            <w:bottom w:val="none" w:sz="0" w:space="0" w:color="auto"/>
                            <w:right w:val="none" w:sz="0" w:space="0" w:color="auto"/>
                          </w:divBdr>
                          <w:divsChild>
                            <w:div w:id="1143693800">
                              <w:marLeft w:val="0"/>
                              <w:marRight w:val="0"/>
                              <w:marTop w:val="0"/>
                              <w:marBottom w:val="0"/>
                              <w:divBdr>
                                <w:top w:val="none" w:sz="0" w:space="0" w:color="auto"/>
                                <w:left w:val="none" w:sz="0" w:space="0" w:color="auto"/>
                                <w:bottom w:val="none" w:sz="0" w:space="0" w:color="auto"/>
                                <w:right w:val="none" w:sz="0" w:space="0" w:color="auto"/>
                              </w:divBdr>
                              <w:divsChild>
                                <w:div w:id="12874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7248">
                      <w:marLeft w:val="0"/>
                      <w:marRight w:val="0"/>
                      <w:marTop w:val="0"/>
                      <w:marBottom w:val="0"/>
                      <w:divBdr>
                        <w:top w:val="none" w:sz="0" w:space="0" w:color="auto"/>
                        <w:left w:val="none" w:sz="0" w:space="0" w:color="auto"/>
                        <w:bottom w:val="none" w:sz="0" w:space="0" w:color="auto"/>
                        <w:right w:val="none" w:sz="0" w:space="0" w:color="auto"/>
                      </w:divBdr>
                      <w:divsChild>
                        <w:div w:id="560823603">
                          <w:marLeft w:val="0"/>
                          <w:marRight w:val="0"/>
                          <w:marTop w:val="0"/>
                          <w:marBottom w:val="0"/>
                          <w:divBdr>
                            <w:top w:val="none" w:sz="0" w:space="0" w:color="auto"/>
                            <w:left w:val="none" w:sz="0" w:space="0" w:color="auto"/>
                            <w:bottom w:val="none" w:sz="0" w:space="0" w:color="auto"/>
                            <w:right w:val="none" w:sz="0" w:space="0" w:color="auto"/>
                          </w:divBdr>
                          <w:divsChild>
                            <w:div w:id="18268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1659">
                      <w:marLeft w:val="0"/>
                      <w:marRight w:val="0"/>
                      <w:marTop w:val="0"/>
                      <w:marBottom w:val="0"/>
                      <w:divBdr>
                        <w:top w:val="none" w:sz="0" w:space="0" w:color="auto"/>
                        <w:left w:val="none" w:sz="0" w:space="0" w:color="auto"/>
                        <w:bottom w:val="none" w:sz="0" w:space="0" w:color="auto"/>
                        <w:right w:val="none" w:sz="0" w:space="0" w:color="auto"/>
                      </w:divBdr>
                      <w:divsChild>
                        <w:div w:id="1508447079">
                          <w:marLeft w:val="0"/>
                          <w:marRight w:val="0"/>
                          <w:marTop w:val="0"/>
                          <w:marBottom w:val="0"/>
                          <w:divBdr>
                            <w:top w:val="none" w:sz="0" w:space="0" w:color="auto"/>
                            <w:left w:val="none" w:sz="0" w:space="0" w:color="auto"/>
                            <w:bottom w:val="none" w:sz="0" w:space="0" w:color="auto"/>
                            <w:right w:val="none" w:sz="0" w:space="0" w:color="auto"/>
                          </w:divBdr>
                          <w:divsChild>
                            <w:div w:id="16440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6190">
                      <w:marLeft w:val="0"/>
                      <w:marRight w:val="0"/>
                      <w:marTop w:val="0"/>
                      <w:marBottom w:val="0"/>
                      <w:divBdr>
                        <w:top w:val="none" w:sz="0" w:space="0" w:color="auto"/>
                        <w:left w:val="none" w:sz="0" w:space="0" w:color="auto"/>
                        <w:bottom w:val="none" w:sz="0" w:space="0" w:color="auto"/>
                        <w:right w:val="none" w:sz="0" w:space="0" w:color="auto"/>
                      </w:divBdr>
                      <w:divsChild>
                        <w:div w:id="1637492739">
                          <w:marLeft w:val="0"/>
                          <w:marRight w:val="0"/>
                          <w:marTop w:val="0"/>
                          <w:marBottom w:val="0"/>
                          <w:divBdr>
                            <w:top w:val="none" w:sz="0" w:space="0" w:color="auto"/>
                            <w:left w:val="none" w:sz="0" w:space="0" w:color="auto"/>
                            <w:bottom w:val="none" w:sz="0" w:space="0" w:color="auto"/>
                            <w:right w:val="none" w:sz="0" w:space="0" w:color="auto"/>
                          </w:divBdr>
                          <w:divsChild>
                            <w:div w:id="1976980612">
                              <w:marLeft w:val="0"/>
                              <w:marRight w:val="0"/>
                              <w:marTop w:val="0"/>
                              <w:marBottom w:val="0"/>
                              <w:divBdr>
                                <w:top w:val="none" w:sz="0" w:space="0" w:color="auto"/>
                                <w:left w:val="none" w:sz="0" w:space="0" w:color="auto"/>
                                <w:bottom w:val="none" w:sz="0" w:space="0" w:color="auto"/>
                                <w:right w:val="none" w:sz="0" w:space="0" w:color="auto"/>
                              </w:divBdr>
                              <w:divsChild>
                                <w:div w:id="5153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7650">
                      <w:marLeft w:val="0"/>
                      <w:marRight w:val="0"/>
                      <w:marTop w:val="0"/>
                      <w:marBottom w:val="0"/>
                      <w:divBdr>
                        <w:top w:val="none" w:sz="0" w:space="0" w:color="auto"/>
                        <w:left w:val="none" w:sz="0" w:space="0" w:color="auto"/>
                        <w:bottom w:val="none" w:sz="0" w:space="0" w:color="auto"/>
                        <w:right w:val="none" w:sz="0" w:space="0" w:color="auto"/>
                      </w:divBdr>
                      <w:divsChild>
                        <w:div w:id="264504492">
                          <w:marLeft w:val="0"/>
                          <w:marRight w:val="0"/>
                          <w:marTop w:val="0"/>
                          <w:marBottom w:val="0"/>
                          <w:divBdr>
                            <w:top w:val="none" w:sz="0" w:space="0" w:color="auto"/>
                            <w:left w:val="none" w:sz="0" w:space="0" w:color="auto"/>
                            <w:bottom w:val="none" w:sz="0" w:space="0" w:color="auto"/>
                            <w:right w:val="none" w:sz="0" w:space="0" w:color="auto"/>
                          </w:divBdr>
                          <w:divsChild>
                            <w:div w:id="15457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4928">
                      <w:marLeft w:val="0"/>
                      <w:marRight w:val="0"/>
                      <w:marTop w:val="0"/>
                      <w:marBottom w:val="0"/>
                      <w:divBdr>
                        <w:top w:val="none" w:sz="0" w:space="0" w:color="auto"/>
                        <w:left w:val="none" w:sz="0" w:space="0" w:color="auto"/>
                        <w:bottom w:val="none" w:sz="0" w:space="0" w:color="auto"/>
                        <w:right w:val="none" w:sz="0" w:space="0" w:color="auto"/>
                      </w:divBdr>
                      <w:divsChild>
                        <w:div w:id="293412273">
                          <w:marLeft w:val="0"/>
                          <w:marRight w:val="0"/>
                          <w:marTop w:val="0"/>
                          <w:marBottom w:val="0"/>
                          <w:divBdr>
                            <w:top w:val="none" w:sz="0" w:space="0" w:color="auto"/>
                            <w:left w:val="none" w:sz="0" w:space="0" w:color="auto"/>
                            <w:bottom w:val="none" w:sz="0" w:space="0" w:color="auto"/>
                            <w:right w:val="none" w:sz="0" w:space="0" w:color="auto"/>
                          </w:divBdr>
                          <w:divsChild>
                            <w:div w:id="1987659121">
                              <w:marLeft w:val="0"/>
                              <w:marRight w:val="0"/>
                              <w:marTop w:val="0"/>
                              <w:marBottom w:val="0"/>
                              <w:divBdr>
                                <w:top w:val="none" w:sz="0" w:space="0" w:color="auto"/>
                                <w:left w:val="none" w:sz="0" w:space="0" w:color="auto"/>
                                <w:bottom w:val="none" w:sz="0" w:space="0" w:color="auto"/>
                                <w:right w:val="none" w:sz="0" w:space="0" w:color="auto"/>
                              </w:divBdr>
                              <w:divsChild>
                                <w:div w:id="168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0983">
                      <w:marLeft w:val="0"/>
                      <w:marRight w:val="0"/>
                      <w:marTop w:val="0"/>
                      <w:marBottom w:val="0"/>
                      <w:divBdr>
                        <w:top w:val="none" w:sz="0" w:space="0" w:color="auto"/>
                        <w:left w:val="none" w:sz="0" w:space="0" w:color="auto"/>
                        <w:bottom w:val="none" w:sz="0" w:space="0" w:color="auto"/>
                        <w:right w:val="none" w:sz="0" w:space="0" w:color="auto"/>
                      </w:divBdr>
                      <w:divsChild>
                        <w:div w:id="1465079988">
                          <w:marLeft w:val="0"/>
                          <w:marRight w:val="0"/>
                          <w:marTop w:val="0"/>
                          <w:marBottom w:val="0"/>
                          <w:divBdr>
                            <w:top w:val="none" w:sz="0" w:space="0" w:color="auto"/>
                            <w:left w:val="none" w:sz="0" w:space="0" w:color="auto"/>
                            <w:bottom w:val="none" w:sz="0" w:space="0" w:color="auto"/>
                            <w:right w:val="none" w:sz="0" w:space="0" w:color="auto"/>
                          </w:divBdr>
                          <w:divsChild>
                            <w:div w:id="226692332">
                              <w:marLeft w:val="0"/>
                              <w:marRight w:val="0"/>
                              <w:marTop w:val="0"/>
                              <w:marBottom w:val="0"/>
                              <w:divBdr>
                                <w:top w:val="none" w:sz="0" w:space="0" w:color="auto"/>
                                <w:left w:val="none" w:sz="0" w:space="0" w:color="auto"/>
                                <w:bottom w:val="none" w:sz="0" w:space="0" w:color="auto"/>
                                <w:right w:val="none" w:sz="0" w:space="0" w:color="auto"/>
                              </w:divBdr>
                              <w:divsChild>
                                <w:div w:id="12585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311">
                      <w:marLeft w:val="0"/>
                      <w:marRight w:val="0"/>
                      <w:marTop w:val="0"/>
                      <w:marBottom w:val="0"/>
                      <w:divBdr>
                        <w:top w:val="none" w:sz="0" w:space="0" w:color="auto"/>
                        <w:left w:val="none" w:sz="0" w:space="0" w:color="auto"/>
                        <w:bottom w:val="none" w:sz="0" w:space="0" w:color="auto"/>
                        <w:right w:val="none" w:sz="0" w:space="0" w:color="auto"/>
                      </w:divBdr>
                      <w:divsChild>
                        <w:div w:id="156312932">
                          <w:marLeft w:val="0"/>
                          <w:marRight w:val="0"/>
                          <w:marTop w:val="0"/>
                          <w:marBottom w:val="0"/>
                          <w:divBdr>
                            <w:top w:val="none" w:sz="0" w:space="0" w:color="auto"/>
                            <w:left w:val="none" w:sz="0" w:space="0" w:color="auto"/>
                            <w:bottom w:val="none" w:sz="0" w:space="0" w:color="auto"/>
                            <w:right w:val="none" w:sz="0" w:space="0" w:color="auto"/>
                          </w:divBdr>
                          <w:divsChild>
                            <w:div w:id="1286110697">
                              <w:marLeft w:val="0"/>
                              <w:marRight w:val="0"/>
                              <w:marTop w:val="0"/>
                              <w:marBottom w:val="0"/>
                              <w:divBdr>
                                <w:top w:val="none" w:sz="0" w:space="0" w:color="auto"/>
                                <w:left w:val="none" w:sz="0" w:space="0" w:color="auto"/>
                                <w:bottom w:val="none" w:sz="0" w:space="0" w:color="auto"/>
                                <w:right w:val="none" w:sz="0" w:space="0" w:color="auto"/>
                              </w:divBdr>
                              <w:divsChild>
                                <w:div w:id="9734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1513">
                      <w:marLeft w:val="0"/>
                      <w:marRight w:val="0"/>
                      <w:marTop w:val="0"/>
                      <w:marBottom w:val="0"/>
                      <w:divBdr>
                        <w:top w:val="none" w:sz="0" w:space="0" w:color="auto"/>
                        <w:left w:val="none" w:sz="0" w:space="0" w:color="auto"/>
                        <w:bottom w:val="none" w:sz="0" w:space="0" w:color="auto"/>
                        <w:right w:val="none" w:sz="0" w:space="0" w:color="auto"/>
                      </w:divBdr>
                      <w:divsChild>
                        <w:div w:id="951933447">
                          <w:marLeft w:val="0"/>
                          <w:marRight w:val="0"/>
                          <w:marTop w:val="0"/>
                          <w:marBottom w:val="0"/>
                          <w:divBdr>
                            <w:top w:val="none" w:sz="0" w:space="0" w:color="auto"/>
                            <w:left w:val="none" w:sz="0" w:space="0" w:color="auto"/>
                            <w:bottom w:val="none" w:sz="0" w:space="0" w:color="auto"/>
                            <w:right w:val="none" w:sz="0" w:space="0" w:color="auto"/>
                          </w:divBdr>
                          <w:divsChild>
                            <w:div w:id="1788043165">
                              <w:marLeft w:val="0"/>
                              <w:marRight w:val="0"/>
                              <w:marTop w:val="0"/>
                              <w:marBottom w:val="0"/>
                              <w:divBdr>
                                <w:top w:val="none" w:sz="0" w:space="0" w:color="auto"/>
                                <w:left w:val="none" w:sz="0" w:space="0" w:color="auto"/>
                                <w:bottom w:val="none" w:sz="0" w:space="0" w:color="auto"/>
                                <w:right w:val="none" w:sz="0" w:space="0" w:color="auto"/>
                              </w:divBdr>
                              <w:divsChild>
                                <w:div w:id="36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89106">
                      <w:marLeft w:val="0"/>
                      <w:marRight w:val="0"/>
                      <w:marTop w:val="0"/>
                      <w:marBottom w:val="0"/>
                      <w:divBdr>
                        <w:top w:val="none" w:sz="0" w:space="0" w:color="auto"/>
                        <w:left w:val="none" w:sz="0" w:space="0" w:color="auto"/>
                        <w:bottom w:val="none" w:sz="0" w:space="0" w:color="auto"/>
                        <w:right w:val="none" w:sz="0" w:space="0" w:color="auto"/>
                      </w:divBdr>
                      <w:divsChild>
                        <w:div w:id="1768034921">
                          <w:marLeft w:val="0"/>
                          <w:marRight w:val="0"/>
                          <w:marTop w:val="0"/>
                          <w:marBottom w:val="0"/>
                          <w:divBdr>
                            <w:top w:val="none" w:sz="0" w:space="0" w:color="auto"/>
                            <w:left w:val="none" w:sz="0" w:space="0" w:color="auto"/>
                            <w:bottom w:val="none" w:sz="0" w:space="0" w:color="auto"/>
                            <w:right w:val="none" w:sz="0" w:space="0" w:color="auto"/>
                          </w:divBdr>
                          <w:divsChild>
                            <w:div w:id="2086146592">
                              <w:marLeft w:val="0"/>
                              <w:marRight w:val="0"/>
                              <w:marTop w:val="0"/>
                              <w:marBottom w:val="0"/>
                              <w:divBdr>
                                <w:top w:val="none" w:sz="0" w:space="0" w:color="auto"/>
                                <w:left w:val="none" w:sz="0" w:space="0" w:color="auto"/>
                                <w:bottom w:val="none" w:sz="0" w:space="0" w:color="auto"/>
                                <w:right w:val="none" w:sz="0" w:space="0" w:color="auto"/>
                              </w:divBdr>
                              <w:divsChild>
                                <w:div w:id="1863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4911">
                      <w:marLeft w:val="0"/>
                      <w:marRight w:val="0"/>
                      <w:marTop w:val="0"/>
                      <w:marBottom w:val="0"/>
                      <w:divBdr>
                        <w:top w:val="none" w:sz="0" w:space="0" w:color="auto"/>
                        <w:left w:val="none" w:sz="0" w:space="0" w:color="auto"/>
                        <w:bottom w:val="none" w:sz="0" w:space="0" w:color="auto"/>
                        <w:right w:val="none" w:sz="0" w:space="0" w:color="auto"/>
                      </w:divBdr>
                      <w:divsChild>
                        <w:div w:id="703214426">
                          <w:marLeft w:val="0"/>
                          <w:marRight w:val="0"/>
                          <w:marTop w:val="0"/>
                          <w:marBottom w:val="0"/>
                          <w:divBdr>
                            <w:top w:val="none" w:sz="0" w:space="0" w:color="auto"/>
                            <w:left w:val="none" w:sz="0" w:space="0" w:color="auto"/>
                            <w:bottom w:val="none" w:sz="0" w:space="0" w:color="auto"/>
                            <w:right w:val="none" w:sz="0" w:space="0" w:color="auto"/>
                          </w:divBdr>
                          <w:divsChild>
                            <w:div w:id="1887374878">
                              <w:marLeft w:val="0"/>
                              <w:marRight w:val="0"/>
                              <w:marTop w:val="0"/>
                              <w:marBottom w:val="0"/>
                              <w:divBdr>
                                <w:top w:val="none" w:sz="0" w:space="0" w:color="auto"/>
                                <w:left w:val="none" w:sz="0" w:space="0" w:color="auto"/>
                                <w:bottom w:val="none" w:sz="0" w:space="0" w:color="auto"/>
                                <w:right w:val="none" w:sz="0" w:space="0" w:color="auto"/>
                              </w:divBdr>
                              <w:divsChild>
                                <w:div w:id="1012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7370">
                      <w:marLeft w:val="0"/>
                      <w:marRight w:val="0"/>
                      <w:marTop w:val="0"/>
                      <w:marBottom w:val="0"/>
                      <w:divBdr>
                        <w:top w:val="none" w:sz="0" w:space="0" w:color="auto"/>
                        <w:left w:val="none" w:sz="0" w:space="0" w:color="auto"/>
                        <w:bottom w:val="none" w:sz="0" w:space="0" w:color="auto"/>
                        <w:right w:val="none" w:sz="0" w:space="0" w:color="auto"/>
                      </w:divBdr>
                      <w:divsChild>
                        <w:div w:id="742529409">
                          <w:marLeft w:val="0"/>
                          <w:marRight w:val="0"/>
                          <w:marTop w:val="0"/>
                          <w:marBottom w:val="0"/>
                          <w:divBdr>
                            <w:top w:val="none" w:sz="0" w:space="0" w:color="auto"/>
                            <w:left w:val="none" w:sz="0" w:space="0" w:color="auto"/>
                            <w:bottom w:val="none" w:sz="0" w:space="0" w:color="auto"/>
                            <w:right w:val="none" w:sz="0" w:space="0" w:color="auto"/>
                          </w:divBdr>
                          <w:divsChild>
                            <w:div w:id="1770197711">
                              <w:marLeft w:val="0"/>
                              <w:marRight w:val="0"/>
                              <w:marTop w:val="0"/>
                              <w:marBottom w:val="0"/>
                              <w:divBdr>
                                <w:top w:val="none" w:sz="0" w:space="0" w:color="auto"/>
                                <w:left w:val="none" w:sz="0" w:space="0" w:color="auto"/>
                                <w:bottom w:val="none" w:sz="0" w:space="0" w:color="auto"/>
                                <w:right w:val="none" w:sz="0" w:space="0" w:color="auto"/>
                              </w:divBdr>
                              <w:divsChild>
                                <w:div w:id="7174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8464">
                      <w:marLeft w:val="0"/>
                      <w:marRight w:val="0"/>
                      <w:marTop w:val="0"/>
                      <w:marBottom w:val="0"/>
                      <w:divBdr>
                        <w:top w:val="none" w:sz="0" w:space="0" w:color="auto"/>
                        <w:left w:val="none" w:sz="0" w:space="0" w:color="auto"/>
                        <w:bottom w:val="none" w:sz="0" w:space="0" w:color="auto"/>
                        <w:right w:val="none" w:sz="0" w:space="0" w:color="auto"/>
                      </w:divBdr>
                      <w:divsChild>
                        <w:div w:id="710962298">
                          <w:marLeft w:val="0"/>
                          <w:marRight w:val="0"/>
                          <w:marTop w:val="0"/>
                          <w:marBottom w:val="0"/>
                          <w:divBdr>
                            <w:top w:val="none" w:sz="0" w:space="0" w:color="auto"/>
                            <w:left w:val="none" w:sz="0" w:space="0" w:color="auto"/>
                            <w:bottom w:val="none" w:sz="0" w:space="0" w:color="auto"/>
                            <w:right w:val="none" w:sz="0" w:space="0" w:color="auto"/>
                          </w:divBdr>
                          <w:divsChild>
                            <w:div w:id="1374815590">
                              <w:marLeft w:val="0"/>
                              <w:marRight w:val="0"/>
                              <w:marTop w:val="0"/>
                              <w:marBottom w:val="0"/>
                              <w:divBdr>
                                <w:top w:val="none" w:sz="0" w:space="0" w:color="auto"/>
                                <w:left w:val="none" w:sz="0" w:space="0" w:color="auto"/>
                                <w:bottom w:val="none" w:sz="0" w:space="0" w:color="auto"/>
                                <w:right w:val="none" w:sz="0" w:space="0" w:color="auto"/>
                              </w:divBdr>
                              <w:divsChild>
                                <w:div w:id="17564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385">
                      <w:marLeft w:val="0"/>
                      <w:marRight w:val="0"/>
                      <w:marTop w:val="0"/>
                      <w:marBottom w:val="0"/>
                      <w:divBdr>
                        <w:top w:val="none" w:sz="0" w:space="0" w:color="auto"/>
                        <w:left w:val="none" w:sz="0" w:space="0" w:color="auto"/>
                        <w:bottom w:val="none" w:sz="0" w:space="0" w:color="auto"/>
                        <w:right w:val="none" w:sz="0" w:space="0" w:color="auto"/>
                      </w:divBdr>
                      <w:divsChild>
                        <w:div w:id="1706171620">
                          <w:marLeft w:val="0"/>
                          <w:marRight w:val="0"/>
                          <w:marTop w:val="0"/>
                          <w:marBottom w:val="0"/>
                          <w:divBdr>
                            <w:top w:val="none" w:sz="0" w:space="0" w:color="auto"/>
                            <w:left w:val="none" w:sz="0" w:space="0" w:color="auto"/>
                            <w:bottom w:val="none" w:sz="0" w:space="0" w:color="auto"/>
                            <w:right w:val="none" w:sz="0" w:space="0" w:color="auto"/>
                          </w:divBdr>
                          <w:divsChild>
                            <w:div w:id="376929151">
                              <w:marLeft w:val="0"/>
                              <w:marRight w:val="0"/>
                              <w:marTop w:val="0"/>
                              <w:marBottom w:val="0"/>
                              <w:divBdr>
                                <w:top w:val="none" w:sz="0" w:space="0" w:color="auto"/>
                                <w:left w:val="none" w:sz="0" w:space="0" w:color="auto"/>
                                <w:bottom w:val="none" w:sz="0" w:space="0" w:color="auto"/>
                                <w:right w:val="none" w:sz="0" w:space="0" w:color="auto"/>
                              </w:divBdr>
                              <w:divsChild>
                                <w:div w:id="4954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3657">
                      <w:marLeft w:val="0"/>
                      <w:marRight w:val="0"/>
                      <w:marTop w:val="0"/>
                      <w:marBottom w:val="0"/>
                      <w:divBdr>
                        <w:top w:val="none" w:sz="0" w:space="0" w:color="auto"/>
                        <w:left w:val="none" w:sz="0" w:space="0" w:color="auto"/>
                        <w:bottom w:val="none" w:sz="0" w:space="0" w:color="auto"/>
                        <w:right w:val="none" w:sz="0" w:space="0" w:color="auto"/>
                      </w:divBdr>
                      <w:divsChild>
                        <w:div w:id="366226631">
                          <w:marLeft w:val="0"/>
                          <w:marRight w:val="0"/>
                          <w:marTop w:val="0"/>
                          <w:marBottom w:val="0"/>
                          <w:divBdr>
                            <w:top w:val="none" w:sz="0" w:space="0" w:color="auto"/>
                            <w:left w:val="none" w:sz="0" w:space="0" w:color="auto"/>
                            <w:bottom w:val="none" w:sz="0" w:space="0" w:color="auto"/>
                            <w:right w:val="none" w:sz="0" w:space="0" w:color="auto"/>
                          </w:divBdr>
                          <w:divsChild>
                            <w:div w:id="1637299991">
                              <w:marLeft w:val="0"/>
                              <w:marRight w:val="0"/>
                              <w:marTop w:val="0"/>
                              <w:marBottom w:val="0"/>
                              <w:divBdr>
                                <w:top w:val="none" w:sz="0" w:space="0" w:color="auto"/>
                                <w:left w:val="none" w:sz="0" w:space="0" w:color="auto"/>
                                <w:bottom w:val="none" w:sz="0" w:space="0" w:color="auto"/>
                                <w:right w:val="none" w:sz="0" w:space="0" w:color="auto"/>
                              </w:divBdr>
                              <w:divsChild>
                                <w:div w:id="13134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8230">
                      <w:marLeft w:val="0"/>
                      <w:marRight w:val="0"/>
                      <w:marTop w:val="0"/>
                      <w:marBottom w:val="0"/>
                      <w:divBdr>
                        <w:top w:val="none" w:sz="0" w:space="0" w:color="auto"/>
                        <w:left w:val="none" w:sz="0" w:space="0" w:color="auto"/>
                        <w:bottom w:val="none" w:sz="0" w:space="0" w:color="auto"/>
                        <w:right w:val="none" w:sz="0" w:space="0" w:color="auto"/>
                      </w:divBdr>
                      <w:divsChild>
                        <w:div w:id="701172733">
                          <w:marLeft w:val="0"/>
                          <w:marRight w:val="0"/>
                          <w:marTop w:val="0"/>
                          <w:marBottom w:val="0"/>
                          <w:divBdr>
                            <w:top w:val="none" w:sz="0" w:space="0" w:color="auto"/>
                            <w:left w:val="none" w:sz="0" w:space="0" w:color="auto"/>
                            <w:bottom w:val="none" w:sz="0" w:space="0" w:color="auto"/>
                            <w:right w:val="none" w:sz="0" w:space="0" w:color="auto"/>
                          </w:divBdr>
                          <w:divsChild>
                            <w:div w:id="1806850849">
                              <w:marLeft w:val="0"/>
                              <w:marRight w:val="0"/>
                              <w:marTop w:val="0"/>
                              <w:marBottom w:val="0"/>
                              <w:divBdr>
                                <w:top w:val="none" w:sz="0" w:space="0" w:color="auto"/>
                                <w:left w:val="none" w:sz="0" w:space="0" w:color="auto"/>
                                <w:bottom w:val="none" w:sz="0" w:space="0" w:color="auto"/>
                                <w:right w:val="none" w:sz="0" w:space="0" w:color="auto"/>
                              </w:divBdr>
                              <w:divsChild>
                                <w:div w:id="4058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6814">
                      <w:marLeft w:val="0"/>
                      <w:marRight w:val="0"/>
                      <w:marTop w:val="0"/>
                      <w:marBottom w:val="0"/>
                      <w:divBdr>
                        <w:top w:val="none" w:sz="0" w:space="0" w:color="auto"/>
                        <w:left w:val="none" w:sz="0" w:space="0" w:color="auto"/>
                        <w:bottom w:val="none" w:sz="0" w:space="0" w:color="auto"/>
                        <w:right w:val="none" w:sz="0" w:space="0" w:color="auto"/>
                      </w:divBdr>
                      <w:divsChild>
                        <w:div w:id="686834039">
                          <w:marLeft w:val="0"/>
                          <w:marRight w:val="0"/>
                          <w:marTop w:val="0"/>
                          <w:marBottom w:val="0"/>
                          <w:divBdr>
                            <w:top w:val="none" w:sz="0" w:space="0" w:color="auto"/>
                            <w:left w:val="none" w:sz="0" w:space="0" w:color="auto"/>
                            <w:bottom w:val="none" w:sz="0" w:space="0" w:color="auto"/>
                            <w:right w:val="none" w:sz="0" w:space="0" w:color="auto"/>
                          </w:divBdr>
                          <w:divsChild>
                            <w:div w:id="1724020418">
                              <w:marLeft w:val="0"/>
                              <w:marRight w:val="0"/>
                              <w:marTop w:val="0"/>
                              <w:marBottom w:val="0"/>
                              <w:divBdr>
                                <w:top w:val="none" w:sz="0" w:space="0" w:color="auto"/>
                                <w:left w:val="none" w:sz="0" w:space="0" w:color="auto"/>
                                <w:bottom w:val="none" w:sz="0" w:space="0" w:color="auto"/>
                                <w:right w:val="none" w:sz="0" w:space="0" w:color="auto"/>
                              </w:divBdr>
                              <w:divsChild>
                                <w:div w:id="20815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53025">
                      <w:marLeft w:val="0"/>
                      <w:marRight w:val="0"/>
                      <w:marTop w:val="0"/>
                      <w:marBottom w:val="0"/>
                      <w:divBdr>
                        <w:top w:val="none" w:sz="0" w:space="0" w:color="auto"/>
                        <w:left w:val="none" w:sz="0" w:space="0" w:color="auto"/>
                        <w:bottom w:val="none" w:sz="0" w:space="0" w:color="auto"/>
                        <w:right w:val="none" w:sz="0" w:space="0" w:color="auto"/>
                      </w:divBdr>
                      <w:divsChild>
                        <w:div w:id="1454404867">
                          <w:marLeft w:val="0"/>
                          <w:marRight w:val="0"/>
                          <w:marTop w:val="0"/>
                          <w:marBottom w:val="0"/>
                          <w:divBdr>
                            <w:top w:val="none" w:sz="0" w:space="0" w:color="auto"/>
                            <w:left w:val="none" w:sz="0" w:space="0" w:color="auto"/>
                            <w:bottom w:val="none" w:sz="0" w:space="0" w:color="auto"/>
                            <w:right w:val="none" w:sz="0" w:space="0" w:color="auto"/>
                          </w:divBdr>
                          <w:divsChild>
                            <w:div w:id="430276319">
                              <w:marLeft w:val="0"/>
                              <w:marRight w:val="0"/>
                              <w:marTop w:val="0"/>
                              <w:marBottom w:val="0"/>
                              <w:divBdr>
                                <w:top w:val="none" w:sz="0" w:space="0" w:color="auto"/>
                                <w:left w:val="none" w:sz="0" w:space="0" w:color="auto"/>
                                <w:bottom w:val="none" w:sz="0" w:space="0" w:color="auto"/>
                                <w:right w:val="none" w:sz="0" w:space="0" w:color="auto"/>
                              </w:divBdr>
                              <w:divsChild>
                                <w:div w:id="8675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4066">
                      <w:marLeft w:val="0"/>
                      <w:marRight w:val="0"/>
                      <w:marTop w:val="0"/>
                      <w:marBottom w:val="0"/>
                      <w:divBdr>
                        <w:top w:val="none" w:sz="0" w:space="0" w:color="auto"/>
                        <w:left w:val="none" w:sz="0" w:space="0" w:color="auto"/>
                        <w:bottom w:val="none" w:sz="0" w:space="0" w:color="auto"/>
                        <w:right w:val="none" w:sz="0" w:space="0" w:color="auto"/>
                      </w:divBdr>
                      <w:divsChild>
                        <w:div w:id="404107234">
                          <w:marLeft w:val="0"/>
                          <w:marRight w:val="0"/>
                          <w:marTop w:val="0"/>
                          <w:marBottom w:val="0"/>
                          <w:divBdr>
                            <w:top w:val="none" w:sz="0" w:space="0" w:color="auto"/>
                            <w:left w:val="none" w:sz="0" w:space="0" w:color="auto"/>
                            <w:bottom w:val="none" w:sz="0" w:space="0" w:color="auto"/>
                            <w:right w:val="none" w:sz="0" w:space="0" w:color="auto"/>
                          </w:divBdr>
                          <w:divsChild>
                            <w:div w:id="1613321830">
                              <w:marLeft w:val="0"/>
                              <w:marRight w:val="0"/>
                              <w:marTop w:val="0"/>
                              <w:marBottom w:val="0"/>
                              <w:divBdr>
                                <w:top w:val="none" w:sz="0" w:space="0" w:color="auto"/>
                                <w:left w:val="none" w:sz="0" w:space="0" w:color="auto"/>
                                <w:bottom w:val="none" w:sz="0" w:space="0" w:color="auto"/>
                                <w:right w:val="none" w:sz="0" w:space="0" w:color="auto"/>
                              </w:divBdr>
                              <w:divsChild>
                                <w:div w:id="1923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4837">
                      <w:marLeft w:val="0"/>
                      <w:marRight w:val="0"/>
                      <w:marTop w:val="0"/>
                      <w:marBottom w:val="0"/>
                      <w:divBdr>
                        <w:top w:val="none" w:sz="0" w:space="0" w:color="auto"/>
                        <w:left w:val="none" w:sz="0" w:space="0" w:color="auto"/>
                        <w:bottom w:val="none" w:sz="0" w:space="0" w:color="auto"/>
                        <w:right w:val="none" w:sz="0" w:space="0" w:color="auto"/>
                      </w:divBdr>
                      <w:divsChild>
                        <w:div w:id="2023819201">
                          <w:marLeft w:val="0"/>
                          <w:marRight w:val="0"/>
                          <w:marTop w:val="0"/>
                          <w:marBottom w:val="0"/>
                          <w:divBdr>
                            <w:top w:val="none" w:sz="0" w:space="0" w:color="auto"/>
                            <w:left w:val="none" w:sz="0" w:space="0" w:color="auto"/>
                            <w:bottom w:val="none" w:sz="0" w:space="0" w:color="auto"/>
                            <w:right w:val="none" w:sz="0" w:space="0" w:color="auto"/>
                          </w:divBdr>
                          <w:divsChild>
                            <w:div w:id="73212059">
                              <w:marLeft w:val="0"/>
                              <w:marRight w:val="0"/>
                              <w:marTop w:val="0"/>
                              <w:marBottom w:val="0"/>
                              <w:divBdr>
                                <w:top w:val="none" w:sz="0" w:space="0" w:color="auto"/>
                                <w:left w:val="none" w:sz="0" w:space="0" w:color="auto"/>
                                <w:bottom w:val="none" w:sz="0" w:space="0" w:color="auto"/>
                                <w:right w:val="none" w:sz="0" w:space="0" w:color="auto"/>
                              </w:divBdr>
                              <w:divsChild>
                                <w:div w:id="9983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770">
                      <w:marLeft w:val="0"/>
                      <w:marRight w:val="0"/>
                      <w:marTop w:val="0"/>
                      <w:marBottom w:val="0"/>
                      <w:divBdr>
                        <w:top w:val="none" w:sz="0" w:space="0" w:color="auto"/>
                        <w:left w:val="none" w:sz="0" w:space="0" w:color="auto"/>
                        <w:bottom w:val="none" w:sz="0" w:space="0" w:color="auto"/>
                        <w:right w:val="none" w:sz="0" w:space="0" w:color="auto"/>
                      </w:divBdr>
                      <w:divsChild>
                        <w:div w:id="773327669">
                          <w:marLeft w:val="0"/>
                          <w:marRight w:val="0"/>
                          <w:marTop w:val="0"/>
                          <w:marBottom w:val="0"/>
                          <w:divBdr>
                            <w:top w:val="none" w:sz="0" w:space="0" w:color="auto"/>
                            <w:left w:val="none" w:sz="0" w:space="0" w:color="auto"/>
                            <w:bottom w:val="none" w:sz="0" w:space="0" w:color="auto"/>
                            <w:right w:val="none" w:sz="0" w:space="0" w:color="auto"/>
                          </w:divBdr>
                          <w:divsChild>
                            <w:div w:id="11369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8216">
                      <w:marLeft w:val="0"/>
                      <w:marRight w:val="0"/>
                      <w:marTop w:val="0"/>
                      <w:marBottom w:val="0"/>
                      <w:divBdr>
                        <w:top w:val="none" w:sz="0" w:space="0" w:color="auto"/>
                        <w:left w:val="none" w:sz="0" w:space="0" w:color="auto"/>
                        <w:bottom w:val="none" w:sz="0" w:space="0" w:color="auto"/>
                        <w:right w:val="none" w:sz="0" w:space="0" w:color="auto"/>
                      </w:divBdr>
                      <w:divsChild>
                        <w:div w:id="1364792846">
                          <w:marLeft w:val="0"/>
                          <w:marRight w:val="0"/>
                          <w:marTop w:val="0"/>
                          <w:marBottom w:val="0"/>
                          <w:divBdr>
                            <w:top w:val="none" w:sz="0" w:space="0" w:color="auto"/>
                            <w:left w:val="none" w:sz="0" w:space="0" w:color="auto"/>
                            <w:bottom w:val="none" w:sz="0" w:space="0" w:color="auto"/>
                            <w:right w:val="none" w:sz="0" w:space="0" w:color="auto"/>
                          </w:divBdr>
                          <w:divsChild>
                            <w:div w:id="801079083">
                              <w:marLeft w:val="0"/>
                              <w:marRight w:val="0"/>
                              <w:marTop w:val="0"/>
                              <w:marBottom w:val="0"/>
                              <w:divBdr>
                                <w:top w:val="none" w:sz="0" w:space="0" w:color="auto"/>
                                <w:left w:val="none" w:sz="0" w:space="0" w:color="auto"/>
                                <w:bottom w:val="none" w:sz="0" w:space="0" w:color="auto"/>
                                <w:right w:val="none" w:sz="0" w:space="0" w:color="auto"/>
                              </w:divBdr>
                              <w:divsChild>
                                <w:div w:id="1507939895">
                                  <w:marLeft w:val="0"/>
                                  <w:marRight w:val="0"/>
                                  <w:marTop w:val="0"/>
                                  <w:marBottom w:val="0"/>
                                  <w:divBdr>
                                    <w:top w:val="none" w:sz="0" w:space="0" w:color="auto"/>
                                    <w:left w:val="none" w:sz="0" w:space="0" w:color="auto"/>
                                    <w:bottom w:val="none" w:sz="0" w:space="0" w:color="auto"/>
                                    <w:right w:val="none" w:sz="0" w:space="0" w:color="auto"/>
                                  </w:divBdr>
                                  <w:divsChild>
                                    <w:div w:id="9664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5904">
                      <w:marLeft w:val="0"/>
                      <w:marRight w:val="0"/>
                      <w:marTop w:val="0"/>
                      <w:marBottom w:val="0"/>
                      <w:divBdr>
                        <w:top w:val="none" w:sz="0" w:space="0" w:color="auto"/>
                        <w:left w:val="none" w:sz="0" w:space="0" w:color="auto"/>
                        <w:bottom w:val="none" w:sz="0" w:space="0" w:color="auto"/>
                        <w:right w:val="none" w:sz="0" w:space="0" w:color="auto"/>
                      </w:divBdr>
                      <w:divsChild>
                        <w:div w:id="2068382854">
                          <w:marLeft w:val="0"/>
                          <w:marRight w:val="0"/>
                          <w:marTop w:val="0"/>
                          <w:marBottom w:val="0"/>
                          <w:divBdr>
                            <w:top w:val="none" w:sz="0" w:space="0" w:color="auto"/>
                            <w:left w:val="none" w:sz="0" w:space="0" w:color="auto"/>
                            <w:bottom w:val="none" w:sz="0" w:space="0" w:color="auto"/>
                            <w:right w:val="none" w:sz="0" w:space="0" w:color="auto"/>
                          </w:divBdr>
                          <w:divsChild>
                            <w:div w:id="837506197">
                              <w:marLeft w:val="0"/>
                              <w:marRight w:val="0"/>
                              <w:marTop w:val="0"/>
                              <w:marBottom w:val="0"/>
                              <w:divBdr>
                                <w:top w:val="none" w:sz="0" w:space="0" w:color="auto"/>
                                <w:left w:val="none" w:sz="0" w:space="0" w:color="auto"/>
                                <w:bottom w:val="none" w:sz="0" w:space="0" w:color="auto"/>
                                <w:right w:val="none" w:sz="0" w:space="0" w:color="auto"/>
                              </w:divBdr>
                              <w:divsChild>
                                <w:div w:id="9993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59168">
                      <w:marLeft w:val="0"/>
                      <w:marRight w:val="0"/>
                      <w:marTop w:val="0"/>
                      <w:marBottom w:val="0"/>
                      <w:divBdr>
                        <w:top w:val="none" w:sz="0" w:space="0" w:color="auto"/>
                        <w:left w:val="none" w:sz="0" w:space="0" w:color="auto"/>
                        <w:bottom w:val="none" w:sz="0" w:space="0" w:color="auto"/>
                        <w:right w:val="none" w:sz="0" w:space="0" w:color="auto"/>
                      </w:divBdr>
                      <w:divsChild>
                        <w:div w:id="1531068079">
                          <w:marLeft w:val="0"/>
                          <w:marRight w:val="0"/>
                          <w:marTop w:val="0"/>
                          <w:marBottom w:val="0"/>
                          <w:divBdr>
                            <w:top w:val="none" w:sz="0" w:space="0" w:color="auto"/>
                            <w:left w:val="none" w:sz="0" w:space="0" w:color="auto"/>
                            <w:bottom w:val="none" w:sz="0" w:space="0" w:color="auto"/>
                            <w:right w:val="none" w:sz="0" w:space="0" w:color="auto"/>
                          </w:divBdr>
                          <w:divsChild>
                            <w:div w:id="693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1334">
                      <w:marLeft w:val="0"/>
                      <w:marRight w:val="0"/>
                      <w:marTop w:val="0"/>
                      <w:marBottom w:val="0"/>
                      <w:divBdr>
                        <w:top w:val="none" w:sz="0" w:space="0" w:color="auto"/>
                        <w:left w:val="none" w:sz="0" w:space="0" w:color="auto"/>
                        <w:bottom w:val="none" w:sz="0" w:space="0" w:color="auto"/>
                        <w:right w:val="none" w:sz="0" w:space="0" w:color="auto"/>
                      </w:divBdr>
                      <w:divsChild>
                        <w:div w:id="1673098896">
                          <w:marLeft w:val="0"/>
                          <w:marRight w:val="0"/>
                          <w:marTop w:val="0"/>
                          <w:marBottom w:val="0"/>
                          <w:divBdr>
                            <w:top w:val="none" w:sz="0" w:space="0" w:color="auto"/>
                            <w:left w:val="none" w:sz="0" w:space="0" w:color="auto"/>
                            <w:bottom w:val="none" w:sz="0" w:space="0" w:color="auto"/>
                            <w:right w:val="none" w:sz="0" w:space="0" w:color="auto"/>
                          </w:divBdr>
                          <w:divsChild>
                            <w:div w:id="1190796639">
                              <w:marLeft w:val="0"/>
                              <w:marRight w:val="0"/>
                              <w:marTop w:val="0"/>
                              <w:marBottom w:val="0"/>
                              <w:divBdr>
                                <w:top w:val="none" w:sz="0" w:space="0" w:color="auto"/>
                                <w:left w:val="none" w:sz="0" w:space="0" w:color="auto"/>
                                <w:bottom w:val="none" w:sz="0" w:space="0" w:color="auto"/>
                                <w:right w:val="none" w:sz="0" w:space="0" w:color="auto"/>
                              </w:divBdr>
                              <w:divsChild>
                                <w:div w:id="373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608">
                      <w:marLeft w:val="0"/>
                      <w:marRight w:val="0"/>
                      <w:marTop w:val="0"/>
                      <w:marBottom w:val="0"/>
                      <w:divBdr>
                        <w:top w:val="none" w:sz="0" w:space="0" w:color="auto"/>
                        <w:left w:val="none" w:sz="0" w:space="0" w:color="auto"/>
                        <w:bottom w:val="none" w:sz="0" w:space="0" w:color="auto"/>
                        <w:right w:val="none" w:sz="0" w:space="0" w:color="auto"/>
                      </w:divBdr>
                      <w:divsChild>
                        <w:div w:id="1828277008">
                          <w:marLeft w:val="0"/>
                          <w:marRight w:val="0"/>
                          <w:marTop w:val="0"/>
                          <w:marBottom w:val="0"/>
                          <w:divBdr>
                            <w:top w:val="none" w:sz="0" w:space="0" w:color="auto"/>
                            <w:left w:val="none" w:sz="0" w:space="0" w:color="auto"/>
                            <w:bottom w:val="none" w:sz="0" w:space="0" w:color="auto"/>
                            <w:right w:val="none" w:sz="0" w:space="0" w:color="auto"/>
                          </w:divBdr>
                          <w:divsChild>
                            <w:div w:id="1356544634">
                              <w:marLeft w:val="0"/>
                              <w:marRight w:val="0"/>
                              <w:marTop w:val="0"/>
                              <w:marBottom w:val="0"/>
                              <w:divBdr>
                                <w:top w:val="none" w:sz="0" w:space="0" w:color="auto"/>
                                <w:left w:val="none" w:sz="0" w:space="0" w:color="auto"/>
                                <w:bottom w:val="none" w:sz="0" w:space="0" w:color="auto"/>
                                <w:right w:val="none" w:sz="0" w:space="0" w:color="auto"/>
                              </w:divBdr>
                              <w:divsChild>
                                <w:div w:id="1040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85951">
                      <w:marLeft w:val="0"/>
                      <w:marRight w:val="0"/>
                      <w:marTop w:val="0"/>
                      <w:marBottom w:val="0"/>
                      <w:divBdr>
                        <w:top w:val="none" w:sz="0" w:space="0" w:color="auto"/>
                        <w:left w:val="none" w:sz="0" w:space="0" w:color="auto"/>
                        <w:bottom w:val="none" w:sz="0" w:space="0" w:color="auto"/>
                        <w:right w:val="none" w:sz="0" w:space="0" w:color="auto"/>
                      </w:divBdr>
                      <w:divsChild>
                        <w:div w:id="1130319112">
                          <w:marLeft w:val="0"/>
                          <w:marRight w:val="0"/>
                          <w:marTop w:val="0"/>
                          <w:marBottom w:val="0"/>
                          <w:divBdr>
                            <w:top w:val="none" w:sz="0" w:space="0" w:color="auto"/>
                            <w:left w:val="none" w:sz="0" w:space="0" w:color="auto"/>
                            <w:bottom w:val="none" w:sz="0" w:space="0" w:color="auto"/>
                            <w:right w:val="none" w:sz="0" w:space="0" w:color="auto"/>
                          </w:divBdr>
                          <w:divsChild>
                            <w:div w:id="12052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10213">
                      <w:marLeft w:val="0"/>
                      <w:marRight w:val="0"/>
                      <w:marTop w:val="0"/>
                      <w:marBottom w:val="0"/>
                      <w:divBdr>
                        <w:top w:val="none" w:sz="0" w:space="0" w:color="auto"/>
                        <w:left w:val="none" w:sz="0" w:space="0" w:color="auto"/>
                        <w:bottom w:val="none" w:sz="0" w:space="0" w:color="auto"/>
                        <w:right w:val="none" w:sz="0" w:space="0" w:color="auto"/>
                      </w:divBdr>
                      <w:divsChild>
                        <w:div w:id="1337267828">
                          <w:marLeft w:val="0"/>
                          <w:marRight w:val="0"/>
                          <w:marTop w:val="0"/>
                          <w:marBottom w:val="0"/>
                          <w:divBdr>
                            <w:top w:val="none" w:sz="0" w:space="0" w:color="auto"/>
                            <w:left w:val="none" w:sz="0" w:space="0" w:color="auto"/>
                            <w:bottom w:val="none" w:sz="0" w:space="0" w:color="auto"/>
                            <w:right w:val="none" w:sz="0" w:space="0" w:color="auto"/>
                          </w:divBdr>
                          <w:divsChild>
                            <w:div w:id="1590312703">
                              <w:marLeft w:val="0"/>
                              <w:marRight w:val="0"/>
                              <w:marTop w:val="0"/>
                              <w:marBottom w:val="0"/>
                              <w:divBdr>
                                <w:top w:val="none" w:sz="0" w:space="0" w:color="auto"/>
                                <w:left w:val="none" w:sz="0" w:space="0" w:color="auto"/>
                                <w:bottom w:val="none" w:sz="0" w:space="0" w:color="auto"/>
                                <w:right w:val="none" w:sz="0" w:space="0" w:color="auto"/>
                              </w:divBdr>
                              <w:divsChild>
                                <w:div w:id="317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3124">
                      <w:marLeft w:val="0"/>
                      <w:marRight w:val="0"/>
                      <w:marTop w:val="0"/>
                      <w:marBottom w:val="0"/>
                      <w:divBdr>
                        <w:top w:val="none" w:sz="0" w:space="0" w:color="auto"/>
                        <w:left w:val="none" w:sz="0" w:space="0" w:color="auto"/>
                        <w:bottom w:val="none" w:sz="0" w:space="0" w:color="auto"/>
                        <w:right w:val="none" w:sz="0" w:space="0" w:color="auto"/>
                      </w:divBdr>
                      <w:divsChild>
                        <w:div w:id="1950121587">
                          <w:marLeft w:val="0"/>
                          <w:marRight w:val="0"/>
                          <w:marTop w:val="0"/>
                          <w:marBottom w:val="0"/>
                          <w:divBdr>
                            <w:top w:val="none" w:sz="0" w:space="0" w:color="auto"/>
                            <w:left w:val="none" w:sz="0" w:space="0" w:color="auto"/>
                            <w:bottom w:val="none" w:sz="0" w:space="0" w:color="auto"/>
                            <w:right w:val="none" w:sz="0" w:space="0" w:color="auto"/>
                          </w:divBdr>
                          <w:divsChild>
                            <w:div w:id="15488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4759">
                      <w:marLeft w:val="0"/>
                      <w:marRight w:val="0"/>
                      <w:marTop w:val="0"/>
                      <w:marBottom w:val="0"/>
                      <w:divBdr>
                        <w:top w:val="none" w:sz="0" w:space="0" w:color="auto"/>
                        <w:left w:val="none" w:sz="0" w:space="0" w:color="auto"/>
                        <w:bottom w:val="none" w:sz="0" w:space="0" w:color="auto"/>
                        <w:right w:val="none" w:sz="0" w:space="0" w:color="auto"/>
                      </w:divBdr>
                      <w:divsChild>
                        <w:div w:id="1030952958">
                          <w:marLeft w:val="0"/>
                          <w:marRight w:val="0"/>
                          <w:marTop w:val="0"/>
                          <w:marBottom w:val="0"/>
                          <w:divBdr>
                            <w:top w:val="none" w:sz="0" w:space="0" w:color="auto"/>
                            <w:left w:val="none" w:sz="0" w:space="0" w:color="auto"/>
                            <w:bottom w:val="none" w:sz="0" w:space="0" w:color="auto"/>
                            <w:right w:val="none" w:sz="0" w:space="0" w:color="auto"/>
                          </w:divBdr>
                          <w:divsChild>
                            <w:div w:id="14597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69">
                      <w:marLeft w:val="0"/>
                      <w:marRight w:val="0"/>
                      <w:marTop w:val="0"/>
                      <w:marBottom w:val="0"/>
                      <w:divBdr>
                        <w:top w:val="none" w:sz="0" w:space="0" w:color="auto"/>
                        <w:left w:val="none" w:sz="0" w:space="0" w:color="auto"/>
                        <w:bottom w:val="none" w:sz="0" w:space="0" w:color="auto"/>
                        <w:right w:val="none" w:sz="0" w:space="0" w:color="auto"/>
                      </w:divBdr>
                      <w:divsChild>
                        <w:div w:id="1527213879">
                          <w:marLeft w:val="0"/>
                          <w:marRight w:val="0"/>
                          <w:marTop w:val="0"/>
                          <w:marBottom w:val="0"/>
                          <w:divBdr>
                            <w:top w:val="none" w:sz="0" w:space="0" w:color="auto"/>
                            <w:left w:val="none" w:sz="0" w:space="0" w:color="auto"/>
                            <w:bottom w:val="none" w:sz="0" w:space="0" w:color="auto"/>
                            <w:right w:val="none" w:sz="0" w:space="0" w:color="auto"/>
                          </w:divBdr>
                          <w:divsChild>
                            <w:div w:id="6994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623">
                      <w:marLeft w:val="0"/>
                      <w:marRight w:val="0"/>
                      <w:marTop w:val="0"/>
                      <w:marBottom w:val="0"/>
                      <w:divBdr>
                        <w:top w:val="none" w:sz="0" w:space="0" w:color="auto"/>
                        <w:left w:val="none" w:sz="0" w:space="0" w:color="auto"/>
                        <w:bottom w:val="none" w:sz="0" w:space="0" w:color="auto"/>
                        <w:right w:val="none" w:sz="0" w:space="0" w:color="auto"/>
                      </w:divBdr>
                      <w:divsChild>
                        <w:div w:id="1675721863">
                          <w:marLeft w:val="0"/>
                          <w:marRight w:val="0"/>
                          <w:marTop w:val="0"/>
                          <w:marBottom w:val="0"/>
                          <w:divBdr>
                            <w:top w:val="none" w:sz="0" w:space="0" w:color="auto"/>
                            <w:left w:val="none" w:sz="0" w:space="0" w:color="auto"/>
                            <w:bottom w:val="none" w:sz="0" w:space="0" w:color="auto"/>
                            <w:right w:val="none" w:sz="0" w:space="0" w:color="auto"/>
                          </w:divBdr>
                          <w:divsChild>
                            <w:div w:id="736976321">
                              <w:marLeft w:val="0"/>
                              <w:marRight w:val="0"/>
                              <w:marTop w:val="0"/>
                              <w:marBottom w:val="0"/>
                              <w:divBdr>
                                <w:top w:val="none" w:sz="0" w:space="0" w:color="auto"/>
                                <w:left w:val="none" w:sz="0" w:space="0" w:color="auto"/>
                                <w:bottom w:val="none" w:sz="0" w:space="0" w:color="auto"/>
                                <w:right w:val="none" w:sz="0" w:space="0" w:color="auto"/>
                              </w:divBdr>
                              <w:divsChild>
                                <w:div w:id="20822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2679">
                      <w:marLeft w:val="0"/>
                      <w:marRight w:val="0"/>
                      <w:marTop w:val="0"/>
                      <w:marBottom w:val="0"/>
                      <w:divBdr>
                        <w:top w:val="none" w:sz="0" w:space="0" w:color="auto"/>
                        <w:left w:val="none" w:sz="0" w:space="0" w:color="auto"/>
                        <w:bottom w:val="none" w:sz="0" w:space="0" w:color="auto"/>
                        <w:right w:val="none" w:sz="0" w:space="0" w:color="auto"/>
                      </w:divBdr>
                      <w:divsChild>
                        <w:div w:id="688221437">
                          <w:marLeft w:val="0"/>
                          <w:marRight w:val="0"/>
                          <w:marTop w:val="0"/>
                          <w:marBottom w:val="0"/>
                          <w:divBdr>
                            <w:top w:val="none" w:sz="0" w:space="0" w:color="auto"/>
                            <w:left w:val="none" w:sz="0" w:space="0" w:color="auto"/>
                            <w:bottom w:val="none" w:sz="0" w:space="0" w:color="auto"/>
                            <w:right w:val="none" w:sz="0" w:space="0" w:color="auto"/>
                          </w:divBdr>
                          <w:divsChild>
                            <w:div w:id="1816988310">
                              <w:marLeft w:val="0"/>
                              <w:marRight w:val="0"/>
                              <w:marTop w:val="0"/>
                              <w:marBottom w:val="0"/>
                              <w:divBdr>
                                <w:top w:val="none" w:sz="0" w:space="0" w:color="auto"/>
                                <w:left w:val="none" w:sz="0" w:space="0" w:color="auto"/>
                                <w:bottom w:val="none" w:sz="0" w:space="0" w:color="auto"/>
                                <w:right w:val="none" w:sz="0" w:space="0" w:color="auto"/>
                              </w:divBdr>
                              <w:divsChild>
                                <w:div w:id="71661606">
                                  <w:marLeft w:val="0"/>
                                  <w:marRight w:val="0"/>
                                  <w:marTop w:val="0"/>
                                  <w:marBottom w:val="0"/>
                                  <w:divBdr>
                                    <w:top w:val="none" w:sz="0" w:space="0" w:color="auto"/>
                                    <w:left w:val="none" w:sz="0" w:space="0" w:color="auto"/>
                                    <w:bottom w:val="none" w:sz="0" w:space="0" w:color="auto"/>
                                    <w:right w:val="none" w:sz="0" w:space="0" w:color="auto"/>
                                  </w:divBdr>
                                  <w:divsChild>
                                    <w:div w:id="1281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1138">
                      <w:marLeft w:val="0"/>
                      <w:marRight w:val="0"/>
                      <w:marTop w:val="0"/>
                      <w:marBottom w:val="0"/>
                      <w:divBdr>
                        <w:top w:val="none" w:sz="0" w:space="0" w:color="auto"/>
                        <w:left w:val="none" w:sz="0" w:space="0" w:color="auto"/>
                        <w:bottom w:val="none" w:sz="0" w:space="0" w:color="auto"/>
                        <w:right w:val="none" w:sz="0" w:space="0" w:color="auto"/>
                      </w:divBdr>
                      <w:divsChild>
                        <w:div w:id="1184130231">
                          <w:marLeft w:val="0"/>
                          <w:marRight w:val="0"/>
                          <w:marTop w:val="0"/>
                          <w:marBottom w:val="0"/>
                          <w:divBdr>
                            <w:top w:val="none" w:sz="0" w:space="0" w:color="auto"/>
                            <w:left w:val="none" w:sz="0" w:space="0" w:color="auto"/>
                            <w:bottom w:val="none" w:sz="0" w:space="0" w:color="auto"/>
                            <w:right w:val="none" w:sz="0" w:space="0" w:color="auto"/>
                          </w:divBdr>
                          <w:divsChild>
                            <w:div w:id="926960213">
                              <w:marLeft w:val="0"/>
                              <w:marRight w:val="0"/>
                              <w:marTop w:val="0"/>
                              <w:marBottom w:val="0"/>
                              <w:divBdr>
                                <w:top w:val="none" w:sz="0" w:space="0" w:color="auto"/>
                                <w:left w:val="none" w:sz="0" w:space="0" w:color="auto"/>
                                <w:bottom w:val="none" w:sz="0" w:space="0" w:color="auto"/>
                                <w:right w:val="none" w:sz="0" w:space="0" w:color="auto"/>
                              </w:divBdr>
                              <w:divsChild>
                                <w:div w:id="593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948">
                      <w:marLeft w:val="0"/>
                      <w:marRight w:val="0"/>
                      <w:marTop w:val="0"/>
                      <w:marBottom w:val="0"/>
                      <w:divBdr>
                        <w:top w:val="none" w:sz="0" w:space="0" w:color="auto"/>
                        <w:left w:val="none" w:sz="0" w:space="0" w:color="auto"/>
                        <w:bottom w:val="none" w:sz="0" w:space="0" w:color="auto"/>
                        <w:right w:val="none" w:sz="0" w:space="0" w:color="auto"/>
                      </w:divBdr>
                      <w:divsChild>
                        <w:div w:id="1401755181">
                          <w:marLeft w:val="0"/>
                          <w:marRight w:val="0"/>
                          <w:marTop w:val="0"/>
                          <w:marBottom w:val="0"/>
                          <w:divBdr>
                            <w:top w:val="none" w:sz="0" w:space="0" w:color="auto"/>
                            <w:left w:val="none" w:sz="0" w:space="0" w:color="auto"/>
                            <w:bottom w:val="none" w:sz="0" w:space="0" w:color="auto"/>
                            <w:right w:val="none" w:sz="0" w:space="0" w:color="auto"/>
                          </w:divBdr>
                          <w:divsChild>
                            <w:div w:id="2619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1073">
                      <w:marLeft w:val="0"/>
                      <w:marRight w:val="0"/>
                      <w:marTop w:val="0"/>
                      <w:marBottom w:val="0"/>
                      <w:divBdr>
                        <w:top w:val="none" w:sz="0" w:space="0" w:color="auto"/>
                        <w:left w:val="none" w:sz="0" w:space="0" w:color="auto"/>
                        <w:bottom w:val="none" w:sz="0" w:space="0" w:color="auto"/>
                        <w:right w:val="none" w:sz="0" w:space="0" w:color="auto"/>
                      </w:divBdr>
                      <w:divsChild>
                        <w:div w:id="350761729">
                          <w:marLeft w:val="0"/>
                          <w:marRight w:val="0"/>
                          <w:marTop w:val="0"/>
                          <w:marBottom w:val="0"/>
                          <w:divBdr>
                            <w:top w:val="none" w:sz="0" w:space="0" w:color="auto"/>
                            <w:left w:val="none" w:sz="0" w:space="0" w:color="auto"/>
                            <w:bottom w:val="none" w:sz="0" w:space="0" w:color="auto"/>
                            <w:right w:val="none" w:sz="0" w:space="0" w:color="auto"/>
                          </w:divBdr>
                          <w:divsChild>
                            <w:div w:id="13258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662">
                      <w:marLeft w:val="0"/>
                      <w:marRight w:val="0"/>
                      <w:marTop w:val="0"/>
                      <w:marBottom w:val="0"/>
                      <w:divBdr>
                        <w:top w:val="none" w:sz="0" w:space="0" w:color="auto"/>
                        <w:left w:val="none" w:sz="0" w:space="0" w:color="auto"/>
                        <w:bottom w:val="none" w:sz="0" w:space="0" w:color="auto"/>
                        <w:right w:val="none" w:sz="0" w:space="0" w:color="auto"/>
                      </w:divBdr>
                      <w:divsChild>
                        <w:div w:id="122307108">
                          <w:marLeft w:val="0"/>
                          <w:marRight w:val="0"/>
                          <w:marTop w:val="0"/>
                          <w:marBottom w:val="0"/>
                          <w:divBdr>
                            <w:top w:val="none" w:sz="0" w:space="0" w:color="auto"/>
                            <w:left w:val="none" w:sz="0" w:space="0" w:color="auto"/>
                            <w:bottom w:val="none" w:sz="0" w:space="0" w:color="auto"/>
                            <w:right w:val="none" w:sz="0" w:space="0" w:color="auto"/>
                          </w:divBdr>
                          <w:divsChild>
                            <w:div w:id="1509710090">
                              <w:marLeft w:val="0"/>
                              <w:marRight w:val="0"/>
                              <w:marTop w:val="0"/>
                              <w:marBottom w:val="0"/>
                              <w:divBdr>
                                <w:top w:val="none" w:sz="0" w:space="0" w:color="auto"/>
                                <w:left w:val="none" w:sz="0" w:space="0" w:color="auto"/>
                                <w:bottom w:val="none" w:sz="0" w:space="0" w:color="auto"/>
                                <w:right w:val="none" w:sz="0" w:space="0" w:color="auto"/>
                              </w:divBdr>
                              <w:divsChild>
                                <w:div w:id="12039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9653">
                      <w:marLeft w:val="0"/>
                      <w:marRight w:val="0"/>
                      <w:marTop w:val="0"/>
                      <w:marBottom w:val="0"/>
                      <w:divBdr>
                        <w:top w:val="none" w:sz="0" w:space="0" w:color="auto"/>
                        <w:left w:val="none" w:sz="0" w:space="0" w:color="auto"/>
                        <w:bottom w:val="none" w:sz="0" w:space="0" w:color="auto"/>
                        <w:right w:val="none" w:sz="0" w:space="0" w:color="auto"/>
                      </w:divBdr>
                      <w:divsChild>
                        <w:div w:id="1983459430">
                          <w:marLeft w:val="0"/>
                          <w:marRight w:val="0"/>
                          <w:marTop w:val="0"/>
                          <w:marBottom w:val="0"/>
                          <w:divBdr>
                            <w:top w:val="none" w:sz="0" w:space="0" w:color="auto"/>
                            <w:left w:val="none" w:sz="0" w:space="0" w:color="auto"/>
                            <w:bottom w:val="none" w:sz="0" w:space="0" w:color="auto"/>
                            <w:right w:val="none" w:sz="0" w:space="0" w:color="auto"/>
                          </w:divBdr>
                          <w:divsChild>
                            <w:div w:id="1733195213">
                              <w:marLeft w:val="0"/>
                              <w:marRight w:val="0"/>
                              <w:marTop w:val="0"/>
                              <w:marBottom w:val="0"/>
                              <w:divBdr>
                                <w:top w:val="none" w:sz="0" w:space="0" w:color="auto"/>
                                <w:left w:val="none" w:sz="0" w:space="0" w:color="auto"/>
                                <w:bottom w:val="none" w:sz="0" w:space="0" w:color="auto"/>
                                <w:right w:val="none" w:sz="0" w:space="0" w:color="auto"/>
                              </w:divBdr>
                              <w:divsChild>
                                <w:div w:id="19116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2781">
                      <w:marLeft w:val="0"/>
                      <w:marRight w:val="0"/>
                      <w:marTop w:val="0"/>
                      <w:marBottom w:val="0"/>
                      <w:divBdr>
                        <w:top w:val="none" w:sz="0" w:space="0" w:color="auto"/>
                        <w:left w:val="none" w:sz="0" w:space="0" w:color="auto"/>
                        <w:bottom w:val="none" w:sz="0" w:space="0" w:color="auto"/>
                        <w:right w:val="none" w:sz="0" w:space="0" w:color="auto"/>
                      </w:divBdr>
                      <w:divsChild>
                        <w:div w:id="644773851">
                          <w:marLeft w:val="0"/>
                          <w:marRight w:val="0"/>
                          <w:marTop w:val="0"/>
                          <w:marBottom w:val="0"/>
                          <w:divBdr>
                            <w:top w:val="none" w:sz="0" w:space="0" w:color="auto"/>
                            <w:left w:val="none" w:sz="0" w:space="0" w:color="auto"/>
                            <w:bottom w:val="none" w:sz="0" w:space="0" w:color="auto"/>
                            <w:right w:val="none" w:sz="0" w:space="0" w:color="auto"/>
                          </w:divBdr>
                          <w:divsChild>
                            <w:div w:id="11875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72">
                      <w:marLeft w:val="0"/>
                      <w:marRight w:val="0"/>
                      <w:marTop w:val="0"/>
                      <w:marBottom w:val="0"/>
                      <w:divBdr>
                        <w:top w:val="none" w:sz="0" w:space="0" w:color="auto"/>
                        <w:left w:val="none" w:sz="0" w:space="0" w:color="auto"/>
                        <w:bottom w:val="none" w:sz="0" w:space="0" w:color="auto"/>
                        <w:right w:val="none" w:sz="0" w:space="0" w:color="auto"/>
                      </w:divBdr>
                      <w:divsChild>
                        <w:div w:id="420836046">
                          <w:marLeft w:val="0"/>
                          <w:marRight w:val="0"/>
                          <w:marTop w:val="0"/>
                          <w:marBottom w:val="0"/>
                          <w:divBdr>
                            <w:top w:val="none" w:sz="0" w:space="0" w:color="auto"/>
                            <w:left w:val="none" w:sz="0" w:space="0" w:color="auto"/>
                            <w:bottom w:val="none" w:sz="0" w:space="0" w:color="auto"/>
                            <w:right w:val="none" w:sz="0" w:space="0" w:color="auto"/>
                          </w:divBdr>
                          <w:divsChild>
                            <w:div w:id="4599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5663">
                      <w:marLeft w:val="0"/>
                      <w:marRight w:val="0"/>
                      <w:marTop w:val="0"/>
                      <w:marBottom w:val="0"/>
                      <w:divBdr>
                        <w:top w:val="none" w:sz="0" w:space="0" w:color="auto"/>
                        <w:left w:val="none" w:sz="0" w:space="0" w:color="auto"/>
                        <w:bottom w:val="none" w:sz="0" w:space="0" w:color="auto"/>
                        <w:right w:val="none" w:sz="0" w:space="0" w:color="auto"/>
                      </w:divBdr>
                      <w:divsChild>
                        <w:div w:id="1079448535">
                          <w:marLeft w:val="0"/>
                          <w:marRight w:val="0"/>
                          <w:marTop w:val="0"/>
                          <w:marBottom w:val="0"/>
                          <w:divBdr>
                            <w:top w:val="none" w:sz="0" w:space="0" w:color="auto"/>
                            <w:left w:val="none" w:sz="0" w:space="0" w:color="auto"/>
                            <w:bottom w:val="none" w:sz="0" w:space="0" w:color="auto"/>
                            <w:right w:val="none" w:sz="0" w:space="0" w:color="auto"/>
                          </w:divBdr>
                          <w:divsChild>
                            <w:div w:id="159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3927">
                      <w:marLeft w:val="0"/>
                      <w:marRight w:val="0"/>
                      <w:marTop w:val="0"/>
                      <w:marBottom w:val="0"/>
                      <w:divBdr>
                        <w:top w:val="none" w:sz="0" w:space="0" w:color="auto"/>
                        <w:left w:val="none" w:sz="0" w:space="0" w:color="auto"/>
                        <w:bottom w:val="none" w:sz="0" w:space="0" w:color="auto"/>
                        <w:right w:val="none" w:sz="0" w:space="0" w:color="auto"/>
                      </w:divBdr>
                      <w:divsChild>
                        <w:div w:id="355236931">
                          <w:marLeft w:val="0"/>
                          <w:marRight w:val="0"/>
                          <w:marTop w:val="0"/>
                          <w:marBottom w:val="0"/>
                          <w:divBdr>
                            <w:top w:val="none" w:sz="0" w:space="0" w:color="auto"/>
                            <w:left w:val="none" w:sz="0" w:space="0" w:color="auto"/>
                            <w:bottom w:val="none" w:sz="0" w:space="0" w:color="auto"/>
                            <w:right w:val="none" w:sz="0" w:space="0" w:color="auto"/>
                          </w:divBdr>
                          <w:divsChild>
                            <w:div w:id="170486665">
                              <w:marLeft w:val="0"/>
                              <w:marRight w:val="0"/>
                              <w:marTop w:val="0"/>
                              <w:marBottom w:val="0"/>
                              <w:divBdr>
                                <w:top w:val="none" w:sz="0" w:space="0" w:color="auto"/>
                                <w:left w:val="none" w:sz="0" w:space="0" w:color="auto"/>
                                <w:bottom w:val="none" w:sz="0" w:space="0" w:color="auto"/>
                                <w:right w:val="none" w:sz="0" w:space="0" w:color="auto"/>
                              </w:divBdr>
                              <w:divsChild>
                                <w:div w:id="1166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73542">
                      <w:marLeft w:val="0"/>
                      <w:marRight w:val="0"/>
                      <w:marTop w:val="0"/>
                      <w:marBottom w:val="0"/>
                      <w:divBdr>
                        <w:top w:val="none" w:sz="0" w:space="0" w:color="auto"/>
                        <w:left w:val="none" w:sz="0" w:space="0" w:color="auto"/>
                        <w:bottom w:val="none" w:sz="0" w:space="0" w:color="auto"/>
                        <w:right w:val="none" w:sz="0" w:space="0" w:color="auto"/>
                      </w:divBdr>
                      <w:divsChild>
                        <w:div w:id="1937668431">
                          <w:marLeft w:val="0"/>
                          <w:marRight w:val="0"/>
                          <w:marTop w:val="0"/>
                          <w:marBottom w:val="0"/>
                          <w:divBdr>
                            <w:top w:val="none" w:sz="0" w:space="0" w:color="auto"/>
                            <w:left w:val="none" w:sz="0" w:space="0" w:color="auto"/>
                            <w:bottom w:val="none" w:sz="0" w:space="0" w:color="auto"/>
                            <w:right w:val="none" w:sz="0" w:space="0" w:color="auto"/>
                          </w:divBdr>
                          <w:divsChild>
                            <w:div w:id="11331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4493">
                      <w:marLeft w:val="0"/>
                      <w:marRight w:val="0"/>
                      <w:marTop w:val="0"/>
                      <w:marBottom w:val="0"/>
                      <w:divBdr>
                        <w:top w:val="none" w:sz="0" w:space="0" w:color="auto"/>
                        <w:left w:val="none" w:sz="0" w:space="0" w:color="auto"/>
                        <w:bottom w:val="none" w:sz="0" w:space="0" w:color="auto"/>
                        <w:right w:val="none" w:sz="0" w:space="0" w:color="auto"/>
                      </w:divBdr>
                      <w:divsChild>
                        <w:div w:id="870537743">
                          <w:marLeft w:val="0"/>
                          <w:marRight w:val="0"/>
                          <w:marTop w:val="0"/>
                          <w:marBottom w:val="0"/>
                          <w:divBdr>
                            <w:top w:val="none" w:sz="0" w:space="0" w:color="auto"/>
                            <w:left w:val="none" w:sz="0" w:space="0" w:color="auto"/>
                            <w:bottom w:val="none" w:sz="0" w:space="0" w:color="auto"/>
                            <w:right w:val="none" w:sz="0" w:space="0" w:color="auto"/>
                          </w:divBdr>
                          <w:divsChild>
                            <w:div w:id="3817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5144">
                      <w:marLeft w:val="0"/>
                      <w:marRight w:val="0"/>
                      <w:marTop w:val="0"/>
                      <w:marBottom w:val="0"/>
                      <w:divBdr>
                        <w:top w:val="none" w:sz="0" w:space="0" w:color="auto"/>
                        <w:left w:val="none" w:sz="0" w:space="0" w:color="auto"/>
                        <w:bottom w:val="none" w:sz="0" w:space="0" w:color="auto"/>
                        <w:right w:val="none" w:sz="0" w:space="0" w:color="auto"/>
                      </w:divBdr>
                      <w:divsChild>
                        <w:div w:id="1611663969">
                          <w:marLeft w:val="0"/>
                          <w:marRight w:val="0"/>
                          <w:marTop w:val="0"/>
                          <w:marBottom w:val="0"/>
                          <w:divBdr>
                            <w:top w:val="none" w:sz="0" w:space="0" w:color="auto"/>
                            <w:left w:val="none" w:sz="0" w:space="0" w:color="auto"/>
                            <w:bottom w:val="none" w:sz="0" w:space="0" w:color="auto"/>
                            <w:right w:val="none" w:sz="0" w:space="0" w:color="auto"/>
                          </w:divBdr>
                          <w:divsChild>
                            <w:div w:id="20322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6101">
                      <w:marLeft w:val="0"/>
                      <w:marRight w:val="0"/>
                      <w:marTop w:val="0"/>
                      <w:marBottom w:val="0"/>
                      <w:divBdr>
                        <w:top w:val="none" w:sz="0" w:space="0" w:color="auto"/>
                        <w:left w:val="none" w:sz="0" w:space="0" w:color="auto"/>
                        <w:bottom w:val="none" w:sz="0" w:space="0" w:color="auto"/>
                        <w:right w:val="none" w:sz="0" w:space="0" w:color="auto"/>
                      </w:divBdr>
                      <w:divsChild>
                        <w:div w:id="767777631">
                          <w:marLeft w:val="0"/>
                          <w:marRight w:val="0"/>
                          <w:marTop w:val="0"/>
                          <w:marBottom w:val="0"/>
                          <w:divBdr>
                            <w:top w:val="none" w:sz="0" w:space="0" w:color="auto"/>
                            <w:left w:val="none" w:sz="0" w:space="0" w:color="auto"/>
                            <w:bottom w:val="none" w:sz="0" w:space="0" w:color="auto"/>
                            <w:right w:val="none" w:sz="0" w:space="0" w:color="auto"/>
                          </w:divBdr>
                          <w:divsChild>
                            <w:div w:id="492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9510">
                      <w:marLeft w:val="0"/>
                      <w:marRight w:val="0"/>
                      <w:marTop w:val="0"/>
                      <w:marBottom w:val="0"/>
                      <w:divBdr>
                        <w:top w:val="none" w:sz="0" w:space="0" w:color="auto"/>
                        <w:left w:val="none" w:sz="0" w:space="0" w:color="auto"/>
                        <w:bottom w:val="none" w:sz="0" w:space="0" w:color="auto"/>
                        <w:right w:val="none" w:sz="0" w:space="0" w:color="auto"/>
                      </w:divBdr>
                      <w:divsChild>
                        <w:div w:id="207573873">
                          <w:marLeft w:val="0"/>
                          <w:marRight w:val="0"/>
                          <w:marTop w:val="0"/>
                          <w:marBottom w:val="0"/>
                          <w:divBdr>
                            <w:top w:val="none" w:sz="0" w:space="0" w:color="auto"/>
                            <w:left w:val="none" w:sz="0" w:space="0" w:color="auto"/>
                            <w:bottom w:val="none" w:sz="0" w:space="0" w:color="auto"/>
                            <w:right w:val="none" w:sz="0" w:space="0" w:color="auto"/>
                          </w:divBdr>
                          <w:divsChild>
                            <w:div w:id="20657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569">
                      <w:marLeft w:val="0"/>
                      <w:marRight w:val="0"/>
                      <w:marTop w:val="0"/>
                      <w:marBottom w:val="0"/>
                      <w:divBdr>
                        <w:top w:val="none" w:sz="0" w:space="0" w:color="auto"/>
                        <w:left w:val="none" w:sz="0" w:space="0" w:color="auto"/>
                        <w:bottom w:val="none" w:sz="0" w:space="0" w:color="auto"/>
                        <w:right w:val="none" w:sz="0" w:space="0" w:color="auto"/>
                      </w:divBdr>
                      <w:divsChild>
                        <w:div w:id="1738239630">
                          <w:marLeft w:val="0"/>
                          <w:marRight w:val="0"/>
                          <w:marTop w:val="0"/>
                          <w:marBottom w:val="0"/>
                          <w:divBdr>
                            <w:top w:val="none" w:sz="0" w:space="0" w:color="auto"/>
                            <w:left w:val="none" w:sz="0" w:space="0" w:color="auto"/>
                            <w:bottom w:val="none" w:sz="0" w:space="0" w:color="auto"/>
                            <w:right w:val="none" w:sz="0" w:space="0" w:color="auto"/>
                          </w:divBdr>
                          <w:divsChild>
                            <w:div w:id="1671174782">
                              <w:marLeft w:val="0"/>
                              <w:marRight w:val="0"/>
                              <w:marTop w:val="0"/>
                              <w:marBottom w:val="0"/>
                              <w:divBdr>
                                <w:top w:val="none" w:sz="0" w:space="0" w:color="auto"/>
                                <w:left w:val="none" w:sz="0" w:space="0" w:color="auto"/>
                                <w:bottom w:val="none" w:sz="0" w:space="0" w:color="auto"/>
                                <w:right w:val="none" w:sz="0" w:space="0" w:color="auto"/>
                              </w:divBdr>
                              <w:divsChild>
                                <w:div w:id="20508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3068">
                      <w:marLeft w:val="0"/>
                      <w:marRight w:val="0"/>
                      <w:marTop w:val="0"/>
                      <w:marBottom w:val="0"/>
                      <w:divBdr>
                        <w:top w:val="none" w:sz="0" w:space="0" w:color="auto"/>
                        <w:left w:val="none" w:sz="0" w:space="0" w:color="auto"/>
                        <w:bottom w:val="none" w:sz="0" w:space="0" w:color="auto"/>
                        <w:right w:val="none" w:sz="0" w:space="0" w:color="auto"/>
                      </w:divBdr>
                      <w:divsChild>
                        <w:div w:id="621375600">
                          <w:marLeft w:val="0"/>
                          <w:marRight w:val="0"/>
                          <w:marTop w:val="0"/>
                          <w:marBottom w:val="0"/>
                          <w:divBdr>
                            <w:top w:val="none" w:sz="0" w:space="0" w:color="auto"/>
                            <w:left w:val="none" w:sz="0" w:space="0" w:color="auto"/>
                            <w:bottom w:val="none" w:sz="0" w:space="0" w:color="auto"/>
                            <w:right w:val="none" w:sz="0" w:space="0" w:color="auto"/>
                          </w:divBdr>
                          <w:divsChild>
                            <w:div w:id="1072849844">
                              <w:marLeft w:val="0"/>
                              <w:marRight w:val="0"/>
                              <w:marTop w:val="0"/>
                              <w:marBottom w:val="0"/>
                              <w:divBdr>
                                <w:top w:val="none" w:sz="0" w:space="0" w:color="auto"/>
                                <w:left w:val="none" w:sz="0" w:space="0" w:color="auto"/>
                                <w:bottom w:val="none" w:sz="0" w:space="0" w:color="auto"/>
                                <w:right w:val="none" w:sz="0" w:space="0" w:color="auto"/>
                              </w:divBdr>
                              <w:divsChild>
                                <w:div w:id="6851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51">
                      <w:marLeft w:val="0"/>
                      <w:marRight w:val="0"/>
                      <w:marTop w:val="0"/>
                      <w:marBottom w:val="0"/>
                      <w:divBdr>
                        <w:top w:val="none" w:sz="0" w:space="0" w:color="auto"/>
                        <w:left w:val="none" w:sz="0" w:space="0" w:color="auto"/>
                        <w:bottom w:val="none" w:sz="0" w:space="0" w:color="auto"/>
                        <w:right w:val="none" w:sz="0" w:space="0" w:color="auto"/>
                      </w:divBdr>
                      <w:divsChild>
                        <w:div w:id="1336608365">
                          <w:marLeft w:val="0"/>
                          <w:marRight w:val="0"/>
                          <w:marTop w:val="0"/>
                          <w:marBottom w:val="0"/>
                          <w:divBdr>
                            <w:top w:val="none" w:sz="0" w:space="0" w:color="auto"/>
                            <w:left w:val="none" w:sz="0" w:space="0" w:color="auto"/>
                            <w:bottom w:val="none" w:sz="0" w:space="0" w:color="auto"/>
                            <w:right w:val="none" w:sz="0" w:space="0" w:color="auto"/>
                          </w:divBdr>
                          <w:divsChild>
                            <w:div w:id="175387830">
                              <w:marLeft w:val="0"/>
                              <w:marRight w:val="0"/>
                              <w:marTop w:val="0"/>
                              <w:marBottom w:val="0"/>
                              <w:divBdr>
                                <w:top w:val="none" w:sz="0" w:space="0" w:color="auto"/>
                                <w:left w:val="none" w:sz="0" w:space="0" w:color="auto"/>
                                <w:bottom w:val="none" w:sz="0" w:space="0" w:color="auto"/>
                                <w:right w:val="none" w:sz="0" w:space="0" w:color="auto"/>
                              </w:divBdr>
                              <w:divsChild>
                                <w:div w:id="13600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6913">
                      <w:marLeft w:val="0"/>
                      <w:marRight w:val="0"/>
                      <w:marTop w:val="0"/>
                      <w:marBottom w:val="0"/>
                      <w:divBdr>
                        <w:top w:val="none" w:sz="0" w:space="0" w:color="auto"/>
                        <w:left w:val="none" w:sz="0" w:space="0" w:color="auto"/>
                        <w:bottom w:val="none" w:sz="0" w:space="0" w:color="auto"/>
                        <w:right w:val="none" w:sz="0" w:space="0" w:color="auto"/>
                      </w:divBdr>
                      <w:divsChild>
                        <w:div w:id="1300378005">
                          <w:marLeft w:val="0"/>
                          <w:marRight w:val="0"/>
                          <w:marTop w:val="0"/>
                          <w:marBottom w:val="0"/>
                          <w:divBdr>
                            <w:top w:val="none" w:sz="0" w:space="0" w:color="auto"/>
                            <w:left w:val="none" w:sz="0" w:space="0" w:color="auto"/>
                            <w:bottom w:val="none" w:sz="0" w:space="0" w:color="auto"/>
                            <w:right w:val="none" w:sz="0" w:space="0" w:color="auto"/>
                          </w:divBdr>
                          <w:divsChild>
                            <w:div w:id="17531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1164">
                      <w:marLeft w:val="0"/>
                      <w:marRight w:val="0"/>
                      <w:marTop w:val="0"/>
                      <w:marBottom w:val="0"/>
                      <w:divBdr>
                        <w:top w:val="none" w:sz="0" w:space="0" w:color="auto"/>
                        <w:left w:val="none" w:sz="0" w:space="0" w:color="auto"/>
                        <w:bottom w:val="none" w:sz="0" w:space="0" w:color="auto"/>
                        <w:right w:val="none" w:sz="0" w:space="0" w:color="auto"/>
                      </w:divBdr>
                      <w:divsChild>
                        <w:div w:id="154224756">
                          <w:marLeft w:val="0"/>
                          <w:marRight w:val="0"/>
                          <w:marTop w:val="0"/>
                          <w:marBottom w:val="0"/>
                          <w:divBdr>
                            <w:top w:val="none" w:sz="0" w:space="0" w:color="auto"/>
                            <w:left w:val="none" w:sz="0" w:space="0" w:color="auto"/>
                            <w:bottom w:val="none" w:sz="0" w:space="0" w:color="auto"/>
                            <w:right w:val="none" w:sz="0" w:space="0" w:color="auto"/>
                          </w:divBdr>
                          <w:divsChild>
                            <w:div w:id="3239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845">
                      <w:marLeft w:val="0"/>
                      <w:marRight w:val="0"/>
                      <w:marTop w:val="0"/>
                      <w:marBottom w:val="0"/>
                      <w:divBdr>
                        <w:top w:val="none" w:sz="0" w:space="0" w:color="auto"/>
                        <w:left w:val="none" w:sz="0" w:space="0" w:color="auto"/>
                        <w:bottom w:val="none" w:sz="0" w:space="0" w:color="auto"/>
                        <w:right w:val="none" w:sz="0" w:space="0" w:color="auto"/>
                      </w:divBdr>
                      <w:divsChild>
                        <w:div w:id="1266353427">
                          <w:marLeft w:val="0"/>
                          <w:marRight w:val="0"/>
                          <w:marTop w:val="0"/>
                          <w:marBottom w:val="0"/>
                          <w:divBdr>
                            <w:top w:val="none" w:sz="0" w:space="0" w:color="auto"/>
                            <w:left w:val="none" w:sz="0" w:space="0" w:color="auto"/>
                            <w:bottom w:val="none" w:sz="0" w:space="0" w:color="auto"/>
                            <w:right w:val="none" w:sz="0" w:space="0" w:color="auto"/>
                          </w:divBdr>
                          <w:divsChild>
                            <w:div w:id="20176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8684">
                      <w:marLeft w:val="0"/>
                      <w:marRight w:val="0"/>
                      <w:marTop w:val="0"/>
                      <w:marBottom w:val="0"/>
                      <w:divBdr>
                        <w:top w:val="none" w:sz="0" w:space="0" w:color="auto"/>
                        <w:left w:val="none" w:sz="0" w:space="0" w:color="auto"/>
                        <w:bottom w:val="none" w:sz="0" w:space="0" w:color="auto"/>
                        <w:right w:val="none" w:sz="0" w:space="0" w:color="auto"/>
                      </w:divBdr>
                      <w:divsChild>
                        <w:div w:id="2059744493">
                          <w:marLeft w:val="0"/>
                          <w:marRight w:val="0"/>
                          <w:marTop w:val="0"/>
                          <w:marBottom w:val="0"/>
                          <w:divBdr>
                            <w:top w:val="none" w:sz="0" w:space="0" w:color="auto"/>
                            <w:left w:val="none" w:sz="0" w:space="0" w:color="auto"/>
                            <w:bottom w:val="none" w:sz="0" w:space="0" w:color="auto"/>
                            <w:right w:val="none" w:sz="0" w:space="0" w:color="auto"/>
                          </w:divBdr>
                          <w:divsChild>
                            <w:div w:id="9624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2749">
                      <w:marLeft w:val="0"/>
                      <w:marRight w:val="0"/>
                      <w:marTop w:val="0"/>
                      <w:marBottom w:val="0"/>
                      <w:divBdr>
                        <w:top w:val="none" w:sz="0" w:space="0" w:color="auto"/>
                        <w:left w:val="none" w:sz="0" w:space="0" w:color="auto"/>
                        <w:bottom w:val="none" w:sz="0" w:space="0" w:color="auto"/>
                        <w:right w:val="none" w:sz="0" w:space="0" w:color="auto"/>
                      </w:divBdr>
                      <w:divsChild>
                        <w:div w:id="685408179">
                          <w:marLeft w:val="0"/>
                          <w:marRight w:val="0"/>
                          <w:marTop w:val="0"/>
                          <w:marBottom w:val="0"/>
                          <w:divBdr>
                            <w:top w:val="none" w:sz="0" w:space="0" w:color="auto"/>
                            <w:left w:val="none" w:sz="0" w:space="0" w:color="auto"/>
                            <w:bottom w:val="none" w:sz="0" w:space="0" w:color="auto"/>
                            <w:right w:val="none" w:sz="0" w:space="0" w:color="auto"/>
                          </w:divBdr>
                          <w:divsChild>
                            <w:div w:id="9803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5331">
                      <w:marLeft w:val="0"/>
                      <w:marRight w:val="0"/>
                      <w:marTop w:val="0"/>
                      <w:marBottom w:val="0"/>
                      <w:divBdr>
                        <w:top w:val="none" w:sz="0" w:space="0" w:color="auto"/>
                        <w:left w:val="none" w:sz="0" w:space="0" w:color="auto"/>
                        <w:bottom w:val="none" w:sz="0" w:space="0" w:color="auto"/>
                        <w:right w:val="none" w:sz="0" w:space="0" w:color="auto"/>
                      </w:divBdr>
                      <w:divsChild>
                        <w:div w:id="1225719858">
                          <w:marLeft w:val="0"/>
                          <w:marRight w:val="0"/>
                          <w:marTop w:val="0"/>
                          <w:marBottom w:val="0"/>
                          <w:divBdr>
                            <w:top w:val="none" w:sz="0" w:space="0" w:color="auto"/>
                            <w:left w:val="none" w:sz="0" w:space="0" w:color="auto"/>
                            <w:bottom w:val="none" w:sz="0" w:space="0" w:color="auto"/>
                            <w:right w:val="none" w:sz="0" w:space="0" w:color="auto"/>
                          </w:divBdr>
                          <w:divsChild>
                            <w:div w:id="122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4215">
                      <w:marLeft w:val="0"/>
                      <w:marRight w:val="0"/>
                      <w:marTop w:val="0"/>
                      <w:marBottom w:val="0"/>
                      <w:divBdr>
                        <w:top w:val="none" w:sz="0" w:space="0" w:color="auto"/>
                        <w:left w:val="none" w:sz="0" w:space="0" w:color="auto"/>
                        <w:bottom w:val="none" w:sz="0" w:space="0" w:color="auto"/>
                        <w:right w:val="none" w:sz="0" w:space="0" w:color="auto"/>
                      </w:divBdr>
                      <w:divsChild>
                        <w:div w:id="688873127">
                          <w:marLeft w:val="0"/>
                          <w:marRight w:val="0"/>
                          <w:marTop w:val="0"/>
                          <w:marBottom w:val="0"/>
                          <w:divBdr>
                            <w:top w:val="none" w:sz="0" w:space="0" w:color="auto"/>
                            <w:left w:val="none" w:sz="0" w:space="0" w:color="auto"/>
                            <w:bottom w:val="none" w:sz="0" w:space="0" w:color="auto"/>
                            <w:right w:val="none" w:sz="0" w:space="0" w:color="auto"/>
                          </w:divBdr>
                          <w:divsChild>
                            <w:div w:id="2128543825">
                              <w:marLeft w:val="0"/>
                              <w:marRight w:val="0"/>
                              <w:marTop w:val="0"/>
                              <w:marBottom w:val="0"/>
                              <w:divBdr>
                                <w:top w:val="none" w:sz="0" w:space="0" w:color="auto"/>
                                <w:left w:val="none" w:sz="0" w:space="0" w:color="auto"/>
                                <w:bottom w:val="none" w:sz="0" w:space="0" w:color="auto"/>
                                <w:right w:val="none" w:sz="0" w:space="0" w:color="auto"/>
                              </w:divBdr>
                              <w:divsChild>
                                <w:div w:id="81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49716">
                      <w:marLeft w:val="0"/>
                      <w:marRight w:val="0"/>
                      <w:marTop w:val="0"/>
                      <w:marBottom w:val="0"/>
                      <w:divBdr>
                        <w:top w:val="none" w:sz="0" w:space="0" w:color="auto"/>
                        <w:left w:val="none" w:sz="0" w:space="0" w:color="auto"/>
                        <w:bottom w:val="none" w:sz="0" w:space="0" w:color="auto"/>
                        <w:right w:val="none" w:sz="0" w:space="0" w:color="auto"/>
                      </w:divBdr>
                      <w:divsChild>
                        <w:div w:id="1590381935">
                          <w:marLeft w:val="0"/>
                          <w:marRight w:val="0"/>
                          <w:marTop w:val="0"/>
                          <w:marBottom w:val="0"/>
                          <w:divBdr>
                            <w:top w:val="none" w:sz="0" w:space="0" w:color="auto"/>
                            <w:left w:val="none" w:sz="0" w:space="0" w:color="auto"/>
                            <w:bottom w:val="none" w:sz="0" w:space="0" w:color="auto"/>
                            <w:right w:val="none" w:sz="0" w:space="0" w:color="auto"/>
                          </w:divBdr>
                          <w:divsChild>
                            <w:div w:id="20469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8515">
                      <w:marLeft w:val="0"/>
                      <w:marRight w:val="0"/>
                      <w:marTop w:val="0"/>
                      <w:marBottom w:val="0"/>
                      <w:divBdr>
                        <w:top w:val="none" w:sz="0" w:space="0" w:color="auto"/>
                        <w:left w:val="none" w:sz="0" w:space="0" w:color="auto"/>
                        <w:bottom w:val="none" w:sz="0" w:space="0" w:color="auto"/>
                        <w:right w:val="none" w:sz="0" w:space="0" w:color="auto"/>
                      </w:divBdr>
                      <w:divsChild>
                        <w:div w:id="1387341979">
                          <w:marLeft w:val="0"/>
                          <w:marRight w:val="0"/>
                          <w:marTop w:val="0"/>
                          <w:marBottom w:val="0"/>
                          <w:divBdr>
                            <w:top w:val="none" w:sz="0" w:space="0" w:color="auto"/>
                            <w:left w:val="none" w:sz="0" w:space="0" w:color="auto"/>
                            <w:bottom w:val="none" w:sz="0" w:space="0" w:color="auto"/>
                            <w:right w:val="none" w:sz="0" w:space="0" w:color="auto"/>
                          </w:divBdr>
                          <w:divsChild>
                            <w:div w:id="430004746">
                              <w:marLeft w:val="0"/>
                              <w:marRight w:val="0"/>
                              <w:marTop w:val="0"/>
                              <w:marBottom w:val="0"/>
                              <w:divBdr>
                                <w:top w:val="none" w:sz="0" w:space="0" w:color="auto"/>
                                <w:left w:val="none" w:sz="0" w:space="0" w:color="auto"/>
                                <w:bottom w:val="none" w:sz="0" w:space="0" w:color="auto"/>
                                <w:right w:val="none" w:sz="0" w:space="0" w:color="auto"/>
                              </w:divBdr>
                              <w:divsChild>
                                <w:div w:id="15087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5516">
                      <w:marLeft w:val="0"/>
                      <w:marRight w:val="0"/>
                      <w:marTop w:val="0"/>
                      <w:marBottom w:val="0"/>
                      <w:divBdr>
                        <w:top w:val="none" w:sz="0" w:space="0" w:color="auto"/>
                        <w:left w:val="none" w:sz="0" w:space="0" w:color="auto"/>
                        <w:bottom w:val="none" w:sz="0" w:space="0" w:color="auto"/>
                        <w:right w:val="none" w:sz="0" w:space="0" w:color="auto"/>
                      </w:divBdr>
                      <w:divsChild>
                        <w:div w:id="570819225">
                          <w:marLeft w:val="0"/>
                          <w:marRight w:val="0"/>
                          <w:marTop w:val="0"/>
                          <w:marBottom w:val="0"/>
                          <w:divBdr>
                            <w:top w:val="none" w:sz="0" w:space="0" w:color="auto"/>
                            <w:left w:val="none" w:sz="0" w:space="0" w:color="auto"/>
                            <w:bottom w:val="none" w:sz="0" w:space="0" w:color="auto"/>
                            <w:right w:val="none" w:sz="0" w:space="0" w:color="auto"/>
                          </w:divBdr>
                          <w:divsChild>
                            <w:div w:id="1930381515">
                              <w:marLeft w:val="0"/>
                              <w:marRight w:val="0"/>
                              <w:marTop w:val="0"/>
                              <w:marBottom w:val="0"/>
                              <w:divBdr>
                                <w:top w:val="none" w:sz="0" w:space="0" w:color="auto"/>
                                <w:left w:val="none" w:sz="0" w:space="0" w:color="auto"/>
                                <w:bottom w:val="none" w:sz="0" w:space="0" w:color="auto"/>
                                <w:right w:val="none" w:sz="0" w:space="0" w:color="auto"/>
                              </w:divBdr>
                              <w:divsChild>
                                <w:div w:id="20495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3291">
                      <w:marLeft w:val="0"/>
                      <w:marRight w:val="0"/>
                      <w:marTop w:val="0"/>
                      <w:marBottom w:val="0"/>
                      <w:divBdr>
                        <w:top w:val="none" w:sz="0" w:space="0" w:color="auto"/>
                        <w:left w:val="none" w:sz="0" w:space="0" w:color="auto"/>
                        <w:bottom w:val="none" w:sz="0" w:space="0" w:color="auto"/>
                        <w:right w:val="none" w:sz="0" w:space="0" w:color="auto"/>
                      </w:divBdr>
                      <w:divsChild>
                        <w:div w:id="1586038357">
                          <w:marLeft w:val="0"/>
                          <w:marRight w:val="0"/>
                          <w:marTop w:val="0"/>
                          <w:marBottom w:val="0"/>
                          <w:divBdr>
                            <w:top w:val="none" w:sz="0" w:space="0" w:color="auto"/>
                            <w:left w:val="none" w:sz="0" w:space="0" w:color="auto"/>
                            <w:bottom w:val="none" w:sz="0" w:space="0" w:color="auto"/>
                            <w:right w:val="none" w:sz="0" w:space="0" w:color="auto"/>
                          </w:divBdr>
                          <w:divsChild>
                            <w:div w:id="655495332">
                              <w:marLeft w:val="0"/>
                              <w:marRight w:val="0"/>
                              <w:marTop w:val="0"/>
                              <w:marBottom w:val="0"/>
                              <w:divBdr>
                                <w:top w:val="none" w:sz="0" w:space="0" w:color="auto"/>
                                <w:left w:val="none" w:sz="0" w:space="0" w:color="auto"/>
                                <w:bottom w:val="none" w:sz="0" w:space="0" w:color="auto"/>
                                <w:right w:val="none" w:sz="0" w:space="0" w:color="auto"/>
                              </w:divBdr>
                              <w:divsChild>
                                <w:div w:id="978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514">
                      <w:marLeft w:val="0"/>
                      <w:marRight w:val="0"/>
                      <w:marTop w:val="0"/>
                      <w:marBottom w:val="0"/>
                      <w:divBdr>
                        <w:top w:val="none" w:sz="0" w:space="0" w:color="auto"/>
                        <w:left w:val="none" w:sz="0" w:space="0" w:color="auto"/>
                        <w:bottom w:val="none" w:sz="0" w:space="0" w:color="auto"/>
                        <w:right w:val="none" w:sz="0" w:space="0" w:color="auto"/>
                      </w:divBdr>
                      <w:divsChild>
                        <w:div w:id="2031249960">
                          <w:marLeft w:val="0"/>
                          <w:marRight w:val="0"/>
                          <w:marTop w:val="0"/>
                          <w:marBottom w:val="0"/>
                          <w:divBdr>
                            <w:top w:val="none" w:sz="0" w:space="0" w:color="auto"/>
                            <w:left w:val="none" w:sz="0" w:space="0" w:color="auto"/>
                            <w:bottom w:val="none" w:sz="0" w:space="0" w:color="auto"/>
                            <w:right w:val="none" w:sz="0" w:space="0" w:color="auto"/>
                          </w:divBdr>
                          <w:divsChild>
                            <w:div w:id="749619588">
                              <w:marLeft w:val="0"/>
                              <w:marRight w:val="0"/>
                              <w:marTop w:val="0"/>
                              <w:marBottom w:val="0"/>
                              <w:divBdr>
                                <w:top w:val="none" w:sz="0" w:space="0" w:color="auto"/>
                                <w:left w:val="none" w:sz="0" w:space="0" w:color="auto"/>
                                <w:bottom w:val="none" w:sz="0" w:space="0" w:color="auto"/>
                                <w:right w:val="none" w:sz="0" w:space="0" w:color="auto"/>
                              </w:divBdr>
                              <w:divsChild>
                                <w:div w:id="17536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8389">
                      <w:marLeft w:val="0"/>
                      <w:marRight w:val="0"/>
                      <w:marTop w:val="0"/>
                      <w:marBottom w:val="0"/>
                      <w:divBdr>
                        <w:top w:val="none" w:sz="0" w:space="0" w:color="auto"/>
                        <w:left w:val="none" w:sz="0" w:space="0" w:color="auto"/>
                        <w:bottom w:val="none" w:sz="0" w:space="0" w:color="auto"/>
                        <w:right w:val="none" w:sz="0" w:space="0" w:color="auto"/>
                      </w:divBdr>
                      <w:divsChild>
                        <w:div w:id="169099575">
                          <w:marLeft w:val="0"/>
                          <w:marRight w:val="0"/>
                          <w:marTop w:val="0"/>
                          <w:marBottom w:val="0"/>
                          <w:divBdr>
                            <w:top w:val="none" w:sz="0" w:space="0" w:color="auto"/>
                            <w:left w:val="none" w:sz="0" w:space="0" w:color="auto"/>
                            <w:bottom w:val="none" w:sz="0" w:space="0" w:color="auto"/>
                            <w:right w:val="none" w:sz="0" w:space="0" w:color="auto"/>
                          </w:divBdr>
                          <w:divsChild>
                            <w:div w:id="2123183745">
                              <w:marLeft w:val="0"/>
                              <w:marRight w:val="0"/>
                              <w:marTop w:val="0"/>
                              <w:marBottom w:val="0"/>
                              <w:divBdr>
                                <w:top w:val="none" w:sz="0" w:space="0" w:color="auto"/>
                                <w:left w:val="none" w:sz="0" w:space="0" w:color="auto"/>
                                <w:bottom w:val="none" w:sz="0" w:space="0" w:color="auto"/>
                                <w:right w:val="none" w:sz="0" w:space="0" w:color="auto"/>
                              </w:divBdr>
                              <w:divsChild>
                                <w:div w:id="13155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4595">
                      <w:marLeft w:val="0"/>
                      <w:marRight w:val="0"/>
                      <w:marTop w:val="0"/>
                      <w:marBottom w:val="0"/>
                      <w:divBdr>
                        <w:top w:val="none" w:sz="0" w:space="0" w:color="auto"/>
                        <w:left w:val="none" w:sz="0" w:space="0" w:color="auto"/>
                        <w:bottom w:val="none" w:sz="0" w:space="0" w:color="auto"/>
                        <w:right w:val="none" w:sz="0" w:space="0" w:color="auto"/>
                      </w:divBdr>
                      <w:divsChild>
                        <w:div w:id="1984266045">
                          <w:marLeft w:val="0"/>
                          <w:marRight w:val="0"/>
                          <w:marTop w:val="0"/>
                          <w:marBottom w:val="0"/>
                          <w:divBdr>
                            <w:top w:val="none" w:sz="0" w:space="0" w:color="auto"/>
                            <w:left w:val="none" w:sz="0" w:space="0" w:color="auto"/>
                            <w:bottom w:val="none" w:sz="0" w:space="0" w:color="auto"/>
                            <w:right w:val="none" w:sz="0" w:space="0" w:color="auto"/>
                          </w:divBdr>
                          <w:divsChild>
                            <w:div w:id="1600215046">
                              <w:marLeft w:val="0"/>
                              <w:marRight w:val="0"/>
                              <w:marTop w:val="0"/>
                              <w:marBottom w:val="0"/>
                              <w:divBdr>
                                <w:top w:val="none" w:sz="0" w:space="0" w:color="auto"/>
                                <w:left w:val="none" w:sz="0" w:space="0" w:color="auto"/>
                                <w:bottom w:val="none" w:sz="0" w:space="0" w:color="auto"/>
                                <w:right w:val="none" w:sz="0" w:space="0" w:color="auto"/>
                              </w:divBdr>
                              <w:divsChild>
                                <w:div w:id="18640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6464">
                      <w:marLeft w:val="0"/>
                      <w:marRight w:val="0"/>
                      <w:marTop w:val="0"/>
                      <w:marBottom w:val="0"/>
                      <w:divBdr>
                        <w:top w:val="none" w:sz="0" w:space="0" w:color="auto"/>
                        <w:left w:val="none" w:sz="0" w:space="0" w:color="auto"/>
                        <w:bottom w:val="none" w:sz="0" w:space="0" w:color="auto"/>
                        <w:right w:val="none" w:sz="0" w:space="0" w:color="auto"/>
                      </w:divBdr>
                      <w:divsChild>
                        <w:div w:id="239173395">
                          <w:marLeft w:val="0"/>
                          <w:marRight w:val="0"/>
                          <w:marTop w:val="0"/>
                          <w:marBottom w:val="0"/>
                          <w:divBdr>
                            <w:top w:val="none" w:sz="0" w:space="0" w:color="auto"/>
                            <w:left w:val="none" w:sz="0" w:space="0" w:color="auto"/>
                            <w:bottom w:val="none" w:sz="0" w:space="0" w:color="auto"/>
                            <w:right w:val="none" w:sz="0" w:space="0" w:color="auto"/>
                          </w:divBdr>
                          <w:divsChild>
                            <w:div w:id="314771580">
                              <w:marLeft w:val="0"/>
                              <w:marRight w:val="0"/>
                              <w:marTop w:val="0"/>
                              <w:marBottom w:val="0"/>
                              <w:divBdr>
                                <w:top w:val="none" w:sz="0" w:space="0" w:color="auto"/>
                                <w:left w:val="none" w:sz="0" w:space="0" w:color="auto"/>
                                <w:bottom w:val="none" w:sz="0" w:space="0" w:color="auto"/>
                                <w:right w:val="none" w:sz="0" w:space="0" w:color="auto"/>
                              </w:divBdr>
                              <w:divsChild>
                                <w:div w:id="15652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1289">
                      <w:marLeft w:val="0"/>
                      <w:marRight w:val="0"/>
                      <w:marTop w:val="0"/>
                      <w:marBottom w:val="0"/>
                      <w:divBdr>
                        <w:top w:val="none" w:sz="0" w:space="0" w:color="auto"/>
                        <w:left w:val="none" w:sz="0" w:space="0" w:color="auto"/>
                        <w:bottom w:val="none" w:sz="0" w:space="0" w:color="auto"/>
                        <w:right w:val="none" w:sz="0" w:space="0" w:color="auto"/>
                      </w:divBdr>
                      <w:divsChild>
                        <w:div w:id="157574844">
                          <w:marLeft w:val="0"/>
                          <w:marRight w:val="0"/>
                          <w:marTop w:val="0"/>
                          <w:marBottom w:val="0"/>
                          <w:divBdr>
                            <w:top w:val="none" w:sz="0" w:space="0" w:color="auto"/>
                            <w:left w:val="none" w:sz="0" w:space="0" w:color="auto"/>
                            <w:bottom w:val="none" w:sz="0" w:space="0" w:color="auto"/>
                            <w:right w:val="none" w:sz="0" w:space="0" w:color="auto"/>
                          </w:divBdr>
                          <w:divsChild>
                            <w:div w:id="2204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0032">
                      <w:marLeft w:val="0"/>
                      <w:marRight w:val="0"/>
                      <w:marTop w:val="0"/>
                      <w:marBottom w:val="0"/>
                      <w:divBdr>
                        <w:top w:val="none" w:sz="0" w:space="0" w:color="auto"/>
                        <w:left w:val="none" w:sz="0" w:space="0" w:color="auto"/>
                        <w:bottom w:val="none" w:sz="0" w:space="0" w:color="auto"/>
                        <w:right w:val="none" w:sz="0" w:space="0" w:color="auto"/>
                      </w:divBdr>
                      <w:divsChild>
                        <w:div w:id="1117604049">
                          <w:marLeft w:val="0"/>
                          <w:marRight w:val="0"/>
                          <w:marTop w:val="0"/>
                          <w:marBottom w:val="0"/>
                          <w:divBdr>
                            <w:top w:val="none" w:sz="0" w:space="0" w:color="auto"/>
                            <w:left w:val="none" w:sz="0" w:space="0" w:color="auto"/>
                            <w:bottom w:val="none" w:sz="0" w:space="0" w:color="auto"/>
                            <w:right w:val="none" w:sz="0" w:space="0" w:color="auto"/>
                          </w:divBdr>
                          <w:divsChild>
                            <w:div w:id="1803039592">
                              <w:marLeft w:val="0"/>
                              <w:marRight w:val="0"/>
                              <w:marTop w:val="0"/>
                              <w:marBottom w:val="0"/>
                              <w:divBdr>
                                <w:top w:val="none" w:sz="0" w:space="0" w:color="auto"/>
                                <w:left w:val="none" w:sz="0" w:space="0" w:color="auto"/>
                                <w:bottom w:val="none" w:sz="0" w:space="0" w:color="auto"/>
                                <w:right w:val="none" w:sz="0" w:space="0" w:color="auto"/>
                              </w:divBdr>
                              <w:divsChild>
                                <w:div w:id="16987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4538">
                      <w:marLeft w:val="0"/>
                      <w:marRight w:val="0"/>
                      <w:marTop w:val="0"/>
                      <w:marBottom w:val="0"/>
                      <w:divBdr>
                        <w:top w:val="none" w:sz="0" w:space="0" w:color="auto"/>
                        <w:left w:val="none" w:sz="0" w:space="0" w:color="auto"/>
                        <w:bottom w:val="none" w:sz="0" w:space="0" w:color="auto"/>
                        <w:right w:val="none" w:sz="0" w:space="0" w:color="auto"/>
                      </w:divBdr>
                      <w:divsChild>
                        <w:div w:id="716662882">
                          <w:marLeft w:val="0"/>
                          <w:marRight w:val="0"/>
                          <w:marTop w:val="0"/>
                          <w:marBottom w:val="0"/>
                          <w:divBdr>
                            <w:top w:val="none" w:sz="0" w:space="0" w:color="auto"/>
                            <w:left w:val="none" w:sz="0" w:space="0" w:color="auto"/>
                            <w:bottom w:val="none" w:sz="0" w:space="0" w:color="auto"/>
                            <w:right w:val="none" w:sz="0" w:space="0" w:color="auto"/>
                          </w:divBdr>
                          <w:divsChild>
                            <w:div w:id="1620606295">
                              <w:marLeft w:val="0"/>
                              <w:marRight w:val="0"/>
                              <w:marTop w:val="0"/>
                              <w:marBottom w:val="0"/>
                              <w:divBdr>
                                <w:top w:val="none" w:sz="0" w:space="0" w:color="auto"/>
                                <w:left w:val="none" w:sz="0" w:space="0" w:color="auto"/>
                                <w:bottom w:val="none" w:sz="0" w:space="0" w:color="auto"/>
                                <w:right w:val="none" w:sz="0" w:space="0" w:color="auto"/>
                              </w:divBdr>
                              <w:divsChild>
                                <w:div w:id="16535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1762">
                      <w:marLeft w:val="0"/>
                      <w:marRight w:val="0"/>
                      <w:marTop w:val="0"/>
                      <w:marBottom w:val="0"/>
                      <w:divBdr>
                        <w:top w:val="none" w:sz="0" w:space="0" w:color="auto"/>
                        <w:left w:val="none" w:sz="0" w:space="0" w:color="auto"/>
                        <w:bottom w:val="none" w:sz="0" w:space="0" w:color="auto"/>
                        <w:right w:val="none" w:sz="0" w:space="0" w:color="auto"/>
                      </w:divBdr>
                      <w:divsChild>
                        <w:div w:id="1483548467">
                          <w:marLeft w:val="0"/>
                          <w:marRight w:val="0"/>
                          <w:marTop w:val="0"/>
                          <w:marBottom w:val="0"/>
                          <w:divBdr>
                            <w:top w:val="none" w:sz="0" w:space="0" w:color="auto"/>
                            <w:left w:val="none" w:sz="0" w:space="0" w:color="auto"/>
                            <w:bottom w:val="none" w:sz="0" w:space="0" w:color="auto"/>
                            <w:right w:val="none" w:sz="0" w:space="0" w:color="auto"/>
                          </w:divBdr>
                          <w:divsChild>
                            <w:div w:id="1440181471">
                              <w:marLeft w:val="0"/>
                              <w:marRight w:val="0"/>
                              <w:marTop w:val="0"/>
                              <w:marBottom w:val="0"/>
                              <w:divBdr>
                                <w:top w:val="none" w:sz="0" w:space="0" w:color="auto"/>
                                <w:left w:val="none" w:sz="0" w:space="0" w:color="auto"/>
                                <w:bottom w:val="none" w:sz="0" w:space="0" w:color="auto"/>
                                <w:right w:val="none" w:sz="0" w:space="0" w:color="auto"/>
                              </w:divBdr>
                              <w:divsChild>
                                <w:div w:id="14880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466">
                      <w:marLeft w:val="0"/>
                      <w:marRight w:val="0"/>
                      <w:marTop w:val="0"/>
                      <w:marBottom w:val="0"/>
                      <w:divBdr>
                        <w:top w:val="none" w:sz="0" w:space="0" w:color="auto"/>
                        <w:left w:val="none" w:sz="0" w:space="0" w:color="auto"/>
                        <w:bottom w:val="none" w:sz="0" w:space="0" w:color="auto"/>
                        <w:right w:val="none" w:sz="0" w:space="0" w:color="auto"/>
                      </w:divBdr>
                      <w:divsChild>
                        <w:div w:id="724833680">
                          <w:marLeft w:val="0"/>
                          <w:marRight w:val="0"/>
                          <w:marTop w:val="0"/>
                          <w:marBottom w:val="0"/>
                          <w:divBdr>
                            <w:top w:val="none" w:sz="0" w:space="0" w:color="auto"/>
                            <w:left w:val="none" w:sz="0" w:space="0" w:color="auto"/>
                            <w:bottom w:val="none" w:sz="0" w:space="0" w:color="auto"/>
                            <w:right w:val="none" w:sz="0" w:space="0" w:color="auto"/>
                          </w:divBdr>
                          <w:divsChild>
                            <w:div w:id="2074892859">
                              <w:marLeft w:val="0"/>
                              <w:marRight w:val="0"/>
                              <w:marTop w:val="0"/>
                              <w:marBottom w:val="0"/>
                              <w:divBdr>
                                <w:top w:val="none" w:sz="0" w:space="0" w:color="auto"/>
                                <w:left w:val="none" w:sz="0" w:space="0" w:color="auto"/>
                                <w:bottom w:val="none" w:sz="0" w:space="0" w:color="auto"/>
                                <w:right w:val="none" w:sz="0" w:space="0" w:color="auto"/>
                              </w:divBdr>
                              <w:divsChild>
                                <w:div w:id="5193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4148">
                      <w:marLeft w:val="0"/>
                      <w:marRight w:val="0"/>
                      <w:marTop w:val="0"/>
                      <w:marBottom w:val="0"/>
                      <w:divBdr>
                        <w:top w:val="none" w:sz="0" w:space="0" w:color="auto"/>
                        <w:left w:val="none" w:sz="0" w:space="0" w:color="auto"/>
                        <w:bottom w:val="none" w:sz="0" w:space="0" w:color="auto"/>
                        <w:right w:val="none" w:sz="0" w:space="0" w:color="auto"/>
                      </w:divBdr>
                      <w:divsChild>
                        <w:div w:id="1380011777">
                          <w:marLeft w:val="0"/>
                          <w:marRight w:val="0"/>
                          <w:marTop w:val="0"/>
                          <w:marBottom w:val="0"/>
                          <w:divBdr>
                            <w:top w:val="none" w:sz="0" w:space="0" w:color="auto"/>
                            <w:left w:val="none" w:sz="0" w:space="0" w:color="auto"/>
                            <w:bottom w:val="none" w:sz="0" w:space="0" w:color="auto"/>
                            <w:right w:val="none" w:sz="0" w:space="0" w:color="auto"/>
                          </w:divBdr>
                          <w:divsChild>
                            <w:div w:id="1759058367">
                              <w:marLeft w:val="0"/>
                              <w:marRight w:val="0"/>
                              <w:marTop w:val="0"/>
                              <w:marBottom w:val="0"/>
                              <w:divBdr>
                                <w:top w:val="none" w:sz="0" w:space="0" w:color="auto"/>
                                <w:left w:val="none" w:sz="0" w:space="0" w:color="auto"/>
                                <w:bottom w:val="none" w:sz="0" w:space="0" w:color="auto"/>
                                <w:right w:val="none" w:sz="0" w:space="0" w:color="auto"/>
                              </w:divBdr>
                              <w:divsChild>
                                <w:div w:id="10685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82048">
                      <w:marLeft w:val="0"/>
                      <w:marRight w:val="0"/>
                      <w:marTop w:val="0"/>
                      <w:marBottom w:val="0"/>
                      <w:divBdr>
                        <w:top w:val="none" w:sz="0" w:space="0" w:color="auto"/>
                        <w:left w:val="none" w:sz="0" w:space="0" w:color="auto"/>
                        <w:bottom w:val="none" w:sz="0" w:space="0" w:color="auto"/>
                        <w:right w:val="none" w:sz="0" w:space="0" w:color="auto"/>
                      </w:divBdr>
                      <w:divsChild>
                        <w:div w:id="2133475220">
                          <w:marLeft w:val="0"/>
                          <w:marRight w:val="0"/>
                          <w:marTop w:val="0"/>
                          <w:marBottom w:val="0"/>
                          <w:divBdr>
                            <w:top w:val="none" w:sz="0" w:space="0" w:color="auto"/>
                            <w:left w:val="none" w:sz="0" w:space="0" w:color="auto"/>
                            <w:bottom w:val="none" w:sz="0" w:space="0" w:color="auto"/>
                            <w:right w:val="none" w:sz="0" w:space="0" w:color="auto"/>
                          </w:divBdr>
                          <w:divsChild>
                            <w:div w:id="1635334138">
                              <w:marLeft w:val="0"/>
                              <w:marRight w:val="0"/>
                              <w:marTop w:val="0"/>
                              <w:marBottom w:val="0"/>
                              <w:divBdr>
                                <w:top w:val="none" w:sz="0" w:space="0" w:color="auto"/>
                                <w:left w:val="none" w:sz="0" w:space="0" w:color="auto"/>
                                <w:bottom w:val="none" w:sz="0" w:space="0" w:color="auto"/>
                                <w:right w:val="none" w:sz="0" w:space="0" w:color="auto"/>
                              </w:divBdr>
                              <w:divsChild>
                                <w:div w:id="561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961566">
                      <w:marLeft w:val="0"/>
                      <w:marRight w:val="0"/>
                      <w:marTop w:val="0"/>
                      <w:marBottom w:val="0"/>
                      <w:divBdr>
                        <w:top w:val="none" w:sz="0" w:space="0" w:color="auto"/>
                        <w:left w:val="none" w:sz="0" w:space="0" w:color="auto"/>
                        <w:bottom w:val="none" w:sz="0" w:space="0" w:color="auto"/>
                        <w:right w:val="none" w:sz="0" w:space="0" w:color="auto"/>
                      </w:divBdr>
                      <w:divsChild>
                        <w:div w:id="944649515">
                          <w:marLeft w:val="0"/>
                          <w:marRight w:val="0"/>
                          <w:marTop w:val="0"/>
                          <w:marBottom w:val="0"/>
                          <w:divBdr>
                            <w:top w:val="none" w:sz="0" w:space="0" w:color="auto"/>
                            <w:left w:val="none" w:sz="0" w:space="0" w:color="auto"/>
                            <w:bottom w:val="none" w:sz="0" w:space="0" w:color="auto"/>
                            <w:right w:val="none" w:sz="0" w:space="0" w:color="auto"/>
                          </w:divBdr>
                          <w:divsChild>
                            <w:div w:id="483158635">
                              <w:marLeft w:val="0"/>
                              <w:marRight w:val="0"/>
                              <w:marTop w:val="0"/>
                              <w:marBottom w:val="0"/>
                              <w:divBdr>
                                <w:top w:val="none" w:sz="0" w:space="0" w:color="auto"/>
                                <w:left w:val="none" w:sz="0" w:space="0" w:color="auto"/>
                                <w:bottom w:val="none" w:sz="0" w:space="0" w:color="auto"/>
                                <w:right w:val="none" w:sz="0" w:space="0" w:color="auto"/>
                              </w:divBdr>
                              <w:divsChild>
                                <w:div w:id="2230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1112">
                      <w:marLeft w:val="0"/>
                      <w:marRight w:val="0"/>
                      <w:marTop w:val="0"/>
                      <w:marBottom w:val="0"/>
                      <w:divBdr>
                        <w:top w:val="none" w:sz="0" w:space="0" w:color="auto"/>
                        <w:left w:val="none" w:sz="0" w:space="0" w:color="auto"/>
                        <w:bottom w:val="none" w:sz="0" w:space="0" w:color="auto"/>
                        <w:right w:val="none" w:sz="0" w:space="0" w:color="auto"/>
                      </w:divBdr>
                      <w:divsChild>
                        <w:div w:id="2017223531">
                          <w:marLeft w:val="0"/>
                          <w:marRight w:val="0"/>
                          <w:marTop w:val="0"/>
                          <w:marBottom w:val="0"/>
                          <w:divBdr>
                            <w:top w:val="none" w:sz="0" w:space="0" w:color="auto"/>
                            <w:left w:val="none" w:sz="0" w:space="0" w:color="auto"/>
                            <w:bottom w:val="none" w:sz="0" w:space="0" w:color="auto"/>
                            <w:right w:val="none" w:sz="0" w:space="0" w:color="auto"/>
                          </w:divBdr>
                          <w:divsChild>
                            <w:div w:id="446122175">
                              <w:marLeft w:val="0"/>
                              <w:marRight w:val="0"/>
                              <w:marTop w:val="0"/>
                              <w:marBottom w:val="0"/>
                              <w:divBdr>
                                <w:top w:val="none" w:sz="0" w:space="0" w:color="auto"/>
                                <w:left w:val="none" w:sz="0" w:space="0" w:color="auto"/>
                                <w:bottom w:val="none" w:sz="0" w:space="0" w:color="auto"/>
                                <w:right w:val="none" w:sz="0" w:space="0" w:color="auto"/>
                              </w:divBdr>
                              <w:divsChild>
                                <w:div w:id="1776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378">
                      <w:marLeft w:val="0"/>
                      <w:marRight w:val="0"/>
                      <w:marTop w:val="0"/>
                      <w:marBottom w:val="0"/>
                      <w:divBdr>
                        <w:top w:val="none" w:sz="0" w:space="0" w:color="auto"/>
                        <w:left w:val="none" w:sz="0" w:space="0" w:color="auto"/>
                        <w:bottom w:val="none" w:sz="0" w:space="0" w:color="auto"/>
                        <w:right w:val="none" w:sz="0" w:space="0" w:color="auto"/>
                      </w:divBdr>
                      <w:divsChild>
                        <w:div w:id="1366640248">
                          <w:marLeft w:val="0"/>
                          <w:marRight w:val="0"/>
                          <w:marTop w:val="0"/>
                          <w:marBottom w:val="0"/>
                          <w:divBdr>
                            <w:top w:val="none" w:sz="0" w:space="0" w:color="auto"/>
                            <w:left w:val="none" w:sz="0" w:space="0" w:color="auto"/>
                            <w:bottom w:val="none" w:sz="0" w:space="0" w:color="auto"/>
                            <w:right w:val="none" w:sz="0" w:space="0" w:color="auto"/>
                          </w:divBdr>
                          <w:divsChild>
                            <w:div w:id="989285437">
                              <w:marLeft w:val="0"/>
                              <w:marRight w:val="0"/>
                              <w:marTop w:val="0"/>
                              <w:marBottom w:val="0"/>
                              <w:divBdr>
                                <w:top w:val="none" w:sz="0" w:space="0" w:color="auto"/>
                                <w:left w:val="none" w:sz="0" w:space="0" w:color="auto"/>
                                <w:bottom w:val="none" w:sz="0" w:space="0" w:color="auto"/>
                                <w:right w:val="none" w:sz="0" w:space="0" w:color="auto"/>
                              </w:divBdr>
                              <w:divsChild>
                                <w:div w:id="131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99">
                      <w:marLeft w:val="0"/>
                      <w:marRight w:val="0"/>
                      <w:marTop w:val="0"/>
                      <w:marBottom w:val="0"/>
                      <w:divBdr>
                        <w:top w:val="none" w:sz="0" w:space="0" w:color="auto"/>
                        <w:left w:val="none" w:sz="0" w:space="0" w:color="auto"/>
                        <w:bottom w:val="none" w:sz="0" w:space="0" w:color="auto"/>
                        <w:right w:val="none" w:sz="0" w:space="0" w:color="auto"/>
                      </w:divBdr>
                      <w:divsChild>
                        <w:div w:id="291906382">
                          <w:marLeft w:val="0"/>
                          <w:marRight w:val="0"/>
                          <w:marTop w:val="0"/>
                          <w:marBottom w:val="0"/>
                          <w:divBdr>
                            <w:top w:val="none" w:sz="0" w:space="0" w:color="auto"/>
                            <w:left w:val="none" w:sz="0" w:space="0" w:color="auto"/>
                            <w:bottom w:val="none" w:sz="0" w:space="0" w:color="auto"/>
                            <w:right w:val="none" w:sz="0" w:space="0" w:color="auto"/>
                          </w:divBdr>
                          <w:divsChild>
                            <w:div w:id="172650761">
                              <w:marLeft w:val="0"/>
                              <w:marRight w:val="0"/>
                              <w:marTop w:val="0"/>
                              <w:marBottom w:val="0"/>
                              <w:divBdr>
                                <w:top w:val="none" w:sz="0" w:space="0" w:color="auto"/>
                                <w:left w:val="none" w:sz="0" w:space="0" w:color="auto"/>
                                <w:bottom w:val="none" w:sz="0" w:space="0" w:color="auto"/>
                                <w:right w:val="none" w:sz="0" w:space="0" w:color="auto"/>
                              </w:divBdr>
                              <w:divsChild>
                                <w:div w:id="4910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5297">
                      <w:marLeft w:val="0"/>
                      <w:marRight w:val="0"/>
                      <w:marTop w:val="0"/>
                      <w:marBottom w:val="0"/>
                      <w:divBdr>
                        <w:top w:val="none" w:sz="0" w:space="0" w:color="auto"/>
                        <w:left w:val="none" w:sz="0" w:space="0" w:color="auto"/>
                        <w:bottom w:val="none" w:sz="0" w:space="0" w:color="auto"/>
                        <w:right w:val="none" w:sz="0" w:space="0" w:color="auto"/>
                      </w:divBdr>
                      <w:divsChild>
                        <w:div w:id="2033648447">
                          <w:marLeft w:val="0"/>
                          <w:marRight w:val="0"/>
                          <w:marTop w:val="0"/>
                          <w:marBottom w:val="0"/>
                          <w:divBdr>
                            <w:top w:val="none" w:sz="0" w:space="0" w:color="auto"/>
                            <w:left w:val="none" w:sz="0" w:space="0" w:color="auto"/>
                            <w:bottom w:val="none" w:sz="0" w:space="0" w:color="auto"/>
                            <w:right w:val="none" w:sz="0" w:space="0" w:color="auto"/>
                          </w:divBdr>
                          <w:divsChild>
                            <w:div w:id="1468354785">
                              <w:marLeft w:val="0"/>
                              <w:marRight w:val="0"/>
                              <w:marTop w:val="0"/>
                              <w:marBottom w:val="0"/>
                              <w:divBdr>
                                <w:top w:val="none" w:sz="0" w:space="0" w:color="auto"/>
                                <w:left w:val="none" w:sz="0" w:space="0" w:color="auto"/>
                                <w:bottom w:val="none" w:sz="0" w:space="0" w:color="auto"/>
                                <w:right w:val="none" w:sz="0" w:space="0" w:color="auto"/>
                              </w:divBdr>
                              <w:divsChild>
                                <w:div w:id="4650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74410">
                      <w:marLeft w:val="0"/>
                      <w:marRight w:val="0"/>
                      <w:marTop w:val="0"/>
                      <w:marBottom w:val="0"/>
                      <w:divBdr>
                        <w:top w:val="none" w:sz="0" w:space="0" w:color="auto"/>
                        <w:left w:val="none" w:sz="0" w:space="0" w:color="auto"/>
                        <w:bottom w:val="none" w:sz="0" w:space="0" w:color="auto"/>
                        <w:right w:val="none" w:sz="0" w:space="0" w:color="auto"/>
                      </w:divBdr>
                      <w:divsChild>
                        <w:div w:id="2041970969">
                          <w:marLeft w:val="0"/>
                          <w:marRight w:val="0"/>
                          <w:marTop w:val="0"/>
                          <w:marBottom w:val="0"/>
                          <w:divBdr>
                            <w:top w:val="none" w:sz="0" w:space="0" w:color="auto"/>
                            <w:left w:val="none" w:sz="0" w:space="0" w:color="auto"/>
                            <w:bottom w:val="none" w:sz="0" w:space="0" w:color="auto"/>
                            <w:right w:val="none" w:sz="0" w:space="0" w:color="auto"/>
                          </w:divBdr>
                          <w:divsChild>
                            <w:div w:id="515850504">
                              <w:marLeft w:val="0"/>
                              <w:marRight w:val="0"/>
                              <w:marTop w:val="0"/>
                              <w:marBottom w:val="0"/>
                              <w:divBdr>
                                <w:top w:val="none" w:sz="0" w:space="0" w:color="auto"/>
                                <w:left w:val="none" w:sz="0" w:space="0" w:color="auto"/>
                                <w:bottom w:val="none" w:sz="0" w:space="0" w:color="auto"/>
                                <w:right w:val="none" w:sz="0" w:space="0" w:color="auto"/>
                              </w:divBdr>
                              <w:divsChild>
                                <w:div w:id="19838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7012">
                      <w:marLeft w:val="0"/>
                      <w:marRight w:val="0"/>
                      <w:marTop w:val="0"/>
                      <w:marBottom w:val="0"/>
                      <w:divBdr>
                        <w:top w:val="none" w:sz="0" w:space="0" w:color="auto"/>
                        <w:left w:val="none" w:sz="0" w:space="0" w:color="auto"/>
                        <w:bottom w:val="none" w:sz="0" w:space="0" w:color="auto"/>
                        <w:right w:val="none" w:sz="0" w:space="0" w:color="auto"/>
                      </w:divBdr>
                      <w:divsChild>
                        <w:div w:id="391461586">
                          <w:marLeft w:val="0"/>
                          <w:marRight w:val="0"/>
                          <w:marTop w:val="0"/>
                          <w:marBottom w:val="0"/>
                          <w:divBdr>
                            <w:top w:val="none" w:sz="0" w:space="0" w:color="auto"/>
                            <w:left w:val="none" w:sz="0" w:space="0" w:color="auto"/>
                            <w:bottom w:val="none" w:sz="0" w:space="0" w:color="auto"/>
                            <w:right w:val="none" w:sz="0" w:space="0" w:color="auto"/>
                          </w:divBdr>
                          <w:divsChild>
                            <w:div w:id="1806504455">
                              <w:marLeft w:val="0"/>
                              <w:marRight w:val="0"/>
                              <w:marTop w:val="0"/>
                              <w:marBottom w:val="0"/>
                              <w:divBdr>
                                <w:top w:val="none" w:sz="0" w:space="0" w:color="auto"/>
                                <w:left w:val="none" w:sz="0" w:space="0" w:color="auto"/>
                                <w:bottom w:val="none" w:sz="0" w:space="0" w:color="auto"/>
                                <w:right w:val="none" w:sz="0" w:space="0" w:color="auto"/>
                              </w:divBdr>
                              <w:divsChild>
                                <w:div w:id="12533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9493">
                      <w:marLeft w:val="0"/>
                      <w:marRight w:val="0"/>
                      <w:marTop w:val="0"/>
                      <w:marBottom w:val="0"/>
                      <w:divBdr>
                        <w:top w:val="none" w:sz="0" w:space="0" w:color="auto"/>
                        <w:left w:val="none" w:sz="0" w:space="0" w:color="auto"/>
                        <w:bottom w:val="none" w:sz="0" w:space="0" w:color="auto"/>
                        <w:right w:val="none" w:sz="0" w:space="0" w:color="auto"/>
                      </w:divBdr>
                      <w:divsChild>
                        <w:div w:id="1735228241">
                          <w:marLeft w:val="0"/>
                          <w:marRight w:val="0"/>
                          <w:marTop w:val="0"/>
                          <w:marBottom w:val="0"/>
                          <w:divBdr>
                            <w:top w:val="none" w:sz="0" w:space="0" w:color="auto"/>
                            <w:left w:val="none" w:sz="0" w:space="0" w:color="auto"/>
                            <w:bottom w:val="none" w:sz="0" w:space="0" w:color="auto"/>
                            <w:right w:val="none" w:sz="0" w:space="0" w:color="auto"/>
                          </w:divBdr>
                          <w:divsChild>
                            <w:div w:id="791289170">
                              <w:marLeft w:val="0"/>
                              <w:marRight w:val="0"/>
                              <w:marTop w:val="0"/>
                              <w:marBottom w:val="0"/>
                              <w:divBdr>
                                <w:top w:val="none" w:sz="0" w:space="0" w:color="auto"/>
                                <w:left w:val="none" w:sz="0" w:space="0" w:color="auto"/>
                                <w:bottom w:val="none" w:sz="0" w:space="0" w:color="auto"/>
                                <w:right w:val="none" w:sz="0" w:space="0" w:color="auto"/>
                              </w:divBdr>
                              <w:divsChild>
                                <w:div w:id="5590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78767">
                      <w:marLeft w:val="0"/>
                      <w:marRight w:val="0"/>
                      <w:marTop w:val="0"/>
                      <w:marBottom w:val="0"/>
                      <w:divBdr>
                        <w:top w:val="none" w:sz="0" w:space="0" w:color="auto"/>
                        <w:left w:val="none" w:sz="0" w:space="0" w:color="auto"/>
                        <w:bottom w:val="none" w:sz="0" w:space="0" w:color="auto"/>
                        <w:right w:val="none" w:sz="0" w:space="0" w:color="auto"/>
                      </w:divBdr>
                      <w:divsChild>
                        <w:div w:id="205141885">
                          <w:marLeft w:val="0"/>
                          <w:marRight w:val="0"/>
                          <w:marTop w:val="0"/>
                          <w:marBottom w:val="0"/>
                          <w:divBdr>
                            <w:top w:val="none" w:sz="0" w:space="0" w:color="auto"/>
                            <w:left w:val="none" w:sz="0" w:space="0" w:color="auto"/>
                            <w:bottom w:val="none" w:sz="0" w:space="0" w:color="auto"/>
                            <w:right w:val="none" w:sz="0" w:space="0" w:color="auto"/>
                          </w:divBdr>
                          <w:divsChild>
                            <w:div w:id="272983321">
                              <w:marLeft w:val="0"/>
                              <w:marRight w:val="0"/>
                              <w:marTop w:val="0"/>
                              <w:marBottom w:val="0"/>
                              <w:divBdr>
                                <w:top w:val="none" w:sz="0" w:space="0" w:color="auto"/>
                                <w:left w:val="none" w:sz="0" w:space="0" w:color="auto"/>
                                <w:bottom w:val="none" w:sz="0" w:space="0" w:color="auto"/>
                                <w:right w:val="none" w:sz="0" w:space="0" w:color="auto"/>
                              </w:divBdr>
                              <w:divsChild>
                                <w:div w:id="3782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0116">
                      <w:marLeft w:val="0"/>
                      <w:marRight w:val="0"/>
                      <w:marTop w:val="0"/>
                      <w:marBottom w:val="0"/>
                      <w:divBdr>
                        <w:top w:val="none" w:sz="0" w:space="0" w:color="auto"/>
                        <w:left w:val="none" w:sz="0" w:space="0" w:color="auto"/>
                        <w:bottom w:val="none" w:sz="0" w:space="0" w:color="auto"/>
                        <w:right w:val="none" w:sz="0" w:space="0" w:color="auto"/>
                      </w:divBdr>
                      <w:divsChild>
                        <w:div w:id="2060585962">
                          <w:marLeft w:val="0"/>
                          <w:marRight w:val="0"/>
                          <w:marTop w:val="0"/>
                          <w:marBottom w:val="0"/>
                          <w:divBdr>
                            <w:top w:val="none" w:sz="0" w:space="0" w:color="auto"/>
                            <w:left w:val="none" w:sz="0" w:space="0" w:color="auto"/>
                            <w:bottom w:val="none" w:sz="0" w:space="0" w:color="auto"/>
                            <w:right w:val="none" w:sz="0" w:space="0" w:color="auto"/>
                          </w:divBdr>
                          <w:divsChild>
                            <w:div w:id="219873967">
                              <w:marLeft w:val="0"/>
                              <w:marRight w:val="0"/>
                              <w:marTop w:val="0"/>
                              <w:marBottom w:val="0"/>
                              <w:divBdr>
                                <w:top w:val="none" w:sz="0" w:space="0" w:color="auto"/>
                                <w:left w:val="none" w:sz="0" w:space="0" w:color="auto"/>
                                <w:bottom w:val="none" w:sz="0" w:space="0" w:color="auto"/>
                                <w:right w:val="none" w:sz="0" w:space="0" w:color="auto"/>
                              </w:divBdr>
                              <w:divsChild>
                                <w:div w:id="2132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221">
                      <w:marLeft w:val="0"/>
                      <w:marRight w:val="0"/>
                      <w:marTop w:val="0"/>
                      <w:marBottom w:val="0"/>
                      <w:divBdr>
                        <w:top w:val="none" w:sz="0" w:space="0" w:color="auto"/>
                        <w:left w:val="none" w:sz="0" w:space="0" w:color="auto"/>
                        <w:bottom w:val="none" w:sz="0" w:space="0" w:color="auto"/>
                        <w:right w:val="none" w:sz="0" w:space="0" w:color="auto"/>
                      </w:divBdr>
                      <w:divsChild>
                        <w:div w:id="718286331">
                          <w:marLeft w:val="0"/>
                          <w:marRight w:val="0"/>
                          <w:marTop w:val="0"/>
                          <w:marBottom w:val="0"/>
                          <w:divBdr>
                            <w:top w:val="none" w:sz="0" w:space="0" w:color="auto"/>
                            <w:left w:val="none" w:sz="0" w:space="0" w:color="auto"/>
                            <w:bottom w:val="none" w:sz="0" w:space="0" w:color="auto"/>
                            <w:right w:val="none" w:sz="0" w:space="0" w:color="auto"/>
                          </w:divBdr>
                          <w:divsChild>
                            <w:div w:id="1901937206">
                              <w:marLeft w:val="0"/>
                              <w:marRight w:val="0"/>
                              <w:marTop w:val="0"/>
                              <w:marBottom w:val="0"/>
                              <w:divBdr>
                                <w:top w:val="none" w:sz="0" w:space="0" w:color="auto"/>
                                <w:left w:val="none" w:sz="0" w:space="0" w:color="auto"/>
                                <w:bottom w:val="none" w:sz="0" w:space="0" w:color="auto"/>
                                <w:right w:val="none" w:sz="0" w:space="0" w:color="auto"/>
                              </w:divBdr>
                              <w:divsChild>
                                <w:div w:id="2193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4266">
                      <w:marLeft w:val="0"/>
                      <w:marRight w:val="0"/>
                      <w:marTop w:val="0"/>
                      <w:marBottom w:val="0"/>
                      <w:divBdr>
                        <w:top w:val="none" w:sz="0" w:space="0" w:color="auto"/>
                        <w:left w:val="none" w:sz="0" w:space="0" w:color="auto"/>
                        <w:bottom w:val="none" w:sz="0" w:space="0" w:color="auto"/>
                        <w:right w:val="none" w:sz="0" w:space="0" w:color="auto"/>
                      </w:divBdr>
                      <w:divsChild>
                        <w:div w:id="798114534">
                          <w:marLeft w:val="0"/>
                          <w:marRight w:val="0"/>
                          <w:marTop w:val="0"/>
                          <w:marBottom w:val="0"/>
                          <w:divBdr>
                            <w:top w:val="none" w:sz="0" w:space="0" w:color="auto"/>
                            <w:left w:val="none" w:sz="0" w:space="0" w:color="auto"/>
                            <w:bottom w:val="none" w:sz="0" w:space="0" w:color="auto"/>
                            <w:right w:val="none" w:sz="0" w:space="0" w:color="auto"/>
                          </w:divBdr>
                          <w:divsChild>
                            <w:div w:id="1056202129">
                              <w:marLeft w:val="0"/>
                              <w:marRight w:val="0"/>
                              <w:marTop w:val="0"/>
                              <w:marBottom w:val="0"/>
                              <w:divBdr>
                                <w:top w:val="none" w:sz="0" w:space="0" w:color="auto"/>
                                <w:left w:val="none" w:sz="0" w:space="0" w:color="auto"/>
                                <w:bottom w:val="none" w:sz="0" w:space="0" w:color="auto"/>
                                <w:right w:val="none" w:sz="0" w:space="0" w:color="auto"/>
                              </w:divBdr>
                              <w:divsChild>
                                <w:div w:id="708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829">
                      <w:marLeft w:val="0"/>
                      <w:marRight w:val="0"/>
                      <w:marTop w:val="0"/>
                      <w:marBottom w:val="0"/>
                      <w:divBdr>
                        <w:top w:val="none" w:sz="0" w:space="0" w:color="auto"/>
                        <w:left w:val="none" w:sz="0" w:space="0" w:color="auto"/>
                        <w:bottom w:val="none" w:sz="0" w:space="0" w:color="auto"/>
                        <w:right w:val="none" w:sz="0" w:space="0" w:color="auto"/>
                      </w:divBdr>
                      <w:divsChild>
                        <w:div w:id="1168793204">
                          <w:marLeft w:val="0"/>
                          <w:marRight w:val="0"/>
                          <w:marTop w:val="0"/>
                          <w:marBottom w:val="0"/>
                          <w:divBdr>
                            <w:top w:val="none" w:sz="0" w:space="0" w:color="auto"/>
                            <w:left w:val="none" w:sz="0" w:space="0" w:color="auto"/>
                            <w:bottom w:val="none" w:sz="0" w:space="0" w:color="auto"/>
                            <w:right w:val="none" w:sz="0" w:space="0" w:color="auto"/>
                          </w:divBdr>
                          <w:divsChild>
                            <w:div w:id="540093992">
                              <w:marLeft w:val="0"/>
                              <w:marRight w:val="0"/>
                              <w:marTop w:val="0"/>
                              <w:marBottom w:val="0"/>
                              <w:divBdr>
                                <w:top w:val="none" w:sz="0" w:space="0" w:color="auto"/>
                                <w:left w:val="none" w:sz="0" w:space="0" w:color="auto"/>
                                <w:bottom w:val="none" w:sz="0" w:space="0" w:color="auto"/>
                                <w:right w:val="none" w:sz="0" w:space="0" w:color="auto"/>
                              </w:divBdr>
                              <w:divsChild>
                                <w:div w:id="1987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168330510">
                          <w:marLeft w:val="0"/>
                          <w:marRight w:val="0"/>
                          <w:marTop w:val="0"/>
                          <w:marBottom w:val="0"/>
                          <w:divBdr>
                            <w:top w:val="none" w:sz="0" w:space="0" w:color="auto"/>
                            <w:left w:val="none" w:sz="0" w:space="0" w:color="auto"/>
                            <w:bottom w:val="none" w:sz="0" w:space="0" w:color="auto"/>
                            <w:right w:val="none" w:sz="0" w:space="0" w:color="auto"/>
                          </w:divBdr>
                          <w:divsChild>
                            <w:div w:id="701442503">
                              <w:marLeft w:val="0"/>
                              <w:marRight w:val="0"/>
                              <w:marTop w:val="0"/>
                              <w:marBottom w:val="0"/>
                              <w:divBdr>
                                <w:top w:val="none" w:sz="0" w:space="0" w:color="auto"/>
                                <w:left w:val="none" w:sz="0" w:space="0" w:color="auto"/>
                                <w:bottom w:val="none" w:sz="0" w:space="0" w:color="auto"/>
                                <w:right w:val="none" w:sz="0" w:space="0" w:color="auto"/>
                              </w:divBdr>
                              <w:divsChild>
                                <w:div w:id="1062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24">
                      <w:marLeft w:val="0"/>
                      <w:marRight w:val="0"/>
                      <w:marTop w:val="0"/>
                      <w:marBottom w:val="0"/>
                      <w:divBdr>
                        <w:top w:val="none" w:sz="0" w:space="0" w:color="auto"/>
                        <w:left w:val="none" w:sz="0" w:space="0" w:color="auto"/>
                        <w:bottom w:val="none" w:sz="0" w:space="0" w:color="auto"/>
                        <w:right w:val="none" w:sz="0" w:space="0" w:color="auto"/>
                      </w:divBdr>
                      <w:divsChild>
                        <w:div w:id="1015228492">
                          <w:marLeft w:val="0"/>
                          <w:marRight w:val="0"/>
                          <w:marTop w:val="0"/>
                          <w:marBottom w:val="0"/>
                          <w:divBdr>
                            <w:top w:val="none" w:sz="0" w:space="0" w:color="auto"/>
                            <w:left w:val="none" w:sz="0" w:space="0" w:color="auto"/>
                            <w:bottom w:val="none" w:sz="0" w:space="0" w:color="auto"/>
                            <w:right w:val="none" w:sz="0" w:space="0" w:color="auto"/>
                          </w:divBdr>
                          <w:divsChild>
                            <w:div w:id="1487937046">
                              <w:marLeft w:val="0"/>
                              <w:marRight w:val="0"/>
                              <w:marTop w:val="0"/>
                              <w:marBottom w:val="0"/>
                              <w:divBdr>
                                <w:top w:val="none" w:sz="0" w:space="0" w:color="auto"/>
                                <w:left w:val="none" w:sz="0" w:space="0" w:color="auto"/>
                                <w:bottom w:val="none" w:sz="0" w:space="0" w:color="auto"/>
                                <w:right w:val="none" w:sz="0" w:space="0" w:color="auto"/>
                              </w:divBdr>
                              <w:divsChild>
                                <w:div w:id="8236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7570">
                      <w:marLeft w:val="0"/>
                      <w:marRight w:val="0"/>
                      <w:marTop w:val="0"/>
                      <w:marBottom w:val="0"/>
                      <w:divBdr>
                        <w:top w:val="none" w:sz="0" w:space="0" w:color="auto"/>
                        <w:left w:val="none" w:sz="0" w:space="0" w:color="auto"/>
                        <w:bottom w:val="none" w:sz="0" w:space="0" w:color="auto"/>
                        <w:right w:val="none" w:sz="0" w:space="0" w:color="auto"/>
                      </w:divBdr>
                      <w:divsChild>
                        <w:div w:id="534197951">
                          <w:marLeft w:val="0"/>
                          <w:marRight w:val="0"/>
                          <w:marTop w:val="0"/>
                          <w:marBottom w:val="0"/>
                          <w:divBdr>
                            <w:top w:val="none" w:sz="0" w:space="0" w:color="auto"/>
                            <w:left w:val="none" w:sz="0" w:space="0" w:color="auto"/>
                            <w:bottom w:val="none" w:sz="0" w:space="0" w:color="auto"/>
                            <w:right w:val="none" w:sz="0" w:space="0" w:color="auto"/>
                          </w:divBdr>
                          <w:divsChild>
                            <w:div w:id="1163084779">
                              <w:marLeft w:val="0"/>
                              <w:marRight w:val="0"/>
                              <w:marTop w:val="0"/>
                              <w:marBottom w:val="0"/>
                              <w:divBdr>
                                <w:top w:val="none" w:sz="0" w:space="0" w:color="auto"/>
                                <w:left w:val="none" w:sz="0" w:space="0" w:color="auto"/>
                                <w:bottom w:val="none" w:sz="0" w:space="0" w:color="auto"/>
                                <w:right w:val="none" w:sz="0" w:space="0" w:color="auto"/>
                              </w:divBdr>
                              <w:divsChild>
                                <w:div w:id="12967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9047">
                      <w:marLeft w:val="0"/>
                      <w:marRight w:val="0"/>
                      <w:marTop w:val="0"/>
                      <w:marBottom w:val="0"/>
                      <w:divBdr>
                        <w:top w:val="none" w:sz="0" w:space="0" w:color="auto"/>
                        <w:left w:val="none" w:sz="0" w:space="0" w:color="auto"/>
                        <w:bottom w:val="none" w:sz="0" w:space="0" w:color="auto"/>
                        <w:right w:val="none" w:sz="0" w:space="0" w:color="auto"/>
                      </w:divBdr>
                      <w:divsChild>
                        <w:div w:id="595789950">
                          <w:marLeft w:val="0"/>
                          <w:marRight w:val="0"/>
                          <w:marTop w:val="0"/>
                          <w:marBottom w:val="0"/>
                          <w:divBdr>
                            <w:top w:val="none" w:sz="0" w:space="0" w:color="auto"/>
                            <w:left w:val="none" w:sz="0" w:space="0" w:color="auto"/>
                            <w:bottom w:val="none" w:sz="0" w:space="0" w:color="auto"/>
                            <w:right w:val="none" w:sz="0" w:space="0" w:color="auto"/>
                          </w:divBdr>
                          <w:divsChild>
                            <w:div w:id="32774533">
                              <w:marLeft w:val="0"/>
                              <w:marRight w:val="0"/>
                              <w:marTop w:val="0"/>
                              <w:marBottom w:val="0"/>
                              <w:divBdr>
                                <w:top w:val="none" w:sz="0" w:space="0" w:color="auto"/>
                                <w:left w:val="none" w:sz="0" w:space="0" w:color="auto"/>
                                <w:bottom w:val="none" w:sz="0" w:space="0" w:color="auto"/>
                                <w:right w:val="none" w:sz="0" w:space="0" w:color="auto"/>
                              </w:divBdr>
                              <w:divsChild>
                                <w:div w:id="14179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88297">
                      <w:marLeft w:val="0"/>
                      <w:marRight w:val="0"/>
                      <w:marTop w:val="0"/>
                      <w:marBottom w:val="0"/>
                      <w:divBdr>
                        <w:top w:val="none" w:sz="0" w:space="0" w:color="auto"/>
                        <w:left w:val="none" w:sz="0" w:space="0" w:color="auto"/>
                        <w:bottom w:val="none" w:sz="0" w:space="0" w:color="auto"/>
                        <w:right w:val="none" w:sz="0" w:space="0" w:color="auto"/>
                      </w:divBdr>
                      <w:divsChild>
                        <w:div w:id="1579746776">
                          <w:marLeft w:val="0"/>
                          <w:marRight w:val="0"/>
                          <w:marTop w:val="0"/>
                          <w:marBottom w:val="0"/>
                          <w:divBdr>
                            <w:top w:val="none" w:sz="0" w:space="0" w:color="auto"/>
                            <w:left w:val="none" w:sz="0" w:space="0" w:color="auto"/>
                            <w:bottom w:val="none" w:sz="0" w:space="0" w:color="auto"/>
                            <w:right w:val="none" w:sz="0" w:space="0" w:color="auto"/>
                          </w:divBdr>
                          <w:divsChild>
                            <w:div w:id="1870292748">
                              <w:marLeft w:val="0"/>
                              <w:marRight w:val="0"/>
                              <w:marTop w:val="0"/>
                              <w:marBottom w:val="0"/>
                              <w:divBdr>
                                <w:top w:val="none" w:sz="0" w:space="0" w:color="auto"/>
                                <w:left w:val="none" w:sz="0" w:space="0" w:color="auto"/>
                                <w:bottom w:val="none" w:sz="0" w:space="0" w:color="auto"/>
                                <w:right w:val="none" w:sz="0" w:space="0" w:color="auto"/>
                              </w:divBdr>
                              <w:divsChild>
                                <w:div w:id="13672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0533">
                      <w:marLeft w:val="0"/>
                      <w:marRight w:val="0"/>
                      <w:marTop w:val="0"/>
                      <w:marBottom w:val="0"/>
                      <w:divBdr>
                        <w:top w:val="none" w:sz="0" w:space="0" w:color="auto"/>
                        <w:left w:val="none" w:sz="0" w:space="0" w:color="auto"/>
                        <w:bottom w:val="none" w:sz="0" w:space="0" w:color="auto"/>
                        <w:right w:val="none" w:sz="0" w:space="0" w:color="auto"/>
                      </w:divBdr>
                      <w:divsChild>
                        <w:div w:id="1332173351">
                          <w:marLeft w:val="0"/>
                          <w:marRight w:val="0"/>
                          <w:marTop w:val="0"/>
                          <w:marBottom w:val="0"/>
                          <w:divBdr>
                            <w:top w:val="none" w:sz="0" w:space="0" w:color="auto"/>
                            <w:left w:val="none" w:sz="0" w:space="0" w:color="auto"/>
                            <w:bottom w:val="none" w:sz="0" w:space="0" w:color="auto"/>
                            <w:right w:val="none" w:sz="0" w:space="0" w:color="auto"/>
                          </w:divBdr>
                          <w:divsChild>
                            <w:div w:id="2163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775">
                      <w:marLeft w:val="0"/>
                      <w:marRight w:val="0"/>
                      <w:marTop w:val="0"/>
                      <w:marBottom w:val="0"/>
                      <w:divBdr>
                        <w:top w:val="none" w:sz="0" w:space="0" w:color="auto"/>
                        <w:left w:val="none" w:sz="0" w:space="0" w:color="auto"/>
                        <w:bottom w:val="none" w:sz="0" w:space="0" w:color="auto"/>
                        <w:right w:val="none" w:sz="0" w:space="0" w:color="auto"/>
                      </w:divBdr>
                      <w:divsChild>
                        <w:div w:id="14158168">
                          <w:marLeft w:val="0"/>
                          <w:marRight w:val="0"/>
                          <w:marTop w:val="0"/>
                          <w:marBottom w:val="0"/>
                          <w:divBdr>
                            <w:top w:val="none" w:sz="0" w:space="0" w:color="auto"/>
                            <w:left w:val="none" w:sz="0" w:space="0" w:color="auto"/>
                            <w:bottom w:val="none" w:sz="0" w:space="0" w:color="auto"/>
                            <w:right w:val="none" w:sz="0" w:space="0" w:color="auto"/>
                          </w:divBdr>
                          <w:divsChild>
                            <w:div w:id="10540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4736">
                      <w:marLeft w:val="0"/>
                      <w:marRight w:val="0"/>
                      <w:marTop w:val="0"/>
                      <w:marBottom w:val="0"/>
                      <w:divBdr>
                        <w:top w:val="none" w:sz="0" w:space="0" w:color="auto"/>
                        <w:left w:val="none" w:sz="0" w:space="0" w:color="auto"/>
                        <w:bottom w:val="none" w:sz="0" w:space="0" w:color="auto"/>
                        <w:right w:val="none" w:sz="0" w:space="0" w:color="auto"/>
                      </w:divBdr>
                      <w:divsChild>
                        <w:div w:id="1610888672">
                          <w:marLeft w:val="0"/>
                          <w:marRight w:val="0"/>
                          <w:marTop w:val="0"/>
                          <w:marBottom w:val="0"/>
                          <w:divBdr>
                            <w:top w:val="none" w:sz="0" w:space="0" w:color="auto"/>
                            <w:left w:val="none" w:sz="0" w:space="0" w:color="auto"/>
                            <w:bottom w:val="none" w:sz="0" w:space="0" w:color="auto"/>
                            <w:right w:val="none" w:sz="0" w:space="0" w:color="auto"/>
                          </w:divBdr>
                          <w:divsChild>
                            <w:div w:id="103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555">
                      <w:marLeft w:val="0"/>
                      <w:marRight w:val="0"/>
                      <w:marTop w:val="0"/>
                      <w:marBottom w:val="0"/>
                      <w:divBdr>
                        <w:top w:val="none" w:sz="0" w:space="0" w:color="auto"/>
                        <w:left w:val="none" w:sz="0" w:space="0" w:color="auto"/>
                        <w:bottom w:val="none" w:sz="0" w:space="0" w:color="auto"/>
                        <w:right w:val="none" w:sz="0" w:space="0" w:color="auto"/>
                      </w:divBdr>
                      <w:divsChild>
                        <w:div w:id="304699969">
                          <w:marLeft w:val="0"/>
                          <w:marRight w:val="0"/>
                          <w:marTop w:val="0"/>
                          <w:marBottom w:val="0"/>
                          <w:divBdr>
                            <w:top w:val="none" w:sz="0" w:space="0" w:color="auto"/>
                            <w:left w:val="none" w:sz="0" w:space="0" w:color="auto"/>
                            <w:bottom w:val="none" w:sz="0" w:space="0" w:color="auto"/>
                            <w:right w:val="none" w:sz="0" w:space="0" w:color="auto"/>
                          </w:divBdr>
                          <w:divsChild>
                            <w:div w:id="196626130">
                              <w:marLeft w:val="0"/>
                              <w:marRight w:val="0"/>
                              <w:marTop w:val="0"/>
                              <w:marBottom w:val="0"/>
                              <w:divBdr>
                                <w:top w:val="none" w:sz="0" w:space="0" w:color="auto"/>
                                <w:left w:val="none" w:sz="0" w:space="0" w:color="auto"/>
                                <w:bottom w:val="none" w:sz="0" w:space="0" w:color="auto"/>
                                <w:right w:val="none" w:sz="0" w:space="0" w:color="auto"/>
                              </w:divBdr>
                              <w:divsChild>
                                <w:div w:id="1413774455">
                                  <w:marLeft w:val="0"/>
                                  <w:marRight w:val="0"/>
                                  <w:marTop w:val="0"/>
                                  <w:marBottom w:val="0"/>
                                  <w:divBdr>
                                    <w:top w:val="none" w:sz="0" w:space="0" w:color="auto"/>
                                    <w:left w:val="none" w:sz="0" w:space="0" w:color="auto"/>
                                    <w:bottom w:val="none" w:sz="0" w:space="0" w:color="auto"/>
                                    <w:right w:val="none" w:sz="0" w:space="0" w:color="auto"/>
                                  </w:divBdr>
                                  <w:divsChild>
                                    <w:div w:id="10202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05568">
                      <w:marLeft w:val="0"/>
                      <w:marRight w:val="0"/>
                      <w:marTop w:val="0"/>
                      <w:marBottom w:val="0"/>
                      <w:divBdr>
                        <w:top w:val="none" w:sz="0" w:space="0" w:color="auto"/>
                        <w:left w:val="none" w:sz="0" w:space="0" w:color="auto"/>
                        <w:bottom w:val="none" w:sz="0" w:space="0" w:color="auto"/>
                        <w:right w:val="none" w:sz="0" w:space="0" w:color="auto"/>
                      </w:divBdr>
                      <w:divsChild>
                        <w:div w:id="246575393">
                          <w:marLeft w:val="0"/>
                          <w:marRight w:val="0"/>
                          <w:marTop w:val="0"/>
                          <w:marBottom w:val="0"/>
                          <w:divBdr>
                            <w:top w:val="none" w:sz="0" w:space="0" w:color="auto"/>
                            <w:left w:val="none" w:sz="0" w:space="0" w:color="auto"/>
                            <w:bottom w:val="none" w:sz="0" w:space="0" w:color="auto"/>
                            <w:right w:val="none" w:sz="0" w:space="0" w:color="auto"/>
                          </w:divBdr>
                          <w:divsChild>
                            <w:div w:id="1956524526">
                              <w:marLeft w:val="0"/>
                              <w:marRight w:val="0"/>
                              <w:marTop w:val="0"/>
                              <w:marBottom w:val="0"/>
                              <w:divBdr>
                                <w:top w:val="none" w:sz="0" w:space="0" w:color="auto"/>
                                <w:left w:val="none" w:sz="0" w:space="0" w:color="auto"/>
                                <w:bottom w:val="none" w:sz="0" w:space="0" w:color="auto"/>
                                <w:right w:val="none" w:sz="0" w:space="0" w:color="auto"/>
                              </w:divBdr>
                              <w:divsChild>
                                <w:div w:id="636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9043">
                      <w:marLeft w:val="0"/>
                      <w:marRight w:val="0"/>
                      <w:marTop w:val="0"/>
                      <w:marBottom w:val="0"/>
                      <w:divBdr>
                        <w:top w:val="none" w:sz="0" w:space="0" w:color="auto"/>
                        <w:left w:val="none" w:sz="0" w:space="0" w:color="auto"/>
                        <w:bottom w:val="none" w:sz="0" w:space="0" w:color="auto"/>
                        <w:right w:val="none" w:sz="0" w:space="0" w:color="auto"/>
                      </w:divBdr>
                      <w:divsChild>
                        <w:div w:id="715813410">
                          <w:marLeft w:val="0"/>
                          <w:marRight w:val="0"/>
                          <w:marTop w:val="0"/>
                          <w:marBottom w:val="0"/>
                          <w:divBdr>
                            <w:top w:val="none" w:sz="0" w:space="0" w:color="auto"/>
                            <w:left w:val="none" w:sz="0" w:space="0" w:color="auto"/>
                            <w:bottom w:val="none" w:sz="0" w:space="0" w:color="auto"/>
                            <w:right w:val="none" w:sz="0" w:space="0" w:color="auto"/>
                          </w:divBdr>
                          <w:divsChild>
                            <w:div w:id="253784930">
                              <w:marLeft w:val="0"/>
                              <w:marRight w:val="0"/>
                              <w:marTop w:val="0"/>
                              <w:marBottom w:val="0"/>
                              <w:divBdr>
                                <w:top w:val="none" w:sz="0" w:space="0" w:color="auto"/>
                                <w:left w:val="none" w:sz="0" w:space="0" w:color="auto"/>
                                <w:bottom w:val="none" w:sz="0" w:space="0" w:color="auto"/>
                                <w:right w:val="none" w:sz="0" w:space="0" w:color="auto"/>
                              </w:divBdr>
                              <w:divsChild>
                                <w:div w:id="141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19958">
                      <w:marLeft w:val="0"/>
                      <w:marRight w:val="0"/>
                      <w:marTop w:val="0"/>
                      <w:marBottom w:val="0"/>
                      <w:divBdr>
                        <w:top w:val="none" w:sz="0" w:space="0" w:color="auto"/>
                        <w:left w:val="none" w:sz="0" w:space="0" w:color="auto"/>
                        <w:bottom w:val="none" w:sz="0" w:space="0" w:color="auto"/>
                        <w:right w:val="none" w:sz="0" w:space="0" w:color="auto"/>
                      </w:divBdr>
                      <w:divsChild>
                        <w:div w:id="25833966">
                          <w:marLeft w:val="0"/>
                          <w:marRight w:val="0"/>
                          <w:marTop w:val="0"/>
                          <w:marBottom w:val="0"/>
                          <w:divBdr>
                            <w:top w:val="none" w:sz="0" w:space="0" w:color="auto"/>
                            <w:left w:val="none" w:sz="0" w:space="0" w:color="auto"/>
                            <w:bottom w:val="none" w:sz="0" w:space="0" w:color="auto"/>
                            <w:right w:val="none" w:sz="0" w:space="0" w:color="auto"/>
                          </w:divBdr>
                          <w:divsChild>
                            <w:div w:id="9192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8919">
                      <w:marLeft w:val="0"/>
                      <w:marRight w:val="0"/>
                      <w:marTop w:val="0"/>
                      <w:marBottom w:val="0"/>
                      <w:divBdr>
                        <w:top w:val="none" w:sz="0" w:space="0" w:color="auto"/>
                        <w:left w:val="none" w:sz="0" w:space="0" w:color="auto"/>
                        <w:bottom w:val="none" w:sz="0" w:space="0" w:color="auto"/>
                        <w:right w:val="none" w:sz="0" w:space="0" w:color="auto"/>
                      </w:divBdr>
                      <w:divsChild>
                        <w:div w:id="1808232504">
                          <w:marLeft w:val="0"/>
                          <w:marRight w:val="0"/>
                          <w:marTop w:val="0"/>
                          <w:marBottom w:val="0"/>
                          <w:divBdr>
                            <w:top w:val="none" w:sz="0" w:space="0" w:color="auto"/>
                            <w:left w:val="none" w:sz="0" w:space="0" w:color="auto"/>
                            <w:bottom w:val="none" w:sz="0" w:space="0" w:color="auto"/>
                            <w:right w:val="none" w:sz="0" w:space="0" w:color="auto"/>
                          </w:divBdr>
                          <w:divsChild>
                            <w:div w:id="7513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1665">
                      <w:marLeft w:val="0"/>
                      <w:marRight w:val="0"/>
                      <w:marTop w:val="0"/>
                      <w:marBottom w:val="0"/>
                      <w:divBdr>
                        <w:top w:val="none" w:sz="0" w:space="0" w:color="auto"/>
                        <w:left w:val="none" w:sz="0" w:space="0" w:color="auto"/>
                        <w:bottom w:val="none" w:sz="0" w:space="0" w:color="auto"/>
                        <w:right w:val="none" w:sz="0" w:space="0" w:color="auto"/>
                      </w:divBdr>
                      <w:divsChild>
                        <w:div w:id="1285889568">
                          <w:marLeft w:val="0"/>
                          <w:marRight w:val="0"/>
                          <w:marTop w:val="0"/>
                          <w:marBottom w:val="0"/>
                          <w:divBdr>
                            <w:top w:val="none" w:sz="0" w:space="0" w:color="auto"/>
                            <w:left w:val="none" w:sz="0" w:space="0" w:color="auto"/>
                            <w:bottom w:val="none" w:sz="0" w:space="0" w:color="auto"/>
                            <w:right w:val="none" w:sz="0" w:space="0" w:color="auto"/>
                          </w:divBdr>
                          <w:divsChild>
                            <w:div w:id="6295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6027">
                      <w:marLeft w:val="0"/>
                      <w:marRight w:val="0"/>
                      <w:marTop w:val="0"/>
                      <w:marBottom w:val="0"/>
                      <w:divBdr>
                        <w:top w:val="none" w:sz="0" w:space="0" w:color="auto"/>
                        <w:left w:val="none" w:sz="0" w:space="0" w:color="auto"/>
                        <w:bottom w:val="none" w:sz="0" w:space="0" w:color="auto"/>
                        <w:right w:val="none" w:sz="0" w:space="0" w:color="auto"/>
                      </w:divBdr>
                      <w:divsChild>
                        <w:div w:id="1005354340">
                          <w:marLeft w:val="0"/>
                          <w:marRight w:val="0"/>
                          <w:marTop w:val="0"/>
                          <w:marBottom w:val="0"/>
                          <w:divBdr>
                            <w:top w:val="none" w:sz="0" w:space="0" w:color="auto"/>
                            <w:left w:val="none" w:sz="0" w:space="0" w:color="auto"/>
                            <w:bottom w:val="none" w:sz="0" w:space="0" w:color="auto"/>
                            <w:right w:val="none" w:sz="0" w:space="0" w:color="auto"/>
                          </w:divBdr>
                          <w:divsChild>
                            <w:div w:id="1514805408">
                              <w:marLeft w:val="0"/>
                              <w:marRight w:val="0"/>
                              <w:marTop w:val="0"/>
                              <w:marBottom w:val="0"/>
                              <w:divBdr>
                                <w:top w:val="none" w:sz="0" w:space="0" w:color="auto"/>
                                <w:left w:val="none" w:sz="0" w:space="0" w:color="auto"/>
                                <w:bottom w:val="none" w:sz="0" w:space="0" w:color="auto"/>
                                <w:right w:val="none" w:sz="0" w:space="0" w:color="auto"/>
                              </w:divBdr>
                              <w:divsChild>
                                <w:div w:id="21182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52641">
                      <w:marLeft w:val="0"/>
                      <w:marRight w:val="0"/>
                      <w:marTop w:val="0"/>
                      <w:marBottom w:val="0"/>
                      <w:divBdr>
                        <w:top w:val="none" w:sz="0" w:space="0" w:color="auto"/>
                        <w:left w:val="none" w:sz="0" w:space="0" w:color="auto"/>
                        <w:bottom w:val="none" w:sz="0" w:space="0" w:color="auto"/>
                        <w:right w:val="none" w:sz="0" w:space="0" w:color="auto"/>
                      </w:divBdr>
                      <w:divsChild>
                        <w:div w:id="1401908297">
                          <w:marLeft w:val="0"/>
                          <w:marRight w:val="0"/>
                          <w:marTop w:val="0"/>
                          <w:marBottom w:val="0"/>
                          <w:divBdr>
                            <w:top w:val="none" w:sz="0" w:space="0" w:color="auto"/>
                            <w:left w:val="none" w:sz="0" w:space="0" w:color="auto"/>
                            <w:bottom w:val="none" w:sz="0" w:space="0" w:color="auto"/>
                            <w:right w:val="none" w:sz="0" w:space="0" w:color="auto"/>
                          </w:divBdr>
                          <w:divsChild>
                            <w:div w:id="530190753">
                              <w:marLeft w:val="0"/>
                              <w:marRight w:val="0"/>
                              <w:marTop w:val="0"/>
                              <w:marBottom w:val="0"/>
                              <w:divBdr>
                                <w:top w:val="none" w:sz="0" w:space="0" w:color="auto"/>
                                <w:left w:val="none" w:sz="0" w:space="0" w:color="auto"/>
                                <w:bottom w:val="none" w:sz="0" w:space="0" w:color="auto"/>
                                <w:right w:val="none" w:sz="0" w:space="0" w:color="auto"/>
                              </w:divBdr>
                              <w:divsChild>
                                <w:div w:id="21342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7943">
                      <w:marLeft w:val="0"/>
                      <w:marRight w:val="0"/>
                      <w:marTop w:val="0"/>
                      <w:marBottom w:val="0"/>
                      <w:divBdr>
                        <w:top w:val="none" w:sz="0" w:space="0" w:color="auto"/>
                        <w:left w:val="none" w:sz="0" w:space="0" w:color="auto"/>
                        <w:bottom w:val="none" w:sz="0" w:space="0" w:color="auto"/>
                        <w:right w:val="none" w:sz="0" w:space="0" w:color="auto"/>
                      </w:divBdr>
                      <w:divsChild>
                        <w:div w:id="1466311984">
                          <w:marLeft w:val="0"/>
                          <w:marRight w:val="0"/>
                          <w:marTop w:val="0"/>
                          <w:marBottom w:val="0"/>
                          <w:divBdr>
                            <w:top w:val="none" w:sz="0" w:space="0" w:color="auto"/>
                            <w:left w:val="none" w:sz="0" w:space="0" w:color="auto"/>
                            <w:bottom w:val="none" w:sz="0" w:space="0" w:color="auto"/>
                            <w:right w:val="none" w:sz="0" w:space="0" w:color="auto"/>
                          </w:divBdr>
                          <w:divsChild>
                            <w:div w:id="43217580">
                              <w:marLeft w:val="0"/>
                              <w:marRight w:val="0"/>
                              <w:marTop w:val="0"/>
                              <w:marBottom w:val="0"/>
                              <w:divBdr>
                                <w:top w:val="none" w:sz="0" w:space="0" w:color="auto"/>
                                <w:left w:val="none" w:sz="0" w:space="0" w:color="auto"/>
                                <w:bottom w:val="none" w:sz="0" w:space="0" w:color="auto"/>
                                <w:right w:val="none" w:sz="0" w:space="0" w:color="auto"/>
                              </w:divBdr>
                              <w:divsChild>
                                <w:div w:id="19138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3437">
                      <w:marLeft w:val="0"/>
                      <w:marRight w:val="0"/>
                      <w:marTop w:val="0"/>
                      <w:marBottom w:val="0"/>
                      <w:divBdr>
                        <w:top w:val="none" w:sz="0" w:space="0" w:color="auto"/>
                        <w:left w:val="none" w:sz="0" w:space="0" w:color="auto"/>
                        <w:bottom w:val="none" w:sz="0" w:space="0" w:color="auto"/>
                        <w:right w:val="none" w:sz="0" w:space="0" w:color="auto"/>
                      </w:divBdr>
                      <w:divsChild>
                        <w:div w:id="302589604">
                          <w:marLeft w:val="0"/>
                          <w:marRight w:val="0"/>
                          <w:marTop w:val="0"/>
                          <w:marBottom w:val="0"/>
                          <w:divBdr>
                            <w:top w:val="none" w:sz="0" w:space="0" w:color="auto"/>
                            <w:left w:val="none" w:sz="0" w:space="0" w:color="auto"/>
                            <w:bottom w:val="none" w:sz="0" w:space="0" w:color="auto"/>
                            <w:right w:val="none" w:sz="0" w:space="0" w:color="auto"/>
                          </w:divBdr>
                          <w:divsChild>
                            <w:div w:id="1777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4705">
                      <w:marLeft w:val="0"/>
                      <w:marRight w:val="0"/>
                      <w:marTop w:val="0"/>
                      <w:marBottom w:val="0"/>
                      <w:divBdr>
                        <w:top w:val="none" w:sz="0" w:space="0" w:color="auto"/>
                        <w:left w:val="none" w:sz="0" w:space="0" w:color="auto"/>
                        <w:bottom w:val="none" w:sz="0" w:space="0" w:color="auto"/>
                        <w:right w:val="none" w:sz="0" w:space="0" w:color="auto"/>
                      </w:divBdr>
                      <w:divsChild>
                        <w:div w:id="2066559184">
                          <w:marLeft w:val="0"/>
                          <w:marRight w:val="0"/>
                          <w:marTop w:val="0"/>
                          <w:marBottom w:val="0"/>
                          <w:divBdr>
                            <w:top w:val="none" w:sz="0" w:space="0" w:color="auto"/>
                            <w:left w:val="none" w:sz="0" w:space="0" w:color="auto"/>
                            <w:bottom w:val="none" w:sz="0" w:space="0" w:color="auto"/>
                            <w:right w:val="none" w:sz="0" w:space="0" w:color="auto"/>
                          </w:divBdr>
                          <w:divsChild>
                            <w:div w:id="1643388543">
                              <w:marLeft w:val="0"/>
                              <w:marRight w:val="0"/>
                              <w:marTop w:val="0"/>
                              <w:marBottom w:val="0"/>
                              <w:divBdr>
                                <w:top w:val="none" w:sz="0" w:space="0" w:color="auto"/>
                                <w:left w:val="none" w:sz="0" w:space="0" w:color="auto"/>
                                <w:bottom w:val="none" w:sz="0" w:space="0" w:color="auto"/>
                                <w:right w:val="none" w:sz="0" w:space="0" w:color="auto"/>
                              </w:divBdr>
                              <w:divsChild>
                                <w:div w:id="1862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369">
                      <w:marLeft w:val="0"/>
                      <w:marRight w:val="0"/>
                      <w:marTop w:val="0"/>
                      <w:marBottom w:val="0"/>
                      <w:divBdr>
                        <w:top w:val="none" w:sz="0" w:space="0" w:color="auto"/>
                        <w:left w:val="none" w:sz="0" w:space="0" w:color="auto"/>
                        <w:bottom w:val="none" w:sz="0" w:space="0" w:color="auto"/>
                        <w:right w:val="none" w:sz="0" w:space="0" w:color="auto"/>
                      </w:divBdr>
                      <w:divsChild>
                        <w:div w:id="1505824510">
                          <w:marLeft w:val="0"/>
                          <w:marRight w:val="0"/>
                          <w:marTop w:val="0"/>
                          <w:marBottom w:val="0"/>
                          <w:divBdr>
                            <w:top w:val="none" w:sz="0" w:space="0" w:color="auto"/>
                            <w:left w:val="none" w:sz="0" w:space="0" w:color="auto"/>
                            <w:bottom w:val="none" w:sz="0" w:space="0" w:color="auto"/>
                            <w:right w:val="none" w:sz="0" w:space="0" w:color="auto"/>
                          </w:divBdr>
                          <w:divsChild>
                            <w:div w:id="10013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80131">
                      <w:marLeft w:val="0"/>
                      <w:marRight w:val="0"/>
                      <w:marTop w:val="0"/>
                      <w:marBottom w:val="0"/>
                      <w:divBdr>
                        <w:top w:val="none" w:sz="0" w:space="0" w:color="auto"/>
                        <w:left w:val="none" w:sz="0" w:space="0" w:color="auto"/>
                        <w:bottom w:val="none" w:sz="0" w:space="0" w:color="auto"/>
                        <w:right w:val="none" w:sz="0" w:space="0" w:color="auto"/>
                      </w:divBdr>
                      <w:divsChild>
                        <w:div w:id="119812267">
                          <w:marLeft w:val="0"/>
                          <w:marRight w:val="0"/>
                          <w:marTop w:val="0"/>
                          <w:marBottom w:val="0"/>
                          <w:divBdr>
                            <w:top w:val="none" w:sz="0" w:space="0" w:color="auto"/>
                            <w:left w:val="none" w:sz="0" w:space="0" w:color="auto"/>
                            <w:bottom w:val="none" w:sz="0" w:space="0" w:color="auto"/>
                            <w:right w:val="none" w:sz="0" w:space="0" w:color="auto"/>
                          </w:divBdr>
                          <w:divsChild>
                            <w:div w:id="1748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316">
                      <w:marLeft w:val="0"/>
                      <w:marRight w:val="0"/>
                      <w:marTop w:val="0"/>
                      <w:marBottom w:val="0"/>
                      <w:divBdr>
                        <w:top w:val="none" w:sz="0" w:space="0" w:color="auto"/>
                        <w:left w:val="none" w:sz="0" w:space="0" w:color="auto"/>
                        <w:bottom w:val="none" w:sz="0" w:space="0" w:color="auto"/>
                        <w:right w:val="none" w:sz="0" w:space="0" w:color="auto"/>
                      </w:divBdr>
                      <w:divsChild>
                        <w:div w:id="460071406">
                          <w:marLeft w:val="0"/>
                          <w:marRight w:val="0"/>
                          <w:marTop w:val="0"/>
                          <w:marBottom w:val="0"/>
                          <w:divBdr>
                            <w:top w:val="none" w:sz="0" w:space="0" w:color="auto"/>
                            <w:left w:val="none" w:sz="0" w:space="0" w:color="auto"/>
                            <w:bottom w:val="none" w:sz="0" w:space="0" w:color="auto"/>
                            <w:right w:val="none" w:sz="0" w:space="0" w:color="auto"/>
                          </w:divBdr>
                          <w:divsChild>
                            <w:div w:id="8128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1349">
                      <w:marLeft w:val="0"/>
                      <w:marRight w:val="0"/>
                      <w:marTop w:val="0"/>
                      <w:marBottom w:val="0"/>
                      <w:divBdr>
                        <w:top w:val="none" w:sz="0" w:space="0" w:color="auto"/>
                        <w:left w:val="none" w:sz="0" w:space="0" w:color="auto"/>
                        <w:bottom w:val="none" w:sz="0" w:space="0" w:color="auto"/>
                        <w:right w:val="none" w:sz="0" w:space="0" w:color="auto"/>
                      </w:divBdr>
                      <w:divsChild>
                        <w:div w:id="146745117">
                          <w:marLeft w:val="0"/>
                          <w:marRight w:val="0"/>
                          <w:marTop w:val="0"/>
                          <w:marBottom w:val="0"/>
                          <w:divBdr>
                            <w:top w:val="none" w:sz="0" w:space="0" w:color="auto"/>
                            <w:left w:val="none" w:sz="0" w:space="0" w:color="auto"/>
                            <w:bottom w:val="none" w:sz="0" w:space="0" w:color="auto"/>
                            <w:right w:val="none" w:sz="0" w:space="0" w:color="auto"/>
                          </w:divBdr>
                          <w:divsChild>
                            <w:div w:id="1208225456">
                              <w:marLeft w:val="0"/>
                              <w:marRight w:val="0"/>
                              <w:marTop w:val="0"/>
                              <w:marBottom w:val="0"/>
                              <w:divBdr>
                                <w:top w:val="none" w:sz="0" w:space="0" w:color="auto"/>
                                <w:left w:val="none" w:sz="0" w:space="0" w:color="auto"/>
                                <w:bottom w:val="none" w:sz="0" w:space="0" w:color="auto"/>
                                <w:right w:val="none" w:sz="0" w:space="0" w:color="auto"/>
                              </w:divBdr>
                              <w:divsChild>
                                <w:div w:id="12852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583">
                      <w:marLeft w:val="0"/>
                      <w:marRight w:val="0"/>
                      <w:marTop w:val="0"/>
                      <w:marBottom w:val="0"/>
                      <w:divBdr>
                        <w:top w:val="none" w:sz="0" w:space="0" w:color="auto"/>
                        <w:left w:val="none" w:sz="0" w:space="0" w:color="auto"/>
                        <w:bottom w:val="none" w:sz="0" w:space="0" w:color="auto"/>
                        <w:right w:val="none" w:sz="0" w:space="0" w:color="auto"/>
                      </w:divBdr>
                      <w:divsChild>
                        <w:div w:id="993144012">
                          <w:marLeft w:val="0"/>
                          <w:marRight w:val="0"/>
                          <w:marTop w:val="0"/>
                          <w:marBottom w:val="0"/>
                          <w:divBdr>
                            <w:top w:val="none" w:sz="0" w:space="0" w:color="auto"/>
                            <w:left w:val="none" w:sz="0" w:space="0" w:color="auto"/>
                            <w:bottom w:val="none" w:sz="0" w:space="0" w:color="auto"/>
                            <w:right w:val="none" w:sz="0" w:space="0" w:color="auto"/>
                          </w:divBdr>
                          <w:divsChild>
                            <w:div w:id="1109932775">
                              <w:marLeft w:val="0"/>
                              <w:marRight w:val="0"/>
                              <w:marTop w:val="0"/>
                              <w:marBottom w:val="0"/>
                              <w:divBdr>
                                <w:top w:val="none" w:sz="0" w:space="0" w:color="auto"/>
                                <w:left w:val="none" w:sz="0" w:space="0" w:color="auto"/>
                                <w:bottom w:val="none" w:sz="0" w:space="0" w:color="auto"/>
                                <w:right w:val="none" w:sz="0" w:space="0" w:color="auto"/>
                              </w:divBdr>
                              <w:divsChild>
                                <w:div w:id="870190339">
                                  <w:marLeft w:val="0"/>
                                  <w:marRight w:val="0"/>
                                  <w:marTop w:val="0"/>
                                  <w:marBottom w:val="0"/>
                                  <w:divBdr>
                                    <w:top w:val="none" w:sz="0" w:space="0" w:color="auto"/>
                                    <w:left w:val="none" w:sz="0" w:space="0" w:color="auto"/>
                                    <w:bottom w:val="none" w:sz="0" w:space="0" w:color="auto"/>
                                    <w:right w:val="none" w:sz="0" w:space="0" w:color="auto"/>
                                  </w:divBdr>
                                  <w:divsChild>
                                    <w:div w:id="10046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48357">
                      <w:marLeft w:val="0"/>
                      <w:marRight w:val="0"/>
                      <w:marTop w:val="0"/>
                      <w:marBottom w:val="0"/>
                      <w:divBdr>
                        <w:top w:val="none" w:sz="0" w:space="0" w:color="auto"/>
                        <w:left w:val="none" w:sz="0" w:space="0" w:color="auto"/>
                        <w:bottom w:val="none" w:sz="0" w:space="0" w:color="auto"/>
                        <w:right w:val="none" w:sz="0" w:space="0" w:color="auto"/>
                      </w:divBdr>
                      <w:divsChild>
                        <w:div w:id="25952587">
                          <w:marLeft w:val="0"/>
                          <w:marRight w:val="0"/>
                          <w:marTop w:val="0"/>
                          <w:marBottom w:val="0"/>
                          <w:divBdr>
                            <w:top w:val="none" w:sz="0" w:space="0" w:color="auto"/>
                            <w:left w:val="none" w:sz="0" w:space="0" w:color="auto"/>
                            <w:bottom w:val="none" w:sz="0" w:space="0" w:color="auto"/>
                            <w:right w:val="none" w:sz="0" w:space="0" w:color="auto"/>
                          </w:divBdr>
                          <w:divsChild>
                            <w:div w:id="1548449673">
                              <w:marLeft w:val="0"/>
                              <w:marRight w:val="0"/>
                              <w:marTop w:val="0"/>
                              <w:marBottom w:val="0"/>
                              <w:divBdr>
                                <w:top w:val="none" w:sz="0" w:space="0" w:color="auto"/>
                                <w:left w:val="none" w:sz="0" w:space="0" w:color="auto"/>
                                <w:bottom w:val="none" w:sz="0" w:space="0" w:color="auto"/>
                                <w:right w:val="none" w:sz="0" w:space="0" w:color="auto"/>
                              </w:divBdr>
                              <w:divsChild>
                                <w:div w:id="16996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71175">
                      <w:marLeft w:val="0"/>
                      <w:marRight w:val="0"/>
                      <w:marTop w:val="0"/>
                      <w:marBottom w:val="0"/>
                      <w:divBdr>
                        <w:top w:val="none" w:sz="0" w:space="0" w:color="auto"/>
                        <w:left w:val="none" w:sz="0" w:space="0" w:color="auto"/>
                        <w:bottom w:val="none" w:sz="0" w:space="0" w:color="auto"/>
                        <w:right w:val="none" w:sz="0" w:space="0" w:color="auto"/>
                      </w:divBdr>
                      <w:divsChild>
                        <w:div w:id="649410188">
                          <w:marLeft w:val="0"/>
                          <w:marRight w:val="0"/>
                          <w:marTop w:val="0"/>
                          <w:marBottom w:val="0"/>
                          <w:divBdr>
                            <w:top w:val="none" w:sz="0" w:space="0" w:color="auto"/>
                            <w:left w:val="none" w:sz="0" w:space="0" w:color="auto"/>
                            <w:bottom w:val="none" w:sz="0" w:space="0" w:color="auto"/>
                            <w:right w:val="none" w:sz="0" w:space="0" w:color="auto"/>
                          </w:divBdr>
                          <w:divsChild>
                            <w:div w:id="400062420">
                              <w:marLeft w:val="0"/>
                              <w:marRight w:val="0"/>
                              <w:marTop w:val="0"/>
                              <w:marBottom w:val="0"/>
                              <w:divBdr>
                                <w:top w:val="none" w:sz="0" w:space="0" w:color="auto"/>
                                <w:left w:val="none" w:sz="0" w:space="0" w:color="auto"/>
                                <w:bottom w:val="none" w:sz="0" w:space="0" w:color="auto"/>
                                <w:right w:val="none" w:sz="0" w:space="0" w:color="auto"/>
                              </w:divBdr>
                              <w:divsChild>
                                <w:div w:id="16443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5438">
                      <w:marLeft w:val="0"/>
                      <w:marRight w:val="0"/>
                      <w:marTop w:val="0"/>
                      <w:marBottom w:val="0"/>
                      <w:divBdr>
                        <w:top w:val="none" w:sz="0" w:space="0" w:color="auto"/>
                        <w:left w:val="none" w:sz="0" w:space="0" w:color="auto"/>
                        <w:bottom w:val="none" w:sz="0" w:space="0" w:color="auto"/>
                        <w:right w:val="none" w:sz="0" w:space="0" w:color="auto"/>
                      </w:divBdr>
                      <w:divsChild>
                        <w:div w:id="1387530489">
                          <w:marLeft w:val="0"/>
                          <w:marRight w:val="0"/>
                          <w:marTop w:val="0"/>
                          <w:marBottom w:val="0"/>
                          <w:divBdr>
                            <w:top w:val="none" w:sz="0" w:space="0" w:color="auto"/>
                            <w:left w:val="none" w:sz="0" w:space="0" w:color="auto"/>
                            <w:bottom w:val="none" w:sz="0" w:space="0" w:color="auto"/>
                            <w:right w:val="none" w:sz="0" w:space="0" w:color="auto"/>
                          </w:divBdr>
                          <w:divsChild>
                            <w:div w:id="701786882">
                              <w:marLeft w:val="0"/>
                              <w:marRight w:val="0"/>
                              <w:marTop w:val="0"/>
                              <w:marBottom w:val="0"/>
                              <w:divBdr>
                                <w:top w:val="none" w:sz="0" w:space="0" w:color="auto"/>
                                <w:left w:val="none" w:sz="0" w:space="0" w:color="auto"/>
                                <w:bottom w:val="none" w:sz="0" w:space="0" w:color="auto"/>
                                <w:right w:val="none" w:sz="0" w:space="0" w:color="auto"/>
                              </w:divBdr>
                              <w:divsChild>
                                <w:div w:id="19968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8448">
                      <w:marLeft w:val="0"/>
                      <w:marRight w:val="0"/>
                      <w:marTop w:val="0"/>
                      <w:marBottom w:val="0"/>
                      <w:divBdr>
                        <w:top w:val="none" w:sz="0" w:space="0" w:color="auto"/>
                        <w:left w:val="none" w:sz="0" w:space="0" w:color="auto"/>
                        <w:bottom w:val="none" w:sz="0" w:space="0" w:color="auto"/>
                        <w:right w:val="none" w:sz="0" w:space="0" w:color="auto"/>
                      </w:divBdr>
                      <w:divsChild>
                        <w:div w:id="622274649">
                          <w:marLeft w:val="0"/>
                          <w:marRight w:val="0"/>
                          <w:marTop w:val="0"/>
                          <w:marBottom w:val="0"/>
                          <w:divBdr>
                            <w:top w:val="none" w:sz="0" w:space="0" w:color="auto"/>
                            <w:left w:val="none" w:sz="0" w:space="0" w:color="auto"/>
                            <w:bottom w:val="none" w:sz="0" w:space="0" w:color="auto"/>
                            <w:right w:val="none" w:sz="0" w:space="0" w:color="auto"/>
                          </w:divBdr>
                          <w:divsChild>
                            <w:div w:id="1912890239">
                              <w:marLeft w:val="0"/>
                              <w:marRight w:val="0"/>
                              <w:marTop w:val="0"/>
                              <w:marBottom w:val="0"/>
                              <w:divBdr>
                                <w:top w:val="none" w:sz="0" w:space="0" w:color="auto"/>
                                <w:left w:val="none" w:sz="0" w:space="0" w:color="auto"/>
                                <w:bottom w:val="none" w:sz="0" w:space="0" w:color="auto"/>
                                <w:right w:val="none" w:sz="0" w:space="0" w:color="auto"/>
                              </w:divBdr>
                              <w:divsChild>
                                <w:div w:id="7894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550">
                      <w:marLeft w:val="0"/>
                      <w:marRight w:val="0"/>
                      <w:marTop w:val="0"/>
                      <w:marBottom w:val="0"/>
                      <w:divBdr>
                        <w:top w:val="none" w:sz="0" w:space="0" w:color="auto"/>
                        <w:left w:val="none" w:sz="0" w:space="0" w:color="auto"/>
                        <w:bottom w:val="none" w:sz="0" w:space="0" w:color="auto"/>
                        <w:right w:val="none" w:sz="0" w:space="0" w:color="auto"/>
                      </w:divBdr>
                      <w:divsChild>
                        <w:div w:id="1121999317">
                          <w:marLeft w:val="0"/>
                          <w:marRight w:val="0"/>
                          <w:marTop w:val="0"/>
                          <w:marBottom w:val="0"/>
                          <w:divBdr>
                            <w:top w:val="none" w:sz="0" w:space="0" w:color="auto"/>
                            <w:left w:val="none" w:sz="0" w:space="0" w:color="auto"/>
                            <w:bottom w:val="none" w:sz="0" w:space="0" w:color="auto"/>
                            <w:right w:val="none" w:sz="0" w:space="0" w:color="auto"/>
                          </w:divBdr>
                          <w:divsChild>
                            <w:div w:id="376590774">
                              <w:marLeft w:val="0"/>
                              <w:marRight w:val="0"/>
                              <w:marTop w:val="0"/>
                              <w:marBottom w:val="0"/>
                              <w:divBdr>
                                <w:top w:val="none" w:sz="0" w:space="0" w:color="auto"/>
                                <w:left w:val="none" w:sz="0" w:space="0" w:color="auto"/>
                                <w:bottom w:val="none" w:sz="0" w:space="0" w:color="auto"/>
                                <w:right w:val="none" w:sz="0" w:space="0" w:color="auto"/>
                              </w:divBdr>
                              <w:divsChild>
                                <w:div w:id="7441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8497">
                      <w:marLeft w:val="0"/>
                      <w:marRight w:val="0"/>
                      <w:marTop w:val="0"/>
                      <w:marBottom w:val="0"/>
                      <w:divBdr>
                        <w:top w:val="none" w:sz="0" w:space="0" w:color="auto"/>
                        <w:left w:val="none" w:sz="0" w:space="0" w:color="auto"/>
                        <w:bottom w:val="none" w:sz="0" w:space="0" w:color="auto"/>
                        <w:right w:val="none" w:sz="0" w:space="0" w:color="auto"/>
                      </w:divBdr>
                      <w:divsChild>
                        <w:div w:id="871067349">
                          <w:marLeft w:val="0"/>
                          <w:marRight w:val="0"/>
                          <w:marTop w:val="0"/>
                          <w:marBottom w:val="0"/>
                          <w:divBdr>
                            <w:top w:val="none" w:sz="0" w:space="0" w:color="auto"/>
                            <w:left w:val="none" w:sz="0" w:space="0" w:color="auto"/>
                            <w:bottom w:val="none" w:sz="0" w:space="0" w:color="auto"/>
                            <w:right w:val="none" w:sz="0" w:space="0" w:color="auto"/>
                          </w:divBdr>
                          <w:divsChild>
                            <w:div w:id="14138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2710">
                      <w:marLeft w:val="0"/>
                      <w:marRight w:val="0"/>
                      <w:marTop w:val="0"/>
                      <w:marBottom w:val="0"/>
                      <w:divBdr>
                        <w:top w:val="none" w:sz="0" w:space="0" w:color="auto"/>
                        <w:left w:val="none" w:sz="0" w:space="0" w:color="auto"/>
                        <w:bottom w:val="none" w:sz="0" w:space="0" w:color="auto"/>
                        <w:right w:val="none" w:sz="0" w:space="0" w:color="auto"/>
                      </w:divBdr>
                      <w:divsChild>
                        <w:div w:id="2047634638">
                          <w:marLeft w:val="0"/>
                          <w:marRight w:val="0"/>
                          <w:marTop w:val="0"/>
                          <w:marBottom w:val="0"/>
                          <w:divBdr>
                            <w:top w:val="none" w:sz="0" w:space="0" w:color="auto"/>
                            <w:left w:val="none" w:sz="0" w:space="0" w:color="auto"/>
                            <w:bottom w:val="none" w:sz="0" w:space="0" w:color="auto"/>
                            <w:right w:val="none" w:sz="0" w:space="0" w:color="auto"/>
                          </w:divBdr>
                          <w:divsChild>
                            <w:div w:id="1438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800">
                      <w:marLeft w:val="0"/>
                      <w:marRight w:val="0"/>
                      <w:marTop w:val="0"/>
                      <w:marBottom w:val="0"/>
                      <w:divBdr>
                        <w:top w:val="none" w:sz="0" w:space="0" w:color="auto"/>
                        <w:left w:val="none" w:sz="0" w:space="0" w:color="auto"/>
                        <w:bottom w:val="none" w:sz="0" w:space="0" w:color="auto"/>
                        <w:right w:val="none" w:sz="0" w:space="0" w:color="auto"/>
                      </w:divBdr>
                      <w:divsChild>
                        <w:div w:id="1525290066">
                          <w:marLeft w:val="0"/>
                          <w:marRight w:val="0"/>
                          <w:marTop w:val="0"/>
                          <w:marBottom w:val="0"/>
                          <w:divBdr>
                            <w:top w:val="none" w:sz="0" w:space="0" w:color="auto"/>
                            <w:left w:val="none" w:sz="0" w:space="0" w:color="auto"/>
                            <w:bottom w:val="none" w:sz="0" w:space="0" w:color="auto"/>
                            <w:right w:val="none" w:sz="0" w:space="0" w:color="auto"/>
                          </w:divBdr>
                          <w:divsChild>
                            <w:div w:id="382102124">
                              <w:marLeft w:val="0"/>
                              <w:marRight w:val="0"/>
                              <w:marTop w:val="0"/>
                              <w:marBottom w:val="0"/>
                              <w:divBdr>
                                <w:top w:val="none" w:sz="0" w:space="0" w:color="auto"/>
                                <w:left w:val="none" w:sz="0" w:space="0" w:color="auto"/>
                                <w:bottom w:val="none" w:sz="0" w:space="0" w:color="auto"/>
                                <w:right w:val="none" w:sz="0" w:space="0" w:color="auto"/>
                              </w:divBdr>
                              <w:divsChild>
                                <w:div w:id="20360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4076">
                      <w:marLeft w:val="0"/>
                      <w:marRight w:val="0"/>
                      <w:marTop w:val="0"/>
                      <w:marBottom w:val="0"/>
                      <w:divBdr>
                        <w:top w:val="none" w:sz="0" w:space="0" w:color="auto"/>
                        <w:left w:val="none" w:sz="0" w:space="0" w:color="auto"/>
                        <w:bottom w:val="none" w:sz="0" w:space="0" w:color="auto"/>
                        <w:right w:val="none" w:sz="0" w:space="0" w:color="auto"/>
                      </w:divBdr>
                      <w:divsChild>
                        <w:div w:id="1071393793">
                          <w:marLeft w:val="0"/>
                          <w:marRight w:val="0"/>
                          <w:marTop w:val="0"/>
                          <w:marBottom w:val="0"/>
                          <w:divBdr>
                            <w:top w:val="none" w:sz="0" w:space="0" w:color="auto"/>
                            <w:left w:val="none" w:sz="0" w:space="0" w:color="auto"/>
                            <w:bottom w:val="none" w:sz="0" w:space="0" w:color="auto"/>
                            <w:right w:val="none" w:sz="0" w:space="0" w:color="auto"/>
                          </w:divBdr>
                          <w:divsChild>
                            <w:div w:id="1579292905">
                              <w:marLeft w:val="0"/>
                              <w:marRight w:val="0"/>
                              <w:marTop w:val="0"/>
                              <w:marBottom w:val="0"/>
                              <w:divBdr>
                                <w:top w:val="none" w:sz="0" w:space="0" w:color="auto"/>
                                <w:left w:val="none" w:sz="0" w:space="0" w:color="auto"/>
                                <w:bottom w:val="none" w:sz="0" w:space="0" w:color="auto"/>
                                <w:right w:val="none" w:sz="0" w:space="0" w:color="auto"/>
                              </w:divBdr>
                              <w:divsChild>
                                <w:div w:id="1763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2970">
                      <w:marLeft w:val="0"/>
                      <w:marRight w:val="0"/>
                      <w:marTop w:val="0"/>
                      <w:marBottom w:val="0"/>
                      <w:divBdr>
                        <w:top w:val="none" w:sz="0" w:space="0" w:color="auto"/>
                        <w:left w:val="none" w:sz="0" w:space="0" w:color="auto"/>
                        <w:bottom w:val="none" w:sz="0" w:space="0" w:color="auto"/>
                        <w:right w:val="none" w:sz="0" w:space="0" w:color="auto"/>
                      </w:divBdr>
                      <w:divsChild>
                        <w:div w:id="1822379830">
                          <w:marLeft w:val="0"/>
                          <w:marRight w:val="0"/>
                          <w:marTop w:val="0"/>
                          <w:marBottom w:val="0"/>
                          <w:divBdr>
                            <w:top w:val="none" w:sz="0" w:space="0" w:color="auto"/>
                            <w:left w:val="none" w:sz="0" w:space="0" w:color="auto"/>
                            <w:bottom w:val="none" w:sz="0" w:space="0" w:color="auto"/>
                            <w:right w:val="none" w:sz="0" w:space="0" w:color="auto"/>
                          </w:divBdr>
                          <w:divsChild>
                            <w:div w:id="684484241">
                              <w:marLeft w:val="0"/>
                              <w:marRight w:val="0"/>
                              <w:marTop w:val="0"/>
                              <w:marBottom w:val="0"/>
                              <w:divBdr>
                                <w:top w:val="none" w:sz="0" w:space="0" w:color="auto"/>
                                <w:left w:val="none" w:sz="0" w:space="0" w:color="auto"/>
                                <w:bottom w:val="none" w:sz="0" w:space="0" w:color="auto"/>
                                <w:right w:val="none" w:sz="0" w:space="0" w:color="auto"/>
                              </w:divBdr>
                              <w:divsChild>
                                <w:div w:id="364599490">
                                  <w:marLeft w:val="0"/>
                                  <w:marRight w:val="0"/>
                                  <w:marTop w:val="0"/>
                                  <w:marBottom w:val="0"/>
                                  <w:divBdr>
                                    <w:top w:val="none" w:sz="0" w:space="0" w:color="auto"/>
                                    <w:left w:val="none" w:sz="0" w:space="0" w:color="auto"/>
                                    <w:bottom w:val="none" w:sz="0" w:space="0" w:color="auto"/>
                                    <w:right w:val="none" w:sz="0" w:space="0" w:color="auto"/>
                                  </w:divBdr>
                                  <w:divsChild>
                                    <w:div w:id="18962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83817">
                      <w:marLeft w:val="0"/>
                      <w:marRight w:val="0"/>
                      <w:marTop w:val="0"/>
                      <w:marBottom w:val="0"/>
                      <w:divBdr>
                        <w:top w:val="none" w:sz="0" w:space="0" w:color="auto"/>
                        <w:left w:val="none" w:sz="0" w:space="0" w:color="auto"/>
                        <w:bottom w:val="none" w:sz="0" w:space="0" w:color="auto"/>
                        <w:right w:val="none" w:sz="0" w:space="0" w:color="auto"/>
                      </w:divBdr>
                      <w:divsChild>
                        <w:div w:id="1224020381">
                          <w:marLeft w:val="0"/>
                          <w:marRight w:val="0"/>
                          <w:marTop w:val="0"/>
                          <w:marBottom w:val="0"/>
                          <w:divBdr>
                            <w:top w:val="none" w:sz="0" w:space="0" w:color="auto"/>
                            <w:left w:val="none" w:sz="0" w:space="0" w:color="auto"/>
                            <w:bottom w:val="none" w:sz="0" w:space="0" w:color="auto"/>
                            <w:right w:val="none" w:sz="0" w:space="0" w:color="auto"/>
                          </w:divBdr>
                          <w:divsChild>
                            <w:div w:id="680543819">
                              <w:marLeft w:val="0"/>
                              <w:marRight w:val="0"/>
                              <w:marTop w:val="0"/>
                              <w:marBottom w:val="0"/>
                              <w:divBdr>
                                <w:top w:val="none" w:sz="0" w:space="0" w:color="auto"/>
                                <w:left w:val="none" w:sz="0" w:space="0" w:color="auto"/>
                                <w:bottom w:val="none" w:sz="0" w:space="0" w:color="auto"/>
                                <w:right w:val="none" w:sz="0" w:space="0" w:color="auto"/>
                              </w:divBdr>
                              <w:divsChild>
                                <w:div w:id="537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4445">
                      <w:marLeft w:val="0"/>
                      <w:marRight w:val="0"/>
                      <w:marTop w:val="0"/>
                      <w:marBottom w:val="0"/>
                      <w:divBdr>
                        <w:top w:val="none" w:sz="0" w:space="0" w:color="auto"/>
                        <w:left w:val="none" w:sz="0" w:space="0" w:color="auto"/>
                        <w:bottom w:val="none" w:sz="0" w:space="0" w:color="auto"/>
                        <w:right w:val="none" w:sz="0" w:space="0" w:color="auto"/>
                      </w:divBdr>
                      <w:divsChild>
                        <w:div w:id="946038387">
                          <w:marLeft w:val="0"/>
                          <w:marRight w:val="0"/>
                          <w:marTop w:val="0"/>
                          <w:marBottom w:val="0"/>
                          <w:divBdr>
                            <w:top w:val="none" w:sz="0" w:space="0" w:color="auto"/>
                            <w:left w:val="none" w:sz="0" w:space="0" w:color="auto"/>
                            <w:bottom w:val="none" w:sz="0" w:space="0" w:color="auto"/>
                            <w:right w:val="none" w:sz="0" w:space="0" w:color="auto"/>
                          </w:divBdr>
                          <w:divsChild>
                            <w:div w:id="1376855584">
                              <w:marLeft w:val="0"/>
                              <w:marRight w:val="0"/>
                              <w:marTop w:val="0"/>
                              <w:marBottom w:val="0"/>
                              <w:divBdr>
                                <w:top w:val="none" w:sz="0" w:space="0" w:color="auto"/>
                                <w:left w:val="none" w:sz="0" w:space="0" w:color="auto"/>
                                <w:bottom w:val="none" w:sz="0" w:space="0" w:color="auto"/>
                                <w:right w:val="none" w:sz="0" w:space="0" w:color="auto"/>
                              </w:divBdr>
                              <w:divsChild>
                                <w:div w:id="12418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3478">
                      <w:marLeft w:val="0"/>
                      <w:marRight w:val="0"/>
                      <w:marTop w:val="0"/>
                      <w:marBottom w:val="0"/>
                      <w:divBdr>
                        <w:top w:val="none" w:sz="0" w:space="0" w:color="auto"/>
                        <w:left w:val="none" w:sz="0" w:space="0" w:color="auto"/>
                        <w:bottom w:val="none" w:sz="0" w:space="0" w:color="auto"/>
                        <w:right w:val="none" w:sz="0" w:space="0" w:color="auto"/>
                      </w:divBdr>
                      <w:divsChild>
                        <w:div w:id="2032611674">
                          <w:marLeft w:val="0"/>
                          <w:marRight w:val="0"/>
                          <w:marTop w:val="0"/>
                          <w:marBottom w:val="0"/>
                          <w:divBdr>
                            <w:top w:val="none" w:sz="0" w:space="0" w:color="auto"/>
                            <w:left w:val="none" w:sz="0" w:space="0" w:color="auto"/>
                            <w:bottom w:val="none" w:sz="0" w:space="0" w:color="auto"/>
                            <w:right w:val="none" w:sz="0" w:space="0" w:color="auto"/>
                          </w:divBdr>
                          <w:divsChild>
                            <w:div w:id="1538617005">
                              <w:marLeft w:val="0"/>
                              <w:marRight w:val="0"/>
                              <w:marTop w:val="0"/>
                              <w:marBottom w:val="0"/>
                              <w:divBdr>
                                <w:top w:val="none" w:sz="0" w:space="0" w:color="auto"/>
                                <w:left w:val="none" w:sz="0" w:space="0" w:color="auto"/>
                                <w:bottom w:val="none" w:sz="0" w:space="0" w:color="auto"/>
                                <w:right w:val="none" w:sz="0" w:space="0" w:color="auto"/>
                              </w:divBdr>
                              <w:divsChild>
                                <w:div w:id="8280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1588">
                      <w:marLeft w:val="0"/>
                      <w:marRight w:val="0"/>
                      <w:marTop w:val="0"/>
                      <w:marBottom w:val="0"/>
                      <w:divBdr>
                        <w:top w:val="none" w:sz="0" w:space="0" w:color="auto"/>
                        <w:left w:val="none" w:sz="0" w:space="0" w:color="auto"/>
                        <w:bottom w:val="none" w:sz="0" w:space="0" w:color="auto"/>
                        <w:right w:val="none" w:sz="0" w:space="0" w:color="auto"/>
                      </w:divBdr>
                      <w:divsChild>
                        <w:div w:id="1984459281">
                          <w:marLeft w:val="0"/>
                          <w:marRight w:val="0"/>
                          <w:marTop w:val="0"/>
                          <w:marBottom w:val="0"/>
                          <w:divBdr>
                            <w:top w:val="none" w:sz="0" w:space="0" w:color="auto"/>
                            <w:left w:val="none" w:sz="0" w:space="0" w:color="auto"/>
                            <w:bottom w:val="none" w:sz="0" w:space="0" w:color="auto"/>
                            <w:right w:val="none" w:sz="0" w:space="0" w:color="auto"/>
                          </w:divBdr>
                          <w:divsChild>
                            <w:div w:id="18724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507">
                      <w:marLeft w:val="0"/>
                      <w:marRight w:val="0"/>
                      <w:marTop w:val="0"/>
                      <w:marBottom w:val="0"/>
                      <w:divBdr>
                        <w:top w:val="none" w:sz="0" w:space="0" w:color="auto"/>
                        <w:left w:val="none" w:sz="0" w:space="0" w:color="auto"/>
                        <w:bottom w:val="none" w:sz="0" w:space="0" w:color="auto"/>
                        <w:right w:val="none" w:sz="0" w:space="0" w:color="auto"/>
                      </w:divBdr>
                      <w:divsChild>
                        <w:div w:id="1734893331">
                          <w:marLeft w:val="0"/>
                          <w:marRight w:val="0"/>
                          <w:marTop w:val="0"/>
                          <w:marBottom w:val="0"/>
                          <w:divBdr>
                            <w:top w:val="none" w:sz="0" w:space="0" w:color="auto"/>
                            <w:left w:val="none" w:sz="0" w:space="0" w:color="auto"/>
                            <w:bottom w:val="none" w:sz="0" w:space="0" w:color="auto"/>
                            <w:right w:val="none" w:sz="0" w:space="0" w:color="auto"/>
                          </w:divBdr>
                          <w:divsChild>
                            <w:div w:id="13792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8009">
                      <w:marLeft w:val="0"/>
                      <w:marRight w:val="0"/>
                      <w:marTop w:val="0"/>
                      <w:marBottom w:val="0"/>
                      <w:divBdr>
                        <w:top w:val="none" w:sz="0" w:space="0" w:color="auto"/>
                        <w:left w:val="none" w:sz="0" w:space="0" w:color="auto"/>
                        <w:bottom w:val="none" w:sz="0" w:space="0" w:color="auto"/>
                        <w:right w:val="none" w:sz="0" w:space="0" w:color="auto"/>
                      </w:divBdr>
                      <w:divsChild>
                        <w:div w:id="710301837">
                          <w:marLeft w:val="0"/>
                          <w:marRight w:val="0"/>
                          <w:marTop w:val="0"/>
                          <w:marBottom w:val="0"/>
                          <w:divBdr>
                            <w:top w:val="none" w:sz="0" w:space="0" w:color="auto"/>
                            <w:left w:val="none" w:sz="0" w:space="0" w:color="auto"/>
                            <w:bottom w:val="none" w:sz="0" w:space="0" w:color="auto"/>
                            <w:right w:val="none" w:sz="0" w:space="0" w:color="auto"/>
                          </w:divBdr>
                          <w:divsChild>
                            <w:div w:id="14810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520">
                      <w:marLeft w:val="0"/>
                      <w:marRight w:val="0"/>
                      <w:marTop w:val="0"/>
                      <w:marBottom w:val="0"/>
                      <w:divBdr>
                        <w:top w:val="none" w:sz="0" w:space="0" w:color="auto"/>
                        <w:left w:val="none" w:sz="0" w:space="0" w:color="auto"/>
                        <w:bottom w:val="none" w:sz="0" w:space="0" w:color="auto"/>
                        <w:right w:val="none" w:sz="0" w:space="0" w:color="auto"/>
                      </w:divBdr>
                      <w:divsChild>
                        <w:div w:id="1203326274">
                          <w:marLeft w:val="0"/>
                          <w:marRight w:val="0"/>
                          <w:marTop w:val="0"/>
                          <w:marBottom w:val="0"/>
                          <w:divBdr>
                            <w:top w:val="none" w:sz="0" w:space="0" w:color="auto"/>
                            <w:left w:val="none" w:sz="0" w:space="0" w:color="auto"/>
                            <w:bottom w:val="none" w:sz="0" w:space="0" w:color="auto"/>
                            <w:right w:val="none" w:sz="0" w:space="0" w:color="auto"/>
                          </w:divBdr>
                          <w:divsChild>
                            <w:div w:id="12898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914">
                      <w:marLeft w:val="0"/>
                      <w:marRight w:val="0"/>
                      <w:marTop w:val="0"/>
                      <w:marBottom w:val="0"/>
                      <w:divBdr>
                        <w:top w:val="none" w:sz="0" w:space="0" w:color="auto"/>
                        <w:left w:val="none" w:sz="0" w:space="0" w:color="auto"/>
                        <w:bottom w:val="none" w:sz="0" w:space="0" w:color="auto"/>
                        <w:right w:val="none" w:sz="0" w:space="0" w:color="auto"/>
                      </w:divBdr>
                      <w:divsChild>
                        <w:div w:id="1569412822">
                          <w:marLeft w:val="0"/>
                          <w:marRight w:val="0"/>
                          <w:marTop w:val="0"/>
                          <w:marBottom w:val="0"/>
                          <w:divBdr>
                            <w:top w:val="none" w:sz="0" w:space="0" w:color="auto"/>
                            <w:left w:val="none" w:sz="0" w:space="0" w:color="auto"/>
                            <w:bottom w:val="none" w:sz="0" w:space="0" w:color="auto"/>
                            <w:right w:val="none" w:sz="0" w:space="0" w:color="auto"/>
                          </w:divBdr>
                          <w:divsChild>
                            <w:div w:id="13434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1843">
                      <w:marLeft w:val="0"/>
                      <w:marRight w:val="0"/>
                      <w:marTop w:val="0"/>
                      <w:marBottom w:val="0"/>
                      <w:divBdr>
                        <w:top w:val="none" w:sz="0" w:space="0" w:color="auto"/>
                        <w:left w:val="none" w:sz="0" w:space="0" w:color="auto"/>
                        <w:bottom w:val="none" w:sz="0" w:space="0" w:color="auto"/>
                        <w:right w:val="none" w:sz="0" w:space="0" w:color="auto"/>
                      </w:divBdr>
                      <w:divsChild>
                        <w:div w:id="329214565">
                          <w:marLeft w:val="0"/>
                          <w:marRight w:val="0"/>
                          <w:marTop w:val="0"/>
                          <w:marBottom w:val="0"/>
                          <w:divBdr>
                            <w:top w:val="none" w:sz="0" w:space="0" w:color="auto"/>
                            <w:left w:val="none" w:sz="0" w:space="0" w:color="auto"/>
                            <w:bottom w:val="none" w:sz="0" w:space="0" w:color="auto"/>
                            <w:right w:val="none" w:sz="0" w:space="0" w:color="auto"/>
                          </w:divBdr>
                          <w:divsChild>
                            <w:div w:id="2723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7560">
                      <w:marLeft w:val="0"/>
                      <w:marRight w:val="0"/>
                      <w:marTop w:val="0"/>
                      <w:marBottom w:val="0"/>
                      <w:divBdr>
                        <w:top w:val="none" w:sz="0" w:space="0" w:color="auto"/>
                        <w:left w:val="none" w:sz="0" w:space="0" w:color="auto"/>
                        <w:bottom w:val="none" w:sz="0" w:space="0" w:color="auto"/>
                        <w:right w:val="none" w:sz="0" w:space="0" w:color="auto"/>
                      </w:divBdr>
                      <w:divsChild>
                        <w:div w:id="66265283">
                          <w:marLeft w:val="0"/>
                          <w:marRight w:val="0"/>
                          <w:marTop w:val="0"/>
                          <w:marBottom w:val="0"/>
                          <w:divBdr>
                            <w:top w:val="none" w:sz="0" w:space="0" w:color="auto"/>
                            <w:left w:val="none" w:sz="0" w:space="0" w:color="auto"/>
                            <w:bottom w:val="none" w:sz="0" w:space="0" w:color="auto"/>
                            <w:right w:val="none" w:sz="0" w:space="0" w:color="auto"/>
                          </w:divBdr>
                          <w:divsChild>
                            <w:div w:id="5879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2144">
                      <w:marLeft w:val="0"/>
                      <w:marRight w:val="0"/>
                      <w:marTop w:val="0"/>
                      <w:marBottom w:val="0"/>
                      <w:divBdr>
                        <w:top w:val="none" w:sz="0" w:space="0" w:color="auto"/>
                        <w:left w:val="none" w:sz="0" w:space="0" w:color="auto"/>
                        <w:bottom w:val="none" w:sz="0" w:space="0" w:color="auto"/>
                        <w:right w:val="none" w:sz="0" w:space="0" w:color="auto"/>
                      </w:divBdr>
                      <w:divsChild>
                        <w:div w:id="33969563">
                          <w:marLeft w:val="0"/>
                          <w:marRight w:val="0"/>
                          <w:marTop w:val="0"/>
                          <w:marBottom w:val="0"/>
                          <w:divBdr>
                            <w:top w:val="none" w:sz="0" w:space="0" w:color="auto"/>
                            <w:left w:val="none" w:sz="0" w:space="0" w:color="auto"/>
                            <w:bottom w:val="none" w:sz="0" w:space="0" w:color="auto"/>
                            <w:right w:val="none" w:sz="0" w:space="0" w:color="auto"/>
                          </w:divBdr>
                          <w:divsChild>
                            <w:div w:id="4113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319">
                      <w:marLeft w:val="0"/>
                      <w:marRight w:val="0"/>
                      <w:marTop w:val="0"/>
                      <w:marBottom w:val="0"/>
                      <w:divBdr>
                        <w:top w:val="none" w:sz="0" w:space="0" w:color="auto"/>
                        <w:left w:val="none" w:sz="0" w:space="0" w:color="auto"/>
                        <w:bottom w:val="none" w:sz="0" w:space="0" w:color="auto"/>
                        <w:right w:val="none" w:sz="0" w:space="0" w:color="auto"/>
                      </w:divBdr>
                      <w:divsChild>
                        <w:div w:id="2047097619">
                          <w:marLeft w:val="0"/>
                          <w:marRight w:val="0"/>
                          <w:marTop w:val="0"/>
                          <w:marBottom w:val="0"/>
                          <w:divBdr>
                            <w:top w:val="none" w:sz="0" w:space="0" w:color="auto"/>
                            <w:left w:val="none" w:sz="0" w:space="0" w:color="auto"/>
                            <w:bottom w:val="none" w:sz="0" w:space="0" w:color="auto"/>
                            <w:right w:val="none" w:sz="0" w:space="0" w:color="auto"/>
                          </w:divBdr>
                          <w:divsChild>
                            <w:div w:id="17066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835">
                      <w:marLeft w:val="0"/>
                      <w:marRight w:val="0"/>
                      <w:marTop w:val="0"/>
                      <w:marBottom w:val="0"/>
                      <w:divBdr>
                        <w:top w:val="none" w:sz="0" w:space="0" w:color="auto"/>
                        <w:left w:val="none" w:sz="0" w:space="0" w:color="auto"/>
                        <w:bottom w:val="none" w:sz="0" w:space="0" w:color="auto"/>
                        <w:right w:val="none" w:sz="0" w:space="0" w:color="auto"/>
                      </w:divBdr>
                      <w:divsChild>
                        <w:div w:id="519902885">
                          <w:marLeft w:val="0"/>
                          <w:marRight w:val="0"/>
                          <w:marTop w:val="0"/>
                          <w:marBottom w:val="0"/>
                          <w:divBdr>
                            <w:top w:val="none" w:sz="0" w:space="0" w:color="auto"/>
                            <w:left w:val="none" w:sz="0" w:space="0" w:color="auto"/>
                            <w:bottom w:val="none" w:sz="0" w:space="0" w:color="auto"/>
                            <w:right w:val="none" w:sz="0" w:space="0" w:color="auto"/>
                          </w:divBdr>
                          <w:divsChild>
                            <w:div w:id="11048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958">
                      <w:marLeft w:val="0"/>
                      <w:marRight w:val="0"/>
                      <w:marTop w:val="0"/>
                      <w:marBottom w:val="0"/>
                      <w:divBdr>
                        <w:top w:val="none" w:sz="0" w:space="0" w:color="auto"/>
                        <w:left w:val="none" w:sz="0" w:space="0" w:color="auto"/>
                        <w:bottom w:val="none" w:sz="0" w:space="0" w:color="auto"/>
                        <w:right w:val="none" w:sz="0" w:space="0" w:color="auto"/>
                      </w:divBdr>
                      <w:divsChild>
                        <w:div w:id="943339294">
                          <w:marLeft w:val="0"/>
                          <w:marRight w:val="0"/>
                          <w:marTop w:val="0"/>
                          <w:marBottom w:val="0"/>
                          <w:divBdr>
                            <w:top w:val="none" w:sz="0" w:space="0" w:color="auto"/>
                            <w:left w:val="none" w:sz="0" w:space="0" w:color="auto"/>
                            <w:bottom w:val="none" w:sz="0" w:space="0" w:color="auto"/>
                            <w:right w:val="none" w:sz="0" w:space="0" w:color="auto"/>
                          </w:divBdr>
                          <w:divsChild>
                            <w:div w:id="694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987">
                      <w:marLeft w:val="0"/>
                      <w:marRight w:val="0"/>
                      <w:marTop w:val="0"/>
                      <w:marBottom w:val="0"/>
                      <w:divBdr>
                        <w:top w:val="none" w:sz="0" w:space="0" w:color="auto"/>
                        <w:left w:val="none" w:sz="0" w:space="0" w:color="auto"/>
                        <w:bottom w:val="none" w:sz="0" w:space="0" w:color="auto"/>
                        <w:right w:val="none" w:sz="0" w:space="0" w:color="auto"/>
                      </w:divBdr>
                      <w:divsChild>
                        <w:div w:id="1170220523">
                          <w:marLeft w:val="0"/>
                          <w:marRight w:val="0"/>
                          <w:marTop w:val="0"/>
                          <w:marBottom w:val="0"/>
                          <w:divBdr>
                            <w:top w:val="none" w:sz="0" w:space="0" w:color="auto"/>
                            <w:left w:val="none" w:sz="0" w:space="0" w:color="auto"/>
                            <w:bottom w:val="none" w:sz="0" w:space="0" w:color="auto"/>
                            <w:right w:val="none" w:sz="0" w:space="0" w:color="auto"/>
                          </w:divBdr>
                          <w:divsChild>
                            <w:div w:id="3047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6672">
                      <w:marLeft w:val="0"/>
                      <w:marRight w:val="0"/>
                      <w:marTop w:val="0"/>
                      <w:marBottom w:val="0"/>
                      <w:divBdr>
                        <w:top w:val="none" w:sz="0" w:space="0" w:color="auto"/>
                        <w:left w:val="none" w:sz="0" w:space="0" w:color="auto"/>
                        <w:bottom w:val="none" w:sz="0" w:space="0" w:color="auto"/>
                        <w:right w:val="none" w:sz="0" w:space="0" w:color="auto"/>
                      </w:divBdr>
                      <w:divsChild>
                        <w:div w:id="2099249483">
                          <w:marLeft w:val="0"/>
                          <w:marRight w:val="0"/>
                          <w:marTop w:val="0"/>
                          <w:marBottom w:val="0"/>
                          <w:divBdr>
                            <w:top w:val="none" w:sz="0" w:space="0" w:color="auto"/>
                            <w:left w:val="none" w:sz="0" w:space="0" w:color="auto"/>
                            <w:bottom w:val="none" w:sz="0" w:space="0" w:color="auto"/>
                            <w:right w:val="none" w:sz="0" w:space="0" w:color="auto"/>
                          </w:divBdr>
                          <w:divsChild>
                            <w:div w:id="13726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5587">
                      <w:marLeft w:val="0"/>
                      <w:marRight w:val="0"/>
                      <w:marTop w:val="0"/>
                      <w:marBottom w:val="0"/>
                      <w:divBdr>
                        <w:top w:val="none" w:sz="0" w:space="0" w:color="auto"/>
                        <w:left w:val="none" w:sz="0" w:space="0" w:color="auto"/>
                        <w:bottom w:val="none" w:sz="0" w:space="0" w:color="auto"/>
                        <w:right w:val="none" w:sz="0" w:space="0" w:color="auto"/>
                      </w:divBdr>
                      <w:divsChild>
                        <w:div w:id="1321542757">
                          <w:marLeft w:val="0"/>
                          <w:marRight w:val="0"/>
                          <w:marTop w:val="0"/>
                          <w:marBottom w:val="0"/>
                          <w:divBdr>
                            <w:top w:val="none" w:sz="0" w:space="0" w:color="auto"/>
                            <w:left w:val="none" w:sz="0" w:space="0" w:color="auto"/>
                            <w:bottom w:val="none" w:sz="0" w:space="0" w:color="auto"/>
                            <w:right w:val="none" w:sz="0" w:space="0" w:color="auto"/>
                          </w:divBdr>
                          <w:divsChild>
                            <w:div w:id="8918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0806">
                      <w:marLeft w:val="0"/>
                      <w:marRight w:val="0"/>
                      <w:marTop w:val="0"/>
                      <w:marBottom w:val="0"/>
                      <w:divBdr>
                        <w:top w:val="none" w:sz="0" w:space="0" w:color="auto"/>
                        <w:left w:val="none" w:sz="0" w:space="0" w:color="auto"/>
                        <w:bottom w:val="none" w:sz="0" w:space="0" w:color="auto"/>
                        <w:right w:val="none" w:sz="0" w:space="0" w:color="auto"/>
                      </w:divBdr>
                      <w:divsChild>
                        <w:div w:id="1146315215">
                          <w:marLeft w:val="0"/>
                          <w:marRight w:val="0"/>
                          <w:marTop w:val="0"/>
                          <w:marBottom w:val="0"/>
                          <w:divBdr>
                            <w:top w:val="none" w:sz="0" w:space="0" w:color="auto"/>
                            <w:left w:val="none" w:sz="0" w:space="0" w:color="auto"/>
                            <w:bottom w:val="none" w:sz="0" w:space="0" w:color="auto"/>
                            <w:right w:val="none" w:sz="0" w:space="0" w:color="auto"/>
                          </w:divBdr>
                          <w:divsChild>
                            <w:div w:id="1358891374">
                              <w:marLeft w:val="0"/>
                              <w:marRight w:val="0"/>
                              <w:marTop w:val="0"/>
                              <w:marBottom w:val="0"/>
                              <w:divBdr>
                                <w:top w:val="none" w:sz="0" w:space="0" w:color="auto"/>
                                <w:left w:val="none" w:sz="0" w:space="0" w:color="auto"/>
                                <w:bottom w:val="none" w:sz="0" w:space="0" w:color="auto"/>
                                <w:right w:val="none" w:sz="0" w:space="0" w:color="auto"/>
                              </w:divBdr>
                              <w:divsChild>
                                <w:div w:id="1582525786">
                                  <w:marLeft w:val="0"/>
                                  <w:marRight w:val="0"/>
                                  <w:marTop w:val="0"/>
                                  <w:marBottom w:val="0"/>
                                  <w:divBdr>
                                    <w:top w:val="none" w:sz="0" w:space="0" w:color="auto"/>
                                    <w:left w:val="none" w:sz="0" w:space="0" w:color="auto"/>
                                    <w:bottom w:val="none" w:sz="0" w:space="0" w:color="auto"/>
                                    <w:right w:val="none" w:sz="0" w:space="0" w:color="auto"/>
                                  </w:divBdr>
                                  <w:divsChild>
                                    <w:div w:id="551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161">
                      <w:marLeft w:val="0"/>
                      <w:marRight w:val="0"/>
                      <w:marTop w:val="0"/>
                      <w:marBottom w:val="0"/>
                      <w:divBdr>
                        <w:top w:val="none" w:sz="0" w:space="0" w:color="auto"/>
                        <w:left w:val="none" w:sz="0" w:space="0" w:color="auto"/>
                        <w:bottom w:val="none" w:sz="0" w:space="0" w:color="auto"/>
                        <w:right w:val="none" w:sz="0" w:space="0" w:color="auto"/>
                      </w:divBdr>
                      <w:divsChild>
                        <w:div w:id="2129007142">
                          <w:marLeft w:val="0"/>
                          <w:marRight w:val="0"/>
                          <w:marTop w:val="0"/>
                          <w:marBottom w:val="0"/>
                          <w:divBdr>
                            <w:top w:val="none" w:sz="0" w:space="0" w:color="auto"/>
                            <w:left w:val="none" w:sz="0" w:space="0" w:color="auto"/>
                            <w:bottom w:val="none" w:sz="0" w:space="0" w:color="auto"/>
                            <w:right w:val="none" w:sz="0" w:space="0" w:color="auto"/>
                          </w:divBdr>
                          <w:divsChild>
                            <w:div w:id="8730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2799">
                      <w:marLeft w:val="0"/>
                      <w:marRight w:val="0"/>
                      <w:marTop w:val="0"/>
                      <w:marBottom w:val="0"/>
                      <w:divBdr>
                        <w:top w:val="none" w:sz="0" w:space="0" w:color="auto"/>
                        <w:left w:val="none" w:sz="0" w:space="0" w:color="auto"/>
                        <w:bottom w:val="none" w:sz="0" w:space="0" w:color="auto"/>
                        <w:right w:val="none" w:sz="0" w:space="0" w:color="auto"/>
                      </w:divBdr>
                      <w:divsChild>
                        <w:div w:id="1649823956">
                          <w:marLeft w:val="0"/>
                          <w:marRight w:val="0"/>
                          <w:marTop w:val="0"/>
                          <w:marBottom w:val="0"/>
                          <w:divBdr>
                            <w:top w:val="none" w:sz="0" w:space="0" w:color="auto"/>
                            <w:left w:val="none" w:sz="0" w:space="0" w:color="auto"/>
                            <w:bottom w:val="none" w:sz="0" w:space="0" w:color="auto"/>
                            <w:right w:val="none" w:sz="0" w:space="0" w:color="auto"/>
                          </w:divBdr>
                          <w:divsChild>
                            <w:div w:id="51732576">
                              <w:marLeft w:val="0"/>
                              <w:marRight w:val="0"/>
                              <w:marTop w:val="0"/>
                              <w:marBottom w:val="0"/>
                              <w:divBdr>
                                <w:top w:val="none" w:sz="0" w:space="0" w:color="auto"/>
                                <w:left w:val="none" w:sz="0" w:space="0" w:color="auto"/>
                                <w:bottom w:val="none" w:sz="0" w:space="0" w:color="auto"/>
                                <w:right w:val="none" w:sz="0" w:space="0" w:color="auto"/>
                              </w:divBdr>
                              <w:divsChild>
                                <w:div w:id="1458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06769">
                      <w:marLeft w:val="0"/>
                      <w:marRight w:val="0"/>
                      <w:marTop w:val="0"/>
                      <w:marBottom w:val="0"/>
                      <w:divBdr>
                        <w:top w:val="none" w:sz="0" w:space="0" w:color="auto"/>
                        <w:left w:val="none" w:sz="0" w:space="0" w:color="auto"/>
                        <w:bottom w:val="none" w:sz="0" w:space="0" w:color="auto"/>
                        <w:right w:val="none" w:sz="0" w:space="0" w:color="auto"/>
                      </w:divBdr>
                      <w:divsChild>
                        <w:div w:id="1509296294">
                          <w:marLeft w:val="0"/>
                          <w:marRight w:val="0"/>
                          <w:marTop w:val="0"/>
                          <w:marBottom w:val="0"/>
                          <w:divBdr>
                            <w:top w:val="none" w:sz="0" w:space="0" w:color="auto"/>
                            <w:left w:val="none" w:sz="0" w:space="0" w:color="auto"/>
                            <w:bottom w:val="none" w:sz="0" w:space="0" w:color="auto"/>
                            <w:right w:val="none" w:sz="0" w:space="0" w:color="auto"/>
                          </w:divBdr>
                          <w:divsChild>
                            <w:div w:id="946237837">
                              <w:marLeft w:val="0"/>
                              <w:marRight w:val="0"/>
                              <w:marTop w:val="0"/>
                              <w:marBottom w:val="0"/>
                              <w:divBdr>
                                <w:top w:val="none" w:sz="0" w:space="0" w:color="auto"/>
                                <w:left w:val="none" w:sz="0" w:space="0" w:color="auto"/>
                                <w:bottom w:val="none" w:sz="0" w:space="0" w:color="auto"/>
                                <w:right w:val="none" w:sz="0" w:space="0" w:color="auto"/>
                              </w:divBdr>
                              <w:divsChild>
                                <w:div w:id="9305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4588">
                      <w:marLeft w:val="0"/>
                      <w:marRight w:val="0"/>
                      <w:marTop w:val="0"/>
                      <w:marBottom w:val="0"/>
                      <w:divBdr>
                        <w:top w:val="none" w:sz="0" w:space="0" w:color="auto"/>
                        <w:left w:val="none" w:sz="0" w:space="0" w:color="auto"/>
                        <w:bottom w:val="none" w:sz="0" w:space="0" w:color="auto"/>
                        <w:right w:val="none" w:sz="0" w:space="0" w:color="auto"/>
                      </w:divBdr>
                      <w:divsChild>
                        <w:div w:id="1188645010">
                          <w:marLeft w:val="0"/>
                          <w:marRight w:val="0"/>
                          <w:marTop w:val="0"/>
                          <w:marBottom w:val="0"/>
                          <w:divBdr>
                            <w:top w:val="none" w:sz="0" w:space="0" w:color="auto"/>
                            <w:left w:val="none" w:sz="0" w:space="0" w:color="auto"/>
                            <w:bottom w:val="none" w:sz="0" w:space="0" w:color="auto"/>
                            <w:right w:val="none" w:sz="0" w:space="0" w:color="auto"/>
                          </w:divBdr>
                          <w:divsChild>
                            <w:div w:id="7378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273">
                      <w:marLeft w:val="0"/>
                      <w:marRight w:val="0"/>
                      <w:marTop w:val="0"/>
                      <w:marBottom w:val="0"/>
                      <w:divBdr>
                        <w:top w:val="none" w:sz="0" w:space="0" w:color="auto"/>
                        <w:left w:val="none" w:sz="0" w:space="0" w:color="auto"/>
                        <w:bottom w:val="none" w:sz="0" w:space="0" w:color="auto"/>
                        <w:right w:val="none" w:sz="0" w:space="0" w:color="auto"/>
                      </w:divBdr>
                      <w:divsChild>
                        <w:div w:id="368342969">
                          <w:marLeft w:val="0"/>
                          <w:marRight w:val="0"/>
                          <w:marTop w:val="0"/>
                          <w:marBottom w:val="0"/>
                          <w:divBdr>
                            <w:top w:val="none" w:sz="0" w:space="0" w:color="auto"/>
                            <w:left w:val="none" w:sz="0" w:space="0" w:color="auto"/>
                            <w:bottom w:val="none" w:sz="0" w:space="0" w:color="auto"/>
                            <w:right w:val="none" w:sz="0" w:space="0" w:color="auto"/>
                          </w:divBdr>
                          <w:divsChild>
                            <w:div w:id="21335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8295">
                      <w:marLeft w:val="0"/>
                      <w:marRight w:val="0"/>
                      <w:marTop w:val="0"/>
                      <w:marBottom w:val="0"/>
                      <w:divBdr>
                        <w:top w:val="none" w:sz="0" w:space="0" w:color="auto"/>
                        <w:left w:val="none" w:sz="0" w:space="0" w:color="auto"/>
                        <w:bottom w:val="none" w:sz="0" w:space="0" w:color="auto"/>
                        <w:right w:val="none" w:sz="0" w:space="0" w:color="auto"/>
                      </w:divBdr>
                      <w:divsChild>
                        <w:div w:id="1449927763">
                          <w:marLeft w:val="0"/>
                          <w:marRight w:val="0"/>
                          <w:marTop w:val="0"/>
                          <w:marBottom w:val="0"/>
                          <w:divBdr>
                            <w:top w:val="none" w:sz="0" w:space="0" w:color="auto"/>
                            <w:left w:val="none" w:sz="0" w:space="0" w:color="auto"/>
                            <w:bottom w:val="none" w:sz="0" w:space="0" w:color="auto"/>
                            <w:right w:val="none" w:sz="0" w:space="0" w:color="auto"/>
                          </w:divBdr>
                          <w:divsChild>
                            <w:div w:id="488986542">
                              <w:marLeft w:val="0"/>
                              <w:marRight w:val="0"/>
                              <w:marTop w:val="0"/>
                              <w:marBottom w:val="0"/>
                              <w:divBdr>
                                <w:top w:val="none" w:sz="0" w:space="0" w:color="auto"/>
                                <w:left w:val="none" w:sz="0" w:space="0" w:color="auto"/>
                                <w:bottom w:val="none" w:sz="0" w:space="0" w:color="auto"/>
                                <w:right w:val="none" w:sz="0" w:space="0" w:color="auto"/>
                              </w:divBdr>
                              <w:divsChild>
                                <w:div w:id="422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36">
                      <w:marLeft w:val="0"/>
                      <w:marRight w:val="0"/>
                      <w:marTop w:val="0"/>
                      <w:marBottom w:val="0"/>
                      <w:divBdr>
                        <w:top w:val="none" w:sz="0" w:space="0" w:color="auto"/>
                        <w:left w:val="none" w:sz="0" w:space="0" w:color="auto"/>
                        <w:bottom w:val="none" w:sz="0" w:space="0" w:color="auto"/>
                        <w:right w:val="none" w:sz="0" w:space="0" w:color="auto"/>
                      </w:divBdr>
                      <w:divsChild>
                        <w:div w:id="1694918413">
                          <w:marLeft w:val="0"/>
                          <w:marRight w:val="0"/>
                          <w:marTop w:val="0"/>
                          <w:marBottom w:val="0"/>
                          <w:divBdr>
                            <w:top w:val="none" w:sz="0" w:space="0" w:color="auto"/>
                            <w:left w:val="none" w:sz="0" w:space="0" w:color="auto"/>
                            <w:bottom w:val="none" w:sz="0" w:space="0" w:color="auto"/>
                            <w:right w:val="none" w:sz="0" w:space="0" w:color="auto"/>
                          </w:divBdr>
                          <w:divsChild>
                            <w:div w:id="2029985740">
                              <w:marLeft w:val="0"/>
                              <w:marRight w:val="0"/>
                              <w:marTop w:val="0"/>
                              <w:marBottom w:val="0"/>
                              <w:divBdr>
                                <w:top w:val="none" w:sz="0" w:space="0" w:color="auto"/>
                                <w:left w:val="none" w:sz="0" w:space="0" w:color="auto"/>
                                <w:bottom w:val="none" w:sz="0" w:space="0" w:color="auto"/>
                                <w:right w:val="none" w:sz="0" w:space="0" w:color="auto"/>
                              </w:divBdr>
                              <w:divsChild>
                                <w:div w:id="3461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6632">
                      <w:marLeft w:val="0"/>
                      <w:marRight w:val="0"/>
                      <w:marTop w:val="0"/>
                      <w:marBottom w:val="0"/>
                      <w:divBdr>
                        <w:top w:val="none" w:sz="0" w:space="0" w:color="auto"/>
                        <w:left w:val="none" w:sz="0" w:space="0" w:color="auto"/>
                        <w:bottom w:val="none" w:sz="0" w:space="0" w:color="auto"/>
                        <w:right w:val="none" w:sz="0" w:space="0" w:color="auto"/>
                      </w:divBdr>
                      <w:divsChild>
                        <w:div w:id="1451583046">
                          <w:marLeft w:val="0"/>
                          <w:marRight w:val="0"/>
                          <w:marTop w:val="0"/>
                          <w:marBottom w:val="0"/>
                          <w:divBdr>
                            <w:top w:val="none" w:sz="0" w:space="0" w:color="auto"/>
                            <w:left w:val="none" w:sz="0" w:space="0" w:color="auto"/>
                            <w:bottom w:val="none" w:sz="0" w:space="0" w:color="auto"/>
                            <w:right w:val="none" w:sz="0" w:space="0" w:color="auto"/>
                          </w:divBdr>
                          <w:divsChild>
                            <w:div w:id="126093335">
                              <w:marLeft w:val="0"/>
                              <w:marRight w:val="0"/>
                              <w:marTop w:val="0"/>
                              <w:marBottom w:val="0"/>
                              <w:divBdr>
                                <w:top w:val="none" w:sz="0" w:space="0" w:color="auto"/>
                                <w:left w:val="none" w:sz="0" w:space="0" w:color="auto"/>
                                <w:bottom w:val="none" w:sz="0" w:space="0" w:color="auto"/>
                                <w:right w:val="none" w:sz="0" w:space="0" w:color="auto"/>
                              </w:divBdr>
                              <w:divsChild>
                                <w:div w:id="322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6896">
                      <w:marLeft w:val="0"/>
                      <w:marRight w:val="0"/>
                      <w:marTop w:val="0"/>
                      <w:marBottom w:val="0"/>
                      <w:divBdr>
                        <w:top w:val="none" w:sz="0" w:space="0" w:color="auto"/>
                        <w:left w:val="none" w:sz="0" w:space="0" w:color="auto"/>
                        <w:bottom w:val="none" w:sz="0" w:space="0" w:color="auto"/>
                        <w:right w:val="none" w:sz="0" w:space="0" w:color="auto"/>
                      </w:divBdr>
                      <w:divsChild>
                        <w:div w:id="1966739316">
                          <w:marLeft w:val="0"/>
                          <w:marRight w:val="0"/>
                          <w:marTop w:val="0"/>
                          <w:marBottom w:val="0"/>
                          <w:divBdr>
                            <w:top w:val="none" w:sz="0" w:space="0" w:color="auto"/>
                            <w:left w:val="none" w:sz="0" w:space="0" w:color="auto"/>
                            <w:bottom w:val="none" w:sz="0" w:space="0" w:color="auto"/>
                            <w:right w:val="none" w:sz="0" w:space="0" w:color="auto"/>
                          </w:divBdr>
                          <w:divsChild>
                            <w:div w:id="2340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029">
                      <w:marLeft w:val="0"/>
                      <w:marRight w:val="0"/>
                      <w:marTop w:val="0"/>
                      <w:marBottom w:val="0"/>
                      <w:divBdr>
                        <w:top w:val="none" w:sz="0" w:space="0" w:color="auto"/>
                        <w:left w:val="none" w:sz="0" w:space="0" w:color="auto"/>
                        <w:bottom w:val="none" w:sz="0" w:space="0" w:color="auto"/>
                        <w:right w:val="none" w:sz="0" w:space="0" w:color="auto"/>
                      </w:divBdr>
                      <w:divsChild>
                        <w:div w:id="1549536666">
                          <w:marLeft w:val="0"/>
                          <w:marRight w:val="0"/>
                          <w:marTop w:val="0"/>
                          <w:marBottom w:val="0"/>
                          <w:divBdr>
                            <w:top w:val="none" w:sz="0" w:space="0" w:color="auto"/>
                            <w:left w:val="none" w:sz="0" w:space="0" w:color="auto"/>
                            <w:bottom w:val="none" w:sz="0" w:space="0" w:color="auto"/>
                            <w:right w:val="none" w:sz="0" w:space="0" w:color="auto"/>
                          </w:divBdr>
                          <w:divsChild>
                            <w:div w:id="11758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7383">
                      <w:marLeft w:val="0"/>
                      <w:marRight w:val="0"/>
                      <w:marTop w:val="0"/>
                      <w:marBottom w:val="0"/>
                      <w:divBdr>
                        <w:top w:val="none" w:sz="0" w:space="0" w:color="auto"/>
                        <w:left w:val="none" w:sz="0" w:space="0" w:color="auto"/>
                        <w:bottom w:val="none" w:sz="0" w:space="0" w:color="auto"/>
                        <w:right w:val="none" w:sz="0" w:space="0" w:color="auto"/>
                      </w:divBdr>
                      <w:divsChild>
                        <w:div w:id="1558543063">
                          <w:marLeft w:val="0"/>
                          <w:marRight w:val="0"/>
                          <w:marTop w:val="0"/>
                          <w:marBottom w:val="0"/>
                          <w:divBdr>
                            <w:top w:val="none" w:sz="0" w:space="0" w:color="auto"/>
                            <w:left w:val="none" w:sz="0" w:space="0" w:color="auto"/>
                            <w:bottom w:val="none" w:sz="0" w:space="0" w:color="auto"/>
                            <w:right w:val="none" w:sz="0" w:space="0" w:color="auto"/>
                          </w:divBdr>
                          <w:divsChild>
                            <w:div w:id="468324602">
                              <w:marLeft w:val="0"/>
                              <w:marRight w:val="0"/>
                              <w:marTop w:val="0"/>
                              <w:marBottom w:val="0"/>
                              <w:divBdr>
                                <w:top w:val="none" w:sz="0" w:space="0" w:color="auto"/>
                                <w:left w:val="none" w:sz="0" w:space="0" w:color="auto"/>
                                <w:bottom w:val="none" w:sz="0" w:space="0" w:color="auto"/>
                                <w:right w:val="none" w:sz="0" w:space="0" w:color="auto"/>
                              </w:divBdr>
                              <w:divsChild>
                                <w:div w:id="721102745">
                                  <w:marLeft w:val="0"/>
                                  <w:marRight w:val="0"/>
                                  <w:marTop w:val="0"/>
                                  <w:marBottom w:val="0"/>
                                  <w:divBdr>
                                    <w:top w:val="none" w:sz="0" w:space="0" w:color="auto"/>
                                    <w:left w:val="none" w:sz="0" w:space="0" w:color="auto"/>
                                    <w:bottom w:val="none" w:sz="0" w:space="0" w:color="auto"/>
                                    <w:right w:val="none" w:sz="0" w:space="0" w:color="auto"/>
                                  </w:divBdr>
                                  <w:divsChild>
                                    <w:div w:id="331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5598">
                      <w:marLeft w:val="0"/>
                      <w:marRight w:val="0"/>
                      <w:marTop w:val="0"/>
                      <w:marBottom w:val="0"/>
                      <w:divBdr>
                        <w:top w:val="none" w:sz="0" w:space="0" w:color="auto"/>
                        <w:left w:val="none" w:sz="0" w:space="0" w:color="auto"/>
                        <w:bottom w:val="none" w:sz="0" w:space="0" w:color="auto"/>
                        <w:right w:val="none" w:sz="0" w:space="0" w:color="auto"/>
                      </w:divBdr>
                      <w:divsChild>
                        <w:div w:id="191919234">
                          <w:marLeft w:val="0"/>
                          <w:marRight w:val="0"/>
                          <w:marTop w:val="0"/>
                          <w:marBottom w:val="0"/>
                          <w:divBdr>
                            <w:top w:val="none" w:sz="0" w:space="0" w:color="auto"/>
                            <w:left w:val="none" w:sz="0" w:space="0" w:color="auto"/>
                            <w:bottom w:val="none" w:sz="0" w:space="0" w:color="auto"/>
                            <w:right w:val="none" w:sz="0" w:space="0" w:color="auto"/>
                          </w:divBdr>
                          <w:divsChild>
                            <w:div w:id="1001349227">
                              <w:marLeft w:val="0"/>
                              <w:marRight w:val="0"/>
                              <w:marTop w:val="0"/>
                              <w:marBottom w:val="0"/>
                              <w:divBdr>
                                <w:top w:val="none" w:sz="0" w:space="0" w:color="auto"/>
                                <w:left w:val="none" w:sz="0" w:space="0" w:color="auto"/>
                                <w:bottom w:val="none" w:sz="0" w:space="0" w:color="auto"/>
                                <w:right w:val="none" w:sz="0" w:space="0" w:color="auto"/>
                              </w:divBdr>
                              <w:divsChild>
                                <w:div w:id="9234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1338">
                      <w:marLeft w:val="0"/>
                      <w:marRight w:val="0"/>
                      <w:marTop w:val="0"/>
                      <w:marBottom w:val="0"/>
                      <w:divBdr>
                        <w:top w:val="none" w:sz="0" w:space="0" w:color="auto"/>
                        <w:left w:val="none" w:sz="0" w:space="0" w:color="auto"/>
                        <w:bottom w:val="none" w:sz="0" w:space="0" w:color="auto"/>
                        <w:right w:val="none" w:sz="0" w:space="0" w:color="auto"/>
                      </w:divBdr>
                      <w:divsChild>
                        <w:div w:id="384834430">
                          <w:marLeft w:val="0"/>
                          <w:marRight w:val="0"/>
                          <w:marTop w:val="0"/>
                          <w:marBottom w:val="0"/>
                          <w:divBdr>
                            <w:top w:val="none" w:sz="0" w:space="0" w:color="auto"/>
                            <w:left w:val="none" w:sz="0" w:space="0" w:color="auto"/>
                            <w:bottom w:val="none" w:sz="0" w:space="0" w:color="auto"/>
                            <w:right w:val="none" w:sz="0" w:space="0" w:color="auto"/>
                          </w:divBdr>
                          <w:divsChild>
                            <w:div w:id="1841848801">
                              <w:marLeft w:val="0"/>
                              <w:marRight w:val="0"/>
                              <w:marTop w:val="0"/>
                              <w:marBottom w:val="0"/>
                              <w:divBdr>
                                <w:top w:val="none" w:sz="0" w:space="0" w:color="auto"/>
                                <w:left w:val="none" w:sz="0" w:space="0" w:color="auto"/>
                                <w:bottom w:val="none" w:sz="0" w:space="0" w:color="auto"/>
                                <w:right w:val="none" w:sz="0" w:space="0" w:color="auto"/>
                              </w:divBdr>
                              <w:divsChild>
                                <w:div w:id="3284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3484">
                      <w:marLeft w:val="0"/>
                      <w:marRight w:val="0"/>
                      <w:marTop w:val="0"/>
                      <w:marBottom w:val="0"/>
                      <w:divBdr>
                        <w:top w:val="none" w:sz="0" w:space="0" w:color="auto"/>
                        <w:left w:val="none" w:sz="0" w:space="0" w:color="auto"/>
                        <w:bottom w:val="none" w:sz="0" w:space="0" w:color="auto"/>
                        <w:right w:val="none" w:sz="0" w:space="0" w:color="auto"/>
                      </w:divBdr>
                      <w:divsChild>
                        <w:div w:id="220139367">
                          <w:marLeft w:val="0"/>
                          <w:marRight w:val="0"/>
                          <w:marTop w:val="0"/>
                          <w:marBottom w:val="0"/>
                          <w:divBdr>
                            <w:top w:val="none" w:sz="0" w:space="0" w:color="auto"/>
                            <w:left w:val="none" w:sz="0" w:space="0" w:color="auto"/>
                            <w:bottom w:val="none" w:sz="0" w:space="0" w:color="auto"/>
                            <w:right w:val="none" w:sz="0" w:space="0" w:color="auto"/>
                          </w:divBdr>
                          <w:divsChild>
                            <w:div w:id="403799189">
                              <w:marLeft w:val="0"/>
                              <w:marRight w:val="0"/>
                              <w:marTop w:val="0"/>
                              <w:marBottom w:val="0"/>
                              <w:divBdr>
                                <w:top w:val="none" w:sz="0" w:space="0" w:color="auto"/>
                                <w:left w:val="none" w:sz="0" w:space="0" w:color="auto"/>
                                <w:bottom w:val="none" w:sz="0" w:space="0" w:color="auto"/>
                                <w:right w:val="none" w:sz="0" w:space="0" w:color="auto"/>
                              </w:divBdr>
                              <w:divsChild>
                                <w:div w:id="6436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333">
                      <w:marLeft w:val="0"/>
                      <w:marRight w:val="0"/>
                      <w:marTop w:val="0"/>
                      <w:marBottom w:val="0"/>
                      <w:divBdr>
                        <w:top w:val="none" w:sz="0" w:space="0" w:color="auto"/>
                        <w:left w:val="none" w:sz="0" w:space="0" w:color="auto"/>
                        <w:bottom w:val="none" w:sz="0" w:space="0" w:color="auto"/>
                        <w:right w:val="none" w:sz="0" w:space="0" w:color="auto"/>
                      </w:divBdr>
                      <w:divsChild>
                        <w:div w:id="1072972877">
                          <w:marLeft w:val="0"/>
                          <w:marRight w:val="0"/>
                          <w:marTop w:val="0"/>
                          <w:marBottom w:val="0"/>
                          <w:divBdr>
                            <w:top w:val="none" w:sz="0" w:space="0" w:color="auto"/>
                            <w:left w:val="none" w:sz="0" w:space="0" w:color="auto"/>
                            <w:bottom w:val="none" w:sz="0" w:space="0" w:color="auto"/>
                            <w:right w:val="none" w:sz="0" w:space="0" w:color="auto"/>
                          </w:divBdr>
                          <w:divsChild>
                            <w:div w:id="833105591">
                              <w:marLeft w:val="0"/>
                              <w:marRight w:val="0"/>
                              <w:marTop w:val="0"/>
                              <w:marBottom w:val="0"/>
                              <w:divBdr>
                                <w:top w:val="none" w:sz="0" w:space="0" w:color="auto"/>
                                <w:left w:val="none" w:sz="0" w:space="0" w:color="auto"/>
                                <w:bottom w:val="none" w:sz="0" w:space="0" w:color="auto"/>
                                <w:right w:val="none" w:sz="0" w:space="0" w:color="auto"/>
                              </w:divBdr>
                              <w:divsChild>
                                <w:div w:id="14944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7061">
                      <w:marLeft w:val="0"/>
                      <w:marRight w:val="0"/>
                      <w:marTop w:val="0"/>
                      <w:marBottom w:val="0"/>
                      <w:divBdr>
                        <w:top w:val="none" w:sz="0" w:space="0" w:color="auto"/>
                        <w:left w:val="none" w:sz="0" w:space="0" w:color="auto"/>
                        <w:bottom w:val="none" w:sz="0" w:space="0" w:color="auto"/>
                        <w:right w:val="none" w:sz="0" w:space="0" w:color="auto"/>
                      </w:divBdr>
                      <w:divsChild>
                        <w:div w:id="1934972376">
                          <w:marLeft w:val="0"/>
                          <w:marRight w:val="0"/>
                          <w:marTop w:val="0"/>
                          <w:marBottom w:val="0"/>
                          <w:divBdr>
                            <w:top w:val="none" w:sz="0" w:space="0" w:color="auto"/>
                            <w:left w:val="none" w:sz="0" w:space="0" w:color="auto"/>
                            <w:bottom w:val="none" w:sz="0" w:space="0" w:color="auto"/>
                            <w:right w:val="none" w:sz="0" w:space="0" w:color="auto"/>
                          </w:divBdr>
                          <w:divsChild>
                            <w:div w:id="1519584346">
                              <w:marLeft w:val="0"/>
                              <w:marRight w:val="0"/>
                              <w:marTop w:val="0"/>
                              <w:marBottom w:val="0"/>
                              <w:divBdr>
                                <w:top w:val="none" w:sz="0" w:space="0" w:color="auto"/>
                                <w:left w:val="none" w:sz="0" w:space="0" w:color="auto"/>
                                <w:bottom w:val="none" w:sz="0" w:space="0" w:color="auto"/>
                                <w:right w:val="none" w:sz="0" w:space="0" w:color="auto"/>
                              </w:divBdr>
                              <w:divsChild>
                                <w:div w:id="17599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2570">
                      <w:marLeft w:val="0"/>
                      <w:marRight w:val="0"/>
                      <w:marTop w:val="0"/>
                      <w:marBottom w:val="0"/>
                      <w:divBdr>
                        <w:top w:val="none" w:sz="0" w:space="0" w:color="auto"/>
                        <w:left w:val="none" w:sz="0" w:space="0" w:color="auto"/>
                        <w:bottom w:val="none" w:sz="0" w:space="0" w:color="auto"/>
                        <w:right w:val="none" w:sz="0" w:space="0" w:color="auto"/>
                      </w:divBdr>
                      <w:divsChild>
                        <w:div w:id="946306424">
                          <w:marLeft w:val="0"/>
                          <w:marRight w:val="0"/>
                          <w:marTop w:val="0"/>
                          <w:marBottom w:val="0"/>
                          <w:divBdr>
                            <w:top w:val="none" w:sz="0" w:space="0" w:color="auto"/>
                            <w:left w:val="none" w:sz="0" w:space="0" w:color="auto"/>
                            <w:bottom w:val="none" w:sz="0" w:space="0" w:color="auto"/>
                            <w:right w:val="none" w:sz="0" w:space="0" w:color="auto"/>
                          </w:divBdr>
                          <w:divsChild>
                            <w:div w:id="1252351491">
                              <w:marLeft w:val="0"/>
                              <w:marRight w:val="0"/>
                              <w:marTop w:val="0"/>
                              <w:marBottom w:val="0"/>
                              <w:divBdr>
                                <w:top w:val="none" w:sz="0" w:space="0" w:color="auto"/>
                                <w:left w:val="none" w:sz="0" w:space="0" w:color="auto"/>
                                <w:bottom w:val="none" w:sz="0" w:space="0" w:color="auto"/>
                                <w:right w:val="none" w:sz="0" w:space="0" w:color="auto"/>
                              </w:divBdr>
                              <w:divsChild>
                                <w:div w:id="5244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259">
                      <w:marLeft w:val="0"/>
                      <w:marRight w:val="0"/>
                      <w:marTop w:val="0"/>
                      <w:marBottom w:val="0"/>
                      <w:divBdr>
                        <w:top w:val="none" w:sz="0" w:space="0" w:color="auto"/>
                        <w:left w:val="none" w:sz="0" w:space="0" w:color="auto"/>
                        <w:bottom w:val="none" w:sz="0" w:space="0" w:color="auto"/>
                        <w:right w:val="none" w:sz="0" w:space="0" w:color="auto"/>
                      </w:divBdr>
                      <w:divsChild>
                        <w:div w:id="199974843">
                          <w:marLeft w:val="0"/>
                          <w:marRight w:val="0"/>
                          <w:marTop w:val="0"/>
                          <w:marBottom w:val="0"/>
                          <w:divBdr>
                            <w:top w:val="none" w:sz="0" w:space="0" w:color="auto"/>
                            <w:left w:val="none" w:sz="0" w:space="0" w:color="auto"/>
                            <w:bottom w:val="none" w:sz="0" w:space="0" w:color="auto"/>
                            <w:right w:val="none" w:sz="0" w:space="0" w:color="auto"/>
                          </w:divBdr>
                          <w:divsChild>
                            <w:div w:id="936792714">
                              <w:marLeft w:val="0"/>
                              <w:marRight w:val="0"/>
                              <w:marTop w:val="0"/>
                              <w:marBottom w:val="0"/>
                              <w:divBdr>
                                <w:top w:val="none" w:sz="0" w:space="0" w:color="auto"/>
                                <w:left w:val="none" w:sz="0" w:space="0" w:color="auto"/>
                                <w:bottom w:val="none" w:sz="0" w:space="0" w:color="auto"/>
                                <w:right w:val="none" w:sz="0" w:space="0" w:color="auto"/>
                              </w:divBdr>
                              <w:divsChild>
                                <w:div w:id="5612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148">
                      <w:marLeft w:val="0"/>
                      <w:marRight w:val="0"/>
                      <w:marTop w:val="0"/>
                      <w:marBottom w:val="0"/>
                      <w:divBdr>
                        <w:top w:val="none" w:sz="0" w:space="0" w:color="auto"/>
                        <w:left w:val="none" w:sz="0" w:space="0" w:color="auto"/>
                        <w:bottom w:val="none" w:sz="0" w:space="0" w:color="auto"/>
                        <w:right w:val="none" w:sz="0" w:space="0" w:color="auto"/>
                      </w:divBdr>
                      <w:divsChild>
                        <w:div w:id="1200170956">
                          <w:marLeft w:val="0"/>
                          <w:marRight w:val="0"/>
                          <w:marTop w:val="0"/>
                          <w:marBottom w:val="0"/>
                          <w:divBdr>
                            <w:top w:val="none" w:sz="0" w:space="0" w:color="auto"/>
                            <w:left w:val="none" w:sz="0" w:space="0" w:color="auto"/>
                            <w:bottom w:val="none" w:sz="0" w:space="0" w:color="auto"/>
                            <w:right w:val="none" w:sz="0" w:space="0" w:color="auto"/>
                          </w:divBdr>
                          <w:divsChild>
                            <w:div w:id="1663463093">
                              <w:marLeft w:val="0"/>
                              <w:marRight w:val="0"/>
                              <w:marTop w:val="0"/>
                              <w:marBottom w:val="0"/>
                              <w:divBdr>
                                <w:top w:val="none" w:sz="0" w:space="0" w:color="auto"/>
                                <w:left w:val="none" w:sz="0" w:space="0" w:color="auto"/>
                                <w:bottom w:val="none" w:sz="0" w:space="0" w:color="auto"/>
                                <w:right w:val="none" w:sz="0" w:space="0" w:color="auto"/>
                              </w:divBdr>
                              <w:divsChild>
                                <w:div w:id="12497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774">
                      <w:marLeft w:val="0"/>
                      <w:marRight w:val="0"/>
                      <w:marTop w:val="0"/>
                      <w:marBottom w:val="0"/>
                      <w:divBdr>
                        <w:top w:val="none" w:sz="0" w:space="0" w:color="auto"/>
                        <w:left w:val="none" w:sz="0" w:space="0" w:color="auto"/>
                        <w:bottom w:val="none" w:sz="0" w:space="0" w:color="auto"/>
                        <w:right w:val="none" w:sz="0" w:space="0" w:color="auto"/>
                      </w:divBdr>
                      <w:divsChild>
                        <w:div w:id="789595806">
                          <w:marLeft w:val="0"/>
                          <w:marRight w:val="0"/>
                          <w:marTop w:val="0"/>
                          <w:marBottom w:val="0"/>
                          <w:divBdr>
                            <w:top w:val="none" w:sz="0" w:space="0" w:color="auto"/>
                            <w:left w:val="none" w:sz="0" w:space="0" w:color="auto"/>
                            <w:bottom w:val="none" w:sz="0" w:space="0" w:color="auto"/>
                            <w:right w:val="none" w:sz="0" w:space="0" w:color="auto"/>
                          </w:divBdr>
                          <w:divsChild>
                            <w:div w:id="1324048475">
                              <w:marLeft w:val="0"/>
                              <w:marRight w:val="0"/>
                              <w:marTop w:val="0"/>
                              <w:marBottom w:val="0"/>
                              <w:divBdr>
                                <w:top w:val="none" w:sz="0" w:space="0" w:color="auto"/>
                                <w:left w:val="none" w:sz="0" w:space="0" w:color="auto"/>
                                <w:bottom w:val="none" w:sz="0" w:space="0" w:color="auto"/>
                                <w:right w:val="none" w:sz="0" w:space="0" w:color="auto"/>
                              </w:divBdr>
                              <w:divsChild>
                                <w:div w:id="14777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230">
                      <w:marLeft w:val="0"/>
                      <w:marRight w:val="0"/>
                      <w:marTop w:val="0"/>
                      <w:marBottom w:val="0"/>
                      <w:divBdr>
                        <w:top w:val="none" w:sz="0" w:space="0" w:color="auto"/>
                        <w:left w:val="none" w:sz="0" w:space="0" w:color="auto"/>
                        <w:bottom w:val="none" w:sz="0" w:space="0" w:color="auto"/>
                        <w:right w:val="none" w:sz="0" w:space="0" w:color="auto"/>
                      </w:divBdr>
                      <w:divsChild>
                        <w:div w:id="1638602898">
                          <w:marLeft w:val="0"/>
                          <w:marRight w:val="0"/>
                          <w:marTop w:val="0"/>
                          <w:marBottom w:val="0"/>
                          <w:divBdr>
                            <w:top w:val="none" w:sz="0" w:space="0" w:color="auto"/>
                            <w:left w:val="none" w:sz="0" w:space="0" w:color="auto"/>
                            <w:bottom w:val="none" w:sz="0" w:space="0" w:color="auto"/>
                            <w:right w:val="none" w:sz="0" w:space="0" w:color="auto"/>
                          </w:divBdr>
                          <w:divsChild>
                            <w:div w:id="1416895986">
                              <w:marLeft w:val="0"/>
                              <w:marRight w:val="0"/>
                              <w:marTop w:val="0"/>
                              <w:marBottom w:val="0"/>
                              <w:divBdr>
                                <w:top w:val="none" w:sz="0" w:space="0" w:color="auto"/>
                                <w:left w:val="none" w:sz="0" w:space="0" w:color="auto"/>
                                <w:bottom w:val="none" w:sz="0" w:space="0" w:color="auto"/>
                                <w:right w:val="none" w:sz="0" w:space="0" w:color="auto"/>
                              </w:divBdr>
                              <w:divsChild>
                                <w:div w:id="16685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32995">
                      <w:marLeft w:val="0"/>
                      <w:marRight w:val="0"/>
                      <w:marTop w:val="0"/>
                      <w:marBottom w:val="0"/>
                      <w:divBdr>
                        <w:top w:val="none" w:sz="0" w:space="0" w:color="auto"/>
                        <w:left w:val="none" w:sz="0" w:space="0" w:color="auto"/>
                        <w:bottom w:val="none" w:sz="0" w:space="0" w:color="auto"/>
                        <w:right w:val="none" w:sz="0" w:space="0" w:color="auto"/>
                      </w:divBdr>
                      <w:divsChild>
                        <w:div w:id="898128403">
                          <w:marLeft w:val="0"/>
                          <w:marRight w:val="0"/>
                          <w:marTop w:val="0"/>
                          <w:marBottom w:val="0"/>
                          <w:divBdr>
                            <w:top w:val="none" w:sz="0" w:space="0" w:color="auto"/>
                            <w:left w:val="none" w:sz="0" w:space="0" w:color="auto"/>
                            <w:bottom w:val="none" w:sz="0" w:space="0" w:color="auto"/>
                            <w:right w:val="none" w:sz="0" w:space="0" w:color="auto"/>
                          </w:divBdr>
                          <w:divsChild>
                            <w:div w:id="1447430393">
                              <w:marLeft w:val="0"/>
                              <w:marRight w:val="0"/>
                              <w:marTop w:val="0"/>
                              <w:marBottom w:val="0"/>
                              <w:divBdr>
                                <w:top w:val="none" w:sz="0" w:space="0" w:color="auto"/>
                                <w:left w:val="none" w:sz="0" w:space="0" w:color="auto"/>
                                <w:bottom w:val="none" w:sz="0" w:space="0" w:color="auto"/>
                                <w:right w:val="none" w:sz="0" w:space="0" w:color="auto"/>
                              </w:divBdr>
                              <w:divsChild>
                                <w:div w:id="8654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8365">
                      <w:marLeft w:val="0"/>
                      <w:marRight w:val="0"/>
                      <w:marTop w:val="0"/>
                      <w:marBottom w:val="0"/>
                      <w:divBdr>
                        <w:top w:val="none" w:sz="0" w:space="0" w:color="auto"/>
                        <w:left w:val="none" w:sz="0" w:space="0" w:color="auto"/>
                        <w:bottom w:val="none" w:sz="0" w:space="0" w:color="auto"/>
                        <w:right w:val="none" w:sz="0" w:space="0" w:color="auto"/>
                      </w:divBdr>
                      <w:divsChild>
                        <w:div w:id="1516994106">
                          <w:marLeft w:val="0"/>
                          <w:marRight w:val="0"/>
                          <w:marTop w:val="0"/>
                          <w:marBottom w:val="0"/>
                          <w:divBdr>
                            <w:top w:val="none" w:sz="0" w:space="0" w:color="auto"/>
                            <w:left w:val="none" w:sz="0" w:space="0" w:color="auto"/>
                            <w:bottom w:val="none" w:sz="0" w:space="0" w:color="auto"/>
                            <w:right w:val="none" w:sz="0" w:space="0" w:color="auto"/>
                          </w:divBdr>
                          <w:divsChild>
                            <w:div w:id="204295873">
                              <w:marLeft w:val="0"/>
                              <w:marRight w:val="0"/>
                              <w:marTop w:val="0"/>
                              <w:marBottom w:val="0"/>
                              <w:divBdr>
                                <w:top w:val="none" w:sz="0" w:space="0" w:color="auto"/>
                                <w:left w:val="none" w:sz="0" w:space="0" w:color="auto"/>
                                <w:bottom w:val="none" w:sz="0" w:space="0" w:color="auto"/>
                                <w:right w:val="none" w:sz="0" w:space="0" w:color="auto"/>
                              </w:divBdr>
                              <w:divsChild>
                                <w:div w:id="6307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431">
                      <w:marLeft w:val="0"/>
                      <w:marRight w:val="0"/>
                      <w:marTop w:val="0"/>
                      <w:marBottom w:val="0"/>
                      <w:divBdr>
                        <w:top w:val="none" w:sz="0" w:space="0" w:color="auto"/>
                        <w:left w:val="none" w:sz="0" w:space="0" w:color="auto"/>
                        <w:bottom w:val="none" w:sz="0" w:space="0" w:color="auto"/>
                        <w:right w:val="none" w:sz="0" w:space="0" w:color="auto"/>
                      </w:divBdr>
                      <w:divsChild>
                        <w:div w:id="1425034961">
                          <w:marLeft w:val="0"/>
                          <w:marRight w:val="0"/>
                          <w:marTop w:val="0"/>
                          <w:marBottom w:val="0"/>
                          <w:divBdr>
                            <w:top w:val="none" w:sz="0" w:space="0" w:color="auto"/>
                            <w:left w:val="none" w:sz="0" w:space="0" w:color="auto"/>
                            <w:bottom w:val="none" w:sz="0" w:space="0" w:color="auto"/>
                            <w:right w:val="none" w:sz="0" w:space="0" w:color="auto"/>
                          </w:divBdr>
                          <w:divsChild>
                            <w:div w:id="1209994043">
                              <w:marLeft w:val="0"/>
                              <w:marRight w:val="0"/>
                              <w:marTop w:val="0"/>
                              <w:marBottom w:val="0"/>
                              <w:divBdr>
                                <w:top w:val="none" w:sz="0" w:space="0" w:color="auto"/>
                                <w:left w:val="none" w:sz="0" w:space="0" w:color="auto"/>
                                <w:bottom w:val="none" w:sz="0" w:space="0" w:color="auto"/>
                                <w:right w:val="none" w:sz="0" w:space="0" w:color="auto"/>
                              </w:divBdr>
                              <w:divsChild>
                                <w:div w:id="267932212">
                                  <w:marLeft w:val="0"/>
                                  <w:marRight w:val="0"/>
                                  <w:marTop w:val="0"/>
                                  <w:marBottom w:val="0"/>
                                  <w:divBdr>
                                    <w:top w:val="none" w:sz="0" w:space="0" w:color="auto"/>
                                    <w:left w:val="none" w:sz="0" w:space="0" w:color="auto"/>
                                    <w:bottom w:val="none" w:sz="0" w:space="0" w:color="auto"/>
                                    <w:right w:val="none" w:sz="0" w:space="0" w:color="auto"/>
                                  </w:divBdr>
                                  <w:divsChild>
                                    <w:div w:id="15424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18732">
                      <w:marLeft w:val="0"/>
                      <w:marRight w:val="0"/>
                      <w:marTop w:val="0"/>
                      <w:marBottom w:val="0"/>
                      <w:divBdr>
                        <w:top w:val="none" w:sz="0" w:space="0" w:color="auto"/>
                        <w:left w:val="none" w:sz="0" w:space="0" w:color="auto"/>
                        <w:bottom w:val="none" w:sz="0" w:space="0" w:color="auto"/>
                        <w:right w:val="none" w:sz="0" w:space="0" w:color="auto"/>
                      </w:divBdr>
                      <w:divsChild>
                        <w:div w:id="1143422109">
                          <w:marLeft w:val="0"/>
                          <w:marRight w:val="0"/>
                          <w:marTop w:val="0"/>
                          <w:marBottom w:val="0"/>
                          <w:divBdr>
                            <w:top w:val="none" w:sz="0" w:space="0" w:color="auto"/>
                            <w:left w:val="none" w:sz="0" w:space="0" w:color="auto"/>
                            <w:bottom w:val="none" w:sz="0" w:space="0" w:color="auto"/>
                            <w:right w:val="none" w:sz="0" w:space="0" w:color="auto"/>
                          </w:divBdr>
                          <w:divsChild>
                            <w:div w:id="1430856131">
                              <w:marLeft w:val="0"/>
                              <w:marRight w:val="0"/>
                              <w:marTop w:val="0"/>
                              <w:marBottom w:val="0"/>
                              <w:divBdr>
                                <w:top w:val="none" w:sz="0" w:space="0" w:color="auto"/>
                                <w:left w:val="none" w:sz="0" w:space="0" w:color="auto"/>
                                <w:bottom w:val="none" w:sz="0" w:space="0" w:color="auto"/>
                                <w:right w:val="none" w:sz="0" w:space="0" w:color="auto"/>
                              </w:divBdr>
                              <w:divsChild>
                                <w:div w:id="7723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9298">
                      <w:marLeft w:val="0"/>
                      <w:marRight w:val="0"/>
                      <w:marTop w:val="0"/>
                      <w:marBottom w:val="0"/>
                      <w:divBdr>
                        <w:top w:val="none" w:sz="0" w:space="0" w:color="auto"/>
                        <w:left w:val="none" w:sz="0" w:space="0" w:color="auto"/>
                        <w:bottom w:val="none" w:sz="0" w:space="0" w:color="auto"/>
                        <w:right w:val="none" w:sz="0" w:space="0" w:color="auto"/>
                      </w:divBdr>
                      <w:divsChild>
                        <w:div w:id="351996736">
                          <w:marLeft w:val="0"/>
                          <w:marRight w:val="0"/>
                          <w:marTop w:val="0"/>
                          <w:marBottom w:val="0"/>
                          <w:divBdr>
                            <w:top w:val="none" w:sz="0" w:space="0" w:color="auto"/>
                            <w:left w:val="none" w:sz="0" w:space="0" w:color="auto"/>
                            <w:bottom w:val="none" w:sz="0" w:space="0" w:color="auto"/>
                            <w:right w:val="none" w:sz="0" w:space="0" w:color="auto"/>
                          </w:divBdr>
                          <w:divsChild>
                            <w:div w:id="18763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5243">
                      <w:marLeft w:val="0"/>
                      <w:marRight w:val="0"/>
                      <w:marTop w:val="0"/>
                      <w:marBottom w:val="0"/>
                      <w:divBdr>
                        <w:top w:val="none" w:sz="0" w:space="0" w:color="auto"/>
                        <w:left w:val="none" w:sz="0" w:space="0" w:color="auto"/>
                        <w:bottom w:val="none" w:sz="0" w:space="0" w:color="auto"/>
                        <w:right w:val="none" w:sz="0" w:space="0" w:color="auto"/>
                      </w:divBdr>
                      <w:divsChild>
                        <w:div w:id="847214135">
                          <w:marLeft w:val="0"/>
                          <w:marRight w:val="0"/>
                          <w:marTop w:val="0"/>
                          <w:marBottom w:val="0"/>
                          <w:divBdr>
                            <w:top w:val="none" w:sz="0" w:space="0" w:color="auto"/>
                            <w:left w:val="none" w:sz="0" w:space="0" w:color="auto"/>
                            <w:bottom w:val="none" w:sz="0" w:space="0" w:color="auto"/>
                            <w:right w:val="none" w:sz="0" w:space="0" w:color="auto"/>
                          </w:divBdr>
                          <w:divsChild>
                            <w:div w:id="585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0407">
                      <w:marLeft w:val="0"/>
                      <w:marRight w:val="0"/>
                      <w:marTop w:val="0"/>
                      <w:marBottom w:val="0"/>
                      <w:divBdr>
                        <w:top w:val="none" w:sz="0" w:space="0" w:color="auto"/>
                        <w:left w:val="none" w:sz="0" w:space="0" w:color="auto"/>
                        <w:bottom w:val="none" w:sz="0" w:space="0" w:color="auto"/>
                        <w:right w:val="none" w:sz="0" w:space="0" w:color="auto"/>
                      </w:divBdr>
                      <w:divsChild>
                        <w:div w:id="1423992835">
                          <w:marLeft w:val="0"/>
                          <w:marRight w:val="0"/>
                          <w:marTop w:val="0"/>
                          <w:marBottom w:val="0"/>
                          <w:divBdr>
                            <w:top w:val="none" w:sz="0" w:space="0" w:color="auto"/>
                            <w:left w:val="none" w:sz="0" w:space="0" w:color="auto"/>
                            <w:bottom w:val="none" w:sz="0" w:space="0" w:color="auto"/>
                            <w:right w:val="none" w:sz="0" w:space="0" w:color="auto"/>
                          </w:divBdr>
                          <w:divsChild>
                            <w:div w:id="1951427597">
                              <w:marLeft w:val="0"/>
                              <w:marRight w:val="0"/>
                              <w:marTop w:val="0"/>
                              <w:marBottom w:val="0"/>
                              <w:divBdr>
                                <w:top w:val="none" w:sz="0" w:space="0" w:color="auto"/>
                                <w:left w:val="none" w:sz="0" w:space="0" w:color="auto"/>
                                <w:bottom w:val="none" w:sz="0" w:space="0" w:color="auto"/>
                                <w:right w:val="none" w:sz="0" w:space="0" w:color="auto"/>
                              </w:divBdr>
                              <w:divsChild>
                                <w:div w:id="4636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5826">
                      <w:marLeft w:val="0"/>
                      <w:marRight w:val="0"/>
                      <w:marTop w:val="0"/>
                      <w:marBottom w:val="0"/>
                      <w:divBdr>
                        <w:top w:val="none" w:sz="0" w:space="0" w:color="auto"/>
                        <w:left w:val="none" w:sz="0" w:space="0" w:color="auto"/>
                        <w:bottom w:val="none" w:sz="0" w:space="0" w:color="auto"/>
                        <w:right w:val="none" w:sz="0" w:space="0" w:color="auto"/>
                      </w:divBdr>
                      <w:divsChild>
                        <w:div w:id="1395468840">
                          <w:marLeft w:val="0"/>
                          <w:marRight w:val="0"/>
                          <w:marTop w:val="0"/>
                          <w:marBottom w:val="0"/>
                          <w:divBdr>
                            <w:top w:val="none" w:sz="0" w:space="0" w:color="auto"/>
                            <w:left w:val="none" w:sz="0" w:space="0" w:color="auto"/>
                            <w:bottom w:val="none" w:sz="0" w:space="0" w:color="auto"/>
                            <w:right w:val="none" w:sz="0" w:space="0" w:color="auto"/>
                          </w:divBdr>
                          <w:divsChild>
                            <w:div w:id="1961646091">
                              <w:marLeft w:val="0"/>
                              <w:marRight w:val="0"/>
                              <w:marTop w:val="0"/>
                              <w:marBottom w:val="0"/>
                              <w:divBdr>
                                <w:top w:val="none" w:sz="0" w:space="0" w:color="auto"/>
                                <w:left w:val="none" w:sz="0" w:space="0" w:color="auto"/>
                                <w:bottom w:val="none" w:sz="0" w:space="0" w:color="auto"/>
                                <w:right w:val="none" w:sz="0" w:space="0" w:color="auto"/>
                              </w:divBdr>
                              <w:divsChild>
                                <w:div w:id="17360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10393">
                      <w:marLeft w:val="0"/>
                      <w:marRight w:val="0"/>
                      <w:marTop w:val="0"/>
                      <w:marBottom w:val="0"/>
                      <w:divBdr>
                        <w:top w:val="none" w:sz="0" w:space="0" w:color="auto"/>
                        <w:left w:val="none" w:sz="0" w:space="0" w:color="auto"/>
                        <w:bottom w:val="none" w:sz="0" w:space="0" w:color="auto"/>
                        <w:right w:val="none" w:sz="0" w:space="0" w:color="auto"/>
                      </w:divBdr>
                      <w:divsChild>
                        <w:div w:id="1527211623">
                          <w:marLeft w:val="0"/>
                          <w:marRight w:val="0"/>
                          <w:marTop w:val="0"/>
                          <w:marBottom w:val="0"/>
                          <w:divBdr>
                            <w:top w:val="none" w:sz="0" w:space="0" w:color="auto"/>
                            <w:left w:val="none" w:sz="0" w:space="0" w:color="auto"/>
                            <w:bottom w:val="none" w:sz="0" w:space="0" w:color="auto"/>
                            <w:right w:val="none" w:sz="0" w:space="0" w:color="auto"/>
                          </w:divBdr>
                          <w:divsChild>
                            <w:div w:id="451241867">
                              <w:marLeft w:val="0"/>
                              <w:marRight w:val="0"/>
                              <w:marTop w:val="0"/>
                              <w:marBottom w:val="0"/>
                              <w:divBdr>
                                <w:top w:val="none" w:sz="0" w:space="0" w:color="auto"/>
                                <w:left w:val="none" w:sz="0" w:space="0" w:color="auto"/>
                                <w:bottom w:val="none" w:sz="0" w:space="0" w:color="auto"/>
                                <w:right w:val="none" w:sz="0" w:space="0" w:color="auto"/>
                              </w:divBdr>
                              <w:divsChild>
                                <w:div w:id="13866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9708">
                      <w:marLeft w:val="0"/>
                      <w:marRight w:val="0"/>
                      <w:marTop w:val="0"/>
                      <w:marBottom w:val="0"/>
                      <w:divBdr>
                        <w:top w:val="none" w:sz="0" w:space="0" w:color="auto"/>
                        <w:left w:val="none" w:sz="0" w:space="0" w:color="auto"/>
                        <w:bottom w:val="none" w:sz="0" w:space="0" w:color="auto"/>
                        <w:right w:val="none" w:sz="0" w:space="0" w:color="auto"/>
                      </w:divBdr>
                      <w:divsChild>
                        <w:div w:id="1109740911">
                          <w:marLeft w:val="0"/>
                          <w:marRight w:val="0"/>
                          <w:marTop w:val="0"/>
                          <w:marBottom w:val="0"/>
                          <w:divBdr>
                            <w:top w:val="none" w:sz="0" w:space="0" w:color="auto"/>
                            <w:left w:val="none" w:sz="0" w:space="0" w:color="auto"/>
                            <w:bottom w:val="none" w:sz="0" w:space="0" w:color="auto"/>
                            <w:right w:val="none" w:sz="0" w:space="0" w:color="auto"/>
                          </w:divBdr>
                          <w:divsChild>
                            <w:div w:id="1490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12504">
                      <w:marLeft w:val="0"/>
                      <w:marRight w:val="0"/>
                      <w:marTop w:val="0"/>
                      <w:marBottom w:val="0"/>
                      <w:divBdr>
                        <w:top w:val="none" w:sz="0" w:space="0" w:color="auto"/>
                        <w:left w:val="none" w:sz="0" w:space="0" w:color="auto"/>
                        <w:bottom w:val="none" w:sz="0" w:space="0" w:color="auto"/>
                        <w:right w:val="none" w:sz="0" w:space="0" w:color="auto"/>
                      </w:divBdr>
                      <w:divsChild>
                        <w:div w:id="1969701191">
                          <w:marLeft w:val="0"/>
                          <w:marRight w:val="0"/>
                          <w:marTop w:val="0"/>
                          <w:marBottom w:val="0"/>
                          <w:divBdr>
                            <w:top w:val="none" w:sz="0" w:space="0" w:color="auto"/>
                            <w:left w:val="none" w:sz="0" w:space="0" w:color="auto"/>
                            <w:bottom w:val="none" w:sz="0" w:space="0" w:color="auto"/>
                            <w:right w:val="none" w:sz="0" w:space="0" w:color="auto"/>
                          </w:divBdr>
                          <w:divsChild>
                            <w:div w:id="1958753400">
                              <w:marLeft w:val="0"/>
                              <w:marRight w:val="0"/>
                              <w:marTop w:val="0"/>
                              <w:marBottom w:val="0"/>
                              <w:divBdr>
                                <w:top w:val="none" w:sz="0" w:space="0" w:color="auto"/>
                                <w:left w:val="none" w:sz="0" w:space="0" w:color="auto"/>
                                <w:bottom w:val="none" w:sz="0" w:space="0" w:color="auto"/>
                                <w:right w:val="none" w:sz="0" w:space="0" w:color="auto"/>
                              </w:divBdr>
                              <w:divsChild>
                                <w:div w:id="6457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2234">
                      <w:marLeft w:val="0"/>
                      <w:marRight w:val="0"/>
                      <w:marTop w:val="0"/>
                      <w:marBottom w:val="0"/>
                      <w:divBdr>
                        <w:top w:val="none" w:sz="0" w:space="0" w:color="auto"/>
                        <w:left w:val="none" w:sz="0" w:space="0" w:color="auto"/>
                        <w:bottom w:val="none" w:sz="0" w:space="0" w:color="auto"/>
                        <w:right w:val="none" w:sz="0" w:space="0" w:color="auto"/>
                      </w:divBdr>
                      <w:divsChild>
                        <w:div w:id="391079981">
                          <w:marLeft w:val="0"/>
                          <w:marRight w:val="0"/>
                          <w:marTop w:val="0"/>
                          <w:marBottom w:val="0"/>
                          <w:divBdr>
                            <w:top w:val="none" w:sz="0" w:space="0" w:color="auto"/>
                            <w:left w:val="none" w:sz="0" w:space="0" w:color="auto"/>
                            <w:bottom w:val="none" w:sz="0" w:space="0" w:color="auto"/>
                            <w:right w:val="none" w:sz="0" w:space="0" w:color="auto"/>
                          </w:divBdr>
                          <w:divsChild>
                            <w:div w:id="710113899">
                              <w:marLeft w:val="0"/>
                              <w:marRight w:val="0"/>
                              <w:marTop w:val="0"/>
                              <w:marBottom w:val="0"/>
                              <w:divBdr>
                                <w:top w:val="none" w:sz="0" w:space="0" w:color="auto"/>
                                <w:left w:val="none" w:sz="0" w:space="0" w:color="auto"/>
                                <w:bottom w:val="none" w:sz="0" w:space="0" w:color="auto"/>
                                <w:right w:val="none" w:sz="0" w:space="0" w:color="auto"/>
                              </w:divBdr>
                              <w:divsChild>
                                <w:div w:id="15620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5649">
                      <w:marLeft w:val="0"/>
                      <w:marRight w:val="0"/>
                      <w:marTop w:val="0"/>
                      <w:marBottom w:val="0"/>
                      <w:divBdr>
                        <w:top w:val="none" w:sz="0" w:space="0" w:color="auto"/>
                        <w:left w:val="none" w:sz="0" w:space="0" w:color="auto"/>
                        <w:bottom w:val="none" w:sz="0" w:space="0" w:color="auto"/>
                        <w:right w:val="none" w:sz="0" w:space="0" w:color="auto"/>
                      </w:divBdr>
                      <w:divsChild>
                        <w:div w:id="2090301179">
                          <w:marLeft w:val="0"/>
                          <w:marRight w:val="0"/>
                          <w:marTop w:val="0"/>
                          <w:marBottom w:val="0"/>
                          <w:divBdr>
                            <w:top w:val="none" w:sz="0" w:space="0" w:color="auto"/>
                            <w:left w:val="none" w:sz="0" w:space="0" w:color="auto"/>
                            <w:bottom w:val="none" w:sz="0" w:space="0" w:color="auto"/>
                            <w:right w:val="none" w:sz="0" w:space="0" w:color="auto"/>
                          </w:divBdr>
                          <w:divsChild>
                            <w:div w:id="905411282">
                              <w:marLeft w:val="0"/>
                              <w:marRight w:val="0"/>
                              <w:marTop w:val="0"/>
                              <w:marBottom w:val="0"/>
                              <w:divBdr>
                                <w:top w:val="none" w:sz="0" w:space="0" w:color="auto"/>
                                <w:left w:val="none" w:sz="0" w:space="0" w:color="auto"/>
                                <w:bottom w:val="none" w:sz="0" w:space="0" w:color="auto"/>
                                <w:right w:val="none" w:sz="0" w:space="0" w:color="auto"/>
                              </w:divBdr>
                              <w:divsChild>
                                <w:div w:id="1690137733">
                                  <w:marLeft w:val="0"/>
                                  <w:marRight w:val="0"/>
                                  <w:marTop w:val="0"/>
                                  <w:marBottom w:val="0"/>
                                  <w:divBdr>
                                    <w:top w:val="none" w:sz="0" w:space="0" w:color="auto"/>
                                    <w:left w:val="none" w:sz="0" w:space="0" w:color="auto"/>
                                    <w:bottom w:val="none" w:sz="0" w:space="0" w:color="auto"/>
                                    <w:right w:val="none" w:sz="0" w:space="0" w:color="auto"/>
                                  </w:divBdr>
                                  <w:divsChild>
                                    <w:div w:id="145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6277">
                      <w:marLeft w:val="0"/>
                      <w:marRight w:val="0"/>
                      <w:marTop w:val="0"/>
                      <w:marBottom w:val="0"/>
                      <w:divBdr>
                        <w:top w:val="none" w:sz="0" w:space="0" w:color="auto"/>
                        <w:left w:val="none" w:sz="0" w:space="0" w:color="auto"/>
                        <w:bottom w:val="none" w:sz="0" w:space="0" w:color="auto"/>
                        <w:right w:val="none" w:sz="0" w:space="0" w:color="auto"/>
                      </w:divBdr>
                      <w:divsChild>
                        <w:div w:id="1944261816">
                          <w:marLeft w:val="0"/>
                          <w:marRight w:val="0"/>
                          <w:marTop w:val="0"/>
                          <w:marBottom w:val="0"/>
                          <w:divBdr>
                            <w:top w:val="none" w:sz="0" w:space="0" w:color="auto"/>
                            <w:left w:val="none" w:sz="0" w:space="0" w:color="auto"/>
                            <w:bottom w:val="none" w:sz="0" w:space="0" w:color="auto"/>
                            <w:right w:val="none" w:sz="0" w:space="0" w:color="auto"/>
                          </w:divBdr>
                          <w:divsChild>
                            <w:div w:id="3146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032">
                      <w:marLeft w:val="0"/>
                      <w:marRight w:val="0"/>
                      <w:marTop w:val="0"/>
                      <w:marBottom w:val="0"/>
                      <w:divBdr>
                        <w:top w:val="none" w:sz="0" w:space="0" w:color="auto"/>
                        <w:left w:val="none" w:sz="0" w:space="0" w:color="auto"/>
                        <w:bottom w:val="none" w:sz="0" w:space="0" w:color="auto"/>
                        <w:right w:val="none" w:sz="0" w:space="0" w:color="auto"/>
                      </w:divBdr>
                      <w:divsChild>
                        <w:div w:id="2123331537">
                          <w:marLeft w:val="0"/>
                          <w:marRight w:val="0"/>
                          <w:marTop w:val="0"/>
                          <w:marBottom w:val="0"/>
                          <w:divBdr>
                            <w:top w:val="none" w:sz="0" w:space="0" w:color="auto"/>
                            <w:left w:val="none" w:sz="0" w:space="0" w:color="auto"/>
                            <w:bottom w:val="none" w:sz="0" w:space="0" w:color="auto"/>
                            <w:right w:val="none" w:sz="0" w:space="0" w:color="auto"/>
                          </w:divBdr>
                          <w:divsChild>
                            <w:div w:id="968172867">
                              <w:marLeft w:val="0"/>
                              <w:marRight w:val="0"/>
                              <w:marTop w:val="0"/>
                              <w:marBottom w:val="0"/>
                              <w:divBdr>
                                <w:top w:val="none" w:sz="0" w:space="0" w:color="auto"/>
                                <w:left w:val="none" w:sz="0" w:space="0" w:color="auto"/>
                                <w:bottom w:val="none" w:sz="0" w:space="0" w:color="auto"/>
                                <w:right w:val="none" w:sz="0" w:space="0" w:color="auto"/>
                              </w:divBdr>
                              <w:divsChild>
                                <w:div w:id="1482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879">
                      <w:marLeft w:val="0"/>
                      <w:marRight w:val="0"/>
                      <w:marTop w:val="0"/>
                      <w:marBottom w:val="0"/>
                      <w:divBdr>
                        <w:top w:val="none" w:sz="0" w:space="0" w:color="auto"/>
                        <w:left w:val="none" w:sz="0" w:space="0" w:color="auto"/>
                        <w:bottom w:val="none" w:sz="0" w:space="0" w:color="auto"/>
                        <w:right w:val="none" w:sz="0" w:space="0" w:color="auto"/>
                      </w:divBdr>
                      <w:divsChild>
                        <w:div w:id="1987665067">
                          <w:marLeft w:val="0"/>
                          <w:marRight w:val="0"/>
                          <w:marTop w:val="0"/>
                          <w:marBottom w:val="0"/>
                          <w:divBdr>
                            <w:top w:val="none" w:sz="0" w:space="0" w:color="auto"/>
                            <w:left w:val="none" w:sz="0" w:space="0" w:color="auto"/>
                            <w:bottom w:val="none" w:sz="0" w:space="0" w:color="auto"/>
                            <w:right w:val="none" w:sz="0" w:space="0" w:color="auto"/>
                          </w:divBdr>
                          <w:divsChild>
                            <w:div w:id="5621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3218">
                      <w:marLeft w:val="0"/>
                      <w:marRight w:val="0"/>
                      <w:marTop w:val="0"/>
                      <w:marBottom w:val="0"/>
                      <w:divBdr>
                        <w:top w:val="none" w:sz="0" w:space="0" w:color="auto"/>
                        <w:left w:val="none" w:sz="0" w:space="0" w:color="auto"/>
                        <w:bottom w:val="none" w:sz="0" w:space="0" w:color="auto"/>
                        <w:right w:val="none" w:sz="0" w:space="0" w:color="auto"/>
                      </w:divBdr>
                      <w:divsChild>
                        <w:div w:id="752046663">
                          <w:marLeft w:val="0"/>
                          <w:marRight w:val="0"/>
                          <w:marTop w:val="0"/>
                          <w:marBottom w:val="0"/>
                          <w:divBdr>
                            <w:top w:val="none" w:sz="0" w:space="0" w:color="auto"/>
                            <w:left w:val="none" w:sz="0" w:space="0" w:color="auto"/>
                            <w:bottom w:val="none" w:sz="0" w:space="0" w:color="auto"/>
                            <w:right w:val="none" w:sz="0" w:space="0" w:color="auto"/>
                          </w:divBdr>
                          <w:divsChild>
                            <w:div w:id="15125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29366">
                      <w:marLeft w:val="0"/>
                      <w:marRight w:val="0"/>
                      <w:marTop w:val="0"/>
                      <w:marBottom w:val="0"/>
                      <w:divBdr>
                        <w:top w:val="none" w:sz="0" w:space="0" w:color="auto"/>
                        <w:left w:val="none" w:sz="0" w:space="0" w:color="auto"/>
                        <w:bottom w:val="none" w:sz="0" w:space="0" w:color="auto"/>
                        <w:right w:val="none" w:sz="0" w:space="0" w:color="auto"/>
                      </w:divBdr>
                      <w:divsChild>
                        <w:div w:id="903444388">
                          <w:marLeft w:val="0"/>
                          <w:marRight w:val="0"/>
                          <w:marTop w:val="0"/>
                          <w:marBottom w:val="0"/>
                          <w:divBdr>
                            <w:top w:val="none" w:sz="0" w:space="0" w:color="auto"/>
                            <w:left w:val="none" w:sz="0" w:space="0" w:color="auto"/>
                            <w:bottom w:val="none" w:sz="0" w:space="0" w:color="auto"/>
                            <w:right w:val="none" w:sz="0" w:space="0" w:color="auto"/>
                          </w:divBdr>
                          <w:divsChild>
                            <w:div w:id="17957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5516">
                      <w:marLeft w:val="0"/>
                      <w:marRight w:val="0"/>
                      <w:marTop w:val="0"/>
                      <w:marBottom w:val="0"/>
                      <w:divBdr>
                        <w:top w:val="none" w:sz="0" w:space="0" w:color="auto"/>
                        <w:left w:val="none" w:sz="0" w:space="0" w:color="auto"/>
                        <w:bottom w:val="none" w:sz="0" w:space="0" w:color="auto"/>
                        <w:right w:val="none" w:sz="0" w:space="0" w:color="auto"/>
                      </w:divBdr>
                      <w:divsChild>
                        <w:div w:id="560023939">
                          <w:marLeft w:val="0"/>
                          <w:marRight w:val="0"/>
                          <w:marTop w:val="0"/>
                          <w:marBottom w:val="0"/>
                          <w:divBdr>
                            <w:top w:val="none" w:sz="0" w:space="0" w:color="auto"/>
                            <w:left w:val="none" w:sz="0" w:space="0" w:color="auto"/>
                            <w:bottom w:val="none" w:sz="0" w:space="0" w:color="auto"/>
                            <w:right w:val="none" w:sz="0" w:space="0" w:color="auto"/>
                          </w:divBdr>
                          <w:divsChild>
                            <w:div w:id="641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1364">
                      <w:marLeft w:val="0"/>
                      <w:marRight w:val="0"/>
                      <w:marTop w:val="0"/>
                      <w:marBottom w:val="0"/>
                      <w:divBdr>
                        <w:top w:val="none" w:sz="0" w:space="0" w:color="auto"/>
                        <w:left w:val="none" w:sz="0" w:space="0" w:color="auto"/>
                        <w:bottom w:val="none" w:sz="0" w:space="0" w:color="auto"/>
                        <w:right w:val="none" w:sz="0" w:space="0" w:color="auto"/>
                      </w:divBdr>
                      <w:divsChild>
                        <w:div w:id="1363019260">
                          <w:marLeft w:val="0"/>
                          <w:marRight w:val="0"/>
                          <w:marTop w:val="0"/>
                          <w:marBottom w:val="0"/>
                          <w:divBdr>
                            <w:top w:val="none" w:sz="0" w:space="0" w:color="auto"/>
                            <w:left w:val="none" w:sz="0" w:space="0" w:color="auto"/>
                            <w:bottom w:val="none" w:sz="0" w:space="0" w:color="auto"/>
                            <w:right w:val="none" w:sz="0" w:space="0" w:color="auto"/>
                          </w:divBdr>
                          <w:divsChild>
                            <w:div w:id="2093315920">
                              <w:marLeft w:val="0"/>
                              <w:marRight w:val="0"/>
                              <w:marTop w:val="0"/>
                              <w:marBottom w:val="0"/>
                              <w:divBdr>
                                <w:top w:val="none" w:sz="0" w:space="0" w:color="auto"/>
                                <w:left w:val="none" w:sz="0" w:space="0" w:color="auto"/>
                                <w:bottom w:val="none" w:sz="0" w:space="0" w:color="auto"/>
                                <w:right w:val="none" w:sz="0" w:space="0" w:color="auto"/>
                              </w:divBdr>
                              <w:divsChild>
                                <w:div w:id="16408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01122">
                      <w:marLeft w:val="0"/>
                      <w:marRight w:val="0"/>
                      <w:marTop w:val="0"/>
                      <w:marBottom w:val="0"/>
                      <w:divBdr>
                        <w:top w:val="none" w:sz="0" w:space="0" w:color="auto"/>
                        <w:left w:val="none" w:sz="0" w:space="0" w:color="auto"/>
                        <w:bottom w:val="none" w:sz="0" w:space="0" w:color="auto"/>
                        <w:right w:val="none" w:sz="0" w:space="0" w:color="auto"/>
                      </w:divBdr>
                      <w:divsChild>
                        <w:div w:id="2048144832">
                          <w:marLeft w:val="0"/>
                          <w:marRight w:val="0"/>
                          <w:marTop w:val="0"/>
                          <w:marBottom w:val="0"/>
                          <w:divBdr>
                            <w:top w:val="none" w:sz="0" w:space="0" w:color="auto"/>
                            <w:left w:val="none" w:sz="0" w:space="0" w:color="auto"/>
                            <w:bottom w:val="none" w:sz="0" w:space="0" w:color="auto"/>
                            <w:right w:val="none" w:sz="0" w:space="0" w:color="auto"/>
                          </w:divBdr>
                          <w:divsChild>
                            <w:div w:id="1975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6121">
                      <w:marLeft w:val="0"/>
                      <w:marRight w:val="0"/>
                      <w:marTop w:val="0"/>
                      <w:marBottom w:val="0"/>
                      <w:divBdr>
                        <w:top w:val="none" w:sz="0" w:space="0" w:color="auto"/>
                        <w:left w:val="none" w:sz="0" w:space="0" w:color="auto"/>
                        <w:bottom w:val="none" w:sz="0" w:space="0" w:color="auto"/>
                        <w:right w:val="none" w:sz="0" w:space="0" w:color="auto"/>
                      </w:divBdr>
                      <w:divsChild>
                        <w:div w:id="2003657729">
                          <w:marLeft w:val="0"/>
                          <w:marRight w:val="0"/>
                          <w:marTop w:val="0"/>
                          <w:marBottom w:val="0"/>
                          <w:divBdr>
                            <w:top w:val="none" w:sz="0" w:space="0" w:color="auto"/>
                            <w:left w:val="none" w:sz="0" w:space="0" w:color="auto"/>
                            <w:bottom w:val="none" w:sz="0" w:space="0" w:color="auto"/>
                            <w:right w:val="none" w:sz="0" w:space="0" w:color="auto"/>
                          </w:divBdr>
                          <w:divsChild>
                            <w:div w:id="1274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934">
                      <w:marLeft w:val="0"/>
                      <w:marRight w:val="0"/>
                      <w:marTop w:val="0"/>
                      <w:marBottom w:val="0"/>
                      <w:divBdr>
                        <w:top w:val="none" w:sz="0" w:space="0" w:color="auto"/>
                        <w:left w:val="none" w:sz="0" w:space="0" w:color="auto"/>
                        <w:bottom w:val="none" w:sz="0" w:space="0" w:color="auto"/>
                        <w:right w:val="none" w:sz="0" w:space="0" w:color="auto"/>
                      </w:divBdr>
                      <w:divsChild>
                        <w:div w:id="2040356553">
                          <w:marLeft w:val="0"/>
                          <w:marRight w:val="0"/>
                          <w:marTop w:val="0"/>
                          <w:marBottom w:val="0"/>
                          <w:divBdr>
                            <w:top w:val="none" w:sz="0" w:space="0" w:color="auto"/>
                            <w:left w:val="none" w:sz="0" w:space="0" w:color="auto"/>
                            <w:bottom w:val="none" w:sz="0" w:space="0" w:color="auto"/>
                            <w:right w:val="none" w:sz="0" w:space="0" w:color="auto"/>
                          </w:divBdr>
                          <w:divsChild>
                            <w:div w:id="2035691079">
                              <w:marLeft w:val="0"/>
                              <w:marRight w:val="0"/>
                              <w:marTop w:val="0"/>
                              <w:marBottom w:val="0"/>
                              <w:divBdr>
                                <w:top w:val="none" w:sz="0" w:space="0" w:color="auto"/>
                                <w:left w:val="none" w:sz="0" w:space="0" w:color="auto"/>
                                <w:bottom w:val="none" w:sz="0" w:space="0" w:color="auto"/>
                                <w:right w:val="none" w:sz="0" w:space="0" w:color="auto"/>
                              </w:divBdr>
                              <w:divsChild>
                                <w:div w:id="11620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09707">
                      <w:marLeft w:val="0"/>
                      <w:marRight w:val="0"/>
                      <w:marTop w:val="0"/>
                      <w:marBottom w:val="0"/>
                      <w:divBdr>
                        <w:top w:val="none" w:sz="0" w:space="0" w:color="auto"/>
                        <w:left w:val="none" w:sz="0" w:space="0" w:color="auto"/>
                        <w:bottom w:val="none" w:sz="0" w:space="0" w:color="auto"/>
                        <w:right w:val="none" w:sz="0" w:space="0" w:color="auto"/>
                      </w:divBdr>
                      <w:divsChild>
                        <w:div w:id="1427114114">
                          <w:marLeft w:val="0"/>
                          <w:marRight w:val="0"/>
                          <w:marTop w:val="0"/>
                          <w:marBottom w:val="0"/>
                          <w:divBdr>
                            <w:top w:val="none" w:sz="0" w:space="0" w:color="auto"/>
                            <w:left w:val="none" w:sz="0" w:space="0" w:color="auto"/>
                            <w:bottom w:val="none" w:sz="0" w:space="0" w:color="auto"/>
                            <w:right w:val="none" w:sz="0" w:space="0" w:color="auto"/>
                          </w:divBdr>
                          <w:divsChild>
                            <w:div w:id="1517429004">
                              <w:marLeft w:val="0"/>
                              <w:marRight w:val="0"/>
                              <w:marTop w:val="0"/>
                              <w:marBottom w:val="0"/>
                              <w:divBdr>
                                <w:top w:val="none" w:sz="0" w:space="0" w:color="auto"/>
                                <w:left w:val="none" w:sz="0" w:space="0" w:color="auto"/>
                                <w:bottom w:val="none" w:sz="0" w:space="0" w:color="auto"/>
                                <w:right w:val="none" w:sz="0" w:space="0" w:color="auto"/>
                              </w:divBdr>
                              <w:divsChild>
                                <w:div w:id="14513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7564">
                      <w:marLeft w:val="0"/>
                      <w:marRight w:val="0"/>
                      <w:marTop w:val="0"/>
                      <w:marBottom w:val="0"/>
                      <w:divBdr>
                        <w:top w:val="none" w:sz="0" w:space="0" w:color="auto"/>
                        <w:left w:val="none" w:sz="0" w:space="0" w:color="auto"/>
                        <w:bottom w:val="none" w:sz="0" w:space="0" w:color="auto"/>
                        <w:right w:val="none" w:sz="0" w:space="0" w:color="auto"/>
                      </w:divBdr>
                      <w:divsChild>
                        <w:div w:id="359010823">
                          <w:marLeft w:val="0"/>
                          <w:marRight w:val="0"/>
                          <w:marTop w:val="0"/>
                          <w:marBottom w:val="0"/>
                          <w:divBdr>
                            <w:top w:val="none" w:sz="0" w:space="0" w:color="auto"/>
                            <w:left w:val="none" w:sz="0" w:space="0" w:color="auto"/>
                            <w:bottom w:val="none" w:sz="0" w:space="0" w:color="auto"/>
                            <w:right w:val="none" w:sz="0" w:space="0" w:color="auto"/>
                          </w:divBdr>
                          <w:divsChild>
                            <w:div w:id="1822111815">
                              <w:marLeft w:val="0"/>
                              <w:marRight w:val="0"/>
                              <w:marTop w:val="0"/>
                              <w:marBottom w:val="0"/>
                              <w:divBdr>
                                <w:top w:val="none" w:sz="0" w:space="0" w:color="auto"/>
                                <w:left w:val="none" w:sz="0" w:space="0" w:color="auto"/>
                                <w:bottom w:val="none" w:sz="0" w:space="0" w:color="auto"/>
                                <w:right w:val="none" w:sz="0" w:space="0" w:color="auto"/>
                              </w:divBdr>
                              <w:divsChild>
                                <w:div w:id="9164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2918">
                      <w:marLeft w:val="0"/>
                      <w:marRight w:val="0"/>
                      <w:marTop w:val="0"/>
                      <w:marBottom w:val="0"/>
                      <w:divBdr>
                        <w:top w:val="none" w:sz="0" w:space="0" w:color="auto"/>
                        <w:left w:val="none" w:sz="0" w:space="0" w:color="auto"/>
                        <w:bottom w:val="none" w:sz="0" w:space="0" w:color="auto"/>
                        <w:right w:val="none" w:sz="0" w:space="0" w:color="auto"/>
                      </w:divBdr>
                      <w:divsChild>
                        <w:div w:id="1829663857">
                          <w:marLeft w:val="0"/>
                          <w:marRight w:val="0"/>
                          <w:marTop w:val="0"/>
                          <w:marBottom w:val="0"/>
                          <w:divBdr>
                            <w:top w:val="none" w:sz="0" w:space="0" w:color="auto"/>
                            <w:left w:val="none" w:sz="0" w:space="0" w:color="auto"/>
                            <w:bottom w:val="none" w:sz="0" w:space="0" w:color="auto"/>
                            <w:right w:val="none" w:sz="0" w:space="0" w:color="auto"/>
                          </w:divBdr>
                          <w:divsChild>
                            <w:div w:id="1703440802">
                              <w:marLeft w:val="0"/>
                              <w:marRight w:val="0"/>
                              <w:marTop w:val="0"/>
                              <w:marBottom w:val="0"/>
                              <w:divBdr>
                                <w:top w:val="none" w:sz="0" w:space="0" w:color="auto"/>
                                <w:left w:val="none" w:sz="0" w:space="0" w:color="auto"/>
                                <w:bottom w:val="none" w:sz="0" w:space="0" w:color="auto"/>
                                <w:right w:val="none" w:sz="0" w:space="0" w:color="auto"/>
                              </w:divBdr>
                              <w:divsChild>
                                <w:div w:id="293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91">
                      <w:marLeft w:val="0"/>
                      <w:marRight w:val="0"/>
                      <w:marTop w:val="0"/>
                      <w:marBottom w:val="0"/>
                      <w:divBdr>
                        <w:top w:val="none" w:sz="0" w:space="0" w:color="auto"/>
                        <w:left w:val="none" w:sz="0" w:space="0" w:color="auto"/>
                        <w:bottom w:val="none" w:sz="0" w:space="0" w:color="auto"/>
                        <w:right w:val="none" w:sz="0" w:space="0" w:color="auto"/>
                      </w:divBdr>
                      <w:divsChild>
                        <w:div w:id="1144540806">
                          <w:marLeft w:val="0"/>
                          <w:marRight w:val="0"/>
                          <w:marTop w:val="0"/>
                          <w:marBottom w:val="0"/>
                          <w:divBdr>
                            <w:top w:val="none" w:sz="0" w:space="0" w:color="auto"/>
                            <w:left w:val="none" w:sz="0" w:space="0" w:color="auto"/>
                            <w:bottom w:val="none" w:sz="0" w:space="0" w:color="auto"/>
                            <w:right w:val="none" w:sz="0" w:space="0" w:color="auto"/>
                          </w:divBdr>
                          <w:divsChild>
                            <w:div w:id="721834392">
                              <w:marLeft w:val="0"/>
                              <w:marRight w:val="0"/>
                              <w:marTop w:val="0"/>
                              <w:marBottom w:val="0"/>
                              <w:divBdr>
                                <w:top w:val="none" w:sz="0" w:space="0" w:color="auto"/>
                                <w:left w:val="none" w:sz="0" w:space="0" w:color="auto"/>
                                <w:bottom w:val="none" w:sz="0" w:space="0" w:color="auto"/>
                                <w:right w:val="none" w:sz="0" w:space="0" w:color="auto"/>
                              </w:divBdr>
                              <w:divsChild>
                                <w:div w:id="948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8520">
                      <w:marLeft w:val="0"/>
                      <w:marRight w:val="0"/>
                      <w:marTop w:val="0"/>
                      <w:marBottom w:val="0"/>
                      <w:divBdr>
                        <w:top w:val="none" w:sz="0" w:space="0" w:color="auto"/>
                        <w:left w:val="none" w:sz="0" w:space="0" w:color="auto"/>
                        <w:bottom w:val="none" w:sz="0" w:space="0" w:color="auto"/>
                        <w:right w:val="none" w:sz="0" w:space="0" w:color="auto"/>
                      </w:divBdr>
                      <w:divsChild>
                        <w:div w:id="243731026">
                          <w:marLeft w:val="0"/>
                          <w:marRight w:val="0"/>
                          <w:marTop w:val="0"/>
                          <w:marBottom w:val="0"/>
                          <w:divBdr>
                            <w:top w:val="none" w:sz="0" w:space="0" w:color="auto"/>
                            <w:left w:val="none" w:sz="0" w:space="0" w:color="auto"/>
                            <w:bottom w:val="none" w:sz="0" w:space="0" w:color="auto"/>
                            <w:right w:val="none" w:sz="0" w:space="0" w:color="auto"/>
                          </w:divBdr>
                          <w:divsChild>
                            <w:div w:id="1167673389">
                              <w:marLeft w:val="0"/>
                              <w:marRight w:val="0"/>
                              <w:marTop w:val="0"/>
                              <w:marBottom w:val="0"/>
                              <w:divBdr>
                                <w:top w:val="none" w:sz="0" w:space="0" w:color="auto"/>
                                <w:left w:val="none" w:sz="0" w:space="0" w:color="auto"/>
                                <w:bottom w:val="none" w:sz="0" w:space="0" w:color="auto"/>
                                <w:right w:val="none" w:sz="0" w:space="0" w:color="auto"/>
                              </w:divBdr>
                              <w:divsChild>
                                <w:div w:id="14327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9645">
                      <w:marLeft w:val="0"/>
                      <w:marRight w:val="0"/>
                      <w:marTop w:val="0"/>
                      <w:marBottom w:val="0"/>
                      <w:divBdr>
                        <w:top w:val="none" w:sz="0" w:space="0" w:color="auto"/>
                        <w:left w:val="none" w:sz="0" w:space="0" w:color="auto"/>
                        <w:bottom w:val="none" w:sz="0" w:space="0" w:color="auto"/>
                        <w:right w:val="none" w:sz="0" w:space="0" w:color="auto"/>
                      </w:divBdr>
                      <w:divsChild>
                        <w:div w:id="432674342">
                          <w:marLeft w:val="0"/>
                          <w:marRight w:val="0"/>
                          <w:marTop w:val="0"/>
                          <w:marBottom w:val="0"/>
                          <w:divBdr>
                            <w:top w:val="none" w:sz="0" w:space="0" w:color="auto"/>
                            <w:left w:val="none" w:sz="0" w:space="0" w:color="auto"/>
                            <w:bottom w:val="none" w:sz="0" w:space="0" w:color="auto"/>
                            <w:right w:val="none" w:sz="0" w:space="0" w:color="auto"/>
                          </w:divBdr>
                          <w:divsChild>
                            <w:div w:id="1157068605">
                              <w:marLeft w:val="0"/>
                              <w:marRight w:val="0"/>
                              <w:marTop w:val="0"/>
                              <w:marBottom w:val="0"/>
                              <w:divBdr>
                                <w:top w:val="none" w:sz="0" w:space="0" w:color="auto"/>
                                <w:left w:val="none" w:sz="0" w:space="0" w:color="auto"/>
                                <w:bottom w:val="none" w:sz="0" w:space="0" w:color="auto"/>
                                <w:right w:val="none" w:sz="0" w:space="0" w:color="auto"/>
                              </w:divBdr>
                              <w:divsChild>
                                <w:div w:id="14725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5017">
                      <w:marLeft w:val="0"/>
                      <w:marRight w:val="0"/>
                      <w:marTop w:val="0"/>
                      <w:marBottom w:val="0"/>
                      <w:divBdr>
                        <w:top w:val="none" w:sz="0" w:space="0" w:color="auto"/>
                        <w:left w:val="none" w:sz="0" w:space="0" w:color="auto"/>
                        <w:bottom w:val="none" w:sz="0" w:space="0" w:color="auto"/>
                        <w:right w:val="none" w:sz="0" w:space="0" w:color="auto"/>
                      </w:divBdr>
                      <w:divsChild>
                        <w:div w:id="994451418">
                          <w:marLeft w:val="0"/>
                          <w:marRight w:val="0"/>
                          <w:marTop w:val="0"/>
                          <w:marBottom w:val="0"/>
                          <w:divBdr>
                            <w:top w:val="none" w:sz="0" w:space="0" w:color="auto"/>
                            <w:left w:val="none" w:sz="0" w:space="0" w:color="auto"/>
                            <w:bottom w:val="none" w:sz="0" w:space="0" w:color="auto"/>
                            <w:right w:val="none" w:sz="0" w:space="0" w:color="auto"/>
                          </w:divBdr>
                          <w:divsChild>
                            <w:div w:id="1908226754">
                              <w:marLeft w:val="0"/>
                              <w:marRight w:val="0"/>
                              <w:marTop w:val="0"/>
                              <w:marBottom w:val="0"/>
                              <w:divBdr>
                                <w:top w:val="none" w:sz="0" w:space="0" w:color="auto"/>
                                <w:left w:val="none" w:sz="0" w:space="0" w:color="auto"/>
                                <w:bottom w:val="none" w:sz="0" w:space="0" w:color="auto"/>
                                <w:right w:val="none" w:sz="0" w:space="0" w:color="auto"/>
                              </w:divBdr>
                              <w:divsChild>
                                <w:div w:id="8803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995">
                      <w:marLeft w:val="0"/>
                      <w:marRight w:val="0"/>
                      <w:marTop w:val="0"/>
                      <w:marBottom w:val="0"/>
                      <w:divBdr>
                        <w:top w:val="none" w:sz="0" w:space="0" w:color="auto"/>
                        <w:left w:val="none" w:sz="0" w:space="0" w:color="auto"/>
                        <w:bottom w:val="none" w:sz="0" w:space="0" w:color="auto"/>
                        <w:right w:val="none" w:sz="0" w:space="0" w:color="auto"/>
                      </w:divBdr>
                      <w:divsChild>
                        <w:div w:id="1441804125">
                          <w:marLeft w:val="0"/>
                          <w:marRight w:val="0"/>
                          <w:marTop w:val="0"/>
                          <w:marBottom w:val="0"/>
                          <w:divBdr>
                            <w:top w:val="none" w:sz="0" w:space="0" w:color="auto"/>
                            <w:left w:val="none" w:sz="0" w:space="0" w:color="auto"/>
                            <w:bottom w:val="none" w:sz="0" w:space="0" w:color="auto"/>
                            <w:right w:val="none" w:sz="0" w:space="0" w:color="auto"/>
                          </w:divBdr>
                          <w:divsChild>
                            <w:div w:id="1572962298">
                              <w:marLeft w:val="0"/>
                              <w:marRight w:val="0"/>
                              <w:marTop w:val="0"/>
                              <w:marBottom w:val="0"/>
                              <w:divBdr>
                                <w:top w:val="none" w:sz="0" w:space="0" w:color="auto"/>
                                <w:left w:val="none" w:sz="0" w:space="0" w:color="auto"/>
                                <w:bottom w:val="none" w:sz="0" w:space="0" w:color="auto"/>
                                <w:right w:val="none" w:sz="0" w:space="0" w:color="auto"/>
                              </w:divBdr>
                              <w:divsChild>
                                <w:div w:id="4420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4384">
                      <w:marLeft w:val="0"/>
                      <w:marRight w:val="0"/>
                      <w:marTop w:val="0"/>
                      <w:marBottom w:val="0"/>
                      <w:divBdr>
                        <w:top w:val="none" w:sz="0" w:space="0" w:color="auto"/>
                        <w:left w:val="none" w:sz="0" w:space="0" w:color="auto"/>
                        <w:bottom w:val="none" w:sz="0" w:space="0" w:color="auto"/>
                        <w:right w:val="none" w:sz="0" w:space="0" w:color="auto"/>
                      </w:divBdr>
                      <w:divsChild>
                        <w:div w:id="1846936773">
                          <w:marLeft w:val="0"/>
                          <w:marRight w:val="0"/>
                          <w:marTop w:val="0"/>
                          <w:marBottom w:val="0"/>
                          <w:divBdr>
                            <w:top w:val="none" w:sz="0" w:space="0" w:color="auto"/>
                            <w:left w:val="none" w:sz="0" w:space="0" w:color="auto"/>
                            <w:bottom w:val="none" w:sz="0" w:space="0" w:color="auto"/>
                            <w:right w:val="none" w:sz="0" w:space="0" w:color="auto"/>
                          </w:divBdr>
                          <w:divsChild>
                            <w:div w:id="9569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346">
                      <w:marLeft w:val="0"/>
                      <w:marRight w:val="0"/>
                      <w:marTop w:val="0"/>
                      <w:marBottom w:val="0"/>
                      <w:divBdr>
                        <w:top w:val="none" w:sz="0" w:space="0" w:color="auto"/>
                        <w:left w:val="none" w:sz="0" w:space="0" w:color="auto"/>
                        <w:bottom w:val="none" w:sz="0" w:space="0" w:color="auto"/>
                        <w:right w:val="none" w:sz="0" w:space="0" w:color="auto"/>
                      </w:divBdr>
                      <w:divsChild>
                        <w:div w:id="1772167965">
                          <w:marLeft w:val="0"/>
                          <w:marRight w:val="0"/>
                          <w:marTop w:val="0"/>
                          <w:marBottom w:val="0"/>
                          <w:divBdr>
                            <w:top w:val="none" w:sz="0" w:space="0" w:color="auto"/>
                            <w:left w:val="none" w:sz="0" w:space="0" w:color="auto"/>
                            <w:bottom w:val="none" w:sz="0" w:space="0" w:color="auto"/>
                            <w:right w:val="none" w:sz="0" w:space="0" w:color="auto"/>
                          </w:divBdr>
                          <w:divsChild>
                            <w:div w:id="1515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7855">
                      <w:marLeft w:val="0"/>
                      <w:marRight w:val="0"/>
                      <w:marTop w:val="0"/>
                      <w:marBottom w:val="0"/>
                      <w:divBdr>
                        <w:top w:val="none" w:sz="0" w:space="0" w:color="auto"/>
                        <w:left w:val="none" w:sz="0" w:space="0" w:color="auto"/>
                        <w:bottom w:val="none" w:sz="0" w:space="0" w:color="auto"/>
                        <w:right w:val="none" w:sz="0" w:space="0" w:color="auto"/>
                      </w:divBdr>
                      <w:divsChild>
                        <w:div w:id="1372876636">
                          <w:marLeft w:val="0"/>
                          <w:marRight w:val="0"/>
                          <w:marTop w:val="0"/>
                          <w:marBottom w:val="0"/>
                          <w:divBdr>
                            <w:top w:val="none" w:sz="0" w:space="0" w:color="auto"/>
                            <w:left w:val="none" w:sz="0" w:space="0" w:color="auto"/>
                            <w:bottom w:val="none" w:sz="0" w:space="0" w:color="auto"/>
                            <w:right w:val="none" w:sz="0" w:space="0" w:color="auto"/>
                          </w:divBdr>
                          <w:divsChild>
                            <w:div w:id="1001664554">
                              <w:marLeft w:val="0"/>
                              <w:marRight w:val="0"/>
                              <w:marTop w:val="0"/>
                              <w:marBottom w:val="0"/>
                              <w:divBdr>
                                <w:top w:val="none" w:sz="0" w:space="0" w:color="auto"/>
                                <w:left w:val="none" w:sz="0" w:space="0" w:color="auto"/>
                                <w:bottom w:val="none" w:sz="0" w:space="0" w:color="auto"/>
                                <w:right w:val="none" w:sz="0" w:space="0" w:color="auto"/>
                              </w:divBdr>
                              <w:divsChild>
                                <w:div w:id="12161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8125">
                      <w:marLeft w:val="0"/>
                      <w:marRight w:val="0"/>
                      <w:marTop w:val="0"/>
                      <w:marBottom w:val="0"/>
                      <w:divBdr>
                        <w:top w:val="none" w:sz="0" w:space="0" w:color="auto"/>
                        <w:left w:val="none" w:sz="0" w:space="0" w:color="auto"/>
                        <w:bottom w:val="none" w:sz="0" w:space="0" w:color="auto"/>
                        <w:right w:val="none" w:sz="0" w:space="0" w:color="auto"/>
                      </w:divBdr>
                      <w:divsChild>
                        <w:div w:id="997535253">
                          <w:marLeft w:val="0"/>
                          <w:marRight w:val="0"/>
                          <w:marTop w:val="0"/>
                          <w:marBottom w:val="0"/>
                          <w:divBdr>
                            <w:top w:val="none" w:sz="0" w:space="0" w:color="auto"/>
                            <w:left w:val="none" w:sz="0" w:space="0" w:color="auto"/>
                            <w:bottom w:val="none" w:sz="0" w:space="0" w:color="auto"/>
                            <w:right w:val="none" w:sz="0" w:space="0" w:color="auto"/>
                          </w:divBdr>
                          <w:divsChild>
                            <w:div w:id="11733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5801">
                      <w:marLeft w:val="0"/>
                      <w:marRight w:val="0"/>
                      <w:marTop w:val="0"/>
                      <w:marBottom w:val="0"/>
                      <w:divBdr>
                        <w:top w:val="none" w:sz="0" w:space="0" w:color="auto"/>
                        <w:left w:val="none" w:sz="0" w:space="0" w:color="auto"/>
                        <w:bottom w:val="none" w:sz="0" w:space="0" w:color="auto"/>
                        <w:right w:val="none" w:sz="0" w:space="0" w:color="auto"/>
                      </w:divBdr>
                      <w:divsChild>
                        <w:div w:id="443695650">
                          <w:marLeft w:val="0"/>
                          <w:marRight w:val="0"/>
                          <w:marTop w:val="0"/>
                          <w:marBottom w:val="0"/>
                          <w:divBdr>
                            <w:top w:val="none" w:sz="0" w:space="0" w:color="auto"/>
                            <w:left w:val="none" w:sz="0" w:space="0" w:color="auto"/>
                            <w:bottom w:val="none" w:sz="0" w:space="0" w:color="auto"/>
                            <w:right w:val="none" w:sz="0" w:space="0" w:color="auto"/>
                          </w:divBdr>
                          <w:divsChild>
                            <w:div w:id="1441604241">
                              <w:marLeft w:val="0"/>
                              <w:marRight w:val="0"/>
                              <w:marTop w:val="0"/>
                              <w:marBottom w:val="0"/>
                              <w:divBdr>
                                <w:top w:val="none" w:sz="0" w:space="0" w:color="auto"/>
                                <w:left w:val="none" w:sz="0" w:space="0" w:color="auto"/>
                                <w:bottom w:val="none" w:sz="0" w:space="0" w:color="auto"/>
                                <w:right w:val="none" w:sz="0" w:space="0" w:color="auto"/>
                              </w:divBdr>
                              <w:divsChild>
                                <w:div w:id="4056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190">
                      <w:marLeft w:val="0"/>
                      <w:marRight w:val="0"/>
                      <w:marTop w:val="0"/>
                      <w:marBottom w:val="0"/>
                      <w:divBdr>
                        <w:top w:val="none" w:sz="0" w:space="0" w:color="auto"/>
                        <w:left w:val="none" w:sz="0" w:space="0" w:color="auto"/>
                        <w:bottom w:val="none" w:sz="0" w:space="0" w:color="auto"/>
                        <w:right w:val="none" w:sz="0" w:space="0" w:color="auto"/>
                      </w:divBdr>
                      <w:divsChild>
                        <w:div w:id="1456363488">
                          <w:marLeft w:val="0"/>
                          <w:marRight w:val="0"/>
                          <w:marTop w:val="0"/>
                          <w:marBottom w:val="0"/>
                          <w:divBdr>
                            <w:top w:val="none" w:sz="0" w:space="0" w:color="auto"/>
                            <w:left w:val="none" w:sz="0" w:space="0" w:color="auto"/>
                            <w:bottom w:val="none" w:sz="0" w:space="0" w:color="auto"/>
                            <w:right w:val="none" w:sz="0" w:space="0" w:color="auto"/>
                          </w:divBdr>
                          <w:divsChild>
                            <w:div w:id="1594237186">
                              <w:marLeft w:val="0"/>
                              <w:marRight w:val="0"/>
                              <w:marTop w:val="0"/>
                              <w:marBottom w:val="0"/>
                              <w:divBdr>
                                <w:top w:val="none" w:sz="0" w:space="0" w:color="auto"/>
                                <w:left w:val="none" w:sz="0" w:space="0" w:color="auto"/>
                                <w:bottom w:val="none" w:sz="0" w:space="0" w:color="auto"/>
                                <w:right w:val="none" w:sz="0" w:space="0" w:color="auto"/>
                              </w:divBdr>
                              <w:divsChild>
                                <w:div w:id="14168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1402">
                      <w:marLeft w:val="0"/>
                      <w:marRight w:val="0"/>
                      <w:marTop w:val="0"/>
                      <w:marBottom w:val="0"/>
                      <w:divBdr>
                        <w:top w:val="none" w:sz="0" w:space="0" w:color="auto"/>
                        <w:left w:val="none" w:sz="0" w:space="0" w:color="auto"/>
                        <w:bottom w:val="none" w:sz="0" w:space="0" w:color="auto"/>
                        <w:right w:val="none" w:sz="0" w:space="0" w:color="auto"/>
                      </w:divBdr>
                      <w:divsChild>
                        <w:div w:id="1328903630">
                          <w:marLeft w:val="0"/>
                          <w:marRight w:val="0"/>
                          <w:marTop w:val="0"/>
                          <w:marBottom w:val="0"/>
                          <w:divBdr>
                            <w:top w:val="none" w:sz="0" w:space="0" w:color="auto"/>
                            <w:left w:val="none" w:sz="0" w:space="0" w:color="auto"/>
                            <w:bottom w:val="none" w:sz="0" w:space="0" w:color="auto"/>
                            <w:right w:val="none" w:sz="0" w:space="0" w:color="auto"/>
                          </w:divBdr>
                          <w:divsChild>
                            <w:div w:id="1635334430">
                              <w:marLeft w:val="0"/>
                              <w:marRight w:val="0"/>
                              <w:marTop w:val="0"/>
                              <w:marBottom w:val="0"/>
                              <w:divBdr>
                                <w:top w:val="none" w:sz="0" w:space="0" w:color="auto"/>
                                <w:left w:val="none" w:sz="0" w:space="0" w:color="auto"/>
                                <w:bottom w:val="none" w:sz="0" w:space="0" w:color="auto"/>
                                <w:right w:val="none" w:sz="0" w:space="0" w:color="auto"/>
                              </w:divBdr>
                              <w:divsChild>
                                <w:div w:id="1259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765">
                      <w:marLeft w:val="0"/>
                      <w:marRight w:val="0"/>
                      <w:marTop w:val="0"/>
                      <w:marBottom w:val="0"/>
                      <w:divBdr>
                        <w:top w:val="none" w:sz="0" w:space="0" w:color="auto"/>
                        <w:left w:val="none" w:sz="0" w:space="0" w:color="auto"/>
                        <w:bottom w:val="none" w:sz="0" w:space="0" w:color="auto"/>
                        <w:right w:val="none" w:sz="0" w:space="0" w:color="auto"/>
                      </w:divBdr>
                      <w:divsChild>
                        <w:div w:id="2090999561">
                          <w:marLeft w:val="0"/>
                          <w:marRight w:val="0"/>
                          <w:marTop w:val="0"/>
                          <w:marBottom w:val="0"/>
                          <w:divBdr>
                            <w:top w:val="none" w:sz="0" w:space="0" w:color="auto"/>
                            <w:left w:val="none" w:sz="0" w:space="0" w:color="auto"/>
                            <w:bottom w:val="none" w:sz="0" w:space="0" w:color="auto"/>
                            <w:right w:val="none" w:sz="0" w:space="0" w:color="auto"/>
                          </w:divBdr>
                          <w:divsChild>
                            <w:div w:id="1426074927">
                              <w:marLeft w:val="0"/>
                              <w:marRight w:val="0"/>
                              <w:marTop w:val="0"/>
                              <w:marBottom w:val="0"/>
                              <w:divBdr>
                                <w:top w:val="none" w:sz="0" w:space="0" w:color="auto"/>
                                <w:left w:val="none" w:sz="0" w:space="0" w:color="auto"/>
                                <w:bottom w:val="none" w:sz="0" w:space="0" w:color="auto"/>
                                <w:right w:val="none" w:sz="0" w:space="0" w:color="auto"/>
                              </w:divBdr>
                              <w:divsChild>
                                <w:div w:id="1881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4952">
                      <w:marLeft w:val="0"/>
                      <w:marRight w:val="0"/>
                      <w:marTop w:val="0"/>
                      <w:marBottom w:val="0"/>
                      <w:divBdr>
                        <w:top w:val="none" w:sz="0" w:space="0" w:color="auto"/>
                        <w:left w:val="none" w:sz="0" w:space="0" w:color="auto"/>
                        <w:bottom w:val="none" w:sz="0" w:space="0" w:color="auto"/>
                        <w:right w:val="none" w:sz="0" w:space="0" w:color="auto"/>
                      </w:divBdr>
                      <w:divsChild>
                        <w:div w:id="614138521">
                          <w:marLeft w:val="0"/>
                          <w:marRight w:val="0"/>
                          <w:marTop w:val="0"/>
                          <w:marBottom w:val="0"/>
                          <w:divBdr>
                            <w:top w:val="none" w:sz="0" w:space="0" w:color="auto"/>
                            <w:left w:val="none" w:sz="0" w:space="0" w:color="auto"/>
                            <w:bottom w:val="none" w:sz="0" w:space="0" w:color="auto"/>
                            <w:right w:val="none" w:sz="0" w:space="0" w:color="auto"/>
                          </w:divBdr>
                          <w:divsChild>
                            <w:div w:id="1982611885">
                              <w:marLeft w:val="0"/>
                              <w:marRight w:val="0"/>
                              <w:marTop w:val="0"/>
                              <w:marBottom w:val="0"/>
                              <w:divBdr>
                                <w:top w:val="none" w:sz="0" w:space="0" w:color="auto"/>
                                <w:left w:val="none" w:sz="0" w:space="0" w:color="auto"/>
                                <w:bottom w:val="none" w:sz="0" w:space="0" w:color="auto"/>
                                <w:right w:val="none" w:sz="0" w:space="0" w:color="auto"/>
                              </w:divBdr>
                              <w:divsChild>
                                <w:div w:id="18248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49">
                      <w:marLeft w:val="0"/>
                      <w:marRight w:val="0"/>
                      <w:marTop w:val="0"/>
                      <w:marBottom w:val="0"/>
                      <w:divBdr>
                        <w:top w:val="none" w:sz="0" w:space="0" w:color="auto"/>
                        <w:left w:val="none" w:sz="0" w:space="0" w:color="auto"/>
                        <w:bottom w:val="none" w:sz="0" w:space="0" w:color="auto"/>
                        <w:right w:val="none" w:sz="0" w:space="0" w:color="auto"/>
                      </w:divBdr>
                      <w:divsChild>
                        <w:div w:id="2012176606">
                          <w:marLeft w:val="0"/>
                          <w:marRight w:val="0"/>
                          <w:marTop w:val="0"/>
                          <w:marBottom w:val="0"/>
                          <w:divBdr>
                            <w:top w:val="none" w:sz="0" w:space="0" w:color="auto"/>
                            <w:left w:val="none" w:sz="0" w:space="0" w:color="auto"/>
                            <w:bottom w:val="none" w:sz="0" w:space="0" w:color="auto"/>
                            <w:right w:val="none" w:sz="0" w:space="0" w:color="auto"/>
                          </w:divBdr>
                          <w:divsChild>
                            <w:div w:id="1936354398">
                              <w:marLeft w:val="0"/>
                              <w:marRight w:val="0"/>
                              <w:marTop w:val="0"/>
                              <w:marBottom w:val="0"/>
                              <w:divBdr>
                                <w:top w:val="none" w:sz="0" w:space="0" w:color="auto"/>
                                <w:left w:val="none" w:sz="0" w:space="0" w:color="auto"/>
                                <w:bottom w:val="none" w:sz="0" w:space="0" w:color="auto"/>
                                <w:right w:val="none" w:sz="0" w:space="0" w:color="auto"/>
                              </w:divBdr>
                              <w:divsChild>
                                <w:div w:id="12410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0225">
                      <w:marLeft w:val="0"/>
                      <w:marRight w:val="0"/>
                      <w:marTop w:val="0"/>
                      <w:marBottom w:val="0"/>
                      <w:divBdr>
                        <w:top w:val="none" w:sz="0" w:space="0" w:color="auto"/>
                        <w:left w:val="none" w:sz="0" w:space="0" w:color="auto"/>
                        <w:bottom w:val="none" w:sz="0" w:space="0" w:color="auto"/>
                        <w:right w:val="none" w:sz="0" w:space="0" w:color="auto"/>
                      </w:divBdr>
                      <w:divsChild>
                        <w:div w:id="1819687626">
                          <w:marLeft w:val="0"/>
                          <w:marRight w:val="0"/>
                          <w:marTop w:val="0"/>
                          <w:marBottom w:val="0"/>
                          <w:divBdr>
                            <w:top w:val="none" w:sz="0" w:space="0" w:color="auto"/>
                            <w:left w:val="none" w:sz="0" w:space="0" w:color="auto"/>
                            <w:bottom w:val="none" w:sz="0" w:space="0" w:color="auto"/>
                            <w:right w:val="none" w:sz="0" w:space="0" w:color="auto"/>
                          </w:divBdr>
                          <w:divsChild>
                            <w:div w:id="1547911452">
                              <w:marLeft w:val="0"/>
                              <w:marRight w:val="0"/>
                              <w:marTop w:val="0"/>
                              <w:marBottom w:val="0"/>
                              <w:divBdr>
                                <w:top w:val="none" w:sz="0" w:space="0" w:color="auto"/>
                                <w:left w:val="none" w:sz="0" w:space="0" w:color="auto"/>
                                <w:bottom w:val="none" w:sz="0" w:space="0" w:color="auto"/>
                                <w:right w:val="none" w:sz="0" w:space="0" w:color="auto"/>
                              </w:divBdr>
                              <w:divsChild>
                                <w:div w:id="11202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29520">
                      <w:marLeft w:val="0"/>
                      <w:marRight w:val="0"/>
                      <w:marTop w:val="0"/>
                      <w:marBottom w:val="0"/>
                      <w:divBdr>
                        <w:top w:val="none" w:sz="0" w:space="0" w:color="auto"/>
                        <w:left w:val="none" w:sz="0" w:space="0" w:color="auto"/>
                        <w:bottom w:val="none" w:sz="0" w:space="0" w:color="auto"/>
                        <w:right w:val="none" w:sz="0" w:space="0" w:color="auto"/>
                      </w:divBdr>
                      <w:divsChild>
                        <w:div w:id="745879095">
                          <w:marLeft w:val="0"/>
                          <w:marRight w:val="0"/>
                          <w:marTop w:val="0"/>
                          <w:marBottom w:val="0"/>
                          <w:divBdr>
                            <w:top w:val="none" w:sz="0" w:space="0" w:color="auto"/>
                            <w:left w:val="none" w:sz="0" w:space="0" w:color="auto"/>
                            <w:bottom w:val="none" w:sz="0" w:space="0" w:color="auto"/>
                            <w:right w:val="none" w:sz="0" w:space="0" w:color="auto"/>
                          </w:divBdr>
                          <w:divsChild>
                            <w:div w:id="619455932">
                              <w:marLeft w:val="0"/>
                              <w:marRight w:val="0"/>
                              <w:marTop w:val="0"/>
                              <w:marBottom w:val="0"/>
                              <w:divBdr>
                                <w:top w:val="none" w:sz="0" w:space="0" w:color="auto"/>
                                <w:left w:val="none" w:sz="0" w:space="0" w:color="auto"/>
                                <w:bottom w:val="none" w:sz="0" w:space="0" w:color="auto"/>
                                <w:right w:val="none" w:sz="0" w:space="0" w:color="auto"/>
                              </w:divBdr>
                              <w:divsChild>
                                <w:div w:id="8846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6768">
                      <w:marLeft w:val="0"/>
                      <w:marRight w:val="0"/>
                      <w:marTop w:val="0"/>
                      <w:marBottom w:val="0"/>
                      <w:divBdr>
                        <w:top w:val="none" w:sz="0" w:space="0" w:color="auto"/>
                        <w:left w:val="none" w:sz="0" w:space="0" w:color="auto"/>
                        <w:bottom w:val="none" w:sz="0" w:space="0" w:color="auto"/>
                        <w:right w:val="none" w:sz="0" w:space="0" w:color="auto"/>
                      </w:divBdr>
                      <w:divsChild>
                        <w:div w:id="285081862">
                          <w:marLeft w:val="0"/>
                          <w:marRight w:val="0"/>
                          <w:marTop w:val="0"/>
                          <w:marBottom w:val="0"/>
                          <w:divBdr>
                            <w:top w:val="none" w:sz="0" w:space="0" w:color="auto"/>
                            <w:left w:val="none" w:sz="0" w:space="0" w:color="auto"/>
                            <w:bottom w:val="none" w:sz="0" w:space="0" w:color="auto"/>
                            <w:right w:val="none" w:sz="0" w:space="0" w:color="auto"/>
                          </w:divBdr>
                          <w:divsChild>
                            <w:div w:id="1663317313">
                              <w:marLeft w:val="0"/>
                              <w:marRight w:val="0"/>
                              <w:marTop w:val="0"/>
                              <w:marBottom w:val="0"/>
                              <w:divBdr>
                                <w:top w:val="none" w:sz="0" w:space="0" w:color="auto"/>
                                <w:left w:val="none" w:sz="0" w:space="0" w:color="auto"/>
                                <w:bottom w:val="none" w:sz="0" w:space="0" w:color="auto"/>
                                <w:right w:val="none" w:sz="0" w:space="0" w:color="auto"/>
                              </w:divBdr>
                              <w:divsChild>
                                <w:div w:id="386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78">
                      <w:marLeft w:val="0"/>
                      <w:marRight w:val="0"/>
                      <w:marTop w:val="0"/>
                      <w:marBottom w:val="0"/>
                      <w:divBdr>
                        <w:top w:val="none" w:sz="0" w:space="0" w:color="auto"/>
                        <w:left w:val="none" w:sz="0" w:space="0" w:color="auto"/>
                        <w:bottom w:val="none" w:sz="0" w:space="0" w:color="auto"/>
                        <w:right w:val="none" w:sz="0" w:space="0" w:color="auto"/>
                      </w:divBdr>
                      <w:divsChild>
                        <w:div w:id="1233463794">
                          <w:marLeft w:val="0"/>
                          <w:marRight w:val="0"/>
                          <w:marTop w:val="0"/>
                          <w:marBottom w:val="0"/>
                          <w:divBdr>
                            <w:top w:val="none" w:sz="0" w:space="0" w:color="auto"/>
                            <w:left w:val="none" w:sz="0" w:space="0" w:color="auto"/>
                            <w:bottom w:val="none" w:sz="0" w:space="0" w:color="auto"/>
                            <w:right w:val="none" w:sz="0" w:space="0" w:color="auto"/>
                          </w:divBdr>
                          <w:divsChild>
                            <w:div w:id="534464035">
                              <w:marLeft w:val="0"/>
                              <w:marRight w:val="0"/>
                              <w:marTop w:val="0"/>
                              <w:marBottom w:val="0"/>
                              <w:divBdr>
                                <w:top w:val="none" w:sz="0" w:space="0" w:color="auto"/>
                                <w:left w:val="none" w:sz="0" w:space="0" w:color="auto"/>
                                <w:bottom w:val="none" w:sz="0" w:space="0" w:color="auto"/>
                                <w:right w:val="none" w:sz="0" w:space="0" w:color="auto"/>
                              </w:divBdr>
                              <w:divsChild>
                                <w:div w:id="2096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3676">
                      <w:marLeft w:val="0"/>
                      <w:marRight w:val="0"/>
                      <w:marTop w:val="0"/>
                      <w:marBottom w:val="0"/>
                      <w:divBdr>
                        <w:top w:val="none" w:sz="0" w:space="0" w:color="auto"/>
                        <w:left w:val="none" w:sz="0" w:space="0" w:color="auto"/>
                        <w:bottom w:val="none" w:sz="0" w:space="0" w:color="auto"/>
                        <w:right w:val="none" w:sz="0" w:space="0" w:color="auto"/>
                      </w:divBdr>
                      <w:divsChild>
                        <w:div w:id="1186096684">
                          <w:marLeft w:val="0"/>
                          <w:marRight w:val="0"/>
                          <w:marTop w:val="0"/>
                          <w:marBottom w:val="0"/>
                          <w:divBdr>
                            <w:top w:val="none" w:sz="0" w:space="0" w:color="auto"/>
                            <w:left w:val="none" w:sz="0" w:space="0" w:color="auto"/>
                            <w:bottom w:val="none" w:sz="0" w:space="0" w:color="auto"/>
                            <w:right w:val="none" w:sz="0" w:space="0" w:color="auto"/>
                          </w:divBdr>
                          <w:divsChild>
                            <w:div w:id="316421125">
                              <w:marLeft w:val="0"/>
                              <w:marRight w:val="0"/>
                              <w:marTop w:val="0"/>
                              <w:marBottom w:val="0"/>
                              <w:divBdr>
                                <w:top w:val="none" w:sz="0" w:space="0" w:color="auto"/>
                                <w:left w:val="none" w:sz="0" w:space="0" w:color="auto"/>
                                <w:bottom w:val="none" w:sz="0" w:space="0" w:color="auto"/>
                                <w:right w:val="none" w:sz="0" w:space="0" w:color="auto"/>
                              </w:divBdr>
                              <w:divsChild>
                                <w:div w:id="18149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672">
                      <w:marLeft w:val="0"/>
                      <w:marRight w:val="0"/>
                      <w:marTop w:val="0"/>
                      <w:marBottom w:val="0"/>
                      <w:divBdr>
                        <w:top w:val="none" w:sz="0" w:space="0" w:color="auto"/>
                        <w:left w:val="none" w:sz="0" w:space="0" w:color="auto"/>
                        <w:bottom w:val="none" w:sz="0" w:space="0" w:color="auto"/>
                        <w:right w:val="none" w:sz="0" w:space="0" w:color="auto"/>
                      </w:divBdr>
                      <w:divsChild>
                        <w:div w:id="1542593605">
                          <w:marLeft w:val="0"/>
                          <w:marRight w:val="0"/>
                          <w:marTop w:val="0"/>
                          <w:marBottom w:val="0"/>
                          <w:divBdr>
                            <w:top w:val="none" w:sz="0" w:space="0" w:color="auto"/>
                            <w:left w:val="none" w:sz="0" w:space="0" w:color="auto"/>
                            <w:bottom w:val="none" w:sz="0" w:space="0" w:color="auto"/>
                            <w:right w:val="none" w:sz="0" w:space="0" w:color="auto"/>
                          </w:divBdr>
                          <w:divsChild>
                            <w:div w:id="1729449995">
                              <w:marLeft w:val="0"/>
                              <w:marRight w:val="0"/>
                              <w:marTop w:val="0"/>
                              <w:marBottom w:val="0"/>
                              <w:divBdr>
                                <w:top w:val="none" w:sz="0" w:space="0" w:color="auto"/>
                                <w:left w:val="none" w:sz="0" w:space="0" w:color="auto"/>
                                <w:bottom w:val="none" w:sz="0" w:space="0" w:color="auto"/>
                                <w:right w:val="none" w:sz="0" w:space="0" w:color="auto"/>
                              </w:divBdr>
                              <w:divsChild>
                                <w:div w:id="11488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3143">
                      <w:marLeft w:val="0"/>
                      <w:marRight w:val="0"/>
                      <w:marTop w:val="0"/>
                      <w:marBottom w:val="0"/>
                      <w:divBdr>
                        <w:top w:val="none" w:sz="0" w:space="0" w:color="auto"/>
                        <w:left w:val="none" w:sz="0" w:space="0" w:color="auto"/>
                        <w:bottom w:val="none" w:sz="0" w:space="0" w:color="auto"/>
                        <w:right w:val="none" w:sz="0" w:space="0" w:color="auto"/>
                      </w:divBdr>
                      <w:divsChild>
                        <w:div w:id="946741107">
                          <w:marLeft w:val="0"/>
                          <w:marRight w:val="0"/>
                          <w:marTop w:val="0"/>
                          <w:marBottom w:val="0"/>
                          <w:divBdr>
                            <w:top w:val="none" w:sz="0" w:space="0" w:color="auto"/>
                            <w:left w:val="none" w:sz="0" w:space="0" w:color="auto"/>
                            <w:bottom w:val="none" w:sz="0" w:space="0" w:color="auto"/>
                            <w:right w:val="none" w:sz="0" w:space="0" w:color="auto"/>
                          </w:divBdr>
                          <w:divsChild>
                            <w:div w:id="1618829400">
                              <w:marLeft w:val="0"/>
                              <w:marRight w:val="0"/>
                              <w:marTop w:val="0"/>
                              <w:marBottom w:val="0"/>
                              <w:divBdr>
                                <w:top w:val="none" w:sz="0" w:space="0" w:color="auto"/>
                                <w:left w:val="none" w:sz="0" w:space="0" w:color="auto"/>
                                <w:bottom w:val="none" w:sz="0" w:space="0" w:color="auto"/>
                                <w:right w:val="none" w:sz="0" w:space="0" w:color="auto"/>
                              </w:divBdr>
                              <w:divsChild>
                                <w:div w:id="3273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4147">
                      <w:marLeft w:val="0"/>
                      <w:marRight w:val="0"/>
                      <w:marTop w:val="0"/>
                      <w:marBottom w:val="0"/>
                      <w:divBdr>
                        <w:top w:val="none" w:sz="0" w:space="0" w:color="auto"/>
                        <w:left w:val="none" w:sz="0" w:space="0" w:color="auto"/>
                        <w:bottom w:val="none" w:sz="0" w:space="0" w:color="auto"/>
                        <w:right w:val="none" w:sz="0" w:space="0" w:color="auto"/>
                      </w:divBdr>
                      <w:divsChild>
                        <w:div w:id="2143577233">
                          <w:marLeft w:val="0"/>
                          <w:marRight w:val="0"/>
                          <w:marTop w:val="0"/>
                          <w:marBottom w:val="0"/>
                          <w:divBdr>
                            <w:top w:val="none" w:sz="0" w:space="0" w:color="auto"/>
                            <w:left w:val="none" w:sz="0" w:space="0" w:color="auto"/>
                            <w:bottom w:val="none" w:sz="0" w:space="0" w:color="auto"/>
                            <w:right w:val="none" w:sz="0" w:space="0" w:color="auto"/>
                          </w:divBdr>
                          <w:divsChild>
                            <w:div w:id="961688616">
                              <w:marLeft w:val="0"/>
                              <w:marRight w:val="0"/>
                              <w:marTop w:val="0"/>
                              <w:marBottom w:val="0"/>
                              <w:divBdr>
                                <w:top w:val="none" w:sz="0" w:space="0" w:color="auto"/>
                                <w:left w:val="none" w:sz="0" w:space="0" w:color="auto"/>
                                <w:bottom w:val="none" w:sz="0" w:space="0" w:color="auto"/>
                                <w:right w:val="none" w:sz="0" w:space="0" w:color="auto"/>
                              </w:divBdr>
                              <w:divsChild>
                                <w:div w:id="1332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5005">
                      <w:marLeft w:val="0"/>
                      <w:marRight w:val="0"/>
                      <w:marTop w:val="0"/>
                      <w:marBottom w:val="0"/>
                      <w:divBdr>
                        <w:top w:val="none" w:sz="0" w:space="0" w:color="auto"/>
                        <w:left w:val="none" w:sz="0" w:space="0" w:color="auto"/>
                        <w:bottom w:val="none" w:sz="0" w:space="0" w:color="auto"/>
                        <w:right w:val="none" w:sz="0" w:space="0" w:color="auto"/>
                      </w:divBdr>
                      <w:divsChild>
                        <w:div w:id="17284433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926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078">
                      <w:marLeft w:val="0"/>
                      <w:marRight w:val="0"/>
                      <w:marTop w:val="0"/>
                      <w:marBottom w:val="0"/>
                      <w:divBdr>
                        <w:top w:val="none" w:sz="0" w:space="0" w:color="auto"/>
                        <w:left w:val="none" w:sz="0" w:space="0" w:color="auto"/>
                        <w:bottom w:val="none" w:sz="0" w:space="0" w:color="auto"/>
                        <w:right w:val="none" w:sz="0" w:space="0" w:color="auto"/>
                      </w:divBdr>
                      <w:divsChild>
                        <w:div w:id="1612973099">
                          <w:marLeft w:val="0"/>
                          <w:marRight w:val="0"/>
                          <w:marTop w:val="0"/>
                          <w:marBottom w:val="0"/>
                          <w:divBdr>
                            <w:top w:val="none" w:sz="0" w:space="0" w:color="auto"/>
                            <w:left w:val="none" w:sz="0" w:space="0" w:color="auto"/>
                            <w:bottom w:val="none" w:sz="0" w:space="0" w:color="auto"/>
                            <w:right w:val="none" w:sz="0" w:space="0" w:color="auto"/>
                          </w:divBdr>
                          <w:divsChild>
                            <w:div w:id="316616700">
                              <w:marLeft w:val="0"/>
                              <w:marRight w:val="0"/>
                              <w:marTop w:val="0"/>
                              <w:marBottom w:val="0"/>
                              <w:divBdr>
                                <w:top w:val="none" w:sz="0" w:space="0" w:color="auto"/>
                                <w:left w:val="none" w:sz="0" w:space="0" w:color="auto"/>
                                <w:bottom w:val="none" w:sz="0" w:space="0" w:color="auto"/>
                                <w:right w:val="none" w:sz="0" w:space="0" w:color="auto"/>
                              </w:divBdr>
                              <w:divsChild>
                                <w:div w:id="13952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4699">
                      <w:marLeft w:val="0"/>
                      <w:marRight w:val="0"/>
                      <w:marTop w:val="0"/>
                      <w:marBottom w:val="0"/>
                      <w:divBdr>
                        <w:top w:val="none" w:sz="0" w:space="0" w:color="auto"/>
                        <w:left w:val="none" w:sz="0" w:space="0" w:color="auto"/>
                        <w:bottom w:val="none" w:sz="0" w:space="0" w:color="auto"/>
                        <w:right w:val="none" w:sz="0" w:space="0" w:color="auto"/>
                      </w:divBdr>
                      <w:divsChild>
                        <w:div w:id="108402133">
                          <w:marLeft w:val="0"/>
                          <w:marRight w:val="0"/>
                          <w:marTop w:val="0"/>
                          <w:marBottom w:val="0"/>
                          <w:divBdr>
                            <w:top w:val="none" w:sz="0" w:space="0" w:color="auto"/>
                            <w:left w:val="none" w:sz="0" w:space="0" w:color="auto"/>
                            <w:bottom w:val="none" w:sz="0" w:space="0" w:color="auto"/>
                            <w:right w:val="none" w:sz="0" w:space="0" w:color="auto"/>
                          </w:divBdr>
                          <w:divsChild>
                            <w:div w:id="1948586312">
                              <w:marLeft w:val="0"/>
                              <w:marRight w:val="0"/>
                              <w:marTop w:val="0"/>
                              <w:marBottom w:val="0"/>
                              <w:divBdr>
                                <w:top w:val="none" w:sz="0" w:space="0" w:color="auto"/>
                                <w:left w:val="none" w:sz="0" w:space="0" w:color="auto"/>
                                <w:bottom w:val="none" w:sz="0" w:space="0" w:color="auto"/>
                                <w:right w:val="none" w:sz="0" w:space="0" w:color="auto"/>
                              </w:divBdr>
                              <w:divsChild>
                                <w:div w:id="193771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511">
                      <w:marLeft w:val="0"/>
                      <w:marRight w:val="0"/>
                      <w:marTop w:val="0"/>
                      <w:marBottom w:val="0"/>
                      <w:divBdr>
                        <w:top w:val="none" w:sz="0" w:space="0" w:color="auto"/>
                        <w:left w:val="none" w:sz="0" w:space="0" w:color="auto"/>
                        <w:bottom w:val="none" w:sz="0" w:space="0" w:color="auto"/>
                        <w:right w:val="none" w:sz="0" w:space="0" w:color="auto"/>
                      </w:divBdr>
                      <w:divsChild>
                        <w:div w:id="806363581">
                          <w:marLeft w:val="0"/>
                          <w:marRight w:val="0"/>
                          <w:marTop w:val="0"/>
                          <w:marBottom w:val="0"/>
                          <w:divBdr>
                            <w:top w:val="none" w:sz="0" w:space="0" w:color="auto"/>
                            <w:left w:val="none" w:sz="0" w:space="0" w:color="auto"/>
                            <w:bottom w:val="none" w:sz="0" w:space="0" w:color="auto"/>
                            <w:right w:val="none" w:sz="0" w:space="0" w:color="auto"/>
                          </w:divBdr>
                          <w:divsChild>
                            <w:div w:id="12417147">
                              <w:marLeft w:val="0"/>
                              <w:marRight w:val="0"/>
                              <w:marTop w:val="0"/>
                              <w:marBottom w:val="0"/>
                              <w:divBdr>
                                <w:top w:val="none" w:sz="0" w:space="0" w:color="auto"/>
                                <w:left w:val="none" w:sz="0" w:space="0" w:color="auto"/>
                                <w:bottom w:val="none" w:sz="0" w:space="0" w:color="auto"/>
                                <w:right w:val="none" w:sz="0" w:space="0" w:color="auto"/>
                              </w:divBdr>
                              <w:divsChild>
                                <w:div w:id="11696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6893">
                      <w:marLeft w:val="0"/>
                      <w:marRight w:val="0"/>
                      <w:marTop w:val="0"/>
                      <w:marBottom w:val="0"/>
                      <w:divBdr>
                        <w:top w:val="none" w:sz="0" w:space="0" w:color="auto"/>
                        <w:left w:val="none" w:sz="0" w:space="0" w:color="auto"/>
                        <w:bottom w:val="none" w:sz="0" w:space="0" w:color="auto"/>
                        <w:right w:val="none" w:sz="0" w:space="0" w:color="auto"/>
                      </w:divBdr>
                      <w:divsChild>
                        <w:div w:id="1331637109">
                          <w:marLeft w:val="0"/>
                          <w:marRight w:val="0"/>
                          <w:marTop w:val="0"/>
                          <w:marBottom w:val="0"/>
                          <w:divBdr>
                            <w:top w:val="none" w:sz="0" w:space="0" w:color="auto"/>
                            <w:left w:val="none" w:sz="0" w:space="0" w:color="auto"/>
                            <w:bottom w:val="none" w:sz="0" w:space="0" w:color="auto"/>
                            <w:right w:val="none" w:sz="0" w:space="0" w:color="auto"/>
                          </w:divBdr>
                          <w:divsChild>
                            <w:div w:id="655184290">
                              <w:marLeft w:val="0"/>
                              <w:marRight w:val="0"/>
                              <w:marTop w:val="0"/>
                              <w:marBottom w:val="0"/>
                              <w:divBdr>
                                <w:top w:val="none" w:sz="0" w:space="0" w:color="auto"/>
                                <w:left w:val="none" w:sz="0" w:space="0" w:color="auto"/>
                                <w:bottom w:val="none" w:sz="0" w:space="0" w:color="auto"/>
                                <w:right w:val="none" w:sz="0" w:space="0" w:color="auto"/>
                              </w:divBdr>
                              <w:divsChild>
                                <w:div w:id="3980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1433">
                      <w:marLeft w:val="0"/>
                      <w:marRight w:val="0"/>
                      <w:marTop w:val="0"/>
                      <w:marBottom w:val="0"/>
                      <w:divBdr>
                        <w:top w:val="none" w:sz="0" w:space="0" w:color="auto"/>
                        <w:left w:val="none" w:sz="0" w:space="0" w:color="auto"/>
                        <w:bottom w:val="none" w:sz="0" w:space="0" w:color="auto"/>
                        <w:right w:val="none" w:sz="0" w:space="0" w:color="auto"/>
                      </w:divBdr>
                      <w:divsChild>
                        <w:div w:id="1278492389">
                          <w:marLeft w:val="0"/>
                          <w:marRight w:val="0"/>
                          <w:marTop w:val="0"/>
                          <w:marBottom w:val="0"/>
                          <w:divBdr>
                            <w:top w:val="none" w:sz="0" w:space="0" w:color="auto"/>
                            <w:left w:val="none" w:sz="0" w:space="0" w:color="auto"/>
                            <w:bottom w:val="none" w:sz="0" w:space="0" w:color="auto"/>
                            <w:right w:val="none" w:sz="0" w:space="0" w:color="auto"/>
                          </w:divBdr>
                          <w:divsChild>
                            <w:div w:id="109980403">
                              <w:marLeft w:val="0"/>
                              <w:marRight w:val="0"/>
                              <w:marTop w:val="0"/>
                              <w:marBottom w:val="0"/>
                              <w:divBdr>
                                <w:top w:val="none" w:sz="0" w:space="0" w:color="auto"/>
                                <w:left w:val="none" w:sz="0" w:space="0" w:color="auto"/>
                                <w:bottom w:val="none" w:sz="0" w:space="0" w:color="auto"/>
                                <w:right w:val="none" w:sz="0" w:space="0" w:color="auto"/>
                              </w:divBdr>
                              <w:divsChild>
                                <w:div w:id="7690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1549">
                      <w:marLeft w:val="0"/>
                      <w:marRight w:val="0"/>
                      <w:marTop w:val="0"/>
                      <w:marBottom w:val="0"/>
                      <w:divBdr>
                        <w:top w:val="none" w:sz="0" w:space="0" w:color="auto"/>
                        <w:left w:val="none" w:sz="0" w:space="0" w:color="auto"/>
                        <w:bottom w:val="none" w:sz="0" w:space="0" w:color="auto"/>
                        <w:right w:val="none" w:sz="0" w:space="0" w:color="auto"/>
                      </w:divBdr>
                      <w:divsChild>
                        <w:div w:id="1209294140">
                          <w:marLeft w:val="0"/>
                          <w:marRight w:val="0"/>
                          <w:marTop w:val="0"/>
                          <w:marBottom w:val="0"/>
                          <w:divBdr>
                            <w:top w:val="none" w:sz="0" w:space="0" w:color="auto"/>
                            <w:left w:val="none" w:sz="0" w:space="0" w:color="auto"/>
                            <w:bottom w:val="none" w:sz="0" w:space="0" w:color="auto"/>
                            <w:right w:val="none" w:sz="0" w:space="0" w:color="auto"/>
                          </w:divBdr>
                          <w:divsChild>
                            <w:div w:id="231625749">
                              <w:marLeft w:val="0"/>
                              <w:marRight w:val="0"/>
                              <w:marTop w:val="0"/>
                              <w:marBottom w:val="0"/>
                              <w:divBdr>
                                <w:top w:val="none" w:sz="0" w:space="0" w:color="auto"/>
                                <w:left w:val="none" w:sz="0" w:space="0" w:color="auto"/>
                                <w:bottom w:val="none" w:sz="0" w:space="0" w:color="auto"/>
                                <w:right w:val="none" w:sz="0" w:space="0" w:color="auto"/>
                              </w:divBdr>
                              <w:divsChild>
                                <w:div w:id="16789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6301">
                      <w:marLeft w:val="0"/>
                      <w:marRight w:val="0"/>
                      <w:marTop w:val="0"/>
                      <w:marBottom w:val="0"/>
                      <w:divBdr>
                        <w:top w:val="none" w:sz="0" w:space="0" w:color="auto"/>
                        <w:left w:val="none" w:sz="0" w:space="0" w:color="auto"/>
                        <w:bottom w:val="none" w:sz="0" w:space="0" w:color="auto"/>
                        <w:right w:val="none" w:sz="0" w:space="0" w:color="auto"/>
                      </w:divBdr>
                      <w:divsChild>
                        <w:div w:id="220100730">
                          <w:marLeft w:val="0"/>
                          <w:marRight w:val="0"/>
                          <w:marTop w:val="0"/>
                          <w:marBottom w:val="0"/>
                          <w:divBdr>
                            <w:top w:val="none" w:sz="0" w:space="0" w:color="auto"/>
                            <w:left w:val="none" w:sz="0" w:space="0" w:color="auto"/>
                            <w:bottom w:val="none" w:sz="0" w:space="0" w:color="auto"/>
                            <w:right w:val="none" w:sz="0" w:space="0" w:color="auto"/>
                          </w:divBdr>
                          <w:divsChild>
                            <w:div w:id="1853714313">
                              <w:marLeft w:val="0"/>
                              <w:marRight w:val="0"/>
                              <w:marTop w:val="0"/>
                              <w:marBottom w:val="0"/>
                              <w:divBdr>
                                <w:top w:val="none" w:sz="0" w:space="0" w:color="auto"/>
                                <w:left w:val="none" w:sz="0" w:space="0" w:color="auto"/>
                                <w:bottom w:val="none" w:sz="0" w:space="0" w:color="auto"/>
                                <w:right w:val="none" w:sz="0" w:space="0" w:color="auto"/>
                              </w:divBdr>
                              <w:divsChild>
                                <w:div w:id="1815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5707">
                      <w:marLeft w:val="0"/>
                      <w:marRight w:val="0"/>
                      <w:marTop w:val="0"/>
                      <w:marBottom w:val="0"/>
                      <w:divBdr>
                        <w:top w:val="none" w:sz="0" w:space="0" w:color="auto"/>
                        <w:left w:val="none" w:sz="0" w:space="0" w:color="auto"/>
                        <w:bottom w:val="none" w:sz="0" w:space="0" w:color="auto"/>
                        <w:right w:val="none" w:sz="0" w:space="0" w:color="auto"/>
                      </w:divBdr>
                      <w:divsChild>
                        <w:div w:id="1731492234">
                          <w:marLeft w:val="0"/>
                          <w:marRight w:val="0"/>
                          <w:marTop w:val="0"/>
                          <w:marBottom w:val="0"/>
                          <w:divBdr>
                            <w:top w:val="none" w:sz="0" w:space="0" w:color="auto"/>
                            <w:left w:val="none" w:sz="0" w:space="0" w:color="auto"/>
                            <w:bottom w:val="none" w:sz="0" w:space="0" w:color="auto"/>
                            <w:right w:val="none" w:sz="0" w:space="0" w:color="auto"/>
                          </w:divBdr>
                          <w:divsChild>
                            <w:div w:id="802040747">
                              <w:marLeft w:val="0"/>
                              <w:marRight w:val="0"/>
                              <w:marTop w:val="0"/>
                              <w:marBottom w:val="0"/>
                              <w:divBdr>
                                <w:top w:val="none" w:sz="0" w:space="0" w:color="auto"/>
                                <w:left w:val="none" w:sz="0" w:space="0" w:color="auto"/>
                                <w:bottom w:val="none" w:sz="0" w:space="0" w:color="auto"/>
                                <w:right w:val="none" w:sz="0" w:space="0" w:color="auto"/>
                              </w:divBdr>
                              <w:divsChild>
                                <w:div w:id="4307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7308">
                      <w:marLeft w:val="0"/>
                      <w:marRight w:val="0"/>
                      <w:marTop w:val="0"/>
                      <w:marBottom w:val="0"/>
                      <w:divBdr>
                        <w:top w:val="none" w:sz="0" w:space="0" w:color="auto"/>
                        <w:left w:val="none" w:sz="0" w:space="0" w:color="auto"/>
                        <w:bottom w:val="none" w:sz="0" w:space="0" w:color="auto"/>
                        <w:right w:val="none" w:sz="0" w:space="0" w:color="auto"/>
                      </w:divBdr>
                      <w:divsChild>
                        <w:div w:id="1944268296">
                          <w:marLeft w:val="0"/>
                          <w:marRight w:val="0"/>
                          <w:marTop w:val="0"/>
                          <w:marBottom w:val="0"/>
                          <w:divBdr>
                            <w:top w:val="none" w:sz="0" w:space="0" w:color="auto"/>
                            <w:left w:val="none" w:sz="0" w:space="0" w:color="auto"/>
                            <w:bottom w:val="none" w:sz="0" w:space="0" w:color="auto"/>
                            <w:right w:val="none" w:sz="0" w:space="0" w:color="auto"/>
                          </w:divBdr>
                          <w:divsChild>
                            <w:div w:id="1539010107">
                              <w:marLeft w:val="0"/>
                              <w:marRight w:val="0"/>
                              <w:marTop w:val="0"/>
                              <w:marBottom w:val="0"/>
                              <w:divBdr>
                                <w:top w:val="none" w:sz="0" w:space="0" w:color="auto"/>
                                <w:left w:val="none" w:sz="0" w:space="0" w:color="auto"/>
                                <w:bottom w:val="none" w:sz="0" w:space="0" w:color="auto"/>
                                <w:right w:val="none" w:sz="0" w:space="0" w:color="auto"/>
                              </w:divBdr>
                              <w:divsChild>
                                <w:div w:id="15585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22906">
                      <w:marLeft w:val="0"/>
                      <w:marRight w:val="0"/>
                      <w:marTop w:val="0"/>
                      <w:marBottom w:val="0"/>
                      <w:divBdr>
                        <w:top w:val="none" w:sz="0" w:space="0" w:color="auto"/>
                        <w:left w:val="none" w:sz="0" w:space="0" w:color="auto"/>
                        <w:bottom w:val="none" w:sz="0" w:space="0" w:color="auto"/>
                        <w:right w:val="none" w:sz="0" w:space="0" w:color="auto"/>
                      </w:divBdr>
                      <w:divsChild>
                        <w:div w:id="2127848862">
                          <w:marLeft w:val="0"/>
                          <w:marRight w:val="0"/>
                          <w:marTop w:val="0"/>
                          <w:marBottom w:val="0"/>
                          <w:divBdr>
                            <w:top w:val="none" w:sz="0" w:space="0" w:color="auto"/>
                            <w:left w:val="none" w:sz="0" w:space="0" w:color="auto"/>
                            <w:bottom w:val="none" w:sz="0" w:space="0" w:color="auto"/>
                            <w:right w:val="none" w:sz="0" w:space="0" w:color="auto"/>
                          </w:divBdr>
                          <w:divsChild>
                            <w:div w:id="1846700346">
                              <w:marLeft w:val="0"/>
                              <w:marRight w:val="0"/>
                              <w:marTop w:val="0"/>
                              <w:marBottom w:val="0"/>
                              <w:divBdr>
                                <w:top w:val="none" w:sz="0" w:space="0" w:color="auto"/>
                                <w:left w:val="none" w:sz="0" w:space="0" w:color="auto"/>
                                <w:bottom w:val="none" w:sz="0" w:space="0" w:color="auto"/>
                                <w:right w:val="none" w:sz="0" w:space="0" w:color="auto"/>
                              </w:divBdr>
                              <w:divsChild>
                                <w:div w:id="1870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2111">
                      <w:marLeft w:val="0"/>
                      <w:marRight w:val="0"/>
                      <w:marTop w:val="0"/>
                      <w:marBottom w:val="0"/>
                      <w:divBdr>
                        <w:top w:val="none" w:sz="0" w:space="0" w:color="auto"/>
                        <w:left w:val="none" w:sz="0" w:space="0" w:color="auto"/>
                        <w:bottom w:val="none" w:sz="0" w:space="0" w:color="auto"/>
                        <w:right w:val="none" w:sz="0" w:space="0" w:color="auto"/>
                      </w:divBdr>
                      <w:divsChild>
                        <w:div w:id="2055814799">
                          <w:marLeft w:val="0"/>
                          <w:marRight w:val="0"/>
                          <w:marTop w:val="0"/>
                          <w:marBottom w:val="0"/>
                          <w:divBdr>
                            <w:top w:val="none" w:sz="0" w:space="0" w:color="auto"/>
                            <w:left w:val="none" w:sz="0" w:space="0" w:color="auto"/>
                            <w:bottom w:val="none" w:sz="0" w:space="0" w:color="auto"/>
                            <w:right w:val="none" w:sz="0" w:space="0" w:color="auto"/>
                          </w:divBdr>
                          <w:divsChild>
                            <w:div w:id="329914239">
                              <w:marLeft w:val="0"/>
                              <w:marRight w:val="0"/>
                              <w:marTop w:val="0"/>
                              <w:marBottom w:val="0"/>
                              <w:divBdr>
                                <w:top w:val="none" w:sz="0" w:space="0" w:color="auto"/>
                                <w:left w:val="none" w:sz="0" w:space="0" w:color="auto"/>
                                <w:bottom w:val="none" w:sz="0" w:space="0" w:color="auto"/>
                                <w:right w:val="none" w:sz="0" w:space="0" w:color="auto"/>
                              </w:divBdr>
                              <w:divsChild>
                                <w:div w:id="1587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66660">
                      <w:marLeft w:val="0"/>
                      <w:marRight w:val="0"/>
                      <w:marTop w:val="0"/>
                      <w:marBottom w:val="0"/>
                      <w:divBdr>
                        <w:top w:val="none" w:sz="0" w:space="0" w:color="auto"/>
                        <w:left w:val="none" w:sz="0" w:space="0" w:color="auto"/>
                        <w:bottom w:val="none" w:sz="0" w:space="0" w:color="auto"/>
                        <w:right w:val="none" w:sz="0" w:space="0" w:color="auto"/>
                      </w:divBdr>
                      <w:divsChild>
                        <w:div w:id="958876440">
                          <w:marLeft w:val="0"/>
                          <w:marRight w:val="0"/>
                          <w:marTop w:val="0"/>
                          <w:marBottom w:val="0"/>
                          <w:divBdr>
                            <w:top w:val="none" w:sz="0" w:space="0" w:color="auto"/>
                            <w:left w:val="none" w:sz="0" w:space="0" w:color="auto"/>
                            <w:bottom w:val="none" w:sz="0" w:space="0" w:color="auto"/>
                            <w:right w:val="none" w:sz="0" w:space="0" w:color="auto"/>
                          </w:divBdr>
                          <w:divsChild>
                            <w:div w:id="1928490303">
                              <w:marLeft w:val="0"/>
                              <w:marRight w:val="0"/>
                              <w:marTop w:val="0"/>
                              <w:marBottom w:val="0"/>
                              <w:divBdr>
                                <w:top w:val="none" w:sz="0" w:space="0" w:color="auto"/>
                                <w:left w:val="none" w:sz="0" w:space="0" w:color="auto"/>
                                <w:bottom w:val="none" w:sz="0" w:space="0" w:color="auto"/>
                                <w:right w:val="none" w:sz="0" w:space="0" w:color="auto"/>
                              </w:divBdr>
                              <w:divsChild>
                                <w:div w:id="5496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6880">
                      <w:marLeft w:val="0"/>
                      <w:marRight w:val="0"/>
                      <w:marTop w:val="0"/>
                      <w:marBottom w:val="0"/>
                      <w:divBdr>
                        <w:top w:val="none" w:sz="0" w:space="0" w:color="auto"/>
                        <w:left w:val="none" w:sz="0" w:space="0" w:color="auto"/>
                        <w:bottom w:val="none" w:sz="0" w:space="0" w:color="auto"/>
                        <w:right w:val="none" w:sz="0" w:space="0" w:color="auto"/>
                      </w:divBdr>
                      <w:divsChild>
                        <w:div w:id="315260387">
                          <w:marLeft w:val="0"/>
                          <w:marRight w:val="0"/>
                          <w:marTop w:val="0"/>
                          <w:marBottom w:val="0"/>
                          <w:divBdr>
                            <w:top w:val="none" w:sz="0" w:space="0" w:color="auto"/>
                            <w:left w:val="none" w:sz="0" w:space="0" w:color="auto"/>
                            <w:bottom w:val="none" w:sz="0" w:space="0" w:color="auto"/>
                            <w:right w:val="none" w:sz="0" w:space="0" w:color="auto"/>
                          </w:divBdr>
                          <w:divsChild>
                            <w:div w:id="595602499">
                              <w:marLeft w:val="0"/>
                              <w:marRight w:val="0"/>
                              <w:marTop w:val="0"/>
                              <w:marBottom w:val="0"/>
                              <w:divBdr>
                                <w:top w:val="none" w:sz="0" w:space="0" w:color="auto"/>
                                <w:left w:val="none" w:sz="0" w:space="0" w:color="auto"/>
                                <w:bottom w:val="none" w:sz="0" w:space="0" w:color="auto"/>
                                <w:right w:val="none" w:sz="0" w:space="0" w:color="auto"/>
                              </w:divBdr>
                              <w:divsChild>
                                <w:div w:id="1899825127">
                                  <w:marLeft w:val="0"/>
                                  <w:marRight w:val="0"/>
                                  <w:marTop w:val="0"/>
                                  <w:marBottom w:val="0"/>
                                  <w:divBdr>
                                    <w:top w:val="none" w:sz="0" w:space="0" w:color="auto"/>
                                    <w:left w:val="none" w:sz="0" w:space="0" w:color="auto"/>
                                    <w:bottom w:val="none" w:sz="0" w:space="0" w:color="auto"/>
                                    <w:right w:val="none" w:sz="0" w:space="0" w:color="auto"/>
                                  </w:divBdr>
                                  <w:divsChild>
                                    <w:div w:id="886331445">
                                      <w:marLeft w:val="0"/>
                                      <w:marRight w:val="0"/>
                                      <w:marTop w:val="0"/>
                                      <w:marBottom w:val="0"/>
                                      <w:divBdr>
                                        <w:top w:val="none" w:sz="0" w:space="0" w:color="auto"/>
                                        <w:left w:val="none" w:sz="0" w:space="0" w:color="auto"/>
                                        <w:bottom w:val="none" w:sz="0" w:space="0" w:color="auto"/>
                                        <w:right w:val="none" w:sz="0" w:space="0" w:color="auto"/>
                                      </w:divBdr>
                                    </w:div>
                                    <w:div w:id="2419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2503">
                      <w:marLeft w:val="0"/>
                      <w:marRight w:val="0"/>
                      <w:marTop w:val="0"/>
                      <w:marBottom w:val="0"/>
                      <w:divBdr>
                        <w:top w:val="none" w:sz="0" w:space="0" w:color="auto"/>
                        <w:left w:val="none" w:sz="0" w:space="0" w:color="auto"/>
                        <w:bottom w:val="none" w:sz="0" w:space="0" w:color="auto"/>
                        <w:right w:val="none" w:sz="0" w:space="0" w:color="auto"/>
                      </w:divBdr>
                      <w:divsChild>
                        <w:div w:id="1526093415">
                          <w:marLeft w:val="0"/>
                          <w:marRight w:val="0"/>
                          <w:marTop w:val="0"/>
                          <w:marBottom w:val="0"/>
                          <w:divBdr>
                            <w:top w:val="none" w:sz="0" w:space="0" w:color="auto"/>
                            <w:left w:val="none" w:sz="0" w:space="0" w:color="auto"/>
                            <w:bottom w:val="none" w:sz="0" w:space="0" w:color="auto"/>
                            <w:right w:val="none" w:sz="0" w:space="0" w:color="auto"/>
                          </w:divBdr>
                          <w:divsChild>
                            <w:div w:id="1130367639">
                              <w:marLeft w:val="0"/>
                              <w:marRight w:val="0"/>
                              <w:marTop w:val="0"/>
                              <w:marBottom w:val="0"/>
                              <w:divBdr>
                                <w:top w:val="none" w:sz="0" w:space="0" w:color="auto"/>
                                <w:left w:val="none" w:sz="0" w:space="0" w:color="auto"/>
                                <w:bottom w:val="none" w:sz="0" w:space="0" w:color="auto"/>
                                <w:right w:val="none" w:sz="0" w:space="0" w:color="auto"/>
                              </w:divBdr>
                              <w:divsChild>
                                <w:div w:id="18825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1254">
                      <w:marLeft w:val="0"/>
                      <w:marRight w:val="0"/>
                      <w:marTop w:val="0"/>
                      <w:marBottom w:val="0"/>
                      <w:divBdr>
                        <w:top w:val="none" w:sz="0" w:space="0" w:color="auto"/>
                        <w:left w:val="none" w:sz="0" w:space="0" w:color="auto"/>
                        <w:bottom w:val="none" w:sz="0" w:space="0" w:color="auto"/>
                        <w:right w:val="none" w:sz="0" w:space="0" w:color="auto"/>
                      </w:divBdr>
                      <w:divsChild>
                        <w:div w:id="249001967">
                          <w:marLeft w:val="0"/>
                          <w:marRight w:val="0"/>
                          <w:marTop w:val="0"/>
                          <w:marBottom w:val="0"/>
                          <w:divBdr>
                            <w:top w:val="none" w:sz="0" w:space="0" w:color="auto"/>
                            <w:left w:val="none" w:sz="0" w:space="0" w:color="auto"/>
                            <w:bottom w:val="none" w:sz="0" w:space="0" w:color="auto"/>
                            <w:right w:val="none" w:sz="0" w:space="0" w:color="auto"/>
                          </w:divBdr>
                          <w:divsChild>
                            <w:div w:id="1167132689">
                              <w:marLeft w:val="0"/>
                              <w:marRight w:val="0"/>
                              <w:marTop w:val="0"/>
                              <w:marBottom w:val="0"/>
                              <w:divBdr>
                                <w:top w:val="none" w:sz="0" w:space="0" w:color="auto"/>
                                <w:left w:val="none" w:sz="0" w:space="0" w:color="auto"/>
                                <w:bottom w:val="none" w:sz="0" w:space="0" w:color="auto"/>
                                <w:right w:val="none" w:sz="0" w:space="0" w:color="auto"/>
                              </w:divBdr>
                              <w:divsChild>
                                <w:div w:id="14783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504">
                      <w:marLeft w:val="0"/>
                      <w:marRight w:val="0"/>
                      <w:marTop w:val="0"/>
                      <w:marBottom w:val="0"/>
                      <w:divBdr>
                        <w:top w:val="none" w:sz="0" w:space="0" w:color="auto"/>
                        <w:left w:val="none" w:sz="0" w:space="0" w:color="auto"/>
                        <w:bottom w:val="none" w:sz="0" w:space="0" w:color="auto"/>
                        <w:right w:val="none" w:sz="0" w:space="0" w:color="auto"/>
                      </w:divBdr>
                      <w:divsChild>
                        <w:div w:id="1317346190">
                          <w:marLeft w:val="0"/>
                          <w:marRight w:val="0"/>
                          <w:marTop w:val="0"/>
                          <w:marBottom w:val="0"/>
                          <w:divBdr>
                            <w:top w:val="none" w:sz="0" w:space="0" w:color="auto"/>
                            <w:left w:val="none" w:sz="0" w:space="0" w:color="auto"/>
                            <w:bottom w:val="none" w:sz="0" w:space="0" w:color="auto"/>
                            <w:right w:val="none" w:sz="0" w:space="0" w:color="auto"/>
                          </w:divBdr>
                          <w:divsChild>
                            <w:div w:id="1382704991">
                              <w:marLeft w:val="0"/>
                              <w:marRight w:val="0"/>
                              <w:marTop w:val="0"/>
                              <w:marBottom w:val="0"/>
                              <w:divBdr>
                                <w:top w:val="none" w:sz="0" w:space="0" w:color="auto"/>
                                <w:left w:val="none" w:sz="0" w:space="0" w:color="auto"/>
                                <w:bottom w:val="none" w:sz="0" w:space="0" w:color="auto"/>
                                <w:right w:val="none" w:sz="0" w:space="0" w:color="auto"/>
                              </w:divBdr>
                              <w:divsChild>
                                <w:div w:id="8183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45820">
                      <w:marLeft w:val="0"/>
                      <w:marRight w:val="0"/>
                      <w:marTop w:val="0"/>
                      <w:marBottom w:val="0"/>
                      <w:divBdr>
                        <w:top w:val="none" w:sz="0" w:space="0" w:color="auto"/>
                        <w:left w:val="none" w:sz="0" w:space="0" w:color="auto"/>
                        <w:bottom w:val="none" w:sz="0" w:space="0" w:color="auto"/>
                        <w:right w:val="none" w:sz="0" w:space="0" w:color="auto"/>
                      </w:divBdr>
                      <w:divsChild>
                        <w:div w:id="944578929">
                          <w:marLeft w:val="0"/>
                          <w:marRight w:val="0"/>
                          <w:marTop w:val="0"/>
                          <w:marBottom w:val="0"/>
                          <w:divBdr>
                            <w:top w:val="none" w:sz="0" w:space="0" w:color="auto"/>
                            <w:left w:val="none" w:sz="0" w:space="0" w:color="auto"/>
                            <w:bottom w:val="none" w:sz="0" w:space="0" w:color="auto"/>
                            <w:right w:val="none" w:sz="0" w:space="0" w:color="auto"/>
                          </w:divBdr>
                          <w:divsChild>
                            <w:div w:id="708068748">
                              <w:marLeft w:val="0"/>
                              <w:marRight w:val="0"/>
                              <w:marTop w:val="0"/>
                              <w:marBottom w:val="0"/>
                              <w:divBdr>
                                <w:top w:val="none" w:sz="0" w:space="0" w:color="auto"/>
                                <w:left w:val="none" w:sz="0" w:space="0" w:color="auto"/>
                                <w:bottom w:val="none" w:sz="0" w:space="0" w:color="auto"/>
                                <w:right w:val="none" w:sz="0" w:space="0" w:color="auto"/>
                              </w:divBdr>
                              <w:divsChild>
                                <w:div w:id="78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650">
                      <w:marLeft w:val="0"/>
                      <w:marRight w:val="0"/>
                      <w:marTop w:val="0"/>
                      <w:marBottom w:val="0"/>
                      <w:divBdr>
                        <w:top w:val="none" w:sz="0" w:space="0" w:color="auto"/>
                        <w:left w:val="none" w:sz="0" w:space="0" w:color="auto"/>
                        <w:bottom w:val="none" w:sz="0" w:space="0" w:color="auto"/>
                        <w:right w:val="none" w:sz="0" w:space="0" w:color="auto"/>
                      </w:divBdr>
                      <w:divsChild>
                        <w:div w:id="1918054661">
                          <w:marLeft w:val="0"/>
                          <w:marRight w:val="0"/>
                          <w:marTop w:val="0"/>
                          <w:marBottom w:val="0"/>
                          <w:divBdr>
                            <w:top w:val="none" w:sz="0" w:space="0" w:color="auto"/>
                            <w:left w:val="none" w:sz="0" w:space="0" w:color="auto"/>
                            <w:bottom w:val="none" w:sz="0" w:space="0" w:color="auto"/>
                            <w:right w:val="none" w:sz="0" w:space="0" w:color="auto"/>
                          </w:divBdr>
                          <w:divsChild>
                            <w:div w:id="99378696">
                              <w:marLeft w:val="0"/>
                              <w:marRight w:val="0"/>
                              <w:marTop w:val="0"/>
                              <w:marBottom w:val="0"/>
                              <w:divBdr>
                                <w:top w:val="none" w:sz="0" w:space="0" w:color="auto"/>
                                <w:left w:val="none" w:sz="0" w:space="0" w:color="auto"/>
                                <w:bottom w:val="none" w:sz="0" w:space="0" w:color="auto"/>
                                <w:right w:val="none" w:sz="0" w:space="0" w:color="auto"/>
                              </w:divBdr>
                              <w:divsChild>
                                <w:div w:id="20107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5031">
                      <w:marLeft w:val="0"/>
                      <w:marRight w:val="0"/>
                      <w:marTop w:val="0"/>
                      <w:marBottom w:val="0"/>
                      <w:divBdr>
                        <w:top w:val="none" w:sz="0" w:space="0" w:color="auto"/>
                        <w:left w:val="none" w:sz="0" w:space="0" w:color="auto"/>
                        <w:bottom w:val="none" w:sz="0" w:space="0" w:color="auto"/>
                        <w:right w:val="none" w:sz="0" w:space="0" w:color="auto"/>
                      </w:divBdr>
                      <w:divsChild>
                        <w:div w:id="598025643">
                          <w:marLeft w:val="0"/>
                          <w:marRight w:val="0"/>
                          <w:marTop w:val="0"/>
                          <w:marBottom w:val="0"/>
                          <w:divBdr>
                            <w:top w:val="none" w:sz="0" w:space="0" w:color="auto"/>
                            <w:left w:val="none" w:sz="0" w:space="0" w:color="auto"/>
                            <w:bottom w:val="none" w:sz="0" w:space="0" w:color="auto"/>
                            <w:right w:val="none" w:sz="0" w:space="0" w:color="auto"/>
                          </w:divBdr>
                          <w:divsChild>
                            <w:div w:id="456949326">
                              <w:marLeft w:val="0"/>
                              <w:marRight w:val="0"/>
                              <w:marTop w:val="0"/>
                              <w:marBottom w:val="0"/>
                              <w:divBdr>
                                <w:top w:val="none" w:sz="0" w:space="0" w:color="auto"/>
                                <w:left w:val="none" w:sz="0" w:space="0" w:color="auto"/>
                                <w:bottom w:val="none" w:sz="0" w:space="0" w:color="auto"/>
                                <w:right w:val="none" w:sz="0" w:space="0" w:color="auto"/>
                              </w:divBdr>
                              <w:divsChild>
                                <w:div w:id="2259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08701">
                      <w:marLeft w:val="0"/>
                      <w:marRight w:val="0"/>
                      <w:marTop w:val="0"/>
                      <w:marBottom w:val="0"/>
                      <w:divBdr>
                        <w:top w:val="none" w:sz="0" w:space="0" w:color="auto"/>
                        <w:left w:val="none" w:sz="0" w:space="0" w:color="auto"/>
                        <w:bottom w:val="none" w:sz="0" w:space="0" w:color="auto"/>
                        <w:right w:val="none" w:sz="0" w:space="0" w:color="auto"/>
                      </w:divBdr>
                      <w:divsChild>
                        <w:div w:id="1596401711">
                          <w:marLeft w:val="0"/>
                          <w:marRight w:val="0"/>
                          <w:marTop w:val="0"/>
                          <w:marBottom w:val="0"/>
                          <w:divBdr>
                            <w:top w:val="none" w:sz="0" w:space="0" w:color="auto"/>
                            <w:left w:val="none" w:sz="0" w:space="0" w:color="auto"/>
                            <w:bottom w:val="none" w:sz="0" w:space="0" w:color="auto"/>
                            <w:right w:val="none" w:sz="0" w:space="0" w:color="auto"/>
                          </w:divBdr>
                          <w:divsChild>
                            <w:div w:id="1414619936">
                              <w:marLeft w:val="0"/>
                              <w:marRight w:val="0"/>
                              <w:marTop w:val="0"/>
                              <w:marBottom w:val="0"/>
                              <w:divBdr>
                                <w:top w:val="none" w:sz="0" w:space="0" w:color="auto"/>
                                <w:left w:val="none" w:sz="0" w:space="0" w:color="auto"/>
                                <w:bottom w:val="none" w:sz="0" w:space="0" w:color="auto"/>
                                <w:right w:val="none" w:sz="0" w:space="0" w:color="auto"/>
                              </w:divBdr>
                              <w:divsChild>
                                <w:div w:id="1351300622">
                                  <w:marLeft w:val="0"/>
                                  <w:marRight w:val="0"/>
                                  <w:marTop w:val="0"/>
                                  <w:marBottom w:val="0"/>
                                  <w:divBdr>
                                    <w:top w:val="none" w:sz="0" w:space="0" w:color="auto"/>
                                    <w:left w:val="none" w:sz="0" w:space="0" w:color="auto"/>
                                    <w:bottom w:val="none" w:sz="0" w:space="0" w:color="auto"/>
                                    <w:right w:val="none" w:sz="0" w:space="0" w:color="auto"/>
                                  </w:divBdr>
                                  <w:divsChild>
                                    <w:div w:id="2027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25753">
                      <w:marLeft w:val="0"/>
                      <w:marRight w:val="0"/>
                      <w:marTop w:val="0"/>
                      <w:marBottom w:val="0"/>
                      <w:divBdr>
                        <w:top w:val="none" w:sz="0" w:space="0" w:color="auto"/>
                        <w:left w:val="none" w:sz="0" w:space="0" w:color="auto"/>
                        <w:bottom w:val="none" w:sz="0" w:space="0" w:color="auto"/>
                        <w:right w:val="none" w:sz="0" w:space="0" w:color="auto"/>
                      </w:divBdr>
                      <w:divsChild>
                        <w:div w:id="1151870365">
                          <w:marLeft w:val="0"/>
                          <w:marRight w:val="0"/>
                          <w:marTop w:val="0"/>
                          <w:marBottom w:val="0"/>
                          <w:divBdr>
                            <w:top w:val="none" w:sz="0" w:space="0" w:color="auto"/>
                            <w:left w:val="none" w:sz="0" w:space="0" w:color="auto"/>
                            <w:bottom w:val="none" w:sz="0" w:space="0" w:color="auto"/>
                            <w:right w:val="none" w:sz="0" w:space="0" w:color="auto"/>
                          </w:divBdr>
                          <w:divsChild>
                            <w:div w:id="1478496015">
                              <w:marLeft w:val="0"/>
                              <w:marRight w:val="0"/>
                              <w:marTop w:val="0"/>
                              <w:marBottom w:val="0"/>
                              <w:divBdr>
                                <w:top w:val="none" w:sz="0" w:space="0" w:color="auto"/>
                                <w:left w:val="none" w:sz="0" w:space="0" w:color="auto"/>
                                <w:bottom w:val="none" w:sz="0" w:space="0" w:color="auto"/>
                                <w:right w:val="none" w:sz="0" w:space="0" w:color="auto"/>
                              </w:divBdr>
                              <w:divsChild>
                                <w:div w:id="1182890121">
                                  <w:marLeft w:val="0"/>
                                  <w:marRight w:val="0"/>
                                  <w:marTop w:val="0"/>
                                  <w:marBottom w:val="0"/>
                                  <w:divBdr>
                                    <w:top w:val="none" w:sz="0" w:space="0" w:color="auto"/>
                                    <w:left w:val="none" w:sz="0" w:space="0" w:color="auto"/>
                                    <w:bottom w:val="none" w:sz="0" w:space="0" w:color="auto"/>
                                    <w:right w:val="none" w:sz="0" w:space="0" w:color="auto"/>
                                  </w:divBdr>
                                  <w:divsChild>
                                    <w:div w:id="16801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0856">
                      <w:marLeft w:val="0"/>
                      <w:marRight w:val="0"/>
                      <w:marTop w:val="0"/>
                      <w:marBottom w:val="0"/>
                      <w:divBdr>
                        <w:top w:val="none" w:sz="0" w:space="0" w:color="auto"/>
                        <w:left w:val="none" w:sz="0" w:space="0" w:color="auto"/>
                        <w:bottom w:val="none" w:sz="0" w:space="0" w:color="auto"/>
                        <w:right w:val="none" w:sz="0" w:space="0" w:color="auto"/>
                      </w:divBdr>
                      <w:divsChild>
                        <w:div w:id="883830234">
                          <w:marLeft w:val="0"/>
                          <w:marRight w:val="0"/>
                          <w:marTop w:val="0"/>
                          <w:marBottom w:val="0"/>
                          <w:divBdr>
                            <w:top w:val="none" w:sz="0" w:space="0" w:color="auto"/>
                            <w:left w:val="none" w:sz="0" w:space="0" w:color="auto"/>
                            <w:bottom w:val="none" w:sz="0" w:space="0" w:color="auto"/>
                            <w:right w:val="none" w:sz="0" w:space="0" w:color="auto"/>
                          </w:divBdr>
                          <w:divsChild>
                            <w:div w:id="1610892648">
                              <w:marLeft w:val="0"/>
                              <w:marRight w:val="0"/>
                              <w:marTop w:val="0"/>
                              <w:marBottom w:val="0"/>
                              <w:divBdr>
                                <w:top w:val="none" w:sz="0" w:space="0" w:color="auto"/>
                                <w:left w:val="none" w:sz="0" w:space="0" w:color="auto"/>
                                <w:bottom w:val="none" w:sz="0" w:space="0" w:color="auto"/>
                                <w:right w:val="none" w:sz="0" w:space="0" w:color="auto"/>
                              </w:divBdr>
                              <w:divsChild>
                                <w:div w:id="9609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676">
                      <w:marLeft w:val="0"/>
                      <w:marRight w:val="0"/>
                      <w:marTop w:val="0"/>
                      <w:marBottom w:val="0"/>
                      <w:divBdr>
                        <w:top w:val="none" w:sz="0" w:space="0" w:color="auto"/>
                        <w:left w:val="none" w:sz="0" w:space="0" w:color="auto"/>
                        <w:bottom w:val="none" w:sz="0" w:space="0" w:color="auto"/>
                        <w:right w:val="none" w:sz="0" w:space="0" w:color="auto"/>
                      </w:divBdr>
                      <w:divsChild>
                        <w:div w:id="526676945">
                          <w:marLeft w:val="0"/>
                          <w:marRight w:val="0"/>
                          <w:marTop w:val="0"/>
                          <w:marBottom w:val="0"/>
                          <w:divBdr>
                            <w:top w:val="none" w:sz="0" w:space="0" w:color="auto"/>
                            <w:left w:val="none" w:sz="0" w:space="0" w:color="auto"/>
                            <w:bottom w:val="none" w:sz="0" w:space="0" w:color="auto"/>
                            <w:right w:val="none" w:sz="0" w:space="0" w:color="auto"/>
                          </w:divBdr>
                          <w:divsChild>
                            <w:div w:id="660427936">
                              <w:marLeft w:val="0"/>
                              <w:marRight w:val="0"/>
                              <w:marTop w:val="0"/>
                              <w:marBottom w:val="0"/>
                              <w:divBdr>
                                <w:top w:val="none" w:sz="0" w:space="0" w:color="auto"/>
                                <w:left w:val="none" w:sz="0" w:space="0" w:color="auto"/>
                                <w:bottom w:val="none" w:sz="0" w:space="0" w:color="auto"/>
                                <w:right w:val="none" w:sz="0" w:space="0" w:color="auto"/>
                              </w:divBdr>
                              <w:divsChild>
                                <w:div w:id="19168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2295">
                      <w:marLeft w:val="0"/>
                      <w:marRight w:val="0"/>
                      <w:marTop w:val="0"/>
                      <w:marBottom w:val="0"/>
                      <w:divBdr>
                        <w:top w:val="none" w:sz="0" w:space="0" w:color="auto"/>
                        <w:left w:val="none" w:sz="0" w:space="0" w:color="auto"/>
                        <w:bottom w:val="none" w:sz="0" w:space="0" w:color="auto"/>
                        <w:right w:val="none" w:sz="0" w:space="0" w:color="auto"/>
                      </w:divBdr>
                      <w:divsChild>
                        <w:div w:id="1406143751">
                          <w:marLeft w:val="0"/>
                          <w:marRight w:val="0"/>
                          <w:marTop w:val="0"/>
                          <w:marBottom w:val="0"/>
                          <w:divBdr>
                            <w:top w:val="none" w:sz="0" w:space="0" w:color="auto"/>
                            <w:left w:val="none" w:sz="0" w:space="0" w:color="auto"/>
                            <w:bottom w:val="none" w:sz="0" w:space="0" w:color="auto"/>
                            <w:right w:val="none" w:sz="0" w:space="0" w:color="auto"/>
                          </w:divBdr>
                          <w:divsChild>
                            <w:div w:id="937835099">
                              <w:marLeft w:val="0"/>
                              <w:marRight w:val="0"/>
                              <w:marTop w:val="0"/>
                              <w:marBottom w:val="0"/>
                              <w:divBdr>
                                <w:top w:val="none" w:sz="0" w:space="0" w:color="auto"/>
                                <w:left w:val="none" w:sz="0" w:space="0" w:color="auto"/>
                                <w:bottom w:val="none" w:sz="0" w:space="0" w:color="auto"/>
                                <w:right w:val="none" w:sz="0" w:space="0" w:color="auto"/>
                              </w:divBdr>
                              <w:divsChild>
                                <w:div w:id="149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7551">
                      <w:marLeft w:val="0"/>
                      <w:marRight w:val="0"/>
                      <w:marTop w:val="0"/>
                      <w:marBottom w:val="0"/>
                      <w:divBdr>
                        <w:top w:val="none" w:sz="0" w:space="0" w:color="auto"/>
                        <w:left w:val="none" w:sz="0" w:space="0" w:color="auto"/>
                        <w:bottom w:val="none" w:sz="0" w:space="0" w:color="auto"/>
                        <w:right w:val="none" w:sz="0" w:space="0" w:color="auto"/>
                      </w:divBdr>
                      <w:divsChild>
                        <w:div w:id="1514342381">
                          <w:marLeft w:val="0"/>
                          <w:marRight w:val="0"/>
                          <w:marTop w:val="0"/>
                          <w:marBottom w:val="0"/>
                          <w:divBdr>
                            <w:top w:val="none" w:sz="0" w:space="0" w:color="auto"/>
                            <w:left w:val="none" w:sz="0" w:space="0" w:color="auto"/>
                            <w:bottom w:val="none" w:sz="0" w:space="0" w:color="auto"/>
                            <w:right w:val="none" w:sz="0" w:space="0" w:color="auto"/>
                          </w:divBdr>
                          <w:divsChild>
                            <w:div w:id="586353961">
                              <w:marLeft w:val="0"/>
                              <w:marRight w:val="0"/>
                              <w:marTop w:val="0"/>
                              <w:marBottom w:val="0"/>
                              <w:divBdr>
                                <w:top w:val="none" w:sz="0" w:space="0" w:color="auto"/>
                                <w:left w:val="none" w:sz="0" w:space="0" w:color="auto"/>
                                <w:bottom w:val="none" w:sz="0" w:space="0" w:color="auto"/>
                                <w:right w:val="none" w:sz="0" w:space="0" w:color="auto"/>
                              </w:divBdr>
                              <w:divsChild>
                                <w:div w:id="16689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737">
                      <w:marLeft w:val="0"/>
                      <w:marRight w:val="0"/>
                      <w:marTop w:val="0"/>
                      <w:marBottom w:val="0"/>
                      <w:divBdr>
                        <w:top w:val="none" w:sz="0" w:space="0" w:color="auto"/>
                        <w:left w:val="none" w:sz="0" w:space="0" w:color="auto"/>
                        <w:bottom w:val="none" w:sz="0" w:space="0" w:color="auto"/>
                        <w:right w:val="none" w:sz="0" w:space="0" w:color="auto"/>
                      </w:divBdr>
                      <w:divsChild>
                        <w:div w:id="1047147715">
                          <w:marLeft w:val="0"/>
                          <w:marRight w:val="0"/>
                          <w:marTop w:val="0"/>
                          <w:marBottom w:val="0"/>
                          <w:divBdr>
                            <w:top w:val="none" w:sz="0" w:space="0" w:color="auto"/>
                            <w:left w:val="none" w:sz="0" w:space="0" w:color="auto"/>
                            <w:bottom w:val="none" w:sz="0" w:space="0" w:color="auto"/>
                            <w:right w:val="none" w:sz="0" w:space="0" w:color="auto"/>
                          </w:divBdr>
                          <w:divsChild>
                            <w:div w:id="592517937">
                              <w:marLeft w:val="0"/>
                              <w:marRight w:val="0"/>
                              <w:marTop w:val="0"/>
                              <w:marBottom w:val="0"/>
                              <w:divBdr>
                                <w:top w:val="none" w:sz="0" w:space="0" w:color="auto"/>
                                <w:left w:val="none" w:sz="0" w:space="0" w:color="auto"/>
                                <w:bottom w:val="none" w:sz="0" w:space="0" w:color="auto"/>
                                <w:right w:val="none" w:sz="0" w:space="0" w:color="auto"/>
                              </w:divBdr>
                              <w:divsChild>
                                <w:div w:id="147749280">
                                  <w:marLeft w:val="0"/>
                                  <w:marRight w:val="0"/>
                                  <w:marTop w:val="0"/>
                                  <w:marBottom w:val="0"/>
                                  <w:divBdr>
                                    <w:top w:val="none" w:sz="0" w:space="0" w:color="auto"/>
                                    <w:left w:val="none" w:sz="0" w:space="0" w:color="auto"/>
                                    <w:bottom w:val="none" w:sz="0" w:space="0" w:color="auto"/>
                                    <w:right w:val="none" w:sz="0" w:space="0" w:color="auto"/>
                                  </w:divBdr>
                                  <w:divsChild>
                                    <w:div w:id="5242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2695">
                      <w:marLeft w:val="0"/>
                      <w:marRight w:val="0"/>
                      <w:marTop w:val="0"/>
                      <w:marBottom w:val="0"/>
                      <w:divBdr>
                        <w:top w:val="none" w:sz="0" w:space="0" w:color="auto"/>
                        <w:left w:val="none" w:sz="0" w:space="0" w:color="auto"/>
                        <w:bottom w:val="none" w:sz="0" w:space="0" w:color="auto"/>
                        <w:right w:val="none" w:sz="0" w:space="0" w:color="auto"/>
                      </w:divBdr>
                      <w:divsChild>
                        <w:div w:id="20476862">
                          <w:marLeft w:val="0"/>
                          <w:marRight w:val="0"/>
                          <w:marTop w:val="0"/>
                          <w:marBottom w:val="0"/>
                          <w:divBdr>
                            <w:top w:val="none" w:sz="0" w:space="0" w:color="auto"/>
                            <w:left w:val="none" w:sz="0" w:space="0" w:color="auto"/>
                            <w:bottom w:val="none" w:sz="0" w:space="0" w:color="auto"/>
                            <w:right w:val="none" w:sz="0" w:space="0" w:color="auto"/>
                          </w:divBdr>
                          <w:divsChild>
                            <w:div w:id="1987777627">
                              <w:marLeft w:val="0"/>
                              <w:marRight w:val="0"/>
                              <w:marTop w:val="0"/>
                              <w:marBottom w:val="0"/>
                              <w:divBdr>
                                <w:top w:val="none" w:sz="0" w:space="0" w:color="auto"/>
                                <w:left w:val="none" w:sz="0" w:space="0" w:color="auto"/>
                                <w:bottom w:val="none" w:sz="0" w:space="0" w:color="auto"/>
                                <w:right w:val="none" w:sz="0" w:space="0" w:color="auto"/>
                              </w:divBdr>
                              <w:divsChild>
                                <w:div w:id="681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9714">
                      <w:marLeft w:val="0"/>
                      <w:marRight w:val="0"/>
                      <w:marTop w:val="0"/>
                      <w:marBottom w:val="0"/>
                      <w:divBdr>
                        <w:top w:val="none" w:sz="0" w:space="0" w:color="auto"/>
                        <w:left w:val="none" w:sz="0" w:space="0" w:color="auto"/>
                        <w:bottom w:val="none" w:sz="0" w:space="0" w:color="auto"/>
                        <w:right w:val="none" w:sz="0" w:space="0" w:color="auto"/>
                      </w:divBdr>
                      <w:divsChild>
                        <w:div w:id="921917594">
                          <w:marLeft w:val="0"/>
                          <w:marRight w:val="0"/>
                          <w:marTop w:val="0"/>
                          <w:marBottom w:val="0"/>
                          <w:divBdr>
                            <w:top w:val="none" w:sz="0" w:space="0" w:color="auto"/>
                            <w:left w:val="none" w:sz="0" w:space="0" w:color="auto"/>
                            <w:bottom w:val="none" w:sz="0" w:space="0" w:color="auto"/>
                            <w:right w:val="none" w:sz="0" w:space="0" w:color="auto"/>
                          </w:divBdr>
                          <w:divsChild>
                            <w:div w:id="391776021">
                              <w:marLeft w:val="0"/>
                              <w:marRight w:val="0"/>
                              <w:marTop w:val="0"/>
                              <w:marBottom w:val="0"/>
                              <w:divBdr>
                                <w:top w:val="none" w:sz="0" w:space="0" w:color="auto"/>
                                <w:left w:val="none" w:sz="0" w:space="0" w:color="auto"/>
                                <w:bottom w:val="none" w:sz="0" w:space="0" w:color="auto"/>
                                <w:right w:val="none" w:sz="0" w:space="0" w:color="auto"/>
                              </w:divBdr>
                              <w:divsChild>
                                <w:div w:id="518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2451">
                      <w:marLeft w:val="0"/>
                      <w:marRight w:val="0"/>
                      <w:marTop w:val="0"/>
                      <w:marBottom w:val="0"/>
                      <w:divBdr>
                        <w:top w:val="none" w:sz="0" w:space="0" w:color="auto"/>
                        <w:left w:val="none" w:sz="0" w:space="0" w:color="auto"/>
                        <w:bottom w:val="none" w:sz="0" w:space="0" w:color="auto"/>
                        <w:right w:val="none" w:sz="0" w:space="0" w:color="auto"/>
                      </w:divBdr>
                      <w:divsChild>
                        <w:div w:id="2085492319">
                          <w:marLeft w:val="0"/>
                          <w:marRight w:val="0"/>
                          <w:marTop w:val="0"/>
                          <w:marBottom w:val="0"/>
                          <w:divBdr>
                            <w:top w:val="none" w:sz="0" w:space="0" w:color="auto"/>
                            <w:left w:val="none" w:sz="0" w:space="0" w:color="auto"/>
                            <w:bottom w:val="none" w:sz="0" w:space="0" w:color="auto"/>
                            <w:right w:val="none" w:sz="0" w:space="0" w:color="auto"/>
                          </w:divBdr>
                          <w:divsChild>
                            <w:div w:id="1766728439">
                              <w:marLeft w:val="0"/>
                              <w:marRight w:val="0"/>
                              <w:marTop w:val="0"/>
                              <w:marBottom w:val="0"/>
                              <w:divBdr>
                                <w:top w:val="none" w:sz="0" w:space="0" w:color="auto"/>
                                <w:left w:val="none" w:sz="0" w:space="0" w:color="auto"/>
                                <w:bottom w:val="none" w:sz="0" w:space="0" w:color="auto"/>
                                <w:right w:val="none" w:sz="0" w:space="0" w:color="auto"/>
                              </w:divBdr>
                              <w:divsChild>
                                <w:div w:id="10860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4689">
                      <w:marLeft w:val="0"/>
                      <w:marRight w:val="0"/>
                      <w:marTop w:val="0"/>
                      <w:marBottom w:val="0"/>
                      <w:divBdr>
                        <w:top w:val="none" w:sz="0" w:space="0" w:color="auto"/>
                        <w:left w:val="none" w:sz="0" w:space="0" w:color="auto"/>
                        <w:bottom w:val="none" w:sz="0" w:space="0" w:color="auto"/>
                        <w:right w:val="none" w:sz="0" w:space="0" w:color="auto"/>
                      </w:divBdr>
                      <w:divsChild>
                        <w:div w:id="958340386">
                          <w:marLeft w:val="0"/>
                          <w:marRight w:val="0"/>
                          <w:marTop w:val="0"/>
                          <w:marBottom w:val="0"/>
                          <w:divBdr>
                            <w:top w:val="none" w:sz="0" w:space="0" w:color="auto"/>
                            <w:left w:val="none" w:sz="0" w:space="0" w:color="auto"/>
                            <w:bottom w:val="none" w:sz="0" w:space="0" w:color="auto"/>
                            <w:right w:val="none" w:sz="0" w:space="0" w:color="auto"/>
                          </w:divBdr>
                          <w:divsChild>
                            <w:div w:id="967855291">
                              <w:marLeft w:val="0"/>
                              <w:marRight w:val="0"/>
                              <w:marTop w:val="0"/>
                              <w:marBottom w:val="0"/>
                              <w:divBdr>
                                <w:top w:val="none" w:sz="0" w:space="0" w:color="auto"/>
                                <w:left w:val="none" w:sz="0" w:space="0" w:color="auto"/>
                                <w:bottom w:val="none" w:sz="0" w:space="0" w:color="auto"/>
                                <w:right w:val="none" w:sz="0" w:space="0" w:color="auto"/>
                              </w:divBdr>
                              <w:divsChild>
                                <w:div w:id="9261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5613">
                      <w:marLeft w:val="0"/>
                      <w:marRight w:val="0"/>
                      <w:marTop w:val="0"/>
                      <w:marBottom w:val="0"/>
                      <w:divBdr>
                        <w:top w:val="none" w:sz="0" w:space="0" w:color="auto"/>
                        <w:left w:val="none" w:sz="0" w:space="0" w:color="auto"/>
                        <w:bottom w:val="none" w:sz="0" w:space="0" w:color="auto"/>
                        <w:right w:val="none" w:sz="0" w:space="0" w:color="auto"/>
                      </w:divBdr>
                      <w:divsChild>
                        <w:div w:id="1441487964">
                          <w:marLeft w:val="0"/>
                          <w:marRight w:val="0"/>
                          <w:marTop w:val="0"/>
                          <w:marBottom w:val="0"/>
                          <w:divBdr>
                            <w:top w:val="none" w:sz="0" w:space="0" w:color="auto"/>
                            <w:left w:val="none" w:sz="0" w:space="0" w:color="auto"/>
                            <w:bottom w:val="none" w:sz="0" w:space="0" w:color="auto"/>
                            <w:right w:val="none" w:sz="0" w:space="0" w:color="auto"/>
                          </w:divBdr>
                          <w:divsChild>
                            <w:div w:id="1604994682">
                              <w:marLeft w:val="0"/>
                              <w:marRight w:val="0"/>
                              <w:marTop w:val="0"/>
                              <w:marBottom w:val="0"/>
                              <w:divBdr>
                                <w:top w:val="none" w:sz="0" w:space="0" w:color="auto"/>
                                <w:left w:val="none" w:sz="0" w:space="0" w:color="auto"/>
                                <w:bottom w:val="none" w:sz="0" w:space="0" w:color="auto"/>
                                <w:right w:val="none" w:sz="0" w:space="0" w:color="auto"/>
                              </w:divBdr>
                              <w:divsChild>
                                <w:div w:id="17225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4955">
                      <w:marLeft w:val="0"/>
                      <w:marRight w:val="0"/>
                      <w:marTop w:val="0"/>
                      <w:marBottom w:val="0"/>
                      <w:divBdr>
                        <w:top w:val="none" w:sz="0" w:space="0" w:color="auto"/>
                        <w:left w:val="none" w:sz="0" w:space="0" w:color="auto"/>
                        <w:bottom w:val="none" w:sz="0" w:space="0" w:color="auto"/>
                        <w:right w:val="none" w:sz="0" w:space="0" w:color="auto"/>
                      </w:divBdr>
                      <w:divsChild>
                        <w:div w:id="713774652">
                          <w:marLeft w:val="0"/>
                          <w:marRight w:val="0"/>
                          <w:marTop w:val="0"/>
                          <w:marBottom w:val="0"/>
                          <w:divBdr>
                            <w:top w:val="none" w:sz="0" w:space="0" w:color="auto"/>
                            <w:left w:val="none" w:sz="0" w:space="0" w:color="auto"/>
                            <w:bottom w:val="none" w:sz="0" w:space="0" w:color="auto"/>
                            <w:right w:val="none" w:sz="0" w:space="0" w:color="auto"/>
                          </w:divBdr>
                          <w:divsChild>
                            <w:div w:id="1211192113">
                              <w:marLeft w:val="0"/>
                              <w:marRight w:val="0"/>
                              <w:marTop w:val="0"/>
                              <w:marBottom w:val="0"/>
                              <w:divBdr>
                                <w:top w:val="none" w:sz="0" w:space="0" w:color="auto"/>
                                <w:left w:val="none" w:sz="0" w:space="0" w:color="auto"/>
                                <w:bottom w:val="none" w:sz="0" w:space="0" w:color="auto"/>
                                <w:right w:val="none" w:sz="0" w:space="0" w:color="auto"/>
                              </w:divBdr>
                              <w:divsChild>
                                <w:div w:id="3260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29127">
                      <w:marLeft w:val="0"/>
                      <w:marRight w:val="0"/>
                      <w:marTop w:val="0"/>
                      <w:marBottom w:val="0"/>
                      <w:divBdr>
                        <w:top w:val="none" w:sz="0" w:space="0" w:color="auto"/>
                        <w:left w:val="none" w:sz="0" w:space="0" w:color="auto"/>
                        <w:bottom w:val="none" w:sz="0" w:space="0" w:color="auto"/>
                        <w:right w:val="none" w:sz="0" w:space="0" w:color="auto"/>
                      </w:divBdr>
                      <w:divsChild>
                        <w:div w:id="1234043969">
                          <w:marLeft w:val="0"/>
                          <w:marRight w:val="0"/>
                          <w:marTop w:val="0"/>
                          <w:marBottom w:val="0"/>
                          <w:divBdr>
                            <w:top w:val="none" w:sz="0" w:space="0" w:color="auto"/>
                            <w:left w:val="none" w:sz="0" w:space="0" w:color="auto"/>
                            <w:bottom w:val="none" w:sz="0" w:space="0" w:color="auto"/>
                            <w:right w:val="none" w:sz="0" w:space="0" w:color="auto"/>
                          </w:divBdr>
                          <w:divsChild>
                            <w:div w:id="1384329725">
                              <w:marLeft w:val="0"/>
                              <w:marRight w:val="0"/>
                              <w:marTop w:val="0"/>
                              <w:marBottom w:val="0"/>
                              <w:divBdr>
                                <w:top w:val="none" w:sz="0" w:space="0" w:color="auto"/>
                                <w:left w:val="none" w:sz="0" w:space="0" w:color="auto"/>
                                <w:bottom w:val="none" w:sz="0" w:space="0" w:color="auto"/>
                                <w:right w:val="none" w:sz="0" w:space="0" w:color="auto"/>
                              </w:divBdr>
                              <w:divsChild>
                                <w:div w:id="2081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2711">
                      <w:marLeft w:val="0"/>
                      <w:marRight w:val="0"/>
                      <w:marTop w:val="0"/>
                      <w:marBottom w:val="0"/>
                      <w:divBdr>
                        <w:top w:val="none" w:sz="0" w:space="0" w:color="auto"/>
                        <w:left w:val="none" w:sz="0" w:space="0" w:color="auto"/>
                        <w:bottom w:val="none" w:sz="0" w:space="0" w:color="auto"/>
                        <w:right w:val="none" w:sz="0" w:space="0" w:color="auto"/>
                      </w:divBdr>
                      <w:divsChild>
                        <w:div w:id="1031953006">
                          <w:marLeft w:val="0"/>
                          <w:marRight w:val="0"/>
                          <w:marTop w:val="0"/>
                          <w:marBottom w:val="0"/>
                          <w:divBdr>
                            <w:top w:val="none" w:sz="0" w:space="0" w:color="auto"/>
                            <w:left w:val="none" w:sz="0" w:space="0" w:color="auto"/>
                            <w:bottom w:val="none" w:sz="0" w:space="0" w:color="auto"/>
                            <w:right w:val="none" w:sz="0" w:space="0" w:color="auto"/>
                          </w:divBdr>
                          <w:divsChild>
                            <w:div w:id="579339903">
                              <w:marLeft w:val="0"/>
                              <w:marRight w:val="0"/>
                              <w:marTop w:val="0"/>
                              <w:marBottom w:val="0"/>
                              <w:divBdr>
                                <w:top w:val="none" w:sz="0" w:space="0" w:color="auto"/>
                                <w:left w:val="none" w:sz="0" w:space="0" w:color="auto"/>
                                <w:bottom w:val="none" w:sz="0" w:space="0" w:color="auto"/>
                                <w:right w:val="none" w:sz="0" w:space="0" w:color="auto"/>
                              </w:divBdr>
                              <w:divsChild>
                                <w:div w:id="11824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0302">
                      <w:marLeft w:val="0"/>
                      <w:marRight w:val="0"/>
                      <w:marTop w:val="0"/>
                      <w:marBottom w:val="0"/>
                      <w:divBdr>
                        <w:top w:val="none" w:sz="0" w:space="0" w:color="auto"/>
                        <w:left w:val="none" w:sz="0" w:space="0" w:color="auto"/>
                        <w:bottom w:val="none" w:sz="0" w:space="0" w:color="auto"/>
                        <w:right w:val="none" w:sz="0" w:space="0" w:color="auto"/>
                      </w:divBdr>
                      <w:divsChild>
                        <w:div w:id="1721859502">
                          <w:marLeft w:val="0"/>
                          <w:marRight w:val="0"/>
                          <w:marTop w:val="0"/>
                          <w:marBottom w:val="0"/>
                          <w:divBdr>
                            <w:top w:val="none" w:sz="0" w:space="0" w:color="auto"/>
                            <w:left w:val="none" w:sz="0" w:space="0" w:color="auto"/>
                            <w:bottom w:val="none" w:sz="0" w:space="0" w:color="auto"/>
                            <w:right w:val="none" w:sz="0" w:space="0" w:color="auto"/>
                          </w:divBdr>
                          <w:divsChild>
                            <w:div w:id="1210604470">
                              <w:marLeft w:val="0"/>
                              <w:marRight w:val="0"/>
                              <w:marTop w:val="0"/>
                              <w:marBottom w:val="0"/>
                              <w:divBdr>
                                <w:top w:val="none" w:sz="0" w:space="0" w:color="auto"/>
                                <w:left w:val="none" w:sz="0" w:space="0" w:color="auto"/>
                                <w:bottom w:val="none" w:sz="0" w:space="0" w:color="auto"/>
                                <w:right w:val="none" w:sz="0" w:space="0" w:color="auto"/>
                              </w:divBdr>
                              <w:divsChild>
                                <w:div w:id="1073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1142">
                      <w:marLeft w:val="0"/>
                      <w:marRight w:val="0"/>
                      <w:marTop w:val="0"/>
                      <w:marBottom w:val="0"/>
                      <w:divBdr>
                        <w:top w:val="none" w:sz="0" w:space="0" w:color="auto"/>
                        <w:left w:val="none" w:sz="0" w:space="0" w:color="auto"/>
                        <w:bottom w:val="none" w:sz="0" w:space="0" w:color="auto"/>
                        <w:right w:val="none" w:sz="0" w:space="0" w:color="auto"/>
                      </w:divBdr>
                      <w:divsChild>
                        <w:div w:id="553395621">
                          <w:marLeft w:val="0"/>
                          <w:marRight w:val="0"/>
                          <w:marTop w:val="0"/>
                          <w:marBottom w:val="0"/>
                          <w:divBdr>
                            <w:top w:val="none" w:sz="0" w:space="0" w:color="auto"/>
                            <w:left w:val="none" w:sz="0" w:space="0" w:color="auto"/>
                            <w:bottom w:val="none" w:sz="0" w:space="0" w:color="auto"/>
                            <w:right w:val="none" w:sz="0" w:space="0" w:color="auto"/>
                          </w:divBdr>
                          <w:divsChild>
                            <w:div w:id="34740106">
                              <w:marLeft w:val="0"/>
                              <w:marRight w:val="0"/>
                              <w:marTop w:val="0"/>
                              <w:marBottom w:val="0"/>
                              <w:divBdr>
                                <w:top w:val="none" w:sz="0" w:space="0" w:color="auto"/>
                                <w:left w:val="none" w:sz="0" w:space="0" w:color="auto"/>
                                <w:bottom w:val="none" w:sz="0" w:space="0" w:color="auto"/>
                                <w:right w:val="none" w:sz="0" w:space="0" w:color="auto"/>
                              </w:divBdr>
                              <w:divsChild>
                                <w:div w:id="4392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0993">
                      <w:marLeft w:val="0"/>
                      <w:marRight w:val="0"/>
                      <w:marTop w:val="0"/>
                      <w:marBottom w:val="0"/>
                      <w:divBdr>
                        <w:top w:val="none" w:sz="0" w:space="0" w:color="auto"/>
                        <w:left w:val="none" w:sz="0" w:space="0" w:color="auto"/>
                        <w:bottom w:val="none" w:sz="0" w:space="0" w:color="auto"/>
                        <w:right w:val="none" w:sz="0" w:space="0" w:color="auto"/>
                      </w:divBdr>
                      <w:divsChild>
                        <w:div w:id="424040111">
                          <w:marLeft w:val="0"/>
                          <w:marRight w:val="0"/>
                          <w:marTop w:val="0"/>
                          <w:marBottom w:val="0"/>
                          <w:divBdr>
                            <w:top w:val="none" w:sz="0" w:space="0" w:color="auto"/>
                            <w:left w:val="none" w:sz="0" w:space="0" w:color="auto"/>
                            <w:bottom w:val="none" w:sz="0" w:space="0" w:color="auto"/>
                            <w:right w:val="none" w:sz="0" w:space="0" w:color="auto"/>
                          </w:divBdr>
                          <w:divsChild>
                            <w:div w:id="1130854506">
                              <w:marLeft w:val="0"/>
                              <w:marRight w:val="0"/>
                              <w:marTop w:val="0"/>
                              <w:marBottom w:val="0"/>
                              <w:divBdr>
                                <w:top w:val="none" w:sz="0" w:space="0" w:color="auto"/>
                                <w:left w:val="none" w:sz="0" w:space="0" w:color="auto"/>
                                <w:bottom w:val="none" w:sz="0" w:space="0" w:color="auto"/>
                                <w:right w:val="none" w:sz="0" w:space="0" w:color="auto"/>
                              </w:divBdr>
                              <w:divsChild>
                                <w:div w:id="14421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0033">
                      <w:marLeft w:val="0"/>
                      <w:marRight w:val="0"/>
                      <w:marTop w:val="0"/>
                      <w:marBottom w:val="0"/>
                      <w:divBdr>
                        <w:top w:val="none" w:sz="0" w:space="0" w:color="auto"/>
                        <w:left w:val="none" w:sz="0" w:space="0" w:color="auto"/>
                        <w:bottom w:val="none" w:sz="0" w:space="0" w:color="auto"/>
                        <w:right w:val="none" w:sz="0" w:space="0" w:color="auto"/>
                      </w:divBdr>
                      <w:divsChild>
                        <w:div w:id="1318925485">
                          <w:marLeft w:val="0"/>
                          <w:marRight w:val="0"/>
                          <w:marTop w:val="0"/>
                          <w:marBottom w:val="0"/>
                          <w:divBdr>
                            <w:top w:val="none" w:sz="0" w:space="0" w:color="auto"/>
                            <w:left w:val="none" w:sz="0" w:space="0" w:color="auto"/>
                            <w:bottom w:val="none" w:sz="0" w:space="0" w:color="auto"/>
                            <w:right w:val="none" w:sz="0" w:space="0" w:color="auto"/>
                          </w:divBdr>
                          <w:divsChild>
                            <w:div w:id="1863861939">
                              <w:marLeft w:val="0"/>
                              <w:marRight w:val="0"/>
                              <w:marTop w:val="0"/>
                              <w:marBottom w:val="0"/>
                              <w:divBdr>
                                <w:top w:val="none" w:sz="0" w:space="0" w:color="auto"/>
                                <w:left w:val="none" w:sz="0" w:space="0" w:color="auto"/>
                                <w:bottom w:val="none" w:sz="0" w:space="0" w:color="auto"/>
                                <w:right w:val="none" w:sz="0" w:space="0" w:color="auto"/>
                              </w:divBdr>
                              <w:divsChild>
                                <w:div w:id="14505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8667">
                      <w:marLeft w:val="0"/>
                      <w:marRight w:val="0"/>
                      <w:marTop w:val="0"/>
                      <w:marBottom w:val="0"/>
                      <w:divBdr>
                        <w:top w:val="none" w:sz="0" w:space="0" w:color="auto"/>
                        <w:left w:val="none" w:sz="0" w:space="0" w:color="auto"/>
                        <w:bottom w:val="none" w:sz="0" w:space="0" w:color="auto"/>
                        <w:right w:val="none" w:sz="0" w:space="0" w:color="auto"/>
                      </w:divBdr>
                      <w:divsChild>
                        <w:div w:id="463044502">
                          <w:marLeft w:val="0"/>
                          <w:marRight w:val="0"/>
                          <w:marTop w:val="0"/>
                          <w:marBottom w:val="0"/>
                          <w:divBdr>
                            <w:top w:val="none" w:sz="0" w:space="0" w:color="auto"/>
                            <w:left w:val="none" w:sz="0" w:space="0" w:color="auto"/>
                            <w:bottom w:val="none" w:sz="0" w:space="0" w:color="auto"/>
                            <w:right w:val="none" w:sz="0" w:space="0" w:color="auto"/>
                          </w:divBdr>
                          <w:divsChild>
                            <w:div w:id="1402288443">
                              <w:marLeft w:val="0"/>
                              <w:marRight w:val="0"/>
                              <w:marTop w:val="0"/>
                              <w:marBottom w:val="0"/>
                              <w:divBdr>
                                <w:top w:val="none" w:sz="0" w:space="0" w:color="auto"/>
                                <w:left w:val="none" w:sz="0" w:space="0" w:color="auto"/>
                                <w:bottom w:val="none" w:sz="0" w:space="0" w:color="auto"/>
                                <w:right w:val="none" w:sz="0" w:space="0" w:color="auto"/>
                              </w:divBdr>
                              <w:divsChild>
                                <w:div w:id="16271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740">
                      <w:marLeft w:val="0"/>
                      <w:marRight w:val="0"/>
                      <w:marTop w:val="0"/>
                      <w:marBottom w:val="0"/>
                      <w:divBdr>
                        <w:top w:val="none" w:sz="0" w:space="0" w:color="auto"/>
                        <w:left w:val="none" w:sz="0" w:space="0" w:color="auto"/>
                        <w:bottom w:val="none" w:sz="0" w:space="0" w:color="auto"/>
                        <w:right w:val="none" w:sz="0" w:space="0" w:color="auto"/>
                      </w:divBdr>
                      <w:divsChild>
                        <w:div w:id="1412654993">
                          <w:marLeft w:val="0"/>
                          <w:marRight w:val="0"/>
                          <w:marTop w:val="0"/>
                          <w:marBottom w:val="0"/>
                          <w:divBdr>
                            <w:top w:val="none" w:sz="0" w:space="0" w:color="auto"/>
                            <w:left w:val="none" w:sz="0" w:space="0" w:color="auto"/>
                            <w:bottom w:val="none" w:sz="0" w:space="0" w:color="auto"/>
                            <w:right w:val="none" w:sz="0" w:space="0" w:color="auto"/>
                          </w:divBdr>
                          <w:divsChild>
                            <w:div w:id="1962571893">
                              <w:marLeft w:val="0"/>
                              <w:marRight w:val="0"/>
                              <w:marTop w:val="0"/>
                              <w:marBottom w:val="0"/>
                              <w:divBdr>
                                <w:top w:val="none" w:sz="0" w:space="0" w:color="auto"/>
                                <w:left w:val="none" w:sz="0" w:space="0" w:color="auto"/>
                                <w:bottom w:val="none" w:sz="0" w:space="0" w:color="auto"/>
                                <w:right w:val="none" w:sz="0" w:space="0" w:color="auto"/>
                              </w:divBdr>
                              <w:divsChild>
                                <w:div w:id="10748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97081">
                      <w:marLeft w:val="0"/>
                      <w:marRight w:val="0"/>
                      <w:marTop w:val="0"/>
                      <w:marBottom w:val="0"/>
                      <w:divBdr>
                        <w:top w:val="none" w:sz="0" w:space="0" w:color="auto"/>
                        <w:left w:val="none" w:sz="0" w:space="0" w:color="auto"/>
                        <w:bottom w:val="none" w:sz="0" w:space="0" w:color="auto"/>
                        <w:right w:val="none" w:sz="0" w:space="0" w:color="auto"/>
                      </w:divBdr>
                      <w:divsChild>
                        <w:div w:id="834340742">
                          <w:marLeft w:val="0"/>
                          <w:marRight w:val="0"/>
                          <w:marTop w:val="0"/>
                          <w:marBottom w:val="0"/>
                          <w:divBdr>
                            <w:top w:val="none" w:sz="0" w:space="0" w:color="auto"/>
                            <w:left w:val="none" w:sz="0" w:space="0" w:color="auto"/>
                            <w:bottom w:val="none" w:sz="0" w:space="0" w:color="auto"/>
                            <w:right w:val="none" w:sz="0" w:space="0" w:color="auto"/>
                          </w:divBdr>
                          <w:divsChild>
                            <w:div w:id="558975329">
                              <w:marLeft w:val="0"/>
                              <w:marRight w:val="0"/>
                              <w:marTop w:val="0"/>
                              <w:marBottom w:val="0"/>
                              <w:divBdr>
                                <w:top w:val="none" w:sz="0" w:space="0" w:color="auto"/>
                                <w:left w:val="none" w:sz="0" w:space="0" w:color="auto"/>
                                <w:bottom w:val="none" w:sz="0" w:space="0" w:color="auto"/>
                                <w:right w:val="none" w:sz="0" w:space="0" w:color="auto"/>
                              </w:divBdr>
                              <w:divsChild>
                                <w:div w:id="18128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00">
                      <w:marLeft w:val="0"/>
                      <w:marRight w:val="0"/>
                      <w:marTop w:val="0"/>
                      <w:marBottom w:val="0"/>
                      <w:divBdr>
                        <w:top w:val="none" w:sz="0" w:space="0" w:color="auto"/>
                        <w:left w:val="none" w:sz="0" w:space="0" w:color="auto"/>
                        <w:bottom w:val="none" w:sz="0" w:space="0" w:color="auto"/>
                        <w:right w:val="none" w:sz="0" w:space="0" w:color="auto"/>
                      </w:divBdr>
                      <w:divsChild>
                        <w:div w:id="1823305739">
                          <w:marLeft w:val="0"/>
                          <w:marRight w:val="0"/>
                          <w:marTop w:val="0"/>
                          <w:marBottom w:val="0"/>
                          <w:divBdr>
                            <w:top w:val="none" w:sz="0" w:space="0" w:color="auto"/>
                            <w:left w:val="none" w:sz="0" w:space="0" w:color="auto"/>
                            <w:bottom w:val="none" w:sz="0" w:space="0" w:color="auto"/>
                            <w:right w:val="none" w:sz="0" w:space="0" w:color="auto"/>
                          </w:divBdr>
                          <w:divsChild>
                            <w:div w:id="10543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2631">
                      <w:marLeft w:val="0"/>
                      <w:marRight w:val="0"/>
                      <w:marTop w:val="0"/>
                      <w:marBottom w:val="0"/>
                      <w:divBdr>
                        <w:top w:val="none" w:sz="0" w:space="0" w:color="auto"/>
                        <w:left w:val="none" w:sz="0" w:space="0" w:color="auto"/>
                        <w:bottom w:val="none" w:sz="0" w:space="0" w:color="auto"/>
                        <w:right w:val="none" w:sz="0" w:space="0" w:color="auto"/>
                      </w:divBdr>
                      <w:divsChild>
                        <w:div w:id="1573734740">
                          <w:marLeft w:val="0"/>
                          <w:marRight w:val="0"/>
                          <w:marTop w:val="0"/>
                          <w:marBottom w:val="0"/>
                          <w:divBdr>
                            <w:top w:val="none" w:sz="0" w:space="0" w:color="auto"/>
                            <w:left w:val="none" w:sz="0" w:space="0" w:color="auto"/>
                            <w:bottom w:val="none" w:sz="0" w:space="0" w:color="auto"/>
                            <w:right w:val="none" w:sz="0" w:space="0" w:color="auto"/>
                          </w:divBdr>
                          <w:divsChild>
                            <w:div w:id="1615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032">
                      <w:marLeft w:val="0"/>
                      <w:marRight w:val="0"/>
                      <w:marTop w:val="0"/>
                      <w:marBottom w:val="0"/>
                      <w:divBdr>
                        <w:top w:val="none" w:sz="0" w:space="0" w:color="auto"/>
                        <w:left w:val="none" w:sz="0" w:space="0" w:color="auto"/>
                        <w:bottom w:val="none" w:sz="0" w:space="0" w:color="auto"/>
                        <w:right w:val="none" w:sz="0" w:space="0" w:color="auto"/>
                      </w:divBdr>
                      <w:divsChild>
                        <w:div w:id="1034963775">
                          <w:marLeft w:val="0"/>
                          <w:marRight w:val="0"/>
                          <w:marTop w:val="0"/>
                          <w:marBottom w:val="0"/>
                          <w:divBdr>
                            <w:top w:val="none" w:sz="0" w:space="0" w:color="auto"/>
                            <w:left w:val="none" w:sz="0" w:space="0" w:color="auto"/>
                            <w:bottom w:val="none" w:sz="0" w:space="0" w:color="auto"/>
                            <w:right w:val="none" w:sz="0" w:space="0" w:color="auto"/>
                          </w:divBdr>
                          <w:divsChild>
                            <w:div w:id="2927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4267">
                      <w:marLeft w:val="0"/>
                      <w:marRight w:val="0"/>
                      <w:marTop w:val="0"/>
                      <w:marBottom w:val="0"/>
                      <w:divBdr>
                        <w:top w:val="none" w:sz="0" w:space="0" w:color="auto"/>
                        <w:left w:val="none" w:sz="0" w:space="0" w:color="auto"/>
                        <w:bottom w:val="none" w:sz="0" w:space="0" w:color="auto"/>
                        <w:right w:val="none" w:sz="0" w:space="0" w:color="auto"/>
                      </w:divBdr>
                      <w:divsChild>
                        <w:div w:id="815879469">
                          <w:marLeft w:val="0"/>
                          <w:marRight w:val="0"/>
                          <w:marTop w:val="0"/>
                          <w:marBottom w:val="0"/>
                          <w:divBdr>
                            <w:top w:val="none" w:sz="0" w:space="0" w:color="auto"/>
                            <w:left w:val="none" w:sz="0" w:space="0" w:color="auto"/>
                            <w:bottom w:val="none" w:sz="0" w:space="0" w:color="auto"/>
                            <w:right w:val="none" w:sz="0" w:space="0" w:color="auto"/>
                          </w:divBdr>
                          <w:divsChild>
                            <w:div w:id="11702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6042">
                      <w:marLeft w:val="0"/>
                      <w:marRight w:val="0"/>
                      <w:marTop w:val="0"/>
                      <w:marBottom w:val="0"/>
                      <w:divBdr>
                        <w:top w:val="none" w:sz="0" w:space="0" w:color="auto"/>
                        <w:left w:val="none" w:sz="0" w:space="0" w:color="auto"/>
                        <w:bottom w:val="none" w:sz="0" w:space="0" w:color="auto"/>
                        <w:right w:val="none" w:sz="0" w:space="0" w:color="auto"/>
                      </w:divBdr>
                      <w:divsChild>
                        <w:div w:id="2020809937">
                          <w:marLeft w:val="0"/>
                          <w:marRight w:val="0"/>
                          <w:marTop w:val="0"/>
                          <w:marBottom w:val="0"/>
                          <w:divBdr>
                            <w:top w:val="none" w:sz="0" w:space="0" w:color="auto"/>
                            <w:left w:val="none" w:sz="0" w:space="0" w:color="auto"/>
                            <w:bottom w:val="none" w:sz="0" w:space="0" w:color="auto"/>
                            <w:right w:val="none" w:sz="0" w:space="0" w:color="auto"/>
                          </w:divBdr>
                          <w:divsChild>
                            <w:div w:id="562371445">
                              <w:marLeft w:val="0"/>
                              <w:marRight w:val="0"/>
                              <w:marTop w:val="0"/>
                              <w:marBottom w:val="0"/>
                              <w:divBdr>
                                <w:top w:val="none" w:sz="0" w:space="0" w:color="auto"/>
                                <w:left w:val="none" w:sz="0" w:space="0" w:color="auto"/>
                                <w:bottom w:val="none" w:sz="0" w:space="0" w:color="auto"/>
                                <w:right w:val="none" w:sz="0" w:space="0" w:color="auto"/>
                              </w:divBdr>
                              <w:divsChild>
                                <w:div w:id="2297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8927">
                      <w:marLeft w:val="0"/>
                      <w:marRight w:val="0"/>
                      <w:marTop w:val="0"/>
                      <w:marBottom w:val="0"/>
                      <w:divBdr>
                        <w:top w:val="none" w:sz="0" w:space="0" w:color="auto"/>
                        <w:left w:val="none" w:sz="0" w:space="0" w:color="auto"/>
                        <w:bottom w:val="none" w:sz="0" w:space="0" w:color="auto"/>
                        <w:right w:val="none" w:sz="0" w:space="0" w:color="auto"/>
                      </w:divBdr>
                      <w:divsChild>
                        <w:div w:id="1580210504">
                          <w:marLeft w:val="0"/>
                          <w:marRight w:val="0"/>
                          <w:marTop w:val="0"/>
                          <w:marBottom w:val="0"/>
                          <w:divBdr>
                            <w:top w:val="none" w:sz="0" w:space="0" w:color="auto"/>
                            <w:left w:val="none" w:sz="0" w:space="0" w:color="auto"/>
                            <w:bottom w:val="none" w:sz="0" w:space="0" w:color="auto"/>
                            <w:right w:val="none" w:sz="0" w:space="0" w:color="auto"/>
                          </w:divBdr>
                          <w:divsChild>
                            <w:div w:id="1275290687">
                              <w:marLeft w:val="0"/>
                              <w:marRight w:val="0"/>
                              <w:marTop w:val="0"/>
                              <w:marBottom w:val="0"/>
                              <w:divBdr>
                                <w:top w:val="none" w:sz="0" w:space="0" w:color="auto"/>
                                <w:left w:val="none" w:sz="0" w:space="0" w:color="auto"/>
                                <w:bottom w:val="none" w:sz="0" w:space="0" w:color="auto"/>
                                <w:right w:val="none" w:sz="0" w:space="0" w:color="auto"/>
                              </w:divBdr>
                              <w:divsChild>
                                <w:div w:id="19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54810">
                      <w:marLeft w:val="0"/>
                      <w:marRight w:val="0"/>
                      <w:marTop w:val="0"/>
                      <w:marBottom w:val="0"/>
                      <w:divBdr>
                        <w:top w:val="none" w:sz="0" w:space="0" w:color="auto"/>
                        <w:left w:val="none" w:sz="0" w:space="0" w:color="auto"/>
                        <w:bottom w:val="none" w:sz="0" w:space="0" w:color="auto"/>
                        <w:right w:val="none" w:sz="0" w:space="0" w:color="auto"/>
                      </w:divBdr>
                      <w:divsChild>
                        <w:div w:id="1565946513">
                          <w:marLeft w:val="0"/>
                          <w:marRight w:val="0"/>
                          <w:marTop w:val="0"/>
                          <w:marBottom w:val="0"/>
                          <w:divBdr>
                            <w:top w:val="none" w:sz="0" w:space="0" w:color="auto"/>
                            <w:left w:val="none" w:sz="0" w:space="0" w:color="auto"/>
                            <w:bottom w:val="none" w:sz="0" w:space="0" w:color="auto"/>
                            <w:right w:val="none" w:sz="0" w:space="0" w:color="auto"/>
                          </w:divBdr>
                          <w:divsChild>
                            <w:div w:id="142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4474">
                      <w:marLeft w:val="0"/>
                      <w:marRight w:val="0"/>
                      <w:marTop w:val="0"/>
                      <w:marBottom w:val="0"/>
                      <w:divBdr>
                        <w:top w:val="none" w:sz="0" w:space="0" w:color="auto"/>
                        <w:left w:val="none" w:sz="0" w:space="0" w:color="auto"/>
                        <w:bottom w:val="none" w:sz="0" w:space="0" w:color="auto"/>
                        <w:right w:val="none" w:sz="0" w:space="0" w:color="auto"/>
                      </w:divBdr>
                      <w:divsChild>
                        <w:div w:id="2128772805">
                          <w:marLeft w:val="0"/>
                          <w:marRight w:val="0"/>
                          <w:marTop w:val="0"/>
                          <w:marBottom w:val="0"/>
                          <w:divBdr>
                            <w:top w:val="none" w:sz="0" w:space="0" w:color="auto"/>
                            <w:left w:val="none" w:sz="0" w:space="0" w:color="auto"/>
                            <w:bottom w:val="none" w:sz="0" w:space="0" w:color="auto"/>
                            <w:right w:val="none" w:sz="0" w:space="0" w:color="auto"/>
                          </w:divBdr>
                          <w:divsChild>
                            <w:div w:id="7410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5933">
                      <w:marLeft w:val="0"/>
                      <w:marRight w:val="0"/>
                      <w:marTop w:val="0"/>
                      <w:marBottom w:val="0"/>
                      <w:divBdr>
                        <w:top w:val="none" w:sz="0" w:space="0" w:color="auto"/>
                        <w:left w:val="none" w:sz="0" w:space="0" w:color="auto"/>
                        <w:bottom w:val="none" w:sz="0" w:space="0" w:color="auto"/>
                        <w:right w:val="none" w:sz="0" w:space="0" w:color="auto"/>
                      </w:divBdr>
                      <w:divsChild>
                        <w:div w:id="758599262">
                          <w:marLeft w:val="0"/>
                          <w:marRight w:val="0"/>
                          <w:marTop w:val="0"/>
                          <w:marBottom w:val="0"/>
                          <w:divBdr>
                            <w:top w:val="none" w:sz="0" w:space="0" w:color="auto"/>
                            <w:left w:val="none" w:sz="0" w:space="0" w:color="auto"/>
                            <w:bottom w:val="none" w:sz="0" w:space="0" w:color="auto"/>
                            <w:right w:val="none" w:sz="0" w:space="0" w:color="auto"/>
                          </w:divBdr>
                          <w:divsChild>
                            <w:div w:id="963389674">
                              <w:marLeft w:val="0"/>
                              <w:marRight w:val="0"/>
                              <w:marTop w:val="0"/>
                              <w:marBottom w:val="0"/>
                              <w:divBdr>
                                <w:top w:val="none" w:sz="0" w:space="0" w:color="auto"/>
                                <w:left w:val="none" w:sz="0" w:space="0" w:color="auto"/>
                                <w:bottom w:val="none" w:sz="0" w:space="0" w:color="auto"/>
                                <w:right w:val="none" w:sz="0" w:space="0" w:color="auto"/>
                              </w:divBdr>
                              <w:divsChild>
                                <w:div w:id="13667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5752">
                      <w:marLeft w:val="0"/>
                      <w:marRight w:val="0"/>
                      <w:marTop w:val="0"/>
                      <w:marBottom w:val="0"/>
                      <w:divBdr>
                        <w:top w:val="none" w:sz="0" w:space="0" w:color="auto"/>
                        <w:left w:val="none" w:sz="0" w:space="0" w:color="auto"/>
                        <w:bottom w:val="none" w:sz="0" w:space="0" w:color="auto"/>
                        <w:right w:val="none" w:sz="0" w:space="0" w:color="auto"/>
                      </w:divBdr>
                      <w:divsChild>
                        <w:div w:id="2096971207">
                          <w:marLeft w:val="0"/>
                          <w:marRight w:val="0"/>
                          <w:marTop w:val="0"/>
                          <w:marBottom w:val="0"/>
                          <w:divBdr>
                            <w:top w:val="none" w:sz="0" w:space="0" w:color="auto"/>
                            <w:left w:val="none" w:sz="0" w:space="0" w:color="auto"/>
                            <w:bottom w:val="none" w:sz="0" w:space="0" w:color="auto"/>
                            <w:right w:val="none" w:sz="0" w:space="0" w:color="auto"/>
                          </w:divBdr>
                          <w:divsChild>
                            <w:div w:id="2013604139">
                              <w:marLeft w:val="0"/>
                              <w:marRight w:val="0"/>
                              <w:marTop w:val="0"/>
                              <w:marBottom w:val="0"/>
                              <w:divBdr>
                                <w:top w:val="none" w:sz="0" w:space="0" w:color="auto"/>
                                <w:left w:val="none" w:sz="0" w:space="0" w:color="auto"/>
                                <w:bottom w:val="none" w:sz="0" w:space="0" w:color="auto"/>
                                <w:right w:val="none" w:sz="0" w:space="0" w:color="auto"/>
                              </w:divBdr>
                              <w:divsChild>
                                <w:div w:id="2002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1626">
                      <w:marLeft w:val="0"/>
                      <w:marRight w:val="0"/>
                      <w:marTop w:val="0"/>
                      <w:marBottom w:val="0"/>
                      <w:divBdr>
                        <w:top w:val="none" w:sz="0" w:space="0" w:color="auto"/>
                        <w:left w:val="none" w:sz="0" w:space="0" w:color="auto"/>
                        <w:bottom w:val="none" w:sz="0" w:space="0" w:color="auto"/>
                        <w:right w:val="none" w:sz="0" w:space="0" w:color="auto"/>
                      </w:divBdr>
                      <w:divsChild>
                        <w:div w:id="161701823">
                          <w:marLeft w:val="0"/>
                          <w:marRight w:val="0"/>
                          <w:marTop w:val="0"/>
                          <w:marBottom w:val="0"/>
                          <w:divBdr>
                            <w:top w:val="none" w:sz="0" w:space="0" w:color="auto"/>
                            <w:left w:val="none" w:sz="0" w:space="0" w:color="auto"/>
                            <w:bottom w:val="none" w:sz="0" w:space="0" w:color="auto"/>
                            <w:right w:val="none" w:sz="0" w:space="0" w:color="auto"/>
                          </w:divBdr>
                          <w:divsChild>
                            <w:div w:id="1060176269">
                              <w:marLeft w:val="0"/>
                              <w:marRight w:val="0"/>
                              <w:marTop w:val="0"/>
                              <w:marBottom w:val="0"/>
                              <w:divBdr>
                                <w:top w:val="none" w:sz="0" w:space="0" w:color="auto"/>
                                <w:left w:val="none" w:sz="0" w:space="0" w:color="auto"/>
                                <w:bottom w:val="none" w:sz="0" w:space="0" w:color="auto"/>
                                <w:right w:val="none" w:sz="0" w:space="0" w:color="auto"/>
                              </w:divBdr>
                              <w:divsChild>
                                <w:div w:id="18476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557379">
                      <w:marLeft w:val="0"/>
                      <w:marRight w:val="0"/>
                      <w:marTop w:val="0"/>
                      <w:marBottom w:val="0"/>
                      <w:divBdr>
                        <w:top w:val="none" w:sz="0" w:space="0" w:color="auto"/>
                        <w:left w:val="none" w:sz="0" w:space="0" w:color="auto"/>
                        <w:bottom w:val="none" w:sz="0" w:space="0" w:color="auto"/>
                        <w:right w:val="none" w:sz="0" w:space="0" w:color="auto"/>
                      </w:divBdr>
                      <w:divsChild>
                        <w:div w:id="1273510252">
                          <w:marLeft w:val="0"/>
                          <w:marRight w:val="0"/>
                          <w:marTop w:val="0"/>
                          <w:marBottom w:val="0"/>
                          <w:divBdr>
                            <w:top w:val="none" w:sz="0" w:space="0" w:color="auto"/>
                            <w:left w:val="none" w:sz="0" w:space="0" w:color="auto"/>
                            <w:bottom w:val="none" w:sz="0" w:space="0" w:color="auto"/>
                            <w:right w:val="none" w:sz="0" w:space="0" w:color="auto"/>
                          </w:divBdr>
                          <w:divsChild>
                            <w:div w:id="1647540361">
                              <w:marLeft w:val="0"/>
                              <w:marRight w:val="0"/>
                              <w:marTop w:val="0"/>
                              <w:marBottom w:val="0"/>
                              <w:divBdr>
                                <w:top w:val="none" w:sz="0" w:space="0" w:color="auto"/>
                                <w:left w:val="none" w:sz="0" w:space="0" w:color="auto"/>
                                <w:bottom w:val="none" w:sz="0" w:space="0" w:color="auto"/>
                                <w:right w:val="none" w:sz="0" w:space="0" w:color="auto"/>
                              </w:divBdr>
                              <w:divsChild>
                                <w:div w:id="1082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50875">
                      <w:marLeft w:val="0"/>
                      <w:marRight w:val="0"/>
                      <w:marTop w:val="0"/>
                      <w:marBottom w:val="0"/>
                      <w:divBdr>
                        <w:top w:val="none" w:sz="0" w:space="0" w:color="auto"/>
                        <w:left w:val="none" w:sz="0" w:space="0" w:color="auto"/>
                        <w:bottom w:val="none" w:sz="0" w:space="0" w:color="auto"/>
                        <w:right w:val="none" w:sz="0" w:space="0" w:color="auto"/>
                      </w:divBdr>
                      <w:divsChild>
                        <w:div w:id="1348143325">
                          <w:marLeft w:val="0"/>
                          <w:marRight w:val="0"/>
                          <w:marTop w:val="0"/>
                          <w:marBottom w:val="0"/>
                          <w:divBdr>
                            <w:top w:val="none" w:sz="0" w:space="0" w:color="auto"/>
                            <w:left w:val="none" w:sz="0" w:space="0" w:color="auto"/>
                            <w:bottom w:val="none" w:sz="0" w:space="0" w:color="auto"/>
                            <w:right w:val="none" w:sz="0" w:space="0" w:color="auto"/>
                          </w:divBdr>
                          <w:divsChild>
                            <w:div w:id="985663727">
                              <w:marLeft w:val="0"/>
                              <w:marRight w:val="0"/>
                              <w:marTop w:val="0"/>
                              <w:marBottom w:val="0"/>
                              <w:divBdr>
                                <w:top w:val="none" w:sz="0" w:space="0" w:color="auto"/>
                                <w:left w:val="none" w:sz="0" w:space="0" w:color="auto"/>
                                <w:bottom w:val="none" w:sz="0" w:space="0" w:color="auto"/>
                                <w:right w:val="none" w:sz="0" w:space="0" w:color="auto"/>
                              </w:divBdr>
                              <w:divsChild>
                                <w:div w:id="8687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3417">
                      <w:marLeft w:val="0"/>
                      <w:marRight w:val="0"/>
                      <w:marTop w:val="0"/>
                      <w:marBottom w:val="0"/>
                      <w:divBdr>
                        <w:top w:val="none" w:sz="0" w:space="0" w:color="auto"/>
                        <w:left w:val="none" w:sz="0" w:space="0" w:color="auto"/>
                        <w:bottom w:val="none" w:sz="0" w:space="0" w:color="auto"/>
                        <w:right w:val="none" w:sz="0" w:space="0" w:color="auto"/>
                      </w:divBdr>
                      <w:divsChild>
                        <w:div w:id="929854063">
                          <w:marLeft w:val="0"/>
                          <w:marRight w:val="0"/>
                          <w:marTop w:val="0"/>
                          <w:marBottom w:val="0"/>
                          <w:divBdr>
                            <w:top w:val="none" w:sz="0" w:space="0" w:color="auto"/>
                            <w:left w:val="none" w:sz="0" w:space="0" w:color="auto"/>
                            <w:bottom w:val="none" w:sz="0" w:space="0" w:color="auto"/>
                            <w:right w:val="none" w:sz="0" w:space="0" w:color="auto"/>
                          </w:divBdr>
                          <w:divsChild>
                            <w:div w:id="1615400345">
                              <w:marLeft w:val="0"/>
                              <w:marRight w:val="0"/>
                              <w:marTop w:val="0"/>
                              <w:marBottom w:val="0"/>
                              <w:divBdr>
                                <w:top w:val="none" w:sz="0" w:space="0" w:color="auto"/>
                                <w:left w:val="none" w:sz="0" w:space="0" w:color="auto"/>
                                <w:bottom w:val="none" w:sz="0" w:space="0" w:color="auto"/>
                                <w:right w:val="none" w:sz="0" w:space="0" w:color="auto"/>
                              </w:divBdr>
                              <w:divsChild>
                                <w:div w:id="4913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459983">
                      <w:marLeft w:val="0"/>
                      <w:marRight w:val="0"/>
                      <w:marTop w:val="0"/>
                      <w:marBottom w:val="0"/>
                      <w:divBdr>
                        <w:top w:val="none" w:sz="0" w:space="0" w:color="auto"/>
                        <w:left w:val="none" w:sz="0" w:space="0" w:color="auto"/>
                        <w:bottom w:val="none" w:sz="0" w:space="0" w:color="auto"/>
                        <w:right w:val="none" w:sz="0" w:space="0" w:color="auto"/>
                      </w:divBdr>
                      <w:divsChild>
                        <w:div w:id="926303469">
                          <w:marLeft w:val="0"/>
                          <w:marRight w:val="0"/>
                          <w:marTop w:val="0"/>
                          <w:marBottom w:val="0"/>
                          <w:divBdr>
                            <w:top w:val="none" w:sz="0" w:space="0" w:color="auto"/>
                            <w:left w:val="none" w:sz="0" w:space="0" w:color="auto"/>
                            <w:bottom w:val="none" w:sz="0" w:space="0" w:color="auto"/>
                            <w:right w:val="none" w:sz="0" w:space="0" w:color="auto"/>
                          </w:divBdr>
                          <w:divsChild>
                            <w:div w:id="19186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768">
                      <w:marLeft w:val="0"/>
                      <w:marRight w:val="0"/>
                      <w:marTop w:val="0"/>
                      <w:marBottom w:val="0"/>
                      <w:divBdr>
                        <w:top w:val="none" w:sz="0" w:space="0" w:color="auto"/>
                        <w:left w:val="none" w:sz="0" w:space="0" w:color="auto"/>
                        <w:bottom w:val="none" w:sz="0" w:space="0" w:color="auto"/>
                        <w:right w:val="none" w:sz="0" w:space="0" w:color="auto"/>
                      </w:divBdr>
                      <w:divsChild>
                        <w:div w:id="1735621193">
                          <w:marLeft w:val="0"/>
                          <w:marRight w:val="0"/>
                          <w:marTop w:val="0"/>
                          <w:marBottom w:val="0"/>
                          <w:divBdr>
                            <w:top w:val="none" w:sz="0" w:space="0" w:color="auto"/>
                            <w:left w:val="none" w:sz="0" w:space="0" w:color="auto"/>
                            <w:bottom w:val="none" w:sz="0" w:space="0" w:color="auto"/>
                            <w:right w:val="none" w:sz="0" w:space="0" w:color="auto"/>
                          </w:divBdr>
                          <w:divsChild>
                            <w:div w:id="1277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4437">
                      <w:marLeft w:val="0"/>
                      <w:marRight w:val="0"/>
                      <w:marTop w:val="0"/>
                      <w:marBottom w:val="0"/>
                      <w:divBdr>
                        <w:top w:val="none" w:sz="0" w:space="0" w:color="auto"/>
                        <w:left w:val="none" w:sz="0" w:space="0" w:color="auto"/>
                        <w:bottom w:val="none" w:sz="0" w:space="0" w:color="auto"/>
                        <w:right w:val="none" w:sz="0" w:space="0" w:color="auto"/>
                      </w:divBdr>
                      <w:divsChild>
                        <w:div w:id="1919360084">
                          <w:marLeft w:val="0"/>
                          <w:marRight w:val="0"/>
                          <w:marTop w:val="0"/>
                          <w:marBottom w:val="0"/>
                          <w:divBdr>
                            <w:top w:val="none" w:sz="0" w:space="0" w:color="auto"/>
                            <w:left w:val="none" w:sz="0" w:space="0" w:color="auto"/>
                            <w:bottom w:val="none" w:sz="0" w:space="0" w:color="auto"/>
                            <w:right w:val="none" w:sz="0" w:space="0" w:color="auto"/>
                          </w:divBdr>
                          <w:divsChild>
                            <w:div w:id="172454906">
                              <w:marLeft w:val="0"/>
                              <w:marRight w:val="0"/>
                              <w:marTop w:val="0"/>
                              <w:marBottom w:val="0"/>
                              <w:divBdr>
                                <w:top w:val="none" w:sz="0" w:space="0" w:color="auto"/>
                                <w:left w:val="none" w:sz="0" w:space="0" w:color="auto"/>
                                <w:bottom w:val="none" w:sz="0" w:space="0" w:color="auto"/>
                                <w:right w:val="none" w:sz="0" w:space="0" w:color="auto"/>
                              </w:divBdr>
                              <w:divsChild>
                                <w:div w:id="3095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9714">
                      <w:marLeft w:val="0"/>
                      <w:marRight w:val="0"/>
                      <w:marTop w:val="0"/>
                      <w:marBottom w:val="0"/>
                      <w:divBdr>
                        <w:top w:val="none" w:sz="0" w:space="0" w:color="auto"/>
                        <w:left w:val="none" w:sz="0" w:space="0" w:color="auto"/>
                        <w:bottom w:val="none" w:sz="0" w:space="0" w:color="auto"/>
                        <w:right w:val="none" w:sz="0" w:space="0" w:color="auto"/>
                      </w:divBdr>
                      <w:divsChild>
                        <w:div w:id="1031228792">
                          <w:marLeft w:val="0"/>
                          <w:marRight w:val="0"/>
                          <w:marTop w:val="0"/>
                          <w:marBottom w:val="0"/>
                          <w:divBdr>
                            <w:top w:val="none" w:sz="0" w:space="0" w:color="auto"/>
                            <w:left w:val="none" w:sz="0" w:space="0" w:color="auto"/>
                            <w:bottom w:val="none" w:sz="0" w:space="0" w:color="auto"/>
                            <w:right w:val="none" w:sz="0" w:space="0" w:color="auto"/>
                          </w:divBdr>
                          <w:divsChild>
                            <w:div w:id="5576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767">
                      <w:marLeft w:val="0"/>
                      <w:marRight w:val="0"/>
                      <w:marTop w:val="0"/>
                      <w:marBottom w:val="0"/>
                      <w:divBdr>
                        <w:top w:val="none" w:sz="0" w:space="0" w:color="auto"/>
                        <w:left w:val="none" w:sz="0" w:space="0" w:color="auto"/>
                        <w:bottom w:val="none" w:sz="0" w:space="0" w:color="auto"/>
                        <w:right w:val="none" w:sz="0" w:space="0" w:color="auto"/>
                      </w:divBdr>
                      <w:divsChild>
                        <w:div w:id="1908109807">
                          <w:marLeft w:val="0"/>
                          <w:marRight w:val="0"/>
                          <w:marTop w:val="0"/>
                          <w:marBottom w:val="0"/>
                          <w:divBdr>
                            <w:top w:val="none" w:sz="0" w:space="0" w:color="auto"/>
                            <w:left w:val="none" w:sz="0" w:space="0" w:color="auto"/>
                            <w:bottom w:val="none" w:sz="0" w:space="0" w:color="auto"/>
                            <w:right w:val="none" w:sz="0" w:space="0" w:color="auto"/>
                          </w:divBdr>
                          <w:divsChild>
                            <w:div w:id="7860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911">
                      <w:marLeft w:val="0"/>
                      <w:marRight w:val="0"/>
                      <w:marTop w:val="0"/>
                      <w:marBottom w:val="0"/>
                      <w:divBdr>
                        <w:top w:val="none" w:sz="0" w:space="0" w:color="auto"/>
                        <w:left w:val="none" w:sz="0" w:space="0" w:color="auto"/>
                        <w:bottom w:val="none" w:sz="0" w:space="0" w:color="auto"/>
                        <w:right w:val="none" w:sz="0" w:space="0" w:color="auto"/>
                      </w:divBdr>
                      <w:divsChild>
                        <w:div w:id="471825272">
                          <w:marLeft w:val="0"/>
                          <w:marRight w:val="0"/>
                          <w:marTop w:val="0"/>
                          <w:marBottom w:val="0"/>
                          <w:divBdr>
                            <w:top w:val="none" w:sz="0" w:space="0" w:color="auto"/>
                            <w:left w:val="none" w:sz="0" w:space="0" w:color="auto"/>
                            <w:bottom w:val="none" w:sz="0" w:space="0" w:color="auto"/>
                            <w:right w:val="none" w:sz="0" w:space="0" w:color="auto"/>
                          </w:divBdr>
                          <w:divsChild>
                            <w:div w:id="2098473464">
                              <w:marLeft w:val="0"/>
                              <w:marRight w:val="0"/>
                              <w:marTop w:val="0"/>
                              <w:marBottom w:val="0"/>
                              <w:divBdr>
                                <w:top w:val="none" w:sz="0" w:space="0" w:color="auto"/>
                                <w:left w:val="none" w:sz="0" w:space="0" w:color="auto"/>
                                <w:bottom w:val="none" w:sz="0" w:space="0" w:color="auto"/>
                                <w:right w:val="none" w:sz="0" w:space="0" w:color="auto"/>
                              </w:divBdr>
                              <w:divsChild>
                                <w:div w:id="21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503">
                      <w:marLeft w:val="0"/>
                      <w:marRight w:val="0"/>
                      <w:marTop w:val="0"/>
                      <w:marBottom w:val="0"/>
                      <w:divBdr>
                        <w:top w:val="none" w:sz="0" w:space="0" w:color="auto"/>
                        <w:left w:val="none" w:sz="0" w:space="0" w:color="auto"/>
                        <w:bottom w:val="none" w:sz="0" w:space="0" w:color="auto"/>
                        <w:right w:val="none" w:sz="0" w:space="0" w:color="auto"/>
                      </w:divBdr>
                      <w:divsChild>
                        <w:div w:id="1778790575">
                          <w:marLeft w:val="0"/>
                          <w:marRight w:val="0"/>
                          <w:marTop w:val="0"/>
                          <w:marBottom w:val="0"/>
                          <w:divBdr>
                            <w:top w:val="none" w:sz="0" w:space="0" w:color="auto"/>
                            <w:left w:val="none" w:sz="0" w:space="0" w:color="auto"/>
                            <w:bottom w:val="none" w:sz="0" w:space="0" w:color="auto"/>
                            <w:right w:val="none" w:sz="0" w:space="0" w:color="auto"/>
                          </w:divBdr>
                          <w:divsChild>
                            <w:div w:id="1211649529">
                              <w:marLeft w:val="0"/>
                              <w:marRight w:val="0"/>
                              <w:marTop w:val="0"/>
                              <w:marBottom w:val="0"/>
                              <w:divBdr>
                                <w:top w:val="none" w:sz="0" w:space="0" w:color="auto"/>
                                <w:left w:val="none" w:sz="0" w:space="0" w:color="auto"/>
                                <w:bottom w:val="none" w:sz="0" w:space="0" w:color="auto"/>
                                <w:right w:val="none" w:sz="0" w:space="0" w:color="auto"/>
                              </w:divBdr>
                              <w:divsChild>
                                <w:div w:id="6961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7455">
                      <w:marLeft w:val="0"/>
                      <w:marRight w:val="0"/>
                      <w:marTop w:val="0"/>
                      <w:marBottom w:val="0"/>
                      <w:divBdr>
                        <w:top w:val="none" w:sz="0" w:space="0" w:color="auto"/>
                        <w:left w:val="none" w:sz="0" w:space="0" w:color="auto"/>
                        <w:bottom w:val="none" w:sz="0" w:space="0" w:color="auto"/>
                        <w:right w:val="none" w:sz="0" w:space="0" w:color="auto"/>
                      </w:divBdr>
                      <w:divsChild>
                        <w:div w:id="2100634340">
                          <w:marLeft w:val="0"/>
                          <w:marRight w:val="0"/>
                          <w:marTop w:val="0"/>
                          <w:marBottom w:val="0"/>
                          <w:divBdr>
                            <w:top w:val="none" w:sz="0" w:space="0" w:color="auto"/>
                            <w:left w:val="none" w:sz="0" w:space="0" w:color="auto"/>
                            <w:bottom w:val="none" w:sz="0" w:space="0" w:color="auto"/>
                            <w:right w:val="none" w:sz="0" w:space="0" w:color="auto"/>
                          </w:divBdr>
                          <w:divsChild>
                            <w:div w:id="8760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8795">
                      <w:marLeft w:val="0"/>
                      <w:marRight w:val="0"/>
                      <w:marTop w:val="0"/>
                      <w:marBottom w:val="0"/>
                      <w:divBdr>
                        <w:top w:val="none" w:sz="0" w:space="0" w:color="auto"/>
                        <w:left w:val="none" w:sz="0" w:space="0" w:color="auto"/>
                        <w:bottom w:val="none" w:sz="0" w:space="0" w:color="auto"/>
                        <w:right w:val="none" w:sz="0" w:space="0" w:color="auto"/>
                      </w:divBdr>
                      <w:divsChild>
                        <w:div w:id="2008439104">
                          <w:marLeft w:val="0"/>
                          <w:marRight w:val="0"/>
                          <w:marTop w:val="0"/>
                          <w:marBottom w:val="0"/>
                          <w:divBdr>
                            <w:top w:val="none" w:sz="0" w:space="0" w:color="auto"/>
                            <w:left w:val="none" w:sz="0" w:space="0" w:color="auto"/>
                            <w:bottom w:val="none" w:sz="0" w:space="0" w:color="auto"/>
                            <w:right w:val="none" w:sz="0" w:space="0" w:color="auto"/>
                          </w:divBdr>
                          <w:divsChild>
                            <w:div w:id="9834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6041">
                      <w:marLeft w:val="0"/>
                      <w:marRight w:val="0"/>
                      <w:marTop w:val="0"/>
                      <w:marBottom w:val="0"/>
                      <w:divBdr>
                        <w:top w:val="none" w:sz="0" w:space="0" w:color="auto"/>
                        <w:left w:val="none" w:sz="0" w:space="0" w:color="auto"/>
                        <w:bottom w:val="none" w:sz="0" w:space="0" w:color="auto"/>
                        <w:right w:val="none" w:sz="0" w:space="0" w:color="auto"/>
                      </w:divBdr>
                      <w:divsChild>
                        <w:div w:id="1886407018">
                          <w:marLeft w:val="0"/>
                          <w:marRight w:val="0"/>
                          <w:marTop w:val="0"/>
                          <w:marBottom w:val="0"/>
                          <w:divBdr>
                            <w:top w:val="none" w:sz="0" w:space="0" w:color="auto"/>
                            <w:left w:val="none" w:sz="0" w:space="0" w:color="auto"/>
                            <w:bottom w:val="none" w:sz="0" w:space="0" w:color="auto"/>
                            <w:right w:val="none" w:sz="0" w:space="0" w:color="auto"/>
                          </w:divBdr>
                          <w:divsChild>
                            <w:div w:id="1385908619">
                              <w:marLeft w:val="0"/>
                              <w:marRight w:val="0"/>
                              <w:marTop w:val="0"/>
                              <w:marBottom w:val="0"/>
                              <w:divBdr>
                                <w:top w:val="none" w:sz="0" w:space="0" w:color="auto"/>
                                <w:left w:val="none" w:sz="0" w:space="0" w:color="auto"/>
                                <w:bottom w:val="none" w:sz="0" w:space="0" w:color="auto"/>
                                <w:right w:val="none" w:sz="0" w:space="0" w:color="auto"/>
                              </w:divBdr>
                              <w:divsChild>
                                <w:div w:id="10418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8850">
                      <w:marLeft w:val="0"/>
                      <w:marRight w:val="0"/>
                      <w:marTop w:val="0"/>
                      <w:marBottom w:val="0"/>
                      <w:divBdr>
                        <w:top w:val="none" w:sz="0" w:space="0" w:color="auto"/>
                        <w:left w:val="none" w:sz="0" w:space="0" w:color="auto"/>
                        <w:bottom w:val="none" w:sz="0" w:space="0" w:color="auto"/>
                        <w:right w:val="none" w:sz="0" w:space="0" w:color="auto"/>
                      </w:divBdr>
                      <w:divsChild>
                        <w:div w:id="1377388398">
                          <w:marLeft w:val="0"/>
                          <w:marRight w:val="0"/>
                          <w:marTop w:val="0"/>
                          <w:marBottom w:val="0"/>
                          <w:divBdr>
                            <w:top w:val="none" w:sz="0" w:space="0" w:color="auto"/>
                            <w:left w:val="none" w:sz="0" w:space="0" w:color="auto"/>
                            <w:bottom w:val="none" w:sz="0" w:space="0" w:color="auto"/>
                            <w:right w:val="none" w:sz="0" w:space="0" w:color="auto"/>
                          </w:divBdr>
                          <w:divsChild>
                            <w:div w:id="2422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346">
                      <w:marLeft w:val="0"/>
                      <w:marRight w:val="0"/>
                      <w:marTop w:val="0"/>
                      <w:marBottom w:val="0"/>
                      <w:divBdr>
                        <w:top w:val="none" w:sz="0" w:space="0" w:color="auto"/>
                        <w:left w:val="none" w:sz="0" w:space="0" w:color="auto"/>
                        <w:bottom w:val="none" w:sz="0" w:space="0" w:color="auto"/>
                        <w:right w:val="none" w:sz="0" w:space="0" w:color="auto"/>
                      </w:divBdr>
                      <w:divsChild>
                        <w:div w:id="592398681">
                          <w:marLeft w:val="0"/>
                          <w:marRight w:val="0"/>
                          <w:marTop w:val="0"/>
                          <w:marBottom w:val="0"/>
                          <w:divBdr>
                            <w:top w:val="none" w:sz="0" w:space="0" w:color="auto"/>
                            <w:left w:val="none" w:sz="0" w:space="0" w:color="auto"/>
                            <w:bottom w:val="none" w:sz="0" w:space="0" w:color="auto"/>
                            <w:right w:val="none" w:sz="0" w:space="0" w:color="auto"/>
                          </w:divBdr>
                          <w:divsChild>
                            <w:div w:id="16476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4639">
                      <w:marLeft w:val="0"/>
                      <w:marRight w:val="0"/>
                      <w:marTop w:val="0"/>
                      <w:marBottom w:val="0"/>
                      <w:divBdr>
                        <w:top w:val="none" w:sz="0" w:space="0" w:color="auto"/>
                        <w:left w:val="none" w:sz="0" w:space="0" w:color="auto"/>
                        <w:bottom w:val="none" w:sz="0" w:space="0" w:color="auto"/>
                        <w:right w:val="none" w:sz="0" w:space="0" w:color="auto"/>
                      </w:divBdr>
                      <w:divsChild>
                        <w:div w:id="1217817631">
                          <w:marLeft w:val="0"/>
                          <w:marRight w:val="0"/>
                          <w:marTop w:val="0"/>
                          <w:marBottom w:val="0"/>
                          <w:divBdr>
                            <w:top w:val="none" w:sz="0" w:space="0" w:color="auto"/>
                            <w:left w:val="none" w:sz="0" w:space="0" w:color="auto"/>
                            <w:bottom w:val="none" w:sz="0" w:space="0" w:color="auto"/>
                            <w:right w:val="none" w:sz="0" w:space="0" w:color="auto"/>
                          </w:divBdr>
                          <w:divsChild>
                            <w:div w:id="3341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4380">
                      <w:marLeft w:val="0"/>
                      <w:marRight w:val="0"/>
                      <w:marTop w:val="0"/>
                      <w:marBottom w:val="0"/>
                      <w:divBdr>
                        <w:top w:val="none" w:sz="0" w:space="0" w:color="auto"/>
                        <w:left w:val="none" w:sz="0" w:space="0" w:color="auto"/>
                        <w:bottom w:val="none" w:sz="0" w:space="0" w:color="auto"/>
                        <w:right w:val="none" w:sz="0" w:space="0" w:color="auto"/>
                      </w:divBdr>
                      <w:divsChild>
                        <w:div w:id="586961476">
                          <w:marLeft w:val="0"/>
                          <w:marRight w:val="0"/>
                          <w:marTop w:val="0"/>
                          <w:marBottom w:val="0"/>
                          <w:divBdr>
                            <w:top w:val="none" w:sz="0" w:space="0" w:color="auto"/>
                            <w:left w:val="none" w:sz="0" w:space="0" w:color="auto"/>
                            <w:bottom w:val="none" w:sz="0" w:space="0" w:color="auto"/>
                            <w:right w:val="none" w:sz="0" w:space="0" w:color="auto"/>
                          </w:divBdr>
                          <w:divsChild>
                            <w:div w:id="7285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7011">
                      <w:marLeft w:val="0"/>
                      <w:marRight w:val="0"/>
                      <w:marTop w:val="0"/>
                      <w:marBottom w:val="0"/>
                      <w:divBdr>
                        <w:top w:val="none" w:sz="0" w:space="0" w:color="auto"/>
                        <w:left w:val="none" w:sz="0" w:space="0" w:color="auto"/>
                        <w:bottom w:val="none" w:sz="0" w:space="0" w:color="auto"/>
                        <w:right w:val="none" w:sz="0" w:space="0" w:color="auto"/>
                      </w:divBdr>
                      <w:divsChild>
                        <w:div w:id="1657103453">
                          <w:marLeft w:val="0"/>
                          <w:marRight w:val="0"/>
                          <w:marTop w:val="0"/>
                          <w:marBottom w:val="0"/>
                          <w:divBdr>
                            <w:top w:val="none" w:sz="0" w:space="0" w:color="auto"/>
                            <w:left w:val="none" w:sz="0" w:space="0" w:color="auto"/>
                            <w:bottom w:val="none" w:sz="0" w:space="0" w:color="auto"/>
                            <w:right w:val="none" w:sz="0" w:space="0" w:color="auto"/>
                          </w:divBdr>
                          <w:divsChild>
                            <w:div w:id="343628212">
                              <w:marLeft w:val="0"/>
                              <w:marRight w:val="0"/>
                              <w:marTop w:val="0"/>
                              <w:marBottom w:val="0"/>
                              <w:divBdr>
                                <w:top w:val="none" w:sz="0" w:space="0" w:color="auto"/>
                                <w:left w:val="none" w:sz="0" w:space="0" w:color="auto"/>
                                <w:bottom w:val="none" w:sz="0" w:space="0" w:color="auto"/>
                                <w:right w:val="none" w:sz="0" w:space="0" w:color="auto"/>
                              </w:divBdr>
                              <w:divsChild>
                                <w:div w:id="18647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851">
                      <w:marLeft w:val="0"/>
                      <w:marRight w:val="0"/>
                      <w:marTop w:val="0"/>
                      <w:marBottom w:val="0"/>
                      <w:divBdr>
                        <w:top w:val="none" w:sz="0" w:space="0" w:color="auto"/>
                        <w:left w:val="none" w:sz="0" w:space="0" w:color="auto"/>
                        <w:bottom w:val="none" w:sz="0" w:space="0" w:color="auto"/>
                        <w:right w:val="none" w:sz="0" w:space="0" w:color="auto"/>
                      </w:divBdr>
                      <w:divsChild>
                        <w:div w:id="1040785597">
                          <w:marLeft w:val="0"/>
                          <w:marRight w:val="0"/>
                          <w:marTop w:val="0"/>
                          <w:marBottom w:val="0"/>
                          <w:divBdr>
                            <w:top w:val="none" w:sz="0" w:space="0" w:color="auto"/>
                            <w:left w:val="none" w:sz="0" w:space="0" w:color="auto"/>
                            <w:bottom w:val="none" w:sz="0" w:space="0" w:color="auto"/>
                            <w:right w:val="none" w:sz="0" w:space="0" w:color="auto"/>
                          </w:divBdr>
                          <w:divsChild>
                            <w:div w:id="9633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10341">
                      <w:marLeft w:val="0"/>
                      <w:marRight w:val="0"/>
                      <w:marTop w:val="0"/>
                      <w:marBottom w:val="0"/>
                      <w:divBdr>
                        <w:top w:val="none" w:sz="0" w:space="0" w:color="auto"/>
                        <w:left w:val="none" w:sz="0" w:space="0" w:color="auto"/>
                        <w:bottom w:val="none" w:sz="0" w:space="0" w:color="auto"/>
                        <w:right w:val="none" w:sz="0" w:space="0" w:color="auto"/>
                      </w:divBdr>
                      <w:divsChild>
                        <w:div w:id="1027411176">
                          <w:marLeft w:val="0"/>
                          <w:marRight w:val="0"/>
                          <w:marTop w:val="0"/>
                          <w:marBottom w:val="0"/>
                          <w:divBdr>
                            <w:top w:val="none" w:sz="0" w:space="0" w:color="auto"/>
                            <w:left w:val="none" w:sz="0" w:space="0" w:color="auto"/>
                            <w:bottom w:val="none" w:sz="0" w:space="0" w:color="auto"/>
                            <w:right w:val="none" w:sz="0" w:space="0" w:color="auto"/>
                          </w:divBdr>
                          <w:divsChild>
                            <w:div w:id="13029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5399">
                      <w:marLeft w:val="0"/>
                      <w:marRight w:val="0"/>
                      <w:marTop w:val="0"/>
                      <w:marBottom w:val="0"/>
                      <w:divBdr>
                        <w:top w:val="none" w:sz="0" w:space="0" w:color="auto"/>
                        <w:left w:val="none" w:sz="0" w:space="0" w:color="auto"/>
                        <w:bottom w:val="none" w:sz="0" w:space="0" w:color="auto"/>
                        <w:right w:val="none" w:sz="0" w:space="0" w:color="auto"/>
                      </w:divBdr>
                      <w:divsChild>
                        <w:div w:id="480969976">
                          <w:marLeft w:val="0"/>
                          <w:marRight w:val="0"/>
                          <w:marTop w:val="0"/>
                          <w:marBottom w:val="0"/>
                          <w:divBdr>
                            <w:top w:val="none" w:sz="0" w:space="0" w:color="auto"/>
                            <w:left w:val="none" w:sz="0" w:space="0" w:color="auto"/>
                            <w:bottom w:val="none" w:sz="0" w:space="0" w:color="auto"/>
                            <w:right w:val="none" w:sz="0" w:space="0" w:color="auto"/>
                          </w:divBdr>
                          <w:divsChild>
                            <w:div w:id="516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5292">
                      <w:marLeft w:val="0"/>
                      <w:marRight w:val="0"/>
                      <w:marTop w:val="0"/>
                      <w:marBottom w:val="0"/>
                      <w:divBdr>
                        <w:top w:val="none" w:sz="0" w:space="0" w:color="auto"/>
                        <w:left w:val="none" w:sz="0" w:space="0" w:color="auto"/>
                        <w:bottom w:val="none" w:sz="0" w:space="0" w:color="auto"/>
                        <w:right w:val="none" w:sz="0" w:space="0" w:color="auto"/>
                      </w:divBdr>
                      <w:divsChild>
                        <w:div w:id="312560905">
                          <w:marLeft w:val="0"/>
                          <w:marRight w:val="0"/>
                          <w:marTop w:val="0"/>
                          <w:marBottom w:val="0"/>
                          <w:divBdr>
                            <w:top w:val="none" w:sz="0" w:space="0" w:color="auto"/>
                            <w:left w:val="none" w:sz="0" w:space="0" w:color="auto"/>
                            <w:bottom w:val="none" w:sz="0" w:space="0" w:color="auto"/>
                            <w:right w:val="none" w:sz="0" w:space="0" w:color="auto"/>
                          </w:divBdr>
                          <w:divsChild>
                            <w:div w:id="1729767978">
                              <w:marLeft w:val="0"/>
                              <w:marRight w:val="0"/>
                              <w:marTop w:val="0"/>
                              <w:marBottom w:val="0"/>
                              <w:divBdr>
                                <w:top w:val="none" w:sz="0" w:space="0" w:color="auto"/>
                                <w:left w:val="none" w:sz="0" w:space="0" w:color="auto"/>
                                <w:bottom w:val="none" w:sz="0" w:space="0" w:color="auto"/>
                                <w:right w:val="none" w:sz="0" w:space="0" w:color="auto"/>
                              </w:divBdr>
                              <w:divsChild>
                                <w:div w:id="15526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342">
                      <w:marLeft w:val="0"/>
                      <w:marRight w:val="0"/>
                      <w:marTop w:val="0"/>
                      <w:marBottom w:val="0"/>
                      <w:divBdr>
                        <w:top w:val="none" w:sz="0" w:space="0" w:color="auto"/>
                        <w:left w:val="none" w:sz="0" w:space="0" w:color="auto"/>
                        <w:bottom w:val="none" w:sz="0" w:space="0" w:color="auto"/>
                        <w:right w:val="none" w:sz="0" w:space="0" w:color="auto"/>
                      </w:divBdr>
                      <w:divsChild>
                        <w:div w:id="1347056798">
                          <w:marLeft w:val="0"/>
                          <w:marRight w:val="0"/>
                          <w:marTop w:val="0"/>
                          <w:marBottom w:val="0"/>
                          <w:divBdr>
                            <w:top w:val="none" w:sz="0" w:space="0" w:color="auto"/>
                            <w:left w:val="none" w:sz="0" w:space="0" w:color="auto"/>
                            <w:bottom w:val="none" w:sz="0" w:space="0" w:color="auto"/>
                            <w:right w:val="none" w:sz="0" w:space="0" w:color="auto"/>
                          </w:divBdr>
                          <w:divsChild>
                            <w:div w:id="1234586087">
                              <w:marLeft w:val="0"/>
                              <w:marRight w:val="0"/>
                              <w:marTop w:val="0"/>
                              <w:marBottom w:val="0"/>
                              <w:divBdr>
                                <w:top w:val="none" w:sz="0" w:space="0" w:color="auto"/>
                                <w:left w:val="none" w:sz="0" w:space="0" w:color="auto"/>
                                <w:bottom w:val="none" w:sz="0" w:space="0" w:color="auto"/>
                                <w:right w:val="none" w:sz="0" w:space="0" w:color="auto"/>
                              </w:divBdr>
                              <w:divsChild>
                                <w:div w:id="1027559258">
                                  <w:marLeft w:val="0"/>
                                  <w:marRight w:val="0"/>
                                  <w:marTop w:val="0"/>
                                  <w:marBottom w:val="0"/>
                                  <w:divBdr>
                                    <w:top w:val="none" w:sz="0" w:space="0" w:color="auto"/>
                                    <w:left w:val="none" w:sz="0" w:space="0" w:color="auto"/>
                                    <w:bottom w:val="none" w:sz="0" w:space="0" w:color="auto"/>
                                    <w:right w:val="none" w:sz="0" w:space="0" w:color="auto"/>
                                  </w:divBdr>
                                  <w:divsChild>
                                    <w:div w:id="16614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9472">
                      <w:marLeft w:val="0"/>
                      <w:marRight w:val="0"/>
                      <w:marTop w:val="0"/>
                      <w:marBottom w:val="0"/>
                      <w:divBdr>
                        <w:top w:val="none" w:sz="0" w:space="0" w:color="auto"/>
                        <w:left w:val="none" w:sz="0" w:space="0" w:color="auto"/>
                        <w:bottom w:val="none" w:sz="0" w:space="0" w:color="auto"/>
                        <w:right w:val="none" w:sz="0" w:space="0" w:color="auto"/>
                      </w:divBdr>
                      <w:divsChild>
                        <w:div w:id="1191147546">
                          <w:marLeft w:val="0"/>
                          <w:marRight w:val="0"/>
                          <w:marTop w:val="0"/>
                          <w:marBottom w:val="0"/>
                          <w:divBdr>
                            <w:top w:val="none" w:sz="0" w:space="0" w:color="auto"/>
                            <w:left w:val="none" w:sz="0" w:space="0" w:color="auto"/>
                            <w:bottom w:val="none" w:sz="0" w:space="0" w:color="auto"/>
                            <w:right w:val="none" w:sz="0" w:space="0" w:color="auto"/>
                          </w:divBdr>
                          <w:divsChild>
                            <w:div w:id="15652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2792">
                      <w:marLeft w:val="0"/>
                      <w:marRight w:val="0"/>
                      <w:marTop w:val="0"/>
                      <w:marBottom w:val="0"/>
                      <w:divBdr>
                        <w:top w:val="none" w:sz="0" w:space="0" w:color="auto"/>
                        <w:left w:val="none" w:sz="0" w:space="0" w:color="auto"/>
                        <w:bottom w:val="none" w:sz="0" w:space="0" w:color="auto"/>
                        <w:right w:val="none" w:sz="0" w:space="0" w:color="auto"/>
                      </w:divBdr>
                      <w:divsChild>
                        <w:div w:id="1902135792">
                          <w:marLeft w:val="0"/>
                          <w:marRight w:val="0"/>
                          <w:marTop w:val="0"/>
                          <w:marBottom w:val="0"/>
                          <w:divBdr>
                            <w:top w:val="none" w:sz="0" w:space="0" w:color="auto"/>
                            <w:left w:val="none" w:sz="0" w:space="0" w:color="auto"/>
                            <w:bottom w:val="none" w:sz="0" w:space="0" w:color="auto"/>
                            <w:right w:val="none" w:sz="0" w:space="0" w:color="auto"/>
                          </w:divBdr>
                          <w:divsChild>
                            <w:div w:id="703022605">
                              <w:marLeft w:val="0"/>
                              <w:marRight w:val="0"/>
                              <w:marTop w:val="0"/>
                              <w:marBottom w:val="0"/>
                              <w:divBdr>
                                <w:top w:val="none" w:sz="0" w:space="0" w:color="auto"/>
                                <w:left w:val="none" w:sz="0" w:space="0" w:color="auto"/>
                                <w:bottom w:val="none" w:sz="0" w:space="0" w:color="auto"/>
                                <w:right w:val="none" w:sz="0" w:space="0" w:color="auto"/>
                              </w:divBdr>
                              <w:divsChild>
                                <w:div w:id="9371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9536">
                      <w:marLeft w:val="0"/>
                      <w:marRight w:val="0"/>
                      <w:marTop w:val="0"/>
                      <w:marBottom w:val="0"/>
                      <w:divBdr>
                        <w:top w:val="none" w:sz="0" w:space="0" w:color="auto"/>
                        <w:left w:val="none" w:sz="0" w:space="0" w:color="auto"/>
                        <w:bottom w:val="none" w:sz="0" w:space="0" w:color="auto"/>
                        <w:right w:val="none" w:sz="0" w:space="0" w:color="auto"/>
                      </w:divBdr>
                      <w:divsChild>
                        <w:div w:id="60951159">
                          <w:marLeft w:val="0"/>
                          <w:marRight w:val="0"/>
                          <w:marTop w:val="0"/>
                          <w:marBottom w:val="0"/>
                          <w:divBdr>
                            <w:top w:val="none" w:sz="0" w:space="0" w:color="auto"/>
                            <w:left w:val="none" w:sz="0" w:space="0" w:color="auto"/>
                            <w:bottom w:val="none" w:sz="0" w:space="0" w:color="auto"/>
                            <w:right w:val="none" w:sz="0" w:space="0" w:color="auto"/>
                          </w:divBdr>
                          <w:divsChild>
                            <w:div w:id="2000838276">
                              <w:marLeft w:val="0"/>
                              <w:marRight w:val="0"/>
                              <w:marTop w:val="0"/>
                              <w:marBottom w:val="0"/>
                              <w:divBdr>
                                <w:top w:val="none" w:sz="0" w:space="0" w:color="auto"/>
                                <w:left w:val="none" w:sz="0" w:space="0" w:color="auto"/>
                                <w:bottom w:val="none" w:sz="0" w:space="0" w:color="auto"/>
                                <w:right w:val="none" w:sz="0" w:space="0" w:color="auto"/>
                              </w:divBdr>
                              <w:divsChild>
                                <w:div w:id="916137603">
                                  <w:marLeft w:val="0"/>
                                  <w:marRight w:val="0"/>
                                  <w:marTop w:val="0"/>
                                  <w:marBottom w:val="0"/>
                                  <w:divBdr>
                                    <w:top w:val="none" w:sz="0" w:space="0" w:color="auto"/>
                                    <w:left w:val="none" w:sz="0" w:space="0" w:color="auto"/>
                                    <w:bottom w:val="none" w:sz="0" w:space="0" w:color="auto"/>
                                    <w:right w:val="none" w:sz="0" w:space="0" w:color="auto"/>
                                  </w:divBdr>
                                  <w:divsChild>
                                    <w:div w:id="1519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9194">
                      <w:marLeft w:val="0"/>
                      <w:marRight w:val="0"/>
                      <w:marTop w:val="0"/>
                      <w:marBottom w:val="0"/>
                      <w:divBdr>
                        <w:top w:val="none" w:sz="0" w:space="0" w:color="auto"/>
                        <w:left w:val="none" w:sz="0" w:space="0" w:color="auto"/>
                        <w:bottom w:val="none" w:sz="0" w:space="0" w:color="auto"/>
                        <w:right w:val="none" w:sz="0" w:space="0" w:color="auto"/>
                      </w:divBdr>
                      <w:divsChild>
                        <w:div w:id="1456824090">
                          <w:marLeft w:val="0"/>
                          <w:marRight w:val="0"/>
                          <w:marTop w:val="0"/>
                          <w:marBottom w:val="0"/>
                          <w:divBdr>
                            <w:top w:val="none" w:sz="0" w:space="0" w:color="auto"/>
                            <w:left w:val="none" w:sz="0" w:space="0" w:color="auto"/>
                            <w:bottom w:val="none" w:sz="0" w:space="0" w:color="auto"/>
                            <w:right w:val="none" w:sz="0" w:space="0" w:color="auto"/>
                          </w:divBdr>
                          <w:divsChild>
                            <w:div w:id="18040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7025">
                      <w:marLeft w:val="0"/>
                      <w:marRight w:val="0"/>
                      <w:marTop w:val="0"/>
                      <w:marBottom w:val="0"/>
                      <w:divBdr>
                        <w:top w:val="none" w:sz="0" w:space="0" w:color="auto"/>
                        <w:left w:val="none" w:sz="0" w:space="0" w:color="auto"/>
                        <w:bottom w:val="none" w:sz="0" w:space="0" w:color="auto"/>
                        <w:right w:val="none" w:sz="0" w:space="0" w:color="auto"/>
                      </w:divBdr>
                      <w:divsChild>
                        <w:div w:id="707218238">
                          <w:marLeft w:val="0"/>
                          <w:marRight w:val="0"/>
                          <w:marTop w:val="0"/>
                          <w:marBottom w:val="0"/>
                          <w:divBdr>
                            <w:top w:val="none" w:sz="0" w:space="0" w:color="auto"/>
                            <w:left w:val="none" w:sz="0" w:space="0" w:color="auto"/>
                            <w:bottom w:val="none" w:sz="0" w:space="0" w:color="auto"/>
                            <w:right w:val="none" w:sz="0" w:space="0" w:color="auto"/>
                          </w:divBdr>
                          <w:divsChild>
                            <w:div w:id="1888642790">
                              <w:marLeft w:val="0"/>
                              <w:marRight w:val="0"/>
                              <w:marTop w:val="0"/>
                              <w:marBottom w:val="0"/>
                              <w:divBdr>
                                <w:top w:val="none" w:sz="0" w:space="0" w:color="auto"/>
                                <w:left w:val="none" w:sz="0" w:space="0" w:color="auto"/>
                                <w:bottom w:val="none" w:sz="0" w:space="0" w:color="auto"/>
                                <w:right w:val="none" w:sz="0" w:space="0" w:color="auto"/>
                              </w:divBdr>
                              <w:divsChild>
                                <w:div w:id="4224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8190">
                      <w:marLeft w:val="0"/>
                      <w:marRight w:val="0"/>
                      <w:marTop w:val="0"/>
                      <w:marBottom w:val="0"/>
                      <w:divBdr>
                        <w:top w:val="none" w:sz="0" w:space="0" w:color="auto"/>
                        <w:left w:val="none" w:sz="0" w:space="0" w:color="auto"/>
                        <w:bottom w:val="none" w:sz="0" w:space="0" w:color="auto"/>
                        <w:right w:val="none" w:sz="0" w:space="0" w:color="auto"/>
                      </w:divBdr>
                      <w:divsChild>
                        <w:div w:id="1991445097">
                          <w:marLeft w:val="0"/>
                          <w:marRight w:val="0"/>
                          <w:marTop w:val="0"/>
                          <w:marBottom w:val="0"/>
                          <w:divBdr>
                            <w:top w:val="none" w:sz="0" w:space="0" w:color="auto"/>
                            <w:left w:val="none" w:sz="0" w:space="0" w:color="auto"/>
                            <w:bottom w:val="none" w:sz="0" w:space="0" w:color="auto"/>
                            <w:right w:val="none" w:sz="0" w:space="0" w:color="auto"/>
                          </w:divBdr>
                          <w:divsChild>
                            <w:div w:id="1394351166">
                              <w:marLeft w:val="0"/>
                              <w:marRight w:val="0"/>
                              <w:marTop w:val="0"/>
                              <w:marBottom w:val="0"/>
                              <w:divBdr>
                                <w:top w:val="none" w:sz="0" w:space="0" w:color="auto"/>
                                <w:left w:val="none" w:sz="0" w:space="0" w:color="auto"/>
                                <w:bottom w:val="none" w:sz="0" w:space="0" w:color="auto"/>
                                <w:right w:val="none" w:sz="0" w:space="0" w:color="auto"/>
                              </w:divBdr>
                              <w:divsChild>
                                <w:div w:id="1359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5671">
                      <w:marLeft w:val="0"/>
                      <w:marRight w:val="0"/>
                      <w:marTop w:val="0"/>
                      <w:marBottom w:val="0"/>
                      <w:divBdr>
                        <w:top w:val="none" w:sz="0" w:space="0" w:color="auto"/>
                        <w:left w:val="none" w:sz="0" w:space="0" w:color="auto"/>
                        <w:bottom w:val="none" w:sz="0" w:space="0" w:color="auto"/>
                        <w:right w:val="none" w:sz="0" w:space="0" w:color="auto"/>
                      </w:divBdr>
                      <w:divsChild>
                        <w:div w:id="1527210890">
                          <w:marLeft w:val="0"/>
                          <w:marRight w:val="0"/>
                          <w:marTop w:val="0"/>
                          <w:marBottom w:val="0"/>
                          <w:divBdr>
                            <w:top w:val="none" w:sz="0" w:space="0" w:color="auto"/>
                            <w:left w:val="none" w:sz="0" w:space="0" w:color="auto"/>
                            <w:bottom w:val="none" w:sz="0" w:space="0" w:color="auto"/>
                            <w:right w:val="none" w:sz="0" w:space="0" w:color="auto"/>
                          </w:divBdr>
                          <w:divsChild>
                            <w:div w:id="51195843">
                              <w:marLeft w:val="0"/>
                              <w:marRight w:val="0"/>
                              <w:marTop w:val="0"/>
                              <w:marBottom w:val="0"/>
                              <w:divBdr>
                                <w:top w:val="none" w:sz="0" w:space="0" w:color="auto"/>
                                <w:left w:val="none" w:sz="0" w:space="0" w:color="auto"/>
                                <w:bottom w:val="none" w:sz="0" w:space="0" w:color="auto"/>
                                <w:right w:val="none" w:sz="0" w:space="0" w:color="auto"/>
                              </w:divBdr>
                              <w:divsChild>
                                <w:div w:id="774592932">
                                  <w:marLeft w:val="0"/>
                                  <w:marRight w:val="0"/>
                                  <w:marTop w:val="0"/>
                                  <w:marBottom w:val="0"/>
                                  <w:divBdr>
                                    <w:top w:val="none" w:sz="0" w:space="0" w:color="auto"/>
                                    <w:left w:val="none" w:sz="0" w:space="0" w:color="auto"/>
                                    <w:bottom w:val="none" w:sz="0" w:space="0" w:color="auto"/>
                                    <w:right w:val="none" w:sz="0" w:space="0" w:color="auto"/>
                                  </w:divBdr>
                                  <w:divsChild>
                                    <w:div w:id="612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1906">
                      <w:marLeft w:val="0"/>
                      <w:marRight w:val="0"/>
                      <w:marTop w:val="0"/>
                      <w:marBottom w:val="0"/>
                      <w:divBdr>
                        <w:top w:val="none" w:sz="0" w:space="0" w:color="auto"/>
                        <w:left w:val="none" w:sz="0" w:space="0" w:color="auto"/>
                        <w:bottom w:val="none" w:sz="0" w:space="0" w:color="auto"/>
                        <w:right w:val="none" w:sz="0" w:space="0" w:color="auto"/>
                      </w:divBdr>
                      <w:divsChild>
                        <w:div w:id="288587675">
                          <w:marLeft w:val="0"/>
                          <w:marRight w:val="0"/>
                          <w:marTop w:val="0"/>
                          <w:marBottom w:val="0"/>
                          <w:divBdr>
                            <w:top w:val="none" w:sz="0" w:space="0" w:color="auto"/>
                            <w:left w:val="none" w:sz="0" w:space="0" w:color="auto"/>
                            <w:bottom w:val="none" w:sz="0" w:space="0" w:color="auto"/>
                            <w:right w:val="none" w:sz="0" w:space="0" w:color="auto"/>
                          </w:divBdr>
                          <w:divsChild>
                            <w:div w:id="63989381">
                              <w:marLeft w:val="0"/>
                              <w:marRight w:val="0"/>
                              <w:marTop w:val="0"/>
                              <w:marBottom w:val="0"/>
                              <w:divBdr>
                                <w:top w:val="none" w:sz="0" w:space="0" w:color="auto"/>
                                <w:left w:val="none" w:sz="0" w:space="0" w:color="auto"/>
                                <w:bottom w:val="none" w:sz="0" w:space="0" w:color="auto"/>
                                <w:right w:val="none" w:sz="0" w:space="0" w:color="auto"/>
                              </w:divBdr>
                              <w:divsChild>
                                <w:div w:id="3908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0578">
                      <w:marLeft w:val="0"/>
                      <w:marRight w:val="0"/>
                      <w:marTop w:val="0"/>
                      <w:marBottom w:val="0"/>
                      <w:divBdr>
                        <w:top w:val="none" w:sz="0" w:space="0" w:color="auto"/>
                        <w:left w:val="none" w:sz="0" w:space="0" w:color="auto"/>
                        <w:bottom w:val="none" w:sz="0" w:space="0" w:color="auto"/>
                        <w:right w:val="none" w:sz="0" w:space="0" w:color="auto"/>
                      </w:divBdr>
                      <w:divsChild>
                        <w:div w:id="1448046006">
                          <w:marLeft w:val="0"/>
                          <w:marRight w:val="0"/>
                          <w:marTop w:val="0"/>
                          <w:marBottom w:val="0"/>
                          <w:divBdr>
                            <w:top w:val="none" w:sz="0" w:space="0" w:color="auto"/>
                            <w:left w:val="none" w:sz="0" w:space="0" w:color="auto"/>
                            <w:bottom w:val="none" w:sz="0" w:space="0" w:color="auto"/>
                            <w:right w:val="none" w:sz="0" w:space="0" w:color="auto"/>
                          </w:divBdr>
                          <w:divsChild>
                            <w:div w:id="308487486">
                              <w:marLeft w:val="0"/>
                              <w:marRight w:val="0"/>
                              <w:marTop w:val="0"/>
                              <w:marBottom w:val="0"/>
                              <w:divBdr>
                                <w:top w:val="none" w:sz="0" w:space="0" w:color="auto"/>
                                <w:left w:val="none" w:sz="0" w:space="0" w:color="auto"/>
                                <w:bottom w:val="none" w:sz="0" w:space="0" w:color="auto"/>
                                <w:right w:val="none" w:sz="0" w:space="0" w:color="auto"/>
                              </w:divBdr>
                              <w:divsChild>
                                <w:div w:id="10639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3879">
                      <w:marLeft w:val="0"/>
                      <w:marRight w:val="0"/>
                      <w:marTop w:val="0"/>
                      <w:marBottom w:val="0"/>
                      <w:divBdr>
                        <w:top w:val="none" w:sz="0" w:space="0" w:color="auto"/>
                        <w:left w:val="none" w:sz="0" w:space="0" w:color="auto"/>
                        <w:bottom w:val="none" w:sz="0" w:space="0" w:color="auto"/>
                        <w:right w:val="none" w:sz="0" w:space="0" w:color="auto"/>
                      </w:divBdr>
                      <w:divsChild>
                        <w:div w:id="999382980">
                          <w:marLeft w:val="0"/>
                          <w:marRight w:val="0"/>
                          <w:marTop w:val="0"/>
                          <w:marBottom w:val="0"/>
                          <w:divBdr>
                            <w:top w:val="none" w:sz="0" w:space="0" w:color="auto"/>
                            <w:left w:val="none" w:sz="0" w:space="0" w:color="auto"/>
                            <w:bottom w:val="none" w:sz="0" w:space="0" w:color="auto"/>
                            <w:right w:val="none" w:sz="0" w:space="0" w:color="auto"/>
                          </w:divBdr>
                          <w:divsChild>
                            <w:div w:id="15842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147">
                      <w:marLeft w:val="0"/>
                      <w:marRight w:val="0"/>
                      <w:marTop w:val="0"/>
                      <w:marBottom w:val="0"/>
                      <w:divBdr>
                        <w:top w:val="none" w:sz="0" w:space="0" w:color="auto"/>
                        <w:left w:val="none" w:sz="0" w:space="0" w:color="auto"/>
                        <w:bottom w:val="none" w:sz="0" w:space="0" w:color="auto"/>
                        <w:right w:val="none" w:sz="0" w:space="0" w:color="auto"/>
                      </w:divBdr>
                      <w:divsChild>
                        <w:div w:id="2041658540">
                          <w:marLeft w:val="0"/>
                          <w:marRight w:val="0"/>
                          <w:marTop w:val="0"/>
                          <w:marBottom w:val="0"/>
                          <w:divBdr>
                            <w:top w:val="none" w:sz="0" w:space="0" w:color="auto"/>
                            <w:left w:val="none" w:sz="0" w:space="0" w:color="auto"/>
                            <w:bottom w:val="none" w:sz="0" w:space="0" w:color="auto"/>
                            <w:right w:val="none" w:sz="0" w:space="0" w:color="auto"/>
                          </w:divBdr>
                          <w:divsChild>
                            <w:div w:id="1836995206">
                              <w:marLeft w:val="0"/>
                              <w:marRight w:val="0"/>
                              <w:marTop w:val="0"/>
                              <w:marBottom w:val="0"/>
                              <w:divBdr>
                                <w:top w:val="none" w:sz="0" w:space="0" w:color="auto"/>
                                <w:left w:val="none" w:sz="0" w:space="0" w:color="auto"/>
                                <w:bottom w:val="none" w:sz="0" w:space="0" w:color="auto"/>
                                <w:right w:val="none" w:sz="0" w:space="0" w:color="auto"/>
                              </w:divBdr>
                              <w:divsChild>
                                <w:div w:id="1921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4838">
                      <w:marLeft w:val="0"/>
                      <w:marRight w:val="0"/>
                      <w:marTop w:val="0"/>
                      <w:marBottom w:val="0"/>
                      <w:divBdr>
                        <w:top w:val="none" w:sz="0" w:space="0" w:color="auto"/>
                        <w:left w:val="none" w:sz="0" w:space="0" w:color="auto"/>
                        <w:bottom w:val="none" w:sz="0" w:space="0" w:color="auto"/>
                        <w:right w:val="none" w:sz="0" w:space="0" w:color="auto"/>
                      </w:divBdr>
                      <w:divsChild>
                        <w:div w:id="243802849">
                          <w:marLeft w:val="0"/>
                          <w:marRight w:val="0"/>
                          <w:marTop w:val="0"/>
                          <w:marBottom w:val="0"/>
                          <w:divBdr>
                            <w:top w:val="none" w:sz="0" w:space="0" w:color="auto"/>
                            <w:left w:val="none" w:sz="0" w:space="0" w:color="auto"/>
                            <w:bottom w:val="none" w:sz="0" w:space="0" w:color="auto"/>
                            <w:right w:val="none" w:sz="0" w:space="0" w:color="auto"/>
                          </w:divBdr>
                          <w:divsChild>
                            <w:div w:id="12172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8306">
                      <w:marLeft w:val="0"/>
                      <w:marRight w:val="0"/>
                      <w:marTop w:val="0"/>
                      <w:marBottom w:val="0"/>
                      <w:divBdr>
                        <w:top w:val="none" w:sz="0" w:space="0" w:color="auto"/>
                        <w:left w:val="none" w:sz="0" w:space="0" w:color="auto"/>
                        <w:bottom w:val="none" w:sz="0" w:space="0" w:color="auto"/>
                        <w:right w:val="none" w:sz="0" w:space="0" w:color="auto"/>
                      </w:divBdr>
                      <w:divsChild>
                        <w:div w:id="421493931">
                          <w:marLeft w:val="0"/>
                          <w:marRight w:val="0"/>
                          <w:marTop w:val="0"/>
                          <w:marBottom w:val="0"/>
                          <w:divBdr>
                            <w:top w:val="none" w:sz="0" w:space="0" w:color="auto"/>
                            <w:left w:val="none" w:sz="0" w:space="0" w:color="auto"/>
                            <w:bottom w:val="none" w:sz="0" w:space="0" w:color="auto"/>
                            <w:right w:val="none" w:sz="0" w:space="0" w:color="auto"/>
                          </w:divBdr>
                          <w:divsChild>
                            <w:div w:id="8419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272">
                      <w:marLeft w:val="0"/>
                      <w:marRight w:val="0"/>
                      <w:marTop w:val="0"/>
                      <w:marBottom w:val="0"/>
                      <w:divBdr>
                        <w:top w:val="none" w:sz="0" w:space="0" w:color="auto"/>
                        <w:left w:val="none" w:sz="0" w:space="0" w:color="auto"/>
                        <w:bottom w:val="none" w:sz="0" w:space="0" w:color="auto"/>
                        <w:right w:val="none" w:sz="0" w:space="0" w:color="auto"/>
                      </w:divBdr>
                      <w:divsChild>
                        <w:div w:id="93985668">
                          <w:marLeft w:val="0"/>
                          <w:marRight w:val="0"/>
                          <w:marTop w:val="0"/>
                          <w:marBottom w:val="0"/>
                          <w:divBdr>
                            <w:top w:val="none" w:sz="0" w:space="0" w:color="auto"/>
                            <w:left w:val="none" w:sz="0" w:space="0" w:color="auto"/>
                            <w:bottom w:val="none" w:sz="0" w:space="0" w:color="auto"/>
                            <w:right w:val="none" w:sz="0" w:space="0" w:color="auto"/>
                          </w:divBdr>
                          <w:divsChild>
                            <w:div w:id="14733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55">
                      <w:marLeft w:val="0"/>
                      <w:marRight w:val="0"/>
                      <w:marTop w:val="0"/>
                      <w:marBottom w:val="0"/>
                      <w:divBdr>
                        <w:top w:val="none" w:sz="0" w:space="0" w:color="auto"/>
                        <w:left w:val="none" w:sz="0" w:space="0" w:color="auto"/>
                        <w:bottom w:val="none" w:sz="0" w:space="0" w:color="auto"/>
                        <w:right w:val="none" w:sz="0" w:space="0" w:color="auto"/>
                      </w:divBdr>
                      <w:divsChild>
                        <w:div w:id="1903713143">
                          <w:marLeft w:val="0"/>
                          <w:marRight w:val="0"/>
                          <w:marTop w:val="0"/>
                          <w:marBottom w:val="0"/>
                          <w:divBdr>
                            <w:top w:val="none" w:sz="0" w:space="0" w:color="auto"/>
                            <w:left w:val="none" w:sz="0" w:space="0" w:color="auto"/>
                            <w:bottom w:val="none" w:sz="0" w:space="0" w:color="auto"/>
                            <w:right w:val="none" w:sz="0" w:space="0" w:color="auto"/>
                          </w:divBdr>
                          <w:divsChild>
                            <w:div w:id="2024430735">
                              <w:marLeft w:val="0"/>
                              <w:marRight w:val="0"/>
                              <w:marTop w:val="0"/>
                              <w:marBottom w:val="0"/>
                              <w:divBdr>
                                <w:top w:val="none" w:sz="0" w:space="0" w:color="auto"/>
                                <w:left w:val="none" w:sz="0" w:space="0" w:color="auto"/>
                                <w:bottom w:val="none" w:sz="0" w:space="0" w:color="auto"/>
                                <w:right w:val="none" w:sz="0" w:space="0" w:color="auto"/>
                              </w:divBdr>
                              <w:divsChild>
                                <w:div w:id="6838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4511">
                      <w:marLeft w:val="0"/>
                      <w:marRight w:val="0"/>
                      <w:marTop w:val="0"/>
                      <w:marBottom w:val="0"/>
                      <w:divBdr>
                        <w:top w:val="none" w:sz="0" w:space="0" w:color="auto"/>
                        <w:left w:val="none" w:sz="0" w:space="0" w:color="auto"/>
                        <w:bottom w:val="none" w:sz="0" w:space="0" w:color="auto"/>
                        <w:right w:val="none" w:sz="0" w:space="0" w:color="auto"/>
                      </w:divBdr>
                      <w:divsChild>
                        <w:div w:id="325860508">
                          <w:marLeft w:val="0"/>
                          <w:marRight w:val="0"/>
                          <w:marTop w:val="0"/>
                          <w:marBottom w:val="0"/>
                          <w:divBdr>
                            <w:top w:val="none" w:sz="0" w:space="0" w:color="auto"/>
                            <w:left w:val="none" w:sz="0" w:space="0" w:color="auto"/>
                            <w:bottom w:val="none" w:sz="0" w:space="0" w:color="auto"/>
                            <w:right w:val="none" w:sz="0" w:space="0" w:color="auto"/>
                          </w:divBdr>
                          <w:divsChild>
                            <w:div w:id="1652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736">
                      <w:marLeft w:val="0"/>
                      <w:marRight w:val="0"/>
                      <w:marTop w:val="0"/>
                      <w:marBottom w:val="0"/>
                      <w:divBdr>
                        <w:top w:val="none" w:sz="0" w:space="0" w:color="auto"/>
                        <w:left w:val="none" w:sz="0" w:space="0" w:color="auto"/>
                        <w:bottom w:val="none" w:sz="0" w:space="0" w:color="auto"/>
                        <w:right w:val="none" w:sz="0" w:space="0" w:color="auto"/>
                      </w:divBdr>
                      <w:divsChild>
                        <w:div w:id="2029795966">
                          <w:marLeft w:val="0"/>
                          <w:marRight w:val="0"/>
                          <w:marTop w:val="0"/>
                          <w:marBottom w:val="0"/>
                          <w:divBdr>
                            <w:top w:val="none" w:sz="0" w:space="0" w:color="auto"/>
                            <w:left w:val="none" w:sz="0" w:space="0" w:color="auto"/>
                            <w:bottom w:val="none" w:sz="0" w:space="0" w:color="auto"/>
                            <w:right w:val="none" w:sz="0" w:space="0" w:color="auto"/>
                          </w:divBdr>
                          <w:divsChild>
                            <w:div w:id="1724677022">
                              <w:marLeft w:val="0"/>
                              <w:marRight w:val="0"/>
                              <w:marTop w:val="0"/>
                              <w:marBottom w:val="0"/>
                              <w:divBdr>
                                <w:top w:val="none" w:sz="0" w:space="0" w:color="auto"/>
                                <w:left w:val="none" w:sz="0" w:space="0" w:color="auto"/>
                                <w:bottom w:val="none" w:sz="0" w:space="0" w:color="auto"/>
                                <w:right w:val="none" w:sz="0" w:space="0" w:color="auto"/>
                              </w:divBdr>
                              <w:divsChild>
                                <w:div w:id="540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6246">
                      <w:marLeft w:val="0"/>
                      <w:marRight w:val="0"/>
                      <w:marTop w:val="0"/>
                      <w:marBottom w:val="0"/>
                      <w:divBdr>
                        <w:top w:val="none" w:sz="0" w:space="0" w:color="auto"/>
                        <w:left w:val="none" w:sz="0" w:space="0" w:color="auto"/>
                        <w:bottom w:val="none" w:sz="0" w:space="0" w:color="auto"/>
                        <w:right w:val="none" w:sz="0" w:space="0" w:color="auto"/>
                      </w:divBdr>
                      <w:divsChild>
                        <w:div w:id="258686828">
                          <w:marLeft w:val="0"/>
                          <w:marRight w:val="0"/>
                          <w:marTop w:val="0"/>
                          <w:marBottom w:val="0"/>
                          <w:divBdr>
                            <w:top w:val="none" w:sz="0" w:space="0" w:color="auto"/>
                            <w:left w:val="none" w:sz="0" w:space="0" w:color="auto"/>
                            <w:bottom w:val="none" w:sz="0" w:space="0" w:color="auto"/>
                            <w:right w:val="none" w:sz="0" w:space="0" w:color="auto"/>
                          </w:divBdr>
                          <w:divsChild>
                            <w:div w:id="13553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726">
                      <w:marLeft w:val="0"/>
                      <w:marRight w:val="0"/>
                      <w:marTop w:val="0"/>
                      <w:marBottom w:val="0"/>
                      <w:divBdr>
                        <w:top w:val="none" w:sz="0" w:space="0" w:color="auto"/>
                        <w:left w:val="none" w:sz="0" w:space="0" w:color="auto"/>
                        <w:bottom w:val="none" w:sz="0" w:space="0" w:color="auto"/>
                        <w:right w:val="none" w:sz="0" w:space="0" w:color="auto"/>
                      </w:divBdr>
                      <w:divsChild>
                        <w:div w:id="488446058">
                          <w:marLeft w:val="0"/>
                          <w:marRight w:val="0"/>
                          <w:marTop w:val="0"/>
                          <w:marBottom w:val="0"/>
                          <w:divBdr>
                            <w:top w:val="none" w:sz="0" w:space="0" w:color="auto"/>
                            <w:left w:val="none" w:sz="0" w:space="0" w:color="auto"/>
                            <w:bottom w:val="none" w:sz="0" w:space="0" w:color="auto"/>
                            <w:right w:val="none" w:sz="0" w:space="0" w:color="auto"/>
                          </w:divBdr>
                          <w:divsChild>
                            <w:div w:id="1999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029">
                      <w:marLeft w:val="0"/>
                      <w:marRight w:val="0"/>
                      <w:marTop w:val="0"/>
                      <w:marBottom w:val="0"/>
                      <w:divBdr>
                        <w:top w:val="none" w:sz="0" w:space="0" w:color="auto"/>
                        <w:left w:val="none" w:sz="0" w:space="0" w:color="auto"/>
                        <w:bottom w:val="none" w:sz="0" w:space="0" w:color="auto"/>
                        <w:right w:val="none" w:sz="0" w:space="0" w:color="auto"/>
                      </w:divBdr>
                      <w:divsChild>
                        <w:div w:id="1724913122">
                          <w:marLeft w:val="0"/>
                          <w:marRight w:val="0"/>
                          <w:marTop w:val="0"/>
                          <w:marBottom w:val="0"/>
                          <w:divBdr>
                            <w:top w:val="none" w:sz="0" w:space="0" w:color="auto"/>
                            <w:left w:val="none" w:sz="0" w:space="0" w:color="auto"/>
                            <w:bottom w:val="none" w:sz="0" w:space="0" w:color="auto"/>
                            <w:right w:val="none" w:sz="0" w:space="0" w:color="auto"/>
                          </w:divBdr>
                          <w:divsChild>
                            <w:div w:id="1319457627">
                              <w:marLeft w:val="0"/>
                              <w:marRight w:val="0"/>
                              <w:marTop w:val="0"/>
                              <w:marBottom w:val="0"/>
                              <w:divBdr>
                                <w:top w:val="none" w:sz="0" w:space="0" w:color="auto"/>
                                <w:left w:val="none" w:sz="0" w:space="0" w:color="auto"/>
                                <w:bottom w:val="none" w:sz="0" w:space="0" w:color="auto"/>
                                <w:right w:val="none" w:sz="0" w:space="0" w:color="auto"/>
                              </w:divBdr>
                              <w:divsChild>
                                <w:div w:id="6499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5649">
                      <w:marLeft w:val="0"/>
                      <w:marRight w:val="0"/>
                      <w:marTop w:val="0"/>
                      <w:marBottom w:val="0"/>
                      <w:divBdr>
                        <w:top w:val="none" w:sz="0" w:space="0" w:color="auto"/>
                        <w:left w:val="none" w:sz="0" w:space="0" w:color="auto"/>
                        <w:bottom w:val="none" w:sz="0" w:space="0" w:color="auto"/>
                        <w:right w:val="none" w:sz="0" w:space="0" w:color="auto"/>
                      </w:divBdr>
                      <w:divsChild>
                        <w:div w:id="344211372">
                          <w:marLeft w:val="0"/>
                          <w:marRight w:val="0"/>
                          <w:marTop w:val="0"/>
                          <w:marBottom w:val="0"/>
                          <w:divBdr>
                            <w:top w:val="none" w:sz="0" w:space="0" w:color="auto"/>
                            <w:left w:val="none" w:sz="0" w:space="0" w:color="auto"/>
                            <w:bottom w:val="none" w:sz="0" w:space="0" w:color="auto"/>
                            <w:right w:val="none" w:sz="0" w:space="0" w:color="auto"/>
                          </w:divBdr>
                          <w:divsChild>
                            <w:div w:id="1599561565">
                              <w:marLeft w:val="0"/>
                              <w:marRight w:val="0"/>
                              <w:marTop w:val="0"/>
                              <w:marBottom w:val="0"/>
                              <w:divBdr>
                                <w:top w:val="none" w:sz="0" w:space="0" w:color="auto"/>
                                <w:left w:val="none" w:sz="0" w:space="0" w:color="auto"/>
                                <w:bottom w:val="none" w:sz="0" w:space="0" w:color="auto"/>
                                <w:right w:val="none" w:sz="0" w:space="0" w:color="auto"/>
                              </w:divBdr>
                              <w:divsChild>
                                <w:div w:id="8424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40461">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40312824">
                              <w:marLeft w:val="0"/>
                              <w:marRight w:val="0"/>
                              <w:marTop w:val="0"/>
                              <w:marBottom w:val="0"/>
                              <w:divBdr>
                                <w:top w:val="none" w:sz="0" w:space="0" w:color="auto"/>
                                <w:left w:val="none" w:sz="0" w:space="0" w:color="auto"/>
                                <w:bottom w:val="none" w:sz="0" w:space="0" w:color="auto"/>
                                <w:right w:val="none" w:sz="0" w:space="0" w:color="auto"/>
                              </w:divBdr>
                              <w:divsChild>
                                <w:div w:id="17886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3957">
                      <w:marLeft w:val="0"/>
                      <w:marRight w:val="0"/>
                      <w:marTop w:val="0"/>
                      <w:marBottom w:val="0"/>
                      <w:divBdr>
                        <w:top w:val="none" w:sz="0" w:space="0" w:color="auto"/>
                        <w:left w:val="none" w:sz="0" w:space="0" w:color="auto"/>
                        <w:bottom w:val="none" w:sz="0" w:space="0" w:color="auto"/>
                        <w:right w:val="none" w:sz="0" w:space="0" w:color="auto"/>
                      </w:divBdr>
                      <w:divsChild>
                        <w:div w:id="294218449">
                          <w:marLeft w:val="0"/>
                          <w:marRight w:val="0"/>
                          <w:marTop w:val="0"/>
                          <w:marBottom w:val="0"/>
                          <w:divBdr>
                            <w:top w:val="none" w:sz="0" w:space="0" w:color="auto"/>
                            <w:left w:val="none" w:sz="0" w:space="0" w:color="auto"/>
                            <w:bottom w:val="none" w:sz="0" w:space="0" w:color="auto"/>
                            <w:right w:val="none" w:sz="0" w:space="0" w:color="auto"/>
                          </w:divBdr>
                          <w:divsChild>
                            <w:div w:id="1739672648">
                              <w:marLeft w:val="0"/>
                              <w:marRight w:val="0"/>
                              <w:marTop w:val="0"/>
                              <w:marBottom w:val="0"/>
                              <w:divBdr>
                                <w:top w:val="none" w:sz="0" w:space="0" w:color="auto"/>
                                <w:left w:val="none" w:sz="0" w:space="0" w:color="auto"/>
                                <w:bottom w:val="none" w:sz="0" w:space="0" w:color="auto"/>
                                <w:right w:val="none" w:sz="0" w:space="0" w:color="auto"/>
                              </w:divBdr>
                              <w:divsChild>
                                <w:div w:id="21357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1145">
                      <w:marLeft w:val="0"/>
                      <w:marRight w:val="0"/>
                      <w:marTop w:val="0"/>
                      <w:marBottom w:val="0"/>
                      <w:divBdr>
                        <w:top w:val="none" w:sz="0" w:space="0" w:color="auto"/>
                        <w:left w:val="none" w:sz="0" w:space="0" w:color="auto"/>
                        <w:bottom w:val="none" w:sz="0" w:space="0" w:color="auto"/>
                        <w:right w:val="none" w:sz="0" w:space="0" w:color="auto"/>
                      </w:divBdr>
                      <w:divsChild>
                        <w:div w:id="1141843814">
                          <w:marLeft w:val="0"/>
                          <w:marRight w:val="0"/>
                          <w:marTop w:val="0"/>
                          <w:marBottom w:val="0"/>
                          <w:divBdr>
                            <w:top w:val="none" w:sz="0" w:space="0" w:color="auto"/>
                            <w:left w:val="none" w:sz="0" w:space="0" w:color="auto"/>
                            <w:bottom w:val="none" w:sz="0" w:space="0" w:color="auto"/>
                            <w:right w:val="none" w:sz="0" w:space="0" w:color="auto"/>
                          </w:divBdr>
                          <w:divsChild>
                            <w:div w:id="8044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491">
                      <w:marLeft w:val="0"/>
                      <w:marRight w:val="0"/>
                      <w:marTop w:val="0"/>
                      <w:marBottom w:val="0"/>
                      <w:divBdr>
                        <w:top w:val="none" w:sz="0" w:space="0" w:color="auto"/>
                        <w:left w:val="none" w:sz="0" w:space="0" w:color="auto"/>
                        <w:bottom w:val="none" w:sz="0" w:space="0" w:color="auto"/>
                        <w:right w:val="none" w:sz="0" w:space="0" w:color="auto"/>
                      </w:divBdr>
                      <w:divsChild>
                        <w:div w:id="1044251211">
                          <w:marLeft w:val="0"/>
                          <w:marRight w:val="0"/>
                          <w:marTop w:val="0"/>
                          <w:marBottom w:val="0"/>
                          <w:divBdr>
                            <w:top w:val="none" w:sz="0" w:space="0" w:color="auto"/>
                            <w:left w:val="none" w:sz="0" w:space="0" w:color="auto"/>
                            <w:bottom w:val="none" w:sz="0" w:space="0" w:color="auto"/>
                            <w:right w:val="none" w:sz="0" w:space="0" w:color="auto"/>
                          </w:divBdr>
                          <w:divsChild>
                            <w:div w:id="282464092">
                              <w:marLeft w:val="0"/>
                              <w:marRight w:val="0"/>
                              <w:marTop w:val="0"/>
                              <w:marBottom w:val="0"/>
                              <w:divBdr>
                                <w:top w:val="none" w:sz="0" w:space="0" w:color="auto"/>
                                <w:left w:val="none" w:sz="0" w:space="0" w:color="auto"/>
                                <w:bottom w:val="none" w:sz="0" w:space="0" w:color="auto"/>
                                <w:right w:val="none" w:sz="0" w:space="0" w:color="auto"/>
                              </w:divBdr>
                              <w:divsChild>
                                <w:div w:id="6143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6885">
                      <w:marLeft w:val="0"/>
                      <w:marRight w:val="0"/>
                      <w:marTop w:val="0"/>
                      <w:marBottom w:val="0"/>
                      <w:divBdr>
                        <w:top w:val="none" w:sz="0" w:space="0" w:color="auto"/>
                        <w:left w:val="none" w:sz="0" w:space="0" w:color="auto"/>
                        <w:bottom w:val="none" w:sz="0" w:space="0" w:color="auto"/>
                        <w:right w:val="none" w:sz="0" w:space="0" w:color="auto"/>
                      </w:divBdr>
                      <w:divsChild>
                        <w:div w:id="481585062">
                          <w:marLeft w:val="0"/>
                          <w:marRight w:val="0"/>
                          <w:marTop w:val="0"/>
                          <w:marBottom w:val="0"/>
                          <w:divBdr>
                            <w:top w:val="none" w:sz="0" w:space="0" w:color="auto"/>
                            <w:left w:val="none" w:sz="0" w:space="0" w:color="auto"/>
                            <w:bottom w:val="none" w:sz="0" w:space="0" w:color="auto"/>
                            <w:right w:val="none" w:sz="0" w:space="0" w:color="auto"/>
                          </w:divBdr>
                          <w:divsChild>
                            <w:div w:id="1353070760">
                              <w:marLeft w:val="0"/>
                              <w:marRight w:val="0"/>
                              <w:marTop w:val="0"/>
                              <w:marBottom w:val="0"/>
                              <w:divBdr>
                                <w:top w:val="none" w:sz="0" w:space="0" w:color="auto"/>
                                <w:left w:val="none" w:sz="0" w:space="0" w:color="auto"/>
                                <w:bottom w:val="none" w:sz="0" w:space="0" w:color="auto"/>
                                <w:right w:val="none" w:sz="0" w:space="0" w:color="auto"/>
                              </w:divBdr>
                              <w:divsChild>
                                <w:div w:id="7363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47141">
                      <w:marLeft w:val="0"/>
                      <w:marRight w:val="0"/>
                      <w:marTop w:val="0"/>
                      <w:marBottom w:val="0"/>
                      <w:divBdr>
                        <w:top w:val="none" w:sz="0" w:space="0" w:color="auto"/>
                        <w:left w:val="none" w:sz="0" w:space="0" w:color="auto"/>
                        <w:bottom w:val="none" w:sz="0" w:space="0" w:color="auto"/>
                        <w:right w:val="none" w:sz="0" w:space="0" w:color="auto"/>
                      </w:divBdr>
                      <w:divsChild>
                        <w:div w:id="1438720427">
                          <w:marLeft w:val="0"/>
                          <w:marRight w:val="0"/>
                          <w:marTop w:val="0"/>
                          <w:marBottom w:val="0"/>
                          <w:divBdr>
                            <w:top w:val="none" w:sz="0" w:space="0" w:color="auto"/>
                            <w:left w:val="none" w:sz="0" w:space="0" w:color="auto"/>
                            <w:bottom w:val="none" w:sz="0" w:space="0" w:color="auto"/>
                            <w:right w:val="none" w:sz="0" w:space="0" w:color="auto"/>
                          </w:divBdr>
                          <w:divsChild>
                            <w:div w:id="9002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1456">
                      <w:marLeft w:val="0"/>
                      <w:marRight w:val="0"/>
                      <w:marTop w:val="0"/>
                      <w:marBottom w:val="0"/>
                      <w:divBdr>
                        <w:top w:val="none" w:sz="0" w:space="0" w:color="auto"/>
                        <w:left w:val="none" w:sz="0" w:space="0" w:color="auto"/>
                        <w:bottom w:val="none" w:sz="0" w:space="0" w:color="auto"/>
                        <w:right w:val="none" w:sz="0" w:space="0" w:color="auto"/>
                      </w:divBdr>
                      <w:divsChild>
                        <w:div w:id="389885277">
                          <w:marLeft w:val="0"/>
                          <w:marRight w:val="0"/>
                          <w:marTop w:val="0"/>
                          <w:marBottom w:val="0"/>
                          <w:divBdr>
                            <w:top w:val="none" w:sz="0" w:space="0" w:color="auto"/>
                            <w:left w:val="none" w:sz="0" w:space="0" w:color="auto"/>
                            <w:bottom w:val="none" w:sz="0" w:space="0" w:color="auto"/>
                            <w:right w:val="none" w:sz="0" w:space="0" w:color="auto"/>
                          </w:divBdr>
                          <w:divsChild>
                            <w:div w:id="230315788">
                              <w:marLeft w:val="0"/>
                              <w:marRight w:val="0"/>
                              <w:marTop w:val="0"/>
                              <w:marBottom w:val="0"/>
                              <w:divBdr>
                                <w:top w:val="none" w:sz="0" w:space="0" w:color="auto"/>
                                <w:left w:val="none" w:sz="0" w:space="0" w:color="auto"/>
                                <w:bottom w:val="none" w:sz="0" w:space="0" w:color="auto"/>
                                <w:right w:val="none" w:sz="0" w:space="0" w:color="auto"/>
                              </w:divBdr>
                              <w:divsChild>
                                <w:div w:id="10572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1766">
                      <w:marLeft w:val="0"/>
                      <w:marRight w:val="0"/>
                      <w:marTop w:val="0"/>
                      <w:marBottom w:val="0"/>
                      <w:divBdr>
                        <w:top w:val="none" w:sz="0" w:space="0" w:color="auto"/>
                        <w:left w:val="none" w:sz="0" w:space="0" w:color="auto"/>
                        <w:bottom w:val="none" w:sz="0" w:space="0" w:color="auto"/>
                        <w:right w:val="none" w:sz="0" w:space="0" w:color="auto"/>
                      </w:divBdr>
                      <w:divsChild>
                        <w:div w:id="1188561600">
                          <w:marLeft w:val="0"/>
                          <w:marRight w:val="0"/>
                          <w:marTop w:val="0"/>
                          <w:marBottom w:val="0"/>
                          <w:divBdr>
                            <w:top w:val="none" w:sz="0" w:space="0" w:color="auto"/>
                            <w:left w:val="none" w:sz="0" w:space="0" w:color="auto"/>
                            <w:bottom w:val="none" w:sz="0" w:space="0" w:color="auto"/>
                            <w:right w:val="none" w:sz="0" w:space="0" w:color="auto"/>
                          </w:divBdr>
                          <w:divsChild>
                            <w:div w:id="18326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492">
                      <w:marLeft w:val="0"/>
                      <w:marRight w:val="0"/>
                      <w:marTop w:val="0"/>
                      <w:marBottom w:val="0"/>
                      <w:divBdr>
                        <w:top w:val="none" w:sz="0" w:space="0" w:color="auto"/>
                        <w:left w:val="none" w:sz="0" w:space="0" w:color="auto"/>
                        <w:bottom w:val="none" w:sz="0" w:space="0" w:color="auto"/>
                        <w:right w:val="none" w:sz="0" w:space="0" w:color="auto"/>
                      </w:divBdr>
                      <w:divsChild>
                        <w:div w:id="214396520">
                          <w:marLeft w:val="0"/>
                          <w:marRight w:val="0"/>
                          <w:marTop w:val="0"/>
                          <w:marBottom w:val="0"/>
                          <w:divBdr>
                            <w:top w:val="none" w:sz="0" w:space="0" w:color="auto"/>
                            <w:left w:val="none" w:sz="0" w:space="0" w:color="auto"/>
                            <w:bottom w:val="none" w:sz="0" w:space="0" w:color="auto"/>
                            <w:right w:val="none" w:sz="0" w:space="0" w:color="auto"/>
                          </w:divBdr>
                          <w:divsChild>
                            <w:div w:id="444927641">
                              <w:marLeft w:val="0"/>
                              <w:marRight w:val="0"/>
                              <w:marTop w:val="0"/>
                              <w:marBottom w:val="0"/>
                              <w:divBdr>
                                <w:top w:val="none" w:sz="0" w:space="0" w:color="auto"/>
                                <w:left w:val="none" w:sz="0" w:space="0" w:color="auto"/>
                                <w:bottom w:val="none" w:sz="0" w:space="0" w:color="auto"/>
                                <w:right w:val="none" w:sz="0" w:space="0" w:color="auto"/>
                              </w:divBdr>
                              <w:divsChild>
                                <w:div w:id="823543977">
                                  <w:marLeft w:val="0"/>
                                  <w:marRight w:val="0"/>
                                  <w:marTop w:val="0"/>
                                  <w:marBottom w:val="0"/>
                                  <w:divBdr>
                                    <w:top w:val="none" w:sz="0" w:space="0" w:color="auto"/>
                                    <w:left w:val="none" w:sz="0" w:space="0" w:color="auto"/>
                                    <w:bottom w:val="none" w:sz="0" w:space="0" w:color="auto"/>
                                    <w:right w:val="none" w:sz="0" w:space="0" w:color="auto"/>
                                  </w:divBdr>
                                  <w:divsChild>
                                    <w:div w:id="11012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5108">
                      <w:marLeft w:val="0"/>
                      <w:marRight w:val="0"/>
                      <w:marTop w:val="0"/>
                      <w:marBottom w:val="0"/>
                      <w:divBdr>
                        <w:top w:val="none" w:sz="0" w:space="0" w:color="auto"/>
                        <w:left w:val="none" w:sz="0" w:space="0" w:color="auto"/>
                        <w:bottom w:val="none" w:sz="0" w:space="0" w:color="auto"/>
                        <w:right w:val="none" w:sz="0" w:space="0" w:color="auto"/>
                      </w:divBdr>
                      <w:divsChild>
                        <w:div w:id="461072284">
                          <w:marLeft w:val="0"/>
                          <w:marRight w:val="0"/>
                          <w:marTop w:val="0"/>
                          <w:marBottom w:val="0"/>
                          <w:divBdr>
                            <w:top w:val="none" w:sz="0" w:space="0" w:color="auto"/>
                            <w:left w:val="none" w:sz="0" w:space="0" w:color="auto"/>
                            <w:bottom w:val="none" w:sz="0" w:space="0" w:color="auto"/>
                            <w:right w:val="none" w:sz="0" w:space="0" w:color="auto"/>
                          </w:divBdr>
                          <w:divsChild>
                            <w:div w:id="1348094882">
                              <w:marLeft w:val="0"/>
                              <w:marRight w:val="0"/>
                              <w:marTop w:val="0"/>
                              <w:marBottom w:val="0"/>
                              <w:divBdr>
                                <w:top w:val="none" w:sz="0" w:space="0" w:color="auto"/>
                                <w:left w:val="none" w:sz="0" w:space="0" w:color="auto"/>
                                <w:bottom w:val="none" w:sz="0" w:space="0" w:color="auto"/>
                                <w:right w:val="none" w:sz="0" w:space="0" w:color="auto"/>
                              </w:divBdr>
                              <w:divsChild>
                                <w:div w:id="384062759">
                                  <w:marLeft w:val="0"/>
                                  <w:marRight w:val="0"/>
                                  <w:marTop w:val="0"/>
                                  <w:marBottom w:val="0"/>
                                  <w:divBdr>
                                    <w:top w:val="none" w:sz="0" w:space="0" w:color="auto"/>
                                    <w:left w:val="none" w:sz="0" w:space="0" w:color="auto"/>
                                    <w:bottom w:val="none" w:sz="0" w:space="0" w:color="auto"/>
                                    <w:right w:val="none" w:sz="0" w:space="0" w:color="auto"/>
                                  </w:divBdr>
                                  <w:divsChild>
                                    <w:div w:id="4474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5349">
                      <w:marLeft w:val="0"/>
                      <w:marRight w:val="0"/>
                      <w:marTop w:val="0"/>
                      <w:marBottom w:val="0"/>
                      <w:divBdr>
                        <w:top w:val="none" w:sz="0" w:space="0" w:color="auto"/>
                        <w:left w:val="none" w:sz="0" w:space="0" w:color="auto"/>
                        <w:bottom w:val="none" w:sz="0" w:space="0" w:color="auto"/>
                        <w:right w:val="none" w:sz="0" w:space="0" w:color="auto"/>
                      </w:divBdr>
                      <w:divsChild>
                        <w:div w:id="2092041146">
                          <w:marLeft w:val="0"/>
                          <w:marRight w:val="0"/>
                          <w:marTop w:val="0"/>
                          <w:marBottom w:val="0"/>
                          <w:divBdr>
                            <w:top w:val="none" w:sz="0" w:space="0" w:color="auto"/>
                            <w:left w:val="none" w:sz="0" w:space="0" w:color="auto"/>
                            <w:bottom w:val="none" w:sz="0" w:space="0" w:color="auto"/>
                            <w:right w:val="none" w:sz="0" w:space="0" w:color="auto"/>
                          </w:divBdr>
                          <w:divsChild>
                            <w:div w:id="32845991">
                              <w:marLeft w:val="0"/>
                              <w:marRight w:val="0"/>
                              <w:marTop w:val="0"/>
                              <w:marBottom w:val="0"/>
                              <w:divBdr>
                                <w:top w:val="none" w:sz="0" w:space="0" w:color="auto"/>
                                <w:left w:val="none" w:sz="0" w:space="0" w:color="auto"/>
                                <w:bottom w:val="none" w:sz="0" w:space="0" w:color="auto"/>
                                <w:right w:val="none" w:sz="0" w:space="0" w:color="auto"/>
                              </w:divBdr>
                              <w:divsChild>
                                <w:div w:id="11774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5607">
                      <w:marLeft w:val="0"/>
                      <w:marRight w:val="0"/>
                      <w:marTop w:val="0"/>
                      <w:marBottom w:val="0"/>
                      <w:divBdr>
                        <w:top w:val="none" w:sz="0" w:space="0" w:color="auto"/>
                        <w:left w:val="none" w:sz="0" w:space="0" w:color="auto"/>
                        <w:bottom w:val="none" w:sz="0" w:space="0" w:color="auto"/>
                        <w:right w:val="none" w:sz="0" w:space="0" w:color="auto"/>
                      </w:divBdr>
                      <w:divsChild>
                        <w:div w:id="1719862096">
                          <w:marLeft w:val="0"/>
                          <w:marRight w:val="0"/>
                          <w:marTop w:val="0"/>
                          <w:marBottom w:val="0"/>
                          <w:divBdr>
                            <w:top w:val="none" w:sz="0" w:space="0" w:color="auto"/>
                            <w:left w:val="none" w:sz="0" w:space="0" w:color="auto"/>
                            <w:bottom w:val="none" w:sz="0" w:space="0" w:color="auto"/>
                            <w:right w:val="none" w:sz="0" w:space="0" w:color="auto"/>
                          </w:divBdr>
                          <w:divsChild>
                            <w:div w:id="2988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3655">
                      <w:marLeft w:val="0"/>
                      <w:marRight w:val="0"/>
                      <w:marTop w:val="0"/>
                      <w:marBottom w:val="0"/>
                      <w:divBdr>
                        <w:top w:val="none" w:sz="0" w:space="0" w:color="auto"/>
                        <w:left w:val="none" w:sz="0" w:space="0" w:color="auto"/>
                        <w:bottom w:val="none" w:sz="0" w:space="0" w:color="auto"/>
                        <w:right w:val="none" w:sz="0" w:space="0" w:color="auto"/>
                      </w:divBdr>
                      <w:divsChild>
                        <w:div w:id="1163424945">
                          <w:marLeft w:val="0"/>
                          <w:marRight w:val="0"/>
                          <w:marTop w:val="0"/>
                          <w:marBottom w:val="0"/>
                          <w:divBdr>
                            <w:top w:val="none" w:sz="0" w:space="0" w:color="auto"/>
                            <w:left w:val="none" w:sz="0" w:space="0" w:color="auto"/>
                            <w:bottom w:val="none" w:sz="0" w:space="0" w:color="auto"/>
                            <w:right w:val="none" w:sz="0" w:space="0" w:color="auto"/>
                          </w:divBdr>
                          <w:divsChild>
                            <w:div w:id="214436276">
                              <w:marLeft w:val="0"/>
                              <w:marRight w:val="0"/>
                              <w:marTop w:val="0"/>
                              <w:marBottom w:val="0"/>
                              <w:divBdr>
                                <w:top w:val="none" w:sz="0" w:space="0" w:color="auto"/>
                                <w:left w:val="none" w:sz="0" w:space="0" w:color="auto"/>
                                <w:bottom w:val="none" w:sz="0" w:space="0" w:color="auto"/>
                                <w:right w:val="none" w:sz="0" w:space="0" w:color="auto"/>
                              </w:divBdr>
                              <w:divsChild>
                                <w:div w:id="20558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5907">
                      <w:marLeft w:val="0"/>
                      <w:marRight w:val="0"/>
                      <w:marTop w:val="0"/>
                      <w:marBottom w:val="0"/>
                      <w:divBdr>
                        <w:top w:val="none" w:sz="0" w:space="0" w:color="auto"/>
                        <w:left w:val="none" w:sz="0" w:space="0" w:color="auto"/>
                        <w:bottom w:val="none" w:sz="0" w:space="0" w:color="auto"/>
                        <w:right w:val="none" w:sz="0" w:space="0" w:color="auto"/>
                      </w:divBdr>
                      <w:divsChild>
                        <w:div w:id="989361227">
                          <w:marLeft w:val="0"/>
                          <w:marRight w:val="0"/>
                          <w:marTop w:val="0"/>
                          <w:marBottom w:val="0"/>
                          <w:divBdr>
                            <w:top w:val="none" w:sz="0" w:space="0" w:color="auto"/>
                            <w:left w:val="none" w:sz="0" w:space="0" w:color="auto"/>
                            <w:bottom w:val="none" w:sz="0" w:space="0" w:color="auto"/>
                            <w:right w:val="none" w:sz="0" w:space="0" w:color="auto"/>
                          </w:divBdr>
                          <w:divsChild>
                            <w:div w:id="274794768">
                              <w:marLeft w:val="0"/>
                              <w:marRight w:val="0"/>
                              <w:marTop w:val="0"/>
                              <w:marBottom w:val="0"/>
                              <w:divBdr>
                                <w:top w:val="none" w:sz="0" w:space="0" w:color="auto"/>
                                <w:left w:val="none" w:sz="0" w:space="0" w:color="auto"/>
                                <w:bottom w:val="none" w:sz="0" w:space="0" w:color="auto"/>
                                <w:right w:val="none" w:sz="0" w:space="0" w:color="auto"/>
                              </w:divBdr>
                              <w:divsChild>
                                <w:div w:id="1262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4282">
                      <w:marLeft w:val="0"/>
                      <w:marRight w:val="0"/>
                      <w:marTop w:val="0"/>
                      <w:marBottom w:val="0"/>
                      <w:divBdr>
                        <w:top w:val="none" w:sz="0" w:space="0" w:color="auto"/>
                        <w:left w:val="none" w:sz="0" w:space="0" w:color="auto"/>
                        <w:bottom w:val="none" w:sz="0" w:space="0" w:color="auto"/>
                        <w:right w:val="none" w:sz="0" w:space="0" w:color="auto"/>
                      </w:divBdr>
                      <w:divsChild>
                        <w:div w:id="1934513646">
                          <w:marLeft w:val="0"/>
                          <w:marRight w:val="0"/>
                          <w:marTop w:val="0"/>
                          <w:marBottom w:val="0"/>
                          <w:divBdr>
                            <w:top w:val="none" w:sz="0" w:space="0" w:color="auto"/>
                            <w:left w:val="none" w:sz="0" w:space="0" w:color="auto"/>
                            <w:bottom w:val="none" w:sz="0" w:space="0" w:color="auto"/>
                            <w:right w:val="none" w:sz="0" w:space="0" w:color="auto"/>
                          </w:divBdr>
                          <w:divsChild>
                            <w:div w:id="1886680352">
                              <w:marLeft w:val="0"/>
                              <w:marRight w:val="0"/>
                              <w:marTop w:val="0"/>
                              <w:marBottom w:val="0"/>
                              <w:divBdr>
                                <w:top w:val="none" w:sz="0" w:space="0" w:color="auto"/>
                                <w:left w:val="none" w:sz="0" w:space="0" w:color="auto"/>
                                <w:bottom w:val="none" w:sz="0" w:space="0" w:color="auto"/>
                                <w:right w:val="none" w:sz="0" w:space="0" w:color="auto"/>
                              </w:divBdr>
                              <w:divsChild>
                                <w:div w:id="18907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6305">
                      <w:marLeft w:val="0"/>
                      <w:marRight w:val="0"/>
                      <w:marTop w:val="0"/>
                      <w:marBottom w:val="0"/>
                      <w:divBdr>
                        <w:top w:val="none" w:sz="0" w:space="0" w:color="auto"/>
                        <w:left w:val="none" w:sz="0" w:space="0" w:color="auto"/>
                        <w:bottom w:val="none" w:sz="0" w:space="0" w:color="auto"/>
                        <w:right w:val="none" w:sz="0" w:space="0" w:color="auto"/>
                      </w:divBdr>
                      <w:divsChild>
                        <w:div w:id="239413114">
                          <w:marLeft w:val="0"/>
                          <w:marRight w:val="0"/>
                          <w:marTop w:val="0"/>
                          <w:marBottom w:val="0"/>
                          <w:divBdr>
                            <w:top w:val="none" w:sz="0" w:space="0" w:color="auto"/>
                            <w:left w:val="none" w:sz="0" w:space="0" w:color="auto"/>
                            <w:bottom w:val="none" w:sz="0" w:space="0" w:color="auto"/>
                            <w:right w:val="none" w:sz="0" w:space="0" w:color="auto"/>
                          </w:divBdr>
                          <w:divsChild>
                            <w:div w:id="4169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0133">
                      <w:marLeft w:val="0"/>
                      <w:marRight w:val="0"/>
                      <w:marTop w:val="0"/>
                      <w:marBottom w:val="0"/>
                      <w:divBdr>
                        <w:top w:val="none" w:sz="0" w:space="0" w:color="auto"/>
                        <w:left w:val="none" w:sz="0" w:space="0" w:color="auto"/>
                        <w:bottom w:val="none" w:sz="0" w:space="0" w:color="auto"/>
                        <w:right w:val="none" w:sz="0" w:space="0" w:color="auto"/>
                      </w:divBdr>
                      <w:divsChild>
                        <w:div w:id="1165634396">
                          <w:marLeft w:val="0"/>
                          <w:marRight w:val="0"/>
                          <w:marTop w:val="0"/>
                          <w:marBottom w:val="0"/>
                          <w:divBdr>
                            <w:top w:val="none" w:sz="0" w:space="0" w:color="auto"/>
                            <w:left w:val="none" w:sz="0" w:space="0" w:color="auto"/>
                            <w:bottom w:val="none" w:sz="0" w:space="0" w:color="auto"/>
                            <w:right w:val="none" w:sz="0" w:space="0" w:color="auto"/>
                          </w:divBdr>
                          <w:divsChild>
                            <w:div w:id="1584416411">
                              <w:marLeft w:val="0"/>
                              <w:marRight w:val="0"/>
                              <w:marTop w:val="0"/>
                              <w:marBottom w:val="0"/>
                              <w:divBdr>
                                <w:top w:val="none" w:sz="0" w:space="0" w:color="auto"/>
                                <w:left w:val="none" w:sz="0" w:space="0" w:color="auto"/>
                                <w:bottom w:val="none" w:sz="0" w:space="0" w:color="auto"/>
                                <w:right w:val="none" w:sz="0" w:space="0" w:color="auto"/>
                              </w:divBdr>
                              <w:divsChild>
                                <w:div w:id="9106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5465">
                      <w:marLeft w:val="0"/>
                      <w:marRight w:val="0"/>
                      <w:marTop w:val="0"/>
                      <w:marBottom w:val="0"/>
                      <w:divBdr>
                        <w:top w:val="none" w:sz="0" w:space="0" w:color="auto"/>
                        <w:left w:val="none" w:sz="0" w:space="0" w:color="auto"/>
                        <w:bottom w:val="none" w:sz="0" w:space="0" w:color="auto"/>
                        <w:right w:val="none" w:sz="0" w:space="0" w:color="auto"/>
                      </w:divBdr>
                      <w:divsChild>
                        <w:div w:id="1760757801">
                          <w:marLeft w:val="0"/>
                          <w:marRight w:val="0"/>
                          <w:marTop w:val="0"/>
                          <w:marBottom w:val="0"/>
                          <w:divBdr>
                            <w:top w:val="none" w:sz="0" w:space="0" w:color="auto"/>
                            <w:left w:val="none" w:sz="0" w:space="0" w:color="auto"/>
                            <w:bottom w:val="none" w:sz="0" w:space="0" w:color="auto"/>
                            <w:right w:val="none" w:sz="0" w:space="0" w:color="auto"/>
                          </w:divBdr>
                          <w:divsChild>
                            <w:div w:id="555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180">
                      <w:marLeft w:val="0"/>
                      <w:marRight w:val="0"/>
                      <w:marTop w:val="0"/>
                      <w:marBottom w:val="0"/>
                      <w:divBdr>
                        <w:top w:val="none" w:sz="0" w:space="0" w:color="auto"/>
                        <w:left w:val="none" w:sz="0" w:space="0" w:color="auto"/>
                        <w:bottom w:val="none" w:sz="0" w:space="0" w:color="auto"/>
                        <w:right w:val="none" w:sz="0" w:space="0" w:color="auto"/>
                      </w:divBdr>
                      <w:divsChild>
                        <w:div w:id="335353884">
                          <w:marLeft w:val="0"/>
                          <w:marRight w:val="0"/>
                          <w:marTop w:val="0"/>
                          <w:marBottom w:val="0"/>
                          <w:divBdr>
                            <w:top w:val="none" w:sz="0" w:space="0" w:color="auto"/>
                            <w:left w:val="none" w:sz="0" w:space="0" w:color="auto"/>
                            <w:bottom w:val="none" w:sz="0" w:space="0" w:color="auto"/>
                            <w:right w:val="none" w:sz="0" w:space="0" w:color="auto"/>
                          </w:divBdr>
                          <w:divsChild>
                            <w:div w:id="11059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2420">
                      <w:marLeft w:val="0"/>
                      <w:marRight w:val="0"/>
                      <w:marTop w:val="0"/>
                      <w:marBottom w:val="0"/>
                      <w:divBdr>
                        <w:top w:val="none" w:sz="0" w:space="0" w:color="auto"/>
                        <w:left w:val="none" w:sz="0" w:space="0" w:color="auto"/>
                        <w:bottom w:val="none" w:sz="0" w:space="0" w:color="auto"/>
                        <w:right w:val="none" w:sz="0" w:space="0" w:color="auto"/>
                      </w:divBdr>
                      <w:divsChild>
                        <w:div w:id="1683049076">
                          <w:marLeft w:val="0"/>
                          <w:marRight w:val="0"/>
                          <w:marTop w:val="0"/>
                          <w:marBottom w:val="0"/>
                          <w:divBdr>
                            <w:top w:val="none" w:sz="0" w:space="0" w:color="auto"/>
                            <w:left w:val="none" w:sz="0" w:space="0" w:color="auto"/>
                            <w:bottom w:val="none" w:sz="0" w:space="0" w:color="auto"/>
                            <w:right w:val="none" w:sz="0" w:space="0" w:color="auto"/>
                          </w:divBdr>
                          <w:divsChild>
                            <w:div w:id="11100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8266">
                      <w:marLeft w:val="0"/>
                      <w:marRight w:val="0"/>
                      <w:marTop w:val="0"/>
                      <w:marBottom w:val="0"/>
                      <w:divBdr>
                        <w:top w:val="none" w:sz="0" w:space="0" w:color="auto"/>
                        <w:left w:val="none" w:sz="0" w:space="0" w:color="auto"/>
                        <w:bottom w:val="none" w:sz="0" w:space="0" w:color="auto"/>
                        <w:right w:val="none" w:sz="0" w:space="0" w:color="auto"/>
                      </w:divBdr>
                      <w:divsChild>
                        <w:div w:id="1403453830">
                          <w:marLeft w:val="0"/>
                          <w:marRight w:val="0"/>
                          <w:marTop w:val="0"/>
                          <w:marBottom w:val="0"/>
                          <w:divBdr>
                            <w:top w:val="none" w:sz="0" w:space="0" w:color="auto"/>
                            <w:left w:val="none" w:sz="0" w:space="0" w:color="auto"/>
                            <w:bottom w:val="none" w:sz="0" w:space="0" w:color="auto"/>
                            <w:right w:val="none" w:sz="0" w:space="0" w:color="auto"/>
                          </w:divBdr>
                          <w:divsChild>
                            <w:div w:id="140319471">
                              <w:marLeft w:val="0"/>
                              <w:marRight w:val="0"/>
                              <w:marTop w:val="0"/>
                              <w:marBottom w:val="0"/>
                              <w:divBdr>
                                <w:top w:val="none" w:sz="0" w:space="0" w:color="auto"/>
                                <w:left w:val="none" w:sz="0" w:space="0" w:color="auto"/>
                                <w:bottom w:val="none" w:sz="0" w:space="0" w:color="auto"/>
                                <w:right w:val="none" w:sz="0" w:space="0" w:color="auto"/>
                              </w:divBdr>
                              <w:divsChild>
                                <w:div w:id="5074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9617">
                      <w:marLeft w:val="0"/>
                      <w:marRight w:val="0"/>
                      <w:marTop w:val="0"/>
                      <w:marBottom w:val="0"/>
                      <w:divBdr>
                        <w:top w:val="none" w:sz="0" w:space="0" w:color="auto"/>
                        <w:left w:val="none" w:sz="0" w:space="0" w:color="auto"/>
                        <w:bottom w:val="none" w:sz="0" w:space="0" w:color="auto"/>
                        <w:right w:val="none" w:sz="0" w:space="0" w:color="auto"/>
                      </w:divBdr>
                      <w:divsChild>
                        <w:div w:id="412819942">
                          <w:marLeft w:val="0"/>
                          <w:marRight w:val="0"/>
                          <w:marTop w:val="0"/>
                          <w:marBottom w:val="0"/>
                          <w:divBdr>
                            <w:top w:val="none" w:sz="0" w:space="0" w:color="auto"/>
                            <w:left w:val="none" w:sz="0" w:space="0" w:color="auto"/>
                            <w:bottom w:val="none" w:sz="0" w:space="0" w:color="auto"/>
                            <w:right w:val="none" w:sz="0" w:space="0" w:color="auto"/>
                          </w:divBdr>
                          <w:divsChild>
                            <w:div w:id="18653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92">
                      <w:marLeft w:val="0"/>
                      <w:marRight w:val="0"/>
                      <w:marTop w:val="0"/>
                      <w:marBottom w:val="0"/>
                      <w:divBdr>
                        <w:top w:val="none" w:sz="0" w:space="0" w:color="auto"/>
                        <w:left w:val="none" w:sz="0" w:space="0" w:color="auto"/>
                        <w:bottom w:val="none" w:sz="0" w:space="0" w:color="auto"/>
                        <w:right w:val="none" w:sz="0" w:space="0" w:color="auto"/>
                      </w:divBdr>
                      <w:divsChild>
                        <w:div w:id="1412044283">
                          <w:marLeft w:val="0"/>
                          <w:marRight w:val="0"/>
                          <w:marTop w:val="0"/>
                          <w:marBottom w:val="0"/>
                          <w:divBdr>
                            <w:top w:val="none" w:sz="0" w:space="0" w:color="auto"/>
                            <w:left w:val="none" w:sz="0" w:space="0" w:color="auto"/>
                            <w:bottom w:val="none" w:sz="0" w:space="0" w:color="auto"/>
                            <w:right w:val="none" w:sz="0" w:space="0" w:color="auto"/>
                          </w:divBdr>
                          <w:divsChild>
                            <w:div w:id="367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7527">
                      <w:marLeft w:val="0"/>
                      <w:marRight w:val="0"/>
                      <w:marTop w:val="0"/>
                      <w:marBottom w:val="0"/>
                      <w:divBdr>
                        <w:top w:val="none" w:sz="0" w:space="0" w:color="auto"/>
                        <w:left w:val="none" w:sz="0" w:space="0" w:color="auto"/>
                        <w:bottom w:val="none" w:sz="0" w:space="0" w:color="auto"/>
                        <w:right w:val="none" w:sz="0" w:space="0" w:color="auto"/>
                      </w:divBdr>
                      <w:divsChild>
                        <w:div w:id="1549025198">
                          <w:marLeft w:val="0"/>
                          <w:marRight w:val="0"/>
                          <w:marTop w:val="0"/>
                          <w:marBottom w:val="0"/>
                          <w:divBdr>
                            <w:top w:val="none" w:sz="0" w:space="0" w:color="auto"/>
                            <w:left w:val="none" w:sz="0" w:space="0" w:color="auto"/>
                            <w:bottom w:val="none" w:sz="0" w:space="0" w:color="auto"/>
                            <w:right w:val="none" w:sz="0" w:space="0" w:color="auto"/>
                          </w:divBdr>
                          <w:divsChild>
                            <w:div w:id="14866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280">
                      <w:marLeft w:val="0"/>
                      <w:marRight w:val="0"/>
                      <w:marTop w:val="0"/>
                      <w:marBottom w:val="0"/>
                      <w:divBdr>
                        <w:top w:val="none" w:sz="0" w:space="0" w:color="auto"/>
                        <w:left w:val="none" w:sz="0" w:space="0" w:color="auto"/>
                        <w:bottom w:val="none" w:sz="0" w:space="0" w:color="auto"/>
                        <w:right w:val="none" w:sz="0" w:space="0" w:color="auto"/>
                      </w:divBdr>
                      <w:divsChild>
                        <w:div w:id="1846289278">
                          <w:marLeft w:val="0"/>
                          <w:marRight w:val="0"/>
                          <w:marTop w:val="0"/>
                          <w:marBottom w:val="0"/>
                          <w:divBdr>
                            <w:top w:val="none" w:sz="0" w:space="0" w:color="auto"/>
                            <w:left w:val="none" w:sz="0" w:space="0" w:color="auto"/>
                            <w:bottom w:val="none" w:sz="0" w:space="0" w:color="auto"/>
                            <w:right w:val="none" w:sz="0" w:space="0" w:color="auto"/>
                          </w:divBdr>
                          <w:divsChild>
                            <w:div w:id="13144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133">
                      <w:marLeft w:val="0"/>
                      <w:marRight w:val="0"/>
                      <w:marTop w:val="0"/>
                      <w:marBottom w:val="0"/>
                      <w:divBdr>
                        <w:top w:val="none" w:sz="0" w:space="0" w:color="auto"/>
                        <w:left w:val="none" w:sz="0" w:space="0" w:color="auto"/>
                        <w:bottom w:val="none" w:sz="0" w:space="0" w:color="auto"/>
                        <w:right w:val="none" w:sz="0" w:space="0" w:color="auto"/>
                      </w:divBdr>
                      <w:divsChild>
                        <w:div w:id="1820606488">
                          <w:marLeft w:val="0"/>
                          <w:marRight w:val="0"/>
                          <w:marTop w:val="0"/>
                          <w:marBottom w:val="0"/>
                          <w:divBdr>
                            <w:top w:val="none" w:sz="0" w:space="0" w:color="auto"/>
                            <w:left w:val="none" w:sz="0" w:space="0" w:color="auto"/>
                            <w:bottom w:val="none" w:sz="0" w:space="0" w:color="auto"/>
                            <w:right w:val="none" w:sz="0" w:space="0" w:color="auto"/>
                          </w:divBdr>
                          <w:divsChild>
                            <w:div w:id="768235545">
                              <w:marLeft w:val="0"/>
                              <w:marRight w:val="0"/>
                              <w:marTop w:val="0"/>
                              <w:marBottom w:val="0"/>
                              <w:divBdr>
                                <w:top w:val="none" w:sz="0" w:space="0" w:color="auto"/>
                                <w:left w:val="none" w:sz="0" w:space="0" w:color="auto"/>
                                <w:bottom w:val="none" w:sz="0" w:space="0" w:color="auto"/>
                                <w:right w:val="none" w:sz="0" w:space="0" w:color="auto"/>
                              </w:divBdr>
                              <w:divsChild>
                                <w:div w:id="10842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057">
                      <w:marLeft w:val="0"/>
                      <w:marRight w:val="0"/>
                      <w:marTop w:val="0"/>
                      <w:marBottom w:val="0"/>
                      <w:divBdr>
                        <w:top w:val="none" w:sz="0" w:space="0" w:color="auto"/>
                        <w:left w:val="none" w:sz="0" w:space="0" w:color="auto"/>
                        <w:bottom w:val="none" w:sz="0" w:space="0" w:color="auto"/>
                        <w:right w:val="none" w:sz="0" w:space="0" w:color="auto"/>
                      </w:divBdr>
                      <w:divsChild>
                        <w:div w:id="1763909541">
                          <w:marLeft w:val="0"/>
                          <w:marRight w:val="0"/>
                          <w:marTop w:val="0"/>
                          <w:marBottom w:val="0"/>
                          <w:divBdr>
                            <w:top w:val="none" w:sz="0" w:space="0" w:color="auto"/>
                            <w:left w:val="none" w:sz="0" w:space="0" w:color="auto"/>
                            <w:bottom w:val="none" w:sz="0" w:space="0" w:color="auto"/>
                            <w:right w:val="none" w:sz="0" w:space="0" w:color="auto"/>
                          </w:divBdr>
                          <w:divsChild>
                            <w:div w:id="539558117">
                              <w:marLeft w:val="0"/>
                              <w:marRight w:val="0"/>
                              <w:marTop w:val="0"/>
                              <w:marBottom w:val="0"/>
                              <w:divBdr>
                                <w:top w:val="none" w:sz="0" w:space="0" w:color="auto"/>
                                <w:left w:val="none" w:sz="0" w:space="0" w:color="auto"/>
                                <w:bottom w:val="none" w:sz="0" w:space="0" w:color="auto"/>
                                <w:right w:val="none" w:sz="0" w:space="0" w:color="auto"/>
                              </w:divBdr>
                              <w:divsChild>
                                <w:div w:id="470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4723">
                      <w:marLeft w:val="0"/>
                      <w:marRight w:val="0"/>
                      <w:marTop w:val="0"/>
                      <w:marBottom w:val="0"/>
                      <w:divBdr>
                        <w:top w:val="none" w:sz="0" w:space="0" w:color="auto"/>
                        <w:left w:val="none" w:sz="0" w:space="0" w:color="auto"/>
                        <w:bottom w:val="none" w:sz="0" w:space="0" w:color="auto"/>
                        <w:right w:val="none" w:sz="0" w:space="0" w:color="auto"/>
                      </w:divBdr>
                      <w:divsChild>
                        <w:div w:id="195506045">
                          <w:marLeft w:val="0"/>
                          <w:marRight w:val="0"/>
                          <w:marTop w:val="0"/>
                          <w:marBottom w:val="0"/>
                          <w:divBdr>
                            <w:top w:val="none" w:sz="0" w:space="0" w:color="auto"/>
                            <w:left w:val="none" w:sz="0" w:space="0" w:color="auto"/>
                            <w:bottom w:val="none" w:sz="0" w:space="0" w:color="auto"/>
                            <w:right w:val="none" w:sz="0" w:space="0" w:color="auto"/>
                          </w:divBdr>
                          <w:divsChild>
                            <w:div w:id="346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718">
                      <w:marLeft w:val="0"/>
                      <w:marRight w:val="0"/>
                      <w:marTop w:val="0"/>
                      <w:marBottom w:val="0"/>
                      <w:divBdr>
                        <w:top w:val="none" w:sz="0" w:space="0" w:color="auto"/>
                        <w:left w:val="none" w:sz="0" w:space="0" w:color="auto"/>
                        <w:bottom w:val="none" w:sz="0" w:space="0" w:color="auto"/>
                        <w:right w:val="none" w:sz="0" w:space="0" w:color="auto"/>
                      </w:divBdr>
                      <w:divsChild>
                        <w:div w:id="1526598575">
                          <w:marLeft w:val="0"/>
                          <w:marRight w:val="0"/>
                          <w:marTop w:val="0"/>
                          <w:marBottom w:val="0"/>
                          <w:divBdr>
                            <w:top w:val="none" w:sz="0" w:space="0" w:color="auto"/>
                            <w:left w:val="none" w:sz="0" w:space="0" w:color="auto"/>
                            <w:bottom w:val="none" w:sz="0" w:space="0" w:color="auto"/>
                            <w:right w:val="none" w:sz="0" w:space="0" w:color="auto"/>
                          </w:divBdr>
                          <w:divsChild>
                            <w:div w:id="441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553">
                      <w:marLeft w:val="0"/>
                      <w:marRight w:val="0"/>
                      <w:marTop w:val="0"/>
                      <w:marBottom w:val="0"/>
                      <w:divBdr>
                        <w:top w:val="none" w:sz="0" w:space="0" w:color="auto"/>
                        <w:left w:val="none" w:sz="0" w:space="0" w:color="auto"/>
                        <w:bottom w:val="none" w:sz="0" w:space="0" w:color="auto"/>
                        <w:right w:val="none" w:sz="0" w:space="0" w:color="auto"/>
                      </w:divBdr>
                      <w:divsChild>
                        <w:div w:id="1099104936">
                          <w:marLeft w:val="0"/>
                          <w:marRight w:val="0"/>
                          <w:marTop w:val="0"/>
                          <w:marBottom w:val="0"/>
                          <w:divBdr>
                            <w:top w:val="none" w:sz="0" w:space="0" w:color="auto"/>
                            <w:left w:val="none" w:sz="0" w:space="0" w:color="auto"/>
                            <w:bottom w:val="none" w:sz="0" w:space="0" w:color="auto"/>
                            <w:right w:val="none" w:sz="0" w:space="0" w:color="auto"/>
                          </w:divBdr>
                          <w:divsChild>
                            <w:div w:id="17801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740">
                      <w:marLeft w:val="0"/>
                      <w:marRight w:val="0"/>
                      <w:marTop w:val="0"/>
                      <w:marBottom w:val="0"/>
                      <w:divBdr>
                        <w:top w:val="none" w:sz="0" w:space="0" w:color="auto"/>
                        <w:left w:val="none" w:sz="0" w:space="0" w:color="auto"/>
                        <w:bottom w:val="none" w:sz="0" w:space="0" w:color="auto"/>
                        <w:right w:val="none" w:sz="0" w:space="0" w:color="auto"/>
                      </w:divBdr>
                      <w:divsChild>
                        <w:div w:id="415908522">
                          <w:marLeft w:val="0"/>
                          <w:marRight w:val="0"/>
                          <w:marTop w:val="0"/>
                          <w:marBottom w:val="0"/>
                          <w:divBdr>
                            <w:top w:val="none" w:sz="0" w:space="0" w:color="auto"/>
                            <w:left w:val="none" w:sz="0" w:space="0" w:color="auto"/>
                            <w:bottom w:val="none" w:sz="0" w:space="0" w:color="auto"/>
                            <w:right w:val="none" w:sz="0" w:space="0" w:color="auto"/>
                          </w:divBdr>
                          <w:divsChild>
                            <w:div w:id="3679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149">
                      <w:marLeft w:val="0"/>
                      <w:marRight w:val="0"/>
                      <w:marTop w:val="0"/>
                      <w:marBottom w:val="0"/>
                      <w:divBdr>
                        <w:top w:val="none" w:sz="0" w:space="0" w:color="auto"/>
                        <w:left w:val="none" w:sz="0" w:space="0" w:color="auto"/>
                        <w:bottom w:val="none" w:sz="0" w:space="0" w:color="auto"/>
                        <w:right w:val="none" w:sz="0" w:space="0" w:color="auto"/>
                      </w:divBdr>
                      <w:divsChild>
                        <w:div w:id="1596355046">
                          <w:marLeft w:val="0"/>
                          <w:marRight w:val="0"/>
                          <w:marTop w:val="0"/>
                          <w:marBottom w:val="0"/>
                          <w:divBdr>
                            <w:top w:val="none" w:sz="0" w:space="0" w:color="auto"/>
                            <w:left w:val="none" w:sz="0" w:space="0" w:color="auto"/>
                            <w:bottom w:val="none" w:sz="0" w:space="0" w:color="auto"/>
                            <w:right w:val="none" w:sz="0" w:space="0" w:color="auto"/>
                          </w:divBdr>
                          <w:divsChild>
                            <w:div w:id="307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6998">
                      <w:marLeft w:val="0"/>
                      <w:marRight w:val="0"/>
                      <w:marTop w:val="0"/>
                      <w:marBottom w:val="0"/>
                      <w:divBdr>
                        <w:top w:val="none" w:sz="0" w:space="0" w:color="auto"/>
                        <w:left w:val="none" w:sz="0" w:space="0" w:color="auto"/>
                        <w:bottom w:val="none" w:sz="0" w:space="0" w:color="auto"/>
                        <w:right w:val="none" w:sz="0" w:space="0" w:color="auto"/>
                      </w:divBdr>
                      <w:divsChild>
                        <w:div w:id="1709144052">
                          <w:marLeft w:val="0"/>
                          <w:marRight w:val="0"/>
                          <w:marTop w:val="0"/>
                          <w:marBottom w:val="0"/>
                          <w:divBdr>
                            <w:top w:val="none" w:sz="0" w:space="0" w:color="auto"/>
                            <w:left w:val="none" w:sz="0" w:space="0" w:color="auto"/>
                            <w:bottom w:val="none" w:sz="0" w:space="0" w:color="auto"/>
                            <w:right w:val="none" w:sz="0" w:space="0" w:color="auto"/>
                          </w:divBdr>
                          <w:divsChild>
                            <w:div w:id="2036735871">
                              <w:marLeft w:val="0"/>
                              <w:marRight w:val="0"/>
                              <w:marTop w:val="0"/>
                              <w:marBottom w:val="0"/>
                              <w:divBdr>
                                <w:top w:val="none" w:sz="0" w:space="0" w:color="auto"/>
                                <w:left w:val="none" w:sz="0" w:space="0" w:color="auto"/>
                                <w:bottom w:val="none" w:sz="0" w:space="0" w:color="auto"/>
                                <w:right w:val="none" w:sz="0" w:space="0" w:color="auto"/>
                              </w:divBdr>
                              <w:divsChild>
                                <w:div w:id="74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6197">
                      <w:marLeft w:val="0"/>
                      <w:marRight w:val="0"/>
                      <w:marTop w:val="0"/>
                      <w:marBottom w:val="0"/>
                      <w:divBdr>
                        <w:top w:val="none" w:sz="0" w:space="0" w:color="auto"/>
                        <w:left w:val="none" w:sz="0" w:space="0" w:color="auto"/>
                        <w:bottom w:val="none" w:sz="0" w:space="0" w:color="auto"/>
                        <w:right w:val="none" w:sz="0" w:space="0" w:color="auto"/>
                      </w:divBdr>
                      <w:divsChild>
                        <w:div w:id="628900345">
                          <w:marLeft w:val="0"/>
                          <w:marRight w:val="0"/>
                          <w:marTop w:val="0"/>
                          <w:marBottom w:val="0"/>
                          <w:divBdr>
                            <w:top w:val="none" w:sz="0" w:space="0" w:color="auto"/>
                            <w:left w:val="none" w:sz="0" w:space="0" w:color="auto"/>
                            <w:bottom w:val="none" w:sz="0" w:space="0" w:color="auto"/>
                            <w:right w:val="none" w:sz="0" w:space="0" w:color="auto"/>
                          </w:divBdr>
                          <w:divsChild>
                            <w:div w:id="795217301">
                              <w:marLeft w:val="0"/>
                              <w:marRight w:val="0"/>
                              <w:marTop w:val="0"/>
                              <w:marBottom w:val="0"/>
                              <w:divBdr>
                                <w:top w:val="none" w:sz="0" w:space="0" w:color="auto"/>
                                <w:left w:val="none" w:sz="0" w:space="0" w:color="auto"/>
                                <w:bottom w:val="none" w:sz="0" w:space="0" w:color="auto"/>
                                <w:right w:val="none" w:sz="0" w:space="0" w:color="auto"/>
                              </w:divBdr>
                              <w:divsChild>
                                <w:div w:id="1448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7942">
                      <w:marLeft w:val="0"/>
                      <w:marRight w:val="0"/>
                      <w:marTop w:val="0"/>
                      <w:marBottom w:val="0"/>
                      <w:divBdr>
                        <w:top w:val="none" w:sz="0" w:space="0" w:color="auto"/>
                        <w:left w:val="none" w:sz="0" w:space="0" w:color="auto"/>
                        <w:bottom w:val="none" w:sz="0" w:space="0" w:color="auto"/>
                        <w:right w:val="none" w:sz="0" w:space="0" w:color="auto"/>
                      </w:divBdr>
                      <w:divsChild>
                        <w:div w:id="1700081008">
                          <w:marLeft w:val="0"/>
                          <w:marRight w:val="0"/>
                          <w:marTop w:val="0"/>
                          <w:marBottom w:val="0"/>
                          <w:divBdr>
                            <w:top w:val="none" w:sz="0" w:space="0" w:color="auto"/>
                            <w:left w:val="none" w:sz="0" w:space="0" w:color="auto"/>
                            <w:bottom w:val="none" w:sz="0" w:space="0" w:color="auto"/>
                            <w:right w:val="none" w:sz="0" w:space="0" w:color="auto"/>
                          </w:divBdr>
                          <w:divsChild>
                            <w:div w:id="3392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545">
                      <w:marLeft w:val="0"/>
                      <w:marRight w:val="0"/>
                      <w:marTop w:val="0"/>
                      <w:marBottom w:val="0"/>
                      <w:divBdr>
                        <w:top w:val="none" w:sz="0" w:space="0" w:color="auto"/>
                        <w:left w:val="none" w:sz="0" w:space="0" w:color="auto"/>
                        <w:bottom w:val="none" w:sz="0" w:space="0" w:color="auto"/>
                        <w:right w:val="none" w:sz="0" w:space="0" w:color="auto"/>
                      </w:divBdr>
                      <w:divsChild>
                        <w:div w:id="139855268">
                          <w:marLeft w:val="0"/>
                          <w:marRight w:val="0"/>
                          <w:marTop w:val="0"/>
                          <w:marBottom w:val="0"/>
                          <w:divBdr>
                            <w:top w:val="none" w:sz="0" w:space="0" w:color="auto"/>
                            <w:left w:val="none" w:sz="0" w:space="0" w:color="auto"/>
                            <w:bottom w:val="none" w:sz="0" w:space="0" w:color="auto"/>
                            <w:right w:val="none" w:sz="0" w:space="0" w:color="auto"/>
                          </w:divBdr>
                          <w:divsChild>
                            <w:div w:id="1031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306">
                      <w:marLeft w:val="0"/>
                      <w:marRight w:val="0"/>
                      <w:marTop w:val="0"/>
                      <w:marBottom w:val="0"/>
                      <w:divBdr>
                        <w:top w:val="none" w:sz="0" w:space="0" w:color="auto"/>
                        <w:left w:val="none" w:sz="0" w:space="0" w:color="auto"/>
                        <w:bottom w:val="none" w:sz="0" w:space="0" w:color="auto"/>
                        <w:right w:val="none" w:sz="0" w:space="0" w:color="auto"/>
                      </w:divBdr>
                      <w:divsChild>
                        <w:div w:id="342125451">
                          <w:marLeft w:val="0"/>
                          <w:marRight w:val="0"/>
                          <w:marTop w:val="0"/>
                          <w:marBottom w:val="0"/>
                          <w:divBdr>
                            <w:top w:val="none" w:sz="0" w:space="0" w:color="auto"/>
                            <w:left w:val="none" w:sz="0" w:space="0" w:color="auto"/>
                            <w:bottom w:val="none" w:sz="0" w:space="0" w:color="auto"/>
                            <w:right w:val="none" w:sz="0" w:space="0" w:color="auto"/>
                          </w:divBdr>
                          <w:divsChild>
                            <w:div w:id="2046129551">
                              <w:marLeft w:val="0"/>
                              <w:marRight w:val="0"/>
                              <w:marTop w:val="0"/>
                              <w:marBottom w:val="0"/>
                              <w:divBdr>
                                <w:top w:val="none" w:sz="0" w:space="0" w:color="auto"/>
                                <w:left w:val="none" w:sz="0" w:space="0" w:color="auto"/>
                                <w:bottom w:val="none" w:sz="0" w:space="0" w:color="auto"/>
                                <w:right w:val="none" w:sz="0" w:space="0" w:color="auto"/>
                              </w:divBdr>
                              <w:divsChild>
                                <w:div w:id="7988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6331">
                      <w:marLeft w:val="0"/>
                      <w:marRight w:val="0"/>
                      <w:marTop w:val="0"/>
                      <w:marBottom w:val="0"/>
                      <w:divBdr>
                        <w:top w:val="none" w:sz="0" w:space="0" w:color="auto"/>
                        <w:left w:val="none" w:sz="0" w:space="0" w:color="auto"/>
                        <w:bottom w:val="none" w:sz="0" w:space="0" w:color="auto"/>
                        <w:right w:val="none" w:sz="0" w:space="0" w:color="auto"/>
                      </w:divBdr>
                      <w:divsChild>
                        <w:div w:id="1594242114">
                          <w:marLeft w:val="0"/>
                          <w:marRight w:val="0"/>
                          <w:marTop w:val="0"/>
                          <w:marBottom w:val="0"/>
                          <w:divBdr>
                            <w:top w:val="none" w:sz="0" w:space="0" w:color="auto"/>
                            <w:left w:val="none" w:sz="0" w:space="0" w:color="auto"/>
                            <w:bottom w:val="none" w:sz="0" w:space="0" w:color="auto"/>
                            <w:right w:val="none" w:sz="0" w:space="0" w:color="auto"/>
                          </w:divBdr>
                          <w:divsChild>
                            <w:div w:id="10287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526">
                      <w:marLeft w:val="0"/>
                      <w:marRight w:val="0"/>
                      <w:marTop w:val="0"/>
                      <w:marBottom w:val="0"/>
                      <w:divBdr>
                        <w:top w:val="none" w:sz="0" w:space="0" w:color="auto"/>
                        <w:left w:val="none" w:sz="0" w:space="0" w:color="auto"/>
                        <w:bottom w:val="none" w:sz="0" w:space="0" w:color="auto"/>
                        <w:right w:val="none" w:sz="0" w:space="0" w:color="auto"/>
                      </w:divBdr>
                      <w:divsChild>
                        <w:div w:id="662393761">
                          <w:marLeft w:val="0"/>
                          <w:marRight w:val="0"/>
                          <w:marTop w:val="0"/>
                          <w:marBottom w:val="0"/>
                          <w:divBdr>
                            <w:top w:val="none" w:sz="0" w:space="0" w:color="auto"/>
                            <w:left w:val="none" w:sz="0" w:space="0" w:color="auto"/>
                            <w:bottom w:val="none" w:sz="0" w:space="0" w:color="auto"/>
                            <w:right w:val="none" w:sz="0" w:space="0" w:color="auto"/>
                          </w:divBdr>
                          <w:divsChild>
                            <w:div w:id="596063687">
                              <w:marLeft w:val="0"/>
                              <w:marRight w:val="0"/>
                              <w:marTop w:val="0"/>
                              <w:marBottom w:val="0"/>
                              <w:divBdr>
                                <w:top w:val="none" w:sz="0" w:space="0" w:color="auto"/>
                                <w:left w:val="none" w:sz="0" w:space="0" w:color="auto"/>
                                <w:bottom w:val="none" w:sz="0" w:space="0" w:color="auto"/>
                                <w:right w:val="none" w:sz="0" w:space="0" w:color="auto"/>
                              </w:divBdr>
                              <w:divsChild>
                                <w:div w:id="19784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2253">
                      <w:marLeft w:val="0"/>
                      <w:marRight w:val="0"/>
                      <w:marTop w:val="0"/>
                      <w:marBottom w:val="0"/>
                      <w:divBdr>
                        <w:top w:val="none" w:sz="0" w:space="0" w:color="auto"/>
                        <w:left w:val="none" w:sz="0" w:space="0" w:color="auto"/>
                        <w:bottom w:val="none" w:sz="0" w:space="0" w:color="auto"/>
                        <w:right w:val="none" w:sz="0" w:space="0" w:color="auto"/>
                      </w:divBdr>
                      <w:divsChild>
                        <w:div w:id="665399242">
                          <w:marLeft w:val="0"/>
                          <w:marRight w:val="0"/>
                          <w:marTop w:val="0"/>
                          <w:marBottom w:val="0"/>
                          <w:divBdr>
                            <w:top w:val="none" w:sz="0" w:space="0" w:color="auto"/>
                            <w:left w:val="none" w:sz="0" w:space="0" w:color="auto"/>
                            <w:bottom w:val="none" w:sz="0" w:space="0" w:color="auto"/>
                            <w:right w:val="none" w:sz="0" w:space="0" w:color="auto"/>
                          </w:divBdr>
                          <w:divsChild>
                            <w:div w:id="11436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310">
                      <w:marLeft w:val="0"/>
                      <w:marRight w:val="0"/>
                      <w:marTop w:val="0"/>
                      <w:marBottom w:val="0"/>
                      <w:divBdr>
                        <w:top w:val="none" w:sz="0" w:space="0" w:color="auto"/>
                        <w:left w:val="none" w:sz="0" w:space="0" w:color="auto"/>
                        <w:bottom w:val="none" w:sz="0" w:space="0" w:color="auto"/>
                        <w:right w:val="none" w:sz="0" w:space="0" w:color="auto"/>
                      </w:divBdr>
                      <w:divsChild>
                        <w:div w:id="617494847">
                          <w:marLeft w:val="0"/>
                          <w:marRight w:val="0"/>
                          <w:marTop w:val="0"/>
                          <w:marBottom w:val="0"/>
                          <w:divBdr>
                            <w:top w:val="none" w:sz="0" w:space="0" w:color="auto"/>
                            <w:left w:val="none" w:sz="0" w:space="0" w:color="auto"/>
                            <w:bottom w:val="none" w:sz="0" w:space="0" w:color="auto"/>
                            <w:right w:val="none" w:sz="0" w:space="0" w:color="auto"/>
                          </w:divBdr>
                          <w:divsChild>
                            <w:div w:id="1255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3346">
                      <w:marLeft w:val="0"/>
                      <w:marRight w:val="0"/>
                      <w:marTop w:val="0"/>
                      <w:marBottom w:val="0"/>
                      <w:divBdr>
                        <w:top w:val="none" w:sz="0" w:space="0" w:color="auto"/>
                        <w:left w:val="none" w:sz="0" w:space="0" w:color="auto"/>
                        <w:bottom w:val="none" w:sz="0" w:space="0" w:color="auto"/>
                        <w:right w:val="none" w:sz="0" w:space="0" w:color="auto"/>
                      </w:divBdr>
                      <w:divsChild>
                        <w:div w:id="573857912">
                          <w:marLeft w:val="0"/>
                          <w:marRight w:val="0"/>
                          <w:marTop w:val="0"/>
                          <w:marBottom w:val="0"/>
                          <w:divBdr>
                            <w:top w:val="none" w:sz="0" w:space="0" w:color="auto"/>
                            <w:left w:val="none" w:sz="0" w:space="0" w:color="auto"/>
                            <w:bottom w:val="none" w:sz="0" w:space="0" w:color="auto"/>
                            <w:right w:val="none" w:sz="0" w:space="0" w:color="auto"/>
                          </w:divBdr>
                          <w:divsChild>
                            <w:div w:id="1943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307">
                      <w:marLeft w:val="0"/>
                      <w:marRight w:val="0"/>
                      <w:marTop w:val="0"/>
                      <w:marBottom w:val="0"/>
                      <w:divBdr>
                        <w:top w:val="none" w:sz="0" w:space="0" w:color="auto"/>
                        <w:left w:val="none" w:sz="0" w:space="0" w:color="auto"/>
                        <w:bottom w:val="none" w:sz="0" w:space="0" w:color="auto"/>
                        <w:right w:val="none" w:sz="0" w:space="0" w:color="auto"/>
                      </w:divBdr>
                      <w:divsChild>
                        <w:div w:id="520238858">
                          <w:marLeft w:val="0"/>
                          <w:marRight w:val="0"/>
                          <w:marTop w:val="0"/>
                          <w:marBottom w:val="0"/>
                          <w:divBdr>
                            <w:top w:val="none" w:sz="0" w:space="0" w:color="auto"/>
                            <w:left w:val="none" w:sz="0" w:space="0" w:color="auto"/>
                            <w:bottom w:val="none" w:sz="0" w:space="0" w:color="auto"/>
                            <w:right w:val="none" w:sz="0" w:space="0" w:color="auto"/>
                          </w:divBdr>
                          <w:divsChild>
                            <w:div w:id="9298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3145">
                      <w:marLeft w:val="0"/>
                      <w:marRight w:val="0"/>
                      <w:marTop w:val="0"/>
                      <w:marBottom w:val="0"/>
                      <w:divBdr>
                        <w:top w:val="none" w:sz="0" w:space="0" w:color="auto"/>
                        <w:left w:val="none" w:sz="0" w:space="0" w:color="auto"/>
                        <w:bottom w:val="none" w:sz="0" w:space="0" w:color="auto"/>
                        <w:right w:val="none" w:sz="0" w:space="0" w:color="auto"/>
                      </w:divBdr>
                      <w:divsChild>
                        <w:div w:id="1347898770">
                          <w:marLeft w:val="0"/>
                          <w:marRight w:val="0"/>
                          <w:marTop w:val="0"/>
                          <w:marBottom w:val="0"/>
                          <w:divBdr>
                            <w:top w:val="none" w:sz="0" w:space="0" w:color="auto"/>
                            <w:left w:val="none" w:sz="0" w:space="0" w:color="auto"/>
                            <w:bottom w:val="none" w:sz="0" w:space="0" w:color="auto"/>
                            <w:right w:val="none" w:sz="0" w:space="0" w:color="auto"/>
                          </w:divBdr>
                          <w:divsChild>
                            <w:div w:id="14356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7567">
                      <w:marLeft w:val="0"/>
                      <w:marRight w:val="0"/>
                      <w:marTop w:val="0"/>
                      <w:marBottom w:val="0"/>
                      <w:divBdr>
                        <w:top w:val="none" w:sz="0" w:space="0" w:color="auto"/>
                        <w:left w:val="none" w:sz="0" w:space="0" w:color="auto"/>
                        <w:bottom w:val="none" w:sz="0" w:space="0" w:color="auto"/>
                        <w:right w:val="none" w:sz="0" w:space="0" w:color="auto"/>
                      </w:divBdr>
                      <w:divsChild>
                        <w:div w:id="591858391">
                          <w:marLeft w:val="0"/>
                          <w:marRight w:val="0"/>
                          <w:marTop w:val="0"/>
                          <w:marBottom w:val="0"/>
                          <w:divBdr>
                            <w:top w:val="none" w:sz="0" w:space="0" w:color="auto"/>
                            <w:left w:val="none" w:sz="0" w:space="0" w:color="auto"/>
                            <w:bottom w:val="none" w:sz="0" w:space="0" w:color="auto"/>
                            <w:right w:val="none" w:sz="0" w:space="0" w:color="auto"/>
                          </w:divBdr>
                          <w:divsChild>
                            <w:div w:id="20005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7482">
                      <w:marLeft w:val="0"/>
                      <w:marRight w:val="0"/>
                      <w:marTop w:val="0"/>
                      <w:marBottom w:val="0"/>
                      <w:divBdr>
                        <w:top w:val="none" w:sz="0" w:space="0" w:color="auto"/>
                        <w:left w:val="none" w:sz="0" w:space="0" w:color="auto"/>
                        <w:bottom w:val="none" w:sz="0" w:space="0" w:color="auto"/>
                        <w:right w:val="none" w:sz="0" w:space="0" w:color="auto"/>
                      </w:divBdr>
                      <w:divsChild>
                        <w:div w:id="1623340141">
                          <w:marLeft w:val="0"/>
                          <w:marRight w:val="0"/>
                          <w:marTop w:val="0"/>
                          <w:marBottom w:val="0"/>
                          <w:divBdr>
                            <w:top w:val="none" w:sz="0" w:space="0" w:color="auto"/>
                            <w:left w:val="none" w:sz="0" w:space="0" w:color="auto"/>
                            <w:bottom w:val="none" w:sz="0" w:space="0" w:color="auto"/>
                            <w:right w:val="none" w:sz="0" w:space="0" w:color="auto"/>
                          </w:divBdr>
                          <w:divsChild>
                            <w:div w:id="21136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2288">
                      <w:marLeft w:val="0"/>
                      <w:marRight w:val="0"/>
                      <w:marTop w:val="0"/>
                      <w:marBottom w:val="0"/>
                      <w:divBdr>
                        <w:top w:val="none" w:sz="0" w:space="0" w:color="auto"/>
                        <w:left w:val="none" w:sz="0" w:space="0" w:color="auto"/>
                        <w:bottom w:val="none" w:sz="0" w:space="0" w:color="auto"/>
                        <w:right w:val="none" w:sz="0" w:space="0" w:color="auto"/>
                      </w:divBdr>
                      <w:divsChild>
                        <w:div w:id="1050542886">
                          <w:marLeft w:val="0"/>
                          <w:marRight w:val="0"/>
                          <w:marTop w:val="0"/>
                          <w:marBottom w:val="0"/>
                          <w:divBdr>
                            <w:top w:val="none" w:sz="0" w:space="0" w:color="auto"/>
                            <w:left w:val="none" w:sz="0" w:space="0" w:color="auto"/>
                            <w:bottom w:val="none" w:sz="0" w:space="0" w:color="auto"/>
                            <w:right w:val="none" w:sz="0" w:space="0" w:color="auto"/>
                          </w:divBdr>
                          <w:divsChild>
                            <w:div w:id="1041058739">
                              <w:marLeft w:val="0"/>
                              <w:marRight w:val="0"/>
                              <w:marTop w:val="0"/>
                              <w:marBottom w:val="0"/>
                              <w:divBdr>
                                <w:top w:val="none" w:sz="0" w:space="0" w:color="auto"/>
                                <w:left w:val="none" w:sz="0" w:space="0" w:color="auto"/>
                                <w:bottom w:val="none" w:sz="0" w:space="0" w:color="auto"/>
                                <w:right w:val="none" w:sz="0" w:space="0" w:color="auto"/>
                              </w:divBdr>
                              <w:divsChild>
                                <w:div w:id="18093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6722">
                      <w:marLeft w:val="0"/>
                      <w:marRight w:val="0"/>
                      <w:marTop w:val="0"/>
                      <w:marBottom w:val="0"/>
                      <w:divBdr>
                        <w:top w:val="none" w:sz="0" w:space="0" w:color="auto"/>
                        <w:left w:val="none" w:sz="0" w:space="0" w:color="auto"/>
                        <w:bottom w:val="none" w:sz="0" w:space="0" w:color="auto"/>
                        <w:right w:val="none" w:sz="0" w:space="0" w:color="auto"/>
                      </w:divBdr>
                      <w:divsChild>
                        <w:div w:id="1762603357">
                          <w:marLeft w:val="0"/>
                          <w:marRight w:val="0"/>
                          <w:marTop w:val="0"/>
                          <w:marBottom w:val="0"/>
                          <w:divBdr>
                            <w:top w:val="none" w:sz="0" w:space="0" w:color="auto"/>
                            <w:left w:val="none" w:sz="0" w:space="0" w:color="auto"/>
                            <w:bottom w:val="none" w:sz="0" w:space="0" w:color="auto"/>
                            <w:right w:val="none" w:sz="0" w:space="0" w:color="auto"/>
                          </w:divBdr>
                          <w:divsChild>
                            <w:div w:id="5543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980">
                      <w:marLeft w:val="0"/>
                      <w:marRight w:val="0"/>
                      <w:marTop w:val="0"/>
                      <w:marBottom w:val="0"/>
                      <w:divBdr>
                        <w:top w:val="none" w:sz="0" w:space="0" w:color="auto"/>
                        <w:left w:val="none" w:sz="0" w:space="0" w:color="auto"/>
                        <w:bottom w:val="none" w:sz="0" w:space="0" w:color="auto"/>
                        <w:right w:val="none" w:sz="0" w:space="0" w:color="auto"/>
                      </w:divBdr>
                      <w:divsChild>
                        <w:div w:id="1003242130">
                          <w:marLeft w:val="0"/>
                          <w:marRight w:val="0"/>
                          <w:marTop w:val="0"/>
                          <w:marBottom w:val="0"/>
                          <w:divBdr>
                            <w:top w:val="none" w:sz="0" w:space="0" w:color="auto"/>
                            <w:left w:val="none" w:sz="0" w:space="0" w:color="auto"/>
                            <w:bottom w:val="none" w:sz="0" w:space="0" w:color="auto"/>
                            <w:right w:val="none" w:sz="0" w:space="0" w:color="auto"/>
                          </w:divBdr>
                          <w:divsChild>
                            <w:div w:id="835733264">
                              <w:marLeft w:val="0"/>
                              <w:marRight w:val="0"/>
                              <w:marTop w:val="0"/>
                              <w:marBottom w:val="0"/>
                              <w:divBdr>
                                <w:top w:val="none" w:sz="0" w:space="0" w:color="auto"/>
                                <w:left w:val="none" w:sz="0" w:space="0" w:color="auto"/>
                                <w:bottom w:val="none" w:sz="0" w:space="0" w:color="auto"/>
                                <w:right w:val="none" w:sz="0" w:space="0" w:color="auto"/>
                              </w:divBdr>
                              <w:divsChild>
                                <w:div w:id="1308125162">
                                  <w:marLeft w:val="0"/>
                                  <w:marRight w:val="0"/>
                                  <w:marTop w:val="0"/>
                                  <w:marBottom w:val="0"/>
                                  <w:divBdr>
                                    <w:top w:val="none" w:sz="0" w:space="0" w:color="auto"/>
                                    <w:left w:val="none" w:sz="0" w:space="0" w:color="auto"/>
                                    <w:bottom w:val="none" w:sz="0" w:space="0" w:color="auto"/>
                                    <w:right w:val="none" w:sz="0" w:space="0" w:color="auto"/>
                                  </w:divBdr>
                                  <w:divsChild>
                                    <w:div w:id="1725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3871">
                      <w:marLeft w:val="0"/>
                      <w:marRight w:val="0"/>
                      <w:marTop w:val="0"/>
                      <w:marBottom w:val="0"/>
                      <w:divBdr>
                        <w:top w:val="none" w:sz="0" w:space="0" w:color="auto"/>
                        <w:left w:val="none" w:sz="0" w:space="0" w:color="auto"/>
                        <w:bottom w:val="none" w:sz="0" w:space="0" w:color="auto"/>
                        <w:right w:val="none" w:sz="0" w:space="0" w:color="auto"/>
                      </w:divBdr>
                      <w:divsChild>
                        <w:div w:id="152795738">
                          <w:marLeft w:val="0"/>
                          <w:marRight w:val="0"/>
                          <w:marTop w:val="0"/>
                          <w:marBottom w:val="0"/>
                          <w:divBdr>
                            <w:top w:val="none" w:sz="0" w:space="0" w:color="auto"/>
                            <w:left w:val="none" w:sz="0" w:space="0" w:color="auto"/>
                            <w:bottom w:val="none" w:sz="0" w:space="0" w:color="auto"/>
                            <w:right w:val="none" w:sz="0" w:space="0" w:color="auto"/>
                          </w:divBdr>
                          <w:divsChild>
                            <w:div w:id="15176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0260">
                      <w:marLeft w:val="0"/>
                      <w:marRight w:val="0"/>
                      <w:marTop w:val="0"/>
                      <w:marBottom w:val="0"/>
                      <w:divBdr>
                        <w:top w:val="none" w:sz="0" w:space="0" w:color="auto"/>
                        <w:left w:val="none" w:sz="0" w:space="0" w:color="auto"/>
                        <w:bottom w:val="none" w:sz="0" w:space="0" w:color="auto"/>
                        <w:right w:val="none" w:sz="0" w:space="0" w:color="auto"/>
                      </w:divBdr>
                      <w:divsChild>
                        <w:div w:id="24602436">
                          <w:marLeft w:val="0"/>
                          <w:marRight w:val="0"/>
                          <w:marTop w:val="0"/>
                          <w:marBottom w:val="0"/>
                          <w:divBdr>
                            <w:top w:val="none" w:sz="0" w:space="0" w:color="auto"/>
                            <w:left w:val="none" w:sz="0" w:space="0" w:color="auto"/>
                            <w:bottom w:val="none" w:sz="0" w:space="0" w:color="auto"/>
                            <w:right w:val="none" w:sz="0" w:space="0" w:color="auto"/>
                          </w:divBdr>
                          <w:divsChild>
                            <w:div w:id="407768782">
                              <w:marLeft w:val="0"/>
                              <w:marRight w:val="0"/>
                              <w:marTop w:val="0"/>
                              <w:marBottom w:val="0"/>
                              <w:divBdr>
                                <w:top w:val="none" w:sz="0" w:space="0" w:color="auto"/>
                                <w:left w:val="none" w:sz="0" w:space="0" w:color="auto"/>
                                <w:bottom w:val="none" w:sz="0" w:space="0" w:color="auto"/>
                                <w:right w:val="none" w:sz="0" w:space="0" w:color="auto"/>
                              </w:divBdr>
                              <w:divsChild>
                                <w:div w:id="574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2294">
                      <w:marLeft w:val="0"/>
                      <w:marRight w:val="0"/>
                      <w:marTop w:val="0"/>
                      <w:marBottom w:val="0"/>
                      <w:divBdr>
                        <w:top w:val="none" w:sz="0" w:space="0" w:color="auto"/>
                        <w:left w:val="none" w:sz="0" w:space="0" w:color="auto"/>
                        <w:bottom w:val="none" w:sz="0" w:space="0" w:color="auto"/>
                        <w:right w:val="none" w:sz="0" w:space="0" w:color="auto"/>
                      </w:divBdr>
                      <w:divsChild>
                        <w:div w:id="2109277233">
                          <w:marLeft w:val="0"/>
                          <w:marRight w:val="0"/>
                          <w:marTop w:val="0"/>
                          <w:marBottom w:val="0"/>
                          <w:divBdr>
                            <w:top w:val="none" w:sz="0" w:space="0" w:color="auto"/>
                            <w:left w:val="none" w:sz="0" w:space="0" w:color="auto"/>
                            <w:bottom w:val="none" w:sz="0" w:space="0" w:color="auto"/>
                            <w:right w:val="none" w:sz="0" w:space="0" w:color="auto"/>
                          </w:divBdr>
                          <w:divsChild>
                            <w:div w:id="995843766">
                              <w:marLeft w:val="0"/>
                              <w:marRight w:val="0"/>
                              <w:marTop w:val="0"/>
                              <w:marBottom w:val="0"/>
                              <w:divBdr>
                                <w:top w:val="none" w:sz="0" w:space="0" w:color="auto"/>
                                <w:left w:val="none" w:sz="0" w:space="0" w:color="auto"/>
                                <w:bottom w:val="none" w:sz="0" w:space="0" w:color="auto"/>
                                <w:right w:val="none" w:sz="0" w:space="0" w:color="auto"/>
                              </w:divBdr>
                              <w:divsChild>
                                <w:div w:id="996767557">
                                  <w:marLeft w:val="0"/>
                                  <w:marRight w:val="0"/>
                                  <w:marTop w:val="0"/>
                                  <w:marBottom w:val="0"/>
                                  <w:divBdr>
                                    <w:top w:val="none" w:sz="0" w:space="0" w:color="auto"/>
                                    <w:left w:val="none" w:sz="0" w:space="0" w:color="auto"/>
                                    <w:bottom w:val="none" w:sz="0" w:space="0" w:color="auto"/>
                                    <w:right w:val="none" w:sz="0" w:space="0" w:color="auto"/>
                                  </w:divBdr>
                                  <w:divsChild>
                                    <w:div w:id="812217610">
                                      <w:marLeft w:val="0"/>
                                      <w:marRight w:val="0"/>
                                      <w:marTop w:val="0"/>
                                      <w:marBottom w:val="0"/>
                                      <w:divBdr>
                                        <w:top w:val="none" w:sz="0" w:space="0" w:color="auto"/>
                                        <w:left w:val="none" w:sz="0" w:space="0" w:color="auto"/>
                                        <w:bottom w:val="none" w:sz="0" w:space="0" w:color="auto"/>
                                        <w:right w:val="none" w:sz="0" w:space="0" w:color="auto"/>
                                      </w:divBdr>
                                      <w:divsChild>
                                        <w:div w:id="194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5868">
                      <w:marLeft w:val="0"/>
                      <w:marRight w:val="0"/>
                      <w:marTop w:val="0"/>
                      <w:marBottom w:val="0"/>
                      <w:divBdr>
                        <w:top w:val="none" w:sz="0" w:space="0" w:color="auto"/>
                        <w:left w:val="none" w:sz="0" w:space="0" w:color="auto"/>
                        <w:bottom w:val="none" w:sz="0" w:space="0" w:color="auto"/>
                        <w:right w:val="none" w:sz="0" w:space="0" w:color="auto"/>
                      </w:divBdr>
                      <w:divsChild>
                        <w:div w:id="233246303">
                          <w:marLeft w:val="0"/>
                          <w:marRight w:val="0"/>
                          <w:marTop w:val="0"/>
                          <w:marBottom w:val="0"/>
                          <w:divBdr>
                            <w:top w:val="none" w:sz="0" w:space="0" w:color="auto"/>
                            <w:left w:val="none" w:sz="0" w:space="0" w:color="auto"/>
                            <w:bottom w:val="none" w:sz="0" w:space="0" w:color="auto"/>
                            <w:right w:val="none" w:sz="0" w:space="0" w:color="auto"/>
                          </w:divBdr>
                          <w:divsChild>
                            <w:div w:id="9633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3347">
                      <w:marLeft w:val="0"/>
                      <w:marRight w:val="0"/>
                      <w:marTop w:val="0"/>
                      <w:marBottom w:val="0"/>
                      <w:divBdr>
                        <w:top w:val="none" w:sz="0" w:space="0" w:color="auto"/>
                        <w:left w:val="none" w:sz="0" w:space="0" w:color="auto"/>
                        <w:bottom w:val="none" w:sz="0" w:space="0" w:color="auto"/>
                        <w:right w:val="none" w:sz="0" w:space="0" w:color="auto"/>
                      </w:divBdr>
                      <w:divsChild>
                        <w:div w:id="1204058283">
                          <w:marLeft w:val="0"/>
                          <w:marRight w:val="0"/>
                          <w:marTop w:val="0"/>
                          <w:marBottom w:val="0"/>
                          <w:divBdr>
                            <w:top w:val="none" w:sz="0" w:space="0" w:color="auto"/>
                            <w:left w:val="none" w:sz="0" w:space="0" w:color="auto"/>
                            <w:bottom w:val="none" w:sz="0" w:space="0" w:color="auto"/>
                            <w:right w:val="none" w:sz="0" w:space="0" w:color="auto"/>
                          </w:divBdr>
                          <w:divsChild>
                            <w:div w:id="8653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1670">
                      <w:marLeft w:val="0"/>
                      <w:marRight w:val="0"/>
                      <w:marTop w:val="0"/>
                      <w:marBottom w:val="0"/>
                      <w:divBdr>
                        <w:top w:val="none" w:sz="0" w:space="0" w:color="auto"/>
                        <w:left w:val="none" w:sz="0" w:space="0" w:color="auto"/>
                        <w:bottom w:val="none" w:sz="0" w:space="0" w:color="auto"/>
                        <w:right w:val="none" w:sz="0" w:space="0" w:color="auto"/>
                      </w:divBdr>
                      <w:divsChild>
                        <w:div w:id="233316429">
                          <w:marLeft w:val="0"/>
                          <w:marRight w:val="0"/>
                          <w:marTop w:val="0"/>
                          <w:marBottom w:val="0"/>
                          <w:divBdr>
                            <w:top w:val="none" w:sz="0" w:space="0" w:color="auto"/>
                            <w:left w:val="none" w:sz="0" w:space="0" w:color="auto"/>
                            <w:bottom w:val="none" w:sz="0" w:space="0" w:color="auto"/>
                            <w:right w:val="none" w:sz="0" w:space="0" w:color="auto"/>
                          </w:divBdr>
                          <w:divsChild>
                            <w:div w:id="721759239">
                              <w:marLeft w:val="0"/>
                              <w:marRight w:val="0"/>
                              <w:marTop w:val="0"/>
                              <w:marBottom w:val="0"/>
                              <w:divBdr>
                                <w:top w:val="none" w:sz="0" w:space="0" w:color="auto"/>
                                <w:left w:val="none" w:sz="0" w:space="0" w:color="auto"/>
                                <w:bottom w:val="none" w:sz="0" w:space="0" w:color="auto"/>
                                <w:right w:val="none" w:sz="0" w:space="0" w:color="auto"/>
                              </w:divBdr>
                              <w:divsChild>
                                <w:div w:id="1989896167">
                                  <w:marLeft w:val="0"/>
                                  <w:marRight w:val="0"/>
                                  <w:marTop w:val="0"/>
                                  <w:marBottom w:val="0"/>
                                  <w:divBdr>
                                    <w:top w:val="none" w:sz="0" w:space="0" w:color="auto"/>
                                    <w:left w:val="none" w:sz="0" w:space="0" w:color="auto"/>
                                    <w:bottom w:val="none" w:sz="0" w:space="0" w:color="auto"/>
                                    <w:right w:val="none" w:sz="0" w:space="0" w:color="auto"/>
                                  </w:divBdr>
                                  <w:divsChild>
                                    <w:div w:id="18476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61523">
                      <w:marLeft w:val="0"/>
                      <w:marRight w:val="0"/>
                      <w:marTop w:val="0"/>
                      <w:marBottom w:val="0"/>
                      <w:divBdr>
                        <w:top w:val="none" w:sz="0" w:space="0" w:color="auto"/>
                        <w:left w:val="none" w:sz="0" w:space="0" w:color="auto"/>
                        <w:bottom w:val="none" w:sz="0" w:space="0" w:color="auto"/>
                        <w:right w:val="none" w:sz="0" w:space="0" w:color="auto"/>
                      </w:divBdr>
                      <w:divsChild>
                        <w:div w:id="573441830">
                          <w:marLeft w:val="0"/>
                          <w:marRight w:val="0"/>
                          <w:marTop w:val="0"/>
                          <w:marBottom w:val="0"/>
                          <w:divBdr>
                            <w:top w:val="none" w:sz="0" w:space="0" w:color="auto"/>
                            <w:left w:val="none" w:sz="0" w:space="0" w:color="auto"/>
                            <w:bottom w:val="none" w:sz="0" w:space="0" w:color="auto"/>
                            <w:right w:val="none" w:sz="0" w:space="0" w:color="auto"/>
                          </w:divBdr>
                          <w:divsChild>
                            <w:div w:id="334186115">
                              <w:marLeft w:val="0"/>
                              <w:marRight w:val="0"/>
                              <w:marTop w:val="0"/>
                              <w:marBottom w:val="0"/>
                              <w:divBdr>
                                <w:top w:val="none" w:sz="0" w:space="0" w:color="auto"/>
                                <w:left w:val="none" w:sz="0" w:space="0" w:color="auto"/>
                                <w:bottom w:val="none" w:sz="0" w:space="0" w:color="auto"/>
                                <w:right w:val="none" w:sz="0" w:space="0" w:color="auto"/>
                              </w:divBdr>
                              <w:divsChild>
                                <w:div w:id="3344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6363">
                      <w:marLeft w:val="0"/>
                      <w:marRight w:val="0"/>
                      <w:marTop w:val="0"/>
                      <w:marBottom w:val="0"/>
                      <w:divBdr>
                        <w:top w:val="none" w:sz="0" w:space="0" w:color="auto"/>
                        <w:left w:val="none" w:sz="0" w:space="0" w:color="auto"/>
                        <w:bottom w:val="none" w:sz="0" w:space="0" w:color="auto"/>
                        <w:right w:val="none" w:sz="0" w:space="0" w:color="auto"/>
                      </w:divBdr>
                      <w:divsChild>
                        <w:div w:id="1934240675">
                          <w:marLeft w:val="0"/>
                          <w:marRight w:val="0"/>
                          <w:marTop w:val="0"/>
                          <w:marBottom w:val="0"/>
                          <w:divBdr>
                            <w:top w:val="none" w:sz="0" w:space="0" w:color="auto"/>
                            <w:left w:val="none" w:sz="0" w:space="0" w:color="auto"/>
                            <w:bottom w:val="none" w:sz="0" w:space="0" w:color="auto"/>
                            <w:right w:val="none" w:sz="0" w:space="0" w:color="auto"/>
                          </w:divBdr>
                          <w:divsChild>
                            <w:div w:id="241960603">
                              <w:marLeft w:val="0"/>
                              <w:marRight w:val="0"/>
                              <w:marTop w:val="0"/>
                              <w:marBottom w:val="0"/>
                              <w:divBdr>
                                <w:top w:val="none" w:sz="0" w:space="0" w:color="auto"/>
                                <w:left w:val="none" w:sz="0" w:space="0" w:color="auto"/>
                                <w:bottom w:val="none" w:sz="0" w:space="0" w:color="auto"/>
                                <w:right w:val="none" w:sz="0" w:space="0" w:color="auto"/>
                              </w:divBdr>
                              <w:divsChild>
                                <w:div w:id="165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4911">
                      <w:marLeft w:val="0"/>
                      <w:marRight w:val="0"/>
                      <w:marTop w:val="0"/>
                      <w:marBottom w:val="0"/>
                      <w:divBdr>
                        <w:top w:val="none" w:sz="0" w:space="0" w:color="auto"/>
                        <w:left w:val="none" w:sz="0" w:space="0" w:color="auto"/>
                        <w:bottom w:val="none" w:sz="0" w:space="0" w:color="auto"/>
                        <w:right w:val="none" w:sz="0" w:space="0" w:color="auto"/>
                      </w:divBdr>
                      <w:divsChild>
                        <w:div w:id="585843564">
                          <w:marLeft w:val="0"/>
                          <w:marRight w:val="0"/>
                          <w:marTop w:val="0"/>
                          <w:marBottom w:val="0"/>
                          <w:divBdr>
                            <w:top w:val="none" w:sz="0" w:space="0" w:color="auto"/>
                            <w:left w:val="none" w:sz="0" w:space="0" w:color="auto"/>
                            <w:bottom w:val="none" w:sz="0" w:space="0" w:color="auto"/>
                            <w:right w:val="none" w:sz="0" w:space="0" w:color="auto"/>
                          </w:divBdr>
                          <w:divsChild>
                            <w:div w:id="1194542312">
                              <w:marLeft w:val="0"/>
                              <w:marRight w:val="0"/>
                              <w:marTop w:val="0"/>
                              <w:marBottom w:val="0"/>
                              <w:divBdr>
                                <w:top w:val="none" w:sz="0" w:space="0" w:color="auto"/>
                                <w:left w:val="none" w:sz="0" w:space="0" w:color="auto"/>
                                <w:bottom w:val="none" w:sz="0" w:space="0" w:color="auto"/>
                                <w:right w:val="none" w:sz="0" w:space="0" w:color="auto"/>
                              </w:divBdr>
                              <w:divsChild>
                                <w:div w:id="294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329">
                      <w:marLeft w:val="0"/>
                      <w:marRight w:val="0"/>
                      <w:marTop w:val="0"/>
                      <w:marBottom w:val="0"/>
                      <w:divBdr>
                        <w:top w:val="none" w:sz="0" w:space="0" w:color="auto"/>
                        <w:left w:val="none" w:sz="0" w:space="0" w:color="auto"/>
                        <w:bottom w:val="none" w:sz="0" w:space="0" w:color="auto"/>
                        <w:right w:val="none" w:sz="0" w:space="0" w:color="auto"/>
                      </w:divBdr>
                      <w:divsChild>
                        <w:div w:id="809054183">
                          <w:marLeft w:val="0"/>
                          <w:marRight w:val="0"/>
                          <w:marTop w:val="0"/>
                          <w:marBottom w:val="0"/>
                          <w:divBdr>
                            <w:top w:val="none" w:sz="0" w:space="0" w:color="auto"/>
                            <w:left w:val="none" w:sz="0" w:space="0" w:color="auto"/>
                            <w:bottom w:val="none" w:sz="0" w:space="0" w:color="auto"/>
                            <w:right w:val="none" w:sz="0" w:space="0" w:color="auto"/>
                          </w:divBdr>
                          <w:divsChild>
                            <w:div w:id="533923585">
                              <w:marLeft w:val="0"/>
                              <w:marRight w:val="0"/>
                              <w:marTop w:val="0"/>
                              <w:marBottom w:val="0"/>
                              <w:divBdr>
                                <w:top w:val="none" w:sz="0" w:space="0" w:color="auto"/>
                                <w:left w:val="none" w:sz="0" w:space="0" w:color="auto"/>
                                <w:bottom w:val="none" w:sz="0" w:space="0" w:color="auto"/>
                                <w:right w:val="none" w:sz="0" w:space="0" w:color="auto"/>
                              </w:divBdr>
                              <w:divsChild>
                                <w:div w:id="17759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80032">
                      <w:marLeft w:val="0"/>
                      <w:marRight w:val="0"/>
                      <w:marTop w:val="0"/>
                      <w:marBottom w:val="0"/>
                      <w:divBdr>
                        <w:top w:val="none" w:sz="0" w:space="0" w:color="auto"/>
                        <w:left w:val="none" w:sz="0" w:space="0" w:color="auto"/>
                        <w:bottom w:val="none" w:sz="0" w:space="0" w:color="auto"/>
                        <w:right w:val="none" w:sz="0" w:space="0" w:color="auto"/>
                      </w:divBdr>
                      <w:divsChild>
                        <w:div w:id="1733694038">
                          <w:marLeft w:val="0"/>
                          <w:marRight w:val="0"/>
                          <w:marTop w:val="0"/>
                          <w:marBottom w:val="0"/>
                          <w:divBdr>
                            <w:top w:val="none" w:sz="0" w:space="0" w:color="auto"/>
                            <w:left w:val="none" w:sz="0" w:space="0" w:color="auto"/>
                            <w:bottom w:val="none" w:sz="0" w:space="0" w:color="auto"/>
                            <w:right w:val="none" w:sz="0" w:space="0" w:color="auto"/>
                          </w:divBdr>
                          <w:divsChild>
                            <w:div w:id="609237272">
                              <w:marLeft w:val="0"/>
                              <w:marRight w:val="0"/>
                              <w:marTop w:val="0"/>
                              <w:marBottom w:val="0"/>
                              <w:divBdr>
                                <w:top w:val="none" w:sz="0" w:space="0" w:color="auto"/>
                                <w:left w:val="none" w:sz="0" w:space="0" w:color="auto"/>
                                <w:bottom w:val="none" w:sz="0" w:space="0" w:color="auto"/>
                                <w:right w:val="none" w:sz="0" w:space="0" w:color="auto"/>
                              </w:divBdr>
                              <w:divsChild>
                                <w:div w:id="36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3023">
                      <w:marLeft w:val="0"/>
                      <w:marRight w:val="0"/>
                      <w:marTop w:val="0"/>
                      <w:marBottom w:val="0"/>
                      <w:divBdr>
                        <w:top w:val="none" w:sz="0" w:space="0" w:color="auto"/>
                        <w:left w:val="none" w:sz="0" w:space="0" w:color="auto"/>
                        <w:bottom w:val="none" w:sz="0" w:space="0" w:color="auto"/>
                        <w:right w:val="none" w:sz="0" w:space="0" w:color="auto"/>
                      </w:divBdr>
                      <w:divsChild>
                        <w:div w:id="793520540">
                          <w:marLeft w:val="0"/>
                          <w:marRight w:val="0"/>
                          <w:marTop w:val="0"/>
                          <w:marBottom w:val="0"/>
                          <w:divBdr>
                            <w:top w:val="none" w:sz="0" w:space="0" w:color="auto"/>
                            <w:left w:val="none" w:sz="0" w:space="0" w:color="auto"/>
                            <w:bottom w:val="none" w:sz="0" w:space="0" w:color="auto"/>
                            <w:right w:val="none" w:sz="0" w:space="0" w:color="auto"/>
                          </w:divBdr>
                          <w:divsChild>
                            <w:div w:id="1702584328">
                              <w:marLeft w:val="0"/>
                              <w:marRight w:val="0"/>
                              <w:marTop w:val="0"/>
                              <w:marBottom w:val="0"/>
                              <w:divBdr>
                                <w:top w:val="none" w:sz="0" w:space="0" w:color="auto"/>
                                <w:left w:val="none" w:sz="0" w:space="0" w:color="auto"/>
                                <w:bottom w:val="none" w:sz="0" w:space="0" w:color="auto"/>
                                <w:right w:val="none" w:sz="0" w:space="0" w:color="auto"/>
                              </w:divBdr>
                              <w:divsChild>
                                <w:div w:id="1361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3174">
                      <w:marLeft w:val="0"/>
                      <w:marRight w:val="0"/>
                      <w:marTop w:val="0"/>
                      <w:marBottom w:val="0"/>
                      <w:divBdr>
                        <w:top w:val="none" w:sz="0" w:space="0" w:color="auto"/>
                        <w:left w:val="none" w:sz="0" w:space="0" w:color="auto"/>
                        <w:bottom w:val="none" w:sz="0" w:space="0" w:color="auto"/>
                        <w:right w:val="none" w:sz="0" w:space="0" w:color="auto"/>
                      </w:divBdr>
                      <w:divsChild>
                        <w:div w:id="1580168853">
                          <w:marLeft w:val="0"/>
                          <w:marRight w:val="0"/>
                          <w:marTop w:val="0"/>
                          <w:marBottom w:val="0"/>
                          <w:divBdr>
                            <w:top w:val="none" w:sz="0" w:space="0" w:color="auto"/>
                            <w:left w:val="none" w:sz="0" w:space="0" w:color="auto"/>
                            <w:bottom w:val="none" w:sz="0" w:space="0" w:color="auto"/>
                            <w:right w:val="none" w:sz="0" w:space="0" w:color="auto"/>
                          </w:divBdr>
                          <w:divsChild>
                            <w:div w:id="1457143454">
                              <w:marLeft w:val="0"/>
                              <w:marRight w:val="0"/>
                              <w:marTop w:val="0"/>
                              <w:marBottom w:val="0"/>
                              <w:divBdr>
                                <w:top w:val="none" w:sz="0" w:space="0" w:color="auto"/>
                                <w:left w:val="none" w:sz="0" w:space="0" w:color="auto"/>
                                <w:bottom w:val="none" w:sz="0" w:space="0" w:color="auto"/>
                                <w:right w:val="none" w:sz="0" w:space="0" w:color="auto"/>
                              </w:divBdr>
                              <w:divsChild>
                                <w:div w:id="10752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2288">
                      <w:marLeft w:val="0"/>
                      <w:marRight w:val="0"/>
                      <w:marTop w:val="0"/>
                      <w:marBottom w:val="0"/>
                      <w:divBdr>
                        <w:top w:val="none" w:sz="0" w:space="0" w:color="auto"/>
                        <w:left w:val="none" w:sz="0" w:space="0" w:color="auto"/>
                        <w:bottom w:val="none" w:sz="0" w:space="0" w:color="auto"/>
                        <w:right w:val="none" w:sz="0" w:space="0" w:color="auto"/>
                      </w:divBdr>
                      <w:divsChild>
                        <w:div w:id="1671324760">
                          <w:marLeft w:val="0"/>
                          <w:marRight w:val="0"/>
                          <w:marTop w:val="0"/>
                          <w:marBottom w:val="0"/>
                          <w:divBdr>
                            <w:top w:val="none" w:sz="0" w:space="0" w:color="auto"/>
                            <w:left w:val="none" w:sz="0" w:space="0" w:color="auto"/>
                            <w:bottom w:val="none" w:sz="0" w:space="0" w:color="auto"/>
                            <w:right w:val="none" w:sz="0" w:space="0" w:color="auto"/>
                          </w:divBdr>
                          <w:divsChild>
                            <w:div w:id="1485776958">
                              <w:marLeft w:val="0"/>
                              <w:marRight w:val="0"/>
                              <w:marTop w:val="0"/>
                              <w:marBottom w:val="0"/>
                              <w:divBdr>
                                <w:top w:val="none" w:sz="0" w:space="0" w:color="auto"/>
                                <w:left w:val="none" w:sz="0" w:space="0" w:color="auto"/>
                                <w:bottom w:val="none" w:sz="0" w:space="0" w:color="auto"/>
                                <w:right w:val="none" w:sz="0" w:space="0" w:color="auto"/>
                              </w:divBdr>
                              <w:divsChild>
                                <w:div w:id="725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1569">
                      <w:marLeft w:val="0"/>
                      <w:marRight w:val="0"/>
                      <w:marTop w:val="0"/>
                      <w:marBottom w:val="0"/>
                      <w:divBdr>
                        <w:top w:val="none" w:sz="0" w:space="0" w:color="auto"/>
                        <w:left w:val="none" w:sz="0" w:space="0" w:color="auto"/>
                        <w:bottom w:val="none" w:sz="0" w:space="0" w:color="auto"/>
                        <w:right w:val="none" w:sz="0" w:space="0" w:color="auto"/>
                      </w:divBdr>
                      <w:divsChild>
                        <w:div w:id="232471041">
                          <w:marLeft w:val="0"/>
                          <w:marRight w:val="0"/>
                          <w:marTop w:val="0"/>
                          <w:marBottom w:val="0"/>
                          <w:divBdr>
                            <w:top w:val="none" w:sz="0" w:space="0" w:color="auto"/>
                            <w:left w:val="none" w:sz="0" w:space="0" w:color="auto"/>
                            <w:bottom w:val="none" w:sz="0" w:space="0" w:color="auto"/>
                            <w:right w:val="none" w:sz="0" w:space="0" w:color="auto"/>
                          </w:divBdr>
                          <w:divsChild>
                            <w:div w:id="1084490455">
                              <w:marLeft w:val="0"/>
                              <w:marRight w:val="0"/>
                              <w:marTop w:val="0"/>
                              <w:marBottom w:val="0"/>
                              <w:divBdr>
                                <w:top w:val="none" w:sz="0" w:space="0" w:color="auto"/>
                                <w:left w:val="none" w:sz="0" w:space="0" w:color="auto"/>
                                <w:bottom w:val="none" w:sz="0" w:space="0" w:color="auto"/>
                                <w:right w:val="none" w:sz="0" w:space="0" w:color="auto"/>
                              </w:divBdr>
                              <w:divsChild>
                                <w:div w:id="1149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5184">
                      <w:marLeft w:val="0"/>
                      <w:marRight w:val="0"/>
                      <w:marTop w:val="0"/>
                      <w:marBottom w:val="0"/>
                      <w:divBdr>
                        <w:top w:val="none" w:sz="0" w:space="0" w:color="auto"/>
                        <w:left w:val="none" w:sz="0" w:space="0" w:color="auto"/>
                        <w:bottom w:val="none" w:sz="0" w:space="0" w:color="auto"/>
                        <w:right w:val="none" w:sz="0" w:space="0" w:color="auto"/>
                      </w:divBdr>
                      <w:divsChild>
                        <w:div w:id="1046219851">
                          <w:marLeft w:val="0"/>
                          <w:marRight w:val="0"/>
                          <w:marTop w:val="0"/>
                          <w:marBottom w:val="0"/>
                          <w:divBdr>
                            <w:top w:val="none" w:sz="0" w:space="0" w:color="auto"/>
                            <w:left w:val="none" w:sz="0" w:space="0" w:color="auto"/>
                            <w:bottom w:val="none" w:sz="0" w:space="0" w:color="auto"/>
                            <w:right w:val="none" w:sz="0" w:space="0" w:color="auto"/>
                          </w:divBdr>
                          <w:divsChild>
                            <w:div w:id="2096586987">
                              <w:marLeft w:val="0"/>
                              <w:marRight w:val="0"/>
                              <w:marTop w:val="0"/>
                              <w:marBottom w:val="0"/>
                              <w:divBdr>
                                <w:top w:val="none" w:sz="0" w:space="0" w:color="auto"/>
                                <w:left w:val="none" w:sz="0" w:space="0" w:color="auto"/>
                                <w:bottom w:val="none" w:sz="0" w:space="0" w:color="auto"/>
                                <w:right w:val="none" w:sz="0" w:space="0" w:color="auto"/>
                              </w:divBdr>
                              <w:divsChild>
                                <w:div w:id="13485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7144">
                      <w:marLeft w:val="0"/>
                      <w:marRight w:val="0"/>
                      <w:marTop w:val="0"/>
                      <w:marBottom w:val="0"/>
                      <w:divBdr>
                        <w:top w:val="none" w:sz="0" w:space="0" w:color="auto"/>
                        <w:left w:val="none" w:sz="0" w:space="0" w:color="auto"/>
                        <w:bottom w:val="none" w:sz="0" w:space="0" w:color="auto"/>
                        <w:right w:val="none" w:sz="0" w:space="0" w:color="auto"/>
                      </w:divBdr>
                      <w:divsChild>
                        <w:div w:id="1656689174">
                          <w:marLeft w:val="0"/>
                          <w:marRight w:val="0"/>
                          <w:marTop w:val="0"/>
                          <w:marBottom w:val="0"/>
                          <w:divBdr>
                            <w:top w:val="none" w:sz="0" w:space="0" w:color="auto"/>
                            <w:left w:val="none" w:sz="0" w:space="0" w:color="auto"/>
                            <w:bottom w:val="none" w:sz="0" w:space="0" w:color="auto"/>
                            <w:right w:val="none" w:sz="0" w:space="0" w:color="auto"/>
                          </w:divBdr>
                          <w:divsChild>
                            <w:div w:id="850067986">
                              <w:marLeft w:val="0"/>
                              <w:marRight w:val="0"/>
                              <w:marTop w:val="0"/>
                              <w:marBottom w:val="0"/>
                              <w:divBdr>
                                <w:top w:val="none" w:sz="0" w:space="0" w:color="auto"/>
                                <w:left w:val="none" w:sz="0" w:space="0" w:color="auto"/>
                                <w:bottom w:val="none" w:sz="0" w:space="0" w:color="auto"/>
                                <w:right w:val="none" w:sz="0" w:space="0" w:color="auto"/>
                              </w:divBdr>
                              <w:divsChild>
                                <w:div w:id="1020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633">
                      <w:marLeft w:val="0"/>
                      <w:marRight w:val="0"/>
                      <w:marTop w:val="0"/>
                      <w:marBottom w:val="0"/>
                      <w:divBdr>
                        <w:top w:val="none" w:sz="0" w:space="0" w:color="auto"/>
                        <w:left w:val="none" w:sz="0" w:space="0" w:color="auto"/>
                        <w:bottom w:val="none" w:sz="0" w:space="0" w:color="auto"/>
                        <w:right w:val="none" w:sz="0" w:space="0" w:color="auto"/>
                      </w:divBdr>
                      <w:divsChild>
                        <w:div w:id="30616247">
                          <w:marLeft w:val="0"/>
                          <w:marRight w:val="0"/>
                          <w:marTop w:val="0"/>
                          <w:marBottom w:val="0"/>
                          <w:divBdr>
                            <w:top w:val="none" w:sz="0" w:space="0" w:color="auto"/>
                            <w:left w:val="none" w:sz="0" w:space="0" w:color="auto"/>
                            <w:bottom w:val="none" w:sz="0" w:space="0" w:color="auto"/>
                            <w:right w:val="none" w:sz="0" w:space="0" w:color="auto"/>
                          </w:divBdr>
                          <w:divsChild>
                            <w:div w:id="12079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2711">
                      <w:marLeft w:val="0"/>
                      <w:marRight w:val="0"/>
                      <w:marTop w:val="0"/>
                      <w:marBottom w:val="0"/>
                      <w:divBdr>
                        <w:top w:val="none" w:sz="0" w:space="0" w:color="auto"/>
                        <w:left w:val="none" w:sz="0" w:space="0" w:color="auto"/>
                        <w:bottom w:val="none" w:sz="0" w:space="0" w:color="auto"/>
                        <w:right w:val="none" w:sz="0" w:space="0" w:color="auto"/>
                      </w:divBdr>
                      <w:divsChild>
                        <w:div w:id="1541473720">
                          <w:marLeft w:val="0"/>
                          <w:marRight w:val="0"/>
                          <w:marTop w:val="0"/>
                          <w:marBottom w:val="0"/>
                          <w:divBdr>
                            <w:top w:val="none" w:sz="0" w:space="0" w:color="auto"/>
                            <w:left w:val="none" w:sz="0" w:space="0" w:color="auto"/>
                            <w:bottom w:val="none" w:sz="0" w:space="0" w:color="auto"/>
                            <w:right w:val="none" w:sz="0" w:space="0" w:color="auto"/>
                          </w:divBdr>
                          <w:divsChild>
                            <w:div w:id="1763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0302">
                      <w:marLeft w:val="0"/>
                      <w:marRight w:val="0"/>
                      <w:marTop w:val="0"/>
                      <w:marBottom w:val="0"/>
                      <w:divBdr>
                        <w:top w:val="none" w:sz="0" w:space="0" w:color="auto"/>
                        <w:left w:val="none" w:sz="0" w:space="0" w:color="auto"/>
                        <w:bottom w:val="none" w:sz="0" w:space="0" w:color="auto"/>
                        <w:right w:val="none" w:sz="0" w:space="0" w:color="auto"/>
                      </w:divBdr>
                      <w:divsChild>
                        <w:div w:id="1972437624">
                          <w:marLeft w:val="0"/>
                          <w:marRight w:val="0"/>
                          <w:marTop w:val="0"/>
                          <w:marBottom w:val="0"/>
                          <w:divBdr>
                            <w:top w:val="none" w:sz="0" w:space="0" w:color="auto"/>
                            <w:left w:val="none" w:sz="0" w:space="0" w:color="auto"/>
                            <w:bottom w:val="none" w:sz="0" w:space="0" w:color="auto"/>
                            <w:right w:val="none" w:sz="0" w:space="0" w:color="auto"/>
                          </w:divBdr>
                          <w:divsChild>
                            <w:div w:id="1287809364">
                              <w:marLeft w:val="0"/>
                              <w:marRight w:val="0"/>
                              <w:marTop w:val="0"/>
                              <w:marBottom w:val="0"/>
                              <w:divBdr>
                                <w:top w:val="none" w:sz="0" w:space="0" w:color="auto"/>
                                <w:left w:val="none" w:sz="0" w:space="0" w:color="auto"/>
                                <w:bottom w:val="none" w:sz="0" w:space="0" w:color="auto"/>
                                <w:right w:val="none" w:sz="0" w:space="0" w:color="auto"/>
                              </w:divBdr>
                              <w:divsChild>
                                <w:div w:id="2052880878">
                                  <w:marLeft w:val="0"/>
                                  <w:marRight w:val="0"/>
                                  <w:marTop w:val="0"/>
                                  <w:marBottom w:val="0"/>
                                  <w:divBdr>
                                    <w:top w:val="none" w:sz="0" w:space="0" w:color="auto"/>
                                    <w:left w:val="none" w:sz="0" w:space="0" w:color="auto"/>
                                    <w:bottom w:val="none" w:sz="0" w:space="0" w:color="auto"/>
                                    <w:right w:val="none" w:sz="0" w:space="0" w:color="auto"/>
                                  </w:divBdr>
                                  <w:divsChild>
                                    <w:div w:id="68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8174">
                      <w:marLeft w:val="0"/>
                      <w:marRight w:val="0"/>
                      <w:marTop w:val="0"/>
                      <w:marBottom w:val="0"/>
                      <w:divBdr>
                        <w:top w:val="none" w:sz="0" w:space="0" w:color="auto"/>
                        <w:left w:val="none" w:sz="0" w:space="0" w:color="auto"/>
                        <w:bottom w:val="none" w:sz="0" w:space="0" w:color="auto"/>
                        <w:right w:val="none" w:sz="0" w:space="0" w:color="auto"/>
                      </w:divBdr>
                      <w:divsChild>
                        <w:div w:id="114716063">
                          <w:marLeft w:val="0"/>
                          <w:marRight w:val="0"/>
                          <w:marTop w:val="0"/>
                          <w:marBottom w:val="0"/>
                          <w:divBdr>
                            <w:top w:val="none" w:sz="0" w:space="0" w:color="auto"/>
                            <w:left w:val="none" w:sz="0" w:space="0" w:color="auto"/>
                            <w:bottom w:val="none" w:sz="0" w:space="0" w:color="auto"/>
                            <w:right w:val="none" w:sz="0" w:space="0" w:color="auto"/>
                          </w:divBdr>
                          <w:divsChild>
                            <w:div w:id="945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5287">
                      <w:marLeft w:val="0"/>
                      <w:marRight w:val="0"/>
                      <w:marTop w:val="0"/>
                      <w:marBottom w:val="0"/>
                      <w:divBdr>
                        <w:top w:val="none" w:sz="0" w:space="0" w:color="auto"/>
                        <w:left w:val="none" w:sz="0" w:space="0" w:color="auto"/>
                        <w:bottom w:val="none" w:sz="0" w:space="0" w:color="auto"/>
                        <w:right w:val="none" w:sz="0" w:space="0" w:color="auto"/>
                      </w:divBdr>
                      <w:divsChild>
                        <w:div w:id="110632517">
                          <w:marLeft w:val="0"/>
                          <w:marRight w:val="0"/>
                          <w:marTop w:val="0"/>
                          <w:marBottom w:val="0"/>
                          <w:divBdr>
                            <w:top w:val="none" w:sz="0" w:space="0" w:color="auto"/>
                            <w:left w:val="none" w:sz="0" w:space="0" w:color="auto"/>
                            <w:bottom w:val="none" w:sz="0" w:space="0" w:color="auto"/>
                            <w:right w:val="none" w:sz="0" w:space="0" w:color="auto"/>
                          </w:divBdr>
                          <w:divsChild>
                            <w:div w:id="17408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6567">
                      <w:marLeft w:val="0"/>
                      <w:marRight w:val="0"/>
                      <w:marTop w:val="0"/>
                      <w:marBottom w:val="0"/>
                      <w:divBdr>
                        <w:top w:val="none" w:sz="0" w:space="0" w:color="auto"/>
                        <w:left w:val="none" w:sz="0" w:space="0" w:color="auto"/>
                        <w:bottom w:val="none" w:sz="0" w:space="0" w:color="auto"/>
                        <w:right w:val="none" w:sz="0" w:space="0" w:color="auto"/>
                      </w:divBdr>
                      <w:divsChild>
                        <w:div w:id="117722062">
                          <w:marLeft w:val="0"/>
                          <w:marRight w:val="0"/>
                          <w:marTop w:val="0"/>
                          <w:marBottom w:val="0"/>
                          <w:divBdr>
                            <w:top w:val="none" w:sz="0" w:space="0" w:color="auto"/>
                            <w:left w:val="none" w:sz="0" w:space="0" w:color="auto"/>
                            <w:bottom w:val="none" w:sz="0" w:space="0" w:color="auto"/>
                            <w:right w:val="none" w:sz="0" w:space="0" w:color="auto"/>
                          </w:divBdr>
                          <w:divsChild>
                            <w:div w:id="19505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740">
                      <w:marLeft w:val="0"/>
                      <w:marRight w:val="0"/>
                      <w:marTop w:val="0"/>
                      <w:marBottom w:val="0"/>
                      <w:divBdr>
                        <w:top w:val="none" w:sz="0" w:space="0" w:color="auto"/>
                        <w:left w:val="none" w:sz="0" w:space="0" w:color="auto"/>
                        <w:bottom w:val="none" w:sz="0" w:space="0" w:color="auto"/>
                        <w:right w:val="none" w:sz="0" w:space="0" w:color="auto"/>
                      </w:divBdr>
                      <w:divsChild>
                        <w:div w:id="1912157312">
                          <w:marLeft w:val="0"/>
                          <w:marRight w:val="0"/>
                          <w:marTop w:val="0"/>
                          <w:marBottom w:val="0"/>
                          <w:divBdr>
                            <w:top w:val="none" w:sz="0" w:space="0" w:color="auto"/>
                            <w:left w:val="none" w:sz="0" w:space="0" w:color="auto"/>
                            <w:bottom w:val="none" w:sz="0" w:space="0" w:color="auto"/>
                            <w:right w:val="none" w:sz="0" w:space="0" w:color="auto"/>
                          </w:divBdr>
                          <w:divsChild>
                            <w:div w:id="530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770">
                      <w:marLeft w:val="0"/>
                      <w:marRight w:val="0"/>
                      <w:marTop w:val="0"/>
                      <w:marBottom w:val="0"/>
                      <w:divBdr>
                        <w:top w:val="none" w:sz="0" w:space="0" w:color="auto"/>
                        <w:left w:val="none" w:sz="0" w:space="0" w:color="auto"/>
                        <w:bottom w:val="none" w:sz="0" w:space="0" w:color="auto"/>
                        <w:right w:val="none" w:sz="0" w:space="0" w:color="auto"/>
                      </w:divBdr>
                      <w:divsChild>
                        <w:div w:id="12190405">
                          <w:marLeft w:val="0"/>
                          <w:marRight w:val="0"/>
                          <w:marTop w:val="0"/>
                          <w:marBottom w:val="0"/>
                          <w:divBdr>
                            <w:top w:val="none" w:sz="0" w:space="0" w:color="auto"/>
                            <w:left w:val="none" w:sz="0" w:space="0" w:color="auto"/>
                            <w:bottom w:val="none" w:sz="0" w:space="0" w:color="auto"/>
                            <w:right w:val="none" w:sz="0" w:space="0" w:color="auto"/>
                          </w:divBdr>
                          <w:divsChild>
                            <w:div w:id="173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4976">
                      <w:marLeft w:val="0"/>
                      <w:marRight w:val="0"/>
                      <w:marTop w:val="0"/>
                      <w:marBottom w:val="0"/>
                      <w:divBdr>
                        <w:top w:val="none" w:sz="0" w:space="0" w:color="auto"/>
                        <w:left w:val="none" w:sz="0" w:space="0" w:color="auto"/>
                        <w:bottom w:val="none" w:sz="0" w:space="0" w:color="auto"/>
                        <w:right w:val="none" w:sz="0" w:space="0" w:color="auto"/>
                      </w:divBdr>
                      <w:divsChild>
                        <w:div w:id="1128863730">
                          <w:marLeft w:val="0"/>
                          <w:marRight w:val="0"/>
                          <w:marTop w:val="0"/>
                          <w:marBottom w:val="0"/>
                          <w:divBdr>
                            <w:top w:val="none" w:sz="0" w:space="0" w:color="auto"/>
                            <w:left w:val="none" w:sz="0" w:space="0" w:color="auto"/>
                            <w:bottom w:val="none" w:sz="0" w:space="0" w:color="auto"/>
                            <w:right w:val="none" w:sz="0" w:space="0" w:color="auto"/>
                          </w:divBdr>
                          <w:divsChild>
                            <w:div w:id="90515924">
                              <w:marLeft w:val="0"/>
                              <w:marRight w:val="0"/>
                              <w:marTop w:val="0"/>
                              <w:marBottom w:val="0"/>
                              <w:divBdr>
                                <w:top w:val="none" w:sz="0" w:space="0" w:color="auto"/>
                                <w:left w:val="none" w:sz="0" w:space="0" w:color="auto"/>
                                <w:bottom w:val="none" w:sz="0" w:space="0" w:color="auto"/>
                                <w:right w:val="none" w:sz="0" w:space="0" w:color="auto"/>
                              </w:divBdr>
                              <w:divsChild>
                                <w:div w:id="491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8884">
                      <w:marLeft w:val="0"/>
                      <w:marRight w:val="0"/>
                      <w:marTop w:val="0"/>
                      <w:marBottom w:val="0"/>
                      <w:divBdr>
                        <w:top w:val="none" w:sz="0" w:space="0" w:color="auto"/>
                        <w:left w:val="none" w:sz="0" w:space="0" w:color="auto"/>
                        <w:bottom w:val="none" w:sz="0" w:space="0" w:color="auto"/>
                        <w:right w:val="none" w:sz="0" w:space="0" w:color="auto"/>
                      </w:divBdr>
                      <w:divsChild>
                        <w:div w:id="430197591">
                          <w:marLeft w:val="0"/>
                          <w:marRight w:val="0"/>
                          <w:marTop w:val="0"/>
                          <w:marBottom w:val="0"/>
                          <w:divBdr>
                            <w:top w:val="none" w:sz="0" w:space="0" w:color="auto"/>
                            <w:left w:val="none" w:sz="0" w:space="0" w:color="auto"/>
                            <w:bottom w:val="none" w:sz="0" w:space="0" w:color="auto"/>
                            <w:right w:val="none" w:sz="0" w:space="0" w:color="auto"/>
                          </w:divBdr>
                          <w:divsChild>
                            <w:div w:id="1230114087">
                              <w:marLeft w:val="0"/>
                              <w:marRight w:val="0"/>
                              <w:marTop w:val="0"/>
                              <w:marBottom w:val="0"/>
                              <w:divBdr>
                                <w:top w:val="none" w:sz="0" w:space="0" w:color="auto"/>
                                <w:left w:val="none" w:sz="0" w:space="0" w:color="auto"/>
                                <w:bottom w:val="none" w:sz="0" w:space="0" w:color="auto"/>
                                <w:right w:val="none" w:sz="0" w:space="0" w:color="auto"/>
                              </w:divBdr>
                              <w:divsChild>
                                <w:div w:id="13189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8081">
                      <w:marLeft w:val="0"/>
                      <w:marRight w:val="0"/>
                      <w:marTop w:val="0"/>
                      <w:marBottom w:val="0"/>
                      <w:divBdr>
                        <w:top w:val="none" w:sz="0" w:space="0" w:color="auto"/>
                        <w:left w:val="none" w:sz="0" w:space="0" w:color="auto"/>
                        <w:bottom w:val="none" w:sz="0" w:space="0" w:color="auto"/>
                        <w:right w:val="none" w:sz="0" w:space="0" w:color="auto"/>
                      </w:divBdr>
                      <w:divsChild>
                        <w:div w:id="1183011384">
                          <w:marLeft w:val="0"/>
                          <w:marRight w:val="0"/>
                          <w:marTop w:val="0"/>
                          <w:marBottom w:val="0"/>
                          <w:divBdr>
                            <w:top w:val="none" w:sz="0" w:space="0" w:color="auto"/>
                            <w:left w:val="none" w:sz="0" w:space="0" w:color="auto"/>
                            <w:bottom w:val="none" w:sz="0" w:space="0" w:color="auto"/>
                            <w:right w:val="none" w:sz="0" w:space="0" w:color="auto"/>
                          </w:divBdr>
                          <w:divsChild>
                            <w:div w:id="1892813536">
                              <w:marLeft w:val="0"/>
                              <w:marRight w:val="0"/>
                              <w:marTop w:val="0"/>
                              <w:marBottom w:val="0"/>
                              <w:divBdr>
                                <w:top w:val="none" w:sz="0" w:space="0" w:color="auto"/>
                                <w:left w:val="none" w:sz="0" w:space="0" w:color="auto"/>
                                <w:bottom w:val="none" w:sz="0" w:space="0" w:color="auto"/>
                                <w:right w:val="none" w:sz="0" w:space="0" w:color="auto"/>
                              </w:divBdr>
                              <w:divsChild>
                                <w:div w:id="19166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3800">
                      <w:marLeft w:val="0"/>
                      <w:marRight w:val="0"/>
                      <w:marTop w:val="0"/>
                      <w:marBottom w:val="0"/>
                      <w:divBdr>
                        <w:top w:val="none" w:sz="0" w:space="0" w:color="auto"/>
                        <w:left w:val="none" w:sz="0" w:space="0" w:color="auto"/>
                        <w:bottom w:val="none" w:sz="0" w:space="0" w:color="auto"/>
                        <w:right w:val="none" w:sz="0" w:space="0" w:color="auto"/>
                      </w:divBdr>
                      <w:divsChild>
                        <w:div w:id="920026665">
                          <w:marLeft w:val="0"/>
                          <w:marRight w:val="0"/>
                          <w:marTop w:val="0"/>
                          <w:marBottom w:val="0"/>
                          <w:divBdr>
                            <w:top w:val="none" w:sz="0" w:space="0" w:color="auto"/>
                            <w:left w:val="none" w:sz="0" w:space="0" w:color="auto"/>
                            <w:bottom w:val="none" w:sz="0" w:space="0" w:color="auto"/>
                            <w:right w:val="none" w:sz="0" w:space="0" w:color="auto"/>
                          </w:divBdr>
                          <w:divsChild>
                            <w:div w:id="1073621386">
                              <w:marLeft w:val="0"/>
                              <w:marRight w:val="0"/>
                              <w:marTop w:val="0"/>
                              <w:marBottom w:val="0"/>
                              <w:divBdr>
                                <w:top w:val="none" w:sz="0" w:space="0" w:color="auto"/>
                                <w:left w:val="none" w:sz="0" w:space="0" w:color="auto"/>
                                <w:bottom w:val="none" w:sz="0" w:space="0" w:color="auto"/>
                                <w:right w:val="none" w:sz="0" w:space="0" w:color="auto"/>
                              </w:divBdr>
                              <w:divsChild>
                                <w:div w:id="2074889046">
                                  <w:marLeft w:val="0"/>
                                  <w:marRight w:val="0"/>
                                  <w:marTop w:val="0"/>
                                  <w:marBottom w:val="0"/>
                                  <w:divBdr>
                                    <w:top w:val="none" w:sz="0" w:space="0" w:color="auto"/>
                                    <w:left w:val="none" w:sz="0" w:space="0" w:color="auto"/>
                                    <w:bottom w:val="none" w:sz="0" w:space="0" w:color="auto"/>
                                    <w:right w:val="none" w:sz="0" w:space="0" w:color="auto"/>
                                  </w:divBdr>
                                  <w:divsChild>
                                    <w:div w:id="9740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248">
                      <w:marLeft w:val="0"/>
                      <w:marRight w:val="0"/>
                      <w:marTop w:val="0"/>
                      <w:marBottom w:val="0"/>
                      <w:divBdr>
                        <w:top w:val="none" w:sz="0" w:space="0" w:color="auto"/>
                        <w:left w:val="none" w:sz="0" w:space="0" w:color="auto"/>
                        <w:bottom w:val="none" w:sz="0" w:space="0" w:color="auto"/>
                        <w:right w:val="none" w:sz="0" w:space="0" w:color="auto"/>
                      </w:divBdr>
                      <w:divsChild>
                        <w:div w:id="781653380">
                          <w:marLeft w:val="0"/>
                          <w:marRight w:val="0"/>
                          <w:marTop w:val="0"/>
                          <w:marBottom w:val="0"/>
                          <w:divBdr>
                            <w:top w:val="none" w:sz="0" w:space="0" w:color="auto"/>
                            <w:left w:val="none" w:sz="0" w:space="0" w:color="auto"/>
                            <w:bottom w:val="none" w:sz="0" w:space="0" w:color="auto"/>
                            <w:right w:val="none" w:sz="0" w:space="0" w:color="auto"/>
                          </w:divBdr>
                          <w:divsChild>
                            <w:div w:id="1049453506">
                              <w:marLeft w:val="0"/>
                              <w:marRight w:val="0"/>
                              <w:marTop w:val="0"/>
                              <w:marBottom w:val="0"/>
                              <w:divBdr>
                                <w:top w:val="none" w:sz="0" w:space="0" w:color="auto"/>
                                <w:left w:val="none" w:sz="0" w:space="0" w:color="auto"/>
                                <w:bottom w:val="none" w:sz="0" w:space="0" w:color="auto"/>
                                <w:right w:val="none" w:sz="0" w:space="0" w:color="auto"/>
                              </w:divBdr>
                              <w:divsChild>
                                <w:div w:id="16240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151">
                      <w:marLeft w:val="0"/>
                      <w:marRight w:val="0"/>
                      <w:marTop w:val="0"/>
                      <w:marBottom w:val="0"/>
                      <w:divBdr>
                        <w:top w:val="none" w:sz="0" w:space="0" w:color="auto"/>
                        <w:left w:val="none" w:sz="0" w:space="0" w:color="auto"/>
                        <w:bottom w:val="none" w:sz="0" w:space="0" w:color="auto"/>
                        <w:right w:val="none" w:sz="0" w:space="0" w:color="auto"/>
                      </w:divBdr>
                      <w:divsChild>
                        <w:div w:id="1813599937">
                          <w:marLeft w:val="0"/>
                          <w:marRight w:val="0"/>
                          <w:marTop w:val="0"/>
                          <w:marBottom w:val="0"/>
                          <w:divBdr>
                            <w:top w:val="none" w:sz="0" w:space="0" w:color="auto"/>
                            <w:left w:val="none" w:sz="0" w:space="0" w:color="auto"/>
                            <w:bottom w:val="none" w:sz="0" w:space="0" w:color="auto"/>
                            <w:right w:val="none" w:sz="0" w:space="0" w:color="auto"/>
                          </w:divBdr>
                          <w:divsChild>
                            <w:div w:id="75706938">
                              <w:marLeft w:val="0"/>
                              <w:marRight w:val="0"/>
                              <w:marTop w:val="0"/>
                              <w:marBottom w:val="0"/>
                              <w:divBdr>
                                <w:top w:val="none" w:sz="0" w:space="0" w:color="auto"/>
                                <w:left w:val="none" w:sz="0" w:space="0" w:color="auto"/>
                                <w:bottom w:val="none" w:sz="0" w:space="0" w:color="auto"/>
                                <w:right w:val="none" w:sz="0" w:space="0" w:color="auto"/>
                              </w:divBdr>
                              <w:divsChild>
                                <w:div w:id="10470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055">
                      <w:marLeft w:val="0"/>
                      <w:marRight w:val="0"/>
                      <w:marTop w:val="0"/>
                      <w:marBottom w:val="0"/>
                      <w:divBdr>
                        <w:top w:val="none" w:sz="0" w:space="0" w:color="auto"/>
                        <w:left w:val="none" w:sz="0" w:space="0" w:color="auto"/>
                        <w:bottom w:val="none" w:sz="0" w:space="0" w:color="auto"/>
                        <w:right w:val="none" w:sz="0" w:space="0" w:color="auto"/>
                      </w:divBdr>
                      <w:divsChild>
                        <w:div w:id="2025672399">
                          <w:marLeft w:val="0"/>
                          <w:marRight w:val="0"/>
                          <w:marTop w:val="0"/>
                          <w:marBottom w:val="0"/>
                          <w:divBdr>
                            <w:top w:val="none" w:sz="0" w:space="0" w:color="auto"/>
                            <w:left w:val="none" w:sz="0" w:space="0" w:color="auto"/>
                            <w:bottom w:val="none" w:sz="0" w:space="0" w:color="auto"/>
                            <w:right w:val="none" w:sz="0" w:space="0" w:color="auto"/>
                          </w:divBdr>
                          <w:divsChild>
                            <w:div w:id="747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7262">
                      <w:marLeft w:val="0"/>
                      <w:marRight w:val="0"/>
                      <w:marTop w:val="0"/>
                      <w:marBottom w:val="0"/>
                      <w:divBdr>
                        <w:top w:val="none" w:sz="0" w:space="0" w:color="auto"/>
                        <w:left w:val="none" w:sz="0" w:space="0" w:color="auto"/>
                        <w:bottom w:val="none" w:sz="0" w:space="0" w:color="auto"/>
                        <w:right w:val="none" w:sz="0" w:space="0" w:color="auto"/>
                      </w:divBdr>
                      <w:divsChild>
                        <w:div w:id="357630397">
                          <w:marLeft w:val="0"/>
                          <w:marRight w:val="0"/>
                          <w:marTop w:val="0"/>
                          <w:marBottom w:val="0"/>
                          <w:divBdr>
                            <w:top w:val="none" w:sz="0" w:space="0" w:color="auto"/>
                            <w:left w:val="none" w:sz="0" w:space="0" w:color="auto"/>
                            <w:bottom w:val="none" w:sz="0" w:space="0" w:color="auto"/>
                            <w:right w:val="none" w:sz="0" w:space="0" w:color="auto"/>
                          </w:divBdr>
                          <w:divsChild>
                            <w:div w:id="15056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4021">
                      <w:marLeft w:val="0"/>
                      <w:marRight w:val="0"/>
                      <w:marTop w:val="0"/>
                      <w:marBottom w:val="0"/>
                      <w:divBdr>
                        <w:top w:val="none" w:sz="0" w:space="0" w:color="auto"/>
                        <w:left w:val="none" w:sz="0" w:space="0" w:color="auto"/>
                        <w:bottom w:val="none" w:sz="0" w:space="0" w:color="auto"/>
                        <w:right w:val="none" w:sz="0" w:space="0" w:color="auto"/>
                      </w:divBdr>
                      <w:divsChild>
                        <w:div w:id="531501161">
                          <w:marLeft w:val="0"/>
                          <w:marRight w:val="0"/>
                          <w:marTop w:val="0"/>
                          <w:marBottom w:val="0"/>
                          <w:divBdr>
                            <w:top w:val="none" w:sz="0" w:space="0" w:color="auto"/>
                            <w:left w:val="none" w:sz="0" w:space="0" w:color="auto"/>
                            <w:bottom w:val="none" w:sz="0" w:space="0" w:color="auto"/>
                            <w:right w:val="none" w:sz="0" w:space="0" w:color="auto"/>
                          </w:divBdr>
                          <w:divsChild>
                            <w:div w:id="427240485">
                              <w:marLeft w:val="0"/>
                              <w:marRight w:val="0"/>
                              <w:marTop w:val="0"/>
                              <w:marBottom w:val="0"/>
                              <w:divBdr>
                                <w:top w:val="none" w:sz="0" w:space="0" w:color="auto"/>
                                <w:left w:val="none" w:sz="0" w:space="0" w:color="auto"/>
                                <w:bottom w:val="none" w:sz="0" w:space="0" w:color="auto"/>
                                <w:right w:val="none" w:sz="0" w:space="0" w:color="auto"/>
                              </w:divBdr>
                              <w:divsChild>
                                <w:div w:id="845366504">
                                  <w:marLeft w:val="0"/>
                                  <w:marRight w:val="0"/>
                                  <w:marTop w:val="0"/>
                                  <w:marBottom w:val="0"/>
                                  <w:divBdr>
                                    <w:top w:val="none" w:sz="0" w:space="0" w:color="auto"/>
                                    <w:left w:val="none" w:sz="0" w:space="0" w:color="auto"/>
                                    <w:bottom w:val="none" w:sz="0" w:space="0" w:color="auto"/>
                                    <w:right w:val="none" w:sz="0" w:space="0" w:color="auto"/>
                                  </w:divBdr>
                                  <w:divsChild>
                                    <w:div w:id="2420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299">
                      <w:marLeft w:val="0"/>
                      <w:marRight w:val="0"/>
                      <w:marTop w:val="0"/>
                      <w:marBottom w:val="0"/>
                      <w:divBdr>
                        <w:top w:val="none" w:sz="0" w:space="0" w:color="auto"/>
                        <w:left w:val="none" w:sz="0" w:space="0" w:color="auto"/>
                        <w:bottom w:val="none" w:sz="0" w:space="0" w:color="auto"/>
                        <w:right w:val="none" w:sz="0" w:space="0" w:color="auto"/>
                      </w:divBdr>
                      <w:divsChild>
                        <w:div w:id="1115292769">
                          <w:marLeft w:val="0"/>
                          <w:marRight w:val="0"/>
                          <w:marTop w:val="0"/>
                          <w:marBottom w:val="0"/>
                          <w:divBdr>
                            <w:top w:val="none" w:sz="0" w:space="0" w:color="auto"/>
                            <w:left w:val="none" w:sz="0" w:space="0" w:color="auto"/>
                            <w:bottom w:val="none" w:sz="0" w:space="0" w:color="auto"/>
                            <w:right w:val="none" w:sz="0" w:space="0" w:color="auto"/>
                          </w:divBdr>
                          <w:divsChild>
                            <w:div w:id="12195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6010">
                      <w:marLeft w:val="0"/>
                      <w:marRight w:val="0"/>
                      <w:marTop w:val="0"/>
                      <w:marBottom w:val="0"/>
                      <w:divBdr>
                        <w:top w:val="none" w:sz="0" w:space="0" w:color="auto"/>
                        <w:left w:val="none" w:sz="0" w:space="0" w:color="auto"/>
                        <w:bottom w:val="none" w:sz="0" w:space="0" w:color="auto"/>
                        <w:right w:val="none" w:sz="0" w:space="0" w:color="auto"/>
                      </w:divBdr>
                      <w:divsChild>
                        <w:div w:id="194122899">
                          <w:marLeft w:val="0"/>
                          <w:marRight w:val="0"/>
                          <w:marTop w:val="0"/>
                          <w:marBottom w:val="0"/>
                          <w:divBdr>
                            <w:top w:val="none" w:sz="0" w:space="0" w:color="auto"/>
                            <w:left w:val="none" w:sz="0" w:space="0" w:color="auto"/>
                            <w:bottom w:val="none" w:sz="0" w:space="0" w:color="auto"/>
                            <w:right w:val="none" w:sz="0" w:space="0" w:color="auto"/>
                          </w:divBdr>
                          <w:divsChild>
                            <w:div w:id="1395083746">
                              <w:marLeft w:val="0"/>
                              <w:marRight w:val="0"/>
                              <w:marTop w:val="0"/>
                              <w:marBottom w:val="0"/>
                              <w:divBdr>
                                <w:top w:val="none" w:sz="0" w:space="0" w:color="auto"/>
                                <w:left w:val="none" w:sz="0" w:space="0" w:color="auto"/>
                                <w:bottom w:val="none" w:sz="0" w:space="0" w:color="auto"/>
                                <w:right w:val="none" w:sz="0" w:space="0" w:color="auto"/>
                              </w:divBdr>
                              <w:divsChild>
                                <w:div w:id="112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0260">
                      <w:marLeft w:val="0"/>
                      <w:marRight w:val="0"/>
                      <w:marTop w:val="0"/>
                      <w:marBottom w:val="0"/>
                      <w:divBdr>
                        <w:top w:val="none" w:sz="0" w:space="0" w:color="auto"/>
                        <w:left w:val="none" w:sz="0" w:space="0" w:color="auto"/>
                        <w:bottom w:val="none" w:sz="0" w:space="0" w:color="auto"/>
                        <w:right w:val="none" w:sz="0" w:space="0" w:color="auto"/>
                      </w:divBdr>
                      <w:divsChild>
                        <w:div w:id="972978934">
                          <w:marLeft w:val="0"/>
                          <w:marRight w:val="0"/>
                          <w:marTop w:val="0"/>
                          <w:marBottom w:val="0"/>
                          <w:divBdr>
                            <w:top w:val="none" w:sz="0" w:space="0" w:color="auto"/>
                            <w:left w:val="none" w:sz="0" w:space="0" w:color="auto"/>
                            <w:bottom w:val="none" w:sz="0" w:space="0" w:color="auto"/>
                            <w:right w:val="none" w:sz="0" w:space="0" w:color="auto"/>
                          </w:divBdr>
                          <w:divsChild>
                            <w:div w:id="1926377520">
                              <w:marLeft w:val="0"/>
                              <w:marRight w:val="0"/>
                              <w:marTop w:val="0"/>
                              <w:marBottom w:val="0"/>
                              <w:divBdr>
                                <w:top w:val="none" w:sz="0" w:space="0" w:color="auto"/>
                                <w:left w:val="none" w:sz="0" w:space="0" w:color="auto"/>
                                <w:bottom w:val="none" w:sz="0" w:space="0" w:color="auto"/>
                                <w:right w:val="none" w:sz="0" w:space="0" w:color="auto"/>
                              </w:divBdr>
                              <w:divsChild>
                                <w:div w:id="3282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30860">
                      <w:marLeft w:val="0"/>
                      <w:marRight w:val="0"/>
                      <w:marTop w:val="0"/>
                      <w:marBottom w:val="0"/>
                      <w:divBdr>
                        <w:top w:val="none" w:sz="0" w:space="0" w:color="auto"/>
                        <w:left w:val="none" w:sz="0" w:space="0" w:color="auto"/>
                        <w:bottom w:val="none" w:sz="0" w:space="0" w:color="auto"/>
                        <w:right w:val="none" w:sz="0" w:space="0" w:color="auto"/>
                      </w:divBdr>
                      <w:divsChild>
                        <w:div w:id="766343811">
                          <w:marLeft w:val="0"/>
                          <w:marRight w:val="0"/>
                          <w:marTop w:val="0"/>
                          <w:marBottom w:val="0"/>
                          <w:divBdr>
                            <w:top w:val="none" w:sz="0" w:space="0" w:color="auto"/>
                            <w:left w:val="none" w:sz="0" w:space="0" w:color="auto"/>
                            <w:bottom w:val="none" w:sz="0" w:space="0" w:color="auto"/>
                            <w:right w:val="none" w:sz="0" w:space="0" w:color="auto"/>
                          </w:divBdr>
                          <w:divsChild>
                            <w:div w:id="741954574">
                              <w:marLeft w:val="0"/>
                              <w:marRight w:val="0"/>
                              <w:marTop w:val="0"/>
                              <w:marBottom w:val="0"/>
                              <w:divBdr>
                                <w:top w:val="none" w:sz="0" w:space="0" w:color="auto"/>
                                <w:left w:val="none" w:sz="0" w:space="0" w:color="auto"/>
                                <w:bottom w:val="none" w:sz="0" w:space="0" w:color="auto"/>
                                <w:right w:val="none" w:sz="0" w:space="0" w:color="auto"/>
                              </w:divBdr>
                              <w:divsChild>
                                <w:div w:id="4596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086">
                      <w:marLeft w:val="0"/>
                      <w:marRight w:val="0"/>
                      <w:marTop w:val="0"/>
                      <w:marBottom w:val="0"/>
                      <w:divBdr>
                        <w:top w:val="none" w:sz="0" w:space="0" w:color="auto"/>
                        <w:left w:val="none" w:sz="0" w:space="0" w:color="auto"/>
                        <w:bottom w:val="none" w:sz="0" w:space="0" w:color="auto"/>
                        <w:right w:val="none" w:sz="0" w:space="0" w:color="auto"/>
                      </w:divBdr>
                      <w:divsChild>
                        <w:div w:id="68428162">
                          <w:marLeft w:val="0"/>
                          <w:marRight w:val="0"/>
                          <w:marTop w:val="0"/>
                          <w:marBottom w:val="0"/>
                          <w:divBdr>
                            <w:top w:val="none" w:sz="0" w:space="0" w:color="auto"/>
                            <w:left w:val="none" w:sz="0" w:space="0" w:color="auto"/>
                            <w:bottom w:val="none" w:sz="0" w:space="0" w:color="auto"/>
                            <w:right w:val="none" w:sz="0" w:space="0" w:color="auto"/>
                          </w:divBdr>
                          <w:divsChild>
                            <w:div w:id="186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9656">
                      <w:marLeft w:val="0"/>
                      <w:marRight w:val="0"/>
                      <w:marTop w:val="0"/>
                      <w:marBottom w:val="0"/>
                      <w:divBdr>
                        <w:top w:val="none" w:sz="0" w:space="0" w:color="auto"/>
                        <w:left w:val="none" w:sz="0" w:space="0" w:color="auto"/>
                        <w:bottom w:val="none" w:sz="0" w:space="0" w:color="auto"/>
                        <w:right w:val="none" w:sz="0" w:space="0" w:color="auto"/>
                      </w:divBdr>
                      <w:divsChild>
                        <w:div w:id="1886403598">
                          <w:marLeft w:val="0"/>
                          <w:marRight w:val="0"/>
                          <w:marTop w:val="0"/>
                          <w:marBottom w:val="0"/>
                          <w:divBdr>
                            <w:top w:val="none" w:sz="0" w:space="0" w:color="auto"/>
                            <w:left w:val="none" w:sz="0" w:space="0" w:color="auto"/>
                            <w:bottom w:val="none" w:sz="0" w:space="0" w:color="auto"/>
                            <w:right w:val="none" w:sz="0" w:space="0" w:color="auto"/>
                          </w:divBdr>
                          <w:divsChild>
                            <w:div w:id="1934239439">
                              <w:marLeft w:val="0"/>
                              <w:marRight w:val="0"/>
                              <w:marTop w:val="0"/>
                              <w:marBottom w:val="0"/>
                              <w:divBdr>
                                <w:top w:val="none" w:sz="0" w:space="0" w:color="auto"/>
                                <w:left w:val="none" w:sz="0" w:space="0" w:color="auto"/>
                                <w:bottom w:val="none" w:sz="0" w:space="0" w:color="auto"/>
                                <w:right w:val="none" w:sz="0" w:space="0" w:color="auto"/>
                              </w:divBdr>
                              <w:divsChild>
                                <w:div w:id="1778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20937">
                      <w:marLeft w:val="0"/>
                      <w:marRight w:val="0"/>
                      <w:marTop w:val="0"/>
                      <w:marBottom w:val="0"/>
                      <w:divBdr>
                        <w:top w:val="none" w:sz="0" w:space="0" w:color="auto"/>
                        <w:left w:val="none" w:sz="0" w:space="0" w:color="auto"/>
                        <w:bottom w:val="none" w:sz="0" w:space="0" w:color="auto"/>
                        <w:right w:val="none" w:sz="0" w:space="0" w:color="auto"/>
                      </w:divBdr>
                      <w:divsChild>
                        <w:div w:id="932469998">
                          <w:marLeft w:val="0"/>
                          <w:marRight w:val="0"/>
                          <w:marTop w:val="0"/>
                          <w:marBottom w:val="0"/>
                          <w:divBdr>
                            <w:top w:val="none" w:sz="0" w:space="0" w:color="auto"/>
                            <w:left w:val="none" w:sz="0" w:space="0" w:color="auto"/>
                            <w:bottom w:val="none" w:sz="0" w:space="0" w:color="auto"/>
                            <w:right w:val="none" w:sz="0" w:space="0" w:color="auto"/>
                          </w:divBdr>
                          <w:divsChild>
                            <w:div w:id="839009780">
                              <w:marLeft w:val="0"/>
                              <w:marRight w:val="0"/>
                              <w:marTop w:val="0"/>
                              <w:marBottom w:val="0"/>
                              <w:divBdr>
                                <w:top w:val="none" w:sz="0" w:space="0" w:color="auto"/>
                                <w:left w:val="none" w:sz="0" w:space="0" w:color="auto"/>
                                <w:bottom w:val="none" w:sz="0" w:space="0" w:color="auto"/>
                                <w:right w:val="none" w:sz="0" w:space="0" w:color="auto"/>
                              </w:divBdr>
                              <w:divsChild>
                                <w:div w:id="9329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2011">
                      <w:marLeft w:val="0"/>
                      <w:marRight w:val="0"/>
                      <w:marTop w:val="0"/>
                      <w:marBottom w:val="0"/>
                      <w:divBdr>
                        <w:top w:val="none" w:sz="0" w:space="0" w:color="auto"/>
                        <w:left w:val="none" w:sz="0" w:space="0" w:color="auto"/>
                        <w:bottom w:val="none" w:sz="0" w:space="0" w:color="auto"/>
                        <w:right w:val="none" w:sz="0" w:space="0" w:color="auto"/>
                      </w:divBdr>
                      <w:divsChild>
                        <w:div w:id="1748108833">
                          <w:marLeft w:val="0"/>
                          <w:marRight w:val="0"/>
                          <w:marTop w:val="0"/>
                          <w:marBottom w:val="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sChild>
                                <w:div w:id="1824464782">
                                  <w:marLeft w:val="0"/>
                                  <w:marRight w:val="0"/>
                                  <w:marTop w:val="0"/>
                                  <w:marBottom w:val="0"/>
                                  <w:divBdr>
                                    <w:top w:val="none" w:sz="0" w:space="0" w:color="auto"/>
                                    <w:left w:val="none" w:sz="0" w:space="0" w:color="auto"/>
                                    <w:bottom w:val="none" w:sz="0" w:space="0" w:color="auto"/>
                                    <w:right w:val="none" w:sz="0" w:space="0" w:color="auto"/>
                                  </w:divBdr>
                                  <w:divsChild>
                                    <w:div w:id="662978317">
                                      <w:marLeft w:val="0"/>
                                      <w:marRight w:val="0"/>
                                      <w:marTop w:val="0"/>
                                      <w:marBottom w:val="0"/>
                                      <w:divBdr>
                                        <w:top w:val="none" w:sz="0" w:space="0" w:color="auto"/>
                                        <w:left w:val="none" w:sz="0" w:space="0" w:color="auto"/>
                                        <w:bottom w:val="none" w:sz="0" w:space="0" w:color="auto"/>
                                        <w:right w:val="none" w:sz="0" w:space="0" w:color="auto"/>
                                      </w:divBdr>
                                      <w:divsChild>
                                        <w:div w:id="13500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87193">
                      <w:marLeft w:val="0"/>
                      <w:marRight w:val="0"/>
                      <w:marTop w:val="0"/>
                      <w:marBottom w:val="0"/>
                      <w:divBdr>
                        <w:top w:val="none" w:sz="0" w:space="0" w:color="auto"/>
                        <w:left w:val="none" w:sz="0" w:space="0" w:color="auto"/>
                        <w:bottom w:val="none" w:sz="0" w:space="0" w:color="auto"/>
                        <w:right w:val="none" w:sz="0" w:space="0" w:color="auto"/>
                      </w:divBdr>
                      <w:divsChild>
                        <w:div w:id="640616996">
                          <w:marLeft w:val="0"/>
                          <w:marRight w:val="0"/>
                          <w:marTop w:val="0"/>
                          <w:marBottom w:val="0"/>
                          <w:divBdr>
                            <w:top w:val="none" w:sz="0" w:space="0" w:color="auto"/>
                            <w:left w:val="none" w:sz="0" w:space="0" w:color="auto"/>
                            <w:bottom w:val="none" w:sz="0" w:space="0" w:color="auto"/>
                            <w:right w:val="none" w:sz="0" w:space="0" w:color="auto"/>
                          </w:divBdr>
                          <w:divsChild>
                            <w:div w:id="1249846522">
                              <w:marLeft w:val="0"/>
                              <w:marRight w:val="0"/>
                              <w:marTop w:val="0"/>
                              <w:marBottom w:val="0"/>
                              <w:divBdr>
                                <w:top w:val="none" w:sz="0" w:space="0" w:color="auto"/>
                                <w:left w:val="none" w:sz="0" w:space="0" w:color="auto"/>
                                <w:bottom w:val="none" w:sz="0" w:space="0" w:color="auto"/>
                                <w:right w:val="none" w:sz="0" w:space="0" w:color="auto"/>
                              </w:divBdr>
                              <w:divsChild>
                                <w:div w:id="21383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33719">
                      <w:marLeft w:val="0"/>
                      <w:marRight w:val="0"/>
                      <w:marTop w:val="0"/>
                      <w:marBottom w:val="0"/>
                      <w:divBdr>
                        <w:top w:val="none" w:sz="0" w:space="0" w:color="auto"/>
                        <w:left w:val="none" w:sz="0" w:space="0" w:color="auto"/>
                        <w:bottom w:val="none" w:sz="0" w:space="0" w:color="auto"/>
                        <w:right w:val="none" w:sz="0" w:space="0" w:color="auto"/>
                      </w:divBdr>
                      <w:divsChild>
                        <w:div w:id="363408634">
                          <w:marLeft w:val="0"/>
                          <w:marRight w:val="0"/>
                          <w:marTop w:val="0"/>
                          <w:marBottom w:val="0"/>
                          <w:divBdr>
                            <w:top w:val="none" w:sz="0" w:space="0" w:color="auto"/>
                            <w:left w:val="none" w:sz="0" w:space="0" w:color="auto"/>
                            <w:bottom w:val="none" w:sz="0" w:space="0" w:color="auto"/>
                            <w:right w:val="none" w:sz="0" w:space="0" w:color="auto"/>
                          </w:divBdr>
                          <w:divsChild>
                            <w:div w:id="1734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418">
                      <w:marLeft w:val="0"/>
                      <w:marRight w:val="0"/>
                      <w:marTop w:val="0"/>
                      <w:marBottom w:val="0"/>
                      <w:divBdr>
                        <w:top w:val="none" w:sz="0" w:space="0" w:color="auto"/>
                        <w:left w:val="none" w:sz="0" w:space="0" w:color="auto"/>
                        <w:bottom w:val="none" w:sz="0" w:space="0" w:color="auto"/>
                        <w:right w:val="none" w:sz="0" w:space="0" w:color="auto"/>
                      </w:divBdr>
                      <w:divsChild>
                        <w:div w:id="447512178">
                          <w:marLeft w:val="0"/>
                          <w:marRight w:val="0"/>
                          <w:marTop w:val="0"/>
                          <w:marBottom w:val="0"/>
                          <w:divBdr>
                            <w:top w:val="none" w:sz="0" w:space="0" w:color="auto"/>
                            <w:left w:val="none" w:sz="0" w:space="0" w:color="auto"/>
                            <w:bottom w:val="none" w:sz="0" w:space="0" w:color="auto"/>
                            <w:right w:val="none" w:sz="0" w:space="0" w:color="auto"/>
                          </w:divBdr>
                          <w:divsChild>
                            <w:div w:id="18718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536">
                      <w:marLeft w:val="0"/>
                      <w:marRight w:val="0"/>
                      <w:marTop w:val="0"/>
                      <w:marBottom w:val="0"/>
                      <w:divBdr>
                        <w:top w:val="none" w:sz="0" w:space="0" w:color="auto"/>
                        <w:left w:val="none" w:sz="0" w:space="0" w:color="auto"/>
                        <w:bottom w:val="none" w:sz="0" w:space="0" w:color="auto"/>
                        <w:right w:val="none" w:sz="0" w:space="0" w:color="auto"/>
                      </w:divBdr>
                      <w:divsChild>
                        <w:div w:id="255480172">
                          <w:marLeft w:val="0"/>
                          <w:marRight w:val="0"/>
                          <w:marTop w:val="0"/>
                          <w:marBottom w:val="0"/>
                          <w:divBdr>
                            <w:top w:val="none" w:sz="0" w:space="0" w:color="auto"/>
                            <w:left w:val="none" w:sz="0" w:space="0" w:color="auto"/>
                            <w:bottom w:val="none" w:sz="0" w:space="0" w:color="auto"/>
                            <w:right w:val="none" w:sz="0" w:space="0" w:color="auto"/>
                          </w:divBdr>
                          <w:divsChild>
                            <w:div w:id="743988488">
                              <w:marLeft w:val="0"/>
                              <w:marRight w:val="0"/>
                              <w:marTop w:val="0"/>
                              <w:marBottom w:val="0"/>
                              <w:divBdr>
                                <w:top w:val="none" w:sz="0" w:space="0" w:color="auto"/>
                                <w:left w:val="none" w:sz="0" w:space="0" w:color="auto"/>
                                <w:bottom w:val="none" w:sz="0" w:space="0" w:color="auto"/>
                                <w:right w:val="none" w:sz="0" w:space="0" w:color="auto"/>
                              </w:divBdr>
                              <w:divsChild>
                                <w:div w:id="1591432109">
                                  <w:marLeft w:val="0"/>
                                  <w:marRight w:val="0"/>
                                  <w:marTop w:val="0"/>
                                  <w:marBottom w:val="0"/>
                                  <w:divBdr>
                                    <w:top w:val="none" w:sz="0" w:space="0" w:color="auto"/>
                                    <w:left w:val="none" w:sz="0" w:space="0" w:color="auto"/>
                                    <w:bottom w:val="none" w:sz="0" w:space="0" w:color="auto"/>
                                    <w:right w:val="none" w:sz="0" w:space="0" w:color="auto"/>
                                  </w:divBdr>
                                  <w:divsChild>
                                    <w:div w:id="16287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39161">
                      <w:marLeft w:val="0"/>
                      <w:marRight w:val="0"/>
                      <w:marTop w:val="0"/>
                      <w:marBottom w:val="0"/>
                      <w:divBdr>
                        <w:top w:val="none" w:sz="0" w:space="0" w:color="auto"/>
                        <w:left w:val="none" w:sz="0" w:space="0" w:color="auto"/>
                        <w:bottom w:val="none" w:sz="0" w:space="0" w:color="auto"/>
                        <w:right w:val="none" w:sz="0" w:space="0" w:color="auto"/>
                      </w:divBdr>
                      <w:divsChild>
                        <w:div w:id="2122213925">
                          <w:marLeft w:val="0"/>
                          <w:marRight w:val="0"/>
                          <w:marTop w:val="0"/>
                          <w:marBottom w:val="0"/>
                          <w:divBdr>
                            <w:top w:val="none" w:sz="0" w:space="0" w:color="auto"/>
                            <w:left w:val="none" w:sz="0" w:space="0" w:color="auto"/>
                            <w:bottom w:val="none" w:sz="0" w:space="0" w:color="auto"/>
                            <w:right w:val="none" w:sz="0" w:space="0" w:color="auto"/>
                          </w:divBdr>
                          <w:divsChild>
                            <w:div w:id="12531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5314">
                      <w:marLeft w:val="0"/>
                      <w:marRight w:val="0"/>
                      <w:marTop w:val="0"/>
                      <w:marBottom w:val="0"/>
                      <w:divBdr>
                        <w:top w:val="none" w:sz="0" w:space="0" w:color="auto"/>
                        <w:left w:val="none" w:sz="0" w:space="0" w:color="auto"/>
                        <w:bottom w:val="none" w:sz="0" w:space="0" w:color="auto"/>
                        <w:right w:val="none" w:sz="0" w:space="0" w:color="auto"/>
                      </w:divBdr>
                      <w:divsChild>
                        <w:div w:id="613710721">
                          <w:marLeft w:val="0"/>
                          <w:marRight w:val="0"/>
                          <w:marTop w:val="0"/>
                          <w:marBottom w:val="0"/>
                          <w:divBdr>
                            <w:top w:val="none" w:sz="0" w:space="0" w:color="auto"/>
                            <w:left w:val="none" w:sz="0" w:space="0" w:color="auto"/>
                            <w:bottom w:val="none" w:sz="0" w:space="0" w:color="auto"/>
                            <w:right w:val="none" w:sz="0" w:space="0" w:color="auto"/>
                          </w:divBdr>
                          <w:divsChild>
                            <w:div w:id="535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065">
                      <w:marLeft w:val="0"/>
                      <w:marRight w:val="0"/>
                      <w:marTop w:val="0"/>
                      <w:marBottom w:val="0"/>
                      <w:divBdr>
                        <w:top w:val="none" w:sz="0" w:space="0" w:color="auto"/>
                        <w:left w:val="none" w:sz="0" w:space="0" w:color="auto"/>
                        <w:bottom w:val="none" w:sz="0" w:space="0" w:color="auto"/>
                        <w:right w:val="none" w:sz="0" w:space="0" w:color="auto"/>
                      </w:divBdr>
                      <w:divsChild>
                        <w:div w:id="1972397230">
                          <w:marLeft w:val="0"/>
                          <w:marRight w:val="0"/>
                          <w:marTop w:val="0"/>
                          <w:marBottom w:val="0"/>
                          <w:divBdr>
                            <w:top w:val="none" w:sz="0" w:space="0" w:color="auto"/>
                            <w:left w:val="none" w:sz="0" w:space="0" w:color="auto"/>
                            <w:bottom w:val="none" w:sz="0" w:space="0" w:color="auto"/>
                            <w:right w:val="none" w:sz="0" w:space="0" w:color="auto"/>
                          </w:divBdr>
                          <w:divsChild>
                            <w:div w:id="17054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8195">
                      <w:marLeft w:val="0"/>
                      <w:marRight w:val="0"/>
                      <w:marTop w:val="0"/>
                      <w:marBottom w:val="0"/>
                      <w:divBdr>
                        <w:top w:val="none" w:sz="0" w:space="0" w:color="auto"/>
                        <w:left w:val="none" w:sz="0" w:space="0" w:color="auto"/>
                        <w:bottom w:val="none" w:sz="0" w:space="0" w:color="auto"/>
                        <w:right w:val="none" w:sz="0" w:space="0" w:color="auto"/>
                      </w:divBdr>
                      <w:divsChild>
                        <w:div w:id="826439958">
                          <w:marLeft w:val="0"/>
                          <w:marRight w:val="0"/>
                          <w:marTop w:val="0"/>
                          <w:marBottom w:val="0"/>
                          <w:divBdr>
                            <w:top w:val="none" w:sz="0" w:space="0" w:color="auto"/>
                            <w:left w:val="none" w:sz="0" w:space="0" w:color="auto"/>
                            <w:bottom w:val="none" w:sz="0" w:space="0" w:color="auto"/>
                            <w:right w:val="none" w:sz="0" w:space="0" w:color="auto"/>
                          </w:divBdr>
                          <w:divsChild>
                            <w:div w:id="1204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1390">
                      <w:marLeft w:val="0"/>
                      <w:marRight w:val="0"/>
                      <w:marTop w:val="0"/>
                      <w:marBottom w:val="0"/>
                      <w:divBdr>
                        <w:top w:val="none" w:sz="0" w:space="0" w:color="auto"/>
                        <w:left w:val="none" w:sz="0" w:space="0" w:color="auto"/>
                        <w:bottom w:val="none" w:sz="0" w:space="0" w:color="auto"/>
                        <w:right w:val="none" w:sz="0" w:space="0" w:color="auto"/>
                      </w:divBdr>
                      <w:divsChild>
                        <w:div w:id="334308552">
                          <w:marLeft w:val="0"/>
                          <w:marRight w:val="0"/>
                          <w:marTop w:val="0"/>
                          <w:marBottom w:val="0"/>
                          <w:divBdr>
                            <w:top w:val="none" w:sz="0" w:space="0" w:color="auto"/>
                            <w:left w:val="none" w:sz="0" w:space="0" w:color="auto"/>
                            <w:bottom w:val="none" w:sz="0" w:space="0" w:color="auto"/>
                            <w:right w:val="none" w:sz="0" w:space="0" w:color="auto"/>
                          </w:divBdr>
                          <w:divsChild>
                            <w:div w:id="7383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8740">
                      <w:marLeft w:val="0"/>
                      <w:marRight w:val="0"/>
                      <w:marTop w:val="0"/>
                      <w:marBottom w:val="0"/>
                      <w:divBdr>
                        <w:top w:val="none" w:sz="0" w:space="0" w:color="auto"/>
                        <w:left w:val="none" w:sz="0" w:space="0" w:color="auto"/>
                        <w:bottom w:val="none" w:sz="0" w:space="0" w:color="auto"/>
                        <w:right w:val="none" w:sz="0" w:space="0" w:color="auto"/>
                      </w:divBdr>
                      <w:divsChild>
                        <w:div w:id="1232352295">
                          <w:marLeft w:val="0"/>
                          <w:marRight w:val="0"/>
                          <w:marTop w:val="0"/>
                          <w:marBottom w:val="0"/>
                          <w:divBdr>
                            <w:top w:val="none" w:sz="0" w:space="0" w:color="auto"/>
                            <w:left w:val="none" w:sz="0" w:space="0" w:color="auto"/>
                            <w:bottom w:val="none" w:sz="0" w:space="0" w:color="auto"/>
                            <w:right w:val="none" w:sz="0" w:space="0" w:color="auto"/>
                          </w:divBdr>
                          <w:divsChild>
                            <w:div w:id="10426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79862">
                      <w:marLeft w:val="0"/>
                      <w:marRight w:val="0"/>
                      <w:marTop w:val="0"/>
                      <w:marBottom w:val="0"/>
                      <w:divBdr>
                        <w:top w:val="none" w:sz="0" w:space="0" w:color="auto"/>
                        <w:left w:val="none" w:sz="0" w:space="0" w:color="auto"/>
                        <w:bottom w:val="none" w:sz="0" w:space="0" w:color="auto"/>
                        <w:right w:val="none" w:sz="0" w:space="0" w:color="auto"/>
                      </w:divBdr>
                      <w:divsChild>
                        <w:div w:id="1291784086">
                          <w:marLeft w:val="0"/>
                          <w:marRight w:val="0"/>
                          <w:marTop w:val="0"/>
                          <w:marBottom w:val="0"/>
                          <w:divBdr>
                            <w:top w:val="none" w:sz="0" w:space="0" w:color="auto"/>
                            <w:left w:val="none" w:sz="0" w:space="0" w:color="auto"/>
                            <w:bottom w:val="none" w:sz="0" w:space="0" w:color="auto"/>
                            <w:right w:val="none" w:sz="0" w:space="0" w:color="auto"/>
                          </w:divBdr>
                          <w:divsChild>
                            <w:div w:id="19585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54313">
                      <w:marLeft w:val="0"/>
                      <w:marRight w:val="0"/>
                      <w:marTop w:val="0"/>
                      <w:marBottom w:val="0"/>
                      <w:divBdr>
                        <w:top w:val="none" w:sz="0" w:space="0" w:color="auto"/>
                        <w:left w:val="none" w:sz="0" w:space="0" w:color="auto"/>
                        <w:bottom w:val="none" w:sz="0" w:space="0" w:color="auto"/>
                        <w:right w:val="none" w:sz="0" w:space="0" w:color="auto"/>
                      </w:divBdr>
                      <w:divsChild>
                        <w:div w:id="1719089097">
                          <w:marLeft w:val="0"/>
                          <w:marRight w:val="0"/>
                          <w:marTop w:val="0"/>
                          <w:marBottom w:val="0"/>
                          <w:divBdr>
                            <w:top w:val="none" w:sz="0" w:space="0" w:color="auto"/>
                            <w:left w:val="none" w:sz="0" w:space="0" w:color="auto"/>
                            <w:bottom w:val="none" w:sz="0" w:space="0" w:color="auto"/>
                            <w:right w:val="none" w:sz="0" w:space="0" w:color="auto"/>
                          </w:divBdr>
                          <w:divsChild>
                            <w:div w:id="2115056549">
                              <w:marLeft w:val="0"/>
                              <w:marRight w:val="0"/>
                              <w:marTop w:val="0"/>
                              <w:marBottom w:val="0"/>
                              <w:divBdr>
                                <w:top w:val="none" w:sz="0" w:space="0" w:color="auto"/>
                                <w:left w:val="none" w:sz="0" w:space="0" w:color="auto"/>
                                <w:bottom w:val="none" w:sz="0" w:space="0" w:color="auto"/>
                                <w:right w:val="none" w:sz="0" w:space="0" w:color="auto"/>
                              </w:divBdr>
                              <w:divsChild>
                                <w:div w:id="1599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8167">
                      <w:marLeft w:val="0"/>
                      <w:marRight w:val="0"/>
                      <w:marTop w:val="0"/>
                      <w:marBottom w:val="0"/>
                      <w:divBdr>
                        <w:top w:val="none" w:sz="0" w:space="0" w:color="auto"/>
                        <w:left w:val="none" w:sz="0" w:space="0" w:color="auto"/>
                        <w:bottom w:val="none" w:sz="0" w:space="0" w:color="auto"/>
                        <w:right w:val="none" w:sz="0" w:space="0" w:color="auto"/>
                      </w:divBdr>
                      <w:divsChild>
                        <w:div w:id="1936132111">
                          <w:marLeft w:val="0"/>
                          <w:marRight w:val="0"/>
                          <w:marTop w:val="0"/>
                          <w:marBottom w:val="0"/>
                          <w:divBdr>
                            <w:top w:val="none" w:sz="0" w:space="0" w:color="auto"/>
                            <w:left w:val="none" w:sz="0" w:space="0" w:color="auto"/>
                            <w:bottom w:val="none" w:sz="0" w:space="0" w:color="auto"/>
                            <w:right w:val="none" w:sz="0" w:space="0" w:color="auto"/>
                          </w:divBdr>
                          <w:divsChild>
                            <w:div w:id="479424523">
                              <w:marLeft w:val="0"/>
                              <w:marRight w:val="0"/>
                              <w:marTop w:val="0"/>
                              <w:marBottom w:val="0"/>
                              <w:divBdr>
                                <w:top w:val="none" w:sz="0" w:space="0" w:color="auto"/>
                                <w:left w:val="none" w:sz="0" w:space="0" w:color="auto"/>
                                <w:bottom w:val="none" w:sz="0" w:space="0" w:color="auto"/>
                                <w:right w:val="none" w:sz="0" w:space="0" w:color="auto"/>
                              </w:divBdr>
                              <w:divsChild>
                                <w:div w:id="16109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8812">
                      <w:marLeft w:val="0"/>
                      <w:marRight w:val="0"/>
                      <w:marTop w:val="0"/>
                      <w:marBottom w:val="0"/>
                      <w:divBdr>
                        <w:top w:val="none" w:sz="0" w:space="0" w:color="auto"/>
                        <w:left w:val="none" w:sz="0" w:space="0" w:color="auto"/>
                        <w:bottom w:val="none" w:sz="0" w:space="0" w:color="auto"/>
                        <w:right w:val="none" w:sz="0" w:space="0" w:color="auto"/>
                      </w:divBdr>
                      <w:divsChild>
                        <w:div w:id="1998529921">
                          <w:marLeft w:val="0"/>
                          <w:marRight w:val="0"/>
                          <w:marTop w:val="0"/>
                          <w:marBottom w:val="0"/>
                          <w:divBdr>
                            <w:top w:val="none" w:sz="0" w:space="0" w:color="auto"/>
                            <w:left w:val="none" w:sz="0" w:space="0" w:color="auto"/>
                            <w:bottom w:val="none" w:sz="0" w:space="0" w:color="auto"/>
                            <w:right w:val="none" w:sz="0" w:space="0" w:color="auto"/>
                          </w:divBdr>
                          <w:divsChild>
                            <w:div w:id="53553768">
                              <w:marLeft w:val="0"/>
                              <w:marRight w:val="0"/>
                              <w:marTop w:val="0"/>
                              <w:marBottom w:val="0"/>
                              <w:divBdr>
                                <w:top w:val="none" w:sz="0" w:space="0" w:color="auto"/>
                                <w:left w:val="none" w:sz="0" w:space="0" w:color="auto"/>
                                <w:bottom w:val="none" w:sz="0" w:space="0" w:color="auto"/>
                                <w:right w:val="none" w:sz="0" w:space="0" w:color="auto"/>
                              </w:divBdr>
                              <w:divsChild>
                                <w:div w:id="1786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8">
                      <w:marLeft w:val="0"/>
                      <w:marRight w:val="0"/>
                      <w:marTop w:val="0"/>
                      <w:marBottom w:val="0"/>
                      <w:divBdr>
                        <w:top w:val="none" w:sz="0" w:space="0" w:color="auto"/>
                        <w:left w:val="none" w:sz="0" w:space="0" w:color="auto"/>
                        <w:bottom w:val="none" w:sz="0" w:space="0" w:color="auto"/>
                        <w:right w:val="none" w:sz="0" w:space="0" w:color="auto"/>
                      </w:divBdr>
                      <w:divsChild>
                        <w:div w:id="1896119645">
                          <w:marLeft w:val="0"/>
                          <w:marRight w:val="0"/>
                          <w:marTop w:val="0"/>
                          <w:marBottom w:val="0"/>
                          <w:divBdr>
                            <w:top w:val="none" w:sz="0" w:space="0" w:color="auto"/>
                            <w:left w:val="none" w:sz="0" w:space="0" w:color="auto"/>
                            <w:bottom w:val="none" w:sz="0" w:space="0" w:color="auto"/>
                            <w:right w:val="none" w:sz="0" w:space="0" w:color="auto"/>
                          </w:divBdr>
                          <w:divsChild>
                            <w:div w:id="7363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1723">
                      <w:marLeft w:val="0"/>
                      <w:marRight w:val="0"/>
                      <w:marTop w:val="0"/>
                      <w:marBottom w:val="0"/>
                      <w:divBdr>
                        <w:top w:val="none" w:sz="0" w:space="0" w:color="auto"/>
                        <w:left w:val="none" w:sz="0" w:space="0" w:color="auto"/>
                        <w:bottom w:val="none" w:sz="0" w:space="0" w:color="auto"/>
                        <w:right w:val="none" w:sz="0" w:space="0" w:color="auto"/>
                      </w:divBdr>
                      <w:divsChild>
                        <w:div w:id="43648679">
                          <w:marLeft w:val="0"/>
                          <w:marRight w:val="0"/>
                          <w:marTop w:val="0"/>
                          <w:marBottom w:val="0"/>
                          <w:divBdr>
                            <w:top w:val="none" w:sz="0" w:space="0" w:color="auto"/>
                            <w:left w:val="none" w:sz="0" w:space="0" w:color="auto"/>
                            <w:bottom w:val="none" w:sz="0" w:space="0" w:color="auto"/>
                            <w:right w:val="none" w:sz="0" w:space="0" w:color="auto"/>
                          </w:divBdr>
                          <w:divsChild>
                            <w:div w:id="440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3556">
                      <w:marLeft w:val="0"/>
                      <w:marRight w:val="0"/>
                      <w:marTop w:val="0"/>
                      <w:marBottom w:val="0"/>
                      <w:divBdr>
                        <w:top w:val="none" w:sz="0" w:space="0" w:color="auto"/>
                        <w:left w:val="none" w:sz="0" w:space="0" w:color="auto"/>
                        <w:bottom w:val="none" w:sz="0" w:space="0" w:color="auto"/>
                        <w:right w:val="none" w:sz="0" w:space="0" w:color="auto"/>
                      </w:divBdr>
                      <w:divsChild>
                        <w:div w:id="289094062">
                          <w:marLeft w:val="0"/>
                          <w:marRight w:val="0"/>
                          <w:marTop w:val="0"/>
                          <w:marBottom w:val="0"/>
                          <w:divBdr>
                            <w:top w:val="none" w:sz="0" w:space="0" w:color="auto"/>
                            <w:left w:val="none" w:sz="0" w:space="0" w:color="auto"/>
                            <w:bottom w:val="none" w:sz="0" w:space="0" w:color="auto"/>
                            <w:right w:val="none" w:sz="0" w:space="0" w:color="auto"/>
                          </w:divBdr>
                          <w:divsChild>
                            <w:div w:id="6426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1420">
                      <w:marLeft w:val="0"/>
                      <w:marRight w:val="0"/>
                      <w:marTop w:val="0"/>
                      <w:marBottom w:val="0"/>
                      <w:divBdr>
                        <w:top w:val="none" w:sz="0" w:space="0" w:color="auto"/>
                        <w:left w:val="none" w:sz="0" w:space="0" w:color="auto"/>
                        <w:bottom w:val="none" w:sz="0" w:space="0" w:color="auto"/>
                        <w:right w:val="none" w:sz="0" w:space="0" w:color="auto"/>
                      </w:divBdr>
                      <w:divsChild>
                        <w:div w:id="1493177095">
                          <w:marLeft w:val="0"/>
                          <w:marRight w:val="0"/>
                          <w:marTop w:val="0"/>
                          <w:marBottom w:val="0"/>
                          <w:divBdr>
                            <w:top w:val="none" w:sz="0" w:space="0" w:color="auto"/>
                            <w:left w:val="none" w:sz="0" w:space="0" w:color="auto"/>
                            <w:bottom w:val="none" w:sz="0" w:space="0" w:color="auto"/>
                            <w:right w:val="none" w:sz="0" w:space="0" w:color="auto"/>
                          </w:divBdr>
                          <w:divsChild>
                            <w:div w:id="18434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669">
                      <w:marLeft w:val="0"/>
                      <w:marRight w:val="0"/>
                      <w:marTop w:val="0"/>
                      <w:marBottom w:val="0"/>
                      <w:divBdr>
                        <w:top w:val="none" w:sz="0" w:space="0" w:color="auto"/>
                        <w:left w:val="none" w:sz="0" w:space="0" w:color="auto"/>
                        <w:bottom w:val="none" w:sz="0" w:space="0" w:color="auto"/>
                        <w:right w:val="none" w:sz="0" w:space="0" w:color="auto"/>
                      </w:divBdr>
                      <w:divsChild>
                        <w:div w:id="836193489">
                          <w:marLeft w:val="0"/>
                          <w:marRight w:val="0"/>
                          <w:marTop w:val="0"/>
                          <w:marBottom w:val="0"/>
                          <w:divBdr>
                            <w:top w:val="none" w:sz="0" w:space="0" w:color="auto"/>
                            <w:left w:val="none" w:sz="0" w:space="0" w:color="auto"/>
                            <w:bottom w:val="none" w:sz="0" w:space="0" w:color="auto"/>
                            <w:right w:val="none" w:sz="0" w:space="0" w:color="auto"/>
                          </w:divBdr>
                          <w:divsChild>
                            <w:div w:id="5887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3471">
                      <w:marLeft w:val="0"/>
                      <w:marRight w:val="0"/>
                      <w:marTop w:val="0"/>
                      <w:marBottom w:val="0"/>
                      <w:divBdr>
                        <w:top w:val="none" w:sz="0" w:space="0" w:color="auto"/>
                        <w:left w:val="none" w:sz="0" w:space="0" w:color="auto"/>
                        <w:bottom w:val="none" w:sz="0" w:space="0" w:color="auto"/>
                        <w:right w:val="none" w:sz="0" w:space="0" w:color="auto"/>
                      </w:divBdr>
                      <w:divsChild>
                        <w:div w:id="703022293">
                          <w:marLeft w:val="0"/>
                          <w:marRight w:val="0"/>
                          <w:marTop w:val="0"/>
                          <w:marBottom w:val="0"/>
                          <w:divBdr>
                            <w:top w:val="none" w:sz="0" w:space="0" w:color="auto"/>
                            <w:left w:val="none" w:sz="0" w:space="0" w:color="auto"/>
                            <w:bottom w:val="none" w:sz="0" w:space="0" w:color="auto"/>
                            <w:right w:val="none" w:sz="0" w:space="0" w:color="auto"/>
                          </w:divBdr>
                          <w:divsChild>
                            <w:div w:id="1084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7123">
                      <w:marLeft w:val="0"/>
                      <w:marRight w:val="0"/>
                      <w:marTop w:val="0"/>
                      <w:marBottom w:val="0"/>
                      <w:divBdr>
                        <w:top w:val="none" w:sz="0" w:space="0" w:color="auto"/>
                        <w:left w:val="none" w:sz="0" w:space="0" w:color="auto"/>
                        <w:bottom w:val="none" w:sz="0" w:space="0" w:color="auto"/>
                        <w:right w:val="none" w:sz="0" w:space="0" w:color="auto"/>
                      </w:divBdr>
                      <w:divsChild>
                        <w:div w:id="2036543077">
                          <w:marLeft w:val="0"/>
                          <w:marRight w:val="0"/>
                          <w:marTop w:val="0"/>
                          <w:marBottom w:val="0"/>
                          <w:divBdr>
                            <w:top w:val="none" w:sz="0" w:space="0" w:color="auto"/>
                            <w:left w:val="none" w:sz="0" w:space="0" w:color="auto"/>
                            <w:bottom w:val="none" w:sz="0" w:space="0" w:color="auto"/>
                            <w:right w:val="none" w:sz="0" w:space="0" w:color="auto"/>
                          </w:divBdr>
                          <w:divsChild>
                            <w:div w:id="9404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1026">
                      <w:marLeft w:val="0"/>
                      <w:marRight w:val="0"/>
                      <w:marTop w:val="0"/>
                      <w:marBottom w:val="0"/>
                      <w:divBdr>
                        <w:top w:val="none" w:sz="0" w:space="0" w:color="auto"/>
                        <w:left w:val="none" w:sz="0" w:space="0" w:color="auto"/>
                        <w:bottom w:val="none" w:sz="0" w:space="0" w:color="auto"/>
                        <w:right w:val="none" w:sz="0" w:space="0" w:color="auto"/>
                      </w:divBdr>
                      <w:divsChild>
                        <w:div w:id="168376423">
                          <w:marLeft w:val="0"/>
                          <w:marRight w:val="0"/>
                          <w:marTop w:val="0"/>
                          <w:marBottom w:val="0"/>
                          <w:divBdr>
                            <w:top w:val="none" w:sz="0" w:space="0" w:color="auto"/>
                            <w:left w:val="none" w:sz="0" w:space="0" w:color="auto"/>
                            <w:bottom w:val="none" w:sz="0" w:space="0" w:color="auto"/>
                            <w:right w:val="none" w:sz="0" w:space="0" w:color="auto"/>
                          </w:divBdr>
                          <w:divsChild>
                            <w:div w:id="1218006081">
                              <w:marLeft w:val="0"/>
                              <w:marRight w:val="0"/>
                              <w:marTop w:val="0"/>
                              <w:marBottom w:val="0"/>
                              <w:divBdr>
                                <w:top w:val="none" w:sz="0" w:space="0" w:color="auto"/>
                                <w:left w:val="none" w:sz="0" w:space="0" w:color="auto"/>
                                <w:bottom w:val="none" w:sz="0" w:space="0" w:color="auto"/>
                                <w:right w:val="none" w:sz="0" w:space="0" w:color="auto"/>
                              </w:divBdr>
                              <w:divsChild>
                                <w:div w:id="9742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2801">
                      <w:marLeft w:val="0"/>
                      <w:marRight w:val="0"/>
                      <w:marTop w:val="0"/>
                      <w:marBottom w:val="0"/>
                      <w:divBdr>
                        <w:top w:val="none" w:sz="0" w:space="0" w:color="auto"/>
                        <w:left w:val="none" w:sz="0" w:space="0" w:color="auto"/>
                        <w:bottom w:val="none" w:sz="0" w:space="0" w:color="auto"/>
                        <w:right w:val="none" w:sz="0" w:space="0" w:color="auto"/>
                      </w:divBdr>
                      <w:divsChild>
                        <w:div w:id="143550766">
                          <w:marLeft w:val="0"/>
                          <w:marRight w:val="0"/>
                          <w:marTop w:val="0"/>
                          <w:marBottom w:val="0"/>
                          <w:divBdr>
                            <w:top w:val="none" w:sz="0" w:space="0" w:color="auto"/>
                            <w:left w:val="none" w:sz="0" w:space="0" w:color="auto"/>
                            <w:bottom w:val="none" w:sz="0" w:space="0" w:color="auto"/>
                            <w:right w:val="none" w:sz="0" w:space="0" w:color="auto"/>
                          </w:divBdr>
                          <w:divsChild>
                            <w:div w:id="19875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1203">
                      <w:marLeft w:val="0"/>
                      <w:marRight w:val="0"/>
                      <w:marTop w:val="0"/>
                      <w:marBottom w:val="0"/>
                      <w:divBdr>
                        <w:top w:val="none" w:sz="0" w:space="0" w:color="auto"/>
                        <w:left w:val="none" w:sz="0" w:space="0" w:color="auto"/>
                        <w:bottom w:val="none" w:sz="0" w:space="0" w:color="auto"/>
                        <w:right w:val="none" w:sz="0" w:space="0" w:color="auto"/>
                      </w:divBdr>
                      <w:divsChild>
                        <w:div w:id="1377044445">
                          <w:marLeft w:val="0"/>
                          <w:marRight w:val="0"/>
                          <w:marTop w:val="0"/>
                          <w:marBottom w:val="0"/>
                          <w:divBdr>
                            <w:top w:val="none" w:sz="0" w:space="0" w:color="auto"/>
                            <w:left w:val="none" w:sz="0" w:space="0" w:color="auto"/>
                            <w:bottom w:val="none" w:sz="0" w:space="0" w:color="auto"/>
                            <w:right w:val="none" w:sz="0" w:space="0" w:color="auto"/>
                          </w:divBdr>
                          <w:divsChild>
                            <w:div w:id="142351898">
                              <w:marLeft w:val="0"/>
                              <w:marRight w:val="0"/>
                              <w:marTop w:val="0"/>
                              <w:marBottom w:val="0"/>
                              <w:divBdr>
                                <w:top w:val="none" w:sz="0" w:space="0" w:color="auto"/>
                                <w:left w:val="none" w:sz="0" w:space="0" w:color="auto"/>
                                <w:bottom w:val="none" w:sz="0" w:space="0" w:color="auto"/>
                                <w:right w:val="none" w:sz="0" w:space="0" w:color="auto"/>
                              </w:divBdr>
                              <w:divsChild>
                                <w:div w:id="6123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3221">
                      <w:marLeft w:val="0"/>
                      <w:marRight w:val="0"/>
                      <w:marTop w:val="0"/>
                      <w:marBottom w:val="0"/>
                      <w:divBdr>
                        <w:top w:val="none" w:sz="0" w:space="0" w:color="auto"/>
                        <w:left w:val="none" w:sz="0" w:space="0" w:color="auto"/>
                        <w:bottom w:val="none" w:sz="0" w:space="0" w:color="auto"/>
                        <w:right w:val="none" w:sz="0" w:space="0" w:color="auto"/>
                      </w:divBdr>
                      <w:divsChild>
                        <w:div w:id="1584029201">
                          <w:marLeft w:val="0"/>
                          <w:marRight w:val="0"/>
                          <w:marTop w:val="0"/>
                          <w:marBottom w:val="0"/>
                          <w:divBdr>
                            <w:top w:val="none" w:sz="0" w:space="0" w:color="auto"/>
                            <w:left w:val="none" w:sz="0" w:space="0" w:color="auto"/>
                            <w:bottom w:val="none" w:sz="0" w:space="0" w:color="auto"/>
                            <w:right w:val="none" w:sz="0" w:space="0" w:color="auto"/>
                          </w:divBdr>
                          <w:divsChild>
                            <w:div w:id="1239632880">
                              <w:marLeft w:val="0"/>
                              <w:marRight w:val="0"/>
                              <w:marTop w:val="0"/>
                              <w:marBottom w:val="0"/>
                              <w:divBdr>
                                <w:top w:val="none" w:sz="0" w:space="0" w:color="auto"/>
                                <w:left w:val="none" w:sz="0" w:space="0" w:color="auto"/>
                                <w:bottom w:val="none" w:sz="0" w:space="0" w:color="auto"/>
                                <w:right w:val="none" w:sz="0" w:space="0" w:color="auto"/>
                              </w:divBdr>
                              <w:divsChild>
                                <w:div w:id="12503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13265">
                      <w:marLeft w:val="0"/>
                      <w:marRight w:val="0"/>
                      <w:marTop w:val="0"/>
                      <w:marBottom w:val="0"/>
                      <w:divBdr>
                        <w:top w:val="none" w:sz="0" w:space="0" w:color="auto"/>
                        <w:left w:val="none" w:sz="0" w:space="0" w:color="auto"/>
                        <w:bottom w:val="none" w:sz="0" w:space="0" w:color="auto"/>
                        <w:right w:val="none" w:sz="0" w:space="0" w:color="auto"/>
                      </w:divBdr>
                      <w:divsChild>
                        <w:div w:id="1660159247">
                          <w:marLeft w:val="0"/>
                          <w:marRight w:val="0"/>
                          <w:marTop w:val="0"/>
                          <w:marBottom w:val="0"/>
                          <w:divBdr>
                            <w:top w:val="none" w:sz="0" w:space="0" w:color="auto"/>
                            <w:left w:val="none" w:sz="0" w:space="0" w:color="auto"/>
                            <w:bottom w:val="none" w:sz="0" w:space="0" w:color="auto"/>
                            <w:right w:val="none" w:sz="0" w:space="0" w:color="auto"/>
                          </w:divBdr>
                          <w:divsChild>
                            <w:div w:id="826286028">
                              <w:marLeft w:val="0"/>
                              <w:marRight w:val="0"/>
                              <w:marTop w:val="0"/>
                              <w:marBottom w:val="0"/>
                              <w:divBdr>
                                <w:top w:val="none" w:sz="0" w:space="0" w:color="auto"/>
                                <w:left w:val="none" w:sz="0" w:space="0" w:color="auto"/>
                                <w:bottom w:val="none" w:sz="0" w:space="0" w:color="auto"/>
                                <w:right w:val="none" w:sz="0" w:space="0" w:color="auto"/>
                              </w:divBdr>
                              <w:divsChild>
                                <w:div w:id="606153802">
                                  <w:marLeft w:val="0"/>
                                  <w:marRight w:val="0"/>
                                  <w:marTop w:val="0"/>
                                  <w:marBottom w:val="0"/>
                                  <w:divBdr>
                                    <w:top w:val="none" w:sz="0" w:space="0" w:color="auto"/>
                                    <w:left w:val="none" w:sz="0" w:space="0" w:color="auto"/>
                                    <w:bottom w:val="none" w:sz="0" w:space="0" w:color="auto"/>
                                    <w:right w:val="none" w:sz="0" w:space="0" w:color="auto"/>
                                  </w:divBdr>
                                  <w:divsChild>
                                    <w:div w:id="12257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2379">
                      <w:marLeft w:val="0"/>
                      <w:marRight w:val="0"/>
                      <w:marTop w:val="0"/>
                      <w:marBottom w:val="0"/>
                      <w:divBdr>
                        <w:top w:val="none" w:sz="0" w:space="0" w:color="auto"/>
                        <w:left w:val="none" w:sz="0" w:space="0" w:color="auto"/>
                        <w:bottom w:val="none" w:sz="0" w:space="0" w:color="auto"/>
                        <w:right w:val="none" w:sz="0" w:space="0" w:color="auto"/>
                      </w:divBdr>
                      <w:divsChild>
                        <w:div w:id="1219591609">
                          <w:marLeft w:val="0"/>
                          <w:marRight w:val="0"/>
                          <w:marTop w:val="0"/>
                          <w:marBottom w:val="0"/>
                          <w:divBdr>
                            <w:top w:val="none" w:sz="0" w:space="0" w:color="auto"/>
                            <w:left w:val="none" w:sz="0" w:space="0" w:color="auto"/>
                            <w:bottom w:val="none" w:sz="0" w:space="0" w:color="auto"/>
                            <w:right w:val="none" w:sz="0" w:space="0" w:color="auto"/>
                          </w:divBdr>
                          <w:divsChild>
                            <w:div w:id="4422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7574">
                      <w:marLeft w:val="0"/>
                      <w:marRight w:val="0"/>
                      <w:marTop w:val="0"/>
                      <w:marBottom w:val="0"/>
                      <w:divBdr>
                        <w:top w:val="none" w:sz="0" w:space="0" w:color="auto"/>
                        <w:left w:val="none" w:sz="0" w:space="0" w:color="auto"/>
                        <w:bottom w:val="none" w:sz="0" w:space="0" w:color="auto"/>
                        <w:right w:val="none" w:sz="0" w:space="0" w:color="auto"/>
                      </w:divBdr>
                      <w:divsChild>
                        <w:div w:id="1494226247">
                          <w:marLeft w:val="0"/>
                          <w:marRight w:val="0"/>
                          <w:marTop w:val="0"/>
                          <w:marBottom w:val="0"/>
                          <w:divBdr>
                            <w:top w:val="none" w:sz="0" w:space="0" w:color="auto"/>
                            <w:left w:val="none" w:sz="0" w:space="0" w:color="auto"/>
                            <w:bottom w:val="none" w:sz="0" w:space="0" w:color="auto"/>
                            <w:right w:val="none" w:sz="0" w:space="0" w:color="auto"/>
                          </w:divBdr>
                          <w:divsChild>
                            <w:div w:id="465390313">
                              <w:marLeft w:val="0"/>
                              <w:marRight w:val="0"/>
                              <w:marTop w:val="0"/>
                              <w:marBottom w:val="0"/>
                              <w:divBdr>
                                <w:top w:val="none" w:sz="0" w:space="0" w:color="auto"/>
                                <w:left w:val="none" w:sz="0" w:space="0" w:color="auto"/>
                                <w:bottom w:val="none" w:sz="0" w:space="0" w:color="auto"/>
                                <w:right w:val="none" w:sz="0" w:space="0" w:color="auto"/>
                              </w:divBdr>
                              <w:divsChild>
                                <w:div w:id="17950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636">
                      <w:marLeft w:val="0"/>
                      <w:marRight w:val="0"/>
                      <w:marTop w:val="0"/>
                      <w:marBottom w:val="0"/>
                      <w:divBdr>
                        <w:top w:val="none" w:sz="0" w:space="0" w:color="auto"/>
                        <w:left w:val="none" w:sz="0" w:space="0" w:color="auto"/>
                        <w:bottom w:val="none" w:sz="0" w:space="0" w:color="auto"/>
                        <w:right w:val="none" w:sz="0" w:space="0" w:color="auto"/>
                      </w:divBdr>
                      <w:divsChild>
                        <w:div w:id="1970939356">
                          <w:marLeft w:val="0"/>
                          <w:marRight w:val="0"/>
                          <w:marTop w:val="0"/>
                          <w:marBottom w:val="0"/>
                          <w:divBdr>
                            <w:top w:val="none" w:sz="0" w:space="0" w:color="auto"/>
                            <w:left w:val="none" w:sz="0" w:space="0" w:color="auto"/>
                            <w:bottom w:val="none" w:sz="0" w:space="0" w:color="auto"/>
                            <w:right w:val="none" w:sz="0" w:space="0" w:color="auto"/>
                          </w:divBdr>
                          <w:divsChild>
                            <w:div w:id="16554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735">
                      <w:marLeft w:val="0"/>
                      <w:marRight w:val="0"/>
                      <w:marTop w:val="0"/>
                      <w:marBottom w:val="0"/>
                      <w:divBdr>
                        <w:top w:val="none" w:sz="0" w:space="0" w:color="auto"/>
                        <w:left w:val="none" w:sz="0" w:space="0" w:color="auto"/>
                        <w:bottom w:val="none" w:sz="0" w:space="0" w:color="auto"/>
                        <w:right w:val="none" w:sz="0" w:space="0" w:color="auto"/>
                      </w:divBdr>
                      <w:divsChild>
                        <w:div w:id="558326818">
                          <w:marLeft w:val="0"/>
                          <w:marRight w:val="0"/>
                          <w:marTop w:val="0"/>
                          <w:marBottom w:val="0"/>
                          <w:divBdr>
                            <w:top w:val="none" w:sz="0" w:space="0" w:color="auto"/>
                            <w:left w:val="none" w:sz="0" w:space="0" w:color="auto"/>
                            <w:bottom w:val="none" w:sz="0" w:space="0" w:color="auto"/>
                            <w:right w:val="none" w:sz="0" w:space="0" w:color="auto"/>
                          </w:divBdr>
                          <w:divsChild>
                            <w:div w:id="16403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6370">
                      <w:marLeft w:val="0"/>
                      <w:marRight w:val="0"/>
                      <w:marTop w:val="0"/>
                      <w:marBottom w:val="0"/>
                      <w:divBdr>
                        <w:top w:val="none" w:sz="0" w:space="0" w:color="auto"/>
                        <w:left w:val="none" w:sz="0" w:space="0" w:color="auto"/>
                        <w:bottom w:val="none" w:sz="0" w:space="0" w:color="auto"/>
                        <w:right w:val="none" w:sz="0" w:space="0" w:color="auto"/>
                      </w:divBdr>
                      <w:divsChild>
                        <w:div w:id="819810383">
                          <w:marLeft w:val="0"/>
                          <w:marRight w:val="0"/>
                          <w:marTop w:val="0"/>
                          <w:marBottom w:val="0"/>
                          <w:divBdr>
                            <w:top w:val="none" w:sz="0" w:space="0" w:color="auto"/>
                            <w:left w:val="none" w:sz="0" w:space="0" w:color="auto"/>
                            <w:bottom w:val="none" w:sz="0" w:space="0" w:color="auto"/>
                            <w:right w:val="none" w:sz="0" w:space="0" w:color="auto"/>
                          </w:divBdr>
                          <w:divsChild>
                            <w:div w:id="64886273">
                              <w:marLeft w:val="0"/>
                              <w:marRight w:val="0"/>
                              <w:marTop w:val="0"/>
                              <w:marBottom w:val="0"/>
                              <w:divBdr>
                                <w:top w:val="none" w:sz="0" w:space="0" w:color="auto"/>
                                <w:left w:val="none" w:sz="0" w:space="0" w:color="auto"/>
                                <w:bottom w:val="none" w:sz="0" w:space="0" w:color="auto"/>
                                <w:right w:val="none" w:sz="0" w:space="0" w:color="auto"/>
                              </w:divBdr>
                              <w:divsChild>
                                <w:div w:id="18177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008">
                      <w:marLeft w:val="0"/>
                      <w:marRight w:val="0"/>
                      <w:marTop w:val="0"/>
                      <w:marBottom w:val="0"/>
                      <w:divBdr>
                        <w:top w:val="none" w:sz="0" w:space="0" w:color="auto"/>
                        <w:left w:val="none" w:sz="0" w:space="0" w:color="auto"/>
                        <w:bottom w:val="none" w:sz="0" w:space="0" w:color="auto"/>
                        <w:right w:val="none" w:sz="0" w:space="0" w:color="auto"/>
                      </w:divBdr>
                      <w:divsChild>
                        <w:div w:id="1810197761">
                          <w:marLeft w:val="0"/>
                          <w:marRight w:val="0"/>
                          <w:marTop w:val="0"/>
                          <w:marBottom w:val="0"/>
                          <w:divBdr>
                            <w:top w:val="none" w:sz="0" w:space="0" w:color="auto"/>
                            <w:left w:val="none" w:sz="0" w:space="0" w:color="auto"/>
                            <w:bottom w:val="none" w:sz="0" w:space="0" w:color="auto"/>
                            <w:right w:val="none" w:sz="0" w:space="0" w:color="auto"/>
                          </w:divBdr>
                          <w:divsChild>
                            <w:div w:id="968896515">
                              <w:marLeft w:val="0"/>
                              <w:marRight w:val="0"/>
                              <w:marTop w:val="0"/>
                              <w:marBottom w:val="0"/>
                              <w:divBdr>
                                <w:top w:val="none" w:sz="0" w:space="0" w:color="auto"/>
                                <w:left w:val="none" w:sz="0" w:space="0" w:color="auto"/>
                                <w:bottom w:val="none" w:sz="0" w:space="0" w:color="auto"/>
                                <w:right w:val="none" w:sz="0" w:space="0" w:color="auto"/>
                              </w:divBdr>
                              <w:divsChild>
                                <w:div w:id="15942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8350">
                      <w:marLeft w:val="0"/>
                      <w:marRight w:val="0"/>
                      <w:marTop w:val="0"/>
                      <w:marBottom w:val="0"/>
                      <w:divBdr>
                        <w:top w:val="none" w:sz="0" w:space="0" w:color="auto"/>
                        <w:left w:val="none" w:sz="0" w:space="0" w:color="auto"/>
                        <w:bottom w:val="none" w:sz="0" w:space="0" w:color="auto"/>
                        <w:right w:val="none" w:sz="0" w:space="0" w:color="auto"/>
                      </w:divBdr>
                      <w:divsChild>
                        <w:div w:id="470825211">
                          <w:marLeft w:val="0"/>
                          <w:marRight w:val="0"/>
                          <w:marTop w:val="0"/>
                          <w:marBottom w:val="0"/>
                          <w:divBdr>
                            <w:top w:val="none" w:sz="0" w:space="0" w:color="auto"/>
                            <w:left w:val="none" w:sz="0" w:space="0" w:color="auto"/>
                            <w:bottom w:val="none" w:sz="0" w:space="0" w:color="auto"/>
                            <w:right w:val="none" w:sz="0" w:space="0" w:color="auto"/>
                          </w:divBdr>
                          <w:divsChild>
                            <w:div w:id="19687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728">
                      <w:marLeft w:val="0"/>
                      <w:marRight w:val="0"/>
                      <w:marTop w:val="0"/>
                      <w:marBottom w:val="0"/>
                      <w:divBdr>
                        <w:top w:val="none" w:sz="0" w:space="0" w:color="auto"/>
                        <w:left w:val="none" w:sz="0" w:space="0" w:color="auto"/>
                        <w:bottom w:val="none" w:sz="0" w:space="0" w:color="auto"/>
                        <w:right w:val="none" w:sz="0" w:space="0" w:color="auto"/>
                      </w:divBdr>
                      <w:divsChild>
                        <w:div w:id="135880709">
                          <w:marLeft w:val="0"/>
                          <w:marRight w:val="0"/>
                          <w:marTop w:val="0"/>
                          <w:marBottom w:val="0"/>
                          <w:divBdr>
                            <w:top w:val="none" w:sz="0" w:space="0" w:color="auto"/>
                            <w:left w:val="none" w:sz="0" w:space="0" w:color="auto"/>
                            <w:bottom w:val="none" w:sz="0" w:space="0" w:color="auto"/>
                            <w:right w:val="none" w:sz="0" w:space="0" w:color="auto"/>
                          </w:divBdr>
                          <w:divsChild>
                            <w:div w:id="1851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0703">
                      <w:marLeft w:val="0"/>
                      <w:marRight w:val="0"/>
                      <w:marTop w:val="0"/>
                      <w:marBottom w:val="0"/>
                      <w:divBdr>
                        <w:top w:val="none" w:sz="0" w:space="0" w:color="auto"/>
                        <w:left w:val="none" w:sz="0" w:space="0" w:color="auto"/>
                        <w:bottom w:val="none" w:sz="0" w:space="0" w:color="auto"/>
                        <w:right w:val="none" w:sz="0" w:space="0" w:color="auto"/>
                      </w:divBdr>
                      <w:divsChild>
                        <w:div w:id="452360782">
                          <w:marLeft w:val="0"/>
                          <w:marRight w:val="0"/>
                          <w:marTop w:val="0"/>
                          <w:marBottom w:val="0"/>
                          <w:divBdr>
                            <w:top w:val="none" w:sz="0" w:space="0" w:color="auto"/>
                            <w:left w:val="none" w:sz="0" w:space="0" w:color="auto"/>
                            <w:bottom w:val="none" w:sz="0" w:space="0" w:color="auto"/>
                            <w:right w:val="none" w:sz="0" w:space="0" w:color="auto"/>
                          </w:divBdr>
                          <w:divsChild>
                            <w:div w:id="1195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0674">
                      <w:marLeft w:val="0"/>
                      <w:marRight w:val="0"/>
                      <w:marTop w:val="0"/>
                      <w:marBottom w:val="0"/>
                      <w:divBdr>
                        <w:top w:val="none" w:sz="0" w:space="0" w:color="auto"/>
                        <w:left w:val="none" w:sz="0" w:space="0" w:color="auto"/>
                        <w:bottom w:val="none" w:sz="0" w:space="0" w:color="auto"/>
                        <w:right w:val="none" w:sz="0" w:space="0" w:color="auto"/>
                      </w:divBdr>
                      <w:divsChild>
                        <w:div w:id="637566286">
                          <w:marLeft w:val="0"/>
                          <w:marRight w:val="0"/>
                          <w:marTop w:val="0"/>
                          <w:marBottom w:val="0"/>
                          <w:divBdr>
                            <w:top w:val="none" w:sz="0" w:space="0" w:color="auto"/>
                            <w:left w:val="none" w:sz="0" w:space="0" w:color="auto"/>
                            <w:bottom w:val="none" w:sz="0" w:space="0" w:color="auto"/>
                            <w:right w:val="none" w:sz="0" w:space="0" w:color="auto"/>
                          </w:divBdr>
                          <w:divsChild>
                            <w:div w:id="821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0784">
                      <w:marLeft w:val="0"/>
                      <w:marRight w:val="0"/>
                      <w:marTop w:val="0"/>
                      <w:marBottom w:val="0"/>
                      <w:divBdr>
                        <w:top w:val="none" w:sz="0" w:space="0" w:color="auto"/>
                        <w:left w:val="none" w:sz="0" w:space="0" w:color="auto"/>
                        <w:bottom w:val="none" w:sz="0" w:space="0" w:color="auto"/>
                        <w:right w:val="none" w:sz="0" w:space="0" w:color="auto"/>
                      </w:divBdr>
                      <w:divsChild>
                        <w:div w:id="648486170">
                          <w:marLeft w:val="0"/>
                          <w:marRight w:val="0"/>
                          <w:marTop w:val="0"/>
                          <w:marBottom w:val="0"/>
                          <w:divBdr>
                            <w:top w:val="none" w:sz="0" w:space="0" w:color="auto"/>
                            <w:left w:val="none" w:sz="0" w:space="0" w:color="auto"/>
                            <w:bottom w:val="none" w:sz="0" w:space="0" w:color="auto"/>
                            <w:right w:val="none" w:sz="0" w:space="0" w:color="auto"/>
                          </w:divBdr>
                          <w:divsChild>
                            <w:div w:id="632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6281">
                      <w:marLeft w:val="0"/>
                      <w:marRight w:val="0"/>
                      <w:marTop w:val="0"/>
                      <w:marBottom w:val="0"/>
                      <w:divBdr>
                        <w:top w:val="none" w:sz="0" w:space="0" w:color="auto"/>
                        <w:left w:val="none" w:sz="0" w:space="0" w:color="auto"/>
                        <w:bottom w:val="none" w:sz="0" w:space="0" w:color="auto"/>
                        <w:right w:val="none" w:sz="0" w:space="0" w:color="auto"/>
                      </w:divBdr>
                      <w:divsChild>
                        <w:div w:id="2016492821">
                          <w:marLeft w:val="0"/>
                          <w:marRight w:val="0"/>
                          <w:marTop w:val="0"/>
                          <w:marBottom w:val="0"/>
                          <w:divBdr>
                            <w:top w:val="none" w:sz="0" w:space="0" w:color="auto"/>
                            <w:left w:val="none" w:sz="0" w:space="0" w:color="auto"/>
                            <w:bottom w:val="none" w:sz="0" w:space="0" w:color="auto"/>
                            <w:right w:val="none" w:sz="0" w:space="0" w:color="auto"/>
                          </w:divBdr>
                          <w:divsChild>
                            <w:div w:id="498812122">
                              <w:marLeft w:val="0"/>
                              <w:marRight w:val="0"/>
                              <w:marTop w:val="0"/>
                              <w:marBottom w:val="0"/>
                              <w:divBdr>
                                <w:top w:val="none" w:sz="0" w:space="0" w:color="auto"/>
                                <w:left w:val="none" w:sz="0" w:space="0" w:color="auto"/>
                                <w:bottom w:val="none" w:sz="0" w:space="0" w:color="auto"/>
                                <w:right w:val="none" w:sz="0" w:space="0" w:color="auto"/>
                              </w:divBdr>
                              <w:divsChild>
                                <w:div w:id="11516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13560">
                      <w:marLeft w:val="0"/>
                      <w:marRight w:val="0"/>
                      <w:marTop w:val="0"/>
                      <w:marBottom w:val="0"/>
                      <w:divBdr>
                        <w:top w:val="none" w:sz="0" w:space="0" w:color="auto"/>
                        <w:left w:val="none" w:sz="0" w:space="0" w:color="auto"/>
                        <w:bottom w:val="none" w:sz="0" w:space="0" w:color="auto"/>
                        <w:right w:val="none" w:sz="0" w:space="0" w:color="auto"/>
                      </w:divBdr>
                      <w:divsChild>
                        <w:div w:id="721098939">
                          <w:marLeft w:val="0"/>
                          <w:marRight w:val="0"/>
                          <w:marTop w:val="0"/>
                          <w:marBottom w:val="0"/>
                          <w:divBdr>
                            <w:top w:val="none" w:sz="0" w:space="0" w:color="auto"/>
                            <w:left w:val="none" w:sz="0" w:space="0" w:color="auto"/>
                            <w:bottom w:val="none" w:sz="0" w:space="0" w:color="auto"/>
                            <w:right w:val="none" w:sz="0" w:space="0" w:color="auto"/>
                          </w:divBdr>
                          <w:divsChild>
                            <w:div w:id="3913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3917">
                      <w:marLeft w:val="0"/>
                      <w:marRight w:val="0"/>
                      <w:marTop w:val="0"/>
                      <w:marBottom w:val="0"/>
                      <w:divBdr>
                        <w:top w:val="none" w:sz="0" w:space="0" w:color="auto"/>
                        <w:left w:val="none" w:sz="0" w:space="0" w:color="auto"/>
                        <w:bottom w:val="none" w:sz="0" w:space="0" w:color="auto"/>
                        <w:right w:val="none" w:sz="0" w:space="0" w:color="auto"/>
                      </w:divBdr>
                      <w:divsChild>
                        <w:div w:id="5711471">
                          <w:marLeft w:val="0"/>
                          <w:marRight w:val="0"/>
                          <w:marTop w:val="0"/>
                          <w:marBottom w:val="0"/>
                          <w:divBdr>
                            <w:top w:val="none" w:sz="0" w:space="0" w:color="auto"/>
                            <w:left w:val="none" w:sz="0" w:space="0" w:color="auto"/>
                            <w:bottom w:val="none" w:sz="0" w:space="0" w:color="auto"/>
                            <w:right w:val="none" w:sz="0" w:space="0" w:color="auto"/>
                          </w:divBdr>
                          <w:divsChild>
                            <w:div w:id="1092240135">
                              <w:marLeft w:val="0"/>
                              <w:marRight w:val="0"/>
                              <w:marTop w:val="0"/>
                              <w:marBottom w:val="0"/>
                              <w:divBdr>
                                <w:top w:val="none" w:sz="0" w:space="0" w:color="auto"/>
                                <w:left w:val="none" w:sz="0" w:space="0" w:color="auto"/>
                                <w:bottom w:val="none" w:sz="0" w:space="0" w:color="auto"/>
                                <w:right w:val="none" w:sz="0" w:space="0" w:color="auto"/>
                              </w:divBdr>
                              <w:divsChild>
                                <w:div w:id="2070111601">
                                  <w:marLeft w:val="0"/>
                                  <w:marRight w:val="0"/>
                                  <w:marTop w:val="0"/>
                                  <w:marBottom w:val="0"/>
                                  <w:divBdr>
                                    <w:top w:val="none" w:sz="0" w:space="0" w:color="auto"/>
                                    <w:left w:val="none" w:sz="0" w:space="0" w:color="auto"/>
                                    <w:bottom w:val="none" w:sz="0" w:space="0" w:color="auto"/>
                                    <w:right w:val="none" w:sz="0" w:space="0" w:color="auto"/>
                                  </w:divBdr>
                                  <w:divsChild>
                                    <w:div w:id="7718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9613">
                      <w:marLeft w:val="0"/>
                      <w:marRight w:val="0"/>
                      <w:marTop w:val="0"/>
                      <w:marBottom w:val="0"/>
                      <w:divBdr>
                        <w:top w:val="none" w:sz="0" w:space="0" w:color="auto"/>
                        <w:left w:val="none" w:sz="0" w:space="0" w:color="auto"/>
                        <w:bottom w:val="none" w:sz="0" w:space="0" w:color="auto"/>
                        <w:right w:val="none" w:sz="0" w:space="0" w:color="auto"/>
                      </w:divBdr>
                      <w:divsChild>
                        <w:div w:id="430591979">
                          <w:marLeft w:val="0"/>
                          <w:marRight w:val="0"/>
                          <w:marTop w:val="0"/>
                          <w:marBottom w:val="0"/>
                          <w:divBdr>
                            <w:top w:val="none" w:sz="0" w:space="0" w:color="auto"/>
                            <w:left w:val="none" w:sz="0" w:space="0" w:color="auto"/>
                            <w:bottom w:val="none" w:sz="0" w:space="0" w:color="auto"/>
                            <w:right w:val="none" w:sz="0" w:space="0" w:color="auto"/>
                          </w:divBdr>
                          <w:divsChild>
                            <w:div w:id="310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0285">
                      <w:marLeft w:val="0"/>
                      <w:marRight w:val="0"/>
                      <w:marTop w:val="0"/>
                      <w:marBottom w:val="0"/>
                      <w:divBdr>
                        <w:top w:val="none" w:sz="0" w:space="0" w:color="auto"/>
                        <w:left w:val="none" w:sz="0" w:space="0" w:color="auto"/>
                        <w:bottom w:val="none" w:sz="0" w:space="0" w:color="auto"/>
                        <w:right w:val="none" w:sz="0" w:space="0" w:color="auto"/>
                      </w:divBdr>
                      <w:divsChild>
                        <w:div w:id="2089030910">
                          <w:marLeft w:val="0"/>
                          <w:marRight w:val="0"/>
                          <w:marTop w:val="0"/>
                          <w:marBottom w:val="0"/>
                          <w:divBdr>
                            <w:top w:val="none" w:sz="0" w:space="0" w:color="auto"/>
                            <w:left w:val="none" w:sz="0" w:space="0" w:color="auto"/>
                            <w:bottom w:val="none" w:sz="0" w:space="0" w:color="auto"/>
                            <w:right w:val="none" w:sz="0" w:space="0" w:color="auto"/>
                          </w:divBdr>
                          <w:divsChild>
                            <w:div w:id="1955944514">
                              <w:marLeft w:val="0"/>
                              <w:marRight w:val="0"/>
                              <w:marTop w:val="0"/>
                              <w:marBottom w:val="0"/>
                              <w:divBdr>
                                <w:top w:val="none" w:sz="0" w:space="0" w:color="auto"/>
                                <w:left w:val="none" w:sz="0" w:space="0" w:color="auto"/>
                                <w:bottom w:val="none" w:sz="0" w:space="0" w:color="auto"/>
                                <w:right w:val="none" w:sz="0" w:space="0" w:color="auto"/>
                              </w:divBdr>
                              <w:divsChild>
                                <w:div w:id="203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7125">
                      <w:marLeft w:val="0"/>
                      <w:marRight w:val="0"/>
                      <w:marTop w:val="0"/>
                      <w:marBottom w:val="0"/>
                      <w:divBdr>
                        <w:top w:val="none" w:sz="0" w:space="0" w:color="auto"/>
                        <w:left w:val="none" w:sz="0" w:space="0" w:color="auto"/>
                        <w:bottom w:val="none" w:sz="0" w:space="0" w:color="auto"/>
                        <w:right w:val="none" w:sz="0" w:space="0" w:color="auto"/>
                      </w:divBdr>
                      <w:divsChild>
                        <w:div w:id="216011963">
                          <w:marLeft w:val="0"/>
                          <w:marRight w:val="0"/>
                          <w:marTop w:val="0"/>
                          <w:marBottom w:val="0"/>
                          <w:divBdr>
                            <w:top w:val="none" w:sz="0" w:space="0" w:color="auto"/>
                            <w:left w:val="none" w:sz="0" w:space="0" w:color="auto"/>
                            <w:bottom w:val="none" w:sz="0" w:space="0" w:color="auto"/>
                            <w:right w:val="none" w:sz="0" w:space="0" w:color="auto"/>
                          </w:divBdr>
                          <w:divsChild>
                            <w:div w:id="972909426">
                              <w:marLeft w:val="0"/>
                              <w:marRight w:val="0"/>
                              <w:marTop w:val="0"/>
                              <w:marBottom w:val="0"/>
                              <w:divBdr>
                                <w:top w:val="none" w:sz="0" w:space="0" w:color="auto"/>
                                <w:left w:val="none" w:sz="0" w:space="0" w:color="auto"/>
                                <w:bottom w:val="none" w:sz="0" w:space="0" w:color="auto"/>
                                <w:right w:val="none" w:sz="0" w:space="0" w:color="auto"/>
                              </w:divBdr>
                              <w:divsChild>
                                <w:div w:id="10811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115">
                      <w:marLeft w:val="0"/>
                      <w:marRight w:val="0"/>
                      <w:marTop w:val="0"/>
                      <w:marBottom w:val="0"/>
                      <w:divBdr>
                        <w:top w:val="none" w:sz="0" w:space="0" w:color="auto"/>
                        <w:left w:val="none" w:sz="0" w:space="0" w:color="auto"/>
                        <w:bottom w:val="none" w:sz="0" w:space="0" w:color="auto"/>
                        <w:right w:val="none" w:sz="0" w:space="0" w:color="auto"/>
                      </w:divBdr>
                      <w:divsChild>
                        <w:div w:id="128784448">
                          <w:marLeft w:val="0"/>
                          <w:marRight w:val="0"/>
                          <w:marTop w:val="0"/>
                          <w:marBottom w:val="0"/>
                          <w:divBdr>
                            <w:top w:val="none" w:sz="0" w:space="0" w:color="auto"/>
                            <w:left w:val="none" w:sz="0" w:space="0" w:color="auto"/>
                            <w:bottom w:val="none" w:sz="0" w:space="0" w:color="auto"/>
                            <w:right w:val="none" w:sz="0" w:space="0" w:color="auto"/>
                          </w:divBdr>
                          <w:divsChild>
                            <w:div w:id="220025849">
                              <w:marLeft w:val="0"/>
                              <w:marRight w:val="0"/>
                              <w:marTop w:val="0"/>
                              <w:marBottom w:val="0"/>
                              <w:divBdr>
                                <w:top w:val="none" w:sz="0" w:space="0" w:color="auto"/>
                                <w:left w:val="none" w:sz="0" w:space="0" w:color="auto"/>
                                <w:bottom w:val="none" w:sz="0" w:space="0" w:color="auto"/>
                                <w:right w:val="none" w:sz="0" w:space="0" w:color="auto"/>
                              </w:divBdr>
                              <w:divsChild>
                                <w:div w:id="14016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3515">
                      <w:marLeft w:val="0"/>
                      <w:marRight w:val="0"/>
                      <w:marTop w:val="0"/>
                      <w:marBottom w:val="0"/>
                      <w:divBdr>
                        <w:top w:val="none" w:sz="0" w:space="0" w:color="auto"/>
                        <w:left w:val="none" w:sz="0" w:space="0" w:color="auto"/>
                        <w:bottom w:val="none" w:sz="0" w:space="0" w:color="auto"/>
                        <w:right w:val="none" w:sz="0" w:space="0" w:color="auto"/>
                      </w:divBdr>
                      <w:divsChild>
                        <w:div w:id="1439371563">
                          <w:marLeft w:val="0"/>
                          <w:marRight w:val="0"/>
                          <w:marTop w:val="0"/>
                          <w:marBottom w:val="0"/>
                          <w:divBdr>
                            <w:top w:val="none" w:sz="0" w:space="0" w:color="auto"/>
                            <w:left w:val="none" w:sz="0" w:space="0" w:color="auto"/>
                            <w:bottom w:val="none" w:sz="0" w:space="0" w:color="auto"/>
                            <w:right w:val="none" w:sz="0" w:space="0" w:color="auto"/>
                          </w:divBdr>
                          <w:divsChild>
                            <w:div w:id="17504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0671">
                      <w:marLeft w:val="0"/>
                      <w:marRight w:val="0"/>
                      <w:marTop w:val="0"/>
                      <w:marBottom w:val="0"/>
                      <w:divBdr>
                        <w:top w:val="none" w:sz="0" w:space="0" w:color="auto"/>
                        <w:left w:val="none" w:sz="0" w:space="0" w:color="auto"/>
                        <w:bottom w:val="none" w:sz="0" w:space="0" w:color="auto"/>
                        <w:right w:val="none" w:sz="0" w:space="0" w:color="auto"/>
                      </w:divBdr>
                      <w:divsChild>
                        <w:div w:id="1785998285">
                          <w:marLeft w:val="0"/>
                          <w:marRight w:val="0"/>
                          <w:marTop w:val="0"/>
                          <w:marBottom w:val="0"/>
                          <w:divBdr>
                            <w:top w:val="none" w:sz="0" w:space="0" w:color="auto"/>
                            <w:left w:val="none" w:sz="0" w:space="0" w:color="auto"/>
                            <w:bottom w:val="none" w:sz="0" w:space="0" w:color="auto"/>
                            <w:right w:val="none" w:sz="0" w:space="0" w:color="auto"/>
                          </w:divBdr>
                          <w:divsChild>
                            <w:div w:id="1607617070">
                              <w:marLeft w:val="0"/>
                              <w:marRight w:val="0"/>
                              <w:marTop w:val="0"/>
                              <w:marBottom w:val="0"/>
                              <w:divBdr>
                                <w:top w:val="none" w:sz="0" w:space="0" w:color="auto"/>
                                <w:left w:val="none" w:sz="0" w:space="0" w:color="auto"/>
                                <w:bottom w:val="none" w:sz="0" w:space="0" w:color="auto"/>
                                <w:right w:val="none" w:sz="0" w:space="0" w:color="auto"/>
                              </w:divBdr>
                              <w:divsChild>
                                <w:div w:id="19300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03572">
                      <w:marLeft w:val="0"/>
                      <w:marRight w:val="0"/>
                      <w:marTop w:val="0"/>
                      <w:marBottom w:val="0"/>
                      <w:divBdr>
                        <w:top w:val="none" w:sz="0" w:space="0" w:color="auto"/>
                        <w:left w:val="none" w:sz="0" w:space="0" w:color="auto"/>
                        <w:bottom w:val="none" w:sz="0" w:space="0" w:color="auto"/>
                        <w:right w:val="none" w:sz="0" w:space="0" w:color="auto"/>
                      </w:divBdr>
                      <w:divsChild>
                        <w:div w:id="2001149996">
                          <w:marLeft w:val="0"/>
                          <w:marRight w:val="0"/>
                          <w:marTop w:val="0"/>
                          <w:marBottom w:val="0"/>
                          <w:divBdr>
                            <w:top w:val="none" w:sz="0" w:space="0" w:color="auto"/>
                            <w:left w:val="none" w:sz="0" w:space="0" w:color="auto"/>
                            <w:bottom w:val="none" w:sz="0" w:space="0" w:color="auto"/>
                            <w:right w:val="none" w:sz="0" w:space="0" w:color="auto"/>
                          </w:divBdr>
                          <w:divsChild>
                            <w:div w:id="1977222674">
                              <w:marLeft w:val="0"/>
                              <w:marRight w:val="0"/>
                              <w:marTop w:val="0"/>
                              <w:marBottom w:val="0"/>
                              <w:divBdr>
                                <w:top w:val="none" w:sz="0" w:space="0" w:color="auto"/>
                                <w:left w:val="none" w:sz="0" w:space="0" w:color="auto"/>
                                <w:bottom w:val="none" w:sz="0" w:space="0" w:color="auto"/>
                                <w:right w:val="none" w:sz="0" w:space="0" w:color="auto"/>
                              </w:divBdr>
                              <w:divsChild>
                                <w:div w:id="275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59885">
                      <w:marLeft w:val="0"/>
                      <w:marRight w:val="0"/>
                      <w:marTop w:val="0"/>
                      <w:marBottom w:val="0"/>
                      <w:divBdr>
                        <w:top w:val="none" w:sz="0" w:space="0" w:color="auto"/>
                        <w:left w:val="none" w:sz="0" w:space="0" w:color="auto"/>
                        <w:bottom w:val="none" w:sz="0" w:space="0" w:color="auto"/>
                        <w:right w:val="none" w:sz="0" w:space="0" w:color="auto"/>
                      </w:divBdr>
                      <w:divsChild>
                        <w:div w:id="535503029">
                          <w:marLeft w:val="0"/>
                          <w:marRight w:val="0"/>
                          <w:marTop w:val="0"/>
                          <w:marBottom w:val="0"/>
                          <w:divBdr>
                            <w:top w:val="none" w:sz="0" w:space="0" w:color="auto"/>
                            <w:left w:val="none" w:sz="0" w:space="0" w:color="auto"/>
                            <w:bottom w:val="none" w:sz="0" w:space="0" w:color="auto"/>
                            <w:right w:val="none" w:sz="0" w:space="0" w:color="auto"/>
                          </w:divBdr>
                          <w:divsChild>
                            <w:div w:id="557598235">
                              <w:marLeft w:val="0"/>
                              <w:marRight w:val="0"/>
                              <w:marTop w:val="0"/>
                              <w:marBottom w:val="0"/>
                              <w:divBdr>
                                <w:top w:val="none" w:sz="0" w:space="0" w:color="auto"/>
                                <w:left w:val="none" w:sz="0" w:space="0" w:color="auto"/>
                                <w:bottom w:val="none" w:sz="0" w:space="0" w:color="auto"/>
                                <w:right w:val="none" w:sz="0" w:space="0" w:color="auto"/>
                              </w:divBdr>
                              <w:divsChild>
                                <w:div w:id="8367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595">
                      <w:marLeft w:val="0"/>
                      <w:marRight w:val="0"/>
                      <w:marTop w:val="0"/>
                      <w:marBottom w:val="0"/>
                      <w:divBdr>
                        <w:top w:val="none" w:sz="0" w:space="0" w:color="auto"/>
                        <w:left w:val="none" w:sz="0" w:space="0" w:color="auto"/>
                        <w:bottom w:val="none" w:sz="0" w:space="0" w:color="auto"/>
                        <w:right w:val="none" w:sz="0" w:space="0" w:color="auto"/>
                      </w:divBdr>
                      <w:divsChild>
                        <w:div w:id="1401518313">
                          <w:marLeft w:val="0"/>
                          <w:marRight w:val="0"/>
                          <w:marTop w:val="0"/>
                          <w:marBottom w:val="0"/>
                          <w:divBdr>
                            <w:top w:val="none" w:sz="0" w:space="0" w:color="auto"/>
                            <w:left w:val="none" w:sz="0" w:space="0" w:color="auto"/>
                            <w:bottom w:val="none" w:sz="0" w:space="0" w:color="auto"/>
                            <w:right w:val="none" w:sz="0" w:space="0" w:color="auto"/>
                          </w:divBdr>
                          <w:divsChild>
                            <w:div w:id="13365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6938">
                      <w:marLeft w:val="0"/>
                      <w:marRight w:val="0"/>
                      <w:marTop w:val="0"/>
                      <w:marBottom w:val="0"/>
                      <w:divBdr>
                        <w:top w:val="none" w:sz="0" w:space="0" w:color="auto"/>
                        <w:left w:val="none" w:sz="0" w:space="0" w:color="auto"/>
                        <w:bottom w:val="none" w:sz="0" w:space="0" w:color="auto"/>
                        <w:right w:val="none" w:sz="0" w:space="0" w:color="auto"/>
                      </w:divBdr>
                      <w:divsChild>
                        <w:div w:id="1348948461">
                          <w:marLeft w:val="0"/>
                          <w:marRight w:val="0"/>
                          <w:marTop w:val="0"/>
                          <w:marBottom w:val="0"/>
                          <w:divBdr>
                            <w:top w:val="none" w:sz="0" w:space="0" w:color="auto"/>
                            <w:left w:val="none" w:sz="0" w:space="0" w:color="auto"/>
                            <w:bottom w:val="none" w:sz="0" w:space="0" w:color="auto"/>
                            <w:right w:val="none" w:sz="0" w:space="0" w:color="auto"/>
                          </w:divBdr>
                          <w:divsChild>
                            <w:div w:id="1143305977">
                              <w:marLeft w:val="0"/>
                              <w:marRight w:val="0"/>
                              <w:marTop w:val="0"/>
                              <w:marBottom w:val="0"/>
                              <w:divBdr>
                                <w:top w:val="none" w:sz="0" w:space="0" w:color="auto"/>
                                <w:left w:val="none" w:sz="0" w:space="0" w:color="auto"/>
                                <w:bottom w:val="none" w:sz="0" w:space="0" w:color="auto"/>
                                <w:right w:val="none" w:sz="0" w:space="0" w:color="auto"/>
                              </w:divBdr>
                              <w:divsChild>
                                <w:div w:id="17986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9717">
                      <w:marLeft w:val="0"/>
                      <w:marRight w:val="0"/>
                      <w:marTop w:val="0"/>
                      <w:marBottom w:val="0"/>
                      <w:divBdr>
                        <w:top w:val="none" w:sz="0" w:space="0" w:color="auto"/>
                        <w:left w:val="none" w:sz="0" w:space="0" w:color="auto"/>
                        <w:bottom w:val="none" w:sz="0" w:space="0" w:color="auto"/>
                        <w:right w:val="none" w:sz="0" w:space="0" w:color="auto"/>
                      </w:divBdr>
                      <w:divsChild>
                        <w:div w:id="125633642">
                          <w:marLeft w:val="0"/>
                          <w:marRight w:val="0"/>
                          <w:marTop w:val="0"/>
                          <w:marBottom w:val="0"/>
                          <w:divBdr>
                            <w:top w:val="none" w:sz="0" w:space="0" w:color="auto"/>
                            <w:left w:val="none" w:sz="0" w:space="0" w:color="auto"/>
                            <w:bottom w:val="none" w:sz="0" w:space="0" w:color="auto"/>
                            <w:right w:val="none" w:sz="0" w:space="0" w:color="auto"/>
                          </w:divBdr>
                          <w:divsChild>
                            <w:div w:id="10276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567">
                      <w:marLeft w:val="0"/>
                      <w:marRight w:val="0"/>
                      <w:marTop w:val="0"/>
                      <w:marBottom w:val="0"/>
                      <w:divBdr>
                        <w:top w:val="none" w:sz="0" w:space="0" w:color="auto"/>
                        <w:left w:val="none" w:sz="0" w:space="0" w:color="auto"/>
                        <w:bottom w:val="none" w:sz="0" w:space="0" w:color="auto"/>
                        <w:right w:val="none" w:sz="0" w:space="0" w:color="auto"/>
                      </w:divBdr>
                      <w:divsChild>
                        <w:div w:id="489296227">
                          <w:marLeft w:val="0"/>
                          <w:marRight w:val="0"/>
                          <w:marTop w:val="0"/>
                          <w:marBottom w:val="0"/>
                          <w:divBdr>
                            <w:top w:val="none" w:sz="0" w:space="0" w:color="auto"/>
                            <w:left w:val="none" w:sz="0" w:space="0" w:color="auto"/>
                            <w:bottom w:val="none" w:sz="0" w:space="0" w:color="auto"/>
                            <w:right w:val="none" w:sz="0" w:space="0" w:color="auto"/>
                          </w:divBdr>
                          <w:divsChild>
                            <w:div w:id="195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3990">
                      <w:marLeft w:val="0"/>
                      <w:marRight w:val="0"/>
                      <w:marTop w:val="0"/>
                      <w:marBottom w:val="0"/>
                      <w:divBdr>
                        <w:top w:val="none" w:sz="0" w:space="0" w:color="auto"/>
                        <w:left w:val="none" w:sz="0" w:space="0" w:color="auto"/>
                        <w:bottom w:val="none" w:sz="0" w:space="0" w:color="auto"/>
                        <w:right w:val="none" w:sz="0" w:space="0" w:color="auto"/>
                      </w:divBdr>
                      <w:divsChild>
                        <w:div w:id="510605618">
                          <w:marLeft w:val="0"/>
                          <w:marRight w:val="0"/>
                          <w:marTop w:val="0"/>
                          <w:marBottom w:val="0"/>
                          <w:divBdr>
                            <w:top w:val="none" w:sz="0" w:space="0" w:color="auto"/>
                            <w:left w:val="none" w:sz="0" w:space="0" w:color="auto"/>
                            <w:bottom w:val="none" w:sz="0" w:space="0" w:color="auto"/>
                            <w:right w:val="none" w:sz="0" w:space="0" w:color="auto"/>
                          </w:divBdr>
                          <w:divsChild>
                            <w:div w:id="1801879448">
                              <w:marLeft w:val="0"/>
                              <w:marRight w:val="0"/>
                              <w:marTop w:val="0"/>
                              <w:marBottom w:val="0"/>
                              <w:divBdr>
                                <w:top w:val="none" w:sz="0" w:space="0" w:color="auto"/>
                                <w:left w:val="none" w:sz="0" w:space="0" w:color="auto"/>
                                <w:bottom w:val="none" w:sz="0" w:space="0" w:color="auto"/>
                                <w:right w:val="none" w:sz="0" w:space="0" w:color="auto"/>
                              </w:divBdr>
                              <w:divsChild>
                                <w:div w:id="21258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1816">
                      <w:marLeft w:val="0"/>
                      <w:marRight w:val="0"/>
                      <w:marTop w:val="0"/>
                      <w:marBottom w:val="0"/>
                      <w:divBdr>
                        <w:top w:val="none" w:sz="0" w:space="0" w:color="auto"/>
                        <w:left w:val="none" w:sz="0" w:space="0" w:color="auto"/>
                        <w:bottom w:val="none" w:sz="0" w:space="0" w:color="auto"/>
                        <w:right w:val="none" w:sz="0" w:space="0" w:color="auto"/>
                      </w:divBdr>
                      <w:divsChild>
                        <w:div w:id="2094813078">
                          <w:marLeft w:val="0"/>
                          <w:marRight w:val="0"/>
                          <w:marTop w:val="0"/>
                          <w:marBottom w:val="0"/>
                          <w:divBdr>
                            <w:top w:val="none" w:sz="0" w:space="0" w:color="auto"/>
                            <w:left w:val="none" w:sz="0" w:space="0" w:color="auto"/>
                            <w:bottom w:val="none" w:sz="0" w:space="0" w:color="auto"/>
                            <w:right w:val="none" w:sz="0" w:space="0" w:color="auto"/>
                          </w:divBdr>
                          <w:divsChild>
                            <w:div w:id="20277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1053">
                      <w:marLeft w:val="0"/>
                      <w:marRight w:val="0"/>
                      <w:marTop w:val="0"/>
                      <w:marBottom w:val="0"/>
                      <w:divBdr>
                        <w:top w:val="none" w:sz="0" w:space="0" w:color="auto"/>
                        <w:left w:val="none" w:sz="0" w:space="0" w:color="auto"/>
                        <w:bottom w:val="none" w:sz="0" w:space="0" w:color="auto"/>
                        <w:right w:val="none" w:sz="0" w:space="0" w:color="auto"/>
                      </w:divBdr>
                      <w:divsChild>
                        <w:div w:id="114645268">
                          <w:marLeft w:val="0"/>
                          <w:marRight w:val="0"/>
                          <w:marTop w:val="0"/>
                          <w:marBottom w:val="0"/>
                          <w:divBdr>
                            <w:top w:val="none" w:sz="0" w:space="0" w:color="auto"/>
                            <w:left w:val="none" w:sz="0" w:space="0" w:color="auto"/>
                            <w:bottom w:val="none" w:sz="0" w:space="0" w:color="auto"/>
                            <w:right w:val="none" w:sz="0" w:space="0" w:color="auto"/>
                          </w:divBdr>
                          <w:divsChild>
                            <w:div w:id="1886870538">
                              <w:marLeft w:val="0"/>
                              <w:marRight w:val="0"/>
                              <w:marTop w:val="0"/>
                              <w:marBottom w:val="0"/>
                              <w:divBdr>
                                <w:top w:val="none" w:sz="0" w:space="0" w:color="auto"/>
                                <w:left w:val="none" w:sz="0" w:space="0" w:color="auto"/>
                                <w:bottom w:val="none" w:sz="0" w:space="0" w:color="auto"/>
                                <w:right w:val="none" w:sz="0" w:space="0" w:color="auto"/>
                              </w:divBdr>
                              <w:divsChild>
                                <w:div w:id="1019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5078">
                      <w:marLeft w:val="0"/>
                      <w:marRight w:val="0"/>
                      <w:marTop w:val="0"/>
                      <w:marBottom w:val="0"/>
                      <w:divBdr>
                        <w:top w:val="none" w:sz="0" w:space="0" w:color="auto"/>
                        <w:left w:val="none" w:sz="0" w:space="0" w:color="auto"/>
                        <w:bottom w:val="none" w:sz="0" w:space="0" w:color="auto"/>
                        <w:right w:val="none" w:sz="0" w:space="0" w:color="auto"/>
                      </w:divBdr>
                      <w:divsChild>
                        <w:div w:id="1042638125">
                          <w:marLeft w:val="0"/>
                          <w:marRight w:val="0"/>
                          <w:marTop w:val="0"/>
                          <w:marBottom w:val="0"/>
                          <w:divBdr>
                            <w:top w:val="none" w:sz="0" w:space="0" w:color="auto"/>
                            <w:left w:val="none" w:sz="0" w:space="0" w:color="auto"/>
                            <w:bottom w:val="none" w:sz="0" w:space="0" w:color="auto"/>
                            <w:right w:val="none" w:sz="0" w:space="0" w:color="auto"/>
                          </w:divBdr>
                          <w:divsChild>
                            <w:div w:id="2057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2403">
                      <w:marLeft w:val="0"/>
                      <w:marRight w:val="0"/>
                      <w:marTop w:val="0"/>
                      <w:marBottom w:val="0"/>
                      <w:divBdr>
                        <w:top w:val="none" w:sz="0" w:space="0" w:color="auto"/>
                        <w:left w:val="none" w:sz="0" w:space="0" w:color="auto"/>
                        <w:bottom w:val="none" w:sz="0" w:space="0" w:color="auto"/>
                        <w:right w:val="none" w:sz="0" w:space="0" w:color="auto"/>
                      </w:divBdr>
                      <w:divsChild>
                        <w:div w:id="1330326484">
                          <w:marLeft w:val="0"/>
                          <w:marRight w:val="0"/>
                          <w:marTop w:val="0"/>
                          <w:marBottom w:val="0"/>
                          <w:divBdr>
                            <w:top w:val="none" w:sz="0" w:space="0" w:color="auto"/>
                            <w:left w:val="none" w:sz="0" w:space="0" w:color="auto"/>
                            <w:bottom w:val="none" w:sz="0" w:space="0" w:color="auto"/>
                            <w:right w:val="none" w:sz="0" w:space="0" w:color="auto"/>
                          </w:divBdr>
                          <w:divsChild>
                            <w:div w:id="14207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818">
                      <w:marLeft w:val="0"/>
                      <w:marRight w:val="0"/>
                      <w:marTop w:val="0"/>
                      <w:marBottom w:val="0"/>
                      <w:divBdr>
                        <w:top w:val="none" w:sz="0" w:space="0" w:color="auto"/>
                        <w:left w:val="none" w:sz="0" w:space="0" w:color="auto"/>
                        <w:bottom w:val="none" w:sz="0" w:space="0" w:color="auto"/>
                        <w:right w:val="none" w:sz="0" w:space="0" w:color="auto"/>
                      </w:divBdr>
                      <w:divsChild>
                        <w:div w:id="68580586">
                          <w:marLeft w:val="0"/>
                          <w:marRight w:val="0"/>
                          <w:marTop w:val="0"/>
                          <w:marBottom w:val="0"/>
                          <w:divBdr>
                            <w:top w:val="none" w:sz="0" w:space="0" w:color="auto"/>
                            <w:left w:val="none" w:sz="0" w:space="0" w:color="auto"/>
                            <w:bottom w:val="none" w:sz="0" w:space="0" w:color="auto"/>
                            <w:right w:val="none" w:sz="0" w:space="0" w:color="auto"/>
                          </w:divBdr>
                          <w:divsChild>
                            <w:div w:id="708994202">
                              <w:marLeft w:val="0"/>
                              <w:marRight w:val="0"/>
                              <w:marTop w:val="0"/>
                              <w:marBottom w:val="0"/>
                              <w:divBdr>
                                <w:top w:val="none" w:sz="0" w:space="0" w:color="auto"/>
                                <w:left w:val="none" w:sz="0" w:space="0" w:color="auto"/>
                                <w:bottom w:val="none" w:sz="0" w:space="0" w:color="auto"/>
                                <w:right w:val="none" w:sz="0" w:space="0" w:color="auto"/>
                              </w:divBdr>
                              <w:divsChild>
                                <w:div w:id="67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51190">
                      <w:marLeft w:val="0"/>
                      <w:marRight w:val="0"/>
                      <w:marTop w:val="0"/>
                      <w:marBottom w:val="0"/>
                      <w:divBdr>
                        <w:top w:val="none" w:sz="0" w:space="0" w:color="auto"/>
                        <w:left w:val="none" w:sz="0" w:space="0" w:color="auto"/>
                        <w:bottom w:val="none" w:sz="0" w:space="0" w:color="auto"/>
                        <w:right w:val="none" w:sz="0" w:space="0" w:color="auto"/>
                      </w:divBdr>
                      <w:divsChild>
                        <w:div w:id="413548820">
                          <w:marLeft w:val="0"/>
                          <w:marRight w:val="0"/>
                          <w:marTop w:val="0"/>
                          <w:marBottom w:val="0"/>
                          <w:divBdr>
                            <w:top w:val="none" w:sz="0" w:space="0" w:color="auto"/>
                            <w:left w:val="none" w:sz="0" w:space="0" w:color="auto"/>
                            <w:bottom w:val="none" w:sz="0" w:space="0" w:color="auto"/>
                            <w:right w:val="none" w:sz="0" w:space="0" w:color="auto"/>
                          </w:divBdr>
                          <w:divsChild>
                            <w:div w:id="70197684">
                              <w:marLeft w:val="0"/>
                              <w:marRight w:val="0"/>
                              <w:marTop w:val="0"/>
                              <w:marBottom w:val="0"/>
                              <w:divBdr>
                                <w:top w:val="none" w:sz="0" w:space="0" w:color="auto"/>
                                <w:left w:val="none" w:sz="0" w:space="0" w:color="auto"/>
                                <w:bottom w:val="none" w:sz="0" w:space="0" w:color="auto"/>
                                <w:right w:val="none" w:sz="0" w:space="0" w:color="auto"/>
                              </w:divBdr>
                              <w:divsChild>
                                <w:div w:id="3754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7966">
                      <w:marLeft w:val="0"/>
                      <w:marRight w:val="0"/>
                      <w:marTop w:val="0"/>
                      <w:marBottom w:val="0"/>
                      <w:divBdr>
                        <w:top w:val="none" w:sz="0" w:space="0" w:color="auto"/>
                        <w:left w:val="none" w:sz="0" w:space="0" w:color="auto"/>
                        <w:bottom w:val="none" w:sz="0" w:space="0" w:color="auto"/>
                        <w:right w:val="none" w:sz="0" w:space="0" w:color="auto"/>
                      </w:divBdr>
                      <w:divsChild>
                        <w:div w:id="743140265">
                          <w:marLeft w:val="0"/>
                          <w:marRight w:val="0"/>
                          <w:marTop w:val="0"/>
                          <w:marBottom w:val="0"/>
                          <w:divBdr>
                            <w:top w:val="none" w:sz="0" w:space="0" w:color="auto"/>
                            <w:left w:val="none" w:sz="0" w:space="0" w:color="auto"/>
                            <w:bottom w:val="none" w:sz="0" w:space="0" w:color="auto"/>
                            <w:right w:val="none" w:sz="0" w:space="0" w:color="auto"/>
                          </w:divBdr>
                          <w:divsChild>
                            <w:div w:id="2085373658">
                              <w:marLeft w:val="0"/>
                              <w:marRight w:val="0"/>
                              <w:marTop w:val="0"/>
                              <w:marBottom w:val="0"/>
                              <w:divBdr>
                                <w:top w:val="none" w:sz="0" w:space="0" w:color="auto"/>
                                <w:left w:val="none" w:sz="0" w:space="0" w:color="auto"/>
                                <w:bottom w:val="none" w:sz="0" w:space="0" w:color="auto"/>
                                <w:right w:val="none" w:sz="0" w:space="0" w:color="auto"/>
                              </w:divBdr>
                              <w:divsChild>
                                <w:div w:id="13415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2514">
                      <w:marLeft w:val="0"/>
                      <w:marRight w:val="0"/>
                      <w:marTop w:val="0"/>
                      <w:marBottom w:val="0"/>
                      <w:divBdr>
                        <w:top w:val="none" w:sz="0" w:space="0" w:color="auto"/>
                        <w:left w:val="none" w:sz="0" w:space="0" w:color="auto"/>
                        <w:bottom w:val="none" w:sz="0" w:space="0" w:color="auto"/>
                        <w:right w:val="none" w:sz="0" w:space="0" w:color="auto"/>
                      </w:divBdr>
                      <w:divsChild>
                        <w:div w:id="1464233047">
                          <w:marLeft w:val="0"/>
                          <w:marRight w:val="0"/>
                          <w:marTop w:val="0"/>
                          <w:marBottom w:val="0"/>
                          <w:divBdr>
                            <w:top w:val="none" w:sz="0" w:space="0" w:color="auto"/>
                            <w:left w:val="none" w:sz="0" w:space="0" w:color="auto"/>
                            <w:bottom w:val="none" w:sz="0" w:space="0" w:color="auto"/>
                            <w:right w:val="none" w:sz="0" w:space="0" w:color="auto"/>
                          </w:divBdr>
                          <w:divsChild>
                            <w:div w:id="1275746229">
                              <w:marLeft w:val="0"/>
                              <w:marRight w:val="0"/>
                              <w:marTop w:val="0"/>
                              <w:marBottom w:val="0"/>
                              <w:divBdr>
                                <w:top w:val="none" w:sz="0" w:space="0" w:color="auto"/>
                                <w:left w:val="none" w:sz="0" w:space="0" w:color="auto"/>
                                <w:bottom w:val="none" w:sz="0" w:space="0" w:color="auto"/>
                                <w:right w:val="none" w:sz="0" w:space="0" w:color="auto"/>
                              </w:divBdr>
                              <w:divsChild>
                                <w:div w:id="14635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66172">
                      <w:marLeft w:val="0"/>
                      <w:marRight w:val="0"/>
                      <w:marTop w:val="0"/>
                      <w:marBottom w:val="0"/>
                      <w:divBdr>
                        <w:top w:val="none" w:sz="0" w:space="0" w:color="auto"/>
                        <w:left w:val="none" w:sz="0" w:space="0" w:color="auto"/>
                        <w:bottom w:val="none" w:sz="0" w:space="0" w:color="auto"/>
                        <w:right w:val="none" w:sz="0" w:space="0" w:color="auto"/>
                      </w:divBdr>
                      <w:divsChild>
                        <w:div w:id="1352797297">
                          <w:marLeft w:val="0"/>
                          <w:marRight w:val="0"/>
                          <w:marTop w:val="0"/>
                          <w:marBottom w:val="0"/>
                          <w:divBdr>
                            <w:top w:val="none" w:sz="0" w:space="0" w:color="auto"/>
                            <w:left w:val="none" w:sz="0" w:space="0" w:color="auto"/>
                            <w:bottom w:val="none" w:sz="0" w:space="0" w:color="auto"/>
                            <w:right w:val="none" w:sz="0" w:space="0" w:color="auto"/>
                          </w:divBdr>
                          <w:divsChild>
                            <w:div w:id="9525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4338">
                      <w:marLeft w:val="0"/>
                      <w:marRight w:val="0"/>
                      <w:marTop w:val="0"/>
                      <w:marBottom w:val="0"/>
                      <w:divBdr>
                        <w:top w:val="none" w:sz="0" w:space="0" w:color="auto"/>
                        <w:left w:val="none" w:sz="0" w:space="0" w:color="auto"/>
                        <w:bottom w:val="none" w:sz="0" w:space="0" w:color="auto"/>
                        <w:right w:val="none" w:sz="0" w:space="0" w:color="auto"/>
                      </w:divBdr>
                      <w:divsChild>
                        <w:div w:id="1723023630">
                          <w:marLeft w:val="0"/>
                          <w:marRight w:val="0"/>
                          <w:marTop w:val="0"/>
                          <w:marBottom w:val="0"/>
                          <w:divBdr>
                            <w:top w:val="none" w:sz="0" w:space="0" w:color="auto"/>
                            <w:left w:val="none" w:sz="0" w:space="0" w:color="auto"/>
                            <w:bottom w:val="none" w:sz="0" w:space="0" w:color="auto"/>
                            <w:right w:val="none" w:sz="0" w:space="0" w:color="auto"/>
                          </w:divBdr>
                          <w:divsChild>
                            <w:div w:id="567694134">
                              <w:marLeft w:val="0"/>
                              <w:marRight w:val="0"/>
                              <w:marTop w:val="0"/>
                              <w:marBottom w:val="0"/>
                              <w:divBdr>
                                <w:top w:val="none" w:sz="0" w:space="0" w:color="auto"/>
                                <w:left w:val="none" w:sz="0" w:space="0" w:color="auto"/>
                                <w:bottom w:val="none" w:sz="0" w:space="0" w:color="auto"/>
                                <w:right w:val="none" w:sz="0" w:space="0" w:color="auto"/>
                              </w:divBdr>
                              <w:divsChild>
                                <w:div w:id="2817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6765">
                      <w:marLeft w:val="0"/>
                      <w:marRight w:val="0"/>
                      <w:marTop w:val="0"/>
                      <w:marBottom w:val="0"/>
                      <w:divBdr>
                        <w:top w:val="none" w:sz="0" w:space="0" w:color="auto"/>
                        <w:left w:val="none" w:sz="0" w:space="0" w:color="auto"/>
                        <w:bottom w:val="none" w:sz="0" w:space="0" w:color="auto"/>
                        <w:right w:val="none" w:sz="0" w:space="0" w:color="auto"/>
                      </w:divBdr>
                      <w:divsChild>
                        <w:div w:id="1839955396">
                          <w:marLeft w:val="0"/>
                          <w:marRight w:val="0"/>
                          <w:marTop w:val="0"/>
                          <w:marBottom w:val="0"/>
                          <w:divBdr>
                            <w:top w:val="none" w:sz="0" w:space="0" w:color="auto"/>
                            <w:left w:val="none" w:sz="0" w:space="0" w:color="auto"/>
                            <w:bottom w:val="none" w:sz="0" w:space="0" w:color="auto"/>
                            <w:right w:val="none" w:sz="0" w:space="0" w:color="auto"/>
                          </w:divBdr>
                          <w:divsChild>
                            <w:div w:id="20509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6175">
                      <w:marLeft w:val="0"/>
                      <w:marRight w:val="0"/>
                      <w:marTop w:val="0"/>
                      <w:marBottom w:val="0"/>
                      <w:divBdr>
                        <w:top w:val="none" w:sz="0" w:space="0" w:color="auto"/>
                        <w:left w:val="none" w:sz="0" w:space="0" w:color="auto"/>
                        <w:bottom w:val="none" w:sz="0" w:space="0" w:color="auto"/>
                        <w:right w:val="none" w:sz="0" w:space="0" w:color="auto"/>
                      </w:divBdr>
                      <w:divsChild>
                        <w:div w:id="1410879792">
                          <w:marLeft w:val="0"/>
                          <w:marRight w:val="0"/>
                          <w:marTop w:val="0"/>
                          <w:marBottom w:val="0"/>
                          <w:divBdr>
                            <w:top w:val="none" w:sz="0" w:space="0" w:color="auto"/>
                            <w:left w:val="none" w:sz="0" w:space="0" w:color="auto"/>
                            <w:bottom w:val="none" w:sz="0" w:space="0" w:color="auto"/>
                            <w:right w:val="none" w:sz="0" w:space="0" w:color="auto"/>
                          </w:divBdr>
                          <w:divsChild>
                            <w:div w:id="3007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244">
                      <w:marLeft w:val="0"/>
                      <w:marRight w:val="0"/>
                      <w:marTop w:val="0"/>
                      <w:marBottom w:val="0"/>
                      <w:divBdr>
                        <w:top w:val="none" w:sz="0" w:space="0" w:color="auto"/>
                        <w:left w:val="none" w:sz="0" w:space="0" w:color="auto"/>
                        <w:bottom w:val="none" w:sz="0" w:space="0" w:color="auto"/>
                        <w:right w:val="none" w:sz="0" w:space="0" w:color="auto"/>
                      </w:divBdr>
                      <w:divsChild>
                        <w:div w:id="411313595">
                          <w:marLeft w:val="0"/>
                          <w:marRight w:val="0"/>
                          <w:marTop w:val="0"/>
                          <w:marBottom w:val="0"/>
                          <w:divBdr>
                            <w:top w:val="none" w:sz="0" w:space="0" w:color="auto"/>
                            <w:left w:val="none" w:sz="0" w:space="0" w:color="auto"/>
                            <w:bottom w:val="none" w:sz="0" w:space="0" w:color="auto"/>
                            <w:right w:val="none" w:sz="0" w:space="0" w:color="auto"/>
                          </w:divBdr>
                          <w:divsChild>
                            <w:div w:id="527068008">
                              <w:marLeft w:val="0"/>
                              <w:marRight w:val="0"/>
                              <w:marTop w:val="0"/>
                              <w:marBottom w:val="0"/>
                              <w:divBdr>
                                <w:top w:val="none" w:sz="0" w:space="0" w:color="auto"/>
                                <w:left w:val="none" w:sz="0" w:space="0" w:color="auto"/>
                                <w:bottom w:val="none" w:sz="0" w:space="0" w:color="auto"/>
                                <w:right w:val="none" w:sz="0" w:space="0" w:color="auto"/>
                              </w:divBdr>
                              <w:divsChild>
                                <w:div w:id="10628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5943">
                      <w:marLeft w:val="0"/>
                      <w:marRight w:val="0"/>
                      <w:marTop w:val="0"/>
                      <w:marBottom w:val="0"/>
                      <w:divBdr>
                        <w:top w:val="none" w:sz="0" w:space="0" w:color="auto"/>
                        <w:left w:val="none" w:sz="0" w:space="0" w:color="auto"/>
                        <w:bottom w:val="none" w:sz="0" w:space="0" w:color="auto"/>
                        <w:right w:val="none" w:sz="0" w:space="0" w:color="auto"/>
                      </w:divBdr>
                      <w:divsChild>
                        <w:div w:id="431244403">
                          <w:marLeft w:val="0"/>
                          <w:marRight w:val="0"/>
                          <w:marTop w:val="0"/>
                          <w:marBottom w:val="0"/>
                          <w:divBdr>
                            <w:top w:val="none" w:sz="0" w:space="0" w:color="auto"/>
                            <w:left w:val="none" w:sz="0" w:space="0" w:color="auto"/>
                            <w:bottom w:val="none" w:sz="0" w:space="0" w:color="auto"/>
                            <w:right w:val="none" w:sz="0" w:space="0" w:color="auto"/>
                          </w:divBdr>
                          <w:divsChild>
                            <w:div w:id="426661104">
                              <w:marLeft w:val="0"/>
                              <w:marRight w:val="0"/>
                              <w:marTop w:val="0"/>
                              <w:marBottom w:val="0"/>
                              <w:divBdr>
                                <w:top w:val="none" w:sz="0" w:space="0" w:color="auto"/>
                                <w:left w:val="none" w:sz="0" w:space="0" w:color="auto"/>
                                <w:bottom w:val="none" w:sz="0" w:space="0" w:color="auto"/>
                                <w:right w:val="none" w:sz="0" w:space="0" w:color="auto"/>
                              </w:divBdr>
                              <w:divsChild>
                                <w:div w:id="10841069">
                                  <w:marLeft w:val="0"/>
                                  <w:marRight w:val="0"/>
                                  <w:marTop w:val="0"/>
                                  <w:marBottom w:val="0"/>
                                  <w:divBdr>
                                    <w:top w:val="none" w:sz="0" w:space="0" w:color="auto"/>
                                    <w:left w:val="none" w:sz="0" w:space="0" w:color="auto"/>
                                    <w:bottom w:val="none" w:sz="0" w:space="0" w:color="auto"/>
                                    <w:right w:val="none" w:sz="0" w:space="0" w:color="auto"/>
                                  </w:divBdr>
                                  <w:divsChild>
                                    <w:div w:id="16519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83107">
                      <w:marLeft w:val="0"/>
                      <w:marRight w:val="0"/>
                      <w:marTop w:val="0"/>
                      <w:marBottom w:val="0"/>
                      <w:divBdr>
                        <w:top w:val="none" w:sz="0" w:space="0" w:color="auto"/>
                        <w:left w:val="none" w:sz="0" w:space="0" w:color="auto"/>
                        <w:bottom w:val="none" w:sz="0" w:space="0" w:color="auto"/>
                        <w:right w:val="none" w:sz="0" w:space="0" w:color="auto"/>
                      </w:divBdr>
                      <w:divsChild>
                        <w:div w:id="1613777358">
                          <w:marLeft w:val="0"/>
                          <w:marRight w:val="0"/>
                          <w:marTop w:val="0"/>
                          <w:marBottom w:val="0"/>
                          <w:divBdr>
                            <w:top w:val="none" w:sz="0" w:space="0" w:color="auto"/>
                            <w:left w:val="none" w:sz="0" w:space="0" w:color="auto"/>
                            <w:bottom w:val="none" w:sz="0" w:space="0" w:color="auto"/>
                            <w:right w:val="none" w:sz="0" w:space="0" w:color="auto"/>
                          </w:divBdr>
                          <w:divsChild>
                            <w:div w:id="1448425355">
                              <w:marLeft w:val="0"/>
                              <w:marRight w:val="0"/>
                              <w:marTop w:val="0"/>
                              <w:marBottom w:val="0"/>
                              <w:divBdr>
                                <w:top w:val="none" w:sz="0" w:space="0" w:color="auto"/>
                                <w:left w:val="none" w:sz="0" w:space="0" w:color="auto"/>
                                <w:bottom w:val="none" w:sz="0" w:space="0" w:color="auto"/>
                                <w:right w:val="none" w:sz="0" w:space="0" w:color="auto"/>
                              </w:divBdr>
                              <w:divsChild>
                                <w:div w:id="4043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6772">
                      <w:marLeft w:val="0"/>
                      <w:marRight w:val="0"/>
                      <w:marTop w:val="0"/>
                      <w:marBottom w:val="0"/>
                      <w:divBdr>
                        <w:top w:val="none" w:sz="0" w:space="0" w:color="auto"/>
                        <w:left w:val="none" w:sz="0" w:space="0" w:color="auto"/>
                        <w:bottom w:val="none" w:sz="0" w:space="0" w:color="auto"/>
                        <w:right w:val="none" w:sz="0" w:space="0" w:color="auto"/>
                      </w:divBdr>
                      <w:divsChild>
                        <w:div w:id="2020810151">
                          <w:marLeft w:val="0"/>
                          <w:marRight w:val="0"/>
                          <w:marTop w:val="0"/>
                          <w:marBottom w:val="0"/>
                          <w:divBdr>
                            <w:top w:val="none" w:sz="0" w:space="0" w:color="auto"/>
                            <w:left w:val="none" w:sz="0" w:space="0" w:color="auto"/>
                            <w:bottom w:val="none" w:sz="0" w:space="0" w:color="auto"/>
                            <w:right w:val="none" w:sz="0" w:space="0" w:color="auto"/>
                          </w:divBdr>
                          <w:divsChild>
                            <w:div w:id="242573742">
                              <w:marLeft w:val="0"/>
                              <w:marRight w:val="0"/>
                              <w:marTop w:val="0"/>
                              <w:marBottom w:val="0"/>
                              <w:divBdr>
                                <w:top w:val="none" w:sz="0" w:space="0" w:color="auto"/>
                                <w:left w:val="none" w:sz="0" w:space="0" w:color="auto"/>
                                <w:bottom w:val="none" w:sz="0" w:space="0" w:color="auto"/>
                                <w:right w:val="none" w:sz="0" w:space="0" w:color="auto"/>
                              </w:divBdr>
                              <w:divsChild>
                                <w:div w:id="18867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5486">
                      <w:marLeft w:val="0"/>
                      <w:marRight w:val="0"/>
                      <w:marTop w:val="0"/>
                      <w:marBottom w:val="0"/>
                      <w:divBdr>
                        <w:top w:val="none" w:sz="0" w:space="0" w:color="auto"/>
                        <w:left w:val="none" w:sz="0" w:space="0" w:color="auto"/>
                        <w:bottom w:val="none" w:sz="0" w:space="0" w:color="auto"/>
                        <w:right w:val="none" w:sz="0" w:space="0" w:color="auto"/>
                      </w:divBdr>
                      <w:divsChild>
                        <w:div w:id="80756927">
                          <w:marLeft w:val="0"/>
                          <w:marRight w:val="0"/>
                          <w:marTop w:val="0"/>
                          <w:marBottom w:val="0"/>
                          <w:divBdr>
                            <w:top w:val="none" w:sz="0" w:space="0" w:color="auto"/>
                            <w:left w:val="none" w:sz="0" w:space="0" w:color="auto"/>
                            <w:bottom w:val="none" w:sz="0" w:space="0" w:color="auto"/>
                            <w:right w:val="none" w:sz="0" w:space="0" w:color="auto"/>
                          </w:divBdr>
                          <w:divsChild>
                            <w:div w:id="472600491">
                              <w:marLeft w:val="0"/>
                              <w:marRight w:val="0"/>
                              <w:marTop w:val="0"/>
                              <w:marBottom w:val="0"/>
                              <w:divBdr>
                                <w:top w:val="none" w:sz="0" w:space="0" w:color="auto"/>
                                <w:left w:val="none" w:sz="0" w:space="0" w:color="auto"/>
                                <w:bottom w:val="none" w:sz="0" w:space="0" w:color="auto"/>
                                <w:right w:val="none" w:sz="0" w:space="0" w:color="auto"/>
                              </w:divBdr>
                              <w:divsChild>
                                <w:div w:id="16415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898">
                      <w:marLeft w:val="0"/>
                      <w:marRight w:val="0"/>
                      <w:marTop w:val="0"/>
                      <w:marBottom w:val="0"/>
                      <w:divBdr>
                        <w:top w:val="none" w:sz="0" w:space="0" w:color="auto"/>
                        <w:left w:val="none" w:sz="0" w:space="0" w:color="auto"/>
                        <w:bottom w:val="none" w:sz="0" w:space="0" w:color="auto"/>
                        <w:right w:val="none" w:sz="0" w:space="0" w:color="auto"/>
                      </w:divBdr>
                      <w:divsChild>
                        <w:div w:id="2125225334">
                          <w:marLeft w:val="0"/>
                          <w:marRight w:val="0"/>
                          <w:marTop w:val="0"/>
                          <w:marBottom w:val="0"/>
                          <w:divBdr>
                            <w:top w:val="none" w:sz="0" w:space="0" w:color="auto"/>
                            <w:left w:val="none" w:sz="0" w:space="0" w:color="auto"/>
                            <w:bottom w:val="none" w:sz="0" w:space="0" w:color="auto"/>
                            <w:right w:val="none" w:sz="0" w:space="0" w:color="auto"/>
                          </w:divBdr>
                          <w:divsChild>
                            <w:div w:id="1981761047">
                              <w:marLeft w:val="0"/>
                              <w:marRight w:val="0"/>
                              <w:marTop w:val="0"/>
                              <w:marBottom w:val="0"/>
                              <w:divBdr>
                                <w:top w:val="none" w:sz="0" w:space="0" w:color="auto"/>
                                <w:left w:val="none" w:sz="0" w:space="0" w:color="auto"/>
                                <w:bottom w:val="none" w:sz="0" w:space="0" w:color="auto"/>
                                <w:right w:val="none" w:sz="0" w:space="0" w:color="auto"/>
                              </w:divBdr>
                              <w:divsChild>
                                <w:div w:id="3646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4781">
                      <w:marLeft w:val="0"/>
                      <w:marRight w:val="0"/>
                      <w:marTop w:val="0"/>
                      <w:marBottom w:val="0"/>
                      <w:divBdr>
                        <w:top w:val="none" w:sz="0" w:space="0" w:color="auto"/>
                        <w:left w:val="none" w:sz="0" w:space="0" w:color="auto"/>
                        <w:bottom w:val="none" w:sz="0" w:space="0" w:color="auto"/>
                        <w:right w:val="none" w:sz="0" w:space="0" w:color="auto"/>
                      </w:divBdr>
                      <w:divsChild>
                        <w:div w:id="1410735975">
                          <w:marLeft w:val="0"/>
                          <w:marRight w:val="0"/>
                          <w:marTop w:val="0"/>
                          <w:marBottom w:val="0"/>
                          <w:divBdr>
                            <w:top w:val="none" w:sz="0" w:space="0" w:color="auto"/>
                            <w:left w:val="none" w:sz="0" w:space="0" w:color="auto"/>
                            <w:bottom w:val="none" w:sz="0" w:space="0" w:color="auto"/>
                            <w:right w:val="none" w:sz="0" w:space="0" w:color="auto"/>
                          </w:divBdr>
                          <w:divsChild>
                            <w:div w:id="1018312276">
                              <w:marLeft w:val="0"/>
                              <w:marRight w:val="0"/>
                              <w:marTop w:val="0"/>
                              <w:marBottom w:val="0"/>
                              <w:divBdr>
                                <w:top w:val="none" w:sz="0" w:space="0" w:color="auto"/>
                                <w:left w:val="none" w:sz="0" w:space="0" w:color="auto"/>
                                <w:bottom w:val="none" w:sz="0" w:space="0" w:color="auto"/>
                                <w:right w:val="none" w:sz="0" w:space="0" w:color="auto"/>
                              </w:divBdr>
                              <w:divsChild>
                                <w:div w:id="812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9943">
                      <w:marLeft w:val="0"/>
                      <w:marRight w:val="0"/>
                      <w:marTop w:val="0"/>
                      <w:marBottom w:val="0"/>
                      <w:divBdr>
                        <w:top w:val="none" w:sz="0" w:space="0" w:color="auto"/>
                        <w:left w:val="none" w:sz="0" w:space="0" w:color="auto"/>
                        <w:bottom w:val="none" w:sz="0" w:space="0" w:color="auto"/>
                        <w:right w:val="none" w:sz="0" w:space="0" w:color="auto"/>
                      </w:divBdr>
                      <w:divsChild>
                        <w:div w:id="2052923091">
                          <w:marLeft w:val="0"/>
                          <w:marRight w:val="0"/>
                          <w:marTop w:val="0"/>
                          <w:marBottom w:val="0"/>
                          <w:divBdr>
                            <w:top w:val="none" w:sz="0" w:space="0" w:color="auto"/>
                            <w:left w:val="none" w:sz="0" w:space="0" w:color="auto"/>
                            <w:bottom w:val="none" w:sz="0" w:space="0" w:color="auto"/>
                            <w:right w:val="none" w:sz="0" w:space="0" w:color="auto"/>
                          </w:divBdr>
                          <w:divsChild>
                            <w:div w:id="972255266">
                              <w:marLeft w:val="0"/>
                              <w:marRight w:val="0"/>
                              <w:marTop w:val="0"/>
                              <w:marBottom w:val="0"/>
                              <w:divBdr>
                                <w:top w:val="none" w:sz="0" w:space="0" w:color="auto"/>
                                <w:left w:val="none" w:sz="0" w:space="0" w:color="auto"/>
                                <w:bottom w:val="none" w:sz="0" w:space="0" w:color="auto"/>
                                <w:right w:val="none" w:sz="0" w:space="0" w:color="auto"/>
                              </w:divBdr>
                              <w:divsChild>
                                <w:div w:id="1394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8657">
                      <w:marLeft w:val="0"/>
                      <w:marRight w:val="0"/>
                      <w:marTop w:val="0"/>
                      <w:marBottom w:val="0"/>
                      <w:divBdr>
                        <w:top w:val="none" w:sz="0" w:space="0" w:color="auto"/>
                        <w:left w:val="none" w:sz="0" w:space="0" w:color="auto"/>
                        <w:bottom w:val="none" w:sz="0" w:space="0" w:color="auto"/>
                        <w:right w:val="none" w:sz="0" w:space="0" w:color="auto"/>
                      </w:divBdr>
                      <w:divsChild>
                        <w:div w:id="399404096">
                          <w:marLeft w:val="0"/>
                          <w:marRight w:val="0"/>
                          <w:marTop w:val="0"/>
                          <w:marBottom w:val="0"/>
                          <w:divBdr>
                            <w:top w:val="none" w:sz="0" w:space="0" w:color="auto"/>
                            <w:left w:val="none" w:sz="0" w:space="0" w:color="auto"/>
                            <w:bottom w:val="none" w:sz="0" w:space="0" w:color="auto"/>
                            <w:right w:val="none" w:sz="0" w:space="0" w:color="auto"/>
                          </w:divBdr>
                          <w:divsChild>
                            <w:div w:id="1663658819">
                              <w:marLeft w:val="0"/>
                              <w:marRight w:val="0"/>
                              <w:marTop w:val="0"/>
                              <w:marBottom w:val="0"/>
                              <w:divBdr>
                                <w:top w:val="none" w:sz="0" w:space="0" w:color="auto"/>
                                <w:left w:val="none" w:sz="0" w:space="0" w:color="auto"/>
                                <w:bottom w:val="none" w:sz="0" w:space="0" w:color="auto"/>
                                <w:right w:val="none" w:sz="0" w:space="0" w:color="auto"/>
                              </w:divBdr>
                              <w:divsChild>
                                <w:div w:id="1601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7152">
                      <w:marLeft w:val="0"/>
                      <w:marRight w:val="0"/>
                      <w:marTop w:val="0"/>
                      <w:marBottom w:val="0"/>
                      <w:divBdr>
                        <w:top w:val="none" w:sz="0" w:space="0" w:color="auto"/>
                        <w:left w:val="none" w:sz="0" w:space="0" w:color="auto"/>
                        <w:bottom w:val="none" w:sz="0" w:space="0" w:color="auto"/>
                        <w:right w:val="none" w:sz="0" w:space="0" w:color="auto"/>
                      </w:divBdr>
                      <w:divsChild>
                        <w:div w:id="838740305">
                          <w:marLeft w:val="0"/>
                          <w:marRight w:val="0"/>
                          <w:marTop w:val="0"/>
                          <w:marBottom w:val="0"/>
                          <w:divBdr>
                            <w:top w:val="none" w:sz="0" w:space="0" w:color="auto"/>
                            <w:left w:val="none" w:sz="0" w:space="0" w:color="auto"/>
                            <w:bottom w:val="none" w:sz="0" w:space="0" w:color="auto"/>
                            <w:right w:val="none" w:sz="0" w:space="0" w:color="auto"/>
                          </w:divBdr>
                          <w:divsChild>
                            <w:div w:id="1292982436">
                              <w:marLeft w:val="0"/>
                              <w:marRight w:val="0"/>
                              <w:marTop w:val="0"/>
                              <w:marBottom w:val="0"/>
                              <w:divBdr>
                                <w:top w:val="none" w:sz="0" w:space="0" w:color="auto"/>
                                <w:left w:val="none" w:sz="0" w:space="0" w:color="auto"/>
                                <w:bottom w:val="none" w:sz="0" w:space="0" w:color="auto"/>
                                <w:right w:val="none" w:sz="0" w:space="0" w:color="auto"/>
                              </w:divBdr>
                              <w:divsChild>
                                <w:div w:id="4857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410">
                      <w:marLeft w:val="0"/>
                      <w:marRight w:val="0"/>
                      <w:marTop w:val="0"/>
                      <w:marBottom w:val="0"/>
                      <w:divBdr>
                        <w:top w:val="none" w:sz="0" w:space="0" w:color="auto"/>
                        <w:left w:val="none" w:sz="0" w:space="0" w:color="auto"/>
                        <w:bottom w:val="none" w:sz="0" w:space="0" w:color="auto"/>
                        <w:right w:val="none" w:sz="0" w:space="0" w:color="auto"/>
                      </w:divBdr>
                      <w:divsChild>
                        <w:div w:id="1421870337">
                          <w:marLeft w:val="0"/>
                          <w:marRight w:val="0"/>
                          <w:marTop w:val="0"/>
                          <w:marBottom w:val="0"/>
                          <w:divBdr>
                            <w:top w:val="none" w:sz="0" w:space="0" w:color="auto"/>
                            <w:left w:val="none" w:sz="0" w:space="0" w:color="auto"/>
                            <w:bottom w:val="none" w:sz="0" w:space="0" w:color="auto"/>
                            <w:right w:val="none" w:sz="0" w:space="0" w:color="auto"/>
                          </w:divBdr>
                          <w:divsChild>
                            <w:div w:id="4408270">
                              <w:marLeft w:val="0"/>
                              <w:marRight w:val="0"/>
                              <w:marTop w:val="0"/>
                              <w:marBottom w:val="0"/>
                              <w:divBdr>
                                <w:top w:val="none" w:sz="0" w:space="0" w:color="auto"/>
                                <w:left w:val="none" w:sz="0" w:space="0" w:color="auto"/>
                                <w:bottom w:val="none" w:sz="0" w:space="0" w:color="auto"/>
                                <w:right w:val="none" w:sz="0" w:space="0" w:color="auto"/>
                              </w:divBdr>
                              <w:divsChild>
                                <w:div w:id="1918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1672">
                      <w:marLeft w:val="0"/>
                      <w:marRight w:val="0"/>
                      <w:marTop w:val="0"/>
                      <w:marBottom w:val="0"/>
                      <w:divBdr>
                        <w:top w:val="none" w:sz="0" w:space="0" w:color="auto"/>
                        <w:left w:val="none" w:sz="0" w:space="0" w:color="auto"/>
                        <w:bottom w:val="none" w:sz="0" w:space="0" w:color="auto"/>
                        <w:right w:val="none" w:sz="0" w:space="0" w:color="auto"/>
                      </w:divBdr>
                      <w:divsChild>
                        <w:div w:id="1078868178">
                          <w:marLeft w:val="0"/>
                          <w:marRight w:val="0"/>
                          <w:marTop w:val="0"/>
                          <w:marBottom w:val="0"/>
                          <w:divBdr>
                            <w:top w:val="none" w:sz="0" w:space="0" w:color="auto"/>
                            <w:left w:val="none" w:sz="0" w:space="0" w:color="auto"/>
                            <w:bottom w:val="none" w:sz="0" w:space="0" w:color="auto"/>
                            <w:right w:val="none" w:sz="0" w:space="0" w:color="auto"/>
                          </w:divBdr>
                          <w:divsChild>
                            <w:div w:id="1361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8908">
                      <w:marLeft w:val="0"/>
                      <w:marRight w:val="0"/>
                      <w:marTop w:val="0"/>
                      <w:marBottom w:val="0"/>
                      <w:divBdr>
                        <w:top w:val="none" w:sz="0" w:space="0" w:color="auto"/>
                        <w:left w:val="none" w:sz="0" w:space="0" w:color="auto"/>
                        <w:bottom w:val="none" w:sz="0" w:space="0" w:color="auto"/>
                        <w:right w:val="none" w:sz="0" w:space="0" w:color="auto"/>
                      </w:divBdr>
                      <w:divsChild>
                        <w:div w:id="673192433">
                          <w:marLeft w:val="0"/>
                          <w:marRight w:val="0"/>
                          <w:marTop w:val="0"/>
                          <w:marBottom w:val="0"/>
                          <w:divBdr>
                            <w:top w:val="none" w:sz="0" w:space="0" w:color="auto"/>
                            <w:left w:val="none" w:sz="0" w:space="0" w:color="auto"/>
                            <w:bottom w:val="none" w:sz="0" w:space="0" w:color="auto"/>
                            <w:right w:val="none" w:sz="0" w:space="0" w:color="auto"/>
                          </w:divBdr>
                          <w:divsChild>
                            <w:div w:id="1326475839">
                              <w:marLeft w:val="0"/>
                              <w:marRight w:val="0"/>
                              <w:marTop w:val="0"/>
                              <w:marBottom w:val="0"/>
                              <w:divBdr>
                                <w:top w:val="none" w:sz="0" w:space="0" w:color="auto"/>
                                <w:left w:val="none" w:sz="0" w:space="0" w:color="auto"/>
                                <w:bottom w:val="none" w:sz="0" w:space="0" w:color="auto"/>
                                <w:right w:val="none" w:sz="0" w:space="0" w:color="auto"/>
                              </w:divBdr>
                              <w:divsChild>
                                <w:div w:id="657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8771">
                      <w:marLeft w:val="0"/>
                      <w:marRight w:val="0"/>
                      <w:marTop w:val="0"/>
                      <w:marBottom w:val="0"/>
                      <w:divBdr>
                        <w:top w:val="none" w:sz="0" w:space="0" w:color="auto"/>
                        <w:left w:val="none" w:sz="0" w:space="0" w:color="auto"/>
                        <w:bottom w:val="none" w:sz="0" w:space="0" w:color="auto"/>
                        <w:right w:val="none" w:sz="0" w:space="0" w:color="auto"/>
                      </w:divBdr>
                      <w:divsChild>
                        <w:div w:id="1461461388">
                          <w:marLeft w:val="0"/>
                          <w:marRight w:val="0"/>
                          <w:marTop w:val="0"/>
                          <w:marBottom w:val="0"/>
                          <w:divBdr>
                            <w:top w:val="none" w:sz="0" w:space="0" w:color="auto"/>
                            <w:left w:val="none" w:sz="0" w:space="0" w:color="auto"/>
                            <w:bottom w:val="none" w:sz="0" w:space="0" w:color="auto"/>
                            <w:right w:val="none" w:sz="0" w:space="0" w:color="auto"/>
                          </w:divBdr>
                          <w:divsChild>
                            <w:div w:id="11076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80668">
                      <w:marLeft w:val="0"/>
                      <w:marRight w:val="0"/>
                      <w:marTop w:val="0"/>
                      <w:marBottom w:val="0"/>
                      <w:divBdr>
                        <w:top w:val="none" w:sz="0" w:space="0" w:color="auto"/>
                        <w:left w:val="none" w:sz="0" w:space="0" w:color="auto"/>
                        <w:bottom w:val="none" w:sz="0" w:space="0" w:color="auto"/>
                        <w:right w:val="none" w:sz="0" w:space="0" w:color="auto"/>
                      </w:divBdr>
                      <w:divsChild>
                        <w:div w:id="500971531">
                          <w:marLeft w:val="0"/>
                          <w:marRight w:val="0"/>
                          <w:marTop w:val="0"/>
                          <w:marBottom w:val="0"/>
                          <w:divBdr>
                            <w:top w:val="none" w:sz="0" w:space="0" w:color="auto"/>
                            <w:left w:val="none" w:sz="0" w:space="0" w:color="auto"/>
                            <w:bottom w:val="none" w:sz="0" w:space="0" w:color="auto"/>
                            <w:right w:val="none" w:sz="0" w:space="0" w:color="auto"/>
                          </w:divBdr>
                          <w:divsChild>
                            <w:div w:id="20038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8728">
                      <w:marLeft w:val="0"/>
                      <w:marRight w:val="0"/>
                      <w:marTop w:val="0"/>
                      <w:marBottom w:val="0"/>
                      <w:divBdr>
                        <w:top w:val="none" w:sz="0" w:space="0" w:color="auto"/>
                        <w:left w:val="none" w:sz="0" w:space="0" w:color="auto"/>
                        <w:bottom w:val="none" w:sz="0" w:space="0" w:color="auto"/>
                        <w:right w:val="none" w:sz="0" w:space="0" w:color="auto"/>
                      </w:divBdr>
                      <w:divsChild>
                        <w:div w:id="1489517329">
                          <w:marLeft w:val="0"/>
                          <w:marRight w:val="0"/>
                          <w:marTop w:val="0"/>
                          <w:marBottom w:val="0"/>
                          <w:divBdr>
                            <w:top w:val="none" w:sz="0" w:space="0" w:color="auto"/>
                            <w:left w:val="none" w:sz="0" w:space="0" w:color="auto"/>
                            <w:bottom w:val="none" w:sz="0" w:space="0" w:color="auto"/>
                            <w:right w:val="none" w:sz="0" w:space="0" w:color="auto"/>
                          </w:divBdr>
                          <w:divsChild>
                            <w:div w:id="6422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344">
                      <w:marLeft w:val="0"/>
                      <w:marRight w:val="0"/>
                      <w:marTop w:val="0"/>
                      <w:marBottom w:val="0"/>
                      <w:divBdr>
                        <w:top w:val="none" w:sz="0" w:space="0" w:color="auto"/>
                        <w:left w:val="none" w:sz="0" w:space="0" w:color="auto"/>
                        <w:bottom w:val="none" w:sz="0" w:space="0" w:color="auto"/>
                        <w:right w:val="none" w:sz="0" w:space="0" w:color="auto"/>
                      </w:divBdr>
                      <w:divsChild>
                        <w:div w:id="1423137832">
                          <w:marLeft w:val="0"/>
                          <w:marRight w:val="0"/>
                          <w:marTop w:val="0"/>
                          <w:marBottom w:val="0"/>
                          <w:divBdr>
                            <w:top w:val="none" w:sz="0" w:space="0" w:color="auto"/>
                            <w:left w:val="none" w:sz="0" w:space="0" w:color="auto"/>
                            <w:bottom w:val="none" w:sz="0" w:space="0" w:color="auto"/>
                            <w:right w:val="none" w:sz="0" w:space="0" w:color="auto"/>
                          </w:divBdr>
                          <w:divsChild>
                            <w:div w:id="853225934">
                              <w:marLeft w:val="0"/>
                              <w:marRight w:val="0"/>
                              <w:marTop w:val="0"/>
                              <w:marBottom w:val="0"/>
                              <w:divBdr>
                                <w:top w:val="none" w:sz="0" w:space="0" w:color="auto"/>
                                <w:left w:val="none" w:sz="0" w:space="0" w:color="auto"/>
                                <w:bottom w:val="none" w:sz="0" w:space="0" w:color="auto"/>
                                <w:right w:val="none" w:sz="0" w:space="0" w:color="auto"/>
                              </w:divBdr>
                              <w:divsChild>
                                <w:div w:id="9112838">
                                  <w:marLeft w:val="0"/>
                                  <w:marRight w:val="0"/>
                                  <w:marTop w:val="0"/>
                                  <w:marBottom w:val="0"/>
                                  <w:divBdr>
                                    <w:top w:val="none" w:sz="0" w:space="0" w:color="auto"/>
                                    <w:left w:val="none" w:sz="0" w:space="0" w:color="auto"/>
                                    <w:bottom w:val="none" w:sz="0" w:space="0" w:color="auto"/>
                                    <w:right w:val="none" w:sz="0" w:space="0" w:color="auto"/>
                                  </w:divBdr>
                                  <w:divsChild>
                                    <w:div w:id="3866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455">
                      <w:marLeft w:val="0"/>
                      <w:marRight w:val="0"/>
                      <w:marTop w:val="0"/>
                      <w:marBottom w:val="0"/>
                      <w:divBdr>
                        <w:top w:val="none" w:sz="0" w:space="0" w:color="auto"/>
                        <w:left w:val="none" w:sz="0" w:space="0" w:color="auto"/>
                        <w:bottom w:val="none" w:sz="0" w:space="0" w:color="auto"/>
                        <w:right w:val="none" w:sz="0" w:space="0" w:color="auto"/>
                      </w:divBdr>
                      <w:divsChild>
                        <w:div w:id="1467814467">
                          <w:marLeft w:val="0"/>
                          <w:marRight w:val="0"/>
                          <w:marTop w:val="0"/>
                          <w:marBottom w:val="0"/>
                          <w:divBdr>
                            <w:top w:val="none" w:sz="0" w:space="0" w:color="auto"/>
                            <w:left w:val="none" w:sz="0" w:space="0" w:color="auto"/>
                            <w:bottom w:val="none" w:sz="0" w:space="0" w:color="auto"/>
                            <w:right w:val="none" w:sz="0" w:space="0" w:color="auto"/>
                          </w:divBdr>
                          <w:divsChild>
                            <w:div w:id="1110707834">
                              <w:marLeft w:val="0"/>
                              <w:marRight w:val="0"/>
                              <w:marTop w:val="0"/>
                              <w:marBottom w:val="0"/>
                              <w:divBdr>
                                <w:top w:val="none" w:sz="0" w:space="0" w:color="auto"/>
                                <w:left w:val="none" w:sz="0" w:space="0" w:color="auto"/>
                                <w:bottom w:val="none" w:sz="0" w:space="0" w:color="auto"/>
                                <w:right w:val="none" w:sz="0" w:space="0" w:color="auto"/>
                              </w:divBdr>
                              <w:divsChild>
                                <w:div w:id="10944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6109">
                      <w:marLeft w:val="0"/>
                      <w:marRight w:val="0"/>
                      <w:marTop w:val="0"/>
                      <w:marBottom w:val="0"/>
                      <w:divBdr>
                        <w:top w:val="none" w:sz="0" w:space="0" w:color="auto"/>
                        <w:left w:val="none" w:sz="0" w:space="0" w:color="auto"/>
                        <w:bottom w:val="none" w:sz="0" w:space="0" w:color="auto"/>
                        <w:right w:val="none" w:sz="0" w:space="0" w:color="auto"/>
                      </w:divBdr>
                      <w:divsChild>
                        <w:div w:id="1432973625">
                          <w:marLeft w:val="0"/>
                          <w:marRight w:val="0"/>
                          <w:marTop w:val="0"/>
                          <w:marBottom w:val="0"/>
                          <w:divBdr>
                            <w:top w:val="none" w:sz="0" w:space="0" w:color="auto"/>
                            <w:left w:val="none" w:sz="0" w:space="0" w:color="auto"/>
                            <w:bottom w:val="none" w:sz="0" w:space="0" w:color="auto"/>
                            <w:right w:val="none" w:sz="0" w:space="0" w:color="auto"/>
                          </w:divBdr>
                          <w:divsChild>
                            <w:div w:id="1625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6371">
                      <w:marLeft w:val="0"/>
                      <w:marRight w:val="0"/>
                      <w:marTop w:val="0"/>
                      <w:marBottom w:val="0"/>
                      <w:divBdr>
                        <w:top w:val="none" w:sz="0" w:space="0" w:color="auto"/>
                        <w:left w:val="none" w:sz="0" w:space="0" w:color="auto"/>
                        <w:bottom w:val="none" w:sz="0" w:space="0" w:color="auto"/>
                        <w:right w:val="none" w:sz="0" w:space="0" w:color="auto"/>
                      </w:divBdr>
                      <w:divsChild>
                        <w:div w:id="1999262747">
                          <w:marLeft w:val="0"/>
                          <w:marRight w:val="0"/>
                          <w:marTop w:val="0"/>
                          <w:marBottom w:val="0"/>
                          <w:divBdr>
                            <w:top w:val="none" w:sz="0" w:space="0" w:color="auto"/>
                            <w:left w:val="none" w:sz="0" w:space="0" w:color="auto"/>
                            <w:bottom w:val="none" w:sz="0" w:space="0" w:color="auto"/>
                            <w:right w:val="none" w:sz="0" w:space="0" w:color="auto"/>
                          </w:divBdr>
                          <w:divsChild>
                            <w:div w:id="1489587579">
                              <w:marLeft w:val="0"/>
                              <w:marRight w:val="0"/>
                              <w:marTop w:val="0"/>
                              <w:marBottom w:val="0"/>
                              <w:divBdr>
                                <w:top w:val="none" w:sz="0" w:space="0" w:color="auto"/>
                                <w:left w:val="none" w:sz="0" w:space="0" w:color="auto"/>
                                <w:bottom w:val="none" w:sz="0" w:space="0" w:color="auto"/>
                                <w:right w:val="none" w:sz="0" w:space="0" w:color="auto"/>
                              </w:divBdr>
                              <w:divsChild>
                                <w:div w:id="1501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4068">
                      <w:marLeft w:val="0"/>
                      <w:marRight w:val="0"/>
                      <w:marTop w:val="0"/>
                      <w:marBottom w:val="0"/>
                      <w:divBdr>
                        <w:top w:val="none" w:sz="0" w:space="0" w:color="auto"/>
                        <w:left w:val="none" w:sz="0" w:space="0" w:color="auto"/>
                        <w:bottom w:val="none" w:sz="0" w:space="0" w:color="auto"/>
                        <w:right w:val="none" w:sz="0" w:space="0" w:color="auto"/>
                      </w:divBdr>
                      <w:divsChild>
                        <w:div w:id="1184324131">
                          <w:marLeft w:val="0"/>
                          <w:marRight w:val="0"/>
                          <w:marTop w:val="0"/>
                          <w:marBottom w:val="0"/>
                          <w:divBdr>
                            <w:top w:val="none" w:sz="0" w:space="0" w:color="auto"/>
                            <w:left w:val="none" w:sz="0" w:space="0" w:color="auto"/>
                            <w:bottom w:val="none" w:sz="0" w:space="0" w:color="auto"/>
                            <w:right w:val="none" w:sz="0" w:space="0" w:color="auto"/>
                          </w:divBdr>
                          <w:divsChild>
                            <w:div w:id="13916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326">
                      <w:marLeft w:val="0"/>
                      <w:marRight w:val="0"/>
                      <w:marTop w:val="0"/>
                      <w:marBottom w:val="0"/>
                      <w:divBdr>
                        <w:top w:val="none" w:sz="0" w:space="0" w:color="auto"/>
                        <w:left w:val="none" w:sz="0" w:space="0" w:color="auto"/>
                        <w:bottom w:val="none" w:sz="0" w:space="0" w:color="auto"/>
                        <w:right w:val="none" w:sz="0" w:space="0" w:color="auto"/>
                      </w:divBdr>
                      <w:divsChild>
                        <w:div w:id="1508135316">
                          <w:marLeft w:val="0"/>
                          <w:marRight w:val="0"/>
                          <w:marTop w:val="0"/>
                          <w:marBottom w:val="0"/>
                          <w:divBdr>
                            <w:top w:val="none" w:sz="0" w:space="0" w:color="auto"/>
                            <w:left w:val="none" w:sz="0" w:space="0" w:color="auto"/>
                            <w:bottom w:val="none" w:sz="0" w:space="0" w:color="auto"/>
                            <w:right w:val="none" w:sz="0" w:space="0" w:color="auto"/>
                          </w:divBdr>
                          <w:divsChild>
                            <w:div w:id="17283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3436">
                      <w:marLeft w:val="0"/>
                      <w:marRight w:val="0"/>
                      <w:marTop w:val="0"/>
                      <w:marBottom w:val="0"/>
                      <w:divBdr>
                        <w:top w:val="none" w:sz="0" w:space="0" w:color="auto"/>
                        <w:left w:val="none" w:sz="0" w:space="0" w:color="auto"/>
                        <w:bottom w:val="none" w:sz="0" w:space="0" w:color="auto"/>
                        <w:right w:val="none" w:sz="0" w:space="0" w:color="auto"/>
                      </w:divBdr>
                      <w:divsChild>
                        <w:div w:id="700859868">
                          <w:marLeft w:val="0"/>
                          <w:marRight w:val="0"/>
                          <w:marTop w:val="0"/>
                          <w:marBottom w:val="0"/>
                          <w:divBdr>
                            <w:top w:val="none" w:sz="0" w:space="0" w:color="auto"/>
                            <w:left w:val="none" w:sz="0" w:space="0" w:color="auto"/>
                            <w:bottom w:val="none" w:sz="0" w:space="0" w:color="auto"/>
                            <w:right w:val="none" w:sz="0" w:space="0" w:color="auto"/>
                          </w:divBdr>
                          <w:divsChild>
                            <w:div w:id="1280601794">
                              <w:marLeft w:val="0"/>
                              <w:marRight w:val="0"/>
                              <w:marTop w:val="0"/>
                              <w:marBottom w:val="0"/>
                              <w:divBdr>
                                <w:top w:val="none" w:sz="0" w:space="0" w:color="auto"/>
                                <w:left w:val="none" w:sz="0" w:space="0" w:color="auto"/>
                                <w:bottom w:val="none" w:sz="0" w:space="0" w:color="auto"/>
                                <w:right w:val="none" w:sz="0" w:space="0" w:color="auto"/>
                              </w:divBdr>
                              <w:divsChild>
                                <w:div w:id="19705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152">
                      <w:marLeft w:val="0"/>
                      <w:marRight w:val="0"/>
                      <w:marTop w:val="0"/>
                      <w:marBottom w:val="0"/>
                      <w:divBdr>
                        <w:top w:val="none" w:sz="0" w:space="0" w:color="auto"/>
                        <w:left w:val="none" w:sz="0" w:space="0" w:color="auto"/>
                        <w:bottom w:val="none" w:sz="0" w:space="0" w:color="auto"/>
                        <w:right w:val="none" w:sz="0" w:space="0" w:color="auto"/>
                      </w:divBdr>
                      <w:divsChild>
                        <w:div w:id="780294859">
                          <w:marLeft w:val="0"/>
                          <w:marRight w:val="0"/>
                          <w:marTop w:val="0"/>
                          <w:marBottom w:val="0"/>
                          <w:divBdr>
                            <w:top w:val="none" w:sz="0" w:space="0" w:color="auto"/>
                            <w:left w:val="none" w:sz="0" w:space="0" w:color="auto"/>
                            <w:bottom w:val="none" w:sz="0" w:space="0" w:color="auto"/>
                            <w:right w:val="none" w:sz="0" w:space="0" w:color="auto"/>
                          </w:divBdr>
                          <w:divsChild>
                            <w:div w:id="16626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2265">
                      <w:marLeft w:val="0"/>
                      <w:marRight w:val="0"/>
                      <w:marTop w:val="0"/>
                      <w:marBottom w:val="0"/>
                      <w:divBdr>
                        <w:top w:val="none" w:sz="0" w:space="0" w:color="auto"/>
                        <w:left w:val="none" w:sz="0" w:space="0" w:color="auto"/>
                        <w:bottom w:val="none" w:sz="0" w:space="0" w:color="auto"/>
                        <w:right w:val="none" w:sz="0" w:space="0" w:color="auto"/>
                      </w:divBdr>
                      <w:divsChild>
                        <w:div w:id="295768342">
                          <w:marLeft w:val="0"/>
                          <w:marRight w:val="0"/>
                          <w:marTop w:val="0"/>
                          <w:marBottom w:val="0"/>
                          <w:divBdr>
                            <w:top w:val="none" w:sz="0" w:space="0" w:color="auto"/>
                            <w:left w:val="none" w:sz="0" w:space="0" w:color="auto"/>
                            <w:bottom w:val="none" w:sz="0" w:space="0" w:color="auto"/>
                            <w:right w:val="none" w:sz="0" w:space="0" w:color="auto"/>
                          </w:divBdr>
                          <w:divsChild>
                            <w:div w:id="13391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7872">
                      <w:marLeft w:val="0"/>
                      <w:marRight w:val="0"/>
                      <w:marTop w:val="0"/>
                      <w:marBottom w:val="0"/>
                      <w:divBdr>
                        <w:top w:val="none" w:sz="0" w:space="0" w:color="auto"/>
                        <w:left w:val="none" w:sz="0" w:space="0" w:color="auto"/>
                        <w:bottom w:val="none" w:sz="0" w:space="0" w:color="auto"/>
                        <w:right w:val="none" w:sz="0" w:space="0" w:color="auto"/>
                      </w:divBdr>
                      <w:divsChild>
                        <w:div w:id="547231309">
                          <w:marLeft w:val="0"/>
                          <w:marRight w:val="0"/>
                          <w:marTop w:val="0"/>
                          <w:marBottom w:val="0"/>
                          <w:divBdr>
                            <w:top w:val="none" w:sz="0" w:space="0" w:color="auto"/>
                            <w:left w:val="none" w:sz="0" w:space="0" w:color="auto"/>
                            <w:bottom w:val="none" w:sz="0" w:space="0" w:color="auto"/>
                            <w:right w:val="none" w:sz="0" w:space="0" w:color="auto"/>
                          </w:divBdr>
                          <w:divsChild>
                            <w:div w:id="14935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4609">
                      <w:marLeft w:val="0"/>
                      <w:marRight w:val="0"/>
                      <w:marTop w:val="0"/>
                      <w:marBottom w:val="0"/>
                      <w:divBdr>
                        <w:top w:val="none" w:sz="0" w:space="0" w:color="auto"/>
                        <w:left w:val="none" w:sz="0" w:space="0" w:color="auto"/>
                        <w:bottom w:val="none" w:sz="0" w:space="0" w:color="auto"/>
                        <w:right w:val="none" w:sz="0" w:space="0" w:color="auto"/>
                      </w:divBdr>
                      <w:divsChild>
                        <w:div w:id="1428228097">
                          <w:marLeft w:val="0"/>
                          <w:marRight w:val="0"/>
                          <w:marTop w:val="0"/>
                          <w:marBottom w:val="0"/>
                          <w:divBdr>
                            <w:top w:val="none" w:sz="0" w:space="0" w:color="auto"/>
                            <w:left w:val="none" w:sz="0" w:space="0" w:color="auto"/>
                            <w:bottom w:val="none" w:sz="0" w:space="0" w:color="auto"/>
                            <w:right w:val="none" w:sz="0" w:space="0" w:color="auto"/>
                          </w:divBdr>
                          <w:divsChild>
                            <w:div w:id="1245988311">
                              <w:marLeft w:val="0"/>
                              <w:marRight w:val="0"/>
                              <w:marTop w:val="0"/>
                              <w:marBottom w:val="0"/>
                              <w:divBdr>
                                <w:top w:val="none" w:sz="0" w:space="0" w:color="auto"/>
                                <w:left w:val="none" w:sz="0" w:space="0" w:color="auto"/>
                                <w:bottom w:val="none" w:sz="0" w:space="0" w:color="auto"/>
                                <w:right w:val="none" w:sz="0" w:space="0" w:color="auto"/>
                              </w:divBdr>
                              <w:divsChild>
                                <w:div w:id="652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1083">
                      <w:marLeft w:val="0"/>
                      <w:marRight w:val="0"/>
                      <w:marTop w:val="0"/>
                      <w:marBottom w:val="0"/>
                      <w:divBdr>
                        <w:top w:val="none" w:sz="0" w:space="0" w:color="auto"/>
                        <w:left w:val="none" w:sz="0" w:space="0" w:color="auto"/>
                        <w:bottom w:val="none" w:sz="0" w:space="0" w:color="auto"/>
                        <w:right w:val="none" w:sz="0" w:space="0" w:color="auto"/>
                      </w:divBdr>
                      <w:divsChild>
                        <w:div w:id="790592404">
                          <w:marLeft w:val="0"/>
                          <w:marRight w:val="0"/>
                          <w:marTop w:val="0"/>
                          <w:marBottom w:val="0"/>
                          <w:divBdr>
                            <w:top w:val="none" w:sz="0" w:space="0" w:color="auto"/>
                            <w:left w:val="none" w:sz="0" w:space="0" w:color="auto"/>
                            <w:bottom w:val="none" w:sz="0" w:space="0" w:color="auto"/>
                            <w:right w:val="none" w:sz="0" w:space="0" w:color="auto"/>
                          </w:divBdr>
                          <w:divsChild>
                            <w:div w:id="398597423">
                              <w:marLeft w:val="0"/>
                              <w:marRight w:val="0"/>
                              <w:marTop w:val="0"/>
                              <w:marBottom w:val="0"/>
                              <w:divBdr>
                                <w:top w:val="none" w:sz="0" w:space="0" w:color="auto"/>
                                <w:left w:val="none" w:sz="0" w:space="0" w:color="auto"/>
                                <w:bottom w:val="none" w:sz="0" w:space="0" w:color="auto"/>
                                <w:right w:val="none" w:sz="0" w:space="0" w:color="auto"/>
                              </w:divBdr>
                              <w:divsChild>
                                <w:div w:id="20557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2762">
                      <w:marLeft w:val="0"/>
                      <w:marRight w:val="0"/>
                      <w:marTop w:val="0"/>
                      <w:marBottom w:val="0"/>
                      <w:divBdr>
                        <w:top w:val="none" w:sz="0" w:space="0" w:color="auto"/>
                        <w:left w:val="none" w:sz="0" w:space="0" w:color="auto"/>
                        <w:bottom w:val="none" w:sz="0" w:space="0" w:color="auto"/>
                        <w:right w:val="none" w:sz="0" w:space="0" w:color="auto"/>
                      </w:divBdr>
                      <w:divsChild>
                        <w:div w:id="1409569404">
                          <w:marLeft w:val="0"/>
                          <w:marRight w:val="0"/>
                          <w:marTop w:val="0"/>
                          <w:marBottom w:val="0"/>
                          <w:divBdr>
                            <w:top w:val="none" w:sz="0" w:space="0" w:color="auto"/>
                            <w:left w:val="none" w:sz="0" w:space="0" w:color="auto"/>
                            <w:bottom w:val="none" w:sz="0" w:space="0" w:color="auto"/>
                            <w:right w:val="none" w:sz="0" w:space="0" w:color="auto"/>
                          </w:divBdr>
                          <w:divsChild>
                            <w:div w:id="464157914">
                              <w:marLeft w:val="0"/>
                              <w:marRight w:val="0"/>
                              <w:marTop w:val="0"/>
                              <w:marBottom w:val="0"/>
                              <w:divBdr>
                                <w:top w:val="none" w:sz="0" w:space="0" w:color="auto"/>
                                <w:left w:val="none" w:sz="0" w:space="0" w:color="auto"/>
                                <w:bottom w:val="none" w:sz="0" w:space="0" w:color="auto"/>
                                <w:right w:val="none" w:sz="0" w:space="0" w:color="auto"/>
                              </w:divBdr>
                              <w:divsChild>
                                <w:div w:id="1291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3517">
                      <w:marLeft w:val="0"/>
                      <w:marRight w:val="0"/>
                      <w:marTop w:val="0"/>
                      <w:marBottom w:val="0"/>
                      <w:divBdr>
                        <w:top w:val="none" w:sz="0" w:space="0" w:color="auto"/>
                        <w:left w:val="none" w:sz="0" w:space="0" w:color="auto"/>
                        <w:bottom w:val="none" w:sz="0" w:space="0" w:color="auto"/>
                        <w:right w:val="none" w:sz="0" w:space="0" w:color="auto"/>
                      </w:divBdr>
                      <w:divsChild>
                        <w:div w:id="741098737">
                          <w:marLeft w:val="0"/>
                          <w:marRight w:val="0"/>
                          <w:marTop w:val="0"/>
                          <w:marBottom w:val="0"/>
                          <w:divBdr>
                            <w:top w:val="none" w:sz="0" w:space="0" w:color="auto"/>
                            <w:left w:val="none" w:sz="0" w:space="0" w:color="auto"/>
                            <w:bottom w:val="none" w:sz="0" w:space="0" w:color="auto"/>
                            <w:right w:val="none" w:sz="0" w:space="0" w:color="auto"/>
                          </w:divBdr>
                          <w:divsChild>
                            <w:div w:id="6565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45857">
                      <w:marLeft w:val="0"/>
                      <w:marRight w:val="0"/>
                      <w:marTop w:val="0"/>
                      <w:marBottom w:val="0"/>
                      <w:divBdr>
                        <w:top w:val="none" w:sz="0" w:space="0" w:color="auto"/>
                        <w:left w:val="none" w:sz="0" w:space="0" w:color="auto"/>
                        <w:bottom w:val="none" w:sz="0" w:space="0" w:color="auto"/>
                        <w:right w:val="none" w:sz="0" w:space="0" w:color="auto"/>
                      </w:divBdr>
                      <w:divsChild>
                        <w:div w:id="570887522">
                          <w:marLeft w:val="0"/>
                          <w:marRight w:val="0"/>
                          <w:marTop w:val="0"/>
                          <w:marBottom w:val="0"/>
                          <w:divBdr>
                            <w:top w:val="none" w:sz="0" w:space="0" w:color="auto"/>
                            <w:left w:val="none" w:sz="0" w:space="0" w:color="auto"/>
                            <w:bottom w:val="none" w:sz="0" w:space="0" w:color="auto"/>
                            <w:right w:val="none" w:sz="0" w:space="0" w:color="auto"/>
                          </w:divBdr>
                          <w:divsChild>
                            <w:div w:id="9582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4315">
                      <w:marLeft w:val="0"/>
                      <w:marRight w:val="0"/>
                      <w:marTop w:val="0"/>
                      <w:marBottom w:val="0"/>
                      <w:divBdr>
                        <w:top w:val="none" w:sz="0" w:space="0" w:color="auto"/>
                        <w:left w:val="none" w:sz="0" w:space="0" w:color="auto"/>
                        <w:bottom w:val="none" w:sz="0" w:space="0" w:color="auto"/>
                        <w:right w:val="none" w:sz="0" w:space="0" w:color="auto"/>
                      </w:divBdr>
                      <w:divsChild>
                        <w:div w:id="430391342">
                          <w:marLeft w:val="0"/>
                          <w:marRight w:val="0"/>
                          <w:marTop w:val="0"/>
                          <w:marBottom w:val="0"/>
                          <w:divBdr>
                            <w:top w:val="none" w:sz="0" w:space="0" w:color="auto"/>
                            <w:left w:val="none" w:sz="0" w:space="0" w:color="auto"/>
                            <w:bottom w:val="none" w:sz="0" w:space="0" w:color="auto"/>
                            <w:right w:val="none" w:sz="0" w:space="0" w:color="auto"/>
                          </w:divBdr>
                          <w:divsChild>
                            <w:div w:id="1457722293">
                              <w:marLeft w:val="0"/>
                              <w:marRight w:val="0"/>
                              <w:marTop w:val="0"/>
                              <w:marBottom w:val="0"/>
                              <w:divBdr>
                                <w:top w:val="none" w:sz="0" w:space="0" w:color="auto"/>
                                <w:left w:val="none" w:sz="0" w:space="0" w:color="auto"/>
                                <w:bottom w:val="none" w:sz="0" w:space="0" w:color="auto"/>
                                <w:right w:val="none" w:sz="0" w:space="0" w:color="auto"/>
                              </w:divBdr>
                              <w:divsChild>
                                <w:div w:id="3745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8851">
                      <w:marLeft w:val="0"/>
                      <w:marRight w:val="0"/>
                      <w:marTop w:val="0"/>
                      <w:marBottom w:val="0"/>
                      <w:divBdr>
                        <w:top w:val="none" w:sz="0" w:space="0" w:color="auto"/>
                        <w:left w:val="none" w:sz="0" w:space="0" w:color="auto"/>
                        <w:bottom w:val="none" w:sz="0" w:space="0" w:color="auto"/>
                        <w:right w:val="none" w:sz="0" w:space="0" w:color="auto"/>
                      </w:divBdr>
                      <w:divsChild>
                        <w:div w:id="740835555">
                          <w:marLeft w:val="0"/>
                          <w:marRight w:val="0"/>
                          <w:marTop w:val="0"/>
                          <w:marBottom w:val="0"/>
                          <w:divBdr>
                            <w:top w:val="none" w:sz="0" w:space="0" w:color="auto"/>
                            <w:left w:val="none" w:sz="0" w:space="0" w:color="auto"/>
                            <w:bottom w:val="none" w:sz="0" w:space="0" w:color="auto"/>
                            <w:right w:val="none" w:sz="0" w:space="0" w:color="auto"/>
                          </w:divBdr>
                          <w:divsChild>
                            <w:div w:id="208614144">
                              <w:marLeft w:val="0"/>
                              <w:marRight w:val="0"/>
                              <w:marTop w:val="0"/>
                              <w:marBottom w:val="0"/>
                              <w:divBdr>
                                <w:top w:val="none" w:sz="0" w:space="0" w:color="auto"/>
                                <w:left w:val="none" w:sz="0" w:space="0" w:color="auto"/>
                                <w:bottom w:val="none" w:sz="0" w:space="0" w:color="auto"/>
                                <w:right w:val="none" w:sz="0" w:space="0" w:color="auto"/>
                              </w:divBdr>
                              <w:divsChild>
                                <w:div w:id="891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087">
                      <w:marLeft w:val="0"/>
                      <w:marRight w:val="0"/>
                      <w:marTop w:val="0"/>
                      <w:marBottom w:val="0"/>
                      <w:divBdr>
                        <w:top w:val="none" w:sz="0" w:space="0" w:color="auto"/>
                        <w:left w:val="none" w:sz="0" w:space="0" w:color="auto"/>
                        <w:bottom w:val="none" w:sz="0" w:space="0" w:color="auto"/>
                        <w:right w:val="none" w:sz="0" w:space="0" w:color="auto"/>
                      </w:divBdr>
                      <w:divsChild>
                        <w:div w:id="1781878827">
                          <w:marLeft w:val="0"/>
                          <w:marRight w:val="0"/>
                          <w:marTop w:val="0"/>
                          <w:marBottom w:val="0"/>
                          <w:divBdr>
                            <w:top w:val="none" w:sz="0" w:space="0" w:color="auto"/>
                            <w:left w:val="none" w:sz="0" w:space="0" w:color="auto"/>
                            <w:bottom w:val="none" w:sz="0" w:space="0" w:color="auto"/>
                            <w:right w:val="none" w:sz="0" w:space="0" w:color="auto"/>
                          </w:divBdr>
                          <w:divsChild>
                            <w:div w:id="19807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7542">
                      <w:marLeft w:val="0"/>
                      <w:marRight w:val="0"/>
                      <w:marTop w:val="0"/>
                      <w:marBottom w:val="0"/>
                      <w:divBdr>
                        <w:top w:val="none" w:sz="0" w:space="0" w:color="auto"/>
                        <w:left w:val="none" w:sz="0" w:space="0" w:color="auto"/>
                        <w:bottom w:val="none" w:sz="0" w:space="0" w:color="auto"/>
                        <w:right w:val="none" w:sz="0" w:space="0" w:color="auto"/>
                      </w:divBdr>
                      <w:divsChild>
                        <w:div w:id="2142116737">
                          <w:marLeft w:val="0"/>
                          <w:marRight w:val="0"/>
                          <w:marTop w:val="0"/>
                          <w:marBottom w:val="0"/>
                          <w:divBdr>
                            <w:top w:val="none" w:sz="0" w:space="0" w:color="auto"/>
                            <w:left w:val="none" w:sz="0" w:space="0" w:color="auto"/>
                            <w:bottom w:val="none" w:sz="0" w:space="0" w:color="auto"/>
                            <w:right w:val="none" w:sz="0" w:space="0" w:color="auto"/>
                          </w:divBdr>
                          <w:divsChild>
                            <w:div w:id="16532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0632">
                      <w:marLeft w:val="0"/>
                      <w:marRight w:val="0"/>
                      <w:marTop w:val="0"/>
                      <w:marBottom w:val="0"/>
                      <w:divBdr>
                        <w:top w:val="none" w:sz="0" w:space="0" w:color="auto"/>
                        <w:left w:val="none" w:sz="0" w:space="0" w:color="auto"/>
                        <w:bottom w:val="none" w:sz="0" w:space="0" w:color="auto"/>
                        <w:right w:val="none" w:sz="0" w:space="0" w:color="auto"/>
                      </w:divBdr>
                      <w:divsChild>
                        <w:div w:id="1869415839">
                          <w:marLeft w:val="0"/>
                          <w:marRight w:val="0"/>
                          <w:marTop w:val="0"/>
                          <w:marBottom w:val="0"/>
                          <w:divBdr>
                            <w:top w:val="none" w:sz="0" w:space="0" w:color="auto"/>
                            <w:left w:val="none" w:sz="0" w:space="0" w:color="auto"/>
                            <w:bottom w:val="none" w:sz="0" w:space="0" w:color="auto"/>
                            <w:right w:val="none" w:sz="0" w:space="0" w:color="auto"/>
                          </w:divBdr>
                          <w:divsChild>
                            <w:div w:id="674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571">
                      <w:marLeft w:val="0"/>
                      <w:marRight w:val="0"/>
                      <w:marTop w:val="0"/>
                      <w:marBottom w:val="0"/>
                      <w:divBdr>
                        <w:top w:val="none" w:sz="0" w:space="0" w:color="auto"/>
                        <w:left w:val="none" w:sz="0" w:space="0" w:color="auto"/>
                        <w:bottom w:val="none" w:sz="0" w:space="0" w:color="auto"/>
                        <w:right w:val="none" w:sz="0" w:space="0" w:color="auto"/>
                      </w:divBdr>
                      <w:divsChild>
                        <w:div w:id="1678071764">
                          <w:marLeft w:val="0"/>
                          <w:marRight w:val="0"/>
                          <w:marTop w:val="0"/>
                          <w:marBottom w:val="0"/>
                          <w:divBdr>
                            <w:top w:val="none" w:sz="0" w:space="0" w:color="auto"/>
                            <w:left w:val="none" w:sz="0" w:space="0" w:color="auto"/>
                            <w:bottom w:val="none" w:sz="0" w:space="0" w:color="auto"/>
                            <w:right w:val="none" w:sz="0" w:space="0" w:color="auto"/>
                          </w:divBdr>
                          <w:divsChild>
                            <w:div w:id="16113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54">
                      <w:marLeft w:val="0"/>
                      <w:marRight w:val="0"/>
                      <w:marTop w:val="0"/>
                      <w:marBottom w:val="0"/>
                      <w:divBdr>
                        <w:top w:val="none" w:sz="0" w:space="0" w:color="auto"/>
                        <w:left w:val="none" w:sz="0" w:space="0" w:color="auto"/>
                        <w:bottom w:val="none" w:sz="0" w:space="0" w:color="auto"/>
                        <w:right w:val="none" w:sz="0" w:space="0" w:color="auto"/>
                      </w:divBdr>
                      <w:divsChild>
                        <w:div w:id="675495578">
                          <w:marLeft w:val="0"/>
                          <w:marRight w:val="0"/>
                          <w:marTop w:val="0"/>
                          <w:marBottom w:val="0"/>
                          <w:divBdr>
                            <w:top w:val="none" w:sz="0" w:space="0" w:color="auto"/>
                            <w:left w:val="none" w:sz="0" w:space="0" w:color="auto"/>
                            <w:bottom w:val="none" w:sz="0" w:space="0" w:color="auto"/>
                            <w:right w:val="none" w:sz="0" w:space="0" w:color="auto"/>
                          </w:divBdr>
                          <w:divsChild>
                            <w:div w:id="17639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3383">
                      <w:marLeft w:val="0"/>
                      <w:marRight w:val="0"/>
                      <w:marTop w:val="0"/>
                      <w:marBottom w:val="0"/>
                      <w:divBdr>
                        <w:top w:val="none" w:sz="0" w:space="0" w:color="auto"/>
                        <w:left w:val="none" w:sz="0" w:space="0" w:color="auto"/>
                        <w:bottom w:val="none" w:sz="0" w:space="0" w:color="auto"/>
                        <w:right w:val="none" w:sz="0" w:space="0" w:color="auto"/>
                      </w:divBdr>
                      <w:divsChild>
                        <w:div w:id="159126343">
                          <w:marLeft w:val="0"/>
                          <w:marRight w:val="0"/>
                          <w:marTop w:val="0"/>
                          <w:marBottom w:val="0"/>
                          <w:divBdr>
                            <w:top w:val="none" w:sz="0" w:space="0" w:color="auto"/>
                            <w:left w:val="none" w:sz="0" w:space="0" w:color="auto"/>
                            <w:bottom w:val="none" w:sz="0" w:space="0" w:color="auto"/>
                            <w:right w:val="none" w:sz="0" w:space="0" w:color="auto"/>
                          </w:divBdr>
                          <w:divsChild>
                            <w:div w:id="1426802600">
                              <w:marLeft w:val="0"/>
                              <w:marRight w:val="0"/>
                              <w:marTop w:val="0"/>
                              <w:marBottom w:val="0"/>
                              <w:divBdr>
                                <w:top w:val="none" w:sz="0" w:space="0" w:color="auto"/>
                                <w:left w:val="none" w:sz="0" w:space="0" w:color="auto"/>
                                <w:bottom w:val="none" w:sz="0" w:space="0" w:color="auto"/>
                                <w:right w:val="none" w:sz="0" w:space="0" w:color="auto"/>
                              </w:divBdr>
                              <w:divsChild>
                                <w:div w:id="18029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2316">
                      <w:marLeft w:val="0"/>
                      <w:marRight w:val="0"/>
                      <w:marTop w:val="0"/>
                      <w:marBottom w:val="0"/>
                      <w:divBdr>
                        <w:top w:val="none" w:sz="0" w:space="0" w:color="auto"/>
                        <w:left w:val="none" w:sz="0" w:space="0" w:color="auto"/>
                        <w:bottom w:val="none" w:sz="0" w:space="0" w:color="auto"/>
                        <w:right w:val="none" w:sz="0" w:space="0" w:color="auto"/>
                      </w:divBdr>
                      <w:divsChild>
                        <w:div w:id="587927983">
                          <w:marLeft w:val="0"/>
                          <w:marRight w:val="0"/>
                          <w:marTop w:val="0"/>
                          <w:marBottom w:val="0"/>
                          <w:divBdr>
                            <w:top w:val="none" w:sz="0" w:space="0" w:color="auto"/>
                            <w:left w:val="none" w:sz="0" w:space="0" w:color="auto"/>
                            <w:bottom w:val="none" w:sz="0" w:space="0" w:color="auto"/>
                            <w:right w:val="none" w:sz="0" w:space="0" w:color="auto"/>
                          </w:divBdr>
                          <w:divsChild>
                            <w:div w:id="1531382238">
                              <w:marLeft w:val="0"/>
                              <w:marRight w:val="0"/>
                              <w:marTop w:val="0"/>
                              <w:marBottom w:val="0"/>
                              <w:divBdr>
                                <w:top w:val="none" w:sz="0" w:space="0" w:color="auto"/>
                                <w:left w:val="none" w:sz="0" w:space="0" w:color="auto"/>
                                <w:bottom w:val="none" w:sz="0" w:space="0" w:color="auto"/>
                                <w:right w:val="none" w:sz="0" w:space="0" w:color="auto"/>
                              </w:divBdr>
                              <w:divsChild>
                                <w:div w:id="7926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111">
                      <w:marLeft w:val="0"/>
                      <w:marRight w:val="0"/>
                      <w:marTop w:val="0"/>
                      <w:marBottom w:val="0"/>
                      <w:divBdr>
                        <w:top w:val="none" w:sz="0" w:space="0" w:color="auto"/>
                        <w:left w:val="none" w:sz="0" w:space="0" w:color="auto"/>
                        <w:bottom w:val="none" w:sz="0" w:space="0" w:color="auto"/>
                        <w:right w:val="none" w:sz="0" w:space="0" w:color="auto"/>
                      </w:divBdr>
                      <w:divsChild>
                        <w:div w:id="2020352059">
                          <w:marLeft w:val="0"/>
                          <w:marRight w:val="0"/>
                          <w:marTop w:val="0"/>
                          <w:marBottom w:val="0"/>
                          <w:divBdr>
                            <w:top w:val="none" w:sz="0" w:space="0" w:color="auto"/>
                            <w:left w:val="none" w:sz="0" w:space="0" w:color="auto"/>
                            <w:bottom w:val="none" w:sz="0" w:space="0" w:color="auto"/>
                            <w:right w:val="none" w:sz="0" w:space="0" w:color="auto"/>
                          </w:divBdr>
                          <w:divsChild>
                            <w:div w:id="16302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4818">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sChild>
                            <w:div w:id="775714081">
                              <w:marLeft w:val="0"/>
                              <w:marRight w:val="0"/>
                              <w:marTop w:val="0"/>
                              <w:marBottom w:val="0"/>
                              <w:divBdr>
                                <w:top w:val="none" w:sz="0" w:space="0" w:color="auto"/>
                                <w:left w:val="none" w:sz="0" w:space="0" w:color="auto"/>
                                <w:bottom w:val="none" w:sz="0" w:space="0" w:color="auto"/>
                                <w:right w:val="none" w:sz="0" w:space="0" w:color="auto"/>
                              </w:divBdr>
                              <w:divsChild>
                                <w:div w:id="185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172">
                      <w:marLeft w:val="0"/>
                      <w:marRight w:val="0"/>
                      <w:marTop w:val="0"/>
                      <w:marBottom w:val="0"/>
                      <w:divBdr>
                        <w:top w:val="none" w:sz="0" w:space="0" w:color="auto"/>
                        <w:left w:val="none" w:sz="0" w:space="0" w:color="auto"/>
                        <w:bottom w:val="none" w:sz="0" w:space="0" w:color="auto"/>
                        <w:right w:val="none" w:sz="0" w:space="0" w:color="auto"/>
                      </w:divBdr>
                      <w:divsChild>
                        <w:div w:id="86316187">
                          <w:marLeft w:val="0"/>
                          <w:marRight w:val="0"/>
                          <w:marTop w:val="0"/>
                          <w:marBottom w:val="0"/>
                          <w:divBdr>
                            <w:top w:val="none" w:sz="0" w:space="0" w:color="auto"/>
                            <w:left w:val="none" w:sz="0" w:space="0" w:color="auto"/>
                            <w:bottom w:val="none" w:sz="0" w:space="0" w:color="auto"/>
                            <w:right w:val="none" w:sz="0" w:space="0" w:color="auto"/>
                          </w:divBdr>
                          <w:divsChild>
                            <w:div w:id="7620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6248">
                      <w:marLeft w:val="0"/>
                      <w:marRight w:val="0"/>
                      <w:marTop w:val="0"/>
                      <w:marBottom w:val="0"/>
                      <w:divBdr>
                        <w:top w:val="none" w:sz="0" w:space="0" w:color="auto"/>
                        <w:left w:val="none" w:sz="0" w:space="0" w:color="auto"/>
                        <w:bottom w:val="none" w:sz="0" w:space="0" w:color="auto"/>
                        <w:right w:val="none" w:sz="0" w:space="0" w:color="auto"/>
                      </w:divBdr>
                      <w:divsChild>
                        <w:div w:id="457842708">
                          <w:marLeft w:val="0"/>
                          <w:marRight w:val="0"/>
                          <w:marTop w:val="0"/>
                          <w:marBottom w:val="0"/>
                          <w:divBdr>
                            <w:top w:val="none" w:sz="0" w:space="0" w:color="auto"/>
                            <w:left w:val="none" w:sz="0" w:space="0" w:color="auto"/>
                            <w:bottom w:val="none" w:sz="0" w:space="0" w:color="auto"/>
                            <w:right w:val="none" w:sz="0" w:space="0" w:color="auto"/>
                          </w:divBdr>
                          <w:divsChild>
                            <w:div w:id="1107240146">
                              <w:marLeft w:val="0"/>
                              <w:marRight w:val="0"/>
                              <w:marTop w:val="0"/>
                              <w:marBottom w:val="0"/>
                              <w:divBdr>
                                <w:top w:val="none" w:sz="0" w:space="0" w:color="auto"/>
                                <w:left w:val="none" w:sz="0" w:space="0" w:color="auto"/>
                                <w:bottom w:val="none" w:sz="0" w:space="0" w:color="auto"/>
                                <w:right w:val="none" w:sz="0" w:space="0" w:color="auto"/>
                              </w:divBdr>
                              <w:divsChild>
                                <w:div w:id="827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5486">
                      <w:marLeft w:val="0"/>
                      <w:marRight w:val="0"/>
                      <w:marTop w:val="0"/>
                      <w:marBottom w:val="0"/>
                      <w:divBdr>
                        <w:top w:val="none" w:sz="0" w:space="0" w:color="auto"/>
                        <w:left w:val="none" w:sz="0" w:space="0" w:color="auto"/>
                        <w:bottom w:val="none" w:sz="0" w:space="0" w:color="auto"/>
                        <w:right w:val="none" w:sz="0" w:space="0" w:color="auto"/>
                      </w:divBdr>
                      <w:divsChild>
                        <w:div w:id="2017879337">
                          <w:marLeft w:val="0"/>
                          <w:marRight w:val="0"/>
                          <w:marTop w:val="0"/>
                          <w:marBottom w:val="0"/>
                          <w:divBdr>
                            <w:top w:val="none" w:sz="0" w:space="0" w:color="auto"/>
                            <w:left w:val="none" w:sz="0" w:space="0" w:color="auto"/>
                            <w:bottom w:val="none" w:sz="0" w:space="0" w:color="auto"/>
                            <w:right w:val="none" w:sz="0" w:space="0" w:color="auto"/>
                          </w:divBdr>
                          <w:divsChild>
                            <w:div w:id="766345188">
                              <w:marLeft w:val="0"/>
                              <w:marRight w:val="0"/>
                              <w:marTop w:val="0"/>
                              <w:marBottom w:val="0"/>
                              <w:divBdr>
                                <w:top w:val="none" w:sz="0" w:space="0" w:color="auto"/>
                                <w:left w:val="none" w:sz="0" w:space="0" w:color="auto"/>
                                <w:bottom w:val="none" w:sz="0" w:space="0" w:color="auto"/>
                                <w:right w:val="none" w:sz="0" w:space="0" w:color="auto"/>
                              </w:divBdr>
                              <w:divsChild>
                                <w:div w:id="1415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0123">
                      <w:marLeft w:val="0"/>
                      <w:marRight w:val="0"/>
                      <w:marTop w:val="0"/>
                      <w:marBottom w:val="0"/>
                      <w:divBdr>
                        <w:top w:val="none" w:sz="0" w:space="0" w:color="auto"/>
                        <w:left w:val="none" w:sz="0" w:space="0" w:color="auto"/>
                        <w:bottom w:val="none" w:sz="0" w:space="0" w:color="auto"/>
                        <w:right w:val="none" w:sz="0" w:space="0" w:color="auto"/>
                      </w:divBdr>
                      <w:divsChild>
                        <w:div w:id="750003556">
                          <w:marLeft w:val="0"/>
                          <w:marRight w:val="0"/>
                          <w:marTop w:val="0"/>
                          <w:marBottom w:val="0"/>
                          <w:divBdr>
                            <w:top w:val="none" w:sz="0" w:space="0" w:color="auto"/>
                            <w:left w:val="none" w:sz="0" w:space="0" w:color="auto"/>
                            <w:bottom w:val="none" w:sz="0" w:space="0" w:color="auto"/>
                            <w:right w:val="none" w:sz="0" w:space="0" w:color="auto"/>
                          </w:divBdr>
                          <w:divsChild>
                            <w:div w:id="15317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787">
                      <w:marLeft w:val="0"/>
                      <w:marRight w:val="0"/>
                      <w:marTop w:val="0"/>
                      <w:marBottom w:val="0"/>
                      <w:divBdr>
                        <w:top w:val="none" w:sz="0" w:space="0" w:color="auto"/>
                        <w:left w:val="none" w:sz="0" w:space="0" w:color="auto"/>
                        <w:bottom w:val="none" w:sz="0" w:space="0" w:color="auto"/>
                        <w:right w:val="none" w:sz="0" w:space="0" w:color="auto"/>
                      </w:divBdr>
                      <w:divsChild>
                        <w:div w:id="96875133">
                          <w:marLeft w:val="0"/>
                          <w:marRight w:val="0"/>
                          <w:marTop w:val="0"/>
                          <w:marBottom w:val="0"/>
                          <w:divBdr>
                            <w:top w:val="none" w:sz="0" w:space="0" w:color="auto"/>
                            <w:left w:val="none" w:sz="0" w:space="0" w:color="auto"/>
                            <w:bottom w:val="none" w:sz="0" w:space="0" w:color="auto"/>
                            <w:right w:val="none" w:sz="0" w:space="0" w:color="auto"/>
                          </w:divBdr>
                          <w:divsChild>
                            <w:div w:id="861892349">
                              <w:marLeft w:val="0"/>
                              <w:marRight w:val="0"/>
                              <w:marTop w:val="0"/>
                              <w:marBottom w:val="0"/>
                              <w:divBdr>
                                <w:top w:val="none" w:sz="0" w:space="0" w:color="auto"/>
                                <w:left w:val="none" w:sz="0" w:space="0" w:color="auto"/>
                                <w:bottom w:val="none" w:sz="0" w:space="0" w:color="auto"/>
                                <w:right w:val="none" w:sz="0" w:space="0" w:color="auto"/>
                              </w:divBdr>
                              <w:divsChild>
                                <w:div w:id="13197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6461">
                      <w:marLeft w:val="0"/>
                      <w:marRight w:val="0"/>
                      <w:marTop w:val="0"/>
                      <w:marBottom w:val="0"/>
                      <w:divBdr>
                        <w:top w:val="none" w:sz="0" w:space="0" w:color="auto"/>
                        <w:left w:val="none" w:sz="0" w:space="0" w:color="auto"/>
                        <w:bottom w:val="none" w:sz="0" w:space="0" w:color="auto"/>
                        <w:right w:val="none" w:sz="0" w:space="0" w:color="auto"/>
                      </w:divBdr>
                      <w:divsChild>
                        <w:div w:id="86973220">
                          <w:marLeft w:val="0"/>
                          <w:marRight w:val="0"/>
                          <w:marTop w:val="0"/>
                          <w:marBottom w:val="0"/>
                          <w:divBdr>
                            <w:top w:val="none" w:sz="0" w:space="0" w:color="auto"/>
                            <w:left w:val="none" w:sz="0" w:space="0" w:color="auto"/>
                            <w:bottom w:val="none" w:sz="0" w:space="0" w:color="auto"/>
                            <w:right w:val="none" w:sz="0" w:space="0" w:color="auto"/>
                          </w:divBdr>
                          <w:divsChild>
                            <w:div w:id="6717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7409">
                      <w:marLeft w:val="0"/>
                      <w:marRight w:val="0"/>
                      <w:marTop w:val="0"/>
                      <w:marBottom w:val="0"/>
                      <w:divBdr>
                        <w:top w:val="none" w:sz="0" w:space="0" w:color="auto"/>
                        <w:left w:val="none" w:sz="0" w:space="0" w:color="auto"/>
                        <w:bottom w:val="none" w:sz="0" w:space="0" w:color="auto"/>
                        <w:right w:val="none" w:sz="0" w:space="0" w:color="auto"/>
                      </w:divBdr>
                      <w:divsChild>
                        <w:div w:id="1440565316">
                          <w:marLeft w:val="0"/>
                          <w:marRight w:val="0"/>
                          <w:marTop w:val="0"/>
                          <w:marBottom w:val="0"/>
                          <w:divBdr>
                            <w:top w:val="none" w:sz="0" w:space="0" w:color="auto"/>
                            <w:left w:val="none" w:sz="0" w:space="0" w:color="auto"/>
                            <w:bottom w:val="none" w:sz="0" w:space="0" w:color="auto"/>
                            <w:right w:val="none" w:sz="0" w:space="0" w:color="auto"/>
                          </w:divBdr>
                          <w:divsChild>
                            <w:div w:id="1593852007">
                              <w:marLeft w:val="0"/>
                              <w:marRight w:val="0"/>
                              <w:marTop w:val="0"/>
                              <w:marBottom w:val="0"/>
                              <w:divBdr>
                                <w:top w:val="none" w:sz="0" w:space="0" w:color="auto"/>
                                <w:left w:val="none" w:sz="0" w:space="0" w:color="auto"/>
                                <w:bottom w:val="none" w:sz="0" w:space="0" w:color="auto"/>
                                <w:right w:val="none" w:sz="0" w:space="0" w:color="auto"/>
                              </w:divBdr>
                              <w:divsChild>
                                <w:div w:id="923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2086">
                      <w:marLeft w:val="0"/>
                      <w:marRight w:val="0"/>
                      <w:marTop w:val="0"/>
                      <w:marBottom w:val="0"/>
                      <w:divBdr>
                        <w:top w:val="none" w:sz="0" w:space="0" w:color="auto"/>
                        <w:left w:val="none" w:sz="0" w:space="0" w:color="auto"/>
                        <w:bottom w:val="none" w:sz="0" w:space="0" w:color="auto"/>
                        <w:right w:val="none" w:sz="0" w:space="0" w:color="auto"/>
                      </w:divBdr>
                      <w:divsChild>
                        <w:div w:id="1706514788">
                          <w:marLeft w:val="0"/>
                          <w:marRight w:val="0"/>
                          <w:marTop w:val="0"/>
                          <w:marBottom w:val="0"/>
                          <w:divBdr>
                            <w:top w:val="none" w:sz="0" w:space="0" w:color="auto"/>
                            <w:left w:val="none" w:sz="0" w:space="0" w:color="auto"/>
                            <w:bottom w:val="none" w:sz="0" w:space="0" w:color="auto"/>
                            <w:right w:val="none" w:sz="0" w:space="0" w:color="auto"/>
                          </w:divBdr>
                          <w:divsChild>
                            <w:div w:id="737166774">
                              <w:marLeft w:val="0"/>
                              <w:marRight w:val="0"/>
                              <w:marTop w:val="0"/>
                              <w:marBottom w:val="0"/>
                              <w:divBdr>
                                <w:top w:val="none" w:sz="0" w:space="0" w:color="auto"/>
                                <w:left w:val="none" w:sz="0" w:space="0" w:color="auto"/>
                                <w:bottom w:val="none" w:sz="0" w:space="0" w:color="auto"/>
                                <w:right w:val="none" w:sz="0" w:space="0" w:color="auto"/>
                              </w:divBdr>
                              <w:divsChild>
                                <w:div w:id="18854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5611">
                      <w:marLeft w:val="0"/>
                      <w:marRight w:val="0"/>
                      <w:marTop w:val="0"/>
                      <w:marBottom w:val="0"/>
                      <w:divBdr>
                        <w:top w:val="none" w:sz="0" w:space="0" w:color="auto"/>
                        <w:left w:val="none" w:sz="0" w:space="0" w:color="auto"/>
                        <w:bottom w:val="none" w:sz="0" w:space="0" w:color="auto"/>
                        <w:right w:val="none" w:sz="0" w:space="0" w:color="auto"/>
                      </w:divBdr>
                      <w:divsChild>
                        <w:div w:id="2039161849">
                          <w:marLeft w:val="0"/>
                          <w:marRight w:val="0"/>
                          <w:marTop w:val="0"/>
                          <w:marBottom w:val="0"/>
                          <w:divBdr>
                            <w:top w:val="none" w:sz="0" w:space="0" w:color="auto"/>
                            <w:left w:val="none" w:sz="0" w:space="0" w:color="auto"/>
                            <w:bottom w:val="none" w:sz="0" w:space="0" w:color="auto"/>
                            <w:right w:val="none" w:sz="0" w:space="0" w:color="auto"/>
                          </w:divBdr>
                          <w:divsChild>
                            <w:div w:id="13659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074">
                      <w:marLeft w:val="0"/>
                      <w:marRight w:val="0"/>
                      <w:marTop w:val="0"/>
                      <w:marBottom w:val="0"/>
                      <w:divBdr>
                        <w:top w:val="none" w:sz="0" w:space="0" w:color="auto"/>
                        <w:left w:val="none" w:sz="0" w:space="0" w:color="auto"/>
                        <w:bottom w:val="none" w:sz="0" w:space="0" w:color="auto"/>
                        <w:right w:val="none" w:sz="0" w:space="0" w:color="auto"/>
                      </w:divBdr>
                      <w:divsChild>
                        <w:div w:id="399644574">
                          <w:marLeft w:val="0"/>
                          <w:marRight w:val="0"/>
                          <w:marTop w:val="0"/>
                          <w:marBottom w:val="0"/>
                          <w:divBdr>
                            <w:top w:val="none" w:sz="0" w:space="0" w:color="auto"/>
                            <w:left w:val="none" w:sz="0" w:space="0" w:color="auto"/>
                            <w:bottom w:val="none" w:sz="0" w:space="0" w:color="auto"/>
                            <w:right w:val="none" w:sz="0" w:space="0" w:color="auto"/>
                          </w:divBdr>
                          <w:divsChild>
                            <w:div w:id="11942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8356">
                      <w:marLeft w:val="0"/>
                      <w:marRight w:val="0"/>
                      <w:marTop w:val="0"/>
                      <w:marBottom w:val="0"/>
                      <w:divBdr>
                        <w:top w:val="none" w:sz="0" w:space="0" w:color="auto"/>
                        <w:left w:val="none" w:sz="0" w:space="0" w:color="auto"/>
                        <w:bottom w:val="none" w:sz="0" w:space="0" w:color="auto"/>
                        <w:right w:val="none" w:sz="0" w:space="0" w:color="auto"/>
                      </w:divBdr>
                      <w:divsChild>
                        <w:div w:id="1474636419">
                          <w:marLeft w:val="0"/>
                          <w:marRight w:val="0"/>
                          <w:marTop w:val="0"/>
                          <w:marBottom w:val="0"/>
                          <w:divBdr>
                            <w:top w:val="none" w:sz="0" w:space="0" w:color="auto"/>
                            <w:left w:val="none" w:sz="0" w:space="0" w:color="auto"/>
                            <w:bottom w:val="none" w:sz="0" w:space="0" w:color="auto"/>
                            <w:right w:val="none" w:sz="0" w:space="0" w:color="auto"/>
                          </w:divBdr>
                          <w:divsChild>
                            <w:div w:id="77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7319">
                      <w:marLeft w:val="0"/>
                      <w:marRight w:val="0"/>
                      <w:marTop w:val="0"/>
                      <w:marBottom w:val="0"/>
                      <w:divBdr>
                        <w:top w:val="none" w:sz="0" w:space="0" w:color="auto"/>
                        <w:left w:val="none" w:sz="0" w:space="0" w:color="auto"/>
                        <w:bottom w:val="none" w:sz="0" w:space="0" w:color="auto"/>
                        <w:right w:val="none" w:sz="0" w:space="0" w:color="auto"/>
                      </w:divBdr>
                      <w:divsChild>
                        <w:div w:id="2094007970">
                          <w:marLeft w:val="0"/>
                          <w:marRight w:val="0"/>
                          <w:marTop w:val="0"/>
                          <w:marBottom w:val="0"/>
                          <w:divBdr>
                            <w:top w:val="none" w:sz="0" w:space="0" w:color="auto"/>
                            <w:left w:val="none" w:sz="0" w:space="0" w:color="auto"/>
                            <w:bottom w:val="none" w:sz="0" w:space="0" w:color="auto"/>
                            <w:right w:val="none" w:sz="0" w:space="0" w:color="auto"/>
                          </w:divBdr>
                          <w:divsChild>
                            <w:div w:id="783306480">
                              <w:marLeft w:val="0"/>
                              <w:marRight w:val="0"/>
                              <w:marTop w:val="0"/>
                              <w:marBottom w:val="0"/>
                              <w:divBdr>
                                <w:top w:val="none" w:sz="0" w:space="0" w:color="auto"/>
                                <w:left w:val="none" w:sz="0" w:space="0" w:color="auto"/>
                                <w:bottom w:val="none" w:sz="0" w:space="0" w:color="auto"/>
                                <w:right w:val="none" w:sz="0" w:space="0" w:color="auto"/>
                              </w:divBdr>
                              <w:divsChild>
                                <w:div w:id="9365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3863">
                      <w:marLeft w:val="0"/>
                      <w:marRight w:val="0"/>
                      <w:marTop w:val="0"/>
                      <w:marBottom w:val="0"/>
                      <w:divBdr>
                        <w:top w:val="none" w:sz="0" w:space="0" w:color="auto"/>
                        <w:left w:val="none" w:sz="0" w:space="0" w:color="auto"/>
                        <w:bottom w:val="none" w:sz="0" w:space="0" w:color="auto"/>
                        <w:right w:val="none" w:sz="0" w:space="0" w:color="auto"/>
                      </w:divBdr>
                      <w:divsChild>
                        <w:div w:id="1317876636">
                          <w:marLeft w:val="0"/>
                          <w:marRight w:val="0"/>
                          <w:marTop w:val="0"/>
                          <w:marBottom w:val="0"/>
                          <w:divBdr>
                            <w:top w:val="none" w:sz="0" w:space="0" w:color="auto"/>
                            <w:left w:val="none" w:sz="0" w:space="0" w:color="auto"/>
                            <w:bottom w:val="none" w:sz="0" w:space="0" w:color="auto"/>
                            <w:right w:val="none" w:sz="0" w:space="0" w:color="auto"/>
                          </w:divBdr>
                          <w:divsChild>
                            <w:div w:id="2108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89622">
                      <w:marLeft w:val="0"/>
                      <w:marRight w:val="0"/>
                      <w:marTop w:val="0"/>
                      <w:marBottom w:val="0"/>
                      <w:divBdr>
                        <w:top w:val="none" w:sz="0" w:space="0" w:color="auto"/>
                        <w:left w:val="none" w:sz="0" w:space="0" w:color="auto"/>
                        <w:bottom w:val="none" w:sz="0" w:space="0" w:color="auto"/>
                        <w:right w:val="none" w:sz="0" w:space="0" w:color="auto"/>
                      </w:divBdr>
                      <w:divsChild>
                        <w:div w:id="1281448671">
                          <w:marLeft w:val="0"/>
                          <w:marRight w:val="0"/>
                          <w:marTop w:val="0"/>
                          <w:marBottom w:val="0"/>
                          <w:divBdr>
                            <w:top w:val="none" w:sz="0" w:space="0" w:color="auto"/>
                            <w:left w:val="none" w:sz="0" w:space="0" w:color="auto"/>
                            <w:bottom w:val="none" w:sz="0" w:space="0" w:color="auto"/>
                            <w:right w:val="none" w:sz="0" w:space="0" w:color="auto"/>
                          </w:divBdr>
                          <w:divsChild>
                            <w:div w:id="910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2107">
                      <w:marLeft w:val="0"/>
                      <w:marRight w:val="0"/>
                      <w:marTop w:val="0"/>
                      <w:marBottom w:val="0"/>
                      <w:divBdr>
                        <w:top w:val="none" w:sz="0" w:space="0" w:color="auto"/>
                        <w:left w:val="none" w:sz="0" w:space="0" w:color="auto"/>
                        <w:bottom w:val="none" w:sz="0" w:space="0" w:color="auto"/>
                        <w:right w:val="none" w:sz="0" w:space="0" w:color="auto"/>
                      </w:divBdr>
                      <w:divsChild>
                        <w:div w:id="918758371">
                          <w:marLeft w:val="0"/>
                          <w:marRight w:val="0"/>
                          <w:marTop w:val="0"/>
                          <w:marBottom w:val="0"/>
                          <w:divBdr>
                            <w:top w:val="none" w:sz="0" w:space="0" w:color="auto"/>
                            <w:left w:val="none" w:sz="0" w:space="0" w:color="auto"/>
                            <w:bottom w:val="none" w:sz="0" w:space="0" w:color="auto"/>
                            <w:right w:val="none" w:sz="0" w:space="0" w:color="auto"/>
                          </w:divBdr>
                          <w:divsChild>
                            <w:div w:id="1475299141">
                              <w:marLeft w:val="0"/>
                              <w:marRight w:val="0"/>
                              <w:marTop w:val="0"/>
                              <w:marBottom w:val="0"/>
                              <w:divBdr>
                                <w:top w:val="none" w:sz="0" w:space="0" w:color="auto"/>
                                <w:left w:val="none" w:sz="0" w:space="0" w:color="auto"/>
                                <w:bottom w:val="none" w:sz="0" w:space="0" w:color="auto"/>
                                <w:right w:val="none" w:sz="0" w:space="0" w:color="auto"/>
                              </w:divBdr>
                              <w:divsChild>
                                <w:div w:id="5464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3951">
                      <w:marLeft w:val="0"/>
                      <w:marRight w:val="0"/>
                      <w:marTop w:val="0"/>
                      <w:marBottom w:val="0"/>
                      <w:divBdr>
                        <w:top w:val="none" w:sz="0" w:space="0" w:color="auto"/>
                        <w:left w:val="none" w:sz="0" w:space="0" w:color="auto"/>
                        <w:bottom w:val="none" w:sz="0" w:space="0" w:color="auto"/>
                        <w:right w:val="none" w:sz="0" w:space="0" w:color="auto"/>
                      </w:divBdr>
                      <w:divsChild>
                        <w:div w:id="241336248">
                          <w:marLeft w:val="0"/>
                          <w:marRight w:val="0"/>
                          <w:marTop w:val="0"/>
                          <w:marBottom w:val="0"/>
                          <w:divBdr>
                            <w:top w:val="none" w:sz="0" w:space="0" w:color="auto"/>
                            <w:left w:val="none" w:sz="0" w:space="0" w:color="auto"/>
                            <w:bottom w:val="none" w:sz="0" w:space="0" w:color="auto"/>
                            <w:right w:val="none" w:sz="0" w:space="0" w:color="auto"/>
                          </w:divBdr>
                          <w:divsChild>
                            <w:div w:id="1979803142">
                              <w:marLeft w:val="0"/>
                              <w:marRight w:val="0"/>
                              <w:marTop w:val="0"/>
                              <w:marBottom w:val="0"/>
                              <w:divBdr>
                                <w:top w:val="none" w:sz="0" w:space="0" w:color="auto"/>
                                <w:left w:val="none" w:sz="0" w:space="0" w:color="auto"/>
                                <w:bottom w:val="none" w:sz="0" w:space="0" w:color="auto"/>
                                <w:right w:val="none" w:sz="0" w:space="0" w:color="auto"/>
                              </w:divBdr>
                              <w:divsChild>
                                <w:div w:id="2500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76429">
                      <w:marLeft w:val="0"/>
                      <w:marRight w:val="0"/>
                      <w:marTop w:val="0"/>
                      <w:marBottom w:val="0"/>
                      <w:divBdr>
                        <w:top w:val="none" w:sz="0" w:space="0" w:color="auto"/>
                        <w:left w:val="none" w:sz="0" w:space="0" w:color="auto"/>
                        <w:bottom w:val="none" w:sz="0" w:space="0" w:color="auto"/>
                        <w:right w:val="none" w:sz="0" w:space="0" w:color="auto"/>
                      </w:divBdr>
                      <w:divsChild>
                        <w:div w:id="1295989998">
                          <w:marLeft w:val="0"/>
                          <w:marRight w:val="0"/>
                          <w:marTop w:val="0"/>
                          <w:marBottom w:val="0"/>
                          <w:divBdr>
                            <w:top w:val="none" w:sz="0" w:space="0" w:color="auto"/>
                            <w:left w:val="none" w:sz="0" w:space="0" w:color="auto"/>
                            <w:bottom w:val="none" w:sz="0" w:space="0" w:color="auto"/>
                            <w:right w:val="none" w:sz="0" w:space="0" w:color="auto"/>
                          </w:divBdr>
                          <w:divsChild>
                            <w:div w:id="7545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051">
                      <w:marLeft w:val="0"/>
                      <w:marRight w:val="0"/>
                      <w:marTop w:val="0"/>
                      <w:marBottom w:val="0"/>
                      <w:divBdr>
                        <w:top w:val="none" w:sz="0" w:space="0" w:color="auto"/>
                        <w:left w:val="none" w:sz="0" w:space="0" w:color="auto"/>
                        <w:bottom w:val="none" w:sz="0" w:space="0" w:color="auto"/>
                        <w:right w:val="none" w:sz="0" w:space="0" w:color="auto"/>
                      </w:divBdr>
                      <w:divsChild>
                        <w:div w:id="1802385845">
                          <w:marLeft w:val="0"/>
                          <w:marRight w:val="0"/>
                          <w:marTop w:val="0"/>
                          <w:marBottom w:val="0"/>
                          <w:divBdr>
                            <w:top w:val="none" w:sz="0" w:space="0" w:color="auto"/>
                            <w:left w:val="none" w:sz="0" w:space="0" w:color="auto"/>
                            <w:bottom w:val="none" w:sz="0" w:space="0" w:color="auto"/>
                            <w:right w:val="none" w:sz="0" w:space="0" w:color="auto"/>
                          </w:divBdr>
                          <w:divsChild>
                            <w:div w:id="2145268809">
                              <w:marLeft w:val="0"/>
                              <w:marRight w:val="0"/>
                              <w:marTop w:val="0"/>
                              <w:marBottom w:val="0"/>
                              <w:divBdr>
                                <w:top w:val="none" w:sz="0" w:space="0" w:color="auto"/>
                                <w:left w:val="none" w:sz="0" w:space="0" w:color="auto"/>
                                <w:bottom w:val="none" w:sz="0" w:space="0" w:color="auto"/>
                                <w:right w:val="none" w:sz="0" w:space="0" w:color="auto"/>
                              </w:divBdr>
                              <w:divsChild>
                                <w:div w:id="3902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1953">
                      <w:marLeft w:val="0"/>
                      <w:marRight w:val="0"/>
                      <w:marTop w:val="0"/>
                      <w:marBottom w:val="0"/>
                      <w:divBdr>
                        <w:top w:val="none" w:sz="0" w:space="0" w:color="auto"/>
                        <w:left w:val="none" w:sz="0" w:space="0" w:color="auto"/>
                        <w:bottom w:val="none" w:sz="0" w:space="0" w:color="auto"/>
                        <w:right w:val="none" w:sz="0" w:space="0" w:color="auto"/>
                      </w:divBdr>
                      <w:divsChild>
                        <w:div w:id="1734619069">
                          <w:marLeft w:val="0"/>
                          <w:marRight w:val="0"/>
                          <w:marTop w:val="0"/>
                          <w:marBottom w:val="0"/>
                          <w:divBdr>
                            <w:top w:val="none" w:sz="0" w:space="0" w:color="auto"/>
                            <w:left w:val="none" w:sz="0" w:space="0" w:color="auto"/>
                            <w:bottom w:val="none" w:sz="0" w:space="0" w:color="auto"/>
                            <w:right w:val="none" w:sz="0" w:space="0" w:color="auto"/>
                          </w:divBdr>
                          <w:divsChild>
                            <w:div w:id="2032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4961">
                      <w:marLeft w:val="0"/>
                      <w:marRight w:val="0"/>
                      <w:marTop w:val="0"/>
                      <w:marBottom w:val="0"/>
                      <w:divBdr>
                        <w:top w:val="none" w:sz="0" w:space="0" w:color="auto"/>
                        <w:left w:val="none" w:sz="0" w:space="0" w:color="auto"/>
                        <w:bottom w:val="none" w:sz="0" w:space="0" w:color="auto"/>
                        <w:right w:val="none" w:sz="0" w:space="0" w:color="auto"/>
                      </w:divBdr>
                      <w:divsChild>
                        <w:div w:id="743527446">
                          <w:marLeft w:val="0"/>
                          <w:marRight w:val="0"/>
                          <w:marTop w:val="0"/>
                          <w:marBottom w:val="0"/>
                          <w:divBdr>
                            <w:top w:val="none" w:sz="0" w:space="0" w:color="auto"/>
                            <w:left w:val="none" w:sz="0" w:space="0" w:color="auto"/>
                            <w:bottom w:val="none" w:sz="0" w:space="0" w:color="auto"/>
                            <w:right w:val="none" w:sz="0" w:space="0" w:color="auto"/>
                          </w:divBdr>
                          <w:divsChild>
                            <w:div w:id="743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33741">
                      <w:marLeft w:val="0"/>
                      <w:marRight w:val="0"/>
                      <w:marTop w:val="0"/>
                      <w:marBottom w:val="0"/>
                      <w:divBdr>
                        <w:top w:val="none" w:sz="0" w:space="0" w:color="auto"/>
                        <w:left w:val="none" w:sz="0" w:space="0" w:color="auto"/>
                        <w:bottom w:val="none" w:sz="0" w:space="0" w:color="auto"/>
                        <w:right w:val="none" w:sz="0" w:space="0" w:color="auto"/>
                      </w:divBdr>
                      <w:divsChild>
                        <w:div w:id="52431257">
                          <w:marLeft w:val="0"/>
                          <w:marRight w:val="0"/>
                          <w:marTop w:val="0"/>
                          <w:marBottom w:val="0"/>
                          <w:divBdr>
                            <w:top w:val="none" w:sz="0" w:space="0" w:color="auto"/>
                            <w:left w:val="none" w:sz="0" w:space="0" w:color="auto"/>
                            <w:bottom w:val="none" w:sz="0" w:space="0" w:color="auto"/>
                            <w:right w:val="none" w:sz="0" w:space="0" w:color="auto"/>
                          </w:divBdr>
                          <w:divsChild>
                            <w:div w:id="14832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061">
                      <w:marLeft w:val="0"/>
                      <w:marRight w:val="0"/>
                      <w:marTop w:val="0"/>
                      <w:marBottom w:val="0"/>
                      <w:divBdr>
                        <w:top w:val="none" w:sz="0" w:space="0" w:color="auto"/>
                        <w:left w:val="none" w:sz="0" w:space="0" w:color="auto"/>
                        <w:bottom w:val="none" w:sz="0" w:space="0" w:color="auto"/>
                        <w:right w:val="none" w:sz="0" w:space="0" w:color="auto"/>
                      </w:divBdr>
                      <w:divsChild>
                        <w:div w:id="1689091067">
                          <w:marLeft w:val="0"/>
                          <w:marRight w:val="0"/>
                          <w:marTop w:val="0"/>
                          <w:marBottom w:val="0"/>
                          <w:divBdr>
                            <w:top w:val="none" w:sz="0" w:space="0" w:color="auto"/>
                            <w:left w:val="none" w:sz="0" w:space="0" w:color="auto"/>
                            <w:bottom w:val="none" w:sz="0" w:space="0" w:color="auto"/>
                            <w:right w:val="none" w:sz="0" w:space="0" w:color="auto"/>
                          </w:divBdr>
                          <w:divsChild>
                            <w:div w:id="1529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9205">
                      <w:marLeft w:val="0"/>
                      <w:marRight w:val="0"/>
                      <w:marTop w:val="0"/>
                      <w:marBottom w:val="0"/>
                      <w:divBdr>
                        <w:top w:val="none" w:sz="0" w:space="0" w:color="auto"/>
                        <w:left w:val="none" w:sz="0" w:space="0" w:color="auto"/>
                        <w:bottom w:val="none" w:sz="0" w:space="0" w:color="auto"/>
                        <w:right w:val="none" w:sz="0" w:space="0" w:color="auto"/>
                      </w:divBdr>
                      <w:divsChild>
                        <w:div w:id="142966692">
                          <w:marLeft w:val="0"/>
                          <w:marRight w:val="0"/>
                          <w:marTop w:val="0"/>
                          <w:marBottom w:val="0"/>
                          <w:divBdr>
                            <w:top w:val="none" w:sz="0" w:space="0" w:color="auto"/>
                            <w:left w:val="none" w:sz="0" w:space="0" w:color="auto"/>
                            <w:bottom w:val="none" w:sz="0" w:space="0" w:color="auto"/>
                            <w:right w:val="none" w:sz="0" w:space="0" w:color="auto"/>
                          </w:divBdr>
                          <w:divsChild>
                            <w:div w:id="10340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1070">
                      <w:marLeft w:val="0"/>
                      <w:marRight w:val="0"/>
                      <w:marTop w:val="0"/>
                      <w:marBottom w:val="0"/>
                      <w:divBdr>
                        <w:top w:val="none" w:sz="0" w:space="0" w:color="auto"/>
                        <w:left w:val="none" w:sz="0" w:space="0" w:color="auto"/>
                        <w:bottom w:val="none" w:sz="0" w:space="0" w:color="auto"/>
                        <w:right w:val="none" w:sz="0" w:space="0" w:color="auto"/>
                      </w:divBdr>
                      <w:divsChild>
                        <w:div w:id="905187780">
                          <w:marLeft w:val="0"/>
                          <w:marRight w:val="0"/>
                          <w:marTop w:val="0"/>
                          <w:marBottom w:val="0"/>
                          <w:divBdr>
                            <w:top w:val="none" w:sz="0" w:space="0" w:color="auto"/>
                            <w:left w:val="none" w:sz="0" w:space="0" w:color="auto"/>
                            <w:bottom w:val="none" w:sz="0" w:space="0" w:color="auto"/>
                            <w:right w:val="none" w:sz="0" w:space="0" w:color="auto"/>
                          </w:divBdr>
                          <w:divsChild>
                            <w:div w:id="1606109017">
                              <w:marLeft w:val="0"/>
                              <w:marRight w:val="0"/>
                              <w:marTop w:val="0"/>
                              <w:marBottom w:val="0"/>
                              <w:divBdr>
                                <w:top w:val="none" w:sz="0" w:space="0" w:color="auto"/>
                                <w:left w:val="none" w:sz="0" w:space="0" w:color="auto"/>
                                <w:bottom w:val="none" w:sz="0" w:space="0" w:color="auto"/>
                                <w:right w:val="none" w:sz="0" w:space="0" w:color="auto"/>
                              </w:divBdr>
                              <w:divsChild>
                                <w:div w:id="1063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9890">
                      <w:marLeft w:val="0"/>
                      <w:marRight w:val="0"/>
                      <w:marTop w:val="0"/>
                      <w:marBottom w:val="0"/>
                      <w:divBdr>
                        <w:top w:val="none" w:sz="0" w:space="0" w:color="auto"/>
                        <w:left w:val="none" w:sz="0" w:space="0" w:color="auto"/>
                        <w:bottom w:val="none" w:sz="0" w:space="0" w:color="auto"/>
                        <w:right w:val="none" w:sz="0" w:space="0" w:color="auto"/>
                      </w:divBdr>
                      <w:divsChild>
                        <w:div w:id="310984506">
                          <w:marLeft w:val="0"/>
                          <w:marRight w:val="0"/>
                          <w:marTop w:val="0"/>
                          <w:marBottom w:val="0"/>
                          <w:divBdr>
                            <w:top w:val="none" w:sz="0" w:space="0" w:color="auto"/>
                            <w:left w:val="none" w:sz="0" w:space="0" w:color="auto"/>
                            <w:bottom w:val="none" w:sz="0" w:space="0" w:color="auto"/>
                            <w:right w:val="none" w:sz="0" w:space="0" w:color="auto"/>
                          </w:divBdr>
                          <w:divsChild>
                            <w:div w:id="10914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9396">
                      <w:marLeft w:val="0"/>
                      <w:marRight w:val="0"/>
                      <w:marTop w:val="0"/>
                      <w:marBottom w:val="0"/>
                      <w:divBdr>
                        <w:top w:val="none" w:sz="0" w:space="0" w:color="auto"/>
                        <w:left w:val="none" w:sz="0" w:space="0" w:color="auto"/>
                        <w:bottom w:val="none" w:sz="0" w:space="0" w:color="auto"/>
                        <w:right w:val="none" w:sz="0" w:space="0" w:color="auto"/>
                      </w:divBdr>
                      <w:divsChild>
                        <w:div w:id="1148983302">
                          <w:marLeft w:val="0"/>
                          <w:marRight w:val="0"/>
                          <w:marTop w:val="0"/>
                          <w:marBottom w:val="0"/>
                          <w:divBdr>
                            <w:top w:val="none" w:sz="0" w:space="0" w:color="auto"/>
                            <w:left w:val="none" w:sz="0" w:space="0" w:color="auto"/>
                            <w:bottom w:val="none" w:sz="0" w:space="0" w:color="auto"/>
                            <w:right w:val="none" w:sz="0" w:space="0" w:color="auto"/>
                          </w:divBdr>
                          <w:divsChild>
                            <w:div w:id="564533201">
                              <w:marLeft w:val="0"/>
                              <w:marRight w:val="0"/>
                              <w:marTop w:val="0"/>
                              <w:marBottom w:val="0"/>
                              <w:divBdr>
                                <w:top w:val="none" w:sz="0" w:space="0" w:color="auto"/>
                                <w:left w:val="none" w:sz="0" w:space="0" w:color="auto"/>
                                <w:bottom w:val="none" w:sz="0" w:space="0" w:color="auto"/>
                                <w:right w:val="none" w:sz="0" w:space="0" w:color="auto"/>
                              </w:divBdr>
                              <w:divsChild>
                                <w:div w:id="8658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4366">
                      <w:marLeft w:val="0"/>
                      <w:marRight w:val="0"/>
                      <w:marTop w:val="0"/>
                      <w:marBottom w:val="0"/>
                      <w:divBdr>
                        <w:top w:val="none" w:sz="0" w:space="0" w:color="auto"/>
                        <w:left w:val="none" w:sz="0" w:space="0" w:color="auto"/>
                        <w:bottom w:val="none" w:sz="0" w:space="0" w:color="auto"/>
                        <w:right w:val="none" w:sz="0" w:space="0" w:color="auto"/>
                      </w:divBdr>
                      <w:divsChild>
                        <w:div w:id="2082025711">
                          <w:marLeft w:val="0"/>
                          <w:marRight w:val="0"/>
                          <w:marTop w:val="0"/>
                          <w:marBottom w:val="0"/>
                          <w:divBdr>
                            <w:top w:val="none" w:sz="0" w:space="0" w:color="auto"/>
                            <w:left w:val="none" w:sz="0" w:space="0" w:color="auto"/>
                            <w:bottom w:val="none" w:sz="0" w:space="0" w:color="auto"/>
                            <w:right w:val="none" w:sz="0" w:space="0" w:color="auto"/>
                          </w:divBdr>
                          <w:divsChild>
                            <w:div w:id="14865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6274">
                      <w:marLeft w:val="0"/>
                      <w:marRight w:val="0"/>
                      <w:marTop w:val="0"/>
                      <w:marBottom w:val="0"/>
                      <w:divBdr>
                        <w:top w:val="none" w:sz="0" w:space="0" w:color="auto"/>
                        <w:left w:val="none" w:sz="0" w:space="0" w:color="auto"/>
                        <w:bottom w:val="none" w:sz="0" w:space="0" w:color="auto"/>
                        <w:right w:val="none" w:sz="0" w:space="0" w:color="auto"/>
                      </w:divBdr>
                      <w:divsChild>
                        <w:div w:id="994455570">
                          <w:marLeft w:val="0"/>
                          <w:marRight w:val="0"/>
                          <w:marTop w:val="0"/>
                          <w:marBottom w:val="0"/>
                          <w:divBdr>
                            <w:top w:val="none" w:sz="0" w:space="0" w:color="auto"/>
                            <w:left w:val="none" w:sz="0" w:space="0" w:color="auto"/>
                            <w:bottom w:val="none" w:sz="0" w:space="0" w:color="auto"/>
                            <w:right w:val="none" w:sz="0" w:space="0" w:color="auto"/>
                          </w:divBdr>
                          <w:divsChild>
                            <w:div w:id="1612080110">
                              <w:marLeft w:val="0"/>
                              <w:marRight w:val="0"/>
                              <w:marTop w:val="0"/>
                              <w:marBottom w:val="0"/>
                              <w:divBdr>
                                <w:top w:val="none" w:sz="0" w:space="0" w:color="auto"/>
                                <w:left w:val="none" w:sz="0" w:space="0" w:color="auto"/>
                                <w:bottom w:val="none" w:sz="0" w:space="0" w:color="auto"/>
                                <w:right w:val="none" w:sz="0" w:space="0" w:color="auto"/>
                              </w:divBdr>
                              <w:divsChild>
                                <w:div w:id="1333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6311">
                      <w:marLeft w:val="0"/>
                      <w:marRight w:val="0"/>
                      <w:marTop w:val="0"/>
                      <w:marBottom w:val="0"/>
                      <w:divBdr>
                        <w:top w:val="none" w:sz="0" w:space="0" w:color="auto"/>
                        <w:left w:val="none" w:sz="0" w:space="0" w:color="auto"/>
                        <w:bottom w:val="none" w:sz="0" w:space="0" w:color="auto"/>
                        <w:right w:val="none" w:sz="0" w:space="0" w:color="auto"/>
                      </w:divBdr>
                      <w:divsChild>
                        <w:div w:id="1380933059">
                          <w:marLeft w:val="0"/>
                          <w:marRight w:val="0"/>
                          <w:marTop w:val="0"/>
                          <w:marBottom w:val="0"/>
                          <w:divBdr>
                            <w:top w:val="none" w:sz="0" w:space="0" w:color="auto"/>
                            <w:left w:val="none" w:sz="0" w:space="0" w:color="auto"/>
                            <w:bottom w:val="none" w:sz="0" w:space="0" w:color="auto"/>
                            <w:right w:val="none" w:sz="0" w:space="0" w:color="auto"/>
                          </w:divBdr>
                          <w:divsChild>
                            <w:div w:id="1220828285">
                              <w:marLeft w:val="0"/>
                              <w:marRight w:val="0"/>
                              <w:marTop w:val="0"/>
                              <w:marBottom w:val="0"/>
                              <w:divBdr>
                                <w:top w:val="none" w:sz="0" w:space="0" w:color="auto"/>
                                <w:left w:val="none" w:sz="0" w:space="0" w:color="auto"/>
                                <w:bottom w:val="none" w:sz="0" w:space="0" w:color="auto"/>
                                <w:right w:val="none" w:sz="0" w:space="0" w:color="auto"/>
                              </w:divBdr>
                              <w:divsChild>
                                <w:div w:id="1698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7650">
                      <w:marLeft w:val="0"/>
                      <w:marRight w:val="0"/>
                      <w:marTop w:val="0"/>
                      <w:marBottom w:val="0"/>
                      <w:divBdr>
                        <w:top w:val="none" w:sz="0" w:space="0" w:color="auto"/>
                        <w:left w:val="none" w:sz="0" w:space="0" w:color="auto"/>
                        <w:bottom w:val="none" w:sz="0" w:space="0" w:color="auto"/>
                        <w:right w:val="none" w:sz="0" w:space="0" w:color="auto"/>
                      </w:divBdr>
                      <w:divsChild>
                        <w:div w:id="998115225">
                          <w:marLeft w:val="0"/>
                          <w:marRight w:val="0"/>
                          <w:marTop w:val="0"/>
                          <w:marBottom w:val="0"/>
                          <w:divBdr>
                            <w:top w:val="none" w:sz="0" w:space="0" w:color="auto"/>
                            <w:left w:val="none" w:sz="0" w:space="0" w:color="auto"/>
                            <w:bottom w:val="none" w:sz="0" w:space="0" w:color="auto"/>
                            <w:right w:val="none" w:sz="0" w:space="0" w:color="auto"/>
                          </w:divBdr>
                          <w:divsChild>
                            <w:div w:id="21376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5878">
                      <w:marLeft w:val="0"/>
                      <w:marRight w:val="0"/>
                      <w:marTop w:val="0"/>
                      <w:marBottom w:val="0"/>
                      <w:divBdr>
                        <w:top w:val="none" w:sz="0" w:space="0" w:color="auto"/>
                        <w:left w:val="none" w:sz="0" w:space="0" w:color="auto"/>
                        <w:bottom w:val="none" w:sz="0" w:space="0" w:color="auto"/>
                        <w:right w:val="none" w:sz="0" w:space="0" w:color="auto"/>
                      </w:divBdr>
                      <w:divsChild>
                        <w:div w:id="1759253359">
                          <w:marLeft w:val="0"/>
                          <w:marRight w:val="0"/>
                          <w:marTop w:val="0"/>
                          <w:marBottom w:val="0"/>
                          <w:divBdr>
                            <w:top w:val="none" w:sz="0" w:space="0" w:color="auto"/>
                            <w:left w:val="none" w:sz="0" w:space="0" w:color="auto"/>
                            <w:bottom w:val="none" w:sz="0" w:space="0" w:color="auto"/>
                            <w:right w:val="none" w:sz="0" w:space="0" w:color="auto"/>
                          </w:divBdr>
                          <w:divsChild>
                            <w:div w:id="13221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4865">
                      <w:marLeft w:val="0"/>
                      <w:marRight w:val="0"/>
                      <w:marTop w:val="0"/>
                      <w:marBottom w:val="0"/>
                      <w:divBdr>
                        <w:top w:val="none" w:sz="0" w:space="0" w:color="auto"/>
                        <w:left w:val="none" w:sz="0" w:space="0" w:color="auto"/>
                        <w:bottom w:val="none" w:sz="0" w:space="0" w:color="auto"/>
                        <w:right w:val="none" w:sz="0" w:space="0" w:color="auto"/>
                      </w:divBdr>
                      <w:divsChild>
                        <w:div w:id="706492561">
                          <w:marLeft w:val="0"/>
                          <w:marRight w:val="0"/>
                          <w:marTop w:val="0"/>
                          <w:marBottom w:val="0"/>
                          <w:divBdr>
                            <w:top w:val="none" w:sz="0" w:space="0" w:color="auto"/>
                            <w:left w:val="none" w:sz="0" w:space="0" w:color="auto"/>
                            <w:bottom w:val="none" w:sz="0" w:space="0" w:color="auto"/>
                            <w:right w:val="none" w:sz="0" w:space="0" w:color="auto"/>
                          </w:divBdr>
                          <w:divsChild>
                            <w:div w:id="14329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0823">
                      <w:marLeft w:val="0"/>
                      <w:marRight w:val="0"/>
                      <w:marTop w:val="0"/>
                      <w:marBottom w:val="0"/>
                      <w:divBdr>
                        <w:top w:val="none" w:sz="0" w:space="0" w:color="auto"/>
                        <w:left w:val="none" w:sz="0" w:space="0" w:color="auto"/>
                        <w:bottom w:val="none" w:sz="0" w:space="0" w:color="auto"/>
                        <w:right w:val="none" w:sz="0" w:space="0" w:color="auto"/>
                      </w:divBdr>
                      <w:divsChild>
                        <w:div w:id="1573656539">
                          <w:marLeft w:val="0"/>
                          <w:marRight w:val="0"/>
                          <w:marTop w:val="0"/>
                          <w:marBottom w:val="0"/>
                          <w:divBdr>
                            <w:top w:val="none" w:sz="0" w:space="0" w:color="auto"/>
                            <w:left w:val="none" w:sz="0" w:space="0" w:color="auto"/>
                            <w:bottom w:val="none" w:sz="0" w:space="0" w:color="auto"/>
                            <w:right w:val="none" w:sz="0" w:space="0" w:color="auto"/>
                          </w:divBdr>
                          <w:divsChild>
                            <w:div w:id="17076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1279">
                      <w:marLeft w:val="0"/>
                      <w:marRight w:val="0"/>
                      <w:marTop w:val="0"/>
                      <w:marBottom w:val="0"/>
                      <w:divBdr>
                        <w:top w:val="none" w:sz="0" w:space="0" w:color="auto"/>
                        <w:left w:val="none" w:sz="0" w:space="0" w:color="auto"/>
                        <w:bottom w:val="none" w:sz="0" w:space="0" w:color="auto"/>
                        <w:right w:val="none" w:sz="0" w:space="0" w:color="auto"/>
                      </w:divBdr>
                      <w:divsChild>
                        <w:div w:id="326134082">
                          <w:marLeft w:val="0"/>
                          <w:marRight w:val="0"/>
                          <w:marTop w:val="0"/>
                          <w:marBottom w:val="0"/>
                          <w:divBdr>
                            <w:top w:val="none" w:sz="0" w:space="0" w:color="auto"/>
                            <w:left w:val="none" w:sz="0" w:space="0" w:color="auto"/>
                            <w:bottom w:val="none" w:sz="0" w:space="0" w:color="auto"/>
                            <w:right w:val="none" w:sz="0" w:space="0" w:color="auto"/>
                          </w:divBdr>
                          <w:divsChild>
                            <w:div w:id="1521968756">
                              <w:marLeft w:val="0"/>
                              <w:marRight w:val="0"/>
                              <w:marTop w:val="0"/>
                              <w:marBottom w:val="0"/>
                              <w:divBdr>
                                <w:top w:val="none" w:sz="0" w:space="0" w:color="auto"/>
                                <w:left w:val="none" w:sz="0" w:space="0" w:color="auto"/>
                                <w:bottom w:val="none" w:sz="0" w:space="0" w:color="auto"/>
                                <w:right w:val="none" w:sz="0" w:space="0" w:color="auto"/>
                              </w:divBdr>
                              <w:divsChild>
                                <w:div w:id="379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3849">
                      <w:marLeft w:val="0"/>
                      <w:marRight w:val="0"/>
                      <w:marTop w:val="0"/>
                      <w:marBottom w:val="0"/>
                      <w:divBdr>
                        <w:top w:val="none" w:sz="0" w:space="0" w:color="auto"/>
                        <w:left w:val="none" w:sz="0" w:space="0" w:color="auto"/>
                        <w:bottom w:val="none" w:sz="0" w:space="0" w:color="auto"/>
                        <w:right w:val="none" w:sz="0" w:space="0" w:color="auto"/>
                      </w:divBdr>
                      <w:divsChild>
                        <w:div w:id="1566451222">
                          <w:marLeft w:val="0"/>
                          <w:marRight w:val="0"/>
                          <w:marTop w:val="0"/>
                          <w:marBottom w:val="0"/>
                          <w:divBdr>
                            <w:top w:val="none" w:sz="0" w:space="0" w:color="auto"/>
                            <w:left w:val="none" w:sz="0" w:space="0" w:color="auto"/>
                            <w:bottom w:val="none" w:sz="0" w:space="0" w:color="auto"/>
                            <w:right w:val="none" w:sz="0" w:space="0" w:color="auto"/>
                          </w:divBdr>
                          <w:divsChild>
                            <w:div w:id="322975780">
                              <w:marLeft w:val="0"/>
                              <w:marRight w:val="0"/>
                              <w:marTop w:val="0"/>
                              <w:marBottom w:val="0"/>
                              <w:divBdr>
                                <w:top w:val="none" w:sz="0" w:space="0" w:color="auto"/>
                                <w:left w:val="none" w:sz="0" w:space="0" w:color="auto"/>
                                <w:bottom w:val="none" w:sz="0" w:space="0" w:color="auto"/>
                                <w:right w:val="none" w:sz="0" w:space="0" w:color="auto"/>
                              </w:divBdr>
                              <w:divsChild>
                                <w:div w:id="1048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8218">
                      <w:marLeft w:val="0"/>
                      <w:marRight w:val="0"/>
                      <w:marTop w:val="0"/>
                      <w:marBottom w:val="0"/>
                      <w:divBdr>
                        <w:top w:val="none" w:sz="0" w:space="0" w:color="auto"/>
                        <w:left w:val="none" w:sz="0" w:space="0" w:color="auto"/>
                        <w:bottom w:val="none" w:sz="0" w:space="0" w:color="auto"/>
                        <w:right w:val="none" w:sz="0" w:space="0" w:color="auto"/>
                      </w:divBdr>
                      <w:divsChild>
                        <w:div w:id="867915709">
                          <w:marLeft w:val="0"/>
                          <w:marRight w:val="0"/>
                          <w:marTop w:val="0"/>
                          <w:marBottom w:val="0"/>
                          <w:divBdr>
                            <w:top w:val="none" w:sz="0" w:space="0" w:color="auto"/>
                            <w:left w:val="none" w:sz="0" w:space="0" w:color="auto"/>
                            <w:bottom w:val="none" w:sz="0" w:space="0" w:color="auto"/>
                            <w:right w:val="none" w:sz="0" w:space="0" w:color="auto"/>
                          </w:divBdr>
                          <w:divsChild>
                            <w:div w:id="7656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699">
                      <w:marLeft w:val="0"/>
                      <w:marRight w:val="0"/>
                      <w:marTop w:val="0"/>
                      <w:marBottom w:val="0"/>
                      <w:divBdr>
                        <w:top w:val="none" w:sz="0" w:space="0" w:color="auto"/>
                        <w:left w:val="none" w:sz="0" w:space="0" w:color="auto"/>
                        <w:bottom w:val="none" w:sz="0" w:space="0" w:color="auto"/>
                        <w:right w:val="none" w:sz="0" w:space="0" w:color="auto"/>
                      </w:divBdr>
                      <w:divsChild>
                        <w:div w:id="1954703947">
                          <w:marLeft w:val="0"/>
                          <w:marRight w:val="0"/>
                          <w:marTop w:val="0"/>
                          <w:marBottom w:val="0"/>
                          <w:divBdr>
                            <w:top w:val="none" w:sz="0" w:space="0" w:color="auto"/>
                            <w:left w:val="none" w:sz="0" w:space="0" w:color="auto"/>
                            <w:bottom w:val="none" w:sz="0" w:space="0" w:color="auto"/>
                            <w:right w:val="none" w:sz="0" w:space="0" w:color="auto"/>
                          </w:divBdr>
                          <w:divsChild>
                            <w:div w:id="658196161">
                              <w:marLeft w:val="0"/>
                              <w:marRight w:val="0"/>
                              <w:marTop w:val="0"/>
                              <w:marBottom w:val="0"/>
                              <w:divBdr>
                                <w:top w:val="none" w:sz="0" w:space="0" w:color="auto"/>
                                <w:left w:val="none" w:sz="0" w:space="0" w:color="auto"/>
                                <w:bottom w:val="none" w:sz="0" w:space="0" w:color="auto"/>
                                <w:right w:val="none" w:sz="0" w:space="0" w:color="auto"/>
                              </w:divBdr>
                              <w:divsChild>
                                <w:div w:id="17437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1228">
                      <w:marLeft w:val="0"/>
                      <w:marRight w:val="0"/>
                      <w:marTop w:val="0"/>
                      <w:marBottom w:val="0"/>
                      <w:divBdr>
                        <w:top w:val="none" w:sz="0" w:space="0" w:color="auto"/>
                        <w:left w:val="none" w:sz="0" w:space="0" w:color="auto"/>
                        <w:bottom w:val="none" w:sz="0" w:space="0" w:color="auto"/>
                        <w:right w:val="none" w:sz="0" w:space="0" w:color="auto"/>
                      </w:divBdr>
                      <w:divsChild>
                        <w:div w:id="115225461">
                          <w:marLeft w:val="0"/>
                          <w:marRight w:val="0"/>
                          <w:marTop w:val="0"/>
                          <w:marBottom w:val="0"/>
                          <w:divBdr>
                            <w:top w:val="none" w:sz="0" w:space="0" w:color="auto"/>
                            <w:left w:val="none" w:sz="0" w:space="0" w:color="auto"/>
                            <w:bottom w:val="none" w:sz="0" w:space="0" w:color="auto"/>
                            <w:right w:val="none" w:sz="0" w:space="0" w:color="auto"/>
                          </w:divBdr>
                          <w:divsChild>
                            <w:div w:id="8449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8659">
                      <w:marLeft w:val="0"/>
                      <w:marRight w:val="0"/>
                      <w:marTop w:val="0"/>
                      <w:marBottom w:val="0"/>
                      <w:divBdr>
                        <w:top w:val="none" w:sz="0" w:space="0" w:color="auto"/>
                        <w:left w:val="none" w:sz="0" w:space="0" w:color="auto"/>
                        <w:bottom w:val="none" w:sz="0" w:space="0" w:color="auto"/>
                        <w:right w:val="none" w:sz="0" w:space="0" w:color="auto"/>
                      </w:divBdr>
                      <w:divsChild>
                        <w:div w:id="16270835">
                          <w:marLeft w:val="0"/>
                          <w:marRight w:val="0"/>
                          <w:marTop w:val="0"/>
                          <w:marBottom w:val="0"/>
                          <w:divBdr>
                            <w:top w:val="none" w:sz="0" w:space="0" w:color="auto"/>
                            <w:left w:val="none" w:sz="0" w:space="0" w:color="auto"/>
                            <w:bottom w:val="none" w:sz="0" w:space="0" w:color="auto"/>
                            <w:right w:val="none" w:sz="0" w:space="0" w:color="auto"/>
                          </w:divBdr>
                          <w:divsChild>
                            <w:div w:id="693455260">
                              <w:marLeft w:val="0"/>
                              <w:marRight w:val="0"/>
                              <w:marTop w:val="0"/>
                              <w:marBottom w:val="0"/>
                              <w:divBdr>
                                <w:top w:val="none" w:sz="0" w:space="0" w:color="auto"/>
                                <w:left w:val="none" w:sz="0" w:space="0" w:color="auto"/>
                                <w:bottom w:val="none" w:sz="0" w:space="0" w:color="auto"/>
                                <w:right w:val="none" w:sz="0" w:space="0" w:color="auto"/>
                              </w:divBdr>
                              <w:divsChild>
                                <w:div w:id="10368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53170">
                      <w:marLeft w:val="0"/>
                      <w:marRight w:val="0"/>
                      <w:marTop w:val="0"/>
                      <w:marBottom w:val="0"/>
                      <w:divBdr>
                        <w:top w:val="none" w:sz="0" w:space="0" w:color="auto"/>
                        <w:left w:val="none" w:sz="0" w:space="0" w:color="auto"/>
                        <w:bottom w:val="none" w:sz="0" w:space="0" w:color="auto"/>
                        <w:right w:val="none" w:sz="0" w:space="0" w:color="auto"/>
                      </w:divBdr>
                      <w:divsChild>
                        <w:div w:id="518278255">
                          <w:marLeft w:val="0"/>
                          <w:marRight w:val="0"/>
                          <w:marTop w:val="0"/>
                          <w:marBottom w:val="0"/>
                          <w:divBdr>
                            <w:top w:val="none" w:sz="0" w:space="0" w:color="auto"/>
                            <w:left w:val="none" w:sz="0" w:space="0" w:color="auto"/>
                            <w:bottom w:val="none" w:sz="0" w:space="0" w:color="auto"/>
                            <w:right w:val="none" w:sz="0" w:space="0" w:color="auto"/>
                          </w:divBdr>
                          <w:divsChild>
                            <w:div w:id="1601987538">
                              <w:marLeft w:val="0"/>
                              <w:marRight w:val="0"/>
                              <w:marTop w:val="0"/>
                              <w:marBottom w:val="0"/>
                              <w:divBdr>
                                <w:top w:val="none" w:sz="0" w:space="0" w:color="auto"/>
                                <w:left w:val="none" w:sz="0" w:space="0" w:color="auto"/>
                                <w:bottom w:val="none" w:sz="0" w:space="0" w:color="auto"/>
                                <w:right w:val="none" w:sz="0" w:space="0" w:color="auto"/>
                              </w:divBdr>
                              <w:divsChild>
                                <w:div w:id="169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6984">
                      <w:marLeft w:val="0"/>
                      <w:marRight w:val="0"/>
                      <w:marTop w:val="0"/>
                      <w:marBottom w:val="0"/>
                      <w:divBdr>
                        <w:top w:val="none" w:sz="0" w:space="0" w:color="auto"/>
                        <w:left w:val="none" w:sz="0" w:space="0" w:color="auto"/>
                        <w:bottom w:val="none" w:sz="0" w:space="0" w:color="auto"/>
                        <w:right w:val="none" w:sz="0" w:space="0" w:color="auto"/>
                      </w:divBdr>
                      <w:divsChild>
                        <w:div w:id="1738552777">
                          <w:marLeft w:val="0"/>
                          <w:marRight w:val="0"/>
                          <w:marTop w:val="0"/>
                          <w:marBottom w:val="0"/>
                          <w:divBdr>
                            <w:top w:val="none" w:sz="0" w:space="0" w:color="auto"/>
                            <w:left w:val="none" w:sz="0" w:space="0" w:color="auto"/>
                            <w:bottom w:val="none" w:sz="0" w:space="0" w:color="auto"/>
                            <w:right w:val="none" w:sz="0" w:space="0" w:color="auto"/>
                          </w:divBdr>
                          <w:divsChild>
                            <w:div w:id="203562426">
                              <w:marLeft w:val="0"/>
                              <w:marRight w:val="0"/>
                              <w:marTop w:val="0"/>
                              <w:marBottom w:val="0"/>
                              <w:divBdr>
                                <w:top w:val="none" w:sz="0" w:space="0" w:color="auto"/>
                                <w:left w:val="none" w:sz="0" w:space="0" w:color="auto"/>
                                <w:bottom w:val="none" w:sz="0" w:space="0" w:color="auto"/>
                                <w:right w:val="none" w:sz="0" w:space="0" w:color="auto"/>
                              </w:divBdr>
                              <w:divsChild>
                                <w:div w:id="12022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369">
                      <w:marLeft w:val="0"/>
                      <w:marRight w:val="0"/>
                      <w:marTop w:val="0"/>
                      <w:marBottom w:val="0"/>
                      <w:divBdr>
                        <w:top w:val="none" w:sz="0" w:space="0" w:color="auto"/>
                        <w:left w:val="none" w:sz="0" w:space="0" w:color="auto"/>
                        <w:bottom w:val="none" w:sz="0" w:space="0" w:color="auto"/>
                        <w:right w:val="none" w:sz="0" w:space="0" w:color="auto"/>
                      </w:divBdr>
                      <w:divsChild>
                        <w:div w:id="402719958">
                          <w:marLeft w:val="0"/>
                          <w:marRight w:val="0"/>
                          <w:marTop w:val="0"/>
                          <w:marBottom w:val="0"/>
                          <w:divBdr>
                            <w:top w:val="none" w:sz="0" w:space="0" w:color="auto"/>
                            <w:left w:val="none" w:sz="0" w:space="0" w:color="auto"/>
                            <w:bottom w:val="none" w:sz="0" w:space="0" w:color="auto"/>
                            <w:right w:val="none" w:sz="0" w:space="0" w:color="auto"/>
                          </w:divBdr>
                          <w:divsChild>
                            <w:div w:id="13819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8506">
                      <w:marLeft w:val="0"/>
                      <w:marRight w:val="0"/>
                      <w:marTop w:val="0"/>
                      <w:marBottom w:val="0"/>
                      <w:divBdr>
                        <w:top w:val="none" w:sz="0" w:space="0" w:color="auto"/>
                        <w:left w:val="none" w:sz="0" w:space="0" w:color="auto"/>
                        <w:bottom w:val="none" w:sz="0" w:space="0" w:color="auto"/>
                        <w:right w:val="none" w:sz="0" w:space="0" w:color="auto"/>
                      </w:divBdr>
                      <w:divsChild>
                        <w:div w:id="479690149">
                          <w:marLeft w:val="0"/>
                          <w:marRight w:val="0"/>
                          <w:marTop w:val="0"/>
                          <w:marBottom w:val="0"/>
                          <w:divBdr>
                            <w:top w:val="none" w:sz="0" w:space="0" w:color="auto"/>
                            <w:left w:val="none" w:sz="0" w:space="0" w:color="auto"/>
                            <w:bottom w:val="none" w:sz="0" w:space="0" w:color="auto"/>
                            <w:right w:val="none" w:sz="0" w:space="0" w:color="auto"/>
                          </w:divBdr>
                          <w:divsChild>
                            <w:div w:id="7268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3962">
                      <w:marLeft w:val="0"/>
                      <w:marRight w:val="0"/>
                      <w:marTop w:val="0"/>
                      <w:marBottom w:val="0"/>
                      <w:divBdr>
                        <w:top w:val="none" w:sz="0" w:space="0" w:color="auto"/>
                        <w:left w:val="none" w:sz="0" w:space="0" w:color="auto"/>
                        <w:bottom w:val="none" w:sz="0" w:space="0" w:color="auto"/>
                        <w:right w:val="none" w:sz="0" w:space="0" w:color="auto"/>
                      </w:divBdr>
                      <w:divsChild>
                        <w:div w:id="208423271">
                          <w:marLeft w:val="0"/>
                          <w:marRight w:val="0"/>
                          <w:marTop w:val="0"/>
                          <w:marBottom w:val="0"/>
                          <w:divBdr>
                            <w:top w:val="none" w:sz="0" w:space="0" w:color="auto"/>
                            <w:left w:val="none" w:sz="0" w:space="0" w:color="auto"/>
                            <w:bottom w:val="none" w:sz="0" w:space="0" w:color="auto"/>
                            <w:right w:val="none" w:sz="0" w:space="0" w:color="auto"/>
                          </w:divBdr>
                          <w:divsChild>
                            <w:div w:id="786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500">
                      <w:marLeft w:val="0"/>
                      <w:marRight w:val="0"/>
                      <w:marTop w:val="0"/>
                      <w:marBottom w:val="0"/>
                      <w:divBdr>
                        <w:top w:val="none" w:sz="0" w:space="0" w:color="auto"/>
                        <w:left w:val="none" w:sz="0" w:space="0" w:color="auto"/>
                        <w:bottom w:val="none" w:sz="0" w:space="0" w:color="auto"/>
                        <w:right w:val="none" w:sz="0" w:space="0" w:color="auto"/>
                      </w:divBdr>
                      <w:divsChild>
                        <w:div w:id="849104315">
                          <w:marLeft w:val="0"/>
                          <w:marRight w:val="0"/>
                          <w:marTop w:val="0"/>
                          <w:marBottom w:val="0"/>
                          <w:divBdr>
                            <w:top w:val="none" w:sz="0" w:space="0" w:color="auto"/>
                            <w:left w:val="none" w:sz="0" w:space="0" w:color="auto"/>
                            <w:bottom w:val="none" w:sz="0" w:space="0" w:color="auto"/>
                            <w:right w:val="none" w:sz="0" w:space="0" w:color="auto"/>
                          </w:divBdr>
                          <w:divsChild>
                            <w:div w:id="421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12029">
                      <w:marLeft w:val="0"/>
                      <w:marRight w:val="0"/>
                      <w:marTop w:val="0"/>
                      <w:marBottom w:val="0"/>
                      <w:divBdr>
                        <w:top w:val="none" w:sz="0" w:space="0" w:color="auto"/>
                        <w:left w:val="none" w:sz="0" w:space="0" w:color="auto"/>
                        <w:bottom w:val="none" w:sz="0" w:space="0" w:color="auto"/>
                        <w:right w:val="none" w:sz="0" w:space="0" w:color="auto"/>
                      </w:divBdr>
                      <w:divsChild>
                        <w:div w:id="41909847">
                          <w:marLeft w:val="0"/>
                          <w:marRight w:val="0"/>
                          <w:marTop w:val="0"/>
                          <w:marBottom w:val="0"/>
                          <w:divBdr>
                            <w:top w:val="none" w:sz="0" w:space="0" w:color="auto"/>
                            <w:left w:val="none" w:sz="0" w:space="0" w:color="auto"/>
                            <w:bottom w:val="none" w:sz="0" w:space="0" w:color="auto"/>
                            <w:right w:val="none" w:sz="0" w:space="0" w:color="auto"/>
                          </w:divBdr>
                          <w:divsChild>
                            <w:div w:id="8015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3896">
                      <w:marLeft w:val="0"/>
                      <w:marRight w:val="0"/>
                      <w:marTop w:val="0"/>
                      <w:marBottom w:val="0"/>
                      <w:divBdr>
                        <w:top w:val="none" w:sz="0" w:space="0" w:color="auto"/>
                        <w:left w:val="none" w:sz="0" w:space="0" w:color="auto"/>
                        <w:bottom w:val="none" w:sz="0" w:space="0" w:color="auto"/>
                        <w:right w:val="none" w:sz="0" w:space="0" w:color="auto"/>
                      </w:divBdr>
                      <w:divsChild>
                        <w:div w:id="2115662422">
                          <w:marLeft w:val="0"/>
                          <w:marRight w:val="0"/>
                          <w:marTop w:val="0"/>
                          <w:marBottom w:val="0"/>
                          <w:divBdr>
                            <w:top w:val="none" w:sz="0" w:space="0" w:color="auto"/>
                            <w:left w:val="none" w:sz="0" w:space="0" w:color="auto"/>
                            <w:bottom w:val="none" w:sz="0" w:space="0" w:color="auto"/>
                            <w:right w:val="none" w:sz="0" w:space="0" w:color="auto"/>
                          </w:divBdr>
                          <w:divsChild>
                            <w:div w:id="10303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903">
                      <w:marLeft w:val="0"/>
                      <w:marRight w:val="0"/>
                      <w:marTop w:val="0"/>
                      <w:marBottom w:val="0"/>
                      <w:divBdr>
                        <w:top w:val="none" w:sz="0" w:space="0" w:color="auto"/>
                        <w:left w:val="none" w:sz="0" w:space="0" w:color="auto"/>
                        <w:bottom w:val="none" w:sz="0" w:space="0" w:color="auto"/>
                        <w:right w:val="none" w:sz="0" w:space="0" w:color="auto"/>
                      </w:divBdr>
                      <w:divsChild>
                        <w:div w:id="205263656">
                          <w:marLeft w:val="0"/>
                          <w:marRight w:val="0"/>
                          <w:marTop w:val="0"/>
                          <w:marBottom w:val="0"/>
                          <w:divBdr>
                            <w:top w:val="none" w:sz="0" w:space="0" w:color="auto"/>
                            <w:left w:val="none" w:sz="0" w:space="0" w:color="auto"/>
                            <w:bottom w:val="none" w:sz="0" w:space="0" w:color="auto"/>
                            <w:right w:val="none" w:sz="0" w:space="0" w:color="auto"/>
                          </w:divBdr>
                          <w:divsChild>
                            <w:div w:id="1189175333">
                              <w:marLeft w:val="0"/>
                              <w:marRight w:val="0"/>
                              <w:marTop w:val="0"/>
                              <w:marBottom w:val="0"/>
                              <w:divBdr>
                                <w:top w:val="none" w:sz="0" w:space="0" w:color="auto"/>
                                <w:left w:val="none" w:sz="0" w:space="0" w:color="auto"/>
                                <w:bottom w:val="none" w:sz="0" w:space="0" w:color="auto"/>
                                <w:right w:val="none" w:sz="0" w:space="0" w:color="auto"/>
                              </w:divBdr>
                              <w:divsChild>
                                <w:div w:id="110980732">
                                  <w:marLeft w:val="0"/>
                                  <w:marRight w:val="0"/>
                                  <w:marTop w:val="0"/>
                                  <w:marBottom w:val="0"/>
                                  <w:divBdr>
                                    <w:top w:val="none" w:sz="0" w:space="0" w:color="auto"/>
                                    <w:left w:val="none" w:sz="0" w:space="0" w:color="auto"/>
                                    <w:bottom w:val="none" w:sz="0" w:space="0" w:color="auto"/>
                                    <w:right w:val="none" w:sz="0" w:space="0" w:color="auto"/>
                                  </w:divBdr>
                                  <w:divsChild>
                                    <w:div w:id="16598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93184">
                      <w:marLeft w:val="0"/>
                      <w:marRight w:val="0"/>
                      <w:marTop w:val="0"/>
                      <w:marBottom w:val="0"/>
                      <w:divBdr>
                        <w:top w:val="none" w:sz="0" w:space="0" w:color="auto"/>
                        <w:left w:val="none" w:sz="0" w:space="0" w:color="auto"/>
                        <w:bottom w:val="none" w:sz="0" w:space="0" w:color="auto"/>
                        <w:right w:val="none" w:sz="0" w:space="0" w:color="auto"/>
                      </w:divBdr>
                      <w:divsChild>
                        <w:div w:id="1212227902">
                          <w:marLeft w:val="0"/>
                          <w:marRight w:val="0"/>
                          <w:marTop w:val="0"/>
                          <w:marBottom w:val="0"/>
                          <w:divBdr>
                            <w:top w:val="none" w:sz="0" w:space="0" w:color="auto"/>
                            <w:left w:val="none" w:sz="0" w:space="0" w:color="auto"/>
                            <w:bottom w:val="none" w:sz="0" w:space="0" w:color="auto"/>
                            <w:right w:val="none" w:sz="0" w:space="0" w:color="auto"/>
                          </w:divBdr>
                          <w:divsChild>
                            <w:div w:id="8470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2651">
                      <w:marLeft w:val="0"/>
                      <w:marRight w:val="0"/>
                      <w:marTop w:val="0"/>
                      <w:marBottom w:val="0"/>
                      <w:divBdr>
                        <w:top w:val="none" w:sz="0" w:space="0" w:color="auto"/>
                        <w:left w:val="none" w:sz="0" w:space="0" w:color="auto"/>
                        <w:bottom w:val="none" w:sz="0" w:space="0" w:color="auto"/>
                        <w:right w:val="none" w:sz="0" w:space="0" w:color="auto"/>
                      </w:divBdr>
                      <w:divsChild>
                        <w:div w:id="336811407">
                          <w:marLeft w:val="0"/>
                          <w:marRight w:val="0"/>
                          <w:marTop w:val="0"/>
                          <w:marBottom w:val="0"/>
                          <w:divBdr>
                            <w:top w:val="none" w:sz="0" w:space="0" w:color="auto"/>
                            <w:left w:val="none" w:sz="0" w:space="0" w:color="auto"/>
                            <w:bottom w:val="none" w:sz="0" w:space="0" w:color="auto"/>
                            <w:right w:val="none" w:sz="0" w:space="0" w:color="auto"/>
                          </w:divBdr>
                          <w:divsChild>
                            <w:div w:id="562258087">
                              <w:marLeft w:val="0"/>
                              <w:marRight w:val="0"/>
                              <w:marTop w:val="0"/>
                              <w:marBottom w:val="0"/>
                              <w:divBdr>
                                <w:top w:val="none" w:sz="0" w:space="0" w:color="auto"/>
                                <w:left w:val="none" w:sz="0" w:space="0" w:color="auto"/>
                                <w:bottom w:val="none" w:sz="0" w:space="0" w:color="auto"/>
                                <w:right w:val="none" w:sz="0" w:space="0" w:color="auto"/>
                              </w:divBdr>
                              <w:divsChild>
                                <w:div w:id="909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1810">
                      <w:marLeft w:val="0"/>
                      <w:marRight w:val="0"/>
                      <w:marTop w:val="0"/>
                      <w:marBottom w:val="0"/>
                      <w:divBdr>
                        <w:top w:val="none" w:sz="0" w:space="0" w:color="auto"/>
                        <w:left w:val="none" w:sz="0" w:space="0" w:color="auto"/>
                        <w:bottom w:val="none" w:sz="0" w:space="0" w:color="auto"/>
                        <w:right w:val="none" w:sz="0" w:space="0" w:color="auto"/>
                      </w:divBdr>
                      <w:divsChild>
                        <w:div w:id="525215626">
                          <w:marLeft w:val="0"/>
                          <w:marRight w:val="0"/>
                          <w:marTop w:val="0"/>
                          <w:marBottom w:val="0"/>
                          <w:divBdr>
                            <w:top w:val="none" w:sz="0" w:space="0" w:color="auto"/>
                            <w:left w:val="none" w:sz="0" w:space="0" w:color="auto"/>
                            <w:bottom w:val="none" w:sz="0" w:space="0" w:color="auto"/>
                            <w:right w:val="none" w:sz="0" w:space="0" w:color="auto"/>
                          </w:divBdr>
                          <w:divsChild>
                            <w:div w:id="20287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80033">
                      <w:marLeft w:val="0"/>
                      <w:marRight w:val="0"/>
                      <w:marTop w:val="0"/>
                      <w:marBottom w:val="0"/>
                      <w:divBdr>
                        <w:top w:val="none" w:sz="0" w:space="0" w:color="auto"/>
                        <w:left w:val="none" w:sz="0" w:space="0" w:color="auto"/>
                        <w:bottom w:val="none" w:sz="0" w:space="0" w:color="auto"/>
                        <w:right w:val="none" w:sz="0" w:space="0" w:color="auto"/>
                      </w:divBdr>
                      <w:divsChild>
                        <w:div w:id="1831094253">
                          <w:marLeft w:val="0"/>
                          <w:marRight w:val="0"/>
                          <w:marTop w:val="0"/>
                          <w:marBottom w:val="0"/>
                          <w:divBdr>
                            <w:top w:val="none" w:sz="0" w:space="0" w:color="auto"/>
                            <w:left w:val="none" w:sz="0" w:space="0" w:color="auto"/>
                            <w:bottom w:val="none" w:sz="0" w:space="0" w:color="auto"/>
                            <w:right w:val="none" w:sz="0" w:space="0" w:color="auto"/>
                          </w:divBdr>
                          <w:divsChild>
                            <w:div w:id="1585921718">
                              <w:marLeft w:val="0"/>
                              <w:marRight w:val="0"/>
                              <w:marTop w:val="0"/>
                              <w:marBottom w:val="0"/>
                              <w:divBdr>
                                <w:top w:val="none" w:sz="0" w:space="0" w:color="auto"/>
                                <w:left w:val="none" w:sz="0" w:space="0" w:color="auto"/>
                                <w:bottom w:val="none" w:sz="0" w:space="0" w:color="auto"/>
                                <w:right w:val="none" w:sz="0" w:space="0" w:color="auto"/>
                              </w:divBdr>
                              <w:divsChild>
                                <w:div w:id="19232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26745">
                      <w:marLeft w:val="0"/>
                      <w:marRight w:val="0"/>
                      <w:marTop w:val="0"/>
                      <w:marBottom w:val="0"/>
                      <w:divBdr>
                        <w:top w:val="none" w:sz="0" w:space="0" w:color="auto"/>
                        <w:left w:val="none" w:sz="0" w:space="0" w:color="auto"/>
                        <w:bottom w:val="none" w:sz="0" w:space="0" w:color="auto"/>
                        <w:right w:val="none" w:sz="0" w:space="0" w:color="auto"/>
                      </w:divBdr>
                      <w:divsChild>
                        <w:div w:id="58022546">
                          <w:marLeft w:val="0"/>
                          <w:marRight w:val="0"/>
                          <w:marTop w:val="0"/>
                          <w:marBottom w:val="0"/>
                          <w:divBdr>
                            <w:top w:val="none" w:sz="0" w:space="0" w:color="auto"/>
                            <w:left w:val="none" w:sz="0" w:space="0" w:color="auto"/>
                            <w:bottom w:val="none" w:sz="0" w:space="0" w:color="auto"/>
                            <w:right w:val="none" w:sz="0" w:space="0" w:color="auto"/>
                          </w:divBdr>
                          <w:divsChild>
                            <w:div w:id="1677263018">
                              <w:marLeft w:val="0"/>
                              <w:marRight w:val="0"/>
                              <w:marTop w:val="0"/>
                              <w:marBottom w:val="0"/>
                              <w:divBdr>
                                <w:top w:val="none" w:sz="0" w:space="0" w:color="auto"/>
                                <w:left w:val="none" w:sz="0" w:space="0" w:color="auto"/>
                                <w:bottom w:val="none" w:sz="0" w:space="0" w:color="auto"/>
                                <w:right w:val="none" w:sz="0" w:space="0" w:color="auto"/>
                              </w:divBdr>
                              <w:divsChild>
                                <w:div w:id="1833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6409">
                      <w:marLeft w:val="0"/>
                      <w:marRight w:val="0"/>
                      <w:marTop w:val="0"/>
                      <w:marBottom w:val="0"/>
                      <w:divBdr>
                        <w:top w:val="none" w:sz="0" w:space="0" w:color="auto"/>
                        <w:left w:val="none" w:sz="0" w:space="0" w:color="auto"/>
                        <w:bottom w:val="none" w:sz="0" w:space="0" w:color="auto"/>
                        <w:right w:val="none" w:sz="0" w:space="0" w:color="auto"/>
                      </w:divBdr>
                      <w:divsChild>
                        <w:div w:id="1959724593">
                          <w:marLeft w:val="0"/>
                          <w:marRight w:val="0"/>
                          <w:marTop w:val="0"/>
                          <w:marBottom w:val="0"/>
                          <w:divBdr>
                            <w:top w:val="none" w:sz="0" w:space="0" w:color="auto"/>
                            <w:left w:val="none" w:sz="0" w:space="0" w:color="auto"/>
                            <w:bottom w:val="none" w:sz="0" w:space="0" w:color="auto"/>
                            <w:right w:val="none" w:sz="0" w:space="0" w:color="auto"/>
                          </w:divBdr>
                          <w:divsChild>
                            <w:div w:id="9084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8201">
                      <w:marLeft w:val="0"/>
                      <w:marRight w:val="0"/>
                      <w:marTop w:val="0"/>
                      <w:marBottom w:val="0"/>
                      <w:divBdr>
                        <w:top w:val="none" w:sz="0" w:space="0" w:color="auto"/>
                        <w:left w:val="none" w:sz="0" w:space="0" w:color="auto"/>
                        <w:bottom w:val="none" w:sz="0" w:space="0" w:color="auto"/>
                        <w:right w:val="none" w:sz="0" w:space="0" w:color="auto"/>
                      </w:divBdr>
                      <w:divsChild>
                        <w:div w:id="1802573820">
                          <w:marLeft w:val="0"/>
                          <w:marRight w:val="0"/>
                          <w:marTop w:val="0"/>
                          <w:marBottom w:val="0"/>
                          <w:divBdr>
                            <w:top w:val="none" w:sz="0" w:space="0" w:color="auto"/>
                            <w:left w:val="none" w:sz="0" w:space="0" w:color="auto"/>
                            <w:bottom w:val="none" w:sz="0" w:space="0" w:color="auto"/>
                            <w:right w:val="none" w:sz="0" w:space="0" w:color="auto"/>
                          </w:divBdr>
                          <w:divsChild>
                            <w:div w:id="1131904155">
                              <w:marLeft w:val="0"/>
                              <w:marRight w:val="0"/>
                              <w:marTop w:val="0"/>
                              <w:marBottom w:val="0"/>
                              <w:divBdr>
                                <w:top w:val="none" w:sz="0" w:space="0" w:color="auto"/>
                                <w:left w:val="none" w:sz="0" w:space="0" w:color="auto"/>
                                <w:bottom w:val="none" w:sz="0" w:space="0" w:color="auto"/>
                                <w:right w:val="none" w:sz="0" w:space="0" w:color="auto"/>
                              </w:divBdr>
                              <w:divsChild>
                                <w:div w:id="7701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63668">
                      <w:marLeft w:val="0"/>
                      <w:marRight w:val="0"/>
                      <w:marTop w:val="0"/>
                      <w:marBottom w:val="0"/>
                      <w:divBdr>
                        <w:top w:val="none" w:sz="0" w:space="0" w:color="auto"/>
                        <w:left w:val="none" w:sz="0" w:space="0" w:color="auto"/>
                        <w:bottom w:val="none" w:sz="0" w:space="0" w:color="auto"/>
                        <w:right w:val="none" w:sz="0" w:space="0" w:color="auto"/>
                      </w:divBdr>
                      <w:divsChild>
                        <w:div w:id="1562667876">
                          <w:marLeft w:val="0"/>
                          <w:marRight w:val="0"/>
                          <w:marTop w:val="0"/>
                          <w:marBottom w:val="0"/>
                          <w:divBdr>
                            <w:top w:val="none" w:sz="0" w:space="0" w:color="auto"/>
                            <w:left w:val="none" w:sz="0" w:space="0" w:color="auto"/>
                            <w:bottom w:val="none" w:sz="0" w:space="0" w:color="auto"/>
                            <w:right w:val="none" w:sz="0" w:space="0" w:color="auto"/>
                          </w:divBdr>
                          <w:divsChild>
                            <w:div w:id="15215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6168">
                      <w:marLeft w:val="0"/>
                      <w:marRight w:val="0"/>
                      <w:marTop w:val="0"/>
                      <w:marBottom w:val="0"/>
                      <w:divBdr>
                        <w:top w:val="none" w:sz="0" w:space="0" w:color="auto"/>
                        <w:left w:val="none" w:sz="0" w:space="0" w:color="auto"/>
                        <w:bottom w:val="none" w:sz="0" w:space="0" w:color="auto"/>
                        <w:right w:val="none" w:sz="0" w:space="0" w:color="auto"/>
                      </w:divBdr>
                      <w:divsChild>
                        <w:div w:id="556169002">
                          <w:marLeft w:val="0"/>
                          <w:marRight w:val="0"/>
                          <w:marTop w:val="0"/>
                          <w:marBottom w:val="0"/>
                          <w:divBdr>
                            <w:top w:val="none" w:sz="0" w:space="0" w:color="auto"/>
                            <w:left w:val="none" w:sz="0" w:space="0" w:color="auto"/>
                            <w:bottom w:val="none" w:sz="0" w:space="0" w:color="auto"/>
                            <w:right w:val="none" w:sz="0" w:space="0" w:color="auto"/>
                          </w:divBdr>
                          <w:divsChild>
                            <w:div w:id="1758944710">
                              <w:marLeft w:val="0"/>
                              <w:marRight w:val="0"/>
                              <w:marTop w:val="0"/>
                              <w:marBottom w:val="0"/>
                              <w:divBdr>
                                <w:top w:val="none" w:sz="0" w:space="0" w:color="auto"/>
                                <w:left w:val="none" w:sz="0" w:space="0" w:color="auto"/>
                                <w:bottom w:val="none" w:sz="0" w:space="0" w:color="auto"/>
                                <w:right w:val="none" w:sz="0" w:space="0" w:color="auto"/>
                              </w:divBdr>
                              <w:divsChild>
                                <w:div w:id="12366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8666">
                      <w:marLeft w:val="0"/>
                      <w:marRight w:val="0"/>
                      <w:marTop w:val="0"/>
                      <w:marBottom w:val="0"/>
                      <w:divBdr>
                        <w:top w:val="none" w:sz="0" w:space="0" w:color="auto"/>
                        <w:left w:val="none" w:sz="0" w:space="0" w:color="auto"/>
                        <w:bottom w:val="none" w:sz="0" w:space="0" w:color="auto"/>
                        <w:right w:val="none" w:sz="0" w:space="0" w:color="auto"/>
                      </w:divBdr>
                      <w:divsChild>
                        <w:div w:id="1201088229">
                          <w:marLeft w:val="0"/>
                          <w:marRight w:val="0"/>
                          <w:marTop w:val="0"/>
                          <w:marBottom w:val="0"/>
                          <w:divBdr>
                            <w:top w:val="none" w:sz="0" w:space="0" w:color="auto"/>
                            <w:left w:val="none" w:sz="0" w:space="0" w:color="auto"/>
                            <w:bottom w:val="none" w:sz="0" w:space="0" w:color="auto"/>
                            <w:right w:val="none" w:sz="0" w:space="0" w:color="auto"/>
                          </w:divBdr>
                          <w:divsChild>
                            <w:div w:id="17774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8169">
                      <w:marLeft w:val="0"/>
                      <w:marRight w:val="0"/>
                      <w:marTop w:val="0"/>
                      <w:marBottom w:val="0"/>
                      <w:divBdr>
                        <w:top w:val="none" w:sz="0" w:space="0" w:color="auto"/>
                        <w:left w:val="none" w:sz="0" w:space="0" w:color="auto"/>
                        <w:bottom w:val="none" w:sz="0" w:space="0" w:color="auto"/>
                        <w:right w:val="none" w:sz="0" w:space="0" w:color="auto"/>
                      </w:divBdr>
                      <w:divsChild>
                        <w:div w:id="1735082962">
                          <w:marLeft w:val="0"/>
                          <w:marRight w:val="0"/>
                          <w:marTop w:val="0"/>
                          <w:marBottom w:val="0"/>
                          <w:divBdr>
                            <w:top w:val="none" w:sz="0" w:space="0" w:color="auto"/>
                            <w:left w:val="none" w:sz="0" w:space="0" w:color="auto"/>
                            <w:bottom w:val="none" w:sz="0" w:space="0" w:color="auto"/>
                            <w:right w:val="none" w:sz="0" w:space="0" w:color="auto"/>
                          </w:divBdr>
                          <w:divsChild>
                            <w:div w:id="18542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2107">
                      <w:marLeft w:val="0"/>
                      <w:marRight w:val="0"/>
                      <w:marTop w:val="0"/>
                      <w:marBottom w:val="0"/>
                      <w:divBdr>
                        <w:top w:val="none" w:sz="0" w:space="0" w:color="auto"/>
                        <w:left w:val="none" w:sz="0" w:space="0" w:color="auto"/>
                        <w:bottom w:val="none" w:sz="0" w:space="0" w:color="auto"/>
                        <w:right w:val="none" w:sz="0" w:space="0" w:color="auto"/>
                      </w:divBdr>
                      <w:divsChild>
                        <w:div w:id="1749692142">
                          <w:marLeft w:val="0"/>
                          <w:marRight w:val="0"/>
                          <w:marTop w:val="0"/>
                          <w:marBottom w:val="0"/>
                          <w:divBdr>
                            <w:top w:val="none" w:sz="0" w:space="0" w:color="auto"/>
                            <w:left w:val="none" w:sz="0" w:space="0" w:color="auto"/>
                            <w:bottom w:val="none" w:sz="0" w:space="0" w:color="auto"/>
                            <w:right w:val="none" w:sz="0" w:space="0" w:color="auto"/>
                          </w:divBdr>
                          <w:divsChild>
                            <w:div w:id="11408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1719">
                      <w:marLeft w:val="0"/>
                      <w:marRight w:val="0"/>
                      <w:marTop w:val="0"/>
                      <w:marBottom w:val="0"/>
                      <w:divBdr>
                        <w:top w:val="none" w:sz="0" w:space="0" w:color="auto"/>
                        <w:left w:val="none" w:sz="0" w:space="0" w:color="auto"/>
                        <w:bottom w:val="none" w:sz="0" w:space="0" w:color="auto"/>
                        <w:right w:val="none" w:sz="0" w:space="0" w:color="auto"/>
                      </w:divBdr>
                      <w:divsChild>
                        <w:div w:id="1496722859">
                          <w:marLeft w:val="0"/>
                          <w:marRight w:val="0"/>
                          <w:marTop w:val="0"/>
                          <w:marBottom w:val="0"/>
                          <w:divBdr>
                            <w:top w:val="none" w:sz="0" w:space="0" w:color="auto"/>
                            <w:left w:val="none" w:sz="0" w:space="0" w:color="auto"/>
                            <w:bottom w:val="none" w:sz="0" w:space="0" w:color="auto"/>
                            <w:right w:val="none" w:sz="0" w:space="0" w:color="auto"/>
                          </w:divBdr>
                          <w:divsChild>
                            <w:div w:id="1208025514">
                              <w:marLeft w:val="0"/>
                              <w:marRight w:val="0"/>
                              <w:marTop w:val="0"/>
                              <w:marBottom w:val="0"/>
                              <w:divBdr>
                                <w:top w:val="none" w:sz="0" w:space="0" w:color="auto"/>
                                <w:left w:val="none" w:sz="0" w:space="0" w:color="auto"/>
                                <w:bottom w:val="none" w:sz="0" w:space="0" w:color="auto"/>
                                <w:right w:val="none" w:sz="0" w:space="0" w:color="auto"/>
                              </w:divBdr>
                              <w:divsChild>
                                <w:div w:id="566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92508">
                      <w:marLeft w:val="0"/>
                      <w:marRight w:val="0"/>
                      <w:marTop w:val="0"/>
                      <w:marBottom w:val="0"/>
                      <w:divBdr>
                        <w:top w:val="none" w:sz="0" w:space="0" w:color="auto"/>
                        <w:left w:val="none" w:sz="0" w:space="0" w:color="auto"/>
                        <w:bottom w:val="none" w:sz="0" w:space="0" w:color="auto"/>
                        <w:right w:val="none" w:sz="0" w:space="0" w:color="auto"/>
                      </w:divBdr>
                      <w:divsChild>
                        <w:div w:id="391395372">
                          <w:marLeft w:val="0"/>
                          <w:marRight w:val="0"/>
                          <w:marTop w:val="0"/>
                          <w:marBottom w:val="0"/>
                          <w:divBdr>
                            <w:top w:val="none" w:sz="0" w:space="0" w:color="auto"/>
                            <w:left w:val="none" w:sz="0" w:space="0" w:color="auto"/>
                            <w:bottom w:val="none" w:sz="0" w:space="0" w:color="auto"/>
                            <w:right w:val="none" w:sz="0" w:space="0" w:color="auto"/>
                          </w:divBdr>
                          <w:divsChild>
                            <w:div w:id="466169773">
                              <w:marLeft w:val="0"/>
                              <w:marRight w:val="0"/>
                              <w:marTop w:val="0"/>
                              <w:marBottom w:val="0"/>
                              <w:divBdr>
                                <w:top w:val="none" w:sz="0" w:space="0" w:color="auto"/>
                                <w:left w:val="none" w:sz="0" w:space="0" w:color="auto"/>
                                <w:bottom w:val="none" w:sz="0" w:space="0" w:color="auto"/>
                                <w:right w:val="none" w:sz="0" w:space="0" w:color="auto"/>
                              </w:divBdr>
                              <w:divsChild>
                                <w:div w:id="919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9139">
                      <w:marLeft w:val="0"/>
                      <w:marRight w:val="0"/>
                      <w:marTop w:val="0"/>
                      <w:marBottom w:val="0"/>
                      <w:divBdr>
                        <w:top w:val="none" w:sz="0" w:space="0" w:color="auto"/>
                        <w:left w:val="none" w:sz="0" w:space="0" w:color="auto"/>
                        <w:bottom w:val="none" w:sz="0" w:space="0" w:color="auto"/>
                        <w:right w:val="none" w:sz="0" w:space="0" w:color="auto"/>
                      </w:divBdr>
                      <w:divsChild>
                        <w:div w:id="189534667">
                          <w:marLeft w:val="0"/>
                          <w:marRight w:val="0"/>
                          <w:marTop w:val="0"/>
                          <w:marBottom w:val="0"/>
                          <w:divBdr>
                            <w:top w:val="none" w:sz="0" w:space="0" w:color="auto"/>
                            <w:left w:val="none" w:sz="0" w:space="0" w:color="auto"/>
                            <w:bottom w:val="none" w:sz="0" w:space="0" w:color="auto"/>
                            <w:right w:val="none" w:sz="0" w:space="0" w:color="auto"/>
                          </w:divBdr>
                          <w:divsChild>
                            <w:div w:id="329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2626">
                      <w:marLeft w:val="0"/>
                      <w:marRight w:val="0"/>
                      <w:marTop w:val="0"/>
                      <w:marBottom w:val="0"/>
                      <w:divBdr>
                        <w:top w:val="none" w:sz="0" w:space="0" w:color="auto"/>
                        <w:left w:val="none" w:sz="0" w:space="0" w:color="auto"/>
                        <w:bottom w:val="none" w:sz="0" w:space="0" w:color="auto"/>
                        <w:right w:val="none" w:sz="0" w:space="0" w:color="auto"/>
                      </w:divBdr>
                      <w:divsChild>
                        <w:div w:id="1782459388">
                          <w:marLeft w:val="0"/>
                          <w:marRight w:val="0"/>
                          <w:marTop w:val="0"/>
                          <w:marBottom w:val="0"/>
                          <w:divBdr>
                            <w:top w:val="none" w:sz="0" w:space="0" w:color="auto"/>
                            <w:left w:val="none" w:sz="0" w:space="0" w:color="auto"/>
                            <w:bottom w:val="none" w:sz="0" w:space="0" w:color="auto"/>
                            <w:right w:val="none" w:sz="0" w:space="0" w:color="auto"/>
                          </w:divBdr>
                          <w:divsChild>
                            <w:div w:id="795022640">
                              <w:marLeft w:val="0"/>
                              <w:marRight w:val="0"/>
                              <w:marTop w:val="0"/>
                              <w:marBottom w:val="0"/>
                              <w:divBdr>
                                <w:top w:val="none" w:sz="0" w:space="0" w:color="auto"/>
                                <w:left w:val="none" w:sz="0" w:space="0" w:color="auto"/>
                                <w:bottom w:val="none" w:sz="0" w:space="0" w:color="auto"/>
                                <w:right w:val="none" w:sz="0" w:space="0" w:color="auto"/>
                              </w:divBdr>
                              <w:divsChild>
                                <w:div w:id="6664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43601">
                      <w:marLeft w:val="0"/>
                      <w:marRight w:val="0"/>
                      <w:marTop w:val="0"/>
                      <w:marBottom w:val="0"/>
                      <w:divBdr>
                        <w:top w:val="none" w:sz="0" w:space="0" w:color="auto"/>
                        <w:left w:val="none" w:sz="0" w:space="0" w:color="auto"/>
                        <w:bottom w:val="none" w:sz="0" w:space="0" w:color="auto"/>
                        <w:right w:val="none" w:sz="0" w:space="0" w:color="auto"/>
                      </w:divBdr>
                      <w:divsChild>
                        <w:div w:id="1885173986">
                          <w:marLeft w:val="0"/>
                          <w:marRight w:val="0"/>
                          <w:marTop w:val="0"/>
                          <w:marBottom w:val="0"/>
                          <w:divBdr>
                            <w:top w:val="none" w:sz="0" w:space="0" w:color="auto"/>
                            <w:left w:val="none" w:sz="0" w:space="0" w:color="auto"/>
                            <w:bottom w:val="none" w:sz="0" w:space="0" w:color="auto"/>
                            <w:right w:val="none" w:sz="0" w:space="0" w:color="auto"/>
                          </w:divBdr>
                          <w:divsChild>
                            <w:div w:id="12077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7733">
                      <w:marLeft w:val="0"/>
                      <w:marRight w:val="0"/>
                      <w:marTop w:val="0"/>
                      <w:marBottom w:val="0"/>
                      <w:divBdr>
                        <w:top w:val="none" w:sz="0" w:space="0" w:color="auto"/>
                        <w:left w:val="none" w:sz="0" w:space="0" w:color="auto"/>
                        <w:bottom w:val="none" w:sz="0" w:space="0" w:color="auto"/>
                        <w:right w:val="none" w:sz="0" w:space="0" w:color="auto"/>
                      </w:divBdr>
                      <w:divsChild>
                        <w:div w:id="7950116">
                          <w:marLeft w:val="0"/>
                          <w:marRight w:val="0"/>
                          <w:marTop w:val="0"/>
                          <w:marBottom w:val="0"/>
                          <w:divBdr>
                            <w:top w:val="none" w:sz="0" w:space="0" w:color="auto"/>
                            <w:left w:val="none" w:sz="0" w:space="0" w:color="auto"/>
                            <w:bottom w:val="none" w:sz="0" w:space="0" w:color="auto"/>
                            <w:right w:val="none" w:sz="0" w:space="0" w:color="auto"/>
                          </w:divBdr>
                          <w:divsChild>
                            <w:div w:id="4650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4726">
                      <w:marLeft w:val="0"/>
                      <w:marRight w:val="0"/>
                      <w:marTop w:val="0"/>
                      <w:marBottom w:val="0"/>
                      <w:divBdr>
                        <w:top w:val="none" w:sz="0" w:space="0" w:color="auto"/>
                        <w:left w:val="none" w:sz="0" w:space="0" w:color="auto"/>
                        <w:bottom w:val="none" w:sz="0" w:space="0" w:color="auto"/>
                        <w:right w:val="none" w:sz="0" w:space="0" w:color="auto"/>
                      </w:divBdr>
                      <w:divsChild>
                        <w:div w:id="475100635">
                          <w:marLeft w:val="0"/>
                          <w:marRight w:val="0"/>
                          <w:marTop w:val="0"/>
                          <w:marBottom w:val="0"/>
                          <w:divBdr>
                            <w:top w:val="none" w:sz="0" w:space="0" w:color="auto"/>
                            <w:left w:val="none" w:sz="0" w:space="0" w:color="auto"/>
                            <w:bottom w:val="none" w:sz="0" w:space="0" w:color="auto"/>
                            <w:right w:val="none" w:sz="0" w:space="0" w:color="auto"/>
                          </w:divBdr>
                          <w:divsChild>
                            <w:div w:id="1212418700">
                              <w:marLeft w:val="0"/>
                              <w:marRight w:val="0"/>
                              <w:marTop w:val="0"/>
                              <w:marBottom w:val="0"/>
                              <w:divBdr>
                                <w:top w:val="none" w:sz="0" w:space="0" w:color="auto"/>
                                <w:left w:val="none" w:sz="0" w:space="0" w:color="auto"/>
                                <w:bottom w:val="none" w:sz="0" w:space="0" w:color="auto"/>
                                <w:right w:val="none" w:sz="0" w:space="0" w:color="auto"/>
                              </w:divBdr>
                              <w:divsChild>
                                <w:div w:id="14950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4803">
                      <w:marLeft w:val="0"/>
                      <w:marRight w:val="0"/>
                      <w:marTop w:val="0"/>
                      <w:marBottom w:val="0"/>
                      <w:divBdr>
                        <w:top w:val="none" w:sz="0" w:space="0" w:color="auto"/>
                        <w:left w:val="none" w:sz="0" w:space="0" w:color="auto"/>
                        <w:bottom w:val="none" w:sz="0" w:space="0" w:color="auto"/>
                        <w:right w:val="none" w:sz="0" w:space="0" w:color="auto"/>
                      </w:divBdr>
                      <w:divsChild>
                        <w:div w:id="926692464">
                          <w:marLeft w:val="0"/>
                          <w:marRight w:val="0"/>
                          <w:marTop w:val="0"/>
                          <w:marBottom w:val="0"/>
                          <w:divBdr>
                            <w:top w:val="none" w:sz="0" w:space="0" w:color="auto"/>
                            <w:left w:val="none" w:sz="0" w:space="0" w:color="auto"/>
                            <w:bottom w:val="none" w:sz="0" w:space="0" w:color="auto"/>
                            <w:right w:val="none" w:sz="0" w:space="0" w:color="auto"/>
                          </w:divBdr>
                          <w:divsChild>
                            <w:div w:id="1357731057">
                              <w:marLeft w:val="0"/>
                              <w:marRight w:val="0"/>
                              <w:marTop w:val="0"/>
                              <w:marBottom w:val="0"/>
                              <w:divBdr>
                                <w:top w:val="none" w:sz="0" w:space="0" w:color="auto"/>
                                <w:left w:val="none" w:sz="0" w:space="0" w:color="auto"/>
                                <w:bottom w:val="none" w:sz="0" w:space="0" w:color="auto"/>
                                <w:right w:val="none" w:sz="0" w:space="0" w:color="auto"/>
                              </w:divBdr>
                              <w:divsChild>
                                <w:div w:id="164515307">
                                  <w:marLeft w:val="0"/>
                                  <w:marRight w:val="0"/>
                                  <w:marTop w:val="0"/>
                                  <w:marBottom w:val="0"/>
                                  <w:divBdr>
                                    <w:top w:val="none" w:sz="0" w:space="0" w:color="auto"/>
                                    <w:left w:val="none" w:sz="0" w:space="0" w:color="auto"/>
                                    <w:bottom w:val="none" w:sz="0" w:space="0" w:color="auto"/>
                                    <w:right w:val="none" w:sz="0" w:space="0" w:color="auto"/>
                                  </w:divBdr>
                                  <w:divsChild>
                                    <w:div w:id="1232353417">
                                      <w:marLeft w:val="0"/>
                                      <w:marRight w:val="0"/>
                                      <w:marTop w:val="0"/>
                                      <w:marBottom w:val="0"/>
                                      <w:divBdr>
                                        <w:top w:val="none" w:sz="0" w:space="0" w:color="auto"/>
                                        <w:left w:val="none" w:sz="0" w:space="0" w:color="auto"/>
                                        <w:bottom w:val="none" w:sz="0" w:space="0" w:color="auto"/>
                                        <w:right w:val="none" w:sz="0" w:space="0" w:color="auto"/>
                                      </w:divBdr>
                                      <w:divsChild>
                                        <w:div w:id="20137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93402">
                      <w:marLeft w:val="0"/>
                      <w:marRight w:val="0"/>
                      <w:marTop w:val="0"/>
                      <w:marBottom w:val="0"/>
                      <w:divBdr>
                        <w:top w:val="none" w:sz="0" w:space="0" w:color="auto"/>
                        <w:left w:val="none" w:sz="0" w:space="0" w:color="auto"/>
                        <w:bottom w:val="none" w:sz="0" w:space="0" w:color="auto"/>
                        <w:right w:val="none" w:sz="0" w:space="0" w:color="auto"/>
                      </w:divBdr>
                      <w:divsChild>
                        <w:div w:id="1395660679">
                          <w:marLeft w:val="0"/>
                          <w:marRight w:val="0"/>
                          <w:marTop w:val="0"/>
                          <w:marBottom w:val="0"/>
                          <w:divBdr>
                            <w:top w:val="none" w:sz="0" w:space="0" w:color="auto"/>
                            <w:left w:val="none" w:sz="0" w:space="0" w:color="auto"/>
                            <w:bottom w:val="none" w:sz="0" w:space="0" w:color="auto"/>
                            <w:right w:val="none" w:sz="0" w:space="0" w:color="auto"/>
                          </w:divBdr>
                          <w:divsChild>
                            <w:div w:id="9386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5846">
                      <w:marLeft w:val="0"/>
                      <w:marRight w:val="0"/>
                      <w:marTop w:val="0"/>
                      <w:marBottom w:val="0"/>
                      <w:divBdr>
                        <w:top w:val="none" w:sz="0" w:space="0" w:color="auto"/>
                        <w:left w:val="none" w:sz="0" w:space="0" w:color="auto"/>
                        <w:bottom w:val="none" w:sz="0" w:space="0" w:color="auto"/>
                        <w:right w:val="none" w:sz="0" w:space="0" w:color="auto"/>
                      </w:divBdr>
                      <w:divsChild>
                        <w:div w:id="1164127366">
                          <w:marLeft w:val="0"/>
                          <w:marRight w:val="0"/>
                          <w:marTop w:val="0"/>
                          <w:marBottom w:val="0"/>
                          <w:divBdr>
                            <w:top w:val="none" w:sz="0" w:space="0" w:color="auto"/>
                            <w:left w:val="none" w:sz="0" w:space="0" w:color="auto"/>
                            <w:bottom w:val="none" w:sz="0" w:space="0" w:color="auto"/>
                            <w:right w:val="none" w:sz="0" w:space="0" w:color="auto"/>
                          </w:divBdr>
                          <w:divsChild>
                            <w:div w:id="1229877448">
                              <w:marLeft w:val="0"/>
                              <w:marRight w:val="0"/>
                              <w:marTop w:val="0"/>
                              <w:marBottom w:val="0"/>
                              <w:divBdr>
                                <w:top w:val="none" w:sz="0" w:space="0" w:color="auto"/>
                                <w:left w:val="none" w:sz="0" w:space="0" w:color="auto"/>
                                <w:bottom w:val="none" w:sz="0" w:space="0" w:color="auto"/>
                                <w:right w:val="none" w:sz="0" w:space="0" w:color="auto"/>
                              </w:divBdr>
                              <w:divsChild>
                                <w:div w:id="1302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00482">
                      <w:marLeft w:val="0"/>
                      <w:marRight w:val="0"/>
                      <w:marTop w:val="0"/>
                      <w:marBottom w:val="0"/>
                      <w:divBdr>
                        <w:top w:val="none" w:sz="0" w:space="0" w:color="auto"/>
                        <w:left w:val="none" w:sz="0" w:space="0" w:color="auto"/>
                        <w:bottom w:val="none" w:sz="0" w:space="0" w:color="auto"/>
                        <w:right w:val="none" w:sz="0" w:space="0" w:color="auto"/>
                      </w:divBdr>
                      <w:divsChild>
                        <w:div w:id="1355765586">
                          <w:marLeft w:val="0"/>
                          <w:marRight w:val="0"/>
                          <w:marTop w:val="0"/>
                          <w:marBottom w:val="0"/>
                          <w:divBdr>
                            <w:top w:val="none" w:sz="0" w:space="0" w:color="auto"/>
                            <w:left w:val="none" w:sz="0" w:space="0" w:color="auto"/>
                            <w:bottom w:val="none" w:sz="0" w:space="0" w:color="auto"/>
                            <w:right w:val="none" w:sz="0" w:space="0" w:color="auto"/>
                          </w:divBdr>
                          <w:divsChild>
                            <w:div w:id="1162695234">
                              <w:marLeft w:val="0"/>
                              <w:marRight w:val="0"/>
                              <w:marTop w:val="0"/>
                              <w:marBottom w:val="0"/>
                              <w:divBdr>
                                <w:top w:val="none" w:sz="0" w:space="0" w:color="auto"/>
                                <w:left w:val="none" w:sz="0" w:space="0" w:color="auto"/>
                                <w:bottom w:val="none" w:sz="0" w:space="0" w:color="auto"/>
                                <w:right w:val="none" w:sz="0" w:space="0" w:color="auto"/>
                              </w:divBdr>
                              <w:divsChild>
                                <w:div w:id="9515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9777">
                      <w:marLeft w:val="0"/>
                      <w:marRight w:val="0"/>
                      <w:marTop w:val="0"/>
                      <w:marBottom w:val="0"/>
                      <w:divBdr>
                        <w:top w:val="none" w:sz="0" w:space="0" w:color="auto"/>
                        <w:left w:val="none" w:sz="0" w:space="0" w:color="auto"/>
                        <w:bottom w:val="none" w:sz="0" w:space="0" w:color="auto"/>
                        <w:right w:val="none" w:sz="0" w:space="0" w:color="auto"/>
                      </w:divBdr>
                      <w:divsChild>
                        <w:div w:id="43800262">
                          <w:marLeft w:val="0"/>
                          <w:marRight w:val="0"/>
                          <w:marTop w:val="0"/>
                          <w:marBottom w:val="0"/>
                          <w:divBdr>
                            <w:top w:val="none" w:sz="0" w:space="0" w:color="auto"/>
                            <w:left w:val="none" w:sz="0" w:space="0" w:color="auto"/>
                            <w:bottom w:val="none" w:sz="0" w:space="0" w:color="auto"/>
                            <w:right w:val="none" w:sz="0" w:space="0" w:color="auto"/>
                          </w:divBdr>
                          <w:divsChild>
                            <w:div w:id="219247040">
                              <w:marLeft w:val="0"/>
                              <w:marRight w:val="0"/>
                              <w:marTop w:val="0"/>
                              <w:marBottom w:val="0"/>
                              <w:divBdr>
                                <w:top w:val="none" w:sz="0" w:space="0" w:color="auto"/>
                                <w:left w:val="none" w:sz="0" w:space="0" w:color="auto"/>
                                <w:bottom w:val="none" w:sz="0" w:space="0" w:color="auto"/>
                                <w:right w:val="none" w:sz="0" w:space="0" w:color="auto"/>
                              </w:divBdr>
                              <w:divsChild>
                                <w:div w:id="1620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8957">
                      <w:marLeft w:val="0"/>
                      <w:marRight w:val="0"/>
                      <w:marTop w:val="0"/>
                      <w:marBottom w:val="0"/>
                      <w:divBdr>
                        <w:top w:val="none" w:sz="0" w:space="0" w:color="auto"/>
                        <w:left w:val="none" w:sz="0" w:space="0" w:color="auto"/>
                        <w:bottom w:val="none" w:sz="0" w:space="0" w:color="auto"/>
                        <w:right w:val="none" w:sz="0" w:space="0" w:color="auto"/>
                      </w:divBdr>
                      <w:divsChild>
                        <w:div w:id="466825513">
                          <w:marLeft w:val="0"/>
                          <w:marRight w:val="0"/>
                          <w:marTop w:val="0"/>
                          <w:marBottom w:val="0"/>
                          <w:divBdr>
                            <w:top w:val="none" w:sz="0" w:space="0" w:color="auto"/>
                            <w:left w:val="none" w:sz="0" w:space="0" w:color="auto"/>
                            <w:bottom w:val="none" w:sz="0" w:space="0" w:color="auto"/>
                            <w:right w:val="none" w:sz="0" w:space="0" w:color="auto"/>
                          </w:divBdr>
                          <w:divsChild>
                            <w:div w:id="2106799552">
                              <w:marLeft w:val="0"/>
                              <w:marRight w:val="0"/>
                              <w:marTop w:val="0"/>
                              <w:marBottom w:val="0"/>
                              <w:divBdr>
                                <w:top w:val="none" w:sz="0" w:space="0" w:color="auto"/>
                                <w:left w:val="none" w:sz="0" w:space="0" w:color="auto"/>
                                <w:bottom w:val="none" w:sz="0" w:space="0" w:color="auto"/>
                                <w:right w:val="none" w:sz="0" w:space="0" w:color="auto"/>
                              </w:divBdr>
                              <w:divsChild>
                                <w:div w:id="515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36150">
                      <w:marLeft w:val="0"/>
                      <w:marRight w:val="0"/>
                      <w:marTop w:val="0"/>
                      <w:marBottom w:val="0"/>
                      <w:divBdr>
                        <w:top w:val="none" w:sz="0" w:space="0" w:color="auto"/>
                        <w:left w:val="none" w:sz="0" w:space="0" w:color="auto"/>
                        <w:bottom w:val="none" w:sz="0" w:space="0" w:color="auto"/>
                        <w:right w:val="none" w:sz="0" w:space="0" w:color="auto"/>
                      </w:divBdr>
                      <w:divsChild>
                        <w:div w:id="1152603988">
                          <w:marLeft w:val="0"/>
                          <w:marRight w:val="0"/>
                          <w:marTop w:val="0"/>
                          <w:marBottom w:val="0"/>
                          <w:divBdr>
                            <w:top w:val="none" w:sz="0" w:space="0" w:color="auto"/>
                            <w:left w:val="none" w:sz="0" w:space="0" w:color="auto"/>
                            <w:bottom w:val="none" w:sz="0" w:space="0" w:color="auto"/>
                            <w:right w:val="none" w:sz="0" w:space="0" w:color="auto"/>
                          </w:divBdr>
                          <w:divsChild>
                            <w:div w:id="853810210">
                              <w:marLeft w:val="0"/>
                              <w:marRight w:val="0"/>
                              <w:marTop w:val="0"/>
                              <w:marBottom w:val="0"/>
                              <w:divBdr>
                                <w:top w:val="none" w:sz="0" w:space="0" w:color="auto"/>
                                <w:left w:val="none" w:sz="0" w:space="0" w:color="auto"/>
                                <w:bottom w:val="none" w:sz="0" w:space="0" w:color="auto"/>
                                <w:right w:val="none" w:sz="0" w:space="0" w:color="auto"/>
                              </w:divBdr>
                              <w:divsChild>
                                <w:div w:id="1617249640">
                                  <w:marLeft w:val="0"/>
                                  <w:marRight w:val="0"/>
                                  <w:marTop w:val="0"/>
                                  <w:marBottom w:val="0"/>
                                  <w:divBdr>
                                    <w:top w:val="none" w:sz="0" w:space="0" w:color="auto"/>
                                    <w:left w:val="none" w:sz="0" w:space="0" w:color="auto"/>
                                    <w:bottom w:val="none" w:sz="0" w:space="0" w:color="auto"/>
                                    <w:right w:val="none" w:sz="0" w:space="0" w:color="auto"/>
                                  </w:divBdr>
                                  <w:divsChild>
                                    <w:div w:id="20083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12879">
                      <w:marLeft w:val="0"/>
                      <w:marRight w:val="0"/>
                      <w:marTop w:val="0"/>
                      <w:marBottom w:val="0"/>
                      <w:divBdr>
                        <w:top w:val="none" w:sz="0" w:space="0" w:color="auto"/>
                        <w:left w:val="none" w:sz="0" w:space="0" w:color="auto"/>
                        <w:bottom w:val="none" w:sz="0" w:space="0" w:color="auto"/>
                        <w:right w:val="none" w:sz="0" w:space="0" w:color="auto"/>
                      </w:divBdr>
                      <w:divsChild>
                        <w:div w:id="95175511">
                          <w:marLeft w:val="0"/>
                          <w:marRight w:val="0"/>
                          <w:marTop w:val="0"/>
                          <w:marBottom w:val="0"/>
                          <w:divBdr>
                            <w:top w:val="none" w:sz="0" w:space="0" w:color="auto"/>
                            <w:left w:val="none" w:sz="0" w:space="0" w:color="auto"/>
                            <w:bottom w:val="none" w:sz="0" w:space="0" w:color="auto"/>
                            <w:right w:val="none" w:sz="0" w:space="0" w:color="auto"/>
                          </w:divBdr>
                          <w:divsChild>
                            <w:div w:id="10124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9742">
                      <w:marLeft w:val="0"/>
                      <w:marRight w:val="0"/>
                      <w:marTop w:val="0"/>
                      <w:marBottom w:val="0"/>
                      <w:divBdr>
                        <w:top w:val="none" w:sz="0" w:space="0" w:color="auto"/>
                        <w:left w:val="none" w:sz="0" w:space="0" w:color="auto"/>
                        <w:bottom w:val="none" w:sz="0" w:space="0" w:color="auto"/>
                        <w:right w:val="none" w:sz="0" w:space="0" w:color="auto"/>
                      </w:divBdr>
                      <w:divsChild>
                        <w:div w:id="1017392102">
                          <w:marLeft w:val="0"/>
                          <w:marRight w:val="0"/>
                          <w:marTop w:val="0"/>
                          <w:marBottom w:val="0"/>
                          <w:divBdr>
                            <w:top w:val="none" w:sz="0" w:space="0" w:color="auto"/>
                            <w:left w:val="none" w:sz="0" w:space="0" w:color="auto"/>
                            <w:bottom w:val="none" w:sz="0" w:space="0" w:color="auto"/>
                            <w:right w:val="none" w:sz="0" w:space="0" w:color="auto"/>
                          </w:divBdr>
                          <w:divsChild>
                            <w:div w:id="1211040429">
                              <w:marLeft w:val="0"/>
                              <w:marRight w:val="0"/>
                              <w:marTop w:val="0"/>
                              <w:marBottom w:val="0"/>
                              <w:divBdr>
                                <w:top w:val="none" w:sz="0" w:space="0" w:color="auto"/>
                                <w:left w:val="none" w:sz="0" w:space="0" w:color="auto"/>
                                <w:bottom w:val="none" w:sz="0" w:space="0" w:color="auto"/>
                                <w:right w:val="none" w:sz="0" w:space="0" w:color="auto"/>
                              </w:divBdr>
                              <w:divsChild>
                                <w:div w:id="5240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5257">
                      <w:marLeft w:val="0"/>
                      <w:marRight w:val="0"/>
                      <w:marTop w:val="0"/>
                      <w:marBottom w:val="0"/>
                      <w:divBdr>
                        <w:top w:val="none" w:sz="0" w:space="0" w:color="auto"/>
                        <w:left w:val="none" w:sz="0" w:space="0" w:color="auto"/>
                        <w:bottom w:val="none" w:sz="0" w:space="0" w:color="auto"/>
                        <w:right w:val="none" w:sz="0" w:space="0" w:color="auto"/>
                      </w:divBdr>
                      <w:divsChild>
                        <w:div w:id="1462727709">
                          <w:marLeft w:val="0"/>
                          <w:marRight w:val="0"/>
                          <w:marTop w:val="0"/>
                          <w:marBottom w:val="0"/>
                          <w:divBdr>
                            <w:top w:val="none" w:sz="0" w:space="0" w:color="auto"/>
                            <w:left w:val="none" w:sz="0" w:space="0" w:color="auto"/>
                            <w:bottom w:val="none" w:sz="0" w:space="0" w:color="auto"/>
                            <w:right w:val="none" w:sz="0" w:space="0" w:color="auto"/>
                          </w:divBdr>
                          <w:divsChild>
                            <w:div w:id="10643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252">
                      <w:marLeft w:val="0"/>
                      <w:marRight w:val="0"/>
                      <w:marTop w:val="0"/>
                      <w:marBottom w:val="0"/>
                      <w:divBdr>
                        <w:top w:val="none" w:sz="0" w:space="0" w:color="auto"/>
                        <w:left w:val="none" w:sz="0" w:space="0" w:color="auto"/>
                        <w:bottom w:val="none" w:sz="0" w:space="0" w:color="auto"/>
                        <w:right w:val="none" w:sz="0" w:space="0" w:color="auto"/>
                      </w:divBdr>
                      <w:divsChild>
                        <w:div w:id="2093508611">
                          <w:marLeft w:val="0"/>
                          <w:marRight w:val="0"/>
                          <w:marTop w:val="0"/>
                          <w:marBottom w:val="0"/>
                          <w:divBdr>
                            <w:top w:val="none" w:sz="0" w:space="0" w:color="auto"/>
                            <w:left w:val="none" w:sz="0" w:space="0" w:color="auto"/>
                            <w:bottom w:val="none" w:sz="0" w:space="0" w:color="auto"/>
                            <w:right w:val="none" w:sz="0" w:space="0" w:color="auto"/>
                          </w:divBdr>
                          <w:divsChild>
                            <w:div w:id="2074152917">
                              <w:marLeft w:val="0"/>
                              <w:marRight w:val="0"/>
                              <w:marTop w:val="0"/>
                              <w:marBottom w:val="0"/>
                              <w:divBdr>
                                <w:top w:val="none" w:sz="0" w:space="0" w:color="auto"/>
                                <w:left w:val="none" w:sz="0" w:space="0" w:color="auto"/>
                                <w:bottom w:val="none" w:sz="0" w:space="0" w:color="auto"/>
                                <w:right w:val="none" w:sz="0" w:space="0" w:color="auto"/>
                              </w:divBdr>
                              <w:divsChild>
                                <w:div w:id="6255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1498">
                      <w:marLeft w:val="0"/>
                      <w:marRight w:val="0"/>
                      <w:marTop w:val="0"/>
                      <w:marBottom w:val="0"/>
                      <w:divBdr>
                        <w:top w:val="none" w:sz="0" w:space="0" w:color="auto"/>
                        <w:left w:val="none" w:sz="0" w:space="0" w:color="auto"/>
                        <w:bottom w:val="none" w:sz="0" w:space="0" w:color="auto"/>
                        <w:right w:val="none" w:sz="0" w:space="0" w:color="auto"/>
                      </w:divBdr>
                      <w:divsChild>
                        <w:div w:id="650060586">
                          <w:marLeft w:val="0"/>
                          <w:marRight w:val="0"/>
                          <w:marTop w:val="0"/>
                          <w:marBottom w:val="0"/>
                          <w:divBdr>
                            <w:top w:val="none" w:sz="0" w:space="0" w:color="auto"/>
                            <w:left w:val="none" w:sz="0" w:space="0" w:color="auto"/>
                            <w:bottom w:val="none" w:sz="0" w:space="0" w:color="auto"/>
                            <w:right w:val="none" w:sz="0" w:space="0" w:color="auto"/>
                          </w:divBdr>
                          <w:divsChild>
                            <w:div w:id="1071611420">
                              <w:marLeft w:val="0"/>
                              <w:marRight w:val="0"/>
                              <w:marTop w:val="0"/>
                              <w:marBottom w:val="0"/>
                              <w:divBdr>
                                <w:top w:val="none" w:sz="0" w:space="0" w:color="auto"/>
                                <w:left w:val="none" w:sz="0" w:space="0" w:color="auto"/>
                                <w:bottom w:val="none" w:sz="0" w:space="0" w:color="auto"/>
                                <w:right w:val="none" w:sz="0" w:space="0" w:color="auto"/>
                              </w:divBdr>
                              <w:divsChild>
                                <w:div w:id="9383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70590">
                      <w:marLeft w:val="0"/>
                      <w:marRight w:val="0"/>
                      <w:marTop w:val="0"/>
                      <w:marBottom w:val="0"/>
                      <w:divBdr>
                        <w:top w:val="none" w:sz="0" w:space="0" w:color="auto"/>
                        <w:left w:val="none" w:sz="0" w:space="0" w:color="auto"/>
                        <w:bottom w:val="none" w:sz="0" w:space="0" w:color="auto"/>
                        <w:right w:val="none" w:sz="0" w:space="0" w:color="auto"/>
                      </w:divBdr>
                      <w:divsChild>
                        <w:div w:id="1702972656">
                          <w:marLeft w:val="0"/>
                          <w:marRight w:val="0"/>
                          <w:marTop w:val="0"/>
                          <w:marBottom w:val="0"/>
                          <w:divBdr>
                            <w:top w:val="none" w:sz="0" w:space="0" w:color="auto"/>
                            <w:left w:val="none" w:sz="0" w:space="0" w:color="auto"/>
                            <w:bottom w:val="none" w:sz="0" w:space="0" w:color="auto"/>
                            <w:right w:val="none" w:sz="0" w:space="0" w:color="auto"/>
                          </w:divBdr>
                          <w:divsChild>
                            <w:div w:id="1718432567">
                              <w:marLeft w:val="0"/>
                              <w:marRight w:val="0"/>
                              <w:marTop w:val="0"/>
                              <w:marBottom w:val="0"/>
                              <w:divBdr>
                                <w:top w:val="none" w:sz="0" w:space="0" w:color="auto"/>
                                <w:left w:val="none" w:sz="0" w:space="0" w:color="auto"/>
                                <w:bottom w:val="none" w:sz="0" w:space="0" w:color="auto"/>
                                <w:right w:val="none" w:sz="0" w:space="0" w:color="auto"/>
                              </w:divBdr>
                              <w:divsChild>
                                <w:div w:id="4145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2842">
                      <w:marLeft w:val="0"/>
                      <w:marRight w:val="0"/>
                      <w:marTop w:val="0"/>
                      <w:marBottom w:val="0"/>
                      <w:divBdr>
                        <w:top w:val="none" w:sz="0" w:space="0" w:color="auto"/>
                        <w:left w:val="none" w:sz="0" w:space="0" w:color="auto"/>
                        <w:bottom w:val="none" w:sz="0" w:space="0" w:color="auto"/>
                        <w:right w:val="none" w:sz="0" w:space="0" w:color="auto"/>
                      </w:divBdr>
                      <w:divsChild>
                        <w:div w:id="44571740">
                          <w:marLeft w:val="0"/>
                          <w:marRight w:val="0"/>
                          <w:marTop w:val="0"/>
                          <w:marBottom w:val="0"/>
                          <w:divBdr>
                            <w:top w:val="none" w:sz="0" w:space="0" w:color="auto"/>
                            <w:left w:val="none" w:sz="0" w:space="0" w:color="auto"/>
                            <w:bottom w:val="none" w:sz="0" w:space="0" w:color="auto"/>
                            <w:right w:val="none" w:sz="0" w:space="0" w:color="auto"/>
                          </w:divBdr>
                          <w:divsChild>
                            <w:div w:id="3680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60047">
                      <w:marLeft w:val="0"/>
                      <w:marRight w:val="0"/>
                      <w:marTop w:val="0"/>
                      <w:marBottom w:val="0"/>
                      <w:divBdr>
                        <w:top w:val="none" w:sz="0" w:space="0" w:color="auto"/>
                        <w:left w:val="none" w:sz="0" w:space="0" w:color="auto"/>
                        <w:bottom w:val="none" w:sz="0" w:space="0" w:color="auto"/>
                        <w:right w:val="none" w:sz="0" w:space="0" w:color="auto"/>
                      </w:divBdr>
                      <w:divsChild>
                        <w:div w:id="1870802998">
                          <w:marLeft w:val="0"/>
                          <w:marRight w:val="0"/>
                          <w:marTop w:val="0"/>
                          <w:marBottom w:val="0"/>
                          <w:divBdr>
                            <w:top w:val="none" w:sz="0" w:space="0" w:color="auto"/>
                            <w:left w:val="none" w:sz="0" w:space="0" w:color="auto"/>
                            <w:bottom w:val="none" w:sz="0" w:space="0" w:color="auto"/>
                            <w:right w:val="none" w:sz="0" w:space="0" w:color="auto"/>
                          </w:divBdr>
                          <w:divsChild>
                            <w:div w:id="1322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2345">
                      <w:marLeft w:val="0"/>
                      <w:marRight w:val="0"/>
                      <w:marTop w:val="0"/>
                      <w:marBottom w:val="0"/>
                      <w:divBdr>
                        <w:top w:val="none" w:sz="0" w:space="0" w:color="auto"/>
                        <w:left w:val="none" w:sz="0" w:space="0" w:color="auto"/>
                        <w:bottom w:val="none" w:sz="0" w:space="0" w:color="auto"/>
                        <w:right w:val="none" w:sz="0" w:space="0" w:color="auto"/>
                      </w:divBdr>
                      <w:divsChild>
                        <w:div w:id="1633513401">
                          <w:marLeft w:val="0"/>
                          <w:marRight w:val="0"/>
                          <w:marTop w:val="0"/>
                          <w:marBottom w:val="0"/>
                          <w:divBdr>
                            <w:top w:val="none" w:sz="0" w:space="0" w:color="auto"/>
                            <w:left w:val="none" w:sz="0" w:space="0" w:color="auto"/>
                            <w:bottom w:val="none" w:sz="0" w:space="0" w:color="auto"/>
                            <w:right w:val="none" w:sz="0" w:space="0" w:color="auto"/>
                          </w:divBdr>
                          <w:divsChild>
                            <w:div w:id="2073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5364">
                      <w:marLeft w:val="0"/>
                      <w:marRight w:val="0"/>
                      <w:marTop w:val="0"/>
                      <w:marBottom w:val="0"/>
                      <w:divBdr>
                        <w:top w:val="none" w:sz="0" w:space="0" w:color="auto"/>
                        <w:left w:val="none" w:sz="0" w:space="0" w:color="auto"/>
                        <w:bottom w:val="none" w:sz="0" w:space="0" w:color="auto"/>
                        <w:right w:val="none" w:sz="0" w:space="0" w:color="auto"/>
                      </w:divBdr>
                      <w:divsChild>
                        <w:div w:id="1417633674">
                          <w:marLeft w:val="0"/>
                          <w:marRight w:val="0"/>
                          <w:marTop w:val="0"/>
                          <w:marBottom w:val="0"/>
                          <w:divBdr>
                            <w:top w:val="none" w:sz="0" w:space="0" w:color="auto"/>
                            <w:left w:val="none" w:sz="0" w:space="0" w:color="auto"/>
                            <w:bottom w:val="none" w:sz="0" w:space="0" w:color="auto"/>
                            <w:right w:val="none" w:sz="0" w:space="0" w:color="auto"/>
                          </w:divBdr>
                          <w:divsChild>
                            <w:div w:id="1046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79">
                      <w:marLeft w:val="0"/>
                      <w:marRight w:val="0"/>
                      <w:marTop w:val="0"/>
                      <w:marBottom w:val="0"/>
                      <w:divBdr>
                        <w:top w:val="none" w:sz="0" w:space="0" w:color="auto"/>
                        <w:left w:val="none" w:sz="0" w:space="0" w:color="auto"/>
                        <w:bottom w:val="none" w:sz="0" w:space="0" w:color="auto"/>
                        <w:right w:val="none" w:sz="0" w:space="0" w:color="auto"/>
                      </w:divBdr>
                      <w:divsChild>
                        <w:div w:id="422460998">
                          <w:marLeft w:val="0"/>
                          <w:marRight w:val="0"/>
                          <w:marTop w:val="0"/>
                          <w:marBottom w:val="0"/>
                          <w:divBdr>
                            <w:top w:val="none" w:sz="0" w:space="0" w:color="auto"/>
                            <w:left w:val="none" w:sz="0" w:space="0" w:color="auto"/>
                            <w:bottom w:val="none" w:sz="0" w:space="0" w:color="auto"/>
                            <w:right w:val="none" w:sz="0" w:space="0" w:color="auto"/>
                          </w:divBdr>
                          <w:divsChild>
                            <w:div w:id="9957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465">
                      <w:marLeft w:val="0"/>
                      <w:marRight w:val="0"/>
                      <w:marTop w:val="0"/>
                      <w:marBottom w:val="0"/>
                      <w:divBdr>
                        <w:top w:val="none" w:sz="0" w:space="0" w:color="auto"/>
                        <w:left w:val="none" w:sz="0" w:space="0" w:color="auto"/>
                        <w:bottom w:val="none" w:sz="0" w:space="0" w:color="auto"/>
                        <w:right w:val="none" w:sz="0" w:space="0" w:color="auto"/>
                      </w:divBdr>
                      <w:divsChild>
                        <w:div w:id="507603812">
                          <w:marLeft w:val="0"/>
                          <w:marRight w:val="0"/>
                          <w:marTop w:val="0"/>
                          <w:marBottom w:val="0"/>
                          <w:divBdr>
                            <w:top w:val="none" w:sz="0" w:space="0" w:color="auto"/>
                            <w:left w:val="none" w:sz="0" w:space="0" w:color="auto"/>
                            <w:bottom w:val="none" w:sz="0" w:space="0" w:color="auto"/>
                            <w:right w:val="none" w:sz="0" w:space="0" w:color="auto"/>
                          </w:divBdr>
                          <w:divsChild>
                            <w:div w:id="1038891299">
                              <w:marLeft w:val="0"/>
                              <w:marRight w:val="0"/>
                              <w:marTop w:val="0"/>
                              <w:marBottom w:val="0"/>
                              <w:divBdr>
                                <w:top w:val="none" w:sz="0" w:space="0" w:color="auto"/>
                                <w:left w:val="none" w:sz="0" w:space="0" w:color="auto"/>
                                <w:bottom w:val="none" w:sz="0" w:space="0" w:color="auto"/>
                                <w:right w:val="none" w:sz="0" w:space="0" w:color="auto"/>
                              </w:divBdr>
                              <w:divsChild>
                                <w:div w:id="15597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20811">
                      <w:marLeft w:val="0"/>
                      <w:marRight w:val="0"/>
                      <w:marTop w:val="0"/>
                      <w:marBottom w:val="0"/>
                      <w:divBdr>
                        <w:top w:val="none" w:sz="0" w:space="0" w:color="auto"/>
                        <w:left w:val="none" w:sz="0" w:space="0" w:color="auto"/>
                        <w:bottom w:val="none" w:sz="0" w:space="0" w:color="auto"/>
                        <w:right w:val="none" w:sz="0" w:space="0" w:color="auto"/>
                      </w:divBdr>
                      <w:divsChild>
                        <w:div w:id="1541699836">
                          <w:marLeft w:val="0"/>
                          <w:marRight w:val="0"/>
                          <w:marTop w:val="0"/>
                          <w:marBottom w:val="0"/>
                          <w:divBdr>
                            <w:top w:val="none" w:sz="0" w:space="0" w:color="auto"/>
                            <w:left w:val="none" w:sz="0" w:space="0" w:color="auto"/>
                            <w:bottom w:val="none" w:sz="0" w:space="0" w:color="auto"/>
                            <w:right w:val="none" w:sz="0" w:space="0" w:color="auto"/>
                          </w:divBdr>
                          <w:divsChild>
                            <w:div w:id="1730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721">
                      <w:marLeft w:val="0"/>
                      <w:marRight w:val="0"/>
                      <w:marTop w:val="0"/>
                      <w:marBottom w:val="0"/>
                      <w:divBdr>
                        <w:top w:val="none" w:sz="0" w:space="0" w:color="auto"/>
                        <w:left w:val="none" w:sz="0" w:space="0" w:color="auto"/>
                        <w:bottom w:val="none" w:sz="0" w:space="0" w:color="auto"/>
                        <w:right w:val="none" w:sz="0" w:space="0" w:color="auto"/>
                      </w:divBdr>
                      <w:divsChild>
                        <w:div w:id="1579248221">
                          <w:marLeft w:val="0"/>
                          <w:marRight w:val="0"/>
                          <w:marTop w:val="0"/>
                          <w:marBottom w:val="0"/>
                          <w:divBdr>
                            <w:top w:val="none" w:sz="0" w:space="0" w:color="auto"/>
                            <w:left w:val="none" w:sz="0" w:space="0" w:color="auto"/>
                            <w:bottom w:val="none" w:sz="0" w:space="0" w:color="auto"/>
                            <w:right w:val="none" w:sz="0" w:space="0" w:color="auto"/>
                          </w:divBdr>
                          <w:divsChild>
                            <w:div w:id="11347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7125">
                      <w:marLeft w:val="0"/>
                      <w:marRight w:val="0"/>
                      <w:marTop w:val="0"/>
                      <w:marBottom w:val="0"/>
                      <w:divBdr>
                        <w:top w:val="none" w:sz="0" w:space="0" w:color="auto"/>
                        <w:left w:val="none" w:sz="0" w:space="0" w:color="auto"/>
                        <w:bottom w:val="none" w:sz="0" w:space="0" w:color="auto"/>
                        <w:right w:val="none" w:sz="0" w:space="0" w:color="auto"/>
                      </w:divBdr>
                      <w:divsChild>
                        <w:div w:id="415440936">
                          <w:marLeft w:val="0"/>
                          <w:marRight w:val="0"/>
                          <w:marTop w:val="0"/>
                          <w:marBottom w:val="0"/>
                          <w:divBdr>
                            <w:top w:val="none" w:sz="0" w:space="0" w:color="auto"/>
                            <w:left w:val="none" w:sz="0" w:space="0" w:color="auto"/>
                            <w:bottom w:val="none" w:sz="0" w:space="0" w:color="auto"/>
                            <w:right w:val="none" w:sz="0" w:space="0" w:color="auto"/>
                          </w:divBdr>
                          <w:divsChild>
                            <w:div w:id="255285438">
                              <w:marLeft w:val="0"/>
                              <w:marRight w:val="0"/>
                              <w:marTop w:val="0"/>
                              <w:marBottom w:val="0"/>
                              <w:divBdr>
                                <w:top w:val="none" w:sz="0" w:space="0" w:color="auto"/>
                                <w:left w:val="none" w:sz="0" w:space="0" w:color="auto"/>
                                <w:bottom w:val="none" w:sz="0" w:space="0" w:color="auto"/>
                                <w:right w:val="none" w:sz="0" w:space="0" w:color="auto"/>
                              </w:divBdr>
                              <w:divsChild>
                                <w:div w:id="1236093183">
                                  <w:marLeft w:val="0"/>
                                  <w:marRight w:val="0"/>
                                  <w:marTop w:val="0"/>
                                  <w:marBottom w:val="0"/>
                                  <w:divBdr>
                                    <w:top w:val="none" w:sz="0" w:space="0" w:color="auto"/>
                                    <w:left w:val="none" w:sz="0" w:space="0" w:color="auto"/>
                                    <w:bottom w:val="none" w:sz="0" w:space="0" w:color="auto"/>
                                    <w:right w:val="none" w:sz="0" w:space="0" w:color="auto"/>
                                  </w:divBdr>
                                  <w:divsChild>
                                    <w:div w:id="748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1006">
                      <w:marLeft w:val="0"/>
                      <w:marRight w:val="0"/>
                      <w:marTop w:val="0"/>
                      <w:marBottom w:val="0"/>
                      <w:divBdr>
                        <w:top w:val="none" w:sz="0" w:space="0" w:color="auto"/>
                        <w:left w:val="none" w:sz="0" w:space="0" w:color="auto"/>
                        <w:bottom w:val="none" w:sz="0" w:space="0" w:color="auto"/>
                        <w:right w:val="none" w:sz="0" w:space="0" w:color="auto"/>
                      </w:divBdr>
                      <w:divsChild>
                        <w:div w:id="1950699808">
                          <w:marLeft w:val="0"/>
                          <w:marRight w:val="0"/>
                          <w:marTop w:val="0"/>
                          <w:marBottom w:val="0"/>
                          <w:divBdr>
                            <w:top w:val="none" w:sz="0" w:space="0" w:color="auto"/>
                            <w:left w:val="none" w:sz="0" w:space="0" w:color="auto"/>
                            <w:bottom w:val="none" w:sz="0" w:space="0" w:color="auto"/>
                            <w:right w:val="none" w:sz="0" w:space="0" w:color="auto"/>
                          </w:divBdr>
                          <w:divsChild>
                            <w:div w:id="1250039676">
                              <w:marLeft w:val="0"/>
                              <w:marRight w:val="0"/>
                              <w:marTop w:val="0"/>
                              <w:marBottom w:val="0"/>
                              <w:divBdr>
                                <w:top w:val="none" w:sz="0" w:space="0" w:color="auto"/>
                                <w:left w:val="none" w:sz="0" w:space="0" w:color="auto"/>
                                <w:bottom w:val="none" w:sz="0" w:space="0" w:color="auto"/>
                                <w:right w:val="none" w:sz="0" w:space="0" w:color="auto"/>
                              </w:divBdr>
                              <w:divsChild>
                                <w:div w:id="749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7482">
                      <w:marLeft w:val="0"/>
                      <w:marRight w:val="0"/>
                      <w:marTop w:val="0"/>
                      <w:marBottom w:val="0"/>
                      <w:divBdr>
                        <w:top w:val="none" w:sz="0" w:space="0" w:color="auto"/>
                        <w:left w:val="none" w:sz="0" w:space="0" w:color="auto"/>
                        <w:bottom w:val="none" w:sz="0" w:space="0" w:color="auto"/>
                        <w:right w:val="none" w:sz="0" w:space="0" w:color="auto"/>
                      </w:divBdr>
                      <w:divsChild>
                        <w:div w:id="211709824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none" w:sz="0" w:space="0" w:color="auto"/>
                                <w:left w:val="none" w:sz="0" w:space="0" w:color="auto"/>
                                <w:bottom w:val="none" w:sz="0" w:space="0" w:color="auto"/>
                                <w:right w:val="none" w:sz="0" w:space="0" w:color="auto"/>
                              </w:divBdr>
                              <w:divsChild>
                                <w:div w:id="8632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8575">
                      <w:marLeft w:val="0"/>
                      <w:marRight w:val="0"/>
                      <w:marTop w:val="0"/>
                      <w:marBottom w:val="0"/>
                      <w:divBdr>
                        <w:top w:val="none" w:sz="0" w:space="0" w:color="auto"/>
                        <w:left w:val="none" w:sz="0" w:space="0" w:color="auto"/>
                        <w:bottom w:val="none" w:sz="0" w:space="0" w:color="auto"/>
                        <w:right w:val="none" w:sz="0" w:space="0" w:color="auto"/>
                      </w:divBdr>
                      <w:divsChild>
                        <w:div w:id="630944710">
                          <w:marLeft w:val="0"/>
                          <w:marRight w:val="0"/>
                          <w:marTop w:val="0"/>
                          <w:marBottom w:val="0"/>
                          <w:divBdr>
                            <w:top w:val="none" w:sz="0" w:space="0" w:color="auto"/>
                            <w:left w:val="none" w:sz="0" w:space="0" w:color="auto"/>
                            <w:bottom w:val="none" w:sz="0" w:space="0" w:color="auto"/>
                            <w:right w:val="none" w:sz="0" w:space="0" w:color="auto"/>
                          </w:divBdr>
                          <w:divsChild>
                            <w:div w:id="183642232">
                              <w:marLeft w:val="0"/>
                              <w:marRight w:val="0"/>
                              <w:marTop w:val="0"/>
                              <w:marBottom w:val="0"/>
                              <w:divBdr>
                                <w:top w:val="none" w:sz="0" w:space="0" w:color="auto"/>
                                <w:left w:val="none" w:sz="0" w:space="0" w:color="auto"/>
                                <w:bottom w:val="none" w:sz="0" w:space="0" w:color="auto"/>
                                <w:right w:val="none" w:sz="0" w:space="0" w:color="auto"/>
                              </w:divBdr>
                              <w:divsChild>
                                <w:div w:id="213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8549">
                      <w:marLeft w:val="0"/>
                      <w:marRight w:val="0"/>
                      <w:marTop w:val="0"/>
                      <w:marBottom w:val="0"/>
                      <w:divBdr>
                        <w:top w:val="none" w:sz="0" w:space="0" w:color="auto"/>
                        <w:left w:val="none" w:sz="0" w:space="0" w:color="auto"/>
                        <w:bottom w:val="none" w:sz="0" w:space="0" w:color="auto"/>
                        <w:right w:val="none" w:sz="0" w:space="0" w:color="auto"/>
                      </w:divBdr>
                      <w:divsChild>
                        <w:div w:id="709644950">
                          <w:marLeft w:val="0"/>
                          <w:marRight w:val="0"/>
                          <w:marTop w:val="0"/>
                          <w:marBottom w:val="0"/>
                          <w:divBdr>
                            <w:top w:val="none" w:sz="0" w:space="0" w:color="auto"/>
                            <w:left w:val="none" w:sz="0" w:space="0" w:color="auto"/>
                            <w:bottom w:val="none" w:sz="0" w:space="0" w:color="auto"/>
                            <w:right w:val="none" w:sz="0" w:space="0" w:color="auto"/>
                          </w:divBdr>
                          <w:divsChild>
                            <w:div w:id="500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619">
                      <w:marLeft w:val="0"/>
                      <w:marRight w:val="0"/>
                      <w:marTop w:val="0"/>
                      <w:marBottom w:val="0"/>
                      <w:divBdr>
                        <w:top w:val="none" w:sz="0" w:space="0" w:color="auto"/>
                        <w:left w:val="none" w:sz="0" w:space="0" w:color="auto"/>
                        <w:bottom w:val="none" w:sz="0" w:space="0" w:color="auto"/>
                        <w:right w:val="none" w:sz="0" w:space="0" w:color="auto"/>
                      </w:divBdr>
                      <w:divsChild>
                        <w:div w:id="230965979">
                          <w:marLeft w:val="0"/>
                          <w:marRight w:val="0"/>
                          <w:marTop w:val="0"/>
                          <w:marBottom w:val="0"/>
                          <w:divBdr>
                            <w:top w:val="none" w:sz="0" w:space="0" w:color="auto"/>
                            <w:left w:val="none" w:sz="0" w:space="0" w:color="auto"/>
                            <w:bottom w:val="none" w:sz="0" w:space="0" w:color="auto"/>
                            <w:right w:val="none" w:sz="0" w:space="0" w:color="auto"/>
                          </w:divBdr>
                          <w:divsChild>
                            <w:div w:id="1117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0806">
                      <w:marLeft w:val="0"/>
                      <w:marRight w:val="0"/>
                      <w:marTop w:val="0"/>
                      <w:marBottom w:val="0"/>
                      <w:divBdr>
                        <w:top w:val="none" w:sz="0" w:space="0" w:color="auto"/>
                        <w:left w:val="none" w:sz="0" w:space="0" w:color="auto"/>
                        <w:bottom w:val="none" w:sz="0" w:space="0" w:color="auto"/>
                        <w:right w:val="none" w:sz="0" w:space="0" w:color="auto"/>
                      </w:divBdr>
                      <w:divsChild>
                        <w:div w:id="1405371605">
                          <w:marLeft w:val="0"/>
                          <w:marRight w:val="0"/>
                          <w:marTop w:val="0"/>
                          <w:marBottom w:val="0"/>
                          <w:divBdr>
                            <w:top w:val="none" w:sz="0" w:space="0" w:color="auto"/>
                            <w:left w:val="none" w:sz="0" w:space="0" w:color="auto"/>
                            <w:bottom w:val="none" w:sz="0" w:space="0" w:color="auto"/>
                            <w:right w:val="none" w:sz="0" w:space="0" w:color="auto"/>
                          </w:divBdr>
                          <w:divsChild>
                            <w:div w:id="345257970">
                              <w:marLeft w:val="0"/>
                              <w:marRight w:val="0"/>
                              <w:marTop w:val="0"/>
                              <w:marBottom w:val="0"/>
                              <w:divBdr>
                                <w:top w:val="none" w:sz="0" w:space="0" w:color="auto"/>
                                <w:left w:val="none" w:sz="0" w:space="0" w:color="auto"/>
                                <w:bottom w:val="none" w:sz="0" w:space="0" w:color="auto"/>
                                <w:right w:val="none" w:sz="0" w:space="0" w:color="auto"/>
                              </w:divBdr>
                              <w:divsChild>
                                <w:div w:id="1389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231">
                      <w:marLeft w:val="0"/>
                      <w:marRight w:val="0"/>
                      <w:marTop w:val="0"/>
                      <w:marBottom w:val="0"/>
                      <w:divBdr>
                        <w:top w:val="none" w:sz="0" w:space="0" w:color="auto"/>
                        <w:left w:val="none" w:sz="0" w:space="0" w:color="auto"/>
                        <w:bottom w:val="none" w:sz="0" w:space="0" w:color="auto"/>
                        <w:right w:val="none" w:sz="0" w:space="0" w:color="auto"/>
                      </w:divBdr>
                      <w:divsChild>
                        <w:div w:id="606234244">
                          <w:marLeft w:val="0"/>
                          <w:marRight w:val="0"/>
                          <w:marTop w:val="0"/>
                          <w:marBottom w:val="0"/>
                          <w:divBdr>
                            <w:top w:val="none" w:sz="0" w:space="0" w:color="auto"/>
                            <w:left w:val="none" w:sz="0" w:space="0" w:color="auto"/>
                            <w:bottom w:val="none" w:sz="0" w:space="0" w:color="auto"/>
                            <w:right w:val="none" w:sz="0" w:space="0" w:color="auto"/>
                          </w:divBdr>
                          <w:divsChild>
                            <w:div w:id="297760107">
                              <w:marLeft w:val="0"/>
                              <w:marRight w:val="0"/>
                              <w:marTop w:val="0"/>
                              <w:marBottom w:val="0"/>
                              <w:divBdr>
                                <w:top w:val="none" w:sz="0" w:space="0" w:color="auto"/>
                                <w:left w:val="none" w:sz="0" w:space="0" w:color="auto"/>
                                <w:bottom w:val="none" w:sz="0" w:space="0" w:color="auto"/>
                                <w:right w:val="none" w:sz="0" w:space="0" w:color="auto"/>
                              </w:divBdr>
                              <w:divsChild>
                                <w:div w:id="1353922678">
                                  <w:marLeft w:val="0"/>
                                  <w:marRight w:val="0"/>
                                  <w:marTop w:val="0"/>
                                  <w:marBottom w:val="0"/>
                                  <w:divBdr>
                                    <w:top w:val="none" w:sz="0" w:space="0" w:color="auto"/>
                                    <w:left w:val="none" w:sz="0" w:space="0" w:color="auto"/>
                                    <w:bottom w:val="none" w:sz="0" w:space="0" w:color="auto"/>
                                    <w:right w:val="none" w:sz="0" w:space="0" w:color="auto"/>
                                  </w:divBdr>
                                  <w:divsChild>
                                    <w:div w:id="6116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0870">
                      <w:marLeft w:val="0"/>
                      <w:marRight w:val="0"/>
                      <w:marTop w:val="0"/>
                      <w:marBottom w:val="0"/>
                      <w:divBdr>
                        <w:top w:val="none" w:sz="0" w:space="0" w:color="auto"/>
                        <w:left w:val="none" w:sz="0" w:space="0" w:color="auto"/>
                        <w:bottom w:val="none" w:sz="0" w:space="0" w:color="auto"/>
                        <w:right w:val="none" w:sz="0" w:space="0" w:color="auto"/>
                      </w:divBdr>
                      <w:divsChild>
                        <w:div w:id="1756979103">
                          <w:marLeft w:val="0"/>
                          <w:marRight w:val="0"/>
                          <w:marTop w:val="0"/>
                          <w:marBottom w:val="0"/>
                          <w:divBdr>
                            <w:top w:val="none" w:sz="0" w:space="0" w:color="auto"/>
                            <w:left w:val="none" w:sz="0" w:space="0" w:color="auto"/>
                            <w:bottom w:val="none" w:sz="0" w:space="0" w:color="auto"/>
                            <w:right w:val="none" w:sz="0" w:space="0" w:color="auto"/>
                          </w:divBdr>
                          <w:divsChild>
                            <w:div w:id="6646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757">
                      <w:marLeft w:val="0"/>
                      <w:marRight w:val="0"/>
                      <w:marTop w:val="0"/>
                      <w:marBottom w:val="0"/>
                      <w:divBdr>
                        <w:top w:val="none" w:sz="0" w:space="0" w:color="auto"/>
                        <w:left w:val="none" w:sz="0" w:space="0" w:color="auto"/>
                        <w:bottom w:val="none" w:sz="0" w:space="0" w:color="auto"/>
                        <w:right w:val="none" w:sz="0" w:space="0" w:color="auto"/>
                      </w:divBdr>
                      <w:divsChild>
                        <w:div w:id="1386873775">
                          <w:marLeft w:val="0"/>
                          <w:marRight w:val="0"/>
                          <w:marTop w:val="0"/>
                          <w:marBottom w:val="0"/>
                          <w:divBdr>
                            <w:top w:val="none" w:sz="0" w:space="0" w:color="auto"/>
                            <w:left w:val="none" w:sz="0" w:space="0" w:color="auto"/>
                            <w:bottom w:val="none" w:sz="0" w:space="0" w:color="auto"/>
                            <w:right w:val="none" w:sz="0" w:space="0" w:color="auto"/>
                          </w:divBdr>
                          <w:divsChild>
                            <w:div w:id="1207330935">
                              <w:marLeft w:val="0"/>
                              <w:marRight w:val="0"/>
                              <w:marTop w:val="0"/>
                              <w:marBottom w:val="0"/>
                              <w:divBdr>
                                <w:top w:val="none" w:sz="0" w:space="0" w:color="auto"/>
                                <w:left w:val="none" w:sz="0" w:space="0" w:color="auto"/>
                                <w:bottom w:val="none" w:sz="0" w:space="0" w:color="auto"/>
                                <w:right w:val="none" w:sz="0" w:space="0" w:color="auto"/>
                              </w:divBdr>
                              <w:divsChild>
                                <w:div w:id="8516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82714">
                      <w:marLeft w:val="0"/>
                      <w:marRight w:val="0"/>
                      <w:marTop w:val="0"/>
                      <w:marBottom w:val="0"/>
                      <w:divBdr>
                        <w:top w:val="none" w:sz="0" w:space="0" w:color="auto"/>
                        <w:left w:val="none" w:sz="0" w:space="0" w:color="auto"/>
                        <w:bottom w:val="none" w:sz="0" w:space="0" w:color="auto"/>
                        <w:right w:val="none" w:sz="0" w:space="0" w:color="auto"/>
                      </w:divBdr>
                      <w:divsChild>
                        <w:div w:id="2039423808">
                          <w:marLeft w:val="0"/>
                          <w:marRight w:val="0"/>
                          <w:marTop w:val="0"/>
                          <w:marBottom w:val="0"/>
                          <w:divBdr>
                            <w:top w:val="none" w:sz="0" w:space="0" w:color="auto"/>
                            <w:left w:val="none" w:sz="0" w:space="0" w:color="auto"/>
                            <w:bottom w:val="none" w:sz="0" w:space="0" w:color="auto"/>
                            <w:right w:val="none" w:sz="0" w:space="0" w:color="auto"/>
                          </w:divBdr>
                          <w:divsChild>
                            <w:div w:id="377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7961">
                      <w:marLeft w:val="0"/>
                      <w:marRight w:val="0"/>
                      <w:marTop w:val="0"/>
                      <w:marBottom w:val="0"/>
                      <w:divBdr>
                        <w:top w:val="none" w:sz="0" w:space="0" w:color="auto"/>
                        <w:left w:val="none" w:sz="0" w:space="0" w:color="auto"/>
                        <w:bottom w:val="none" w:sz="0" w:space="0" w:color="auto"/>
                        <w:right w:val="none" w:sz="0" w:space="0" w:color="auto"/>
                      </w:divBdr>
                      <w:divsChild>
                        <w:div w:id="1248688667">
                          <w:marLeft w:val="0"/>
                          <w:marRight w:val="0"/>
                          <w:marTop w:val="0"/>
                          <w:marBottom w:val="0"/>
                          <w:divBdr>
                            <w:top w:val="none" w:sz="0" w:space="0" w:color="auto"/>
                            <w:left w:val="none" w:sz="0" w:space="0" w:color="auto"/>
                            <w:bottom w:val="none" w:sz="0" w:space="0" w:color="auto"/>
                            <w:right w:val="none" w:sz="0" w:space="0" w:color="auto"/>
                          </w:divBdr>
                          <w:divsChild>
                            <w:div w:id="199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242">
                      <w:marLeft w:val="0"/>
                      <w:marRight w:val="0"/>
                      <w:marTop w:val="0"/>
                      <w:marBottom w:val="0"/>
                      <w:divBdr>
                        <w:top w:val="none" w:sz="0" w:space="0" w:color="auto"/>
                        <w:left w:val="none" w:sz="0" w:space="0" w:color="auto"/>
                        <w:bottom w:val="none" w:sz="0" w:space="0" w:color="auto"/>
                        <w:right w:val="none" w:sz="0" w:space="0" w:color="auto"/>
                      </w:divBdr>
                      <w:divsChild>
                        <w:div w:id="1729761213">
                          <w:marLeft w:val="0"/>
                          <w:marRight w:val="0"/>
                          <w:marTop w:val="0"/>
                          <w:marBottom w:val="0"/>
                          <w:divBdr>
                            <w:top w:val="none" w:sz="0" w:space="0" w:color="auto"/>
                            <w:left w:val="none" w:sz="0" w:space="0" w:color="auto"/>
                            <w:bottom w:val="none" w:sz="0" w:space="0" w:color="auto"/>
                            <w:right w:val="none" w:sz="0" w:space="0" w:color="auto"/>
                          </w:divBdr>
                          <w:divsChild>
                            <w:div w:id="12998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6453">
                      <w:marLeft w:val="0"/>
                      <w:marRight w:val="0"/>
                      <w:marTop w:val="0"/>
                      <w:marBottom w:val="0"/>
                      <w:divBdr>
                        <w:top w:val="none" w:sz="0" w:space="0" w:color="auto"/>
                        <w:left w:val="none" w:sz="0" w:space="0" w:color="auto"/>
                        <w:bottom w:val="none" w:sz="0" w:space="0" w:color="auto"/>
                        <w:right w:val="none" w:sz="0" w:space="0" w:color="auto"/>
                      </w:divBdr>
                      <w:divsChild>
                        <w:div w:id="1867408836">
                          <w:marLeft w:val="0"/>
                          <w:marRight w:val="0"/>
                          <w:marTop w:val="0"/>
                          <w:marBottom w:val="0"/>
                          <w:divBdr>
                            <w:top w:val="none" w:sz="0" w:space="0" w:color="auto"/>
                            <w:left w:val="none" w:sz="0" w:space="0" w:color="auto"/>
                            <w:bottom w:val="none" w:sz="0" w:space="0" w:color="auto"/>
                            <w:right w:val="none" w:sz="0" w:space="0" w:color="auto"/>
                          </w:divBdr>
                          <w:divsChild>
                            <w:div w:id="10404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327">
                      <w:marLeft w:val="0"/>
                      <w:marRight w:val="0"/>
                      <w:marTop w:val="0"/>
                      <w:marBottom w:val="0"/>
                      <w:divBdr>
                        <w:top w:val="none" w:sz="0" w:space="0" w:color="auto"/>
                        <w:left w:val="none" w:sz="0" w:space="0" w:color="auto"/>
                        <w:bottom w:val="none" w:sz="0" w:space="0" w:color="auto"/>
                        <w:right w:val="none" w:sz="0" w:space="0" w:color="auto"/>
                      </w:divBdr>
                      <w:divsChild>
                        <w:div w:id="1801458649">
                          <w:marLeft w:val="0"/>
                          <w:marRight w:val="0"/>
                          <w:marTop w:val="0"/>
                          <w:marBottom w:val="0"/>
                          <w:divBdr>
                            <w:top w:val="none" w:sz="0" w:space="0" w:color="auto"/>
                            <w:left w:val="none" w:sz="0" w:space="0" w:color="auto"/>
                            <w:bottom w:val="none" w:sz="0" w:space="0" w:color="auto"/>
                            <w:right w:val="none" w:sz="0" w:space="0" w:color="auto"/>
                          </w:divBdr>
                          <w:divsChild>
                            <w:div w:id="1991863383">
                              <w:marLeft w:val="0"/>
                              <w:marRight w:val="0"/>
                              <w:marTop w:val="0"/>
                              <w:marBottom w:val="0"/>
                              <w:divBdr>
                                <w:top w:val="none" w:sz="0" w:space="0" w:color="auto"/>
                                <w:left w:val="none" w:sz="0" w:space="0" w:color="auto"/>
                                <w:bottom w:val="none" w:sz="0" w:space="0" w:color="auto"/>
                                <w:right w:val="none" w:sz="0" w:space="0" w:color="auto"/>
                              </w:divBdr>
                              <w:divsChild>
                                <w:div w:id="530142757">
                                  <w:marLeft w:val="0"/>
                                  <w:marRight w:val="0"/>
                                  <w:marTop w:val="0"/>
                                  <w:marBottom w:val="0"/>
                                  <w:divBdr>
                                    <w:top w:val="none" w:sz="0" w:space="0" w:color="auto"/>
                                    <w:left w:val="none" w:sz="0" w:space="0" w:color="auto"/>
                                    <w:bottom w:val="none" w:sz="0" w:space="0" w:color="auto"/>
                                    <w:right w:val="none" w:sz="0" w:space="0" w:color="auto"/>
                                  </w:divBdr>
                                  <w:divsChild>
                                    <w:div w:id="1469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721745">
                      <w:marLeft w:val="0"/>
                      <w:marRight w:val="0"/>
                      <w:marTop w:val="0"/>
                      <w:marBottom w:val="0"/>
                      <w:divBdr>
                        <w:top w:val="none" w:sz="0" w:space="0" w:color="auto"/>
                        <w:left w:val="none" w:sz="0" w:space="0" w:color="auto"/>
                        <w:bottom w:val="none" w:sz="0" w:space="0" w:color="auto"/>
                        <w:right w:val="none" w:sz="0" w:space="0" w:color="auto"/>
                      </w:divBdr>
                      <w:divsChild>
                        <w:div w:id="214200679">
                          <w:marLeft w:val="0"/>
                          <w:marRight w:val="0"/>
                          <w:marTop w:val="0"/>
                          <w:marBottom w:val="0"/>
                          <w:divBdr>
                            <w:top w:val="none" w:sz="0" w:space="0" w:color="auto"/>
                            <w:left w:val="none" w:sz="0" w:space="0" w:color="auto"/>
                            <w:bottom w:val="none" w:sz="0" w:space="0" w:color="auto"/>
                            <w:right w:val="none" w:sz="0" w:space="0" w:color="auto"/>
                          </w:divBdr>
                          <w:divsChild>
                            <w:div w:id="7044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8276">
                      <w:marLeft w:val="0"/>
                      <w:marRight w:val="0"/>
                      <w:marTop w:val="0"/>
                      <w:marBottom w:val="0"/>
                      <w:divBdr>
                        <w:top w:val="none" w:sz="0" w:space="0" w:color="auto"/>
                        <w:left w:val="none" w:sz="0" w:space="0" w:color="auto"/>
                        <w:bottom w:val="none" w:sz="0" w:space="0" w:color="auto"/>
                        <w:right w:val="none" w:sz="0" w:space="0" w:color="auto"/>
                      </w:divBdr>
                      <w:divsChild>
                        <w:div w:id="716006833">
                          <w:marLeft w:val="0"/>
                          <w:marRight w:val="0"/>
                          <w:marTop w:val="0"/>
                          <w:marBottom w:val="0"/>
                          <w:divBdr>
                            <w:top w:val="none" w:sz="0" w:space="0" w:color="auto"/>
                            <w:left w:val="none" w:sz="0" w:space="0" w:color="auto"/>
                            <w:bottom w:val="none" w:sz="0" w:space="0" w:color="auto"/>
                            <w:right w:val="none" w:sz="0" w:space="0" w:color="auto"/>
                          </w:divBdr>
                          <w:divsChild>
                            <w:div w:id="673149204">
                              <w:marLeft w:val="0"/>
                              <w:marRight w:val="0"/>
                              <w:marTop w:val="0"/>
                              <w:marBottom w:val="0"/>
                              <w:divBdr>
                                <w:top w:val="none" w:sz="0" w:space="0" w:color="auto"/>
                                <w:left w:val="none" w:sz="0" w:space="0" w:color="auto"/>
                                <w:bottom w:val="none" w:sz="0" w:space="0" w:color="auto"/>
                                <w:right w:val="none" w:sz="0" w:space="0" w:color="auto"/>
                              </w:divBdr>
                              <w:divsChild>
                                <w:div w:id="2075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946">
                      <w:marLeft w:val="0"/>
                      <w:marRight w:val="0"/>
                      <w:marTop w:val="0"/>
                      <w:marBottom w:val="0"/>
                      <w:divBdr>
                        <w:top w:val="none" w:sz="0" w:space="0" w:color="auto"/>
                        <w:left w:val="none" w:sz="0" w:space="0" w:color="auto"/>
                        <w:bottom w:val="none" w:sz="0" w:space="0" w:color="auto"/>
                        <w:right w:val="none" w:sz="0" w:space="0" w:color="auto"/>
                      </w:divBdr>
                      <w:divsChild>
                        <w:div w:id="2102752414">
                          <w:marLeft w:val="0"/>
                          <w:marRight w:val="0"/>
                          <w:marTop w:val="0"/>
                          <w:marBottom w:val="0"/>
                          <w:divBdr>
                            <w:top w:val="none" w:sz="0" w:space="0" w:color="auto"/>
                            <w:left w:val="none" w:sz="0" w:space="0" w:color="auto"/>
                            <w:bottom w:val="none" w:sz="0" w:space="0" w:color="auto"/>
                            <w:right w:val="none" w:sz="0" w:space="0" w:color="auto"/>
                          </w:divBdr>
                          <w:divsChild>
                            <w:div w:id="1866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1442">
                      <w:marLeft w:val="0"/>
                      <w:marRight w:val="0"/>
                      <w:marTop w:val="0"/>
                      <w:marBottom w:val="0"/>
                      <w:divBdr>
                        <w:top w:val="none" w:sz="0" w:space="0" w:color="auto"/>
                        <w:left w:val="none" w:sz="0" w:space="0" w:color="auto"/>
                        <w:bottom w:val="none" w:sz="0" w:space="0" w:color="auto"/>
                        <w:right w:val="none" w:sz="0" w:space="0" w:color="auto"/>
                      </w:divBdr>
                      <w:divsChild>
                        <w:div w:id="1295410885">
                          <w:marLeft w:val="0"/>
                          <w:marRight w:val="0"/>
                          <w:marTop w:val="0"/>
                          <w:marBottom w:val="0"/>
                          <w:divBdr>
                            <w:top w:val="none" w:sz="0" w:space="0" w:color="auto"/>
                            <w:left w:val="none" w:sz="0" w:space="0" w:color="auto"/>
                            <w:bottom w:val="none" w:sz="0" w:space="0" w:color="auto"/>
                            <w:right w:val="none" w:sz="0" w:space="0" w:color="auto"/>
                          </w:divBdr>
                          <w:divsChild>
                            <w:div w:id="19525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027">
                      <w:marLeft w:val="0"/>
                      <w:marRight w:val="0"/>
                      <w:marTop w:val="0"/>
                      <w:marBottom w:val="0"/>
                      <w:divBdr>
                        <w:top w:val="none" w:sz="0" w:space="0" w:color="auto"/>
                        <w:left w:val="none" w:sz="0" w:space="0" w:color="auto"/>
                        <w:bottom w:val="none" w:sz="0" w:space="0" w:color="auto"/>
                        <w:right w:val="none" w:sz="0" w:space="0" w:color="auto"/>
                      </w:divBdr>
                      <w:divsChild>
                        <w:div w:id="1204633815">
                          <w:marLeft w:val="0"/>
                          <w:marRight w:val="0"/>
                          <w:marTop w:val="0"/>
                          <w:marBottom w:val="0"/>
                          <w:divBdr>
                            <w:top w:val="none" w:sz="0" w:space="0" w:color="auto"/>
                            <w:left w:val="none" w:sz="0" w:space="0" w:color="auto"/>
                            <w:bottom w:val="none" w:sz="0" w:space="0" w:color="auto"/>
                            <w:right w:val="none" w:sz="0" w:space="0" w:color="auto"/>
                          </w:divBdr>
                          <w:divsChild>
                            <w:div w:id="150832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3829">
                      <w:marLeft w:val="0"/>
                      <w:marRight w:val="0"/>
                      <w:marTop w:val="0"/>
                      <w:marBottom w:val="0"/>
                      <w:divBdr>
                        <w:top w:val="none" w:sz="0" w:space="0" w:color="auto"/>
                        <w:left w:val="none" w:sz="0" w:space="0" w:color="auto"/>
                        <w:bottom w:val="none" w:sz="0" w:space="0" w:color="auto"/>
                        <w:right w:val="none" w:sz="0" w:space="0" w:color="auto"/>
                      </w:divBdr>
                      <w:divsChild>
                        <w:div w:id="334528497">
                          <w:marLeft w:val="0"/>
                          <w:marRight w:val="0"/>
                          <w:marTop w:val="0"/>
                          <w:marBottom w:val="0"/>
                          <w:divBdr>
                            <w:top w:val="none" w:sz="0" w:space="0" w:color="auto"/>
                            <w:left w:val="none" w:sz="0" w:space="0" w:color="auto"/>
                            <w:bottom w:val="none" w:sz="0" w:space="0" w:color="auto"/>
                            <w:right w:val="none" w:sz="0" w:space="0" w:color="auto"/>
                          </w:divBdr>
                          <w:divsChild>
                            <w:div w:id="833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902">
                      <w:marLeft w:val="0"/>
                      <w:marRight w:val="0"/>
                      <w:marTop w:val="0"/>
                      <w:marBottom w:val="0"/>
                      <w:divBdr>
                        <w:top w:val="none" w:sz="0" w:space="0" w:color="auto"/>
                        <w:left w:val="none" w:sz="0" w:space="0" w:color="auto"/>
                        <w:bottom w:val="none" w:sz="0" w:space="0" w:color="auto"/>
                        <w:right w:val="none" w:sz="0" w:space="0" w:color="auto"/>
                      </w:divBdr>
                      <w:divsChild>
                        <w:div w:id="708606034">
                          <w:marLeft w:val="0"/>
                          <w:marRight w:val="0"/>
                          <w:marTop w:val="0"/>
                          <w:marBottom w:val="0"/>
                          <w:divBdr>
                            <w:top w:val="none" w:sz="0" w:space="0" w:color="auto"/>
                            <w:left w:val="none" w:sz="0" w:space="0" w:color="auto"/>
                            <w:bottom w:val="none" w:sz="0" w:space="0" w:color="auto"/>
                            <w:right w:val="none" w:sz="0" w:space="0" w:color="auto"/>
                          </w:divBdr>
                          <w:divsChild>
                            <w:div w:id="1207178032">
                              <w:marLeft w:val="0"/>
                              <w:marRight w:val="0"/>
                              <w:marTop w:val="0"/>
                              <w:marBottom w:val="0"/>
                              <w:divBdr>
                                <w:top w:val="none" w:sz="0" w:space="0" w:color="auto"/>
                                <w:left w:val="none" w:sz="0" w:space="0" w:color="auto"/>
                                <w:bottom w:val="none" w:sz="0" w:space="0" w:color="auto"/>
                                <w:right w:val="none" w:sz="0" w:space="0" w:color="auto"/>
                              </w:divBdr>
                              <w:divsChild>
                                <w:div w:id="5771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5343">
                      <w:marLeft w:val="0"/>
                      <w:marRight w:val="0"/>
                      <w:marTop w:val="0"/>
                      <w:marBottom w:val="0"/>
                      <w:divBdr>
                        <w:top w:val="none" w:sz="0" w:space="0" w:color="auto"/>
                        <w:left w:val="none" w:sz="0" w:space="0" w:color="auto"/>
                        <w:bottom w:val="none" w:sz="0" w:space="0" w:color="auto"/>
                        <w:right w:val="none" w:sz="0" w:space="0" w:color="auto"/>
                      </w:divBdr>
                      <w:divsChild>
                        <w:div w:id="613363435">
                          <w:marLeft w:val="0"/>
                          <w:marRight w:val="0"/>
                          <w:marTop w:val="0"/>
                          <w:marBottom w:val="0"/>
                          <w:divBdr>
                            <w:top w:val="none" w:sz="0" w:space="0" w:color="auto"/>
                            <w:left w:val="none" w:sz="0" w:space="0" w:color="auto"/>
                            <w:bottom w:val="none" w:sz="0" w:space="0" w:color="auto"/>
                            <w:right w:val="none" w:sz="0" w:space="0" w:color="auto"/>
                          </w:divBdr>
                          <w:divsChild>
                            <w:div w:id="676464988">
                              <w:marLeft w:val="0"/>
                              <w:marRight w:val="0"/>
                              <w:marTop w:val="0"/>
                              <w:marBottom w:val="0"/>
                              <w:divBdr>
                                <w:top w:val="none" w:sz="0" w:space="0" w:color="auto"/>
                                <w:left w:val="none" w:sz="0" w:space="0" w:color="auto"/>
                                <w:bottom w:val="none" w:sz="0" w:space="0" w:color="auto"/>
                                <w:right w:val="none" w:sz="0" w:space="0" w:color="auto"/>
                              </w:divBdr>
                              <w:divsChild>
                                <w:div w:id="21098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7432">
                      <w:marLeft w:val="0"/>
                      <w:marRight w:val="0"/>
                      <w:marTop w:val="0"/>
                      <w:marBottom w:val="0"/>
                      <w:divBdr>
                        <w:top w:val="none" w:sz="0" w:space="0" w:color="auto"/>
                        <w:left w:val="none" w:sz="0" w:space="0" w:color="auto"/>
                        <w:bottom w:val="none" w:sz="0" w:space="0" w:color="auto"/>
                        <w:right w:val="none" w:sz="0" w:space="0" w:color="auto"/>
                      </w:divBdr>
                      <w:divsChild>
                        <w:div w:id="1406076118">
                          <w:marLeft w:val="0"/>
                          <w:marRight w:val="0"/>
                          <w:marTop w:val="0"/>
                          <w:marBottom w:val="0"/>
                          <w:divBdr>
                            <w:top w:val="none" w:sz="0" w:space="0" w:color="auto"/>
                            <w:left w:val="none" w:sz="0" w:space="0" w:color="auto"/>
                            <w:bottom w:val="none" w:sz="0" w:space="0" w:color="auto"/>
                            <w:right w:val="none" w:sz="0" w:space="0" w:color="auto"/>
                          </w:divBdr>
                          <w:divsChild>
                            <w:div w:id="1022320038">
                              <w:marLeft w:val="0"/>
                              <w:marRight w:val="0"/>
                              <w:marTop w:val="0"/>
                              <w:marBottom w:val="0"/>
                              <w:divBdr>
                                <w:top w:val="none" w:sz="0" w:space="0" w:color="auto"/>
                                <w:left w:val="none" w:sz="0" w:space="0" w:color="auto"/>
                                <w:bottom w:val="none" w:sz="0" w:space="0" w:color="auto"/>
                                <w:right w:val="none" w:sz="0" w:space="0" w:color="auto"/>
                              </w:divBdr>
                              <w:divsChild>
                                <w:div w:id="17435587">
                                  <w:marLeft w:val="0"/>
                                  <w:marRight w:val="0"/>
                                  <w:marTop w:val="0"/>
                                  <w:marBottom w:val="0"/>
                                  <w:divBdr>
                                    <w:top w:val="none" w:sz="0" w:space="0" w:color="auto"/>
                                    <w:left w:val="none" w:sz="0" w:space="0" w:color="auto"/>
                                    <w:bottom w:val="none" w:sz="0" w:space="0" w:color="auto"/>
                                    <w:right w:val="none" w:sz="0" w:space="0" w:color="auto"/>
                                  </w:divBdr>
                                  <w:divsChild>
                                    <w:div w:id="2352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2899">
                      <w:marLeft w:val="0"/>
                      <w:marRight w:val="0"/>
                      <w:marTop w:val="0"/>
                      <w:marBottom w:val="0"/>
                      <w:divBdr>
                        <w:top w:val="none" w:sz="0" w:space="0" w:color="auto"/>
                        <w:left w:val="none" w:sz="0" w:space="0" w:color="auto"/>
                        <w:bottom w:val="none" w:sz="0" w:space="0" w:color="auto"/>
                        <w:right w:val="none" w:sz="0" w:space="0" w:color="auto"/>
                      </w:divBdr>
                      <w:divsChild>
                        <w:div w:id="169832802">
                          <w:marLeft w:val="0"/>
                          <w:marRight w:val="0"/>
                          <w:marTop w:val="0"/>
                          <w:marBottom w:val="0"/>
                          <w:divBdr>
                            <w:top w:val="none" w:sz="0" w:space="0" w:color="auto"/>
                            <w:left w:val="none" w:sz="0" w:space="0" w:color="auto"/>
                            <w:bottom w:val="none" w:sz="0" w:space="0" w:color="auto"/>
                            <w:right w:val="none" w:sz="0" w:space="0" w:color="auto"/>
                          </w:divBdr>
                          <w:divsChild>
                            <w:div w:id="1342318565">
                              <w:marLeft w:val="0"/>
                              <w:marRight w:val="0"/>
                              <w:marTop w:val="0"/>
                              <w:marBottom w:val="0"/>
                              <w:divBdr>
                                <w:top w:val="none" w:sz="0" w:space="0" w:color="auto"/>
                                <w:left w:val="none" w:sz="0" w:space="0" w:color="auto"/>
                                <w:bottom w:val="none" w:sz="0" w:space="0" w:color="auto"/>
                                <w:right w:val="none" w:sz="0" w:space="0" w:color="auto"/>
                              </w:divBdr>
                              <w:divsChild>
                                <w:div w:id="541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4271">
                      <w:marLeft w:val="0"/>
                      <w:marRight w:val="0"/>
                      <w:marTop w:val="0"/>
                      <w:marBottom w:val="0"/>
                      <w:divBdr>
                        <w:top w:val="none" w:sz="0" w:space="0" w:color="auto"/>
                        <w:left w:val="none" w:sz="0" w:space="0" w:color="auto"/>
                        <w:bottom w:val="none" w:sz="0" w:space="0" w:color="auto"/>
                        <w:right w:val="none" w:sz="0" w:space="0" w:color="auto"/>
                      </w:divBdr>
                      <w:divsChild>
                        <w:div w:id="439183685">
                          <w:marLeft w:val="0"/>
                          <w:marRight w:val="0"/>
                          <w:marTop w:val="0"/>
                          <w:marBottom w:val="0"/>
                          <w:divBdr>
                            <w:top w:val="none" w:sz="0" w:space="0" w:color="auto"/>
                            <w:left w:val="none" w:sz="0" w:space="0" w:color="auto"/>
                            <w:bottom w:val="none" w:sz="0" w:space="0" w:color="auto"/>
                            <w:right w:val="none" w:sz="0" w:space="0" w:color="auto"/>
                          </w:divBdr>
                          <w:divsChild>
                            <w:div w:id="163975326">
                              <w:marLeft w:val="0"/>
                              <w:marRight w:val="0"/>
                              <w:marTop w:val="0"/>
                              <w:marBottom w:val="0"/>
                              <w:divBdr>
                                <w:top w:val="none" w:sz="0" w:space="0" w:color="auto"/>
                                <w:left w:val="none" w:sz="0" w:space="0" w:color="auto"/>
                                <w:bottom w:val="none" w:sz="0" w:space="0" w:color="auto"/>
                                <w:right w:val="none" w:sz="0" w:space="0" w:color="auto"/>
                              </w:divBdr>
                              <w:divsChild>
                                <w:div w:id="10801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516">
                      <w:marLeft w:val="0"/>
                      <w:marRight w:val="0"/>
                      <w:marTop w:val="0"/>
                      <w:marBottom w:val="0"/>
                      <w:divBdr>
                        <w:top w:val="none" w:sz="0" w:space="0" w:color="auto"/>
                        <w:left w:val="none" w:sz="0" w:space="0" w:color="auto"/>
                        <w:bottom w:val="none" w:sz="0" w:space="0" w:color="auto"/>
                        <w:right w:val="none" w:sz="0" w:space="0" w:color="auto"/>
                      </w:divBdr>
                      <w:divsChild>
                        <w:div w:id="567691639">
                          <w:marLeft w:val="0"/>
                          <w:marRight w:val="0"/>
                          <w:marTop w:val="0"/>
                          <w:marBottom w:val="0"/>
                          <w:divBdr>
                            <w:top w:val="none" w:sz="0" w:space="0" w:color="auto"/>
                            <w:left w:val="none" w:sz="0" w:space="0" w:color="auto"/>
                            <w:bottom w:val="none" w:sz="0" w:space="0" w:color="auto"/>
                            <w:right w:val="none" w:sz="0" w:space="0" w:color="auto"/>
                          </w:divBdr>
                          <w:divsChild>
                            <w:div w:id="1106003820">
                              <w:marLeft w:val="0"/>
                              <w:marRight w:val="0"/>
                              <w:marTop w:val="0"/>
                              <w:marBottom w:val="0"/>
                              <w:divBdr>
                                <w:top w:val="none" w:sz="0" w:space="0" w:color="auto"/>
                                <w:left w:val="none" w:sz="0" w:space="0" w:color="auto"/>
                                <w:bottom w:val="none" w:sz="0" w:space="0" w:color="auto"/>
                                <w:right w:val="none" w:sz="0" w:space="0" w:color="auto"/>
                              </w:divBdr>
                              <w:divsChild>
                                <w:div w:id="11093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4276">
                      <w:marLeft w:val="0"/>
                      <w:marRight w:val="0"/>
                      <w:marTop w:val="0"/>
                      <w:marBottom w:val="0"/>
                      <w:divBdr>
                        <w:top w:val="none" w:sz="0" w:space="0" w:color="auto"/>
                        <w:left w:val="none" w:sz="0" w:space="0" w:color="auto"/>
                        <w:bottom w:val="none" w:sz="0" w:space="0" w:color="auto"/>
                        <w:right w:val="none" w:sz="0" w:space="0" w:color="auto"/>
                      </w:divBdr>
                      <w:divsChild>
                        <w:div w:id="1344624253">
                          <w:marLeft w:val="0"/>
                          <w:marRight w:val="0"/>
                          <w:marTop w:val="0"/>
                          <w:marBottom w:val="0"/>
                          <w:divBdr>
                            <w:top w:val="none" w:sz="0" w:space="0" w:color="auto"/>
                            <w:left w:val="none" w:sz="0" w:space="0" w:color="auto"/>
                            <w:bottom w:val="none" w:sz="0" w:space="0" w:color="auto"/>
                            <w:right w:val="none" w:sz="0" w:space="0" w:color="auto"/>
                          </w:divBdr>
                          <w:divsChild>
                            <w:div w:id="764035449">
                              <w:marLeft w:val="0"/>
                              <w:marRight w:val="0"/>
                              <w:marTop w:val="0"/>
                              <w:marBottom w:val="0"/>
                              <w:divBdr>
                                <w:top w:val="none" w:sz="0" w:space="0" w:color="auto"/>
                                <w:left w:val="none" w:sz="0" w:space="0" w:color="auto"/>
                                <w:bottom w:val="none" w:sz="0" w:space="0" w:color="auto"/>
                                <w:right w:val="none" w:sz="0" w:space="0" w:color="auto"/>
                              </w:divBdr>
                              <w:divsChild>
                                <w:div w:id="1758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7016">
                      <w:marLeft w:val="0"/>
                      <w:marRight w:val="0"/>
                      <w:marTop w:val="0"/>
                      <w:marBottom w:val="0"/>
                      <w:divBdr>
                        <w:top w:val="none" w:sz="0" w:space="0" w:color="auto"/>
                        <w:left w:val="none" w:sz="0" w:space="0" w:color="auto"/>
                        <w:bottom w:val="none" w:sz="0" w:space="0" w:color="auto"/>
                        <w:right w:val="none" w:sz="0" w:space="0" w:color="auto"/>
                      </w:divBdr>
                      <w:divsChild>
                        <w:div w:id="1962880620">
                          <w:marLeft w:val="0"/>
                          <w:marRight w:val="0"/>
                          <w:marTop w:val="0"/>
                          <w:marBottom w:val="0"/>
                          <w:divBdr>
                            <w:top w:val="none" w:sz="0" w:space="0" w:color="auto"/>
                            <w:left w:val="none" w:sz="0" w:space="0" w:color="auto"/>
                            <w:bottom w:val="none" w:sz="0" w:space="0" w:color="auto"/>
                            <w:right w:val="none" w:sz="0" w:space="0" w:color="auto"/>
                          </w:divBdr>
                          <w:divsChild>
                            <w:div w:id="1487358254">
                              <w:marLeft w:val="0"/>
                              <w:marRight w:val="0"/>
                              <w:marTop w:val="0"/>
                              <w:marBottom w:val="0"/>
                              <w:divBdr>
                                <w:top w:val="none" w:sz="0" w:space="0" w:color="auto"/>
                                <w:left w:val="none" w:sz="0" w:space="0" w:color="auto"/>
                                <w:bottom w:val="none" w:sz="0" w:space="0" w:color="auto"/>
                                <w:right w:val="none" w:sz="0" w:space="0" w:color="auto"/>
                              </w:divBdr>
                              <w:divsChild>
                                <w:div w:id="10132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8181">
                      <w:marLeft w:val="0"/>
                      <w:marRight w:val="0"/>
                      <w:marTop w:val="0"/>
                      <w:marBottom w:val="0"/>
                      <w:divBdr>
                        <w:top w:val="none" w:sz="0" w:space="0" w:color="auto"/>
                        <w:left w:val="none" w:sz="0" w:space="0" w:color="auto"/>
                        <w:bottom w:val="none" w:sz="0" w:space="0" w:color="auto"/>
                        <w:right w:val="none" w:sz="0" w:space="0" w:color="auto"/>
                      </w:divBdr>
                      <w:divsChild>
                        <w:div w:id="832834336">
                          <w:marLeft w:val="0"/>
                          <w:marRight w:val="0"/>
                          <w:marTop w:val="0"/>
                          <w:marBottom w:val="0"/>
                          <w:divBdr>
                            <w:top w:val="none" w:sz="0" w:space="0" w:color="auto"/>
                            <w:left w:val="none" w:sz="0" w:space="0" w:color="auto"/>
                            <w:bottom w:val="none" w:sz="0" w:space="0" w:color="auto"/>
                            <w:right w:val="none" w:sz="0" w:space="0" w:color="auto"/>
                          </w:divBdr>
                          <w:divsChild>
                            <w:div w:id="789975643">
                              <w:marLeft w:val="0"/>
                              <w:marRight w:val="0"/>
                              <w:marTop w:val="0"/>
                              <w:marBottom w:val="0"/>
                              <w:divBdr>
                                <w:top w:val="none" w:sz="0" w:space="0" w:color="auto"/>
                                <w:left w:val="none" w:sz="0" w:space="0" w:color="auto"/>
                                <w:bottom w:val="none" w:sz="0" w:space="0" w:color="auto"/>
                                <w:right w:val="none" w:sz="0" w:space="0" w:color="auto"/>
                              </w:divBdr>
                              <w:divsChild>
                                <w:div w:id="3383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0269">
                      <w:marLeft w:val="0"/>
                      <w:marRight w:val="0"/>
                      <w:marTop w:val="0"/>
                      <w:marBottom w:val="0"/>
                      <w:divBdr>
                        <w:top w:val="none" w:sz="0" w:space="0" w:color="auto"/>
                        <w:left w:val="none" w:sz="0" w:space="0" w:color="auto"/>
                        <w:bottom w:val="none" w:sz="0" w:space="0" w:color="auto"/>
                        <w:right w:val="none" w:sz="0" w:space="0" w:color="auto"/>
                      </w:divBdr>
                      <w:divsChild>
                        <w:div w:id="1647780286">
                          <w:marLeft w:val="0"/>
                          <w:marRight w:val="0"/>
                          <w:marTop w:val="0"/>
                          <w:marBottom w:val="0"/>
                          <w:divBdr>
                            <w:top w:val="none" w:sz="0" w:space="0" w:color="auto"/>
                            <w:left w:val="none" w:sz="0" w:space="0" w:color="auto"/>
                            <w:bottom w:val="none" w:sz="0" w:space="0" w:color="auto"/>
                            <w:right w:val="none" w:sz="0" w:space="0" w:color="auto"/>
                          </w:divBdr>
                          <w:divsChild>
                            <w:div w:id="1094130452">
                              <w:marLeft w:val="0"/>
                              <w:marRight w:val="0"/>
                              <w:marTop w:val="0"/>
                              <w:marBottom w:val="0"/>
                              <w:divBdr>
                                <w:top w:val="none" w:sz="0" w:space="0" w:color="auto"/>
                                <w:left w:val="none" w:sz="0" w:space="0" w:color="auto"/>
                                <w:bottom w:val="none" w:sz="0" w:space="0" w:color="auto"/>
                                <w:right w:val="none" w:sz="0" w:space="0" w:color="auto"/>
                              </w:divBdr>
                              <w:divsChild>
                                <w:div w:id="13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6604">
                      <w:marLeft w:val="0"/>
                      <w:marRight w:val="0"/>
                      <w:marTop w:val="0"/>
                      <w:marBottom w:val="0"/>
                      <w:divBdr>
                        <w:top w:val="none" w:sz="0" w:space="0" w:color="auto"/>
                        <w:left w:val="none" w:sz="0" w:space="0" w:color="auto"/>
                        <w:bottom w:val="none" w:sz="0" w:space="0" w:color="auto"/>
                        <w:right w:val="none" w:sz="0" w:space="0" w:color="auto"/>
                      </w:divBdr>
                      <w:divsChild>
                        <w:div w:id="177742529">
                          <w:marLeft w:val="0"/>
                          <w:marRight w:val="0"/>
                          <w:marTop w:val="0"/>
                          <w:marBottom w:val="0"/>
                          <w:divBdr>
                            <w:top w:val="none" w:sz="0" w:space="0" w:color="auto"/>
                            <w:left w:val="none" w:sz="0" w:space="0" w:color="auto"/>
                            <w:bottom w:val="none" w:sz="0" w:space="0" w:color="auto"/>
                            <w:right w:val="none" w:sz="0" w:space="0" w:color="auto"/>
                          </w:divBdr>
                          <w:divsChild>
                            <w:div w:id="987244000">
                              <w:marLeft w:val="0"/>
                              <w:marRight w:val="0"/>
                              <w:marTop w:val="0"/>
                              <w:marBottom w:val="0"/>
                              <w:divBdr>
                                <w:top w:val="none" w:sz="0" w:space="0" w:color="auto"/>
                                <w:left w:val="none" w:sz="0" w:space="0" w:color="auto"/>
                                <w:bottom w:val="none" w:sz="0" w:space="0" w:color="auto"/>
                                <w:right w:val="none" w:sz="0" w:space="0" w:color="auto"/>
                              </w:divBdr>
                              <w:divsChild>
                                <w:div w:id="17226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2124">
                      <w:marLeft w:val="0"/>
                      <w:marRight w:val="0"/>
                      <w:marTop w:val="0"/>
                      <w:marBottom w:val="0"/>
                      <w:divBdr>
                        <w:top w:val="none" w:sz="0" w:space="0" w:color="auto"/>
                        <w:left w:val="none" w:sz="0" w:space="0" w:color="auto"/>
                        <w:bottom w:val="none" w:sz="0" w:space="0" w:color="auto"/>
                        <w:right w:val="none" w:sz="0" w:space="0" w:color="auto"/>
                      </w:divBdr>
                      <w:divsChild>
                        <w:div w:id="1976182507">
                          <w:marLeft w:val="0"/>
                          <w:marRight w:val="0"/>
                          <w:marTop w:val="0"/>
                          <w:marBottom w:val="0"/>
                          <w:divBdr>
                            <w:top w:val="none" w:sz="0" w:space="0" w:color="auto"/>
                            <w:left w:val="none" w:sz="0" w:space="0" w:color="auto"/>
                            <w:bottom w:val="none" w:sz="0" w:space="0" w:color="auto"/>
                            <w:right w:val="none" w:sz="0" w:space="0" w:color="auto"/>
                          </w:divBdr>
                          <w:divsChild>
                            <w:div w:id="1393195183">
                              <w:marLeft w:val="0"/>
                              <w:marRight w:val="0"/>
                              <w:marTop w:val="0"/>
                              <w:marBottom w:val="0"/>
                              <w:divBdr>
                                <w:top w:val="none" w:sz="0" w:space="0" w:color="auto"/>
                                <w:left w:val="none" w:sz="0" w:space="0" w:color="auto"/>
                                <w:bottom w:val="none" w:sz="0" w:space="0" w:color="auto"/>
                                <w:right w:val="none" w:sz="0" w:space="0" w:color="auto"/>
                              </w:divBdr>
                              <w:divsChild>
                                <w:div w:id="8135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4221">
                      <w:marLeft w:val="0"/>
                      <w:marRight w:val="0"/>
                      <w:marTop w:val="0"/>
                      <w:marBottom w:val="0"/>
                      <w:divBdr>
                        <w:top w:val="none" w:sz="0" w:space="0" w:color="auto"/>
                        <w:left w:val="none" w:sz="0" w:space="0" w:color="auto"/>
                        <w:bottom w:val="none" w:sz="0" w:space="0" w:color="auto"/>
                        <w:right w:val="none" w:sz="0" w:space="0" w:color="auto"/>
                      </w:divBdr>
                      <w:divsChild>
                        <w:div w:id="1671835472">
                          <w:marLeft w:val="0"/>
                          <w:marRight w:val="0"/>
                          <w:marTop w:val="0"/>
                          <w:marBottom w:val="0"/>
                          <w:divBdr>
                            <w:top w:val="none" w:sz="0" w:space="0" w:color="auto"/>
                            <w:left w:val="none" w:sz="0" w:space="0" w:color="auto"/>
                            <w:bottom w:val="none" w:sz="0" w:space="0" w:color="auto"/>
                            <w:right w:val="none" w:sz="0" w:space="0" w:color="auto"/>
                          </w:divBdr>
                          <w:divsChild>
                            <w:div w:id="1722747253">
                              <w:marLeft w:val="0"/>
                              <w:marRight w:val="0"/>
                              <w:marTop w:val="0"/>
                              <w:marBottom w:val="0"/>
                              <w:divBdr>
                                <w:top w:val="none" w:sz="0" w:space="0" w:color="auto"/>
                                <w:left w:val="none" w:sz="0" w:space="0" w:color="auto"/>
                                <w:bottom w:val="none" w:sz="0" w:space="0" w:color="auto"/>
                                <w:right w:val="none" w:sz="0" w:space="0" w:color="auto"/>
                              </w:divBdr>
                              <w:divsChild>
                                <w:div w:id="2032994814">
                                  <w:marLeft w:val="0"/>
                                  <w:marRight w:val="0"/>
                                  <w:marTop w:val="0"/>
                                  <w:marBottom w:val="0"/>
                                  <w:divBdr>
                                    <w:top w:val="none" w:sz="0" w:space="0" w:color="auto"/>
                                    <w:left w:val="none" w:sz="0" w:space="0" w:color="auto"/>
                                    <w:bottom w:val="none" w:sz="0" w:space="0" w:color="auto"/>
                                    <w:right w:val="none" w:sz="0" w:space="0" w:color="auto"/>
                                  </w:divBdr>
                                  <w:divsChild>
                                    <w:div w:id="105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32204">
                      <w:marLeft w:val="0"/>
                      <w:marRight w:val="0"/>
                      <w:marTop w:val="0"/>
                      <w:marBottom w:val="0"/>
                      <w:divBdr>
                        <w:top w:val="none" w:sz="0" w:space="0" w:color="auto"/>
                        <w:left w:val="none" w:sz="0" w:space="0" w:color="auto"/>
                        <w:bottom w:val="none" w:sz="0" w:space="0" w:color="auto"/>
                        <w:right w:val="none" w:sz="0" w:space="0" w:color="auto"/>
                      </w:divBdr>
                      <w:divsChild>
                        <w:div w:id="799029334">
                          <w:marLeft w:val="0"/>
                          <w:marRight w:val="0"/>
                          <w:marTop w:val="0"/>
                          <w:marBottom w:val="0"/>
                          <w:divBdr>
                            <w:top w:val="none" w:sz="0" w:space="0" w:color="auto"/>
                            <w:left w:val="none" w:sz="0" w:space="0" w:color="auto"/>
                            <w:bottom w:val="none" w:sz="0" w:space="0" w:color="auto"/>
                            <w:right w:val="none" w:sz="0" w:space="0" w:color="auto"/>
                          </w:divBdr>
                          <w:divsChild>
                            <w:div w:id="1218711190">
                              <w:marLeft w:val="0"/>
                              <w:marRight w:val="0"/>
                              <w:marTop w:val="0"/>
                              <w:marBottom w:val="0"/>
                              <w:divBdr>
                                <w:top w:val="none" w:sz="0" w:space="0" w:color="auto"/>
                                <w:left w:val="none" w:sz="0" w:space="0" w:color="auto"/>
                                <w:bottom w:val="none" w:sz="0" w:space="0" w:color="auto"/>
                                <w:right w:val="none" w:sz="0" w:space="0" w:color="auto"/>
                              </w:divBdr>
                              <w:divsChild>
                                <w:div w:id="7124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1507">
                      <w:marLeft w:val="0"/>
                      <w:marRight w:val="0"/>
                      <w:marTop w:val="0"/>
                      <w:marBottom w:val="0"/>
                      <w:divBdr>
                        <w:top w:val="none" w:sz="0" w:space="0" w:color="auto"/>
                        <w:left w:val="none" w:sz="0" w:space="0" w:color="auto"/>
                        <w:bottom w:val="none" w:sz="0" w:space="0" w:color="auto"/>
                        <w:right w:val="none" w:sz="0" w:space="0" w:color="auto"/>
                      </w:divBdr>
                      <w:divsChild>
                        <w:div w:id="1842621471">
                          <w:marLeft w:val="0"/>
                          <w:marRight w:val="0"/>
                          <w:marTop w:val="0"/>
                          <w:marBottom w:val="0"/>
                          <w:divBdr>
                            <w:top w:val="none" w:sz="0" w:space="0" w:color="auto"/>
                            <w:left w:val="none" w:sz="0" w:space="0" w:color="auto"/>
                            <w:bottom w:val="none" w:sz="0" w:space="0" w:color="auto"/>
                            <w:right w:val="none" w:sz="0" w:space="0" w:color="auto"/>
                          </w:divBdr>
                          <w:divsChild>
                            <w:div w:id="13628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65">
                      <w:marLeft w:val="0"/>
                      <w:marRight w:val="0"/>
                      <w:marTop w:val="0"/>
                      <w:marBottom w:val="0"/>
                      <w:divBdr>
                        <w:top w:val="none" w:sz="0" w:space="0" w:color="auto"/>
                        <w:left w:val="none" w:sz="0" w:space="0" w:color="auto"/>
                        <w:bottom w:val="none" w:sz="0" w:space="0" w:color="auto"/>
                        <w:right w:val="none" w:sz="0" w:space="0" w:color="auto"/>
                      </w:divBdr>
                      <w:divsChild>
                        <w:div w:id="459807181">
                          <w:marLeft w:val="0"/>
                          <w:marRight w:val="0"/>
                          <w:marTop w:val="0"/>
                          <w:marBottom w:val="0"/>
                          <w:divBdr>
                            <w:top w:val="none" w:sz="0" w:space="0" w:color="auto"/>
                            <w:left w:val="none" w:sz="0" w:space="0" w:color="auto"/>
                            <w:bottom w:val="none" w:sz="0" w:space="0" w:color="auto"/>
                            <w:right w:val="none" w:sz="0" w:space="0" w:color="auto"/>
                          </w:divBdr>
                          <w:divsChild>
                            <w:div w:id="143280054">
                              <w:marLeft w:val="0"/>
                              <w:marRight w:val="0"/>
                              <w:marTop w:val="0"/>
                              <w:marBottom w:val="0"/>
                              <w:divBdr>
                                <w:top w:val="none" w:sz="0" w:space="0" w:color="auto"/>
                                <w:left w:val="none" w:sz="0" w:space="0" w:color="auto"/>
                                <w:bottom w:val="none" w:sz="0" w:space="0" w:color="auto"/>
                                <w:right w:val="none" w:sz="0" w:space="0" w:color="auto"/>
                              </w:divBdr>
                              <w:divsChild>
                                <w:div w:id="18453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6208">
                      <w:marLeft w:val="0"/>
                      <w:marRight w:val="0"/>
                      <w:marTop w:val="0"/>
                      <w:marBottom w:val="0"/>
                      <w:divBdr>
                        <w:top w:val="none" w:sz="0" w:space="0" w:color="auto"/>
                        <w:left w:val="none" w:sz="0" w:space="0" w:color="auto"/>
                        <w:bottom w:val="none" w:sz="0" w:space="0" w:color="auto"/>
                        <w:right w:val="none" w:sz="0" w:space="0" w:color="auto"/>
                      </w:divBdr>
                      <w:divsChild>
                        <w:div w:id="284314385">
                          <w:marLeft w:val="0"/>
                          <w:marRight w:val="0"/>
                          <w:marTop w:val="0"/>
                          <w:marBottom w:val="0"/>
                          <w:divBdr>
                            <w:top w:val="none" w:sz="0" w:space="0" w:color="auto"/>
                            <w:left w:val="none" w:sz="0" w:space="0" w:color="auto"/>
                            <w:bottom w:val="none" w:sz="0" w:space="0" w:color="auto"/>
                            <w:right w:val="none" w:sz="0" w:space="0" w:color="auto"/>
                          </w:divBdr>
                          <w:divsChild>
                            <w:div w:id="20561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8135">
                      <w:marLeft w:val="0"/>
                      <w:marRight w:val="0"/>
                      <w:marTop w:val="0"/>
                      <w:marBottom w:val="0"/>
                      <w:divBdr>
                        <w:top w:val="none" w:sz="0" w:space="0" w:color="auto"/>
                        <w:left w:val="none" w:sz="0" w:space="0" w:color="auto"/>
                        <w:bottom w:val="none" w:sz="0" w:space="0" w:color="auto"/>
                        <w:right w:val="none" w:sz="0" w:space="0" w:color="auto"/>
                      </w:divBdr>
                      <w:divsChild>
                        <w:div w:id="1617250814">
                          <w:marLeft w:val="0"/>
                          <w:marRight w:val="0"/>
                          <w:marTop w:val="0"/>
                          <w:marBottom w:val="0"/>
                          <w:divBdr>
                            <w:top w:val="none" w:sz="0" w:space="0" w:color="auto"/>
                            <w:left w:val="none" w:sz="0" w:space="0" w:color="auto"/>
                            <w:bottom w:val="none" w:sz="0" w:space="0" w:color="auto"/>
                            <w:right w:val="none" w:sz="0" w:space="0" w:color="auto"/>
                          </w:divBdr>
                          <w:divsChild>
                            <w:div w:id="538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0516">
                      <w:marLeft w:val="0"/>
                      <w:marRight w:val="0"/>
                      <w:marTop w:val="0"/>
                      <w:marBottom w:val="0"/>
                      <w:divBdr>
                        <w:top w:val="none" w:sz="0" w:space="0" w:color="auto"/>
                        <w:left w:val="none" w:sz="0" w:space="0" w:color="auto"/>
                        <w:bottom w:val="none" w:sz="0" w:space="0" w:color="auto"/>
                        <w:right w:val="none" w:sz="0" w:space="0" w:color="auto"/>
                      </w:divBdr>
                      <w:divsChild>
                        <w:div w:id="1516504739">
                          <w:marLeft w:val="0"/>
                          <w:marRight w:val="0"/>
                          <w:marTop w:val="0"/>
                          <w:marBottom w:val="0"/>
                          <w:divBdr>
                            <w:top w:val="none" w:sz="0" w:space="0" w:color="auto"/>
                            <w:left w:val="none" w:sz="0" w:space="0" w:color="auto"/>
                            <w:bottom w:val="none" w:sz="0" w:space="0" w:color="auto"/>
                            <w:right w:val="none" w:sz="0" w:space="0" w:color="auto"/>
                          </w:divBdr>
                          <w:divsChild>
                            <w:div w:id="989595187">
                              <w:marLeft w:val="0"/>
                              <w:marRight w:val="0"/>
                              <w:marTop w:val="0"/>
                              <w:marBottom w:val="0"/>
                              <w:divBdr>
                                <w:top w:val="none" w:sz="0" w:space="0" w:color="auto"/>
                                <w:left w:val="none" w:sz="0" w:space="0" w:color="auto"/>
                                <w:bottom w:val="none" w:sz="0" w:space="0" w:color="auto"/>
                                <w:right w:val="none" w:sz="0" w:space="0" w:color="auto"/>
                              </w:divBdr>
                              <w:divsChild>
                                <w:div w:id="850875576">
                                  <w:marLeft w:val="0"/>
                                  <w:marRight w:val="0"/>
                                  <w:marTop w:val="0"/>
                                  <w:marBottom w:val="0"/>
                                  <w:divBdr>
                                    <w:top w:val="none" w:sz="0" w:space="0" w:color="auto"/>
                                    <w:left w:val="none" w:sz="0" w:space="0" w:color="auto"/>
                                    <w:bottom w:val="none" w:sz="0" w:space="0" w:color="auto"/>
                                    <w:right w:val="none" w:sz="0" w:space="0" w:color="auto"/>
                                  </w:divBdr>
                                  <w:divsChild>
                                    <w:div w:id="4899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178">
                      <w:marLeft w:val="0"/>
                      <w:marRight w:val="0"/>
                      <w:marTop w:val="0"/>
                      <w:marBottom w:val="0"/>
                      <w:divBdr>
                        <w:top w:val="none" w:sz="0" w:space="0" w:color="auto"/>
                        <w:left w:val="none" w:sz="0" w:space="0" w:color="auto"/>
                        <w:bottom w:val="none" w:sz="0" w:space="0" w:color="auto"/>
                        <w:right w:val="none" w:sz="0" w:space="0" w:color="auto"/>
                      </w:divBdr>
                      <w:divsChild>
                        <w:div w:id="19285159">
                          <w:marLeft w:val="0"/>
                          <w:marRight w:val="0"/>
                          <w:marTop w:val="0"/>
                          <w:marBottom w:val="0"/>
                          <w:divBdr>
                            <w:top w:val="none" w:sz="0" w:space="0" w:color="auto"/>
                            <w:left w:val="none" w:sz="0" w:space="0" w:color="auto"/>
                            <w:bottom w:val="none" w:sz="0" w:space="0" w:color="auto"/>
                            <w:right w:val="none" w:sz="0" w:space="0" w:color="auto"/>
                          </w:divBdr>
                          <w:divsChild>
                            <w:div w:id="897593577">
                              <w:marLeft w:val="0"/>
                              <w:marRight w:val="0"/>
                              <w:marTop w:val="0"/>
                              <w:marBottom w:val="0"/>
                              <w:divBdr>
                                <w:top w:val="none" w:sz="0" w:space="0" w:color="auto"/>
                                <w:left w:val="none" w:sz="0" w:space="0" w:color="auto"/>
                                <w:bottom w:val="none" w:sz="0" w:space="0" w:color="auto"/>
                                <w:right w:val="none" w:sz="0" w:space="0" w:color="auto"/>
                              </w:divBdr>
                              <w:divsChild>
                                <w:div w:id="11132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0471">
                      <w:marLeft w:val="0"/>
                      <w:marRight w:val="0"/>
                      <w:marTop w:val="0"/>
                      <w:marBottom w:val="0"/>
                      <w:divBdr>
                        <w:top w:val="none" w:sz="0" w:space="0" w:color="auto"/>
                        <w:left w:val="none" w:sz="0" w:space="0" w:color="auto"/>
                        <w:bottom w:val="none" w:sz="0" w:space="0" w:color="auto"/>
                        <w:right w:val="none" w:sz="0" w:space="0" w:color="auto"/>
                      </w:divBdr>
                      <w:divsChild>
                        <w:div w:id="300427016">
                          <w:marLeft w:val="0"/>
                          <w:marRight w:val="0"/>
                          <w:marTop w:val="0"/>
                          <w:marBottom w:val="0"/>
                          <w:divBdr>
                            <w:top w:val="none" w:sz="0" w:space="0" w:color="auto"/>
                            <w:left w:val="none" w:sz="0" w:space="0" w:color="auto"/>
                            <w:bottom w:val="none" w:sz="0" w:space="0" w:color="auto"/>
                            <w:right w:val="none" w:sz="0" w:space="0" w:color="auto"/>
                          </w:divBdr>
                          <w:divsChild>
                            <w:div w:id="16256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9634">
                      <w:marLeft w:val="0"/>
                      <w:marRight w:val="0"/>
                      <w:marTop w:val="0"/>
                      <w:marBottom w:val="0"/>
                      <w:divBdr>
                        <w:top w:val="none" w:sz="0" w:space="0" w:color="auto"/>
                        <w:left w:val="none" w:sz="0" w:space="0" w:color="auto"/>
                        <w:bottom w:val="none" w:sz="0" w:space="0" w:color="auto"/>
                        <w:right w:val="none" w:sz="0" w:space="0" w:color="auto"/>
                      </w:divBdr>
                      <w:divsChild>
                        <w:div w:id="516624300">
                          <w:marLeft w:val="0"/>
                          <w:marRight w:val="0"/>
                          <w:marTop w:val="0"/>
                          <w:marBottom w:val="0"/>
                          <w:divBdr>
                            <w:top w:val="none" w:sz="0" w:space="0" w:color="auto"/>
                            <w:left w:val="none" w:sz="0" w:space="0" w:color="auto"/>
                            <w:bottom w:val="none" w:sz="0" w:space="0" w:color="auto"/>
                            <w:right w:val="none" w:sz="0" w:space="0" w:color="auto"/>
                          </w:divBdr>
                          <w:divsChild>
                            <w:div w:id="52584002">
                              <w:marLeft w:val="0"/>
                              <w:marRight w:val="0"/>
                              <w:marTop w:val="0"/>
                              <w:marBottom w:val="0"/>
                              <w:divBdr>
                                <w:top w:val="none" w:sz="0" w:space="0" w:color="auto"/>
                                <w:left w:val="none" w:sz="0" w:space="0" w:color="auto"/>
                                <w:bottom w:val="none" w:sz="0" w:space="0" w:color="auto"/>
                                <w:right w:val="none" w:sz="0" w:space="0" w:color="auto"/>
                              </w:divBdr>
                              <w:divsChild>
                                <w:div w:id="11994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36">
                      <w:marLeft w:val="0"/>
                      <w:marRight w:val="0"/>
                      <w:marTop w:val="0"/>
                      <w:marBottom w:val="0"/>
                      <w:divBdr>
                        <w:top w:val="none" w:sz="0" w:space="0" w:color="auto"/>
                        <w:left w:val="none" w:sz="0" w:space="0" w:color="auto"/>
                        <w:bottom w:val="none" w:sz="0" w:space="0" w:color="auto"/>
                        <w:right w:val="none" w:sz="0" w:space="0" w:color="auto"/>
                      </w:divBdr>
                      <w:divsChild>
                        <w:div w:id="39786487">
                          <w:marLeft w:val="0"/>
                          <w:marRight w:val="0"/>
                          <w:marTop w:val="0"/>
                          <w:marBottom w:val="0"/>
                          <w:divBdr>
                            <w:top w:val="none" w:sz="0" w:space="0" w:color="auto"/>
                            <w:left w:val="none" w:sz="0" w:space="0" w:color="auto"/>
                            <w:bottom w:val="none" w:sz="0" w:space="0" w:color="auto"/>
                            <w:right w:val="none" w:sz="0" w:space="0" w:color="auto"/>
                          </w:divBdr>
                          <w:divsChild>
                            <w:div w:id="1724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4927">
                      <w:marLeft w:val="0"/>
                      <w:marRight w:val="0"/>
                      <w:marTop w:val="0"/>
                      <w:marBottom w:val="0"/>
                      <w:divBdr>
                        <w:top w:val="none" w:sz="0" w:space="0" w:color="auto"/>
                        <w:left w:val="none" w:sz="0" w:space="0" w:color="auto"/>
                        <w:bottom w:val="none" w:sz="0" w:space="0" w:color="auto"/>
                        <w:right w:val="none" w:sz="0" w:space="0" w:color="auto"/>
                      </w:divBdr>
                      <w:divsChild>
                        <w:div w:id="2143838669">
                          <w:marLeft w:val="0"/>
                          <w:marRight w:val="0"/>
                          <w:marTop w:val="0"/>
                          <w:marBottom w:val="0"/>
                          <w:divBdr>
                            <w:top w:val="none" w:sz="0" w:space="0" w:color="auto"/>
                            <w:left w:val="none" w:sz="0" w:space="0" w:color="auto"/>
                            <w:bottom w:val="none" w:sz="0" w:space="0" w:color="auto"/>
                            <w:right w:val="none" w:sz="0" w:space="0" w:color="auto"/>
                          </w:divBdr>
                          <w:divsChild>
                            <w:div w:id="20393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6315">
                      <w:marLeft w:val="0"/>
                      <w:marRight w:val="0"/>
                      <w:marTop w:val="0"/>
                      <w:marBottom w:val="0"/>
                      <w:divBdr>
                        <w:top w:val="none" w:sz="0" w:space="0" w:color="auto"/>
                        <w:left w:val="none" w:sz="0" w:space="0" w:color="auto"/>
                        <w:bottom w:val="none" w:sz="0" w:space="0" w:color="auto"/>
                        <w:right w:val="none" w:sz="0" w:space="0" w:color="auto"/>
                      </w:divBdr>
                      <w:divsChild>
                        <w:div w:id="2017345113">
                          <w:marLeft w:val="0"/>
                          <w:marRight w:val="0"/>
                          <w:marTop w:val="0"/>
                          <w:marBottom w:val="0"/>
                          <w:divBdr>
                            <w:top w:val="none" w:sz="0" w:space="0" w:color="auto"/>
                            <w:left w:val="none" w:sz="0" w:space="0" w:color="auto"/>
                            <w:bottom w:val="none" w:sz="0" w:space="0" w:color="auto"/>
                            <w:right w:val="none" w:sz="0" w:space="0" w:color="auto"/>
                          </w:divBdr>
                          <w:divsChild>
                            <w:div w:id="10926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9505">
                      <w:marLeft w:val="0"/>
                      <w:marRight w:val="0"/>
                      <w:marTop w:val="0"/>
                      <w:marBottom w:val="0"/>
                      <w:divBdr>
                        <w:top w:val="none" w:sz="0" w:space="0" w:color="auto"/>
                        <w:left w:val="none" w:sz="0" w:space="0" w:color="auto"/>
                        <w:bottom w:val="none" w:sz="0" w:space="0" w:color="auto"/>
                        <w:right w:val="none" w:sz="0" w:space="0" w:color="auto"/>
                      </w:divBdr>
                      <w:divsChild>
                        <w:div w:id="838039257">
                          <w:marLeft w:val="0"/>
                          <w:marRight w:val="0"/>
                          <w:marTop w:val="0"/>
                          <w:marBottom w:val="0"/>
                          <w:divBdr>
                            <w:top w:val="none" w:sz="0" w:space="0" w:color="auto"/>
                            <w:left w:val="none" w:sz="0" w:space="0" w:color="auto"/>
                            <w:bottom w:val="none" w:sz="0" w:space="0" w:color="auto"/>
                            <w:right w:val="none" w:sz="0" w:space="0" w:color="auto"/>
                          </w:divBdr>
                          <w:divsChild>
                            <w:div w:id="10295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80027">
                      <w:marLeft w:val="0"/>
                      <w:marRight w:val="0"/>
                      <w:marTop w:val="0"/>
                      <w:marBottom w:val="0"/>
                      <w:divBdr>
                        <w:top w:val="none" w:sz="0" w:space="0" w:color="auto"/>
                        <w:left w:val="none" w:sz="0" w:space="0" w:color="auto"/>
                        <w:bottom w:val="none" w:sz="0" w:space="0" w:color="auto"/>
                        <w:right w:val="none" w:sz="0" w:space="0" w:color="auto"/>
                      </w:divBdr>
                      <w:divsChild>
                        <w:div w:id="2031831381">
                          <w:marLeft w:val="0"/>
                          <w:marRight w:val="0"/>
                          <w:marTop w:val="0"/>
                          <w:marBottom w:val="0"/>
                          <w:divBdr>
                            <w:top w:val="none" w:sz="0" w:space="0" w:color="auto"/>
                            <w:left w:val="none" w:sz="0" w:space="0" w:color="auto"/>
                            <w:bottom w:val="none" w:sz="0" w:space="0" w:color="auto"/>
                            <w:right w:val="none" w:sz="0" w:space="0" w:color="auto"/>
                          </w:divBdr>
                          <w:divsChild>
                            <w:div w:id="714891701">
                              <w:marLeft w:val="0"/>
                              <w:marRight w:val="0"/>
                              <w:marTop w:val="0"/>
                              <w:marBottom w:val="0"/>
                              <w:divBdr>
                                <w:top w:val="none" w:sz="0" w:space="0" w:color="auto"/>
                                <w:left w:val="none" w:sz="0" w:space="0" w:color="auto"/>
                                <w:bottom w:val="none" w:sz="0" w:space="0" w:color="auto"/>
                                <w:right w:val="none" w:sz="0" w:space="0" w:color="auto"/>
                              </w:divBdr>
                              <w:divsChild>
                                <w:div w:id="2848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9673">
                      <w:marLeft w:val="0"/>
                      <w:marRight w:val="0"/>
                      <w:marTop w:val="0"/>
                      <w:marBottom w:val="0"/>
                      <w:divBdr>
                        <w:top w:val="none" w:sz="0" w:space="0" w:color="auto"/>
                        <w:left w:val="none" w:sz="0" w:space="0" w:color="auto"/>
                        <w:bottom w:val="none" w:sz="0" w:space="0" w:color="auto"/>
                        <w:right w:val="none" w:sz="0" w:space="0" w:color="auto"/>
                      </w:divBdr>
                      <w:divsChild>
                        <w:div w:id="179004195">
                          <w:marLeft w:val="0"/>
                          <w:marRight w:val="0"/>
                          <w:marTop w:val="0"/>
                          <w:marBottom w:val="0"/>
                          <w:divBdr>
                            <w:top w:val="none" w:sz="0" w:space="0" w:color="auto"/>
                            <w:left w:val="none" w:sz="0" w:space="0" w:color="auto"/>
                            <w:bottom w:val="none" w:sz="0" w:space="0" w:color="auto"/>
                            <w:right w:val="none" w:sz="0" w:space="0" w:color="auto"/>
                          </w:divBdr>
                          <w:divsChild>
                            <w:div w:id="12737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4569">
                      <w:marLeft w:val="0"/>
                      <w:marRight w:val="0"/>
                      <w:marTop w:val="0"/>
                      <w:marBottom w:val="0"/>
                      <w:divBdr>
                        <w:top w:val="none" w:sz="0" w:space="0" w:color="auto"/>
                        <w:left w:val="none" w:sz="0" w:space="0" w:color="auto"/>
                        <w:bottom w:val="none" w:sz="0" w:space="0" w:color="auto"/>
                        <w:right w:val="none" w:sz="0" w:space="0" w:color="auto"/>
                      </w:divBdr>
                      <w:divsChild>
                        <w:div w:id="1357191662">
                          <w:marLeft w:val="0"/>
                          <w:marRight w:val="0"/>
                          <w:marTop w:val="0"/>
                          <w:marBottom w:val="0"/>
                          <w:divBdr>
                            <w:top w:val="none" w:sz="0" w:space="0" w:color="auto"/>
                            <w:left w:val="none" w:sz="0" w:space="0" w:color="auto"/>
                            <w:bottom w:val="none" w:sz="0" w:space="0" w:color="auto"/>
                            <w:right w:val="none" w:sz="0" w:space="0" w:color="auto"/>
                          </w:divBdr>
                          <w:divsChild>
                            <w:div w:id="3459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6560">
                      <w:marLeft w:val="0"/>
                      <w:marRight w:val="0"/>
                      <w:marTop w:val="0"/>
                      <w:marBottom w:val="0"/>
                      <w:divBdr>
                        <w:top w:val="none" w:sz="0" w:space="0" w:color="auto"/>
                        <w:left w:val="none" w:sz="0" w:space="0" w:color="auto"/>
                        <w:bottom w:val="none" w:sz="0" w:space="0" w:color="auto"/>
                        <w:right w:val="none" w:sz="0" w:space="0" w:color="auto"/>
                      </w:divBdr>
                      <w:divsChild>
                        <w:div w:id="1960719220">
                          <w:marLeft w:val="0"/>
                          <w:marRight w:val="0"/>
                          <w:marTop w:val="0"/>
                          <w:marBottom w:val="0"/>
                          <w:divBdr>
                            <w:top w:val="none" w:sz="0" w:space="0" w:color="auto"/>
                            <w:left w:val="none" w:sz="0" w:space="0" w:color="auto"/>
                            <w:bottom w:val="none" w:sz="0" w:space="0" w:color="auto"/>
                            <w:right w:val="none" w:sz="0" w:space="0" w:color="auto"/>
                          </w:divBdr>
                          <w:divsChild>
                            <w:div w:id="19607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214">
                      <w:marLeft w:val="0"/>
                      <w:marRight w:val="0"/>
                      <w:marTop w:val="0"/>
                      <w:marBottom w:val="0"/>
                      <w:divBdr>
                        <w:top w:val="none" w:sz="0" w:space="0" w:color="auto"/>
                        <w:left w:val="none" w:sz="0" w:space="0" w:color="auto"/>
                        <w:bottom w:val="none" w:sz="0" w:space="0" w:color="auto"/>
                        <w:right w:val="none" w:sz="0" w:space="0" w:color="auto"/>
                      </w:divBdr>
                      <w:divsChild>
                        <w:div w:id="1183666384">
                          <w:marLeft w:val="0"/>
                          <w:marRight w:val="0"/>
                          <w:marTop w:val="0"/>
                          <w:marBottom w:val="0"/>
                          <w:divBdr>
                            <w:top w:val="none" w:sz="0" w:space="0" w:color="auto"/>
                            <w:left w:val="none" w:sz="0" w:space="0" w:color="auto"/>
                            <w:bottom w:val="none" w:sz="0" w:space="0" w:color="auto"/>
                            <w:right w:val="none" w:sz="0" w:space="0" w:color="auto"/>
                          </w:divBdr>
                          <w:divsChild>
                            <w:div w:id="11317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7988">
                      <w:marLeft w:val="0"/>
                      <w:marRight w:val="0"/>
                      <w:marTop w:val="0"/>
                      <w:marBottom w:val="0"/>
                      <w:divBdr>
                        <w:top w:val="none" w:sz="0" w:space="0" w:color="auto"/>
                        <w:left w:val="none" w:sz="0" w:space="0" w:color="auto"/>
                        <w:bottom w:val="none" w:sz="0" w:space="0" w:color="auto"/>
                        <w:right w:val="none" w:sz="0" w:space="0" w:color="auto"/>
                      </w:divBdr>
                      <w:divsChild>
                        <w:div w:id="1180197149">
                          <w:marLeft w:val="0"/>
                          <w:marRight w:val="0"/>
                          <w:marTop w:val="0"/>
                          <w:marBottom w:val="0"/>
                          <w:divBdr>
                            <w:top w:val="none" w:sz="0" w:space="0" w:color="auto"/>
                            <w:left w:val="none" w:sz="0" w:space="0" w:color="auto"/>
                            <w:bottom w:val="none" w:sz="0" w:space="0" w:color="auto"/>
                            <w:right w:val="none" w:sz="0" w:space="0" w:color="auto"/>
                          </w:divBdr>
                          <w:divsChild>
                            <w:div w:id="18803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4408">
                      <w:marLeft w:val="0"/>
                      <w:marRight w:val="0"/>
                      <w:marTop w:val="0"/>
                      <w:marBottom w:val="0"/>
                      <w:divBdr>
                        <w:top w:val="none" w:sz="0" w:space="0" w:color="auto"/>
                        <w:left w:val="none" w:sz="0" w:space="0" w:color="auto"/>
                        <w:bottom w:val="none" w:sz="0" w:space="0" w:color="auto"/>
                        <w:right w:val="none" w:sz="0" w:space="0" w:color="auto"/>
                      </w:divBdr>
                      <w:divsChild>
                        <w:div w:id="2098285062">
                          <w:marLeft w:val="0"/>
                          <w:marRight w:val="0"/>
                          <w:marTop w:val="0"/>
                          <w:marBottom w:val="0"/>
                          <w:divBdr>
                            <w:top w:val="none" w:sz="0" w:space="0" w:color="auto"/>
                            <w:left w:val="none" w:sz="0" w:space="0" w:color="auto"/>
                            <w:bottom w:val="none" w:sz="0" w:space="0" w:color="auto"/>
                            <w:right w:val="none" w:sz="0" w:space="0" w:color="auto"/>
                          </w:divBdr>
                          <w:divsChild>
                            <w:div w:id="29499381">
                              <w:marLeft w:val="0"/>
                              <w:marRight w:val="0"/>
                              <w:marTop w:val="0"/>
                              <w:marBottom w:val="0"/>
                              <w:divBdr>
                                <w:top w:val="none" w:sz="0" w:space="0" w:color="auto"/>
                                <w:left w:val="none" w:sz="0" w:space="0" w:color="auto"/>
                                <w:bottom w:val="none" w:sz="0" w:space="0" w:color="auto"/>
                                <w:right w:val="none" w:sz="0" w:space="0" w:color="auto"/>
                              </w:divBdr>
                              <w:divsChild>
                                <w:div w:id="468783395">
                                  <w:marLeft w:val="0"/>
                                  <w:marRight w:val="0"/>
                                  <w:marTop w:val="0"/>
                                  <w:marBottom w:val="0"/>
                                  <w:divBdr>
                                    <w:top w:val="none" w:sz="0" w:space="0" w:color="auto"/>
                                    <w:left w:val="none" w:sz="0" w:space="0" w:color="auto"/>
                                    <w:bottom w:val="none" w:sz="0" w:space="0" w:color="auto"/>
                                    <w:right w:val="none" w:sz="0" w:space="0" w:color="auto"/>
                                  </w:divBdr>
                                  <w:divsChild>
                                    <w:div w:id="7019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0704">
                      <w:marLeft w:val="0"/>
                      <w:marRight w:val="0"/>
                      <w:marTop w:val="0"/>
                      <w:marBottom w:val="0"/>
                      <w:divBdr>
                        <w:top w:val="none" w:sz="0" w:space="0" w:color="auto"/>
                        <w:left w:val="none" w:sz="0" w:space="0" w:color="auto"/>
                        <w:bottom w:val="none" w:sz="0" w:space="0" w:color="auto"/>
                        <w:right w:val="none" w:sz="0" w:space="0" w:color="auto"/>
                      </w:divBdr>
                      <w:divsChild>
                        <w:div w:id="805662360">
                          <w:marLeft w:val="0"/>
                          <w:marRight w:val="0"/>
                          <w:marTop w:val="0"/>
                          <w:marBottom w:val="0"/>
                          <w:divBdr>
                            <w:top w:val="none" w:sz="0" w:space="0" w:color="auto"/>
                            <w:left w:val="none" w:sz="0" w:space="0" w:color="auto"/>
                            <w:bottom w:val="none" w:sz="0" w:space="0" w:color="auto"/>
                            <w:right w:val="none" w:sz="0" w:space="0" w:color="auto"/>
                          </w:divBdr>
                          <w:divsChild>
                            <w:div w:id="156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5913">
                      <w:marLeft w:val="0"/>
                      <w:marRight w:val="0"/>
                      <w:marTop w:val="0"/>
                      <w:marBottom w:val="0"/>
                      <w:divBdr>
                        <w:top w:val="none" w:sz="0" w:space="0" w:color="auto"/>
                        <w:left w:val="none" w:sz="0" w:space="0" w:color="auto"/>
                        <w:bottom w:val="none" w:sz="0" w:space="0" w:color="auto"/>
                        <w:right w:val="none" w:sz="0" w:space="0" w:color="auto"/>
                      </w:divBdr>
                      <w:divsChild>
                        <w:div w:id="564338533">
                          <w:marLeft w:val="0"/>
                          <w:marRight w:val="0"/>
                          <w:marTop w:val="0"/>
                          <w:marBottom w:val="0"/>
                          <w:divBdr>
                            <w:top w:val="none" w:sz="0" w:space="0" w:color="auto"/>
                            <w:left w:val="none" w:sz="0" w:space="0" w:color="auto"/>
                            <w:bottom w:val="none" w:sz="0" w:space="0" w:color="auto"/>
                            <w:right w:val="none" w:sz="0" w:space="0" w:color="auto"/>
                          </w:divBdr>
                          <w:divsChild>
                            <w:div w:id="2644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3574">
                      <w:marLeft w:val="0"/>
                      <w:marRight w:val="0"/>
                      <w:marTop w:val="0"/>
                      <w:marBottom w:val="0"/>
                      <w:divBdr>
                        <w:top w:val="none" w:sz="0" w:space="0" w:color="auto"/>
                        <w:left w:val="none" w:sz="0" w:space="0" w:color="auto"/>
                        <w:bottom w:val="none" w:sz="0" w:space="0" w:color="auto"/>
                        <w:right w:val="none" w:sz="0" w:space="0" w:color="auto"/>
                      </w:divBdr>
                      <w:divsChild>
                        <w:div w:id="1455126891">
                          <w:marLeft w:val="0"/>
                          <w:marRight w:val="0"/>
                          <w:marTop w:val="0"/>
                          <w:marBottom w:val="0"/>
                          <w:divBdr>
                            <w:top w:val="none" w:sz="0" w:space="0" w:color="auto"/>
                            <w:left w:val="none" w:sz="0" w:space="0" w:color="auto"/>
                            <w:bottom w:val="none" w:sz="0" w:space="0" w:color="auto"/>
                            <w:right w:val="none" w:sz="0" w:space="0" w:color="auto"/>
                          </w:divBdr>
                          <w:divsChild>
                            <w:div w:id="100074195">
                              <w:marLeft w:val="0"/>
                              <w:marRight w:val="0"/>
                              <w:marTop w:val="0"/>
                              <w:marBottom w:val="0"/>
                              <w:divBdr>
                                <w:top w:val="none" w:sz="0" w:space="0" w:color="auto"/>
                                <w:left w:val="none" w:sz="0" w:space="0" w:color="auto"/>
                                <w:bottom w:val="none" w:sz="0" w:space="0" w:color="auto"/>
                                <w:right w:val="none" w:sz="0" w:space="0" w:color="auto"/>
                              </w:divBdr>
                              <w:divsChild>
                                <w:div w:id="13737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47395">
                      <w:marLeft w:val="0"/>
                      <w:marRight w:val="0"/>
                      <w:marTop w:val="0"/>
                      <w:marBottom w:val="0"/>
                      <w:divBdr>
                        <w:top w:val="none" w:sz="0" w:space="0" w:color="auto"/>
                        <w:left w:val="none" w:sz="0" w:space="0" w:color="auto"/>
                        <w:bottom w:val="none" w:sz="0" w:space="0" w:color="auto"/>
                        <w:right w:val="none" w:sz="0" w:space="0" w:color="auto"/>
                      </w:divBdr>
                      <w:divsChild>
                        <w:div w:id="1291011147">
                          <w:marLeft w:val="0"/>
                          <w:marRight w:val="0"/>
                          <w:marTop w:val="0"/>
                          <w:marBottom w:val="0"/>
                          <w:divBdr>
                            <w:top w:val="none" w:sz="0" w:space="0" w:color="auto"/>
                            <w:left w:val="none" w:sz="0" w:space="0" w:color="auto"/>
                            <w:bottom w:val="none" w:sz="0" w:space="0" w:color="auto"/>
                            <w:right w:val="none" w:sz="0" w:space="0" w:color="auto"/>
                          </w:divBdr>
                          <w:divsChild>
                            <w:div w:id="1842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295">
                      <w:marLeft w:val="0"/>
                      <w:marRight w:val="0"/>
                      <w:marTop w:val="0"/>
                      <w:marBottom w:val="0"/>
                      <w:divBdr>
                        <w:top w:val="none" w:sz="0" w:space="0" w:color="auto"/>
                        <w:left w:val="none" w:sz="0" w:space="0" w:color="auto"/>
                        <w:bottom w:val="none" w:sz="0" w:space="0" w:color="auto"/>
                        <w:right w:val="none" w:sz="0" w:space="0" w:color="auto"/>
                      </w:divBdr>
                      <w:divsChild>
                        <w:div w:id="514267809">
                          <w:marLeft w:val="0"/>
                          <w:marRight w:val="0"/>
                          <w:marTop w:val="0"/>
                          <w:marBottom w:val="0"/>
                          <w:divBdr>
                            <w:top w:val="none" w:sz="0" w:space="0" w:color="auto"/>
                            <w:left w:val="none" w:sz="0" w:space="0" w:color="auto"/>
                            <w:bottom w:val="none" w:sz="0" w:space="0" w:color="auto"/>
                            <w:right w:val="none" w:sz="0" w:space="0" w:color="auto"/>
                          </w:divBdr>
                          <w:divsChild>
                            <w:div w:id="20738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4447">
                      <w:marLeft w:val="0"/>
                      <w:marRight w:val="0"/>
                      <w:marTop w:val="0"/>
                      <w:marBottom w:val="0"/>
                      <w:divBdr>
                        <w:top w:val="none" w:sz="0" w:space="0" w:color="auto"/>
                        <w:left w:val="none" w:sz="0" w:space="0" w:color="auto"/>
                        <w:bottom w:val="none" w:sz="0" w:space="0" w:color="auto"/>
                        <w:right w:val="none" w:sz="0" w:space="0" w:color="auto"/>
                      </w:divBdr>
                      <w:divsChild>
                        <w:div w:id="655110856">
                          <w:marLeft w:val="0"/>
                          <w:marRight w:val="0"/>
                          <w:marTop w:val="0"/>
                          <w:marBottom w:val="0"/>
                          <w:divBdr>
                            <w:top w:val="none" w:sz="0" w:space="0" w:color="auto"/>
                            <w:left w:val="none" w:sz="0" w:space="0" w:color="auto"/>
                            <w:bottom w:val="none" w:sz="0" w:space="0" w:color="auto"/>
                            <w:right w:val="none" w:sz="0" w:space="0" w:color="auto"/>
                          </w:divBdr>
                          <w:divsChild>
                            <w:div w:id="348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5523">
                      <w:marLeft w:val="0"/>
                      <w:marRight w:val="0"/>
                      <w:marTop w:val="0"/>
                      <w:marBottom w:val="0"/>
                      <w:divBdr>
                        <w:top w:val="none" w:sz="0" w:space="0" w:color="auto"/>
                        <w:left w:val="none" w:sz="0" w:space="0" w:color="auto"/>
                        <w:bottom w:val="none" w:sz="0" w:space="0" w:color="auto"/>
                        <w:right w:val="none" w:sz="0" w:space="0" w:color="auto"/>
                      </w:divBdr>
                      <w:divsChild>
                        <w:div w:id="104886588">
                          <w:marLeft w:val="0"/>
                          <w:marRight w:val="0"/>
                          <w:marTop w:val="0"/>
                          <w:marBottom w:val="0"/>
                          <w:divBdr>
                            <w:top w:val="none" w:sz="0" w:space="0" w:color="auto"/>
                            <w:left w:val="none" w:sz="0" w:space="0" w:color="auto"/>
                            <w:bottom w:val="none" w:sz="0" w:space="0" w:color="auto"/>
                            <w:right w:val="none" w:sz="0" w:space="0" w:color="auto"/>
                          </w:divBdr>
                          <w:divsChild>
                            <w:div w:id="1024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69883">
                      <w:marLeft w:val="0"/>
                      <w:marRight w:val="0"/>
                      <w:marTop w:val="0"/>
                      <w:marBottom w:val="0"/>
                      <w:divBdr>
                        <w:top w:val="none" w:sz="0" w:space="0" w:color="auto"/>
                        <w:left w:val="none" w:sz="0" w:space="0" w:color="auto"/>
                        <w:bottom w:val="none" w:sz="0" w:space="0" w:color="auto"/>
                        <w:right w:val="none" w:sz="0" w:space="0" w:color="auto"/>
                      </w:divBdr>
                      <w:divsChild>
                        <w:div w:id="96220541">
                          <w:marLeft w:val="0"/>
                          <w:marRight w:val="0"/>
                          <w:marTop w:val="0"/>
                          <w:marBottom w:val="0"/>
                          <w:divBdr>
                            <w:top w:val="none" w:sz="0" w:space="0" w:color="auto"/>
                            <w:left w:val="none" w:sz="0" w:space="0" w:color="auto"/>
                            <w:bottom w:val="none" w:sz="0" w:space="0" w:color="auto"/>
                            <w:right w:val="none" w:sz="0" w:space="0" w:color="auto"/>
                          </w:divBdr>
                          <w:divsChild>
                            <w:div w:id="1999262956">
                              <w:marLeft w:val="0"/>
                              <w:marRight w:val="0"/>
                              <w:marTop w:val="0"/>
                              <w:marBottom w:val="0"/>
                              <w:divBdr>
                                <w:top w:val="none" w:sz="0" w:space="0" w:color="auto"/>
                                <w:left w:val="none" w:sz="0" w:space="0" w:color="auto"/>
                                <w:bottom w:val="none" w:sz="0" w:space="0" w:color="auto"/>
                                <w:right w:val="none" w:sz="0" w:space="0" w:color="auto"/>
                              </w:divBdr>
                              <w:divsChild>
                                <w:div w:id="21388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7264">
                      <w:marLeft w:val="0"/>
                      <w:marRight w:val="0"/>
                      <w:marTop w:val="0"/>
                      <w:marBottom w:val="0"/>
                      <w:divBdr>
                        <w:top w:val="none" w:sz="0" w:space="0" w:color="auto"/>
                        <w:left w:val="none" w:sz="0" w:space="0" w:color="auto"/>
                        <w:bottom w:val="none" w:sz="0" w:space="0" w:color="auto"/>
                        <w:right w:val="none" w:sz="0" w:space="0" w:color="auto"/>
                      </w:divBdr>
                      <w:divsChild>
                        <w:div w:id="957418184">
                          <w:marLeft w:val="0"/>
                          <w:marRight w:val="0"/>
                          <w:marTop w:val="0"/>
                          <w:marBottom w:val="0"/>
                          <w:divBdr>
                            <w:top w:val="none" w:sz="0" w:space="0" w:color="auto"/>
                            <w:left w:val="none" w:sz="0" w:space="0" w:color="auto"/>
                            <w:bottom w:val="none" w:sz="0" w:space="0" w:color="auto"/>
                            <w:right w:val="none" w:sz="0" w:space="0" w:color="auto"/>
                          </w:divBdr>
                          <w:divsChild>
                            <w:div w:id="1161510461">
                              <w:marLeft w:val="0"/>
                              <w:marRight w:val="0"/>
                              <w:marTop w:val="0"/>
                              <w:marBottom w:val="0"/>
                              <w:divBdr>
                                <w:top w:val="none" w:sz="0" w:space="0" w:color="auto"/>
                                <w:left w:val="none" w:sz="0" w:space="0" w:color="auto"/>
                                <w:bottom w:val="none" w:sz="0" w:space="0" w:color="auto"/>
                                <w:right w:val="none" w:sz="0" w:space="0" w:color="auto"/>
                              </w:divBdr>
                              <w:divsChild>
                                <w:div w:id="14861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6938">
                      <w:marLeft w:val="0"/>
                      <w:marRight w:val="0"/>
                      <w:marTop w:val="0"/>
                      <w:marBottom w:val="0"/>
                      <w:divBdr>
                        <w:top w:val="none" w:sz="0" w:space="0" w:color="auto"/>
                        <w:left w:val="none" w:sz="0" w:space="0" w:color="auto"/>
                        <w:bottom w:val="none" w:sz="0" w:space="0" w:color="auto"/>
                        <w:right w:val="none" w:sz="0" w:space="0" w:color="auto"/>
                      </w:divBdr>
                      <w:divsChild>
                        <w:div w:id="2066027844">
                          <w:marLeft w:val="0"/>
                          <w:marRight w:val="0"/>
                          <w:marTop w:val="0"/>
                          <w:marBottom w:val="0"/>
                          <w:divBdr>
                            <w:top w:val="none" w:sz="0" w:space="0" w:color="auto"/>
                            <w:left w:val="none" w:sz="0" w:space="0" w:color="auto"/>
                            <w:bottom w:val="none" w:sz="0" w:space="0" w:color="auto"/>
                            <w:right w:val="none" w:sz="0" w:space="0" w:color="auto"/>
                          </w:divBdr>
                          <w:divsChild>
                            <w:div w:id="4074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6213">
                      <w:marLeft w:val="0"/>
                      <w:marRight w:val="0"/>
                      <w:marTop w:val="0"/>
                      <w:marBottom w:val="0"/>
                      <w:divBdr>
                        <w:top w:val="none" w:sz="0" w:space="0" w:color="auto"/>
                        <w:left w:val="none" w:sz="0" w:space="0" w:color="auto"/>
                        <w:bottom w:val="none" w:sz="0" w:space="0" w:color="auto"/>
                        <w:right w:val="none" w:sz="0" w:space="0" w:color="auto"/>
                      </w:divBdr>
                      <w:divsChild>
                        <w:div w:id="398598563">
                          <w:marLeft w:val="0"/>
                          <w:marRight w:val="0"/>
                          <w:marTop w:val="0"/>
                          <w:marBottom w:val="0"/>
                          <w:divBdr>
                            <w:top w:val="none" w:sz="0" w:space="0" w:color="auto"/>
                            <w:left w:val="none" w:sz="0" w:space="0" w:color="auto"/>
                            <w:bottom w:val="none" w:sz="0" w:space="0" w:color="auto"/>
                            <w:right w:val="none" w:sz="0" w:space="0" w:color="auto"/>
                          </w:divBdr>
                          <w:divsChild>
                            <w:div w:id="2071535492">
                              <w:marLeft w:val="0"/>
                              <w:marRight w:val="0"/>
                              <w:marTop w:val="0"/>
                              <w:marBottom w:val="0"/>
                              <w:divBdr>
                                <w:top w:val="none" w:sz="0" w:space="0" w:color="auto"/>
                                <w:left w:val="none" w:sz="0" w:space="0" w:color="auto"/>
                                <w:bottom w:val="none" w:sz="0" w:space="0" w:color="auto"/>
                                <w:right w:val="none" w:sz="0" w:space="0" w:color="auto"/>
                              </w:divBdr>
                              <w:divsChild>
                                <w:div w:id="12653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6107">
                      <w:marLeft w:val="0"/>
                      <w:marRight w:val="0"/>
                      <w:marTop w:val="0"/>
                      <w:marBottom w:val="0"/>
                      <w:divBdr>
                        <w:top w:val="none" w:sz="0" w:space="0" w:color="auto"/>
                        <w:left w:val="none" w:sz="0" w:space="0" w:color="auto"/>
                        <w:bottom w:val="none" w:sz="0" w:space="0" w:color="auto"/>
                        <w:right w:val="none" w:sz="0" w:space="0" w:color="auto"/>
                      </w:divBdr>
                      <w:divsChild>
                        <w:div w:id="1465343128">
                          <w:marLeft w:val="0"/>
                          <w:marRight w:val="0"/>
                          <w:marTop w:val="0"/>
                          <w:marBottom w:val="0"/>
                          <w:divBdr>
                            <w:top w:val="none" w:sz="0" w:space="0" w:color="auto"/>
                            <w:left w:val="none" w:sz="0" w:space="0" w:color="auto"/>
                            <w:bottom w:val="none" w:sz="0" w:space="0" w:color="auto"/>
                            <w:right w:val="none" w:sz="0" w:space="0" w:color="auto"/>
                          </w:divBdr>
                          <w:divsChild>
                            <w:div w:id="263195114">
                              <w:marLeft w:val="0"/>
                              <w:marRight w:val="0"/>
                              <w:marTop w:val="0"/>
                              <w:marBottom w:val="0"/>
                              <w:divBdr>
                                <w:top w:val="none" w:sz="0" w:space="0" w:color="auto"/>
                                <w:left w:val="none" w:sz="0" w:space="0" w:color="auto"/>
                                <w:bottom w:val="none" w:sz="0" w:space="0" w:color="auto"/>
                                <w:right w:val="none" w:sz="0" w:space="0" w:color="auto"/>
                              </w:divBdr>
                              <w:divsChild>
                                <w:div w:id="18206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0155">
                      <w:marLeft w:val="0"/>
                      <w:marRight w:val="0"/>
                      <w:marTop w:val="0"/>
                      <w:marBottom w:val="0"/>
                      <w:divBdr>
                        <w:top w:val="none" w:sz="0" w:space="0" w:color="auto"/>
                        <w:left w:val="none" w:sz="0" w:space="0" w:color="auto"/>
                        <w:bottom w:val="none" w:sz="0" w:space="0" w:color="auto"/>
                        <w:right w:val="none" w:sz="0" w:space="0" w:color="auto"/>
                      </w:divBdr>
                      <w:divsChild>
                        <w:div w:id="1649627024">
                          <w:marLeft w:val="0"/>
                          <w:marRight w:val="0"/>
                          <w:marTop w:val="0"/>
                          <w:marBottom w:val="0"/>
                          <w:divBdr>
                            <w:top w:val="none" w:sz="0" w:space="0" w:color="auto"/>
                            <w:left w:val="none" w:sz="0" w:space="0" w:color="auto"/>
                            <w:bottom w:val="none" w:sz="0" w:space="0" w:color="auto"/>
                            <w:right w:val="none" w:sz="0" w:space="0" w:color="auto"/>
                          </w:divBdr>
                          <w:divsChild>
                            <w:div w:id="1688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3923">
                      <w:marLeft w:val="0"/>
                      <w:marRight w:val="0"/>
                      <w:marTop w:val="0"/>
                      <w:marBottom w:val="0"/>
                      <w:divBdr>
                        <w:top w:val="none" w:sz="0" w:space="0" w:color="auto"/>
                        <w:left w:val="none" w:sz="0" w:space="0" w:color="auto"/>
                        <w:bottom w:val="none" w:sz="0" w:space="0" w:color="auto"/>
                        <w:right w:val="none" w:sz="0" w:space="0" w:color="auto"/>
                      </w:divBdr>
                      <w:divsChild>
                        <w:div w:id="1919704422">
                          <w:marLeft w:val="0"/>
                          <w:marRight w:val="0"/>
                          <w:marTop w:val="0"/>
                          <w:marBottom w:val="0"/>
                          <w:divBdr>
                            <w:top w:val="none" w:sz="0" w:space="0" w:color="auto"/>
                            <w:left w:val="none" w:sz="0" w:space="0" w:color="auto"/>
                            <w:bottom w:val="none" w:sz="0" w:space="0" w:color="auto"/>
                            <w:right w:val="none" w:sz="0" w:space="0" w:color="auto"/>
                          </w:divBdr>
                          <w:divsChild>
                            <w:div w:id="11773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97">
                      <w:marLeft w:val="0"/>
                      <w:marRight w:val="0"/>
                      <w:marTop w:val="0"/>
                      <w:marBottom w:val="0"/>
                      <w:divBdr>
                        <w:top w:val="none" w:sz="0" w:space="0" w:color="auto"/>
                        <w:left w:val="none" w:sz="0" w:space="0" w:color="auto"/>
                        <w:bottom w:val="none" w:sz="0" w:space="0" w:color="auto"/>
                        <w:right w:val="none" w:sz="0" w:space="0" w:color="auto"/>
                      </w:divBdr>
                      <w:divsChild>
                        <w:div w:id="28648170">
                          <w:marLeft w:val="0"/>
                          <w:marRight w:val="0"/>
                          <w:marTop w:val="0"/>
                          <w:marBottom w:val="0"/>
                          <w:divBdr>
                            <w:top w:val="none" w:sz="0" w:space="0" w:color="auto"/>
                            <w:left w:val="none" w:sz="0" w:space="0" w:color="auto"/>
                            <w:bottom w:val="none" w:sz="0" w:space="0" w:color="auto"/>
                            <w:right w:val="none" w:sz="0" w:space="0" w:color="auto"/>
                          </w:divBdr>
                          <w:divsChild>
                            <w:div w:id="136922991">
                              <w:marLeft w:val="0"/>
                              <w:marRight w:val="0"/>
                              <w:marTop w:val="0"/>
                              <w:marBottom w:val="0"/>
                              <w:divBdr>
                                <w:top w:val="none" w:sz="0" w:space="0" w:color="auto"/>
                                <w:left w:val="none" w:sz="0" w:space="0" w:color="auto"/>
                                <w:bottom w:val="none" w:sz="0" w:space="0" w:color="auto"/>
                                <w:right w:val="none" w:sz="0" w:space="0" w:color="auto"/>
                              </w:divBdr>
                              <w:divsChild>
                                <w:div w:id="17760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7905">
                      <w:marLeft w:val="0"/>
                      <w:marRight w:val="0"/>
                      <w:marTop w:val="0"/>
                      <w:marBottom w:val="0"/>
                      <w:divBdr>
                        <w:top w:val="none" w:sz="0" w:space="0" w:color="auto"/>
                        <w:left w:val="none" w:sz="0" w:space="0" w:color="auto"/>
                        <w:bottom w:val="none" w:sz="0" w:space="0" w:color="auto"/>
                        <w:right w:val="none" w:sz="0" w:space="0" w:color="auto"/>
                      </w:divBdr>
                      <w:divsChild>
                        <w:div w:id="1367221182">
                          <w:marLeft w:val="0"/>
                          <w:marRight w:val="0"/>
                          <w:marTop w:val="0"/>
                          <w:marBottom w:val="0"/>
                          <w:divBdr>
                            <w:top w:val="none" w:sz="0" w:space="0" w:color="auto"/>
                            <w:left w:val="none" w:sz="0" w:space="0" w:color="auto"/>
                            <w:bottom w:val="none" w:sz="0" w:space="0" w:color="auto"/>
                            <w:right w:val="none" w:sz="0" w:space="0" w:color="auto"/>
                          </w:divBdr>
                          <w:divsChild>
                            <w:div w:id="1394348485">
                              <w:marLeft w:val="0"/>
                              <w:marRight w:val="0"/>
                              <w:marTop w:val="0"/>
                              <w:marBottom w:val="0"/>
                              <w:divBdr>
                                <w:top w:val="none" w:sz="0" w:space="0" w:color="auto"/>
                                <w:left w:val="none" w:sz="0" w:space="0" w:color="auto"/>
                                <w:bottom w:val="none" w:sz="0" w:space="0" w:color="auto"/>
                                <w:right w:val="none" w:sz="0" w:space="0" w:color="auto"/>
                              </w:divBdr>
                              <w:divsChild>
                                <w:div w:id="20006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2667">
                      <w:marLeft w:val="0"/>
                      <w:marRight w:val="0"/>
                      <w:marTop w:val="0"/>
                      <w:marBottom w:val="0"/>
                      <w:divBdr>
                        <w:top w:val="none" w:sz="0" w:space="0" w:color="auto"/>
                        <w:left w:val="none" w:sz="0" w:space="0" w:color="auto"/>
                        <w:bottom w:val="none" w:sz="0" w:space="0" w:color="auto"/>
                        <w:right w:val="none" w:sz="0" w:space="0" w:color="auto"/>
                      </w:divBdr>
                      <w:divsChild>
                        <w:div w:id="945381744">
                          <w:marLeft w:val="0"/>
                          <w:marRight w:val="0"/>
                          <w:marTop w:val="0"/>
                          <w:marBottom w:val="0"/>
                          <w:divBdr>
                            <w:top w:val="none" w:sz="0" w:space="0" w:color="auto"/>
                            <w:left w:val="none" w:sz="0" w:space="0" w:color="auto"/>
                            <w:bottom w:val="none" w:sz="0" w:space="0" w:color="auto"/>
                            <w:right w:val="none" w:sz="0" w:space="0" w:color="auto"/>
                          </w:divBdr>
                          <w:divsChild>
                            <w:div w:id="509217280">
                              <w:marLeft w:val="0"/>
                              <w:marRight w:val="0"/>
                              <w:marTop w:val="0"/>
                              <w:marBottom w:val="0"/>
                              <w:divBdr>
                                <w:top w:val="none" w:sz="0" w:space="0" w:color="auto"/>
                                <w:left w:val="none" w:sz="0" w:space="0" w:color="auto"/>
                                <w:bottom w:val="none" w:sz="0" w:space="0" w:color="auto"/>
                                <w:right w:val="none" w:sz="0" w:space="0" w:color="auto"/>
                              </w:divBdr>
                              <w:divsChild>
                                <w:div w:id="4071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0781">
                      <w:marLeft w:val="0"/>
                      <w:marRight w:val="0"/>
                      <w:marTop w:val="0"/>
                      <w:marBottom w:val="0"/>
                      <w:divBdr>
                        <w:top w:val="none" w:sz="0" w:space="0" w:color="auto"/>
                        <w:left w:val="none" w:sz="0" w:space="0" w:color="auto"/>
                        <w:bottom w:val="none" w:sz="0" w:space="0" w:color="auto"/>
                        <w:right w:val="none" w:sz="0" w:space="0" w:color="auto"/>
                      </w:divBdr>
                      <w:divsChild>
                        <w:div w:id="579364484">
                          <w:marLeft w:val="0"/>
                          <w:marRight w:val="0"/>
                          <w:marTop w:val="0"/>
                          <w:marBottom w:val="0"/>
                          <w:divBdr>
                            <w:top w:val="none" w:sz="0" w:space="0" w:color="auto"/>
                            <w:left w:val="none" w:sz="0" w:space="0" w:color="auto"/>
                            <w:bottom w:val="none" w:sz="0" w:space="0" w:color="auto"/>
                            <w:right w:val="none" w:sz="0" w:space="0" w:color="auto"/>
                          </w:divBdr>
                          <w:divsChild>
                            <w:div w:id="7352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219">
                      <w:marLeft w:val="0"/>
                      <w:marRight w:val="0"/>
                      <w:marTop w:val="0"/>
                      <w:marBottom w:val="0"/>
                      <w:divBdr>
                        <w:top w:val="none" w:sz="0" w:space="0" w:color="auto"/>
                        <w:left w:val="none" w:sz="0" w:space="0" w:color="auto"/>
                        <w:bottom w:val="none" w:sz="0" w:space="0" w:color="auto"/>
                        <w:right w:val="none" w:sz="0" w:space="0" w:color="auto"/>
                      </w:divBdr>
                      <w:divsChild>
                        <w:div w:id="1268467717">
                          <w:marLeft w:val="0"/>
                          <w:marRight w:val="0"/>
                          <w:marTop w:val="0"/>
                          <w:marBottom w:val="0"/>
                          <w:divBdr>
                            <w:top w:val="none" w:sz="0" w:space="0" w:color="auto"/>
                            <w:left w:val="none" w:sz="0" w:space="0" w:color="auto"/>
                            <w:bottom w:val="none" w:sz="0" w:space="0" w:color="auto"/>
                            <w:right w:val="none" w:sz="0" w:space="0" w:color="auto"/>
                          </w:divBdr>
                          <w:divsChild>
                            <w:div w:id="1228882787">
                              <w:marLeft w:val="0"/>
                              <w:marRight w:val="0"/>
                              <w:marTop w:val="0"/>
                              <w:marBottom w:val="0"/>
                              <w:divBdr>
                                <w:top w:val="none" w:sz="0" w:space="0" w:color="auto"/>
                                <w:left w:val="none" w:sz="0" w:space="0" w:color="auto"/>
                                <w:bottom w:val="none" w:sz="0" w:space="0" w:color="auto"/>
                                <w:right w:val="none" w:sz="0" w:space="0" w:color="auto"/>
                              </w:divBdr>
                              <w:divsChild>
                                <w:div w:id="19266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13666">
                      <w:marLeft w:val="0"/>
                      <w:marRight w:val="0"/>
                      <w:marTop w:val="0"/>
                      <w:marBottom w:val="0"/>
                      <w:divBdr>
                        <w:top w:val="none" w:sz="0" w:space="0" w:color="auto"/>
                        <w:left w:val="none" w:sz="0" w:space="0" w:color="auto"/>
                        <w:bottom w:val="none" w:sz="0" w:space="0" w:color="auto"/>
                        <w:right w:val="none" w:sz="0" w:space="0" w:color="auto"/>
                      </w:divBdr>
                      <w:divsChild>
                        <w:div w:id="1321883751">
                          <w:marLeft w:val="0"/>
                          <w:marRight w:val="0"/>
                          <w:marTop w:val="0"/>
                          <w:marBottom w:val="0"/>
                          <w:divBdr>
                            <w:top w:val="none" w:sz="0" w:space="0" w:color="auto"/>
                            <w:left w:val="none" w:sz="0" w:space="0" w:color="auto"/>
                            <w:bottom w:val="none" w:sz="0" w:space="0" w:color="auto"/>
                            <w:right w:val="none" w:sz="0" w:space="0" w:color="auto"/>
                          </w:divBdr>
                          <w:divsChild>
                            <w:div w:id="25840801">
                              <w:marLeft w:val="0"/>
                              <w:marRight w:val="0"/>
                              <w:marTop w:val="0"/>
                              <w:marBottom w:val="0"/>
                              <w:divBdr>
                                <w:top w:val="none" w:sz="0" w:space="0" w:color="auto"/>
                                <w:left w:val="none" w:sz="0" w:space="0" w:color="auto"/>
                                <w:bottom w:val="none" w:sz="0" w:space="0" w:color="auto"/>
                                <w:right w:val="none" w:sz="0" w:space="0" w:color="auto"/>
                              </w:divBdr>
                              <w:divsChild>
                                <w:div w:id="1836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5676">
                      <w:marLeft w:val="0"/>
                      <w:marRight w:val="0"/>
                      <w:marTop w:val="0"/>
                      <w:marBottom w:val="0"/>
                      <w:divBdr>
                        <w:top w:val="none" w:sz="0" w:space="0" w:color="auto"/>
                        <w:left w:val="none" w:sz="0" w:space="0" w:color="auto"/>
                        <w:bottom w:val="none" w:sz="0" w:space="0" w:color="auto"/>
                        <w:right w:val="none" w:sz="0" w:space="0" w:color="auto"/>
                      </w:divBdr>
                      <w:divsChild>
                        <w:div w:id="521363545">
                          <w:marLeft w:val="0"/>
                          <w:marRight w:val="0"/>
                          <w:marTop w:val="0"/>
                          <w:marBottom w:val="0"/>
                          <w:divBdr>
                            <w:top w:val="none" w:sz="0" w:space="0" w:color="auto"/>
                            <w:left w:val="none" w:sz="0" w:space="0" w:color="auto"/>
                            <w:bottom w:val="none" w:sz="0" w:space="0" w:color="auto"/>
                            <w:right w:val="none" w:sz="0" w:space="0" w:color="auto"/>
                          </w:divBdr>
                          <w:divsChild>
                            <w:div w:id="2589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6443">
                      <w:marLeft w:val="0"/>
                      <w:marRight w:val="0"/>
                      <w:marTop w:val="0"/>
                      <w:marBottom w:val="0"/>
                      <w:divBdr>
                        <w:top w:val="none" w:sz="0" w:space="0" w:color="auto"/>
                        <w:left w:val="none" w:sz="0" w:space="0" w:color="auto"/>
                        <w:bottom w:val="none" w:sz="0" w:space="0" w:color="auto"/>
                        <w:right w:val="none" w:sz="0" w:space="0" w:color="auto"/>
                      </w:divBdr>
                      <w:divsChild>
                        <w:div w:id="2136868774">
                          <w:marLeft w:val="0"/>
                          <w:marRight w:val="0"/>
                          <w:marTop w:val="0"/>
                          <w:marBottom w:val="0"/>
                          <w:divBdr>
                            <w:top w:val="none" w:sz="0" w:space="0" w:color="auto"/>
                            <w:left w:val="none" w:sz="0" w:space="0" w:color="auto"/>
                            <w:bottom w:val="none" w:sz="0" w:space="0" w:color="auto"/>
                            <w:right w:val="none" w:sz="0" w:space="0" w:color="auto"/>
                          </w:divBdr>
                          <w:divsChild>
                            <w:div w:id="8065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0040">
                      <w:marLeft w:val="0"/>
                      <w:marRight w:val="0"/>
                      <w:marTop w:val="0"/>
                      <w:marBottom w:val="0"/>
                      <w:divBdr>
                        <w:top w:val="none" w:sz="0" w:space="0" w:color="auto"/>
                        <w:left w:val="none" w:sz="0" w:space="0" w:color="auto"/>
                        <w:bottom w:val="none" w:sz="0" w:space="0" w:color="auto"/>
                        <w:right w:val="none" w:sz="0" w:space="0" w:color="auto"/>
                      </w:divBdr>
                      <w:divsChild>
                        <w:div w:id="1911768865">
                          <w:marLeft w:val="0"/>
                          <w:marRight w:val="0"/>
                          <w:marTop w:val="0"/>
                          <w:marBottom w:val="0"/>
                          <w:divBdr>
                            <w:top w:val="none" w:sz="0" w:space="0" w:color="auto"/>
                            <w:left w:val="none" w:sz="0" w:space="0" w:color="auto"/>
                            <w:bottom w:val="none" w:sz="0" w:space="0" w:color="auto"/>
                            <w:right w:val="none" w:sz="0" w:space="0" w:color="auto"/>
                          </w:divBdr>
                          <w:divsChild>
                            <w:div w:id="4196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7282">
                      <w:marLeft w:val="0"/>
                      <w:marRight w:val="0"/>
                      <w:marTop w:val="0"/>
                      <w:marBottom w:val="0"/>
                      <w:divBdr>
                        <w:top w:val="none" w:sz="0" w:space="0" w:color="auto"/>
                        <w:left w:val="none" w:sz="0" w:space="0" w:color="auto"/>
                        <w:bottom w:val="none" w:sz="0" w:space="0" w:color="auto"/>
                        <w:right w:val="none" w:sz="0" w:space="0" w:color="auto"/>
                      </w:divBdr>
                      <w:divsChild>
                        <w:div w:id="1863545271">
                          <w:marLeft w:val="0"/>
                          <w:marRight w:val="0"/>
                          <w:marTop w:val="0"/>
                          <w:marBottom w:val="0"/>
                          <w:divBdr>
                            <w:top w:val="none" w:sz="0" w:space="0" w:color="auto"/>
                            <w:left w:val="none" w:sz="0" w:space="0" w:color="auto"/>
                            <w:bottom w:val="none" w:sz="0" w:space="0" w:color="auto"/>
                            <w:right w:val="none" w:sz="0" w:space="0" w:color="auto"/>
                          </w:divBdr>
                          <w:divsChild>
                            <w:div w:id="25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832">
                      <w:marLeft w:val="0"/>
                      <w:marRight w:val="0"/>
                      <w:marTop w:val="0"/>
                      <w:marBottom w:val="0"/>
                      <w:divBdr>
                        <w:top w:val="none" w:sz="0" w:space="0" w:color="auto"/>
                        <w:left w:val="none" w:sz="0" w:space="0" w:color="auto"/>
                        <w:bottom w:val="none" w:sz="0" w:space="0" w:color="auto"/>
                        <w:right w:val="none" w:sz="0" w:space="0" w:color="auto"/>
                      </w:divBdr>
                      <w:divsChild>
                        <w:div w:id="1916697522">
                          <w:marLeft w:val="0"/>
                          <w:marRight w:val="0"/>
                          <w:marTop w:val="0"/>
                          <w:marBottom w:val="0"/>
                          <w:divBdr>
                            <w:top w:val="none" w:sz="0" w:space="0" w:color="auto"/>
                            <w:left w:val="none" w:sz="0" w:space="0" w:color="auto"/>
                            <w:bottom w:val="none" w:sz="0" w:space="0" w:color="auto"/>
                            <w:right w:val="none" w:sz="0" w:space="0" w:color="auto"/>
                          </w:divBdr>
                          <w:divsChild>
                            <w:div w:id="364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7511">
                      <w:marLeft w:val="0"/>
                      <w:marRight w:val="0"/>
                      <w:marTop w:val="0"/>
                      <w:marBottom w:val="0"/>
                      <w:divBdr>
                        <w:top w:val="none" w:sz="0" w:space="0" w:color="auto"/>
                        <w:left w:val="none" w:sz="0" w:space="0" w:color="auto"/>
                        <w:bottom w:val="none" w:sz="0" w:space="0" w:color="auto"/>
                        <w:right w:val="none" w:sz="0" w:space="0" w:color="auto"/>
                      </w:divBdr>
                      <w:divsChild>
                        <w:div w:id="668796871">
                          <w:marLeft w:val="0"/>
                          <w:marRight w:val="0"/>
                          <w:marTop w:val="0"/>
                          <w:marBottom w:val="0"/>
                          <w:divBdr>
                            <w:top w:val="none" w:sz="0" w:space="0" w:color="auto"/>
                            <w:left w:val="none" w:sz="0" w:space="0" w:color="auto"/>
                            <w:bottom w:val="none" w:sz="0" w:space="0" w:color="auto"/>
                            <w:right w:val="none" w:sz="0" w:space="0" w:color="auto"/>
                          </w:divBdr>
                          <w:divsChild>
                            <w:div w:id="1284458398">
                              <w:marLeft w:val="0"/>
                              <w:marRight w:val="0"/>
                              <w:marTop w:val="0"/>
                              <w:marBottom w:val="0"/>
                              <w:divBdr>
                                <w:top w:val="none" w:sz="0" w:space="0" w:color="auto"/>
                                <w:left w:val="none" w:sz="0" w:space="0" w:color="auto"/>
                                <w:bottom w:val="none" w:sz="0" w:space="0" w:color="auto"/>
                                <w:right w:val="none" w:sz="0" w:space="0" w:color="auto"/>
                              </w:divBdr>
                              <w:divsChild>
                                <w:div w:id="21300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4656">
                      <w:marLeft w:val="0"/>
                      <w:marRight w:val="0"/>
                      <w:marTop w:val="0"/>
                      <w:marBottom w:val="0"/>
                      <w:divBdr>
                        <w:top w:val="none" w:sz="0" w:space="0" w:color="auto"/>
                        <w:left w:val="none" w:sz="0" w:space="0" w:color="auto"/>
                        <w:bottom w:val="none" w:sz="0" w:space="0" w:color="auto"/>
                        <w:right w:val="none" w:sz="0" w:space="0" w:color="auto"/>
                      </w:divBdr>
                      <w:divsChild>
                        <w:div w:id="1943027840">
                          <w:marLeft w:val="0"/>
                          <w:marRight w:val="0"/>
                          <w:marTop w:val="0"/>
                          <w:marBottom w:val="0"/>
                          <w:divBdr>
                            <w:top w:val="none" w:sz="0" w:space="0" w:color="auto"/>
                            <w:left w:val="none" w:sz="0" w:space="0" w:color="auto"/>
                            <w:bottom w:val="none" w:sz="0" w:space="0" w:color="auto"/>
                            <w:right w:val="none" w:sz="0" w:space="0" w:color="auto"/>
                          </w:divBdr>
                          <w:divsChild>
                            <w:div w:id="2044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69">
                      <w:marLeft w:val="0"/>
                      <w:marRight w:val="0"/>
                      <w:marTop w:val="0"/>
                      <w:marBottom w:val="0"/>
                      <w:divBdr>
                        <w:top w:val="none" w:sz="0" w:space="0" w:color="auto"/>
                        <w:left w:val="none" w:sz="0" w:space="0" w:color="auto"/>
                        <w:bottom w:val="none" w:sz="0" w:space="0" w:color="auto"/>
                        <w:right w:val="none" w:sz="0" w:space="0" w:color="auto"/>
                      </w:divBdr>
                      <w:divsChild>
                        <w:div w:id="69355712">
                          <w:marLeft w:val="0"/>
                          <w:marRight w:val="0"/>
                          <w:marTop w:val="0"/>
                          <w:marBottom w:val="0"/>
                          <w:divBdr>
                            <w:top w:val="none" w:sz="0" w:space="0" w:color="auto"/>
                            <w:left w:val="none" w:sz="0" w:space="0" w:color="auto"/>
                            <w:bottom w:val="none" w:sz="0" w:space="0" w:color="auto"/>
                            <w:right w:val="none" w:sz="0" w:space="0" w:color="auto"/>
                          </w:divBdr>
                          <w:divsChild>
                            <w:div w:id="797331942">
                              <w:marLeft w:val="0"/>
                              <w:marRight w:val="0"/>
                              <w:marTop w:val="0"/>
                              <w:marBottom w:val="0"/>
                              <w:divBdr>
                                <w:top w:val="none" w:sz="0" w:space="0" w:color="auto"/>
                                <w:left w:val="none" w:sz="0" w:space="0" w:color="auto"/>
                                <w:bottom w:val="none" w:sz="0" w:space="0" w:color="auto"/>
                                <w:right w:val="none" w:sz="0" w:space="0" w:color="auto"/>
                              </w:divBdr>
                              <w:divsChild>
                                <w:div w:id="1374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979">
                      <w:marLeft w:val="0"/>
                      <w:marRight w:val="0"/>
                      <w:marTop w:val="0"/>
                      <w:marBottom w:val="0"/>
                      <w:divBdr>
                        <w:top w:val="none" w:sz="0" w:space="0" w:color="auto"/>
                        <w:left w:val="none" w:sz="0" w:space="0" w:color="auto"/>
                        <w:bottom w:val="none" w:sz="0" w:space="0" w:color="auto"/>
                        <w:right w:val="none" w:sz="0" w:space="0" w:color="auto"/>
                      </w:divBdr>
                      <w:divsChild>
                        <w:div w:id="69236301">
                          <w:marLeft w:val="0"/>
                          <w:marRight w:val="0"/>
                          <w:marTop w:val="0"/>
                          <w:marBottom w:val="0"/>
                          <w:divBdr>
                            <w:top w:val="none" w:sz="0" w:space="0" w:color="auto"/>
                            <w:left w:val="none" w:sz="0" w:space="0" w:color="auto"/>
                            <w:bottom w:val="none" w:sz="0" w:space="0" w:color="auto"/>
                            <w:right w:val="none" w:sz="0" w:space="0" w:color="auto"/>
                          </w:divBdr>
                          <w:divsChild>
                            <w:div w:id="1229532393">
                              <w:marLeft w:val="0"/>
                              <w:marRight w:val="0"/>
                              <w:marTop w:val="0"/>
                              <w:marBottom w:val="0"/>
                              <w:divBdr>
                                <w:top w:val="none" w:sz="0" w:space="0" w:color="auto"/>
                                <w:left w:val="none" w:sz="0" w:space="0" w:color="auto"/>
                                <w:bottom w:val="none" w:sz="0" w:space="0" w:color="auto"/>
                                <w:right w:val="none" w:sz="0" w:space="0" w:color="auto"/>
                              </w:divBdr>
                              <w:divsChild>
                                <w:div w:id="6489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78551">
                      <w:marLeft w:val="0"/>
                      <w:marRight w:val="0"/>
                      <w:marTop w:val="0"/>
                      <w:marBottom w:val="0"/>
                      <w:divBdr>
                        <w:top w:val="none" w:sz="0" w:space="0" w:color="auto"/>
                        <w:left w:val="none" w:sz="0" w:space="0" w:color="auto"/>
                        <w:bottom w:val="none" w:sz="0" w:space="0" w:color="auto"/>
                        <w:right w:val="none" w:sz="0" w:space="0" w:color="auto"/>
                      </w:divBdr>
                      <w:divsChild>
                        <w:div w:id="958334783">
                          <w:marLeft w:val="0"/>
                          <w:marRight w:val="0"/>
                          <w:marTop w:val="0"/>
                          <w:marBottom w:val="0"/>
                          <w:divBdr>
                            <w:top w:val="none" w:sz="0" w:space="0" w:color="auto"/>
                            <w:left w:val="none" w:sz="0" w:space="0" w:color="auto"/>
                            <w:bottom w:val="none" w:sz="0" w:space="0" w:color="auto"/>
                            <w:right w:val="none" w:sz="0" w:space="0" w:color="auto"/>
                          </w:divBdr>
                          <w:divsChild>
                            <w:div w:id="1344358483">
                              <w:marLeft w:val="0"/>
                              <w:marRight w:val="0"/>
                              <w:marTop w:val="0"/>
                              <w:marBottom w:val="0"/>
                              <w:divBdr>
                                <w:top w:val="none" w:sz="0" w:space="0" w:color="auto"/>
                                <w:left w:val="none" w:sz="0" w:space="0" w:color="auto"/>
                                <w:bottom w:val="none" w:sz="0" w:space="0" w:color="auto"/>
                                <w:right w:val="none" w:sz="0" w:space="0" w:color="auto"/>
                              </w:divBdr>
                              <w:divsChild>
                                <w:div w:id="19866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8560">
                      <w:marLeft w:val="0"/>
                      <w:marRight w:val="0"/>
                      <w:marTop w:val="0"/>
                      <w:marBottom w:val="0"/>
                      <w:divBdr>
                        <w:top w:val="none" w:sz="0" w:space="0" w:color="auto"/>
                        <w:left w:val="none" w:sz="0" w:space="0" w:color="auto"/>
                        <w:bottom w:val="none" w:sz="0" w:space="0" w:color="auto"/>
                        <w:right w:val="none" w:sz="0" w:space="0" w:color="auto"/>
                      </w:divBdr>
                      <w:divsChild>
                        <w:div w:id="1584952188">
                          <w:marLeft w:val="0"/>
                          <w:marRight w:val="0"/>
                          <w:marTop w:val="0"/>
                          <w:marBottom w:val="0"/>
                          <w:divBdr>
                            <w:top w:val="none" w:sz="0" w:space="0" w:color="auto"/>
                            <w:left w:val="none" w:sz="0" w:space="0" w:color="auto"/>
                            <w:bottom w:val="none" w:sz="0" w:space="0" w:color="auto"/>
                            <w:right w:val="none" w:sz="0" w:space="0" w:color="auto"/>
                          </w:divBdr>
                          <w:divsChild>
                            <w:div w:id="330832630">
                              <w:marLeft w:val="0"/>
                              <w:marRight w:val="0"/>
                              <w:marTop w:val="0"/>
                              <w:marBottom w:val="0"/>
                              <w:divBdr>
                                <w:top w:val="none" w:sz="0" w:space="0" w:color="auto"/>
                                <w:left w:val="none" w:sz="0" w:space="0" w:color="auto"/>
                                <w:bottom w:val="none" w:sz="0" w:space="0" w:color="auto"/>
                                <w:right w:val="none" w:sz="0" w:space="0" w:color="auto"/>
                              </w:divBdr>
                              <w:divsChild>
                                <w:div w:id="7353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2622">
                      <w:marLeft w:val="0"/>
                      <w:marRight w:val="0"/>
                      <w:marTop w:val="0"/>
                      <w:marBottom w:val="0"/>
                      <w:divBdr>
                        <w:top w:val="none" w:sz="0" w:space="0" w:color="auto"/>
                        <w:left w:val="none" w:sz="0" w:space="0" w:color="auto"/>
                        <w:bottom w:val="none" w:sz="0" w:space="0" w:color="auto"/>
                        <w:right w:val="none" w:sz="0" w:space="0" w:color="auto"/>
                      </w:divBdr>
                      <w:divsChild>
                        <w:div w:id="1075280683">
                          <w:marLeft w:val="0"/>
                          <w:marRight w:val="0"/>
                          <w:marTop w:val="0"/>
                          <w:marBottom w:val="0"/>
                          <w:divBdr>
                            <w:top w:val="none" w:sz="0" w:space="0" w:color="auto"/>
                            <w:left w:val="none" w:sz="0" w:space="0" w:color="auto"/>
                            <w:bottom w:val="none" w:sz="0" w:space="0" w:color="auto"/>
                            <w:right w:val="none" w:sz="0" w:space="0" w:color="auto"/>
                          </w:divBdr>
                          <w:divsChild>
                            <w:div w:id="381101157">
                              <w:marLeft w:val="0"/>
                              <w:marRight w:val="0"/>
                              <w:marTop w:val="0"/>
                              <w:marBottom w:val="0"/>
                              <w:divBdr>
                                <w:top w:val="none" w:sz="0" w:space="0" w:color="auto"/>
                                <w:left w:val="none" w:sz="0" w:space="0" w:color="auto"/>
                                <w:bottom w:val="none" w:sz="0" w:space="0" w:color="auto"/>
                                <w:right w:val="none" w:sz="0" w:space="0" w:color="auto"/>
                              </w:divBdr>
                              <w:divsChild>
                                <w:div w:id="21037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090">
                      <w:marLeft w:val="0"/>
                      <w:marRight w:val="0"/>
                      <w:marTop w:val="0"/>
                      <w:marBottom w:val="0"/>
                      <w:divBdr>
                        <w:top w:val="none" w:sz="0" w:space="0" w:color="auto"/>
                        <w:left w:val="none" w:sz="0" w:space="0" w:color="auto"/>
                        <w:bottom w:val="none" w:sz="0" w:space="0" w:color="auto"/>
                        <w:right w:val="none" w:sz="0" w:space="0" w:color="auto"/>
                      </w:divBdr>
                      <w:divsChild>
                        <w:div w:id="1585450112">
                          <w:marLeft w:val="0"/>
                          <w:marRight w:val="0"/>
                          <w:marTop w:val="0"/>
                          <w:marBottom w:val="0"/>
                          <w:divBdr>
                            <w:top w:val="none" w:sz="0" w:space="0" w:color="auto"/>
                            <w:left w:val="none" w:sz="0" w:space="0" w:color="auto"/>
                            <w:bottom w:val="none" w:sz="0" w:space="0" w:color="auto"/>
                            <w:right w:val="none" w:sz="0" w:space="0" w:color="auto"/>
                          </w:divBdr>
                          <w:divsChild>
                            <w:div w:id="348989228">
                              <w:marLeft w:val="0"/>
                              <w:marRight w:val="0"/>
                              <w:marTop w:val="0"/>
                              <w:marBottom w:val="0"/>
                              <w:divBdr>
                                <w:top w:val="none" w:sz="0" w:space="0" w:color="auto"/>
                                <w:left w:val="none" w:sz="0" w:space="0" w:color="auto"/>
                                <w:bottom w:val="none" w:sz="0" w:space="0" w:color="auto"/>
                                <w:right w:val="none" w:sz="0" w:space="0" w:color="auto"/>
                              </w:divBdr>
                              <w:divsChild>
                                <w:div w:id="910695073">
                                  <w:marLeft w:val="0"/>
                                  <w:marRight w:val="0"/>
                                  <w:marTop w:val="0"/>
                                  <w:marBottom w:val="0"/>
                                  <w:divBdr>
                                    <w:top w:val="none" w:sz="0" w:space="0" w:color="auto"/>
                                    <w:left w:val="none" w:sz="0" w:space="0" w:color="auto"/>
                                    <w:bottom w:val="none" w:sz="0" w:space="0" w:color="auto"/>
                                    <w:right w:val="none" w:sz="0" w:space="0" w:color="auto"/>
                                  </w:divBdr>
                                  <w:divsChild>
                                    <w:div w:id="7159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335205">
      <w:bodyDiv w:val="1"/>
      <w:marLeft w:val="0"/>
      <w:marRight w:val="0"/>
      <w:marTop w:val="0"/>
      <w:marBottom w:val="0"/>
      <w:divBdr>
        <w:top w:val="none" w:sz="0" w:space="0" w:color="auto"/>
        <w:left w:val="none" w:sz="0" w:space="0" w:color="auto"/>
        <w:bottom w:val="none" w:sz="0" w:space="0" w:color="auto"/>
        <w:right w:val="none" w:sz="0" w:space="0" w:color="auto"/>
      </w:divBdr>
      <w:divsChild>
        <w:div w:id="1320648001">
          <w:marLeft w:val="0"/>
          <w:marRight w:val="0"/>
          <w:marTop w:val="0"/>
          <w:marBottom w:val="0"/>
          <w:divBdr>
            <w:top w:val="none" w:sz="0" w:space="0" w:color="auto"/>
            <w:left w:val="none" w:sz="0" w:space="0" w:color="auto"/>
            <w:bottom w:val="none" w:sz="0" w:space="0" w:color="auto"/>
            <w:right w:val="none" w:sz="0" w:space="0" w:color="auto"/>
          </w:divBdr>
          <w:divsChild>
            <w:div w:id="221987303">
              <w:marLeft w:val="0"/>
              <w:marRight w:val="0"/>
              <w:marTop w:val="0"/>
              <w:marBottom w:val="0"/>
              <w:divBdr>
                <w:top w:val="none" w:sz="0" w:space="0" w:color="auto"/>
                <w:left w:val="none" w:sz="0" w:space="0" w:color="auto"/>
                <w:bottom w:val="none" w:sz="0" w:space="0" w:color="auto"/>
                <w:right w:val="none" w:sz="0" w:space="0" w:color="auto"/>
              </w:divBdr>
              <w:divsChild>
                <w:div w:id="420875252">
                  <w:marLeft w:val="0"/>
                  <w:marRight w:val="0"/>
                  <w:marTop w:val="0"/>
                  <w:marBottom w:val="0"/>
                  <w:divBdr>
                    <w:top w:val="none" w:sz="0" w:space="0" w:color="auto"/>
                    <w:left w:val="none" w:sz="0" w:space="0" w:color="auto"/>
                    <w:bottom w:val="none" w:sz="0" w:space="0" w:color="auto"/>
                    <w:right w:val="none" w:sz="0" w:space="0" w:color="auto"/>
                  </w:divBdr>
                  <w:divsChild>
                    <w:div w:id="1229461656">
                      <w:marLeft w:val="0"/>
                      <w:marRight w:val="0"/>
                      <w:marTop w:val="0"/>
                      <w:marBottom w:val="0"/>
                      <w:divBdr>
                        <w:top w:val="none" w:sz="0" w:space="0" w:color="auto"/>
                        <w:left w:val="none" w:sz="0" w:space="0" w:color="auto"/>
                        <w:bottom w:val="none" w:sz="0" w:space="0" w:color="auto"/>
                        <w:right w:val="none" w:sz="0" w:space="0" w:color="auto"/>
                      </w:divBdr>
                      <w:divsChild>
                        <w:div w:id="1116563178">
                          <w:marLeft w:val="0"/>
                          <w:marRight w:val="0"/>
                          <w:marTop w:val="0"/>
                          <w:marBottom w:val="0"/>
                          <w:divBdr>
                            <w:top w:val="none" w:sz="0" w:space="0" w:color="auto"/>
                            <w:left w:val="none" w:sz="0" w:space="0" w:color="auto"/>
                            <w:bottom w:val="none" w:sz="0" w:space="0" w:color="auto"/>
                            <w:right w:val="none" w:sz="0" w:space="0" w:color="auto"/>
                          </w:divBdr>
                          <w:divsChild>
                            <w:div w:id="470631093">
                              <w:marLeft w:val="0"/>
                              <w:marRight w:val="0"/>
                              <w:marTop w:val="0"/>
                              <w:marBottom w:val="0"/>
                              <w:divBdr>
                                <w:top w:val="none" w:sz="0" w:space="0" w:color="auto"/>
                                <w:left w:val="none" w:sz="0" w:space="0" w:color="auto"/>
                                <w:bottom w:val="none" w:sz="0" w:space="0" w:color="auto"/>
                                <w:right w:val="none" w:sz="0" w:space="0" w:color="auto"/>
                              </w:divBdr>
                              <w:divsChild>
                                <w:div w:id="20141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122">
                      <w:marLeft w:val="0"/>
                      <w:marRight w:val="0"/>
                      <w:marTop w:val="0"/>
                      <w:marBottom w:val="0"/>
                      <w:divBdr>
                        <w:top w:val="none" w:sz="0" w:space="0" w:color="auto"/>
                        <w:left w:val="none" w:sz="0" w:space="0" w:color="auto"/>
                        <w:bottom w:val="none" w:sz="0" w:space="0" w:color="auto"/>
                        <w:right w:val="none" w:sz="0" w:space="0" w:color="auto"/>
                      </w:divBdr>
                      <w:divsChild>
                        <w:div w:id="1450199704">
                          <w:marLeft w:val="0"/>
                          <w:marRight w:val="0"/>
                          <w:marTop w:val="0"/>
                          <w:marBottom w:val="0"/>
                          <w:divBdr>
                            <w:top w:val="none" w:sz="0" w:space="0" w:color="auto"/>
                            <w:left w:val="none" w:sz="0" w:space="0" w:color="auto"/>
                            <w:bottom w:val="none" w:sz="0" w:space="0" w:color="auto"/>
                            <w:right w:val="none" w:sz="0" w:space="0" w:color="auto"/>
                          </w:divBdr>
                          <w:divsChild>
                            <w:div w:id="1513882503">
                              <w:marLeft w:val="0"/>
                              <w:marRight w:val="0"/>
                              <w:marTop w:val="0"/>
                              <w:marBottom w:val="0"/>
                              <w:divBdr>
                                <w:top w:val="none" w:sz="0" w:space="0" w:color="auto"/>
                                <w:left w:val="none" w:sz="0" w:space="0" w:color="auto"/>
                                <w:bottom w:val="none" w:sz="0" w:space="0" w:color="auto"/>
                                <w:right w:val="none" w:sz="0" w:space="0" w:color="auto"/>
                              </w:divBdr>
                              <w:divsChild>
                                <w:div w:id="326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9357">
                      <w:marLeft w:val="0"/>
                      <w:marRight w:val="0"/>
                      <w:marTop w:val="0"/>
                      <w:marBottom w:val="0"/>
                      <w:divBdr>
                        <w:top w:val="none" w:sz="0" w:space="0" w:color="auto"/>
                        <w:left w:val="none" w:sz="0" w:space="0" w:color="auto"/>
                        <w:bottom w:val="none" w:sz="0" w:space="0" w:color="auto"/>
                        <w:right w:val="none" w:sz="0" w:space="0" w:color="auto"/>
                      </w:divBdr>
                      <w:divsChild>
                        <w:div w:id="250698315">
                          <w:marLeft w:val="0"/>
                          <w:marRight w:val="0"/>
                          <w:marTop w:val="0"/>
                          <w:marBottom w:val="0"/>
                          <w:divBdr>
                            <w:top w:val="none" w:sz="0" w:space="0" w:color="auto"/>
                            <w:left w:val="none" w:sz="0" w:space="0" w:color="auto"/>
                            <w:bottom w:val="none" w:sz="0" w:space="0" w:color="auto"/>
                            <w:right w:val="none" w:sz="0" w:space="0" w:color="auto"/>
                          </w:divBdr>
                          <w:divsChild>
                            <w:div w:id="1506937383">
                              <w:marLeft w:val="0"/>
                              <w:marRight w:val="0"/>
                              <w:marTop w:val="0"/>
                              <w:marBottom w:val="0"/>
                              <w:divBdr>
                                <w:top w:val="none" w:sz="0" w:space="0" w:color="auto"/>
                                <w:left w:val="none" w:sz="0" w:space="0" w:color="auto"/>
                                <w:bottom w:val="none" w:sz="0" w:space="0" w:color="auto"/>
                                <w:right w:val="none" w:sz="0" w:space="0" w:color="auto"/>
                              </w:divBdr>
                              <w:divsChild>
                                <w:div w:id="1745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7862">
                      <w:marLeft w:val="0"/>
                      <w:marRight w:val="0"/>
                      <w:marTop w:val="0"/>
                      <w:marBottom w:val="0"/>
                      <w:divBdr>
                        <w:top w:val="none" w:sz="0" w:space="0" w:color="auto"/>
                        <w:left w:val="none" w:sz="0" w:space="0" w:color="auto"/>
                        <w:bottom w:val="none" w:sz="0" w:space="0" w:color="auto"/>
                        <w:right w:val="none" w:sz="0" w:space="0" w:color="auto"/>
                      </w:divBdr>
                      <w:divsChild>
                        <w:div w:id="1163664345">
                          <w:marLeft w:val="0"/>
                          <w:marRight w:val="0"/>
                          <w:marTop w:val="0"/>
                          <w:marBottom w:val="0"/>
                          <w:divBdr>
                            <w:top w:val="none" w:sz="0" w:space="0" w:color="auto"/>
                            <w:left w:val="none" w:sz="0" w:space="0" w:color="auto"/>
                            <w:bottom w:val="none" w:sz="0" w:space="0" w:color="auto"/>
                            <w:right w:val="none" w:sz="0" w:space="0" w:color="auto"/>
                          </w:divBdr>
                          <w:divsChild>
                            <w:div w:id="1104805996">
                              <w:marLeft w:val="0"/>
                              <w:marRight w:val="0"/>
                              <w:marTop w:val="0"/>
                              <w:marBottom w:val="0"/>
                              <w:divBdr>
                                <w:top w:val="none" w:sz="0" w:space="0" w:color="auto"/>
                                <w:left w:val="none" w:sz="0" w:space="0" w:color="auto"/>
                                <w:bottom w:val="none" w:sz="0" w:space="0" w:color="auto"/>
                                <w:right w:val="none" w:sz="0" w:space="0" w:color="auto"/>
                              </w:divBdr>
                              <w:divsChild>
                                <w:div w:id="15620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0331">
                      <w:marLeft w:val="0"/>
                      <w:marRight w:val="0"/>
                      <w:marTop w:val="0"/>
                      <w:marBottom w:val="0"/>
                      <w:divBdr>
                        <w:top w:val="none" w:sz="0" w:space="0" w:color="auto"/>
                        <w:left w:val="none" w:sz="0" w:space="0" w:color="auto"/>
                        <w:bottom w:val="none" w:sz="0" w:space="0" w:color="auto"/>
                        <w:right w:val="none" w:sz="0" w:space="0" w:color="auto"/>
                      </w:divBdr>
                      <w:divsChild>
                        <w:div w:id="1667633541">
                          <w:marLeft w:val="0"/>
                          <w:marRight w:val="0"/>
                          <w:marTop w:val="0"/>
                          <w:marBottom w:val="0"/>
                          <w:divBdr>
                            <w:top w:val="none" w:sz="0" w:space="0" w:color="auto"/>
                            <w:left w:val="none" w:sz="0" w:space="0" w:color="auto"/>
                            <w:bottom w:val="none" w:sz="0" w:space="0" w:color="auto"/>
                            <w:right w:val="none" w:sz="0" w:space="0" w:color="auto"/>
                          </w:divBdr>
                          <w:divsChild>
                            <w:div w:id="177933612">
                              <w:marLeft w:val="0"/>
                              <w:marRight w:val="0"/>
                              <w:marTop w:val="0"/>
                              <w:marBottom w:val="0"/>
                              <w:divBdr>
                                <w:top w:val="none" w:sz="0" w:space="0" w:color="auto"/>
                                <w:left w:val="none" w:sz="0" w:space="0" w:color="auto"/>
                                <w:bottom w:val="none" w:sz="0" w:space="0" w:color="auto"/>
                                <w:right w:val="none" w:sz="0" w:space="0" w:color="auto"/>
                              </w:divBdr>
                              <w:divsChild>
                                <w:div w:id="9515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8562">
                      <w:marLeft w:val="0"/>
                      <w:marRight w:val="0"/>
                      <w:marTop w:val="0"/>
                      <w:marBottom w:val="0"/>
                      <w:divBdr>
                        <w:top w:val="none" w:sz="0" w:space="0" w:color="auto"/>
                        <w:left w:val="none" w:sz="0" w:space="0" w:color="auto"/>
                        <w:bottom w:val="none" w:sz="0" w:space="0" w:color="auto"/>
                        <w:right w:val="none" w:sz="0" w:space="0" w:color="auto"/>
                      </w:divBdr>
                      <w:divsChild>
                        <w:div w:id="1431504673">
                          <w:marLeft w:val="0"/>
                          <w:marRight w:val="0"/>
                          <w:marTop w:val="0"/>
                          <w:marBottom w:val="0"/>
                          <w:divBdr>
                            <w:top w:val="none" w:sz="0" w:space="0" w:color="auto"/>
                            <w:left w:val="none" w:sz="0" w:space="0" w:color="auto"/>
                            <w:bottom w:val="none" w:sz="0" w:space="0" w:color="auto"/>
                            <w:right w:val="none" w:sz="0" w:space="0" w:color="auto"/>
                          </w:divBdr>
                          <w:divsChild>
                            <w:div w:id="1584338264">
                              <w:marLeft w:val="0"/>
                              <w:marRight w:val="0"/>
                              <w:marTop w:val="0"/>
                              <w:marBottom w:val="0"/>
                              <w:divBdr>
                                <w:top w:val="none" w:sz="0" w:space="0" w:color="auto"/>
                                <w:left w:val="none" w:sz="0" w:space="0" w:color="auto"/>
                                <w:bottom w:val="none" w:sz="0" w:space="0" w:color="auto"/>
                                <w:right w:val="none" w:sz="0" w:space="0" w:color="auto"/>
                              </w:divBdr>
                              <w:divsChild>
                                <w:div w:id="154565563">
                                  <w:marLeft w:val="0"/>
                                  <w:marRight w:val="0"/>
                                  <w:marTop w:val="0"/>
                                  <w:marBottom w:val="0"/>
                                  <w:divBdr>
                                    <w:top w:val="none" w:sz="0" w:space="0" w:color="auto"/>
                                    <w:left w:val="none" w:sz="0" w:space="0" w:color="auto"/>
                                    <w:bottom w:val="none" w:sz="0" w:space="0" w:color="auto"/>
                                    <w:right w:val="none" w:sz="0" w:space="0" w:color="auto"/>
                                  </w:divBdr>
                                  <w:divsChild>
                                    <w:div w:id="1060135710">
                                      <w:marLeft w:val="0"/>
                                      <w:marRight w:val="0"/>
                                      <w:marTop w:val="0"/>
                                      <w:marBottom w:val="0"/>
                                      <w:divBdr>
                                        <w:top w:val="none" w:sz="0" w:space="0" w:color="auto"/>
                                        <w:left w:val="none" w:sz="0" w:space="0" w:color="auto"/>
                                        <w:bottom w:val="none" w:sz="0" w:space="0" w:color="auto"/>
                                        <w:right w:val="none" w:sz="0" w:space="0" w:color="auto"/>
                                      </w:divBdr>
                                      <w:divsChild>
                                        <w:div w:id="19268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3072">
                      <w:marLeft w:val="0"/>
                      <w:marRight w:val="0"/>
                      <w:marTop w:val="0"/>
                      <w:marBottom w:val="0"/>
                      <w:divBdr>
                        <w:top w:val="none" w:sz="0" w:space="0" w:color="auto"/>
                        <w:left w:val="none" w:sz="0" w:space="0" w:color="auto"/>
                        <w:bottom w:val="none" w:sz="0" w:space="0" w:color="auto"/>
                        <w:right w:val="none" w:sz="0" w:space="0" w:color="auto"/>
                      </w:divBdr>
                      <w:divsChild>
                        <w:div w:id="1482774094">
                          <w:marLeft w:val="0"/>
                          <w:marRight w:val="0"/>
                          <w:marTop w:val="0"/>
                          <w:marBottom w:val="0"/>
                          <w:divBdr>
                            <w:top w:val="none" w:sz="0" w:space="0" w:color="auto"/>
                            <w:left w:val="none" w:sz="0" w:space="0" w:color="auto"/>
                            <w:bottom w:val="none" w:sz="0" w:space="0" w:color="auto"/>
                            <w:right w:val="none" w:sz="0" w:space="0" w:color="auto"/>
                          </w:divBdr>
                          <w:divsChild>
                            <w:div w:id="1209223005">
                              <w:marLeft w:val="0"/>
                              <w:marRight w:val="0"/>
                              <w:marTop w:val="0"/>
                              <w:marBottom w:val="0"/>
                              <w:divBdr>
                                <w:top w:val="none" w:sz="0" w:space="0" w:color="auto"/>
                                <w:left w:val="none" w:sz="0" w:space="0" w:color="auto"/>
                                <w:bottom w:val="none" w:sz="0" w:space="0" w:color="auto"/>
                                <w:right w:val="none" w:sz="0" w:space="0" w:color="auto"/>
                              </w:divBdr>
                              <w:divsChild>
                                <w:div w:id="306281686">
                                  <w:marLeft w:val="0"/>
                                  <w:marRight w:val="0"/>
                                  <w:marTop w:val="0"/>
                                  <w:marBottom w:val="0"/>
                                  <w:divBdr>
                                    <w:top w:val="none" w:sz="0" w:space="0" w:color="auto"/>
                                    <w:left w:val="none" w:sz="0" w:space="0" w:color="auto"/>
                                    <w:bottom w:val="none" w:sz="0" w:space="0" w:color="auto"/>
                                    <w:right w:val="none" w:sz="0" w:space="0" w:color="auto"/>
                                  </w:divBdr>
                                  <w:divsChild>
                                    <w:div w:id="5839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5698">
                      <w:marLeft w:val="0"/>
                      <w:marRight w:val="0"/>
                      <w:marTop w:val="0"/>
                      <w:marBottom w:val="0"/>
                      <w:divBdr>
                        <w:top w:val="none" w:sz="0" w:space="0" w:color="auto"/>
                        <w:left w:val="none" w:sz="0" w:space="0" w:color="auto"/>
                        <w:bottom w:val="none" w:sz="0" w:space="0" w:color="auto"/>
                        <w:right w:val="none" w:sz="0" w:space="0" w:color="auto"/>
                      </w:divBdr>
                      <w:divsChild>
                        <w:div w:id="87701233">
                          <w:marLeft w:val="0"/>
                          <w:marRight w:val="0"/>
                          <w:marTop w:val="0"/>
                          <w:marBottom w:val="0"/>
                          <w:divBdr>
                            <w:top w:val="none" w:sz="0" w:space="0" w:color="auto"/>
                            <w:left w:val="none" w:sz="0" w:space="0" w:color="auto"/>
                            <w:bottom w:val="none" w:sz="0" w:space="0" w:color="auto"/>
                            <w:right w:val="none" w:sz="0" w:space="0" w:color="auto"/>
                          </w:divBdr>
                          <w:divsChild>
                            <w:div w:id="1948197677">
                              <w:marLeft w:val="0"/>
                              <w:marRight w:val="0"/>
                              <w:marTop w:val="0"/>
                              <w:marBottom w:val="0"/>
                              <w:divBdr>
                                <w:top w:val="none" w:sz="0" w:space="0" w:color="auto"/>
                                <w:left w:val="none" w:sz="0" w:space="0" w:color="auto"/>
                                <w:bottom w:val="none" w:sz="0" w:space="0" w:color="auto"/>
                                <w:right w:val="none" w:sz="0" w:space="0" w:color="auto"/>
                              </w:divBdr>
                              <w:divsChild>
                                <w:div w:id="4665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3889">
                      <w:marLeft w:val="0"/>
                      <w:marRight w:val="0"/>
                      <w:marTop w:val="0"/>
                      <w:marBottom w:val="0"/>
                      <w:divBdr>
                        <w:top w:val="none" w:sz="0" w:space="0" w:color="auto"/>
                        <w:left w:val="none" w:sz="0" w:space="0" w:color="auto"/>
                        <w:bottom w:val="none" w:sz="0" w:space="0" w:color="auto"/>
                        <w:right w:val="none" w:sz="0" w:space="0" w:color="auto"/>
                      </w:divBdr>
                      <w:divsChild>
                        <w:div w:id="183137118">
                          <w:marLeft w:val="0"/>
                          <w:marRight w:val="0"/>
                          <w:marTop w:val="0"/>
                          <w:marBottom w:val="0"/>
                          <w:divBdr>
                            <w:top w:val="none" w:sz="0" w:space="0" w:color="auto"/>
                            <w:left w:val="none" w:sz="0" w:space="0" w:color="auto"/>
                            <w:bottom w:val="none" w:sz="0" w:space="0" w:color="auto"/>
                            <w:right w:val="none" w:sz="0" w:space="0" w:color="auto"/>
                          </w:divBdr>
                          <w:divsChild>
                            <w:div w:id="1209759889">
                              <w:marLeft w:val="0"/>
                              <w:marRight w:val="0"/>
                              <w:marTop w:val="0"/>
                              <w:marBottom w:val="0"/>
                              <w:divBdr>
                                <w:top w:val="none" w:sz="0" w:space="0" w:color="auto"/>
                                <w:left w:val="none" w:sz="0" w:space="0" w:color="auto"/>
                                <w:bottom w:val="none" w:sz="0" w:space="0" w:color="auto"/>
                                <w:right w:val="none" w:sz="0" w:space="0" w:color="auto"/>
                              </w:divBdr>
                              <w:divsChild>
                                <w:div w:id="19548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703">
                      <w:marLeft w:val="0"/>
                      <w:marRight w:val="0"/>
                      <w:marTop w:val="0"/>
                      <w:marBottom w:val="0"/>
                      <w:divBdr>
                        <w:top w:val="none" w:sz="0" w:space="0" w:color="auto"/>
                        <w:left w:val="none" w:sz="0" w:space="0" w:color="auto"/>
                        <w:bottom w:val="none" w:sz="0" w:space="0" w:color="auto"/>
                        <w:right w:val="none" w:sz="0" w:space="0" w:color="auto"/>
                      </w:divBdr>
                      <w:divsChild>
                        <w:div w:id="1400904316">
                          <w:marLeft w:val="0"/>
                          <w:marRight w:val="0"/>
                          <w:marTop w:val="0"/>
                          <w:marBottom w:val="0"/>
                          <w:divBdr>
                            <w:top w:val="none" w:sz="0" w:space="0" w:color="auto"/>
                            <w:left w:val="none" w:sz="0" w:space="0" w:color="auto"/>
                            <w:bottom w:val="none" w:sz="0" w:space="0" w:color="auto"/>
                            <w:right w:val="none" w:sz="0" w:space="0" w:color="auto"/>
                          </w:divBdr>
                          <w:divsChild>
                            <w:div w:id="433329486">
                              <w:marLeft w:val="0"/>
                              <w:marRight w:val="0"/>
                              <w:marTop w:val="0"/>
                              <w:marBottom w:val="0"/>
                              <w:divBdr>
                                <w:top w:val="none" w:sz="0" w:space="0" w:color="auto"/>
                                <w:left w:val="none" w:sz="0" w:space="0" w:color="auto"/>
                                <w:bottom w:val="none" w:sz="0" w:space="0" w:color="auto"/>
                                <w:right w:val="none" w:sz="0" w:space="0" w:color="auto"/>
                              </w:divBdr>
                              <w:divsChild>
                                <w:div w:id="5935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2103">
                      <w:marLeft w:val="0"/>
                      <w:marRight w:val="0"/>
                      <w:marTop w:val="0"/>
                      <w:marBottom w:val="0"/>
                      <w:divBdr>
                        <w:top w:val="none" w:sz="0" w:space="0" w:color="auto"/>
                        <w:left w:val="none" w:sz="0" w:space="0" w:color="auto"/>
                        <w:bottom w:val="none" w:sz="0" w:space="0" w:color="auto"/>
                        <w:right w:val="none" w:sz="0" w:space="0" w:color="auto"/>
                      </w:divBdr>
                      <w:divsChild>
                        <w:div w:id="1043022973">
                          <w:marLeft w:val="0"/>
                          <w:marRight w:val="0"/>
                          <w:marTop w:val="0"/>
                          <w:marBottom w:val="0"/>
                          <w:divBdr>
                            <w:top w:val="none" w:sz="0" w:space="0" w:color="auto"/>
                            <w:left w:val="none" w:sz="0" w:space="0" w:color="auto"/>
                            <w:bottom w:val="none" w:sz="0" w:space="0" w:color="auto"/>
                            <w:right w:val="none" w:sz="0" w:space="0" w:color="auto"/>
                          </w:divBdr>
                          <w:divsChild>
                            <w:div w:id="1181814857">
                              <w:marLeft w:val="0"/>
                              <w:marRight w:val="0"/>
                              <w:marTop w:val="0"/>
                              <w:marBottom w:val="0"/>
                              <w:divBdr>
                                <w:top w:val="none" w:sz="0" w:space="0" w:color="auto"/>
                                <w:left w:val="none" w:sz="0" w:space="0" w:color="auto"/>
                                <w:bottom w:val="none" w:sz="0" w:space="0" w:color="auto"/>
                                <w:right w:val="none" w:sz="0" w:space="0" w:color="auto"/>
                              </w:divBdr>
                              <w:divsChild>
                                <w:div w:id="14277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263">
                      <w:marLeft w:val="0"/>
                      <w:marRight w:val="0"/>
                      <w:marTop w:val="0"/>
                      <w:marBottom w:val="0"/>
                      <w:divBdr>
                        <w:top w:val="none" w:sz="0" w:space="0" w:color="auto"/>
                        <w:left w:val="none" w:sz="0" w:space="0" w:color="auto"/>
                        <w:bottom w:val="none" w:sz="0" w:space="0" w:color="auto"/>
                        <w:right w:val="none" w:sz="0" w:space="0" w:color="auto"/>
                      </w:divBdr>
                      <w:divsChild>
                        <w:div w:id="1673798838">
                          <w:marLeft w:val="0"/>
                          <w:marRight w:val="0"/>
                          <w:marTop w:val="0"/>
                          <w:marBottom w:val="0"/>
                          <w:divBdr>
                            <w:top w:val="none" w:sz="0" w:space="0" w:color="auto"/>
                            <w:left w:val="none" w:sz="0" w:space="0" w:color="auto"/>
                            <w:bottom w:val="none" w:sz="0" w:space="0" w:color="auto"/>
                            <w:right w:val="none" w:sz="0" w:space="0" w:color="auto"/>
                          </w:divBdr>
                          <w:divsChild>
                            <w:div w:id="589194183">
                              <w:marLeft w:val="0"/>
                              <w:marRight w:val="0"/>
                              <w:marTop w:val="0"/>
                              <w:marBottom w:val="0"/>
                              <w:divBdr>
                                <w:top w:val="none" w:sz="0" w:space="0" w:color="auto"/>
                                <w:left w:val="none" w:sz="0" w:space="0" w:color="auto"/>
                                <w:bottom w:val="none" w:sz="0" w:space="0" w:color="auto"/>
                                <w:right w:val="none" w:sz="0" w:space="0" w:color="auto"/>
                              </w:divBdr>
                              <w:divsChild>
                                <w:div w:id="18012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2664">
                      <w:marLeft w:val="0"/>
                      <w:marRight w:val="0"/>
                      <w:marTop w:val="0"/>
                      <w:marBottom w:val="0"/>
                      <w:divBdr>
                        <w:top w:val="none" w:sz="0" w:space="0" w:color="auto"/>
                        <w:left w:val="none" w:sz="0" w:space="0" w:color="auto"/>
                        <w:bottom w:val="none" w:sz="0" w:space="0" w:color="auto"/>
                        <w:right w:val="none" w:sz="0" w:space="0" w:color="auto"/>
                      </w:divBdr>
                      <w:divsChild>
                        <w:div w:id="1746337881">
                          <w:marLeft w:val="0"/>
                          <w:marRight w:val="0"/>
                          <w:marTop w:val="0"/>
                          <w:marBottom w:val="0"/>
                          <w:divBdr>
                            <w:top w:val="none" w:sz="0" w:space="0" w:color="auto"/>
                            <w:left w:val="none" w:sz="0" w:space="0" w:color="auto"/>
                            <w:bottom w:val="none" w:sz="0" w:space="0" w:color="auto"/>
                            <w:right w:val="none" w:sz="0" w:space="0" w:color="auto"/>
                          </w:divBdr>
                          <w:divsChild>
                            <w:div w:id="80177689">
                              <w:marLeft w:val="0"/>
                              <w:marRight w:val="0"/>
                              <w:marTop w:val="0"/>
                              <w:marBottom w:val="0"/>
                              <w:divBdr>
                                <w:top w:val="none" w:sz="0" w:space="0" w:color="auto"/>
                                <w:left w:val="none" w:sz="0" w:space="0" w:color="auto"/>
                                <w:bottom w:val="none" w:sz="0" w:space="0" w:color="auto"/>
                                <w:right w:val="none" w:sz="0" w:space="0" w:color="auto"/>
                              </w:divBdr>
                              <w:divsChild>
                                <w:div w:id="854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24806">
                      <w:marLeft w:val="0"/>
                      <w:marRight w:val="0"/>
                      <w:marTop w:val="0"/>
                      <w:marBottom w:val="0"/>
                      <w:divBdr>
                        <w:top w:val="none" w:sz="0" w:space="0" w:color="auto"/>
                        <w:left w:val="none" w:sz="0" w:space="0" w:color="auto"/>
                        <w:bottom w:val="none" w:sz="0" w:space="0" w:color="auto"/>
                        <w:right w:val="none" w:sz="0" w:space="0" w:color="auto"/>
                      </w:divBdr>
                      <w:divsChild>
                        <w:div w:id="748189649">
                          <w:marLeft w:val="0"/>
                          <w:marRight w:val="0"/>
                          <w:marTop w:val="0"/>
                          <w:marBottom w:val="0"/>
                          <w:divBdr>
                            <w:top w:val="none" w:sz="0" w:space="0" w:color="auto"/>
                            <w:left w:val="none" w:sz="0" w:space="0" w:color="auto"/>
                            <w:bottom w:val="none" w:sz="0" w:space="0" w:color="auto"/>
                            <w:right w:val="none" w:sz="0" w:space="0" w:color="auto"/>
                          </w:divBdr>
                          <w:divsChild>
                            <w:div w:id="29689340">
                              <w:marLeft w:val="0"/>
                              <w:marRight w:val="0"/>
                              <w:marTop w:val="0"/>
                              <w:marBottom w:val="0"/>
                              <w:divBdr>
                                <w:top w:val="none" w:sz="0" w:space="0" w:color="auto"/>
                                <w:left w:val="none" w:sz="0" w:space="0" w:color="auto"/>
                                <w:bottom w:val="none" w:sz="0" w:space="0" w:color="auto"/>
                                <w:right w:val="none" w:sz="0" w:space="0" w:color="auto"/>
                              </w:divBdr>
                              <w:divsChild>
                                <w:div w:id="1503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9110">
                      <w:marLeft w:val="0"/>
                      <w:marRight w:val="0"/>
                      <w:marTop w:val="0"/>
                      <w:marBottom w:val="0"/>
                      <w:divBdr>
                        <w:top w:val="none" w:sz="0" w:space="0" w:color="auto"/>
                        <w:left w:val="none" w:sz="0" w:space="0" w:color="auto"/>
                        <w:bottom w:val="none" w:sz="0" w:space="0" w:color="auto"/>
                        <w:right w:val="none" w:sz="0" w:space="0" w:color="auto"/>
                      </w:divBdr>
                      <w:divsChild>
                        <w:div w:id="599409103">
                          <w:marLeft w:val="0"/>
                          <w:marRight w:val="0"/>
                          <w:marTop w:val="0"/>
                          <w:marBottom w:val="0"/>
                          <w:divBdr>
                            <w:top w:val="none" w:sz="0" w:space="0" w:color="auto"/>
                            <w:left w:val="none" w:sz="0" w:space="0" w:color="auto"/>
                            <w:bottom w:val="none" w:sz="0" w:space="0" w:color="auto"/>
                            <w:right w:val="none" w:sz="0" w:space="0" w:color="auto"/>
                          </w:divBdr>
                          <w:divsChild>
                            <w:div w:id="306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52314">
                      <w:marLeft w:val="0"/>
                      <w:marRight w:val="0"/>
                      <w:marTop w:val="0"/>
                      <w:marBottom w:val="0"/>
                      <w:divBdr>
                        <w:top w:val="none" w:sz="0" w:space="0" w:color="auto"/>
                        <w:left w:val="none" w:sz="0" w:space="0" w:color="auto"/>
                        <w:bottom w:val="none" w:sz="0" w:space="0" w:color="auto"/>
                        <w:right w:val="none" w:sz="0" w:space="0" w:color="auto"/>
                      </w:divBdr>
                      <w:divsChild>
                        <w:div w:id="592787788">
                          <w:marLeft w:val="0"/>
                          <w:marRight w:val="0"/>
                          <w:marTop w:val="0"/>
                          <w:marBottom w:val="0"/>
                          <w:divBdr>
                            <w:top w:val="none" w:sz="0" w:space="0" w:color="auto"/>
                            <w:left w:val="none" w:sz="0" w:space="0" w:color="auto"/>
                            <w:bottom w:val="none" w:sz="0" w:space="0" w:color="auto"/>
                            <w:right w:val="none" w:sz="0" w:space="0" w:color="auto"/>
                          </w:divBdr>
                          <w:divsChild>
                            <w:div w:id="6996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4951">
                      <w:marLeft w:val="0"/>
                      <w:marRight w:val="0"/>
                      <w:marTop w:val="0"/>
                      <w:marBottom w:val="0"/>
                      <w:divBdr>
                        <w:top w:val="none" w:sz="0" w:space="0" w:color="auto"/>
                        <w:left w:val="none" w:sz="0" w:space="0" w:color="auto"/>
                        <w:bottom w:val="none" w:sz="0" w:space="0" w:color="auto"/>
                        <w:right w:val="none" w:sz="0" w:space="0" w:color="auto"/>
                      </w:divBdr>
                      <w:divsChild>
                        <w:div w:id="1613243547">
                          <w:marLeft w:val="0"/>
                          <w:marRight w:val="0"/>
                          <w:marTop w:val="0"/>
                          <w:marBottom w:val="0"/>
                          <w:divBdr>
                            <w:top w:val="none" w:sz="0" w:space="0" w:color="auto"/>
                            <w:left w:val="none" w:sz="0" w:space="0" w:color="auto"/>
                            <w:bottom w:val="none" w:sz="0" w:space="0" w:color="auto"/>
                            <w:right w:val="none" w:sz="0" w:space="0" w:color="auto"/>
                          </w:divBdr>
                          <w:divsChild>
                            <w:div w:id="217523232">
                              <w:marLeft w:val="0"/>
                              <w:marRight w:val="0"/>
                              <w:marTop w:val="0"/>
                              <w:marBottom w:val="0"/>
                              <w:divBdr>
                                <w:top w:val="none" w:sz="0" w:space="0" w:color="auto"/>
                                <w:left w:val="none" w:sz="0" w:space="0" w:color="auto"/>
                                <w:bottom w:val="none" w:sz="0" w:space="0" w:color="auto"/>
                                <w:right w:val="none" w:sz="0" w:space="0" w:color="auto"/>
                              </w:divBdr>
                              <w:divsChild>
                                <w:div w:id="12446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78910">
                      <w:marLeft w:val="0"/>
                      <w:marRight w:val="0"/>
                      <w:marTop w:val="0"/>
                      <w:marBottom w:val="0"/>
                      <w:divBdr>
                        <w:top w:val="none" w:sz="0" w:space="0" w:color="auto"/>
                        <w:left w:val="none" w:sz="0" w:space="0" w:color="auto"/>
                        <w:bottom w:val="none" w:sz="0" w:space="0" w:color="auto"/>
                        <w:right w:val="none" w:sz="0" w:space="0" w:color="auto"/>
                      </w:divBdr>
                      <w:divsChild>
                        <w:div w:id="2026666062">
                          <w:marLeft w:val="0"/>
                          <w:marRight w:val="0"/>
                          <w:marTop w:val="0"/>
                          <w:marBottom w:val="0"/>
                          <w:divBdr>
                            <w:top w:val="none" w:sz="0" w:space="0" w:color="auto"/>
                            <w:left w:val="none" w:sz="0" w:space="0" w:color="auto"/>
                            <w:bottom w:val="none" w:sz="0" w:space="0" w:color="auto"/>
                            <w:right w:val="none" w:sz="0" w:space="0" w:color="auto"/>
                          </w:divBdr>
                          <w:divsChild>
                            <w:div w:id="349065725">
                              <w:marLeft w:val="0"/>
                              <w:marRight w:val="0"/>
                              <w:marTop w:val="0"/>
                              <w:marBottom w:val="0"/>
                              <w:divBdr>
                                <w:top w:val="none" w:sz="0" w:space="0" w:color="auto"/>
                                <w:left w:val="none" w:sz="0" w:space="0" w:color="auto"/>
                                <w:bottom w:val="none" w:sz="0" w:space="0" w:color="auto"/>
                                <w:right w:val="none" w:sz="0" w:space="0" w:color="auto"/>
                              </w:divBdr>
                              <w:divsChild>
                                <w:div w:id="11800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3049">
                      <w:marLeft w:val="0"/>
                      <w:marRight w:val="0"/>
                      <w:marTop w:val="0"/>
                      <w:marBottom w:val="0"/>
                      <w:divBdr>
                        <w:top w:val="none" w:sz="0" w:space="0" w:color="auto"/>
                        <w:left w:val="none" w:sz="0" w:space="0" w:color="auto"/>
                        <w:bottom w:val="none" w:sz="0" w:space="0" w:color="auto"/>
                        <w:right w:val="none" w:sz="0" w:space="0" w:color="auto"/>
                      </w:divBdr>
                      <w:divsChild>
                        <w:div w:id="2004894103">
                          <w:marLeft w:val="0"/>
                          <w:marRight w:val="0"/>
                          <w:marTop w:val="0"/>
                          <w:marBottom w:val="0"/>
                          <w:divBdr>
                            <w:top w:val="none" w:sz="0" w:space="0" w:color="auto"/>
                            <w:left w:val="none" w:sz="0" w:space="0" w:color="auto"/>
                            <w:bottom w:val="none" w:sz="0" w:space="0" w:color="auto"/>
                            <w:right w:val="none" w:sz="0" w:space="0" w:color="auto"/>
                          </w:divBdr>
                          <w:divsChild>
                            <w:div w:id="1687099043">
                              <w:marLeft w:val="0"/>
                              <w:marRight w:val="0"/>
                              <w:marTop w:val="0"/>
                              <w:marBottom w:val="0"/>
                              <w:divBdr>
                                <w:top w:val="none" w:sz="0" w:space="0" w:color="auto"/>
                                <w:left w:val="none" w:sz="0" w:space="0" w:color="auto"/>
                                <w:bottom w:val="none" w:sz="0" w:space="0" w:color="auto"/>
                                <w:right w:val="none" w:sz="0" w:space="0" w:color="auto"/>
                              </w:divBdr>
                              <w:divsChild>
                                <w:div w:id="107431056">
                                  <w:marLeft w:val="0"/>
                                  <w:marRight w:val="0"/>
                                  <w:marTop w:val="0"/>
                                  <w:marBottom w:val="0"/>
                                  <w:divBdr>
                                    <w:top w:val="none" w:sz="0" w:space="0" w:color="auto"/>
                                    <w:left w:val="none" w:sz="0" w:space="0" w:color="auto"/>
                                    <w:bottom w:val="none" w:sz="0" w:space="0" w:color="auto"/>
                                    <w:right w:val="none" w:sz="0" w:space="0" w:color="auto"/>
                                  </w:divBdr>
                                  <w:divsChild>
                                    <w:div w:id="20910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7775">
                      <w:marLeft w:val="0"/>
                      <w:marRight w:val="0"/>
                      <w:marTop w:val="0"/>
                      <w:marBottom w:val="0"/>
                      <w:divBdr>
                        <w:top w:val="none" w:sz="0" w:space="0" w:color="auto"/>
                        <w:left w:val="none" w:sz="0" w:space="0" w:color="auto"/>
                        <w:bottom w:val="none" w:sz="0" w:space="0" w:color="auto"/>
                        <w:right w:val="none" w:sz="0" w:space="0" w:color="auto"/>
                      </w:divBdr>
                      <w:divsChild>
                        <w:div w:id="1544250383">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sChild>
                                <w:div w:id="1038510248">
                                  <w:marLeft w:val="0"/>
                                  <w:marRight w:val="0"/>
                                  <w:marTop w:val="0"/>
                                  <w:marBottom w:val="0"/>
                                  <w:divBdr>
                                    <w:top w:val="none" w:sz="0" w:space="0" w:color="auto"/>
                                    <w:left w:val="none" w:sz="0" w:space="0" w:color="auto"/>
                                    <w:bottom w:val="none" w:sz="0" w:space="0" w:color="auto"/>
                                    <w:right w:val="none" w:sz="0" w:space="0" w:color="auto"/>
                                  </w:divBdr>
                                  <w:divsChild>
                                    <w:div w:id="11571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2295">
                      <w:marLeft w:val="0"/>
                      <w:marRight w:val="0"/>
                      <w:marTop w:val="0"/>
                      <w:marBottom w:val="0"/>
                      <w:divBdr>
                        <w:top w:val="none" w:sz="0" w:space="0" w:color="auto"/>
                        <w:left w:val="none" w:sz="0" w:space="0" w:color="auto"/>
                        <w:bottom w:val="none" w:sz="0" w:space="0" w:color="auto"/>
                        <w:right w:val="none" w:sz="0" w:space="0" w:color="auto"/>
                      </w:divBdr>
                      <w:divsChild>
                        <w:div w:id="885800502">
                          <w:marLeft w:val="0"/>
                          <w:marRight w:val="0"/>
                          <w:marTop w:val="0"/>
                          <w:marBottom w:val="0"/>
                          <w:divBdr>
                            <w:top w:val="none" w:sz="0" w:space="0" w:color="auto"/>
                            <w:left w:val="none" w:sz="0" w:space="0" w:color="auto"/>
                            <w:bottom w:val="none" w:sz="0" w:space="0" w:color="auto"/>
                            <w:right w:val="none" w:sz="0" w:space="0" w:color="auto"/>
                          </w:divBdr>
                          <w:divsChild>
                            <w:div w:id="1947348316">
                              <w:marLeft w:val="0"/>
                              <w:marRight w:val="0"/>
                              <w:marTop w:val="0"/>
                              <w:marBottom w:val="0"/>
                              <w:divBdr>
                                <w:top w:val="none" w:sz="0" w:space="0" w:color="auto"/>
                                <w:left w:val="none" w:sz="0" w:space="0" w:color="auto"/>
                                <w:bottom w:val="none" w:sz="0" w:space="0" w:color="auto"/>
                                <w:right w:val="none" w:sz="0" w:space="0" w:color="auto"/>
                              </w:divBdr>
                              <w:divsChild>
                                <w:div w:id="2018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96572">
                      <w:marLeft w:val="0"/>
                      <w:marRight w:val="0"/>
                      <w:marTop w:val="0"/>
                      <w:marBottom w:val="0"/>
                      <w:divBdr>
                        <w:top w:val="none" w:sz="0" w:space="0" w:color="auto"/>
                        <w:left w:val="none" w:sz="0" w:space="0" w:color="auto"/>
                        <w:bottom w:val="none" w:sz="0" w:space="0" w:color="auto"/>
                        <w:right w:val="none" w:sz="0" w:space="0" w:color="auto"/>
                      </w:divBdr>
                      <w:divsChild>
                        <w:div w:id="1916475689">
                          <w:marLeft w:val="0"/>
                          <w:marRight w:val="0"/>
                          <w:marTop w:val="0"/>
                          <w:marBottom w:val="0"/>
                          <w:divBdr>
                            <w:top w:val="none" w:sz="0" w:space="0" w:color="auto"/>
                            <w:left w:val="none" w:sz="0" w:space="0" w:color="auto"/>
                            <w:bottom w:val="none" w:sz="0" w:space="0" w:color="auto"/>
                            <w:right w:val="none" w:sz="0" w:space="0" w:color="auto"/>
                          </w:divBdr>
                          <w:divsChild>
                            <w:div w:id="907963362">
                              <w:marLeft w:val="0"/>
                              <w:marRight w:val="0"/>
                              <w:marTop w:val="0"/>
                              <w:marBottom w:val="0"/>
                              <w:divBdr>
                                <w:top w:val="none" w:sz="0" w:space="0" w:color="auto"/>
                                <w:left w:val="none" w:sz="0" w:space="0" w:color="auto"/>
                                <w:bottom w:val="none" w:sz="0" w:space="0" w:color="auto"/>
                                <w:right w:val="none" w:sz="0" w:space="0" w:color="auto"/>
                              </w:divBdr>
                              <w:divsChild>
                                <w:div w:id="1229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10270">
                      <w:marLeft w:val="0"/>
                      <w:marRight w:val="0"/>
                      <w:marTop w:val="0"/>
                      <w:marBottom w:val="0"/>
                      <w:divBdr>
                        <w:top w:val="none" w:sz="0" w:space="0" w:color="auto"/>
                        <w:left w:val="none" w:sz="0" w:space="0" w:color="auto"/>
                        <w:bottom w:val="none" w:sz="0" w:space="0" w:color="auto"/>
                        <w:right w:val="none" w:sz="0" w:space="0" w:color="auto"/>
                      </w:divBdr>
                      <w:divsChild>
                        <w:div w:id="387387557">
                          <w:marLeft w:val="0"/>
                          <w:marRight w:val="0"/>
                          <w:marTop w:val="0"/>
                          <w:marBottom w:val="0"/>
                          <w:divBdr>
                            <w:top w:val="none" w:sz="0" w:space="0" w:color="auto"/>
                            <w:left w:val="none" w:sz="0" w:space="0" w:color="auto"/>
                            <w:bottom w:val="none" w:sz="0" w:space="0" w:color="auto"/>
                            <w:right w:val="none" w:sz="0" w:space="0" w:color="auto"/>
                          </w:divBdr>
                          <w:divsChild>
                            <w:div w:id="713387753">
                              <w:marLeft w:val="0"/>
                              <w:marRight w:val="0"/>
                              <w:marTop w:val="0"/>
                              <w:marBottom w:val="0"/>
                              <w:divBdr>
                                <w:top w:val="none" w:sz="0" w:space="0" w:color="auto"/>
                                <w:left w:val="none" w:sz="0" w:space="0" w:color="auto"/>
                                <w:bottom w:val="none" w:sz="0" w:space="0" w:color="auto"/>
                                <w:right w:val="none" w:sz="0" w:space="0" w:color="auto"/>
                              </w:divBdr>
                              <w:divsChild>
                                <w:div w:id="564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247">
                      <w:marLeft w:val="0"/>
                      <w:marRight w:val="0"/>
                      <w:marTop w:val="0"/>
                      <w:marBottom w:val="0"/>
                      <w:divBdr>
                        <w:top w:val="none" w:sz="0" w:space="0" w:color="auto"/>
                        <w:left w:val="none" w:sz="0" w:space="0" w:color="auto"/>
                        <w:bottom w:val="none" w:sz="0" w:space="0" w:color="auto"/>
                        <w:right w:val="none" w:sz="0" w:space="0" w:color="auto"/>
                      </w:divBdr>
                      <w:divsChild>
                        <w:div w:id="1750149099">
                          <w:marLeft w:val="0"/>
                          <w:marRight w:val="0"/>
                          <w:marTop w:val="0"/>
                          <w:marBottom w:val="0"/>
                          <w:divBdr>
                            <w:top w:val="none" w:sz="0" w:space="0" w:color="auto"/>
                            <w:left w:val="none" w:sz="0" w:space="0" w:color="auto"/>
                            <w:bottom w:val="none" w:sz="0" w:space="0" w:color="auto"/>
                            <w:right w:val="none" w:sz="0" w:space="0" w:color="auto"/>
                          </w:divBdr>
                          <w:divsChild>
                            <w:div w:id="2085762795">
                              <w:marLeft w:val="0"/>
                              <w:marRight w:val="0"/>
                              <w:marTop w:val="0"/>
                              <w:marBottom w:val="0"/>
                              <w:divBdr>
                                <w:top w:val="none" w:sz="0" w:space="0" w:color="auto"/>
                                <w:left w:val="none" w:sz="0" w:space="0" w:color="auto"/>
                                <w:bottom w:val="none" w:sz="0" w:space="0" w:color="auto"/>
                                <w:right w:val="none" w:sz="0" w:space="0" w:color="auto"/>
                              </w:divBdr>
                              <w:divsChild>
                                <w:div w:id="6213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46451">
                      <w:marLeft w:val="0"/>
                      <w:marRight w:val="0"/>
                      <w:marTop w:val="0"/>
                      <w:marBottom w:val="0"/>
                      <w:divBdr>
                        <w:top w:val="none" w:sz="0" w:space="0" w:color="auto"/>
                        <w:left w:val="none" w:sz="0" w:space="0" w:color="auto"/>
                        <w:bottom w:val="none" w:sz="0" w:space="0" w:color="auto"/>
                        <w:right w:val="none" w:sz="0" w:space="0" w:color="auto"/>
                      </w:divBdr>
                      <w:divsChild>
                        <w:div w:id="1293248655">
                          <w:marLeft w:val="0"/>
                          <w:marRight w:val="0"/>
                          <w:marTop w:val="0"/>
                          <w:marBottom w:val="0"/>
                          <w:divBdr>
                            <w:top w:val="none" w:sz="0" w:space="0" w:color="auto"/>
                            <w:left w:val="none" w:sz="0" w:space="0" w:color="auto"/>
                            <w:bottom w:val="none" w:sz="0" w:space="0" w:color="auto"/>
                            <w:right w:val="none" w:sz="0" w:space="0" w:color="auto"/>
                          </w:divBdr>
                          <w:divsChild>
                            <w:div w:id="402416966">
                              <w:marLeft w:val="0"/>
                              <w:marRight w:val="0"/>
                              <w:marTop w:val="0"/>
                              <w:marBottom w:val="0"/>
                              <w:divBdr>
                                <w:top w:val="none" w:sz="0" w:space="0" w:color="auto"/>
                                <w:left w:val="none" w:sz="0" w:space="0" w:color="auto"/>
                                <w:bottom w:val="none" w:sz="0" w:space="0" w:color="auto"/>
                                <w:right w:val="none" w:sz="0" w:space="0" w:color="auto"/>
                              </w:divBdr>
                              <w:divsChild>
                                <w:div w:id="1942688373">
                                  <w:marLeft w:val="0"/>
                                  <w:marRight w:val="0"/>
                                  <w:marTop w:val="0"/>
                                  <w:marBottom w:val="0"/>
                                  <w:divBdr>
                                    <w:top w:val="none" w:sz="0" w:space="0" w:color="auto"/>
                                    <w:left w:val="none" w:sz="0" w:space="0" w:color="auto"/>
                                    <w:bottom w:val="none" w:sz="0" w:space="0" w:color="auto"/>
                                    <w:right w:val="none" w:sz="0" w:space="0" w:color="auto"/>
                                  </w:divBdr>
                                  <w:divsChild>
                                    <w:div w:id="1195119020">
                                      <w:marLeft w:val="0"/>
                                      <w:marRight w:val="0"/>
                                      <w:marTop w:val="0"/>
                                      <w:marBottom w:val="0"/>
                                      <w:divBdr>
                                        <w:top w:val="none" w:sz="0" w:space="0" w:color="auto"/>
                                        <w:left w:val="none" w:sz="0" w:space="0" w:color="auto"/>
                                        <w:bottom w:val="none" w:sz="0" w:space="0" w:color="auto"/>
                                        <w:right w:val="none" w:sz="0" w:space="0" w:color="auto"/>
                                      </w:divBdr>
                                      <w:divsChild>
                                        <w:div w:id="12964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77069">
                      <w:marLeft w:val="0"/>
                      <w:marRight w:val="0"/>
                      <w:marTop w:val="0"/>
                      <w:marBottom w:val="0"/>
                      <w:divBdr>
                        <w:top w:val="none" w:sz="0" w:space="0" w:color="auto"/>
                        <w:left w:val="none" w:sz="0" w:space="0" w:color="auto"/>
                        <w:bottom w:val="none" w:sz="0" w:space="0" w:color="auto"/>
                        <w:right w:val="none" w:sz="0" w:space="0" w:color="auto"/>
                      </w:divBdr>
                      <w:divsChild>
                        <w:div w:id="2036349608">
                          <w:marLeft w:val="0"/>
                          <w:marRight w:val="0"/>
                          <w:marTop w:val="0"/>
                          <w:marBottom w:val="0"/>
                          <w:divBdr>
                            <w:top w:val="none" w:sz="0" w:space="0" w:color="auto"/>
                            <w:left w:val="none" w:sz="0" w:space="0" w:color="auto"/>
                            <w:bottom w:val="none" w:sz="0" w:space="0" w:color="auto"/>
                            <w:right w:val="none" w:sz="0" w:space="0" w:color="auto"/>
                          </w:divBdr>
                          <w:divsChild>
                            <w:div w:id="261376585">
                              <w:marLeft w:val="0"/>
                              <w:marRight w:val="0"/>
                              <w:marTop w:val="0"/>
                              <w:marBottom w:val="0"/>
                              <w:divBdr>
                                <w:top w:val="none" w:sz="0" w:space="0" w:color="auto"/>
                                <w:left w:val="none" w:sz="0" w:space="0" w:color="auto"/>
                                <w:bottom w:val="none" w:sz="0" w:space="0" w:color="auto"/>
                                <w:right w:val="none" w:sz="0" w:space="0" w:color="auto"/>
                              </w:divBdr>
                              <w:divsChild>
                                <w:div w:id="309796336">
                                  <w:marLeft w:val="0"/>
                                  <w:marRight w:val="0"/>
                                  <w:marTop w:val="0"/>
                                  <w:marBottom w:val="0"/>
                                  <w:divBdr>
                                    <w:top w:val="none" w:sz="0" w:space="0" w:color="auto"/>
                                    <w:left w:val="none" w:sz="0" w:space="0" w:color="auto"/>
                                    <w:bottom w:val="none" w:sz="0" w:space="0" w:color="auto"/>
                                    <w:right w:val="none" w:sz="0" w:space="0" w:color="auto"/>
                                  </w:divBdr>
                                  <w:divsChild>
                                    <w:div w:id="15583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6189">
                      <w:marLeft w:val="0"/>
                      <w:marRight w:val="0"/>
                      <w:marTop w:val="0"/>
                      <w:marBottom w:val="0"/>
                      <w:divBdr>
                        <w:top w:val="none" w:sz="0" w:space="0" w:color="auto"/>
                        <w:left w:val="none" w:sz="0" w:space="0" w:color="auto"/>
                        <w:bottom w:val="none" w:sz="0" w:space="0" w:color="auto"/>
                        <w:right w:val="none" w:sz="0" w:space="0" w:color="auto"/>
                      </w:divBdr>
                      <w:divsChild>
                        <w:div w:id="1127621013">
                          <w:marLeft w:val="0"/>
                          <w:marRight w:val="0"/>
                          <w:marTop w:val="0"/>
                          <w:marBottom w:val="0"/>
                          <w:divBdr>
                            <w:top w:val="none" w:sz="0" w:space="0" w:color="auto"/>
                            <w:left w:val="none" w:sz="0" w:space="0" w:color="auto"/>
                            <w:bottom w:val="none" w:sz="0" w:space="0" w:color="auto"/>
                            <w:right w:val="none" w:sz="0" w:space="0" w:color="auto"/>
                          </w:divBdr>
                          <w:divsChild>
                            <w:div w:id="341856877">
                              <w:marLeft w:val="0"/>
                              <w:marRight w:val="0"/>
                              <w:marTop w:val="0"/>
                              <w:marBottom w:val="0"/>
                              <w:divBdr>
                                <w:top w:val="none" w:sz="0" w:space="0" w:color="auto"/>
                                <w:left w:val="none" w:sz="0" w:space="0" w:color="auto"/>
                                <w:bottom w:val="none" w:sz="0" w:space="0" w:color="auto"/>
                                <w:right w:val="none" w:sz="0" w:space="0" w:color="auto"/>
                              </w:divBdr>
                              <w:divsChild>
                                <w:div w:id="1715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242">
                      <w:marLeft w:val="0"/>
                      <w:marRight w:val="0"/>
                      <w:marTop w:val="0"/>
                      <w:marBottom w:val="0"/>
                      <w:divBdr>
                        <w:top w:val="none" w:sz="0" w:space="0" w:color="auto"/>
                        <w:left w:val="none" w:sz="0" w:space="0" w:color="auto"/>
                        <w:bottom w:val="none" w:sz="0" w:space="0" w:color="auto"/>
                        <w:right w:val="none" w:sz="0" w:space="0" w:color="auto"/>
                      </w:divBdr>
                      <w:divsChild>
                        <w:div w:id="59788770">
                          <w:marLeft w:val="0"/>
                          <w:marRight w:val="0"/>
                          <w:marTop w:val="0"/>
                          <w:marBottom w:val="0"/>
                          <w:divBdr>
                            <w:top w:val="none" w:sz="0" w:space="0" w:color="auto"/>
                            <w:left w:val="none" w:sz="0" w:space="0" w:color="auto"/>
                            <w:bottom w:val="none" w:sz="0" w:space="0" w:color="auto"/>
                            <w:right w:val="none" w:sz="0" w:space="0" w:color="auto"/>
                          </w:divBdr>
                          <w:divsChild>
                            <w:div w:id="168909163">
                              <w:marLeft w:val="0"/>
                              <w:marRight w:val="0"/>
                              <w:marTop w:val="0"/>
                              <w:marBottom w:val="0"/>
                              <w:divBdr>
                                <w:top w:val="none" w:sz="0" w:space="0" w:color="auto"/>
                                <w:left w:val="none" w:sz="0" w:space="0" w:color="auto"/>
                                <w:bottom w:val="none" w:sz="0" w:space="0" w:color="auto"/>
                                <w:right w:val="none" w:sz="0" w:space="0" w:color="auto"/>
                              </w:divBdr>
                              <w:divsChild>
                                <w:div w:id="133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4842">
                      <w:marLeft w:val="0"/>
                      <w:marRight w:val="0"/>
                      <w:marTop w:val="0"/>
                      <w:marBottom w:val="0"/>
                      <w:divBdr>
                        <w:top w:val="none" w:sz="0" w:space="0" w:color="auto"/>
                        <w:left w:val="none" w:sz="0" w:space="0" w:color="auto"/>
                        <w:bottom w:val="none" w:sz="0" w:space="0" w:color="auto"/>
                        <w:right w:val="none" w:sz="0" w:space="0" w:color="auto"/>
                      </w:divBdr>
                      <w:divsChild>
                        <w:div w:id="1497382314">
                          <w:marLeft w:val="0"/>
                          <w:marRight w:val="0"/>
                          <w:marTop w:val="0"/>
                          <w:marBottom w:val="0"/>
                          <w:divBdr>
                            <w:top w:val="none" w:sz="0" w:space="0" w:color="auto"/>
                            <w:left w:val="none" w:sz="0" w:space="0" w:color="auto"/>
                            <w:bottom w:val="none" w:sz="0" w:space="0" w:color="auto"/>
                            <w:right w:val="none" w:sz="0" w:space="0" w:color="auto"/>
                          </w:divBdr>
                          <w:divsChild>
                            <w:div w:id="246577296">
                              <w:marLeft w:val="0"/>
                              <w:marRight w:val="0"/>
                              <w:marTop w:val="0"/>
                              <w:marBottom w:val="0"/>
                              <w:divBdr>
                                <w:top w:val="none" w:sz="0" w:space="0" w:color="auto"/>
                                <w:left w:val="none" w:sz="0" w:space="0" w:color="auto"/>
                                <w:bottom w:val="none" w:sz="0" w:space="0" w:color="auto"/>
                                <w:right w:val="none" w:sz="0" w:space="0" w:color="auto"/>
                              </w:divBdr>
                              <w:divsChild>
                                <w:div w:id="4179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8850">
                      <w:marLeft w:val="0"/>
                      <w:marRight w:val="0"/>
                      <w:marTop w:val="0"/>
                      <w:marBottom w:val="0"/>
                      <w:divBdr>
                        <w:top w:val="none" w:sz="0" w:space="0" w:color="auto"/>
                        <w:left w:val="none" w:sz="0" w:space="0" w:color="auto"/>
                        <w:bottom w:val="none" w:sz="0" w:space="0" w:color="auto"/>
                        <w:right w:val="none" w:sz="0" w:space="0" w:color="auto"/>
                      </w:divBdr>
                      <w:divsChild>
                        <w:div w:id="1081488491">
                          <w:marLeft w:val="0"/>
                          <w:marRight w:val="0"/>
                          <w:marTop w:val="0"/>
                          <w:marBottom w:val="0"/>
                          <w:divBdr>
                            <w:top w:val="none" w:sz="0" w:space="0" w:color="auto"/>
                            <w:left w:val="none" w:sz="0" w:space="0" w:color="auto"/>
                            <w:bottom w:val="none" w:sz="0" w:space="0" w:color="auto"/>
                            <w:right w:val="none" w:sz="0" w:space="0" w:color="auto"/>
                          </w:divBdr>
                          <w:divsChild>
                            <w:div w:id="1037001059">
                              <w:marLeft w:val="0"/>
                              <w:marRight w:val="0"/>
                              <w:marTop w:val="0"/>
                              <w:marBottom w:val="0"/>
                              <w:divBdr>
                                <w:top w:val="none" w:sz="0" w:space="0" w:color="auto"/>
                                <w:left w:val="none" w:sz="0" w:space="0" w:color="auto"/>
                                <w:bottom w:val="none" w:sz="0" w:space="0" w:color="auto"/>
                                <w:right w:val="none" w:sz="0" w:space="0" w:color="auto"/>
                              </w:divBdr>
                              <w:divsChild>
                                <w:div w:id="1777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323">
                      <w:marLeft w:val="0"/>
                      <w:marRight w:val="0"/>
                      <w:marTop w:val="0"/>
                      <w:marBottom w:val="0"/>
                      <w:divBdr>
                        <w:top w:val="none" w:sz="0" w:space="0" w:color="auto"/>
                        <w:left w:val="none" w:sz="0" w:space="0" w:color="auto"/>
                        <w:bottom w:val="none" w:sz="0" w:space="0" w:color="auto"/>
                        <w:right w:val="none" w:sz="0" w:space="0" w:color="auto"/>
                      </w:divBdr>
                      <w:divsChild>
                        <w:div w:id="971862945">
                          <w:marLeft w:val="0"/>
                          <w:marRight w:val="0"/>
                          <w:marTop w:val="0"/>
                          <w:marBottom w:val="0"/>
                          <w:divBdr>
                            <w:top w:val="none" w:sz="0" w:space="0" w:color="auto"/>
                            <w:left w:val="none" w:sz="0" w:space="0" w:color="auto"/>
                            <w:bottom w:val="none" w:sz="0" w:space="0" w:color="auto"/>
                            <w:right w:val="none" w:sz="0" w:space="0" w:color="auto"/>
                          </w:divBdr>
                          <w:divsChild>
                            <w:div w:id="632174878">
                              <w:marLeft w:val="0"/>
                              <w:marRight w:val="0"/>
                              <w:marTop w:val="0"/>
                              <w:marBottom w:val="0"/>
                              <w:divBdr>
                                <w:top w:val="none" w:sz="0" w:space="0" w:color="auto"/>
                                <w:left w:val="none" w:sz="0" w:space="0" w:color="auto"/>
                                <w:bottom w:val="none" w:sz="0" w:space="0" w:color="auto"/>
                                <w:right w:val="none" w:sz="0" w:space="0" w:color="auto"/>
                              </w:divBdr>
                              <w:divsChild>
                                <w:div w:id="2724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1859">
                      <w:marLeft w:val="0"/>
                      <w:marRight w:val="0"/>
                      <w:marTop w:val="0"/>
                      <w:marBottom w:val="0"/>
                      <w:divBdr>
                        <w:top w:val="none" w:sz="0" w:space="0" w:color="auto"/>
                        <w:left w:val="none" w:sz="0" w:space="0" w:color="auto"/>
                        <w:bottom w:val="none" w:sz="0" w:space="0" w:color="auto"/>
                        <w:right w:val="none" w:sz="0" w:space="0" w:color="auto"/>
                      </w:divBdr>
                      <w:divsChild>
                        <w:div w:id="540170377">
                          <w:marLeft w:val="0"/>
                          <w:marRight w:val="0"/>
                          <w:marTop w:val="0"/>
                          <w:marBottom w:val="0"/>
                          <w:divBdr>
                            <w:top w:val="none" w:sz="0" w:space="0" w:color="auto"/>
                            <w:left w:val="none" w:sz="0" w:space="0" w:color="auto"/>
                            <w:bottom w:val="none" w:sz="0" w:space="0" w:color="auto"/>
                            <w:right w:val="none" w:sz="0" w:space="0" w:color="auto"/>
                          </w:divBdr>
                          <w:divsChild>
                            <w:div w:id="1082919404">
                              <w:marLeft w:val="0"/>
                              <w:marRight w:val="0"/>
                              <w:marTop w:val="0"/>
                              <w:marBottom w:val="0"/>
                              <w:divBdr>
                                <w:top w:val="none" w:sz="0" w:space="0" w:color="auto"/>
                                <w:left w:val="none" w:sz="0" w:space="0" w:color="auto"/>
                                <w:bottom w:val="none" w:sz="0" w:space="0" w:color="auto"/>
                                <w:right w:val="none" w:sz="0" w:space="0" w:color="auto"/>
                              </w:divBdr>
                              <w:divsChild>
                                <w:div w:id="12810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9196">
                      <w:marLeft w:val="0"/>
                      <w:marRight w:val="0"/>
                      <w:marTop w:val="0"/>
                      <w:marBottom w:val="0"/>
                      <w:divBdr>
                        <w:top w:val="none" w:sz="0" w:space="0" w:color="auto"/>
                        <w:left w:val="none" w:sz="0" w:space="0" w:color="auto"/>
                        <w:bottom w:val="none" w:sz="0" w:space="0" w:color="auto"/>
                        <w:right w:val="none" w:sz="0" w:space="0" w:color="auto"/>
                      </w:divBdr>
                      <w:divsChild>
                        <w:div w:id="776951682">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sChild>
                                <w:div w:id="18020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6425">
                      <w:marLeft w:val="0"/>
                      <w:marRight w:val="0"/>
                      <w:marTop w:val="0"/>
                      <w:marBottom w:val="0"/>
                      <w:divBdr>
                        <w:top w:val="none" w:sz="0" w:space="0" w:color="auto"/>
                        <w:left w:val="none" w:sz="0" w:space="0" w:color="auto"/>
                        <w:bottom w:val="none" w:sz="0" w:space="0" w:color="auto"/>
                        <w:right w:val="none" w:sz="0" w:space="0" w:color="auto"/>
                      </w:divBdr>
                      <w:divsChild>
                        <w:div w:id="2038659946">
                          <w:marLeft w:val="0"/>
                          <w:marRight w:val="0"/>
                          <w:marTop w:val="0"/>
                          <w:marBottom w:val="0"/>
                          <w:divBdr>
                            <w:top w:val="none" w:sz="0" w:space="0" w:color="auto"/>
                            <w:left w:val="none" w:sz="0" w:space="0" w:color="auto"/>
                            <w:bottom w:val="none" w:sz="0" w:space="0" w:color="auto"/>
                            <w:right w:val="none" w:sz="0" w:space="0" w:color="auto"/>
                          </w:divBdr>
                          <w:divsChild>
                            <w:div w:id="300700010">
                              <w:marLeft w:val="0"/>
                              <w:marRight w:val="0"/>
                              <w:marTop w:val="0"/>
                              <w:marBottom w:val="0"/>
                              <w:divBdr>
                                <w:top w:val="none" w:sz="0" w:space="0" w:color="auto"/>
                                <w:left w:val="none" w:sz="0" w:space="0" w:color="auto"/>
                                <w:bottom w:val="none" w:sz="0" w:space="0" w:color="auto"/>
                                <w:right w:val="none" w:sz="0" w:space="0" w:color="auto"/>
                              </w:divBdr>
                              <w:divsChild>
                                <w:div w:id="19039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9267">
                      <w:marLeft w:val="0"/>
                      <w:marRight w:val="0"/>
                      <w:marTop w:val="0"/>
                      <w:marBottom w:val="0"/>
                      <w:divBdr>
                        <w:top w:val="none" w:sz="0" w:space="0" w:color="auto"/>
                        <w:left w:val="none" w:sz="0" w:space="0" w:color="auto"/>
                        <w:bottom w:val="none" w:sz="0" w:space="0" w:color="auto"/>
                        <w:right w:val="none" w:sz="0" w:space="0" w:color="auto"/>
                      </w:divBdr>
                      <w:divsChild>
                        <w:div w:id="2026397236">
                          <w:marLeft w:val="0"/>
                          <w:marRight w:val="0"/>
                          <w:marTop w:val="0"/>
                          <w:marBottom w:val="0"/>
                          <w:divBdr>
                            <w:top w:val="none" w:sz="0" w:space="0" w:color="auto"/>
                            <w:left w:val="none" w:sz="0" w:space="0" w:color="auto"/>
                            <w:bottom w:val="none" w:sz="0" w:space="0" w:color="auto"/>
                            <w:right w:val="none" w:sz="0" w:space="0" w:color="auto"/>
                          </w:divBdr>
                          <w:divsChild>
                            <w:div w:id="2032761958">
                              <w:marLeft w:val="0"/>
                              <w:marRight w:val="0"/>
                              <w:marTop w:val="0"/>
                              <w:marBottom w:val="0"/>
                              <w:divBdr>
                                <w:top w:val="none" w:sz="0" w:space="0" w:color="auto"/>
                                <w:left w:val="none" w:sz="0" w:space="0" w:color="auto"/>
                                <w:bottom w:val="none" w:sz="0" w:space="0" w:color="auto"/>
                                <w:right w:val="none" w:sz="0" w:space="0" w:color="auto"/>
                              </w:divBdr>
                              <w:divsChild>
                                <w:div w:id="10702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1301">
                      <w:marLeft w:val="0"/>
                      <w:marRight w:val="0"/>
                      <w:marTop w:val="0"/>
                      <w:marBottom w:val="0"/>
                      <w:divBdr>
                        <w:top w:val="none" w:sz="0" w:space="0" w:color="auto"/>
                        <w:left w:val="none" w:sz="0" w:space="0" w:color="auto"/>
                        <w:bottom w:val="none" w:sz="0" w:space="0" w:color="auto"/>
                        <w:right w:val="none" w:sz="0" w:space="0" w:color="auto"/>
                      </w:divBdr>
                      <w:divsChild>
                        <w:div w:id="1149591089">
                          <w:marLeft w:val="0"/>
                          <w:marRight w:val="0"/>
                          <w:marTop w:val="0"/>
                          <w:marBottom w:val="0"/>
                          <w:divBdr>
                            <w:top w:val="none" w:sz="0" w:space="0" w:color="auto"/>
                            <w:left w:val="none" w:sz="0" w:space="0" w:color="auto"/>
                            <w:bottom w:val="none" w:sz="0" w:space="0" w:color="auto"/>
                            <w:right w:val="none" w:sz="0" w:space="0" w:color="auto"/>
                          </w:divBdr>
                          <w:divsChild>
                            <w:div w:id="1403797877">
                              <w:marLeft w:val="0"/>
                              <w:marRight w:val="0"/>
                              <w:marTop w:val="0"/>
                              <w:marBottom w:val="0"/>
                              <w:divBdr>
                                <w:top w:val="none" w:sz="0" w:space="0" w:color="auto"/>
                                <w:left w:val="none" w:sz="0" w:space="0" w:color="auto"/>
                                <w:bottom w:val="none" w:sz="0" w:space="0" w:color="auto"/>
                                <w:right w:val="none" w:sz="0" w:space="0" w:color="auto"/>
                              </w:divBdr>
                              <w:divsChild>
                                <w:div w:id="15249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346">
                      <w:marLeft w:val="0"/>
                      <w:marRight w:val="0"/>
                      <w:marTop w:val="0"/>
                      <w:marBottom w:val="0"/>
                      <w:divBdr>
                        <w:top w:val="none" w:sz="0" w:space="0" w:color="auto"/>
                        <w:left w:val="none" w:sz="0" w:space="0" w:color="auto"/>
                        <w:bottom w:val="none" w:sz="0" w:space="0" w:color="auto"/>
                        <w:right w:val="none" w:sz="0" w:space="0" w:color="auto"/>
                      </w:divBdr>
                      <w:divsChild>
                        <w:div w:id="999887629">
                          <w:marLeft w:val="0"/>
                          <w:marRight w:val="0"/>
                          <w:marTop w:val="0"/>
                          <w:marBottom w:val="0"/>
                          <w:divBdr>
                            <w:top w:val="none" w:sz="0" w:space="0" w:color="auto"/>
                            <w:left w:val="none" w:sz="0" w:space="0" w:color="auto"/>
                            <w:bottom w:val="none" w:sz="0" w:space="0" w:color="auto"/>
                            <w:right w:val="none" w:sz="0" w:space="0" w:color="auto"/>
                          </w:divBdr>
                          <w:divsChild>
                            <w:div w:id="1564096267">
                              <w:marLeft w:val="0"/>
                              <w:marRight w:val="0"/>
                              <w:marTop w:val="0"/>
                              <w:marBottom w:val="0"/>
                              <w:divBdr>
                                <w:top w:val="none" w:sz="0" w:space="0" w:color="auto"/>
                                <w:left w:val="none" w:sz="0" w:space="0" w:color="auto"/>
                                <w:bottom w:val="none" w:sz="0" w:space="0" w:color="auto"/>
                                <w:right w:val="none" w:sz="0" w:space="0" w:color="auto"/>
                              </w:divBdr>
                              <w:divsChild>
                                <w:div w:id="10733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6274">
                      <w:marLeft w:val="0"/>
                      <w:marRight w:val="0"/>
                      <w:marTop w:val="0"/>
                      <w:marBottom w:val="0"/>
                      <w:divBdr>
                        <w:top w:val="none" w:sz="0" w:space="0" w:color="auto"/>
                        <w:left w:val="none" w:sz="0" w:space="0" w:color="auto"/>
                        <w:bottom w:val="none" w:sz="0" w:space="0" w:color="auto"/>
                        <w:right w:val="none" w:sz="0" w:space="0" w:color="auto"/>
                      </w:divBdr>
                      <w:divsChild>
                        <w:div w:id="617757899">
                          <w:marLeft w:val="0"/>
                          <w:marRight w:val="0"/>
                          <w:marTop w:val="0"/>
                          <w:marBottom w:val="0"/>
                          <w:divBdr>
                            <w:top w:val="none" w:sz="0" w:space="0" w:color="auto"/>
                            <w:left w:val="none" w:sz="0" w:space="0" w:color="auto"/>
                            <w:bottom w:val="none" w:sz="0" w:space="0" w:color="auto"/>
                            <w:right w:val="none" w:sz="0" w:space="0" w:color="auto"/>
                          </w:divBdr>
                          <w:divsChild>
                            <w:div w:id="265777117">
                              <w:marLeft w:val="0"/>
                              <w:marRight w:val="0"/>
                              <w:marTop w:val="0"/>
                              <w:marBottom w:val="0"/>
                              <w:divBdr>
                                <w:top w:val="none" w:sz="0" w:space="0" w:color="auto"/>
                                <w:left w:val="none" w:sz="0" w:space="0" w:color="auto"/>
                                <w:bottom w:val="none" w:sz="0" w:space="0" w:color="auto"/>
                                <w:right w:val="none" w:sz="0" w:space="0" w:color="auto"/>
                              </w:divBdr>
                              <w:divsChild>
                                <w:div w:id="1302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9183">
                      <w:marLeft w:val="0"/>
                      <w:marRight w:val="0"/>
                      <w:marTop w:val="0"/>
                      <w:marBottom w:val="0"/>
                      <w:divBdr>
                        <w:top w:val="none" w:sz="0" w:space="0" w:color="auto"/>
                        <w:left w:val="none" w:sz="0" w:space="0" w:color="auto"/>
                        <w:bottom w:val="none" w:sz="0" w:space="0" w:color="auto"/>
                        <w:right w:val="none" w:sz="0" w:space="0" w:color="auto"/>
                      </w:divBdr>
                      <w:divsChild>
                        <w:div w:id="1307319290">
                          <w:marLeft w:val="0"/>
                          <w:marRight w:val="0"/>
                          <w:marTop w:val="0"/>
                          <w:marBottom w:val="0"/>
                          <w:divBdr>
                            <w:top w:val="none" w:sz="0" w:space="0" w:color="auto"/>
                            <w:left w:val="none" w:sz="0" w:space="0" w:color="auto"/>
                            <w:bottom w:val="none" w:sz="0" w:space="0" w:color="auto"/>
                            <w:right w:val="none" w:sz="0" w:space="0" w:color="auto"/>
                          </w:divBdr>
                          <w:divsChild>
                            <w:div w:id="1154373410">
                              <w:marLeft w:val="0"/>
                              <w:marRight w:val="0"/>
                              <w:marTop w:val="0"/>
                              <w:marBottom w:val="0"/>
                              <w:divBdr>
                                <w:top w:val="none" w:sz="0" w:space="0" w:color="auto"/>
                                <w:left w:val="none" w:sz="0" w:space="0" w:color="auto"/>
                                <w:bottom w:val="none" w:sz="0" w:space="0" w:color="auto"/>
                                <w:right w:val="none" w:sz="0" w:space="0" w:color="auto"/>
                              </w:divBdr>
                              <w:divsChild>
                                <w:div w:id="17558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5856">
                      <w:marLeft w:val="0"/>
                      <w:marRight w:val="0"/>
                      <w:marTop w:val="0"/>
                      <w:marBottom w:val="0"/>
                      <w:divBdr>
                        <w:top w:val="none" w:sz="0" w:space="0" w:color="auto"/>
                        <w:left w:val="none" w:sz="0" w:space="0" w:color="auto"/>
                        <w:bottom w:val="none" w:sz="0" w:space="0" w:color="auto"/>
                        <w:right w:val="none" w:sz="0" w:space="0" w:color="auto"/>
                      </w:divBdr>
                      <w:divsChild>
                        <w:div w:id="2103643883">
                          <w:marLeft w:val="0"/>
                          <w:marRight w:val="0"/>
                          <w:marTop w:val="0"/>
                          <w:marBottom w:val="0"/>
                          <w:divBdr>
                            <w:top w:val="none" w:sz="0" w:space="0" w:color="auto"/>
                            <w:left w:val="none" w:sz="0" w:space="0" w:color="auto"/>
                            <w:bottom w:val="none" w:sz="0" w:space="0" w:color="auto"/>
                            <w:right w:val="none" w:sz="0" w:space="0" w:color="auto"/>
                          </w:divBdr>
                          <w:divsChild>
                            <w:div w:id="853226489">
                              <w:marLeft w:val="0"/>
                              <w:marRight w:val="0"/>
                              <w:marTop w:val="0"/>
                              <w:marBottom w:val="0"/>
                              <w:divBdr>
                                <w:top w:val="none" w:sz="0" w:space="0" w:color="auto"/>
                                <w:left w:val="none" w:sz="0" w:space="0" w:color="auto"/>
                                <w:bottom w:val="none" w:sz="0" w:space="0" w:color="auto"/>
                                <w:right w:val="none" w:sz="0" w:space="0" w:color="auto"/>
                              </w:divBdr>
                              <w:divsChild>
                                <w:div w:id="157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587">
                      <w:marLeft w:val="0"/>
                      <w:marRight w:val="0"/>
                      <w:marTop w:val="0"/>
                      <w:marBottom w:val="0"/>
                      <w:divBdr>
                        <w:top w:val="none" w:sz="0" w:space="0" w:color="auto"/>
                        <w:left w:val="none" w:sz="0" w:space="0" w:color="auto"/>
                        <w:bottom w:val="none" w:sz="0" w:space="0" w:color="auto"/>
                        <w:right w:val="none" w:sz="0" w:space="0" w:color="auto"/>
                      </w:divBdr>
                      <w:divsChild>
                        <w:div w:id="912085908">
                          <w:marLeft w:val="0"/>
                          <w:marRight w:val="0"/>
                          <w:marTop w:val="0"/>
                          <w:marBottom w:val="0"/>
                          <w:divBdr>
                            <w:top w:val="none" w:sz="0" w:space="0" w:color="auto"/>
                            <w:left w:val="none" w:sz="0" w:space="0" w:color="auto"/>
                            <w:bottom w:val="none" w:sz="0" w:space="0" w:color="auto"/>
                            <w:right w:val="none" w:sz="0" w:space="0" w:color="auto"/>
                          </w:divBdr>
                          <w:divsChild>
                            <w:div w:id="1130436881">
                              <w:marLeft w:val="0"/>
                              <w:marRight w:val="0"/>
                              <w:marTop w:val="0"/>
                              <w:marBottom w:val="0"/>
                              <w:divBdr>
                                <w:top w:val="none" w:sz="0" w:space="0" w:color="auto"/>
                                <w:left w:val="none" w:sz="0" w:space="0" w:color="auto"/>
                                <w:bottom w:val="none" w:sz="0" w:space="0" w:color="auto"/>
                                <w:right w:val="none" w:sz="0" w:space="0" w:color="auto"/>
                              </w:divBdr>
                              <w:divsChild>
                                <w:div w:id="18012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78880">
                      <w:marLeft w:val="0"/>
                      <w:marRight w:val="0"/>
                      <w:marTop w:val="0"/>
                      <w:marBottom w:val="0"/>
                      <w:divBdr>
                        <w:top w:val="none" w:sz="0" w:space="0" w:color="auto"/>
                        <w:left w:val="none" w:sz="0" w:space="0" w:color="auto"/>
                        <w:bottom w:val="none" w:sz="0" w:space="0" w:color="auto"/>
                        <w:right w:val="none" w:sz="0" w:space="0" w:color="auto"/>
                      </w:divBdr>
                      <w:divsChild>
                        <w:div w:id="2116048727">
                          <w:marLeft w:val="0"/>
                          <w:marRight w:val="0"/>
                          <w:marTop w:val="0"/>
                          <w:marBottom w:val="0"/>
                          <w:divBdr>
                            <w:top w:val="none" w:sz="0" w:space="0" w:color="auto"/>
                            <w:left w:val="none" w:sz="0" w:space="0" w:color="auto"/>
                            <w:bottom w:val="none" w:sz="0" w:space="0" w:color="auto"/>
                            <w:right w:val="none" w:sz="0" w:space="0" w:color="auto"/>
                          </w:divBdr>
                          <w:divsChild>
                            <w:div w:id="1271544269">
                              <w:marLeft w:val="0"/>
                              <w:marRight w:val="0"/>
                              <w:marTop w:val="0"/>
                              <w:marBottom w:val="0"/>
                              <w:divBdr>
                                <w:top w:val="none" w:sz="0" w:space="0" w:color="auto"/>
                                <w:left w:val="none" w:sz="0" w:space="0" w:color="auto"/>
                                <w:bottom w:val="none" w:sz="0" w:space="0" w:color="auto"/>
                                <w:right w:val="none" w:sz="0" w:space="0" w:color="auto"/>
                              </w:divBdr>
                              <w:divsChild>
                                <w:div w:id="253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905">
                      <w:marLeft w:val="0"/>
                      <w:marRight w:val="0"/>
                      <w:marTop w:val="0"/>
                      <w:marBottom w:val="0"/>
                      <w:divBdr>
                        <w:top w:val="none" w:sz="0" w:space="0" w:color="auto"/>
                        <w:left w:val="none" w:sz="0" w:space="0" w:color="auto"/>
                        <w:bottom w:val="none" w:sz="0" w:space="0" w:color="auto"/>
                        <w:right w:val="none" w:sz="0" w:space="0" w:color="auto"/>
                      </w:divBdr>
                      <w:divsChild>
                        <w:div w:id="175655040">
                          <w:marLeft w:val="0"/>
                          <w:marRight w:val="0"/>
                          <w:marTop w:val="0"/>
                          <w:marBottom w:val="0"/>
                          <w:divBdr>
                            <w:top w:val="none" w:sz="0" w:space="0" w:color="auto"/>
                            <w:left w:val="none" w:sz="0" w:space="0" w:color="auto"/>
                            <w:bottom w:val="none" w:sz="0" w:space="0" w:color="auto"/>
                            <w:right w:val="none" w:sz="0" w:space="0" w:color="auto"/>
                          </w:divBdr>
                          <w:divsChild>
                            <w:div w:id="1182476111">
                              <w:marLeft w:val="0"/>
                              <w:marRight w:val="0"/>
                              <w:marTop w:val="0"/>
                              <w:marBottom w:val="0"/>
                              <w:divBdr>
                                <w:top w:val="none" w:sz="0" w:space="0" w:color="auto"/>
                                <w:left w:val="none" w:sz="0" w:space="0" w:color="auto"/>
                                <w:bottom w:val="none" w:sz="0" w:space="0" w:color="auto"/>
                                <w:right w:val="none" w:sz="0" w:space="0" w:color="auto"/>
                              </w:divBdr>
                              <w:divsChild>
                                <w:div w:id="4168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983">
                      <w:marLeft w:val="0"/>
                      <w:marRight w:val="0"/>
                      <w:marTop w:val="0"/>
                      <w:marBottom w:val="0"/>
                      <w:divBdr>
                        <w:top w:val="none" w:sz="0" w:space="0" w:color="auto"/>
                        <w:left w:val="none" w:sz="0" w:space="0" w:color="auto"/>
                        <w:bottom w:val="none" w:sz="0" w:space="0" w:color="auto"/>
                        <w:right w:val="none" w:sz="0" w:space="0" w:color="auto"/>
                      </w:divBdr>
                      <w:divsChild>
                        <w:div w:id="654724897">
                          <w:marLeft w:val="0"/>
                          <w:marRight w:val="0"/>
                          <w:marTop w:val="0"/>
                          <w:marBottom w:val="0"/>
                          <w:divBdr>
                            <w:top w:val="none" w:sz="0" w:space="0" w:color="auto"/>
                            <w:left w:val="none" w:sz="0" w:space="0" w:color="auto"/>
                            <w:bottom w:val="none" w:sz="0" w:space="0" w:color="auto"/>
                            <w:right w:val="none" w:sz="0" w:space="0" w:color="auto"/>
                          </w:divBdr>
                          <w:divsChild>
                            <w:div w:id="1124615127">
                              <w:marLeft w:val="0"/>
                              <w:marRight w:val="0"/>
                              <w:marTop w:val="0"/>
                              <w:marBottom w:val="0"/>
                              <w:divBdr>
                                <w:top w:val="none" w:sz="0" w:space="0" w:color="auto"/>
                                <w:left w:val="none" w:sz="0" w:space="0" w:color="auto"/>
                                <w:bottom w:val="none" w:sz="0" w:space="0" w:color="auto"/>
                                <w:right w:val="none" w:sz="0" w:space="0" w:color="auto"/>
                              </w:divBdr>
                              <w:divsChild>
                                <w:div w:id="17591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76361">
                      <w:marLeft w:val="0"/>
                      <w:marRight w:val="0"/>
                      <w:marTop w:val="0"/>
                      <w:marBottom w:val="0"/>
                      <w:divBdr>
                        <w:top w:val="none" w:sz="0" w:space="0" w:color="auto"/>
                        <w:left w:val="none" w:sz="0" w:space="0" w:color="auto"/>
                        <w:bottom w:val="none" w:sz="0" w:space="0" w:color="auto"/>
                        <w:right w:val="none" w:sz="0" w:space="0" w:color="auto"/>
                      </w:divBdr>
                      <w:divsChild>
                        <w:div w:id="1443652761">
                          <w:marLeft w:val="0"/>
                          <w:marRight w:val="0"/>
                          <w:marTop w:val="0"/>
                          <w:marBottom w:val="0"/>
                          <w:divBdr>
                            <w:top w:val="none" w:sz="0" w:space="0" w:color="auto"/>
                            <w:left w:val="none" w:sz="0" w:space="0" w:color="auto"/>
                            <w:bottom w:val="none" w:sz="0" w:space="0" w:color="auto"/>
                            <w:right w:val="none" w:sz="0" w:space="0" w:color="auto"/>
                          </w:divBdr>
                          <w:divsChild>
                            <w:div w:id="1730223068">
                              <w:marLeft w:val="0"/>
                              <w:marRight w:val="0"/>
                              <w:marTop w:val="0"/>
                              <w:marBottom w:val="0"/>
                              <w:divBdr>
                                <w:top w:val="none" w:sz="0" w:space="0" w:color="auto"/>
                                <w:left w:val="none" w:sz="0" w:space="0" w:color="auto"/>
                                <w:bottom w:val="none" w:sz="0" w:space="0" w:color="auto"/>
                                <w:right w:val="none" w:sz="0" w:space="0" w:color="auto"/>
                              </w:divBdr>
                              <w:divsChild>
                                <w:div w:id="9901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2510">
                      <w:marLeft w:val="0"/>
                      <w:marRight w:val="0"/>
                      <w:marTop w:val="0"/>
                      <w:marBottom w:val="0"/>
                      <w:divBdr>
                        <w:top w:val="none" w:sz="0" w:space="0" w:color="auto"/>
                        <w:left w:val="none" w:sz="0" w:space="0" w:color="auto"/>
                        <w:bottom w:val="none" w:sz="0" w:space="0" w:color="auto"/>
                        <w:right w:val="none" w:sz="0" w:space="0" w:color="auto"/>
                      </w:divBdr>
                      <w:divsChild>
                        <w:div w:id="1711489548">
                          <w:marLeft w:val="0"/>
                          <w:marRight w:val="0"/>
                          <w:marTop w:val="0"/>
                          <w:marBottom w:val="0"/>
                          <w:divBdr>
                            <w:top w:val="none" w:sz="0" w:space="0" w:color="auto"/>
                            <w:left w:val="none" w:sz="0" w:space="0" w:color="auto"/>
                            <w:bottom w:val="none" w:sz="0" w:space="0" w:color="auto"/>
                            <w:right w:val="none" w:sz="0" w:space="0" w:color="auto"/>
                          </w:divBdr>
                          <w:divsChild>
                            <w:div w:id="1877038472">
                              <w:marLeft w:val="0"/>
                              <w:marRight w:val="0"/>
                              <w:marTop w:val="0"/>
                              <w:marBottom w:val="0"/>
                              <w:divBdr>
                                <w:top w:val="none" w:sz="0" w:space="0" w:color="auto"/>
                                <w:left w:val="none" w:sz="0" w:space="0" w:color="auto"/>
                                <w:bottom w:val="none" w:sz="0" w:space="0" w:color="auto"/>
                                <w:right w:val="none" w:sz="0" w:space="0" w:color="auto"/>
                              </w:divBdr>
                              <w:divsChild>
                                <w:div w:id="10567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0555">
                      <w:marLeft w:val="0"/>
                      <w:marRight w:val="0"/>
                      <w:marTop w:val="0"/>
                      <w:marBottom w:val="0"/>
                      <w:divBdr>
                        <w:top w:val="none" w:sz="0" w:space="0" w:color="auto"/>
                        <w:left w:val="none" w:sz="0" w:space="0" w:color="auto"/>
                        <w:bottom w:val="none" w:sz="0" w:space="0" w:color="auto"/>
                        <w:right w:val="none" w:sz="0" w:space="0" w:color="auto"/>
                      </w:divBdr>
                      <w:divsChild>
                        <w:div w:id="1520074701">
                          <w:marLeft w:val="0"/>
                          <w:marRight w:val="0"/>
                          <w:marTop w:val="0"/>
                          <w:marBottom w:val="0"/>
                          <w:divBdr>
                            <w:top w:val="none" w:sz="0" w:space="0" w:color="auto"/>
                            <w:left w:val="none" w:sz="0" w:space="0" w:color="auto"/>
                            <w:bottom w:val="none" w:sz="0" w:space="0" w:color="auto"/>
                            <w:right w:val="none" w:sz="0" w:space="0" w:color="auto"/>
                          </w:divBdr>
                          <w:divsChild>
                            <w:div w:id="2053729867">
                              <w:marLeft w:val="0"/>
                              <w:marRight w:val="0"/>
                              <w:marTop w:val="0"/>
                              <w:marBottom w:val="0"/>
                              <w:divBdr>
                                <w:top w:val="none" w:sz="0" w:space="0" w:color="auto"/>
                                <w:left w:val="none" w:sz="0" w:space="0" w:color="auto"/>
                                <w:bottom w:val="none" w:sz="0" w:space="0" w:color="auto"/>
                                <w:right w:val="none" w:sz="0" w:space="0" w:color="auto"/>
                              </w:divBdr>
                              <w:divsChild>
                                <w:div w:id="2106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82391">
                      <w:marLeft w:val="0"/>
                      <w:marRight w:val="0"/>
                      <w:marTop w:val="0"/>
                      <w:marBottom w:val="0"/>
                      <w:divBdr>
                        <w:top w:val="none" w:sz="0" w:space="0" w:color="auto"/>
                        <w:left w:val="none" w:sz="0" w:space="0" w:color="auto"/>
                        <w:bottom w:val="none" w:sz="0" w:space="0" w:color="auto"/>
                        <w:right w:val="none" w:sz="0" w:space="0" w:color="auto"/>
                      </w:divBdr>
                      <w:divsChild>
                        <w:div w:id="1144618236">
                          <w:marLeft w:val="0"/>
                          <w:marRight w:val="0"/>
                          <w:marTop w:val="0"/>
                          <w:marBottom w:val="0"/>
                          <w:divBdr>
                            <w:top w:val="none" w:sz="0" w:space="0" w:color="auto"/>
                            <w:left w:val="none" w:sz="0" w:space="0" w:color="auto"/>
                            <w:bottom w:val="none" w:sz="0" w:space="0" w:color="auto"/>
                            <w:right w:val="none" w:sz="0" w:space="0" w:color="auto"/>
                          </w:divBdr>
                          <w:divsChild>
                            <w:div w:id="1763182784">
                              <w:marLeft w:val="0"/>
                              <w:marRight w:val="0"/>
                              <w:marTop w:val="0"/>
                              <w:marBottom w:val="0"/>
                              <w:divBdr>
                                <w:top w:val="none" w:sz="0" w:space="0" w:color="auto"/>
                                <w:left w:val="none" w:sz="0" w:space="0" w:color="auto"/>
                                <w:bottom w:val="none" w:sz="0" w:space="0" w:color="auto"/>
                                <w:right w:val="none" w:sz="0" w:space="0" w:color="auto"/>
                              </w:divBdr>
                              <w:divsChild>
                                <w:div w:id="3704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70789">
                      <w:marLeft w:val="0"/>
                      <w:marRight w:val="0"/>
                      <w:marTop w:val="0"/>
                      <w:marBottom w:val="0"/>
                      <w:divBdr>
                        <w:top w:val="none" w:sz="0" w:space="0" w:color="auto"/>
                        <w:left w:val="none" w:sz="0" w:space="0" w:color="auto"/>
                        <w:bottom w:val="none" w:sz="0" w:space="0" w:color="auto"/>
                        <w:right w:val="none" w:sz="0" w:space="0" w:color="auto"/>
                      </w:divBdr>
                      <w:divsChild>
                        <w:div w:id="1598979917">
                          <w:marLeft w:val="0"/>
                          <w:marRight w:val="0"/>
                          <w:marTop w:val="0"/>
                          <w:marBottom w:val="0"/>
                          <w:divBdr>
                            <w:top w:val="none" w:sz="0" w:space="0" w:color="auto"/>
                            <w:left w:val="none" w:sz="0" w:space="0" w:color="auto"/>
                            <w:bottom w:val="none" w:sz="0" w:space="0" w:color="auto"/>
                            <w:right w:val="none" w:sz="0" w:space="0" w:color="auto"/>
                          </w:divBdr>
                          <w:divsChild>
                            <w:div w:id="1463883286">
                              <w:marLeft w:val="0"/>
                              <w:marRight w:val="0"/>
                              <w:marTop w:val="0"/>
                              <w:marBottom w:val="0"/>
                              <w:divBdr>
                                <w:top w:val="none" w:sz="0" w:space="0" w:color="auto"/>
                                <w:left w:val="none" w:sz="0" w:space="0" w:color="auto"/>
                                <w:bottom w:val="none" w:sz="0" w:space="0" w:color="auto"/>
                                <w:right w:val="none" w:sz="0" w:space="0" w:color="auto"/>
                              </w:divBdr>
                              <w:divsChild>
                                <w:div w:id="1993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1596">
                      <w:marLeft w:val="0"/>
                      <w:marRight w:val="0"/>
                      <w:marTop w:val="0"/>
                      <w:marBottom w:val="0"/>
                      <w:divBdr>
                        <w:top w:val="none" w:sz="0" w:space="0" w:color="auto"/>
                        <w:left w:val="none" w:sz="0" w:space="0" w:color="auto"/>
                        <w:bottom w:val="none" w:sz="0" w:space="0" w:color="auto"/>
                        <w:right w:val="none" w:sz="0" w:space="0" w:color="auto"/>
                      </w:divBdr>
                      <w:divsChild>
                        <w:div w:id="573513366">
                          <w:marLeft w:val="0"/>
                          <w:marRight w:val="0"/>
                          <w:marTop w:val="0"/>
                          <w:marBottom w:val="0"/>
                          <w:divBdr>
                            <w:top w:val="none" w:sz="0" w:space="0" w:color="auto"/>
                            <w:left w:val="none" w:sz="0" w:space="0" w:color="auto"/>
                            <w:bottom w:val="none" w:sz="0" w:space="0" w:color="auto"/>
                            <w:right w:val="none" w:sz="0" w:space="0" w:color="auto"/>
                          </w:divBdr>
                          <w:divsChild>
                            <w:div w:id="1226839883">
                              <w:marLeft w:val="0"/>
                              <w:marRight w:val="0"/>
                              <w:marTop w:val="0"/>
                              <w:marBottom w:val="0"/>
                              <w:divBdr>
                                <w:top w:val="none" w:sz="0" w:space="0" w:color="auto"/>
                                <w:left w:val="none" w:sz="0" w:space="0" w:color="auto"/>
                                <w:bottom w:val="none" w:sz="0" w:space="0" w:color="auto"/>
                                <w:right w:val="none" w:sz="0" w:space="0" w:color="auto"/>
                              </w:divBdr>
                              <w:divsChild>
                                <w:div w:id="2071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69164">
                      <w:marLeft w:val="0"/>
                      <w:marRight w:val="0"/>
                      <w:marTop w:val="0"/>
                      <w:marBottom w:val="0"/>
                      <w:divBdr>
                        <w:top w:val="none" w:sz="0" w:space="0" w:color="auto"/>
                        <w:left w:val="none" w:sz="0" w:space="0" w:color="auto"/>
                        <w:bottom w:val="none" w:sz="0" w:space="0" w:color="auto"/>
                        <w:right w:val="none" w:sz="0" w:space="0" w:color="auto"/>
                      </w:divBdr>
                      <w:divsChild>
                        <w:div w:id="1601182550">
                          <w:marLeft w:val="0"/>
                          <w:marRight w:val="0"/>
                          <w:marTop w:val="0"/>
                          <w:marBottom w:val="0"/>
                          <w:divBdr>
                            <w:top w:val="none" w:sz="0" w:space="0" w:color="auto"/>
                            <w:left w:val="none" w:sz="0" w:space="0" w:color="auto"/>
                            <w:bottom w:val="none" w:sz="0" w:space="0" w:color="auto"/>
                            <w:right w:val="none" w:sz="0" w:space="0" w:color="auto"/>
                          </w:divBdr>
                          <w:divsChild>
                            <w:div w:id="1158228400">
                              <w:marLeft w:val="0"/>
                              <w:marRight w:val="0"/>
                              <w:marTop w:val="0"/>
                              <w:marBottom w:val="0"/>
                              <w:divBdr>
                                <w:top w:val="none" w:sz="0" w:space="0" w:color="auto"/>
                                <w:left w:val="none" w:sz="0" w:space="0" w:color="auto"/>
                                <w:bottom w:val="none" w:sz="0" w:space="0" w:color="auto"/>
                                <w:right w:val="none" w:sz="0" w:space="0" w:color="auto"/>
                              </w:divBdr>
                              <w:divsChild>
                                <w:div w:id="1619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40653">
                      <w:marLeft w:val="0"/>
                      <w:marRight w:val="0"/>
                      <w:marTop w:val="0"/>
                      <w:marBottom w:val="0"/>
                      <w:divBdr>
                        <w:top w:val="none" w:sz="0" w:space="0" w:color="auto"/>
                        <w:left w:val="none" w:sz="0" w:space="0" w:color="auto"/>
                        <w:bottom w:val="none" w:sz="0" w:space="0" w:color="auto"/>
                        <w:right w:val="none" w:sz="0" w:space="0" w:color="auto"/>
                      </w:divBdr>
                      <w:divsChild>
                        <w:div w:id="512498559">
                          <w:marLeft w:val="0"/>
                          <w:marRight w:val="0"/>
                          <w:marTop w:val="0"/>
                          <w:marBottom w:val="0"/>
                          <w:divBdr>
                            <w:top w:val="none" w:sz="0" w:space="0" w:color="auto"/>
                            <w:left w:val="none" w:sz="0" w:space="0" w:color="auto"/>
                            <w:bottom w:val="none" w:sz="0" w:space="0" w:color="auto"/>
                            <w:right w:val="none" w:sz="0" w:space="0" w:color="auto"/>
                          </w:divBdr>
                          <w:divsChild>
                            <w:div w:id="683097680">
                              <w:marLeft w:val="0"/>
                              <w:marRight w:val="0"/>
                              <w:marTop w:val="0"/>
                              <w:marBottom w:val="0"/>
                              <w:divBdr>
                                <w:top w:val="none" w:sz="0" w:space="0" w:color="auto"/>
                                <w:left w:val="none" w:sz="0" w:space="0" w:color="auto"/>
                                <w:bottom w:val="none" w:sz="0" w:space="0" w:color="auto"/>
                                <w:right w:val="none" w:sz="0" w:space="0" w:color="auto"/>
                              </w:divBdr>
                              <w:divsChild>
                                <w:div w:id="17085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2013">
                      <w:marLeft w:val="0"/>
                      <w:marRight w:val="0"/>
                      <w:marTop w:val="0"/>
                      <w:marBottom w:val="0"/>
                      <w:divBdr>
                        <w:top w:val="none" w:sz="0" w:space="0" w:color="auto"/>
                        <w:left w:val="none" w:sz="0" w:space="0" w:color="auto"/>
                        <w:bottom w:val="none" w:sz="0" w:space="0" w:color="auto"/>
                        <w:right w:val="none" w:sz="0" w:space="0" w:color="auto"/>
                      </w:divBdr>
                      <w:divsChild>
                        <w:div w:id="1125857212">
                          <w:marLeft w:val="0"/>
                          <w:marRight w:val="0"/>
                          <w:marTop w:val="0"/>
                          <w:marBottom w:val="0"/>
                          <w:divBdr>
                            <w:top w:val="none" w:sz="0" w:space="0" w:color="auto"/>
                            <w:left w:val="none" w:sz="0" w:space="0" w:color="auto"/>
                            <w:bottom w:val="none" w:sz="0" w:space="0" w:color="auto"/>
                            <w:right w:val="none" w:sz="0" w:space="0" w:color="auto"/>
                          </w:divBdr>
                          <w:divsChild>
                            <w:div w:id="624045998">
                              <w:marLeft w:val="0"/>
                              <w:marRight w:val="0"/>
                              <w:marTop w:val="0"/>
                              <w:marBottom w:val="0"/>
                              <w:divBdr>
                                <w:top w:val="none" w:sz="0" w:space="0" w:color="auto"/>
                                <w:left w:val="none" w:sz="0" w:space="0" w:color="auto"/>
                                <w:bottom w:val="none" w:sz="0" w:space="0" w:color="auto"/>
                                <w:right w:val="none" w:sz="0" w:space="0" w:color="auto"/>
                              </w:divBdr>
                              <w:divsChild>
                                <w:div w:id="17153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2555">
                      <w:marLeft w:val="0"/>
                      <w:marRight w:val="0"/>
                      <w:marTop w:val="0"/>
                      <w:marBottom w:val="0"/>
                      <w:divBdr>
                        <w:top w:val="none" w:sz="0" w:space="0" w:color="auto"/>
                        <w:left w:val="none" w:sz="0" w:space="0" w:color="auto"/>
                        <w:bottom w:val="none" w:sz="0" w:space="0" w:color="auto"/>
                        <w:right w:val="none" w:sz="0" w:space="0" w:color="auto"/>
                      </w:divBdr>
                      <w:divsChild>
                        <w:div w:id="541865980">
                          <w:marLeft w:val="0"/>
                          <w:marRight w:val="0"/>
                          <w:marTop w:val="0"/>
                          <w:marBottom w:val="0"/>
                          <w:divBdr>
                            <w:top w:val="none" w:sz="0" w:space="0" w:color="auto"/>
                            <w:left w:val="none" w:sz="0" w:space="0" w:color="auto"/>
                            <w:bottom w:val="none" w:sz="0" w:space="0" w:color="auto"/>
                            <w:right w:val="none" w:sz="0" w:space="0" w:color="auto"/>
                          </w:divBdr>
                          <w:divsChild>
                            <w:div w:id="1553157476">
                              <w:marLeft w:val="0"/>
                              <w:marRight w:val="0"/>
                              <w:marTop w:val="0"/>
                              <w:marBottom w:val="0"/>
                              <w:divBdr>
                                <w:top w:val="none" w:sz="0" w:space="0" w:color="auto"/>
                                <w:left w:val="none" w:sz="0" w:space="0" w:color="auto"/>
                                <w:bottom w:val="none" w:sz="0" w:space="0" w:color="auto"/>
                                <w:right w:val="none" w:sz="0" w:space="0" w:color="auto"/>
                              </w:divBdr>
                              <w:divsChild>
                                <w:div w:id="821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772">
                      <w:marLeft w:val="0"/>
                      <w:marRight w:val="0"/>
                      <w:marTop w:val="0"/>
                      <w:marBottom w:val="0"/>
                      <w:divBdr>
                        <w:top w:val="none" w:sz="0" w:space="0" w:color="auto"/>
                        <w:left w:val="none" w:sz="0" w:space="0" w:color="auto"/>
                        <w:bottom w:val="none" w:sz="0" w:space="0" w:color="auto"/>
                        <w:right w:val="none" w:sz="0" w:space="0" w:color="auto"/>
                      </w:divBdr>
                      <w:divsChild>
                        <w:div w:id="1189871980">
                          <w:marLeft w:val="0"/>
                          <w:marRight w:val="0"/>
                          <w:marTop w:val="0"/>
                          <w:marBottom w:val="0"/>
                          <w:divBdr>
                            <w:top w:val="none" w:sz="0" w:space="0" w:color="auto"/>
                            <w:left w:val="none" w:sz="0" w:space="0" w:color="auto"/>
                            <w:bottom w:val="none" w:sz="0" w:space="0" w:color="auto"/>
                            <w:right w:val="none" w:sz="0" w:space="0" w:color="auto"/>
                          </w:divBdr>
                          <w:divsChild>
                            <w:div w:id="2023849528">
                              <w:marLeft w:val="0"/>
                              <w:marRight w:val="0"/>
                              <w:marTop w:val="0"/>
                              <w:marBottom w:val="0"/>
                              <w:divBdr>
                                <w:top w:val="none" w:sz="0" w:space="0" w:color="auto"/>
                                <w:left w:val="none" w:sz="0" w:space="0" w:color="auto"/>
                                <w:bottom w:val="none" w:sz="0" w:space="0" w:color="auto"/>
                                <w:right w:val="none" w:sz="0" w:space="0" w:color="auto"/>
                              </w:divBdr>
                              <w:divsChild>
                                <w:div w:id="18782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1886">
                      <w:marLeft w:val="0"/>
                      <w:marRight w:val="0"/>
                      <w:marTop w:val="0"/>
                      <w:marBottom w:val="0"/>
                      <w:divBdr>
                        <w:top w:val="none" w:sz="0" w:space="0" w:color="auto"/>
                        <w:left w:val="none" w:sz="0" w:space="0" w:color="auto"/>
                        <w:bottom w:val="none" w:sz="0" w:space="0" w:color="auto"/>
                        <w:right w:val="none" w:sz="0" w:space="0" w:color="auto"/>
                      </w:divBdr>
                      <w:divsChild>
                        <w:div w:id="526329339">
                          <w:marLeft w:val="0"/>
                          <w:marRight w:val="0"/>
                          <w:marTop w:val="0"/>
                          <w:marBottom w:val="0"/>
                          <w:divBdr>
                            <w:top w:val="none" w:sz="0" w:space="0" w:color="auto"/>
                            <w:left w:val="none" w:sz="0" w:space="0" w:color="auto"/>
                            <w:bottom w:val="none" w:sz="0" w:space="0" w:color="auto"/>
                            <w:right w:val="none" w:sz="0" w:space="0" w:color="auto"/>
                          </w:divBdr>
                          <w:divsChild>
                            <w:div w:id="1232080891">
                              <w:marLeft w:val="0"/>
                              <w:marRight w:val="0"/>
                              <w:marTop w:val="0"/>
                              <w:marBottom w:val="0"/>
                              <w:divBdr>
                                <w:top w:val="none" w:sz="0" w:space="0" w:color="auto"/>
                                <w:left w:val="none" w:sz="0" w:space="0" w:color="auto"/>
                                <w:bottom w:val="none" w:sz="0" w:space="0" w:color="auto"/>
                                <w:right w:val="none" w:sz="0" w:space="0" w:color="auto"/>
                              </w:divBdr>
                              <w:divsChild>
                                <w:div w:id="13597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4133">
                      <w:marLeft w:val="0"/>
                      <w:marRight w:val="0"/>
                      <w:marTop w:val="0"/>
                      <w:marBottom w:val="0"/>
                      <w:divBdr>
                        <w:top w:val="none" w:sz="0" w:space="0" w:color="auto"/>
                        <w:left w:val="none" w:sz="0" w:space="0" w:color="auto"/>
                        <w:bottom w:val="none" w:sz="0" w:space="0" w:color="auto"/>
                        <w:right w:val="none" w:sz="0" w:space="0" w:color="auto"/>
                      </w:divBdr>
                      <w:divsChild>
                        <w:div w:id="489563501">
                          <w:marLeft w:val="0"/>
                          <w:marRight w:val="0"/>
                          <w:marTop w:val="0"/>
                          <w:marBottom w:val="0"/>
                          <w:divBdr>
                            <w:top w:val="none" w:sz="0" w:space="0" w:color="auto"/>
                            <w:left w:val="none" w:sz="0" w:space="0" w:color="auto"/>
                            <w:bottom w:val="none" w:sz="0" w:space="0" w:color="auto"/>
                            <w:right w:val="none" w:sz="0" w:space="0" w:color="auto"/>
                          </w:divBdr>
                          <w:divsChild>
                            <w:div w:id="1035733764">
                              <w:marLeft w:val="0"/>
                              <w:marRight w:val="0"/>
                              <w:marTop w:val="0"/>
                              <w:marBottom w:val="0"/>
                              <w:divBdr>
                                <w:top w:val="none" w:sz="0" w:space="0" w:color="auto"/>
                                <w:left w:val="none" w:sz="0" w:space="0" w:color="auto"/>
                                <w:bottom w:val="none" w:sz="0" w:space="0" w:color="auto"/>
                                <w:right w:val="none" w:sz="0" w:space="0" w:color="auto"/>
                              </w:divBdr>
                              <w:divsChild>
                                <w:div w:id="1099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2588">
                      <w:marLeft w:val="0"/>
                      <w:marRight w:val="0"/>
                      <w:marTop w:val="0"/>
                      <w:marBottom w:val="0"/>
                      <w:divBdr>
                        <w:top w:val="none" w:sz="0" w:space="0" w:color="auto"/>
                        <w:left w:val="none" w:sz="0" w:space="0" w:color="auto"/>
                        <w:bottom w:val="none" w:sz="0" w:space="0" w:color="auto"/>
                        <w:right w:val="none" w:sz="0" w:space="0" w:color="auto"/>
                      </w:divBdr>
                      <w:divsChild>
                        <w:div w:id="1168446917">
                          <w:marLeft w:val="0"/>
                          <w:marRight w:val="0"/>
                          <w:marTop w:val="0"/>
                          <w:marBottom w:val="0"/>
                          <w:divBdr>
                            <w:top w:val="none" w:sz="0" w:space="0" w:color="auto"/>
                            <w:left w:val="none" w:sz="0" w:space="0" w:color="auto"/>
                            <w:bottom w:val="none" w:sz="0" w:space="0" w:color="auto"/>
                            <w:right w:val="none" w:sz="0" w:space="0" w:color="auto"/>
                          </w:divBdr>
                          <w:divsChild>
                            <w:div w:id="1155996369">
                              <w:marLeft w:val="0"/>
                              <w:marRight w:val="0"/>
                              <w:marTop w:val="0"/>
                              <w:marBottom w:val="0"/>
                              <w:divBdr>
                                <w:top w:val="none" w:sz="0" w:space="0" w:color="auto"/>
                                <w:left w:val="none" w:sz="0" w:space="0" w:color="auto"/>
                                <w:bottom w:val="none" w:sz="0" w:space="0" w:color="auto"/>
                                <w:right w:val="none" w:sz="0" w:space="0" w:color="auto"/>
                              </w:divBdr>
                              <w:divsChild>
                                <w:div w:id="11357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3126">
                      <w:marLeft w:val="0"/>
                      <w:marRight w:val="0"/>
                      <w:marTop w:val="0"/>
                      <w:marBottom w:val="0"/>
                      <w:divBdr>
                        <w:top w:val="none" w:sz="0" w:space="0" w:color="auto"/>
                        <w:left w:val="none" w:sz="0" w:space="0" w:color="auto"/>
                        <w:bottom w:val="none" w:sz="0" w:space="0" w:color="auto"/>
                        <w:right w:val="none" w:sz="0" w:space="0" w:color="auto"/>
                      </w:divBdr>
                      <w:divsChild>
                        <w:div w:id="649138308">
                          <w:marLeft w:val="0"/>
                          <w:marRight w:val="0"/>
                          <w:marTop w:val="0"/>
                          <w:marBottom w:val="0"/>
                          <w:divBdr>
                            <w:top w:val="none" w:sz="0" w:space="0" w:color="auto"/>
                            <w:left w:val="none" w:sz="0" w:space="0" w:color="auto"/>
                            <w:bottom w:val="none" w:sz="0" w:space="0" w:color="auto"/>
                            <w:right w:val="none" w:sz="0" w:space="0" w:color="auto"/>
                          </w:divBdr>
                          <w:divsChild>
                            <w:div w:id="440689155">
                              <w:marLeft w:val="0"/>
                              <w:marRight w:val="0"/>
                              <w:marTop w:val="0"/>
                              <w:marBottom w:val="0"/>
                              <w:divBdr>
                                <w:top w:val="none" w:sz="0" w:space="0" w:color="auto"/>
                                <w:left w:val="none" w:sz="0" w:space="0" w:color="auto"/>
                                <w:bottom w:val="none" w:sz="0" w:space="0" w:color="auto"/>
                                <w:right w:val="none" w:sz="0" w:space="0" w:color="auto"/>
                              </w:divBdr>
                              <w:divsChild>
                                <w:div w:id="20402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345">
                      <w:marLeft w:val="0"/>
                      <w:marRight w:val="0"/>
                      <w:marTop w:val="0"/>
                      <w:marBottom w:val="0"/>
                      <w:divBdr>
                        <w:top w:val="none" w:sz="0" w:space="0" w:color="auto"/>
                        <w:left w:val="none" w:sz="0" w:space="0" w:color="auto"/>
                        <w:bottom w:val="none" w:sz="0" w:space="0" w:color="auto"/>
                        <w:right w:val="none" w:sz="0" w:space="0" w:color="auto"/>
                      </w:divBdr>
                      <w:divsChild>
                        <w:div w:id="1687826731">
                          <w:marLeft w:val="0"/>
                          <w:marRight w:val="0"/>
                          <w:marTop w:val="0"/>
                          <w:marBottom w:val="0"/>
                          <w:divBdr>
                            <w:top w:val="none" w:sz="0" w:space="0" w:color="auto"/>
                            <w:left w:val="none" w:sz="0" w:space="0" w:color="auto"/>
                            <w:bottom w:val="none" w:sz="0" w:space="0" w:color="auto"/>
                            <w:right w:val="none" w:sz="0" w:space="0" w:color="auto"/>
                          </w:divBdr>
                          <w:divsChild>
                            <w:div w:id="817264995">
                              <w:marLeft w:val="0"/>
                              <w:marRight w:val="0"/>
                              <w:marTop w:val="0"/>
                              <w:marBottom w:val="0"/>
                              <w:divBdr>
                                <w:top w:val="none" w:sz="0" w:space="0" w:color="auto"/>
                                <w:left w:val="none" w:sz="0" w:space="0" w:color="auto"/>
                                <w:bottom w:val="none" w:sz="0" w:space="0" w:color="auto"/>
                                <w:right w:val="none" w:sz="0" w:space="0" w:color="auto"/>
                              </w:divBdr>
                              <w:divsChild>
                                <w:div w:id="1495340048">
                                  <w:marLeft w:val="0"/>
                                  <w:marRight w:val="0"/>
                                  <w:marTop w:val="0"/>
                                  <w:marBottom w:val="0"/>
                                  <w:divBdr>
                                    <w:top w:val="none" w:sz="0" w:space="0" w:color="auto"/>
                                    <w:left w:val="none" w:sz="0" w:space="0" w:color="auto"/>
                                    <w:bottom w:val="none" w:sz="0" w:space="0" w:color="auto"/>
                                    <w:right w:val="none" w:sz="0" w:space="0" w:color="auto"/>
                                  </w:divBdr>
                                  <w:divsChild>
                                    <w:div w:id="20544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18278">
                      <w:marLeft w:val="0"/>
                      <w:marRight w:val="0"/>
                      <w:marTop w:val="0"/>
                      <w:marBottom w:val="0"/>
                      <w:divBdr>
                        <w:top w:val="none" w:sz="0" w:space="0" w:color="auto"/>
                        <w:left w:val="none" w:sz="0" w:space="0" w:color="auto"/>
                        <w:bottom w:val="none" w:sz="0" w:space="0" w:color="auto"/>
                        <w:right w:val="none" w:sz="0" w:space="0" w:color="auto"/>
                      </w:divBdr>
                      <w:divsChild>
                        <w:div w:id="602616161">
                          <w:marLeft w:val="0"/>
                          <w:marRight w:val="0"/>
                          <w:marTop w:val="0"/>
                          <w:marBottom w:val="0"/>
                          <w:divBdr>
                            <w:top w:val="none" w:sz="0" w:space="0" w:color="auto"/>
                            <w:left w:val="none" w:sz="0" w:space="0" w:color="auto"/>
                            <w:bottom w:val="none" w:sz="0" w:space="0" w:color="auto"/>
                            <w:right w:val="none" w:sz="0" w:space="0" w:color="auto"/>
                          </w:divBdr>
                          <w:divsChild>
                            <w:div w:id="314994763">
                              <w:marLeft w:val="0"/>
                              <w:marRight w:val="0"/>
                              <w:marTop w:val="0"/>
                              <w:marBottom w:val="0"/>
                              <w:divBdr>
                                <w:top w:val="none" w:sz="0" w:space="0" w:color="auto"/>
                                <w:left w:val="none" w:sz="0" w:space="0" w:color="auto"/>
                                <w:bottom w:val="none" w:sz="0" w:space="0" w:color="auto"/>
                                <w:right w:val="none" w:sz="0" w:space="0" w:color="auto"/>
                              </w:divBdr>
                              <w:divsChild>
                                <w:div w:id="12244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2677">
                      <w:marLeft w:val="0"/>
                      <w:marRight w:val="0"/>
                      <w:marTop w:val="0"/>
                      <w:marBottom w:val="0"/>
                      <w:divBdr>
                        <w:top w:val="none" w:sz="0" w:space="0" w:color="auto"/>
                        <w:left w:val="none" w:sz="0" w:space="0" w:color="auto"/>
                        <w:bottom w:val="none" w:sz="0" w:space="0" w:color="auto"/>
                        <w:right w:val="none" w:sz="0" w:space="0" w:color="auto"/>
                      </w:divBdr>
                      <w:divsChild>
                        <w:div w:id="67118125">
                          <w:marLeft w:val="0"/>
                          <w:marRight w:val="0"/>
                          <w:marTop w:val="0"/>
                          <w:marBottom w:val="0"/>
                          <w:divBdr>
                            <w:top w:val="none" w:sz="0" w:space="0" w:color="auto"/>
                            <w:left w:val="none" w:sz="0" w:space="0" w:color="auto"/>
                            <w:bottom w:val="none" w:sz="0" w:space="0" w:color="auto"/>
                            <w:right w:val="none" w:sz="0" w:space="0" w:color="auto"/>
                          </w:divBdr>
                          <w:divsChild>
                            <w:div w:id="257062180">
                              <w:marLeft w:val="0"/>
                              <w:marRight w:val="0"/>
                              <w:marTop w:val="0"/>
                              <w:marBottom w:val="0"/>
                              <w:divBdr>
                                <w:top w:val="none" w:sz="0" w:space="0" w:color="auto"/>
                                <w:left w:val="none" w:sz="0" w:space="0" w:color="auto"/>
                                <w:bottom w:val="none" w:sz="0" w:space="0" w:color="auto"/>
                                <w:right w:val="none" w:sz="0" w:space="0" w:color="auto"/>
                              </w:divBdr>
                              <w:divsChild>
                                <w:div w:id="259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5661">
                      <w:marLeft w:val="0"/>
                      <w:marRight w:val="0"/>
                      <w:marTop w:val="0"/>
                      <w:marBottom w:val="0"/>
                      <w:divBdr>
                        <w:top w:val="none" w:sz="0" w:space="0" w:color="auto"/>
                        <w:left w:val="none" w:sz="0" w:space="0" w:color="auto"/>
                        <w:bottom w:val="none" w:sz="0" w:space="0" w:color="auto"/>
                        <w:right w:val="none" w:sz="0" w:space="0" w:color="auto"/>
                      </w:divBdr>
                      <w:divsChild>
                        <w:div w:id="348920847">
                          <w:marLeft w:val="0"/>
                          <w:marRight w:val="0"/>
                          <w:marTop w:val="0"/>
                          <w:marBottom w:val="0"/>
                          <w:divBdr>
                            <w:top w:val="none" w:sz="0" w:space="0" w:color="auto"/>
                            <w:left w:val="none" w:sz="0" w:space="0" w:color="auto"/>
                            <w:bottom w:val="none" w:sz="0" w:space="0" w:color="auto"/>
                            <w:right w:val="none" w:sz="0" w:space="0" w:color="auto"/>
                          </w:divBdr>
                          <w:divsChild>
                            <w:div w:id="1969503360">
                              <w:marLeft w:val="0"/>
                              <w:marRight w:val="0"/>
                              <w:marTop w:val="0"/>
                              <w:marBottom w:val="0"/>
                              <w:divBdr>
                                <w:top w:val="none" w:sz="0" w:space="0" w:color="auto"/>
                                <w:left w:val="none" w:sz="0" w:space="0" w:color="auto"/>
                                <w:bottom w:val="none" w:sz="0" w:space="0" w:color="auto"/>
                                <w:right w:val="none" w:sz="0" w:space="0" w:color="auto"/>
                              </w:divBdr>
                              <w:divsChild>
                                <w:div w:id="9508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639">
                      <w:marLeft w:val="0"/>
                      <w:marRight w:val="0"/>
                      <w:marTop w:val="0"/>
                      <w:marBottom w:val="0"/>
                      <w:divBdr>
                        <w:top w:val="none" w:sz="0" w:space="0" w:color="auto"/>
                        <w:left w:val="none" w:sz="0" w:space="0" w:color="auto"/>
                        <w:bottom w:val="none" w:sz="0" w:space="0" w:color="auto"/>
                        <w:right w:val="none" w:sz="0" w:space="0" w:color="auto"/>
                      </w:divBdr>
                      <w:divsChild>
                        <w:div w:id="1497762600">
                          <w:marLeft w:val="0"/>
                          <w:marRight w:val="0"/>
                          <w:marTop w:val="0"/>
                          <w:marBottom w:val="0"/>
                          <w:divBdr>
                            <w:top w:val="none" w:sz="0" w:space="0" w:color="auto"/>
                            <w:left w:val="none" w:sz="0" w:space="0" w:color="auto"/>
                            <w:bottom w:val="none" w:sz="0" w:space="0" w:color="auto"/>
                            <w:right w:val="none" w:sz="0" w:space="0" w:color="auto"/>
                          </w:divBdr>
                          <w:divsChild>
                            <w:div w:id="938178757">
                              <w:marLeft w:val="0"/>
                              <w:marRight w:val="0"/>
                              <w:marTop w:val="0"/>
                              <w:marBottom w:val="0"/>
                              <w:divBdr>
                                <w:top w:val="none" w:sz="0" w:space="0" w:color="auto"/>
                                <w:left w:val="none" w:sz="0" w:space="0" w:color="auto"/>
                                <w:bottom w:val="none" w:sz="0" w:space="0" w:color="auto"/>
                                <w:right w:val="none" w:sz="0" w:space="0" w:color="auto"/>
                              </w:divBdr>
                              <w:divsChild>
                                <w:div w:id="8110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2695">
                      <w:marLeft w:val="0"/>
                      <w:marRight w:val="0"/>
                      <w:marTop w:val="0"/>
                      <w:marBottom w:val="0"/>
                      <w:divBdr>
                        <w:top w:val="none" w:sz="0" w:space="0" w:color="auto"/>
                        <w:left w:val="none" w:sz="0" w:space="0" w:color="auto"/>
                        <w:bottom w:val="none" w:sz="0" w:space="0" w:color="auto"/>
                        <w:right w:val="none" w:sz="0" w:space="0" w:color="auto"/>
                      </w:divBdr>
                      <w:divsChild>
                        <w:div w:id="1750495848">
                          <w:marLeft w:val="0"/>
                          <w:marRight w:val="0"/>
                          <w:marTop w:val="0"/>
                          <w:marBottom w:val="0"/>
                          <w:divBdr>
                            <w:top w:val="none" w:sz="0" w:space="0" w:color="auto"/>
                            <w:left w:val="none" w:sz="0" w:space="0" w:color="auto"/>
                            <w:bottom w:val="none" w:sz="0" w:space="0" w:color="auto"/>
                            <w:right w:val="none" w:sz="0" w:space="0" w:color="auto"/>
                          </w:divBdr>
                          <w:divsChild>
                            <w:div w:id="2091468234">
                              <w:marLeft w:val="0"/>
                              <w:marRight w:val="0"/>
                              <w:marTop w:val="0"/>
                              <w:marBottom w:val="0"/>
                              <w:divBdr>
                                <w:top w:val="none" w:sz="0" w:space="0" w:color="auto"/>
                                <w:left w:val="none" w:sz="0" w:space="0" w:color="auto"/>
                                <w:bottom w:val="none" w:sz="0" w:space="0" w:color="auto"/>
                                <w:right w:val="none" w:sz="0" w:space="0" w:color="auto"/>
                              </w:divBdr>
                              <w:divsChild>
                                <w:div w:id="18966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749">
                      <w:marLeft w:val="0"/>
                      <w:marRight w:val="0"/>
                      <w:marTop w:val="0"/>
                      <w:marBottom w:val="0"/>
                      <w:divBdr>
                        <w:top w:val="none" w:sz="0" w:space="0" w:color="auto"/>
                        <w:left w:val="none" w:sz="0" w:space="0" w:color="auto"/>
                        <w:bottom w:val="none" w:sz="0" w:space="0" w:color="auto"/>
                        <w:right w:val="none" w:sz="0" w:space="0" w:color="auto"/>
                      </w:divBdr>
                      <w:divsChild>
                        <w:div w:id="1459647682">
                          <w:marLeft w:val="0"/>
                          <w:marRight w:val="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0"/>
                              <w:divBdr>
                                <w:top w:val="none" w:sz="0" w:space="0" w:color="auto"/>
                                <w:left w:val="none" w:sz="0" w:space="0" w:color="auto"/>
                                <w:bottom w:val="none" w:sz="0" w:space="0" w:color="auto"/>
                                <w:right w:val="none" w:sz="0" w:space="0" w:color="auto"/>
                              </w:divBdr>
                              <w:divsChild>
                                <w:div w:id="1413160014">
                                  <w:marLeft w:val="0"/>
                                  <w:marRight w:val="0"/>
                                  <w:marTop w:val="0"/>
                                  <w:marBottom w:val="0"/>
                                  <w:divBdr>
                                    <w:top w:val="none" w:sz="0" w:space="0" w:color="auto"/>
                                    <w:left w:val="none" w:sz="0" w:space="0" w:color="auto"/>
                                    <w:bottom w:val="none" w:sz="0" w:space="0" w:color="auto"/>
                                    <w:right w:val="none" w:sz="0" w:space="0" w:color="auto"/>
                                  </w:divBdr>
                                  <w:divsChild>
                                    <w:div w:id="7001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92610">
                      <w:marLeft w:val="0"/>
                      <w:marRight w:val="0"/>
                      <w:marTop w:val="0"/>
                      <w:marBottom w:val="0"/>
                      <w:divBdr>
                        <w:top w:val="none" w:sz="0" w:space="0" w:color="auto"/>
                        <w:left w:val="none" w:sz="0" w:space="0" w:color="auto"/>
                        <w:bottom w:val="none" w:sz="0" w:space="0" w:color="auto"/>
                        <w:right w:val="none" w:sz="0" w:space="0" w:color="auto"/>
                      </w:divBdr>
                      <w:divsChild>
                        <w:div w:id="1462504164">
                          <w:marLeft w:val="0"/>
                          <w:marRight w:val="0"/>
                          <w:marTop w:val="0"/>
                          <w:marBottom w:val="0"/>
                          <w:divBdr>
                            <w:top w:val="none" w:sz="0" w:space="0" w:color="auto"/>
                            <w:left w:val="none" w:sz="0" w:space="0" w:color="auto"/>
                            <w:bottom w:val="none" w:sz="0" w:space="0" w:color="auto"/>
                            <w:right w:val="none" w:sz="0" w:space="0" w:color="auto"/>
                          </w:divBdr>
                          <w:divsChild>
                            <w:div w:id="836263661">
                              <w:marLeft w:val="0"/>
                              <w:marRight w:val="0"/>
                              <w:marTop w:val="0"/>
                              <w:marBottom w:val="0"/>
                              <w:divBdr>
                                <w:top w:val="none" w:sz="0" w:space="0" w:color="auto"/>
                                <w:left w:val="none" w:sz="0" w:space="0" w:color="auto"/>
                                <w:bottom w:val="none" w:sz="0" w:space="0" w:color="auto"/>
                                <w:right w:val="none" w:sz="0" w:space="0" w:color="auto"/>
                              </w:divBdr>
                              <w:divsChild>
                                <w:div w:id="10015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1281">
                      <w:marLeft w:val="0"/>
                      <w:marRight w:val="0"/>
                      <w:marTop w:val="0"/>
                      <w:marBottom w:val="0"/>
                      <w:divBdr>
                        <w:top w:val="none" w:sz="0" w:space="0" w:color="auto"/>
                        <w:left w:val="none" w:sz="0" w:space="0" w:color="auto"/>
                        <w:bottom w:val="none" w:sz="0" w:space="0" w:color="auto"/>
                        <w:right w:val="none" w:sz="0" w:space="0" w:color="auto"/>
                      </w:divBdr>
                      <w:divsChild>
                        <w:div w:id="582569954">
                          <w:marLeft w:val="0"/>
                          <w:marRight w:val="0"/>
                          <w:marTop w:val="0"/>
                          <w:marBottom w:val="0"/>
                          <w:divBdr>
                            <w:top w:val="none" w:sz="0" w:space="0" w:color="auto"/>
                            <w:left w:val="none" w:sz="0" w:space="0" w:color="auto"/>
                            <w:bottom w:val="none" w:sz="0" w:space="0" w:color="auto"/>
                            <w:right w:val="none" w:sz="0" w:space="0" w:color="auto"/>
                          </w:divBdr>
                          <w:divsChild>
                            <w:div w:id="1053119708">
                              <w:marLeft w:val="0"/>
                              <w:marRight w:val="0"/>
                              <w:marTop w:val="0"/>
                              <w:marBottom w:val="0"/>
                              <w:divBdr>
                                <w:top w:val="none" w:sz="0" w:space="0" w:color="auto"/>
                                <w:left w:val="none" w:sz="0" w:space="0" w:color="auto"/>
                                <w:bottom w:val="none" w:sz="0" w:space="0" w:color="auto"/>
                                <w:right w:val="none" w:sz="0" w:space="0" w:color="auto"/>
                              </w:divBdr>
                              <w:divsChild>
                                <w:div w:id="3860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266">
                      <w:marLeft w:val="0"/>
                      <w:marRight w:val="0"/>
                      <w:marTop w:val="0"/>
                      <w:marBottom w:val="0"/>
                      <w:divBdr>
                        <w:top w:val="none" w:sz="0" w:space="0" w:color="auto"/>
                        <w:left w:val="none" w:sz="0" w:space="0" w:color="auto"/>
                        <w:bottom w:val="none" w:sz="0" w:space="0" w:color="auto"/>
                        <w:right w:val="none" w:sz="0" w:space="0" w:color="auto"/>
                      </w:divBdr>
                      <w:divsChild>
                        <w:div w:id="1237784083">
                          <w:marLeft w:val="0"/>
                          <w:marRight w:val="0"/>
                          <w:marTop w:val="0"/>
                          <w:marBottom w:val="0"/>
                          <w:divBdr>
                            <w:top w:val="none" w:sz="0" w:space="0" w:color="auto"/>
                            <w:left w:val="none" w:sz="0" w:space="0" w:color="auto"/>
                            <w:bottom w:val="none" w:sz="0" w:space="0" w:color="auto"/>
                            <w:right w:val="none" w:sz="0" w:space="0" w:color="auto"/>
                          </w:divBdr>
                          <w:divsChild>
                            <w:div w:id="200478636">
                              <w:marLeft w:val="0"/>
                              <w:marRight w:val="0"/>
                              <w:marTop w:val="0"/>
                              <w:marBottom w:val="0"/>
                              <w:divBdr>
                                <w:top w:val="none" w:sz="0" w:space="0" w:color="auto"/>
                                <w:left w:val="none" w:sz="0" w:space="0" w:color="auto"/>
                                <w:bottom w:val="none" w:sz="0" w:space="0" w:color="auto"/>
                                <w:right w:val="none" w:sz="0" w:space="0" w:color="auto"/>
                              </w:divBdr>
                              <w:divsChild>
                                <w:div w:id="1932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9027">
                      <w:marLeft w:val="0"/>
                      <w:marRight w:val="0"/>
                      <w:marTop w:val="0"/>
                      <w:marBottom w:val="0"/>
                      <w:divBdr>
                        <w:top w:val="none" w:sz="0" w:space="0" w:color="auto"/>
                        <w:left w:val="none" w:sz="0" w:space="0" w:color="auto"/>
                        <w:bottom w:val="none" w:sz="0" w:space="0" w:color="auto"/>
                        <w:right w:val="none" w:sz="0" w:space="0" w:color="auto"/>
                      </w:divBdr>
                      <w:divsChild>
                        <w:div w:id="438719105">
                          <w:marLeft w:val="0"/>
                          <w:marRight w:val="0"/>
                          <w:marTop w:val="0"/>
                          <w:marBottom w:val="0"/>
                          <w:divBdr>
                            <w:top w:val="none" w:sz="0" w:space="0" w:color="auto"/>
                            <w:left w:val="none" w:sz="0" w:space="0" w:color="auto"/>
                            <w:bottom w:val="none" w:sz="0" w:space="0" w:color="auto"/>
                            <w:right w:val="none" w:sz="0" w:space="0" w:color="auto"/>
                          </w:divBdr>
                          <w:divsChild>
                            <w:div w:id="1327972757">
                              <w:marLeft w:val="0"/>
                              <w:marRight w:val="0"/>
                              <w:marTop w:val="0"/>
                              <w:marBottom w:val="0"/>
                              <w:divBdr>
                                <w:top w:val="none" w:sz="0" w:space="0" w:color="auto"/>
                                <w:left w:val="none" w:sz="0" w:space="0" w:color="auto"/>
                                <w:bottom w:val="none" w:sz="0" w:space="0" w:color="auto"/>
                                <w:right w:val="none" w:sz="0" w:space="0" w:color="auto"/>
                              </w:divBdr>
                              <w:divsChild>
                                <w:div w:id="681973407">
                                  <w:marLeft w:val="0"/>
                                  <w:marRight w:val="0"/>
                                  <w:marTop w:val="0"/>
                                  <w:marBottom w:val="0"/>
                                  <w:divBdr>
                                    <w:top w:val="none" w:sz="0" w:space="0" w:color="auto"/>
                                    <w:left w:val="none" w:sz="0" w:space="0" w:color="auto"/>
                                    <w:bottom w:val="none" w:sz="0" w:space="0" w:color="auto"/>
                                    <w:right w:val="none" w:sz="0" w:space="0" w:color="auto"/>
                                  </w:divBdr>
                                  <w:divsChild>
                                    <w:div w:id="19527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70721">
                      <w:marLeft w:val="0"/>
                      <w:marRight w:val="0"/>
                      <w:marTop w:val="0"/>
                      <w:marBottom w:val="0"/>
                      <w:divBdr>
                        <w:top w:val="none" w:sz="0" w:space="0" w:color="auto"/>
                        <w:left w:val="none" w:sz="0" w:space="0" w:color="auto"/>
                        <w:bottom w:val="none" w:sz="0" w:space="0" w:color="auto"/>
                        <w:right w:val="none" w:sz="0" w:space="0" w:color="auto"/>
                      </w:divBdr>
                      <w:divsChild>
                        <w:div w:id="2320449">
                          <w:marLeft w:val="0"/>
                          <w:marRight w:val="0"/>
                          <w:marTop w:val="0"/>
                          <w:marBottom w:val="0"/>
                          <w:divBdr>
                            <w:top w:val="none" w:sz="0" w:space="0" w:color="auto"/>
                            <w:left w:val="none" w:sz="0" w:space="0" w:color="auto"/>
                            <w:bottom w:val="none" w:sz="0" w:space="0" w:color="auto"/>
                            <w:right w:val="none" w:sz="0" w:space="0" w:color="auto"/>
                          </w:divBdr>
                          <w:divsChild>
                            <w:div w:id="115294039">
                              <w:marLeft w:val="0"/>
                              <w:marRight w:val="0"/>
                              <w:marTop w:val="0"/>
                              <w:marBottom w:val="0"/>
                              <w:divBdr>
                                <w:top w:val="none" w:sz="0" w:space="0" w:color="auto"/>
                                <w:left w:val="none" w:sz="0" w:space="0" w:color="auto"/>
                                <w:bottom w:val="none" w:sz="0" w:space="0" w:color="auto"/>
                                <w:right w:val="none" w:sz="0" w:space="0" w:color="auto"/>
                              </w:divBdr>
                              <w:divsChild>
                                <w:div w:id="21276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5176">
                      <w:marLeft w:val="0"/>
                      <w:marRight w:val="0"/>
                      <w:marTop w:val="0"/>
                      <w:marBottom w:val="0"/>
                      <w:divBdr>
                        <w:top w:val="none" w:sz="0" w:space="0" w:color="auto"/>
                        <w:left w:val="none" w:sz="0" w:space="0" w:color="auto"/>
                        <w:bottom w:val="none" w:sz="0" w:space="0" w:color="auto"/>
                        <w:right w:val="none" w:sz="0" w:space="0" w:color="auto"/>
                      </w:divBdr>
                      <w:divsChild>
                        <w:div w:id="441925577">
                          <w:marLeft w:val="0"/>
                          <w:marRight w:val="0"/>
                          <w:marTop w:val="0"/>
                          <w:marBottom w:val="0"/>
                          <w:divBdr>
                            <w:top w:val="none" w:sz="0" w:space="0" w:color="auto"/>
                            <w:left w:val="none" w:sz="0" w:space="0" w:color="auto"/>
                            <w:bottom w:val="none" w:sz="0" w:space="0" w:color="auto"/>
                            <w:right w:val="none" w:sz="0" w:space="0" w:color="auto"/>
                          </w:divBdr>
                          <w:divsChild>
                            <w:div w:id="1735272922">
                              <w:marLeft w:val="0"/>
                              <w:marRight w:val="0"/>
                              <w:marTop w:val="0"/>
                              <w:marBottom w:val="0"/>
                              <w:divBdr>
                                <w:top w:val="none" w:sz="0" w:space="0" w:color="auto"/>
                                <w:left w:val="none" w:sz="0" w:space="0" w:color="auto"/>
                                <w:bottom w:val="none" w:sz="0" w:space="0" w:color="auto"/>
                                <w:right w:val="none" w:sz="0" w:space="0" w:color="auto"/>
                              </w:divBdr>
                              <w:divsChild>
                                <w:div w:id="20350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4834">
                      <w:marLeft w:val="0"/>
                      <w:marRight w:val="0"/>
                      <w:marTop w:val="0"/>
                      <w:marBottom w:val="0"/>
                      <w:divBdr>
                        <w:top w:val="none" w:sz="0" w:space="0" w:color="auto"/>
                        <w:left w:val="none" w:sz="0" w:space="0" w:color="auto"/>
                        <w:bottom w:val="none" w:sz="0" w:space="0" w:color="auto"/>
                        <w:right w:val="none" w:sz="0" w:space="0" w:color="auto"/>
                      </w:divBdr>
                      <w:divsChild>
                        <w:div w:id="781344744">
                          <w:marLeft w:val="0"/>
                          <w:marRight w:val="0"/>
                          <w:marTop w:val="0"/>
                          <w:marBottom w:val="0"/>
                          <w:divBdr>
                            <w:top w:val="none" w:sz="0" w:space="0" w:color="auto"/>
                            <w:left w:val="none" w:sz="0" w:space="0" w:color="auto"/>
                            <w:bottom w:val="none" w:sz="0" w:space="0" w:color="auto"/>
                            <w:right w:val="none" w:sz="0" w:space="0" w:color="auto"/>
                          </w:divBdr>
                          <w:divsChild>
                            <w:div w:id="1217667519">
                              <w:marLeft w:val="0"/>
                              <w:marRight w:val="0"/>
                              <w:marTop w:val="0"/>
                              <w:marBottom w:val="0"/>
                              <w:divBdr>
                                <w:top w:val="none" w:sz="0" w:space="0" w:color="auto"/>
                                <w:left w:val="none" w:sz="0" w:space="0" w:color="auto"/>
                                <w:bottom w:val="none" w:sz="0" w:space="0" w:color="auto"/>
                                <w:right w:val="none" w:sz="0" w:space="0" w:color="auto"/>
                              </w:divBdr>
                              <w:divsChild>
                                <w:div w:id="635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2126">
                      <w:marLeft w:val="0"/>
                      <w:marRight w:val="0"/>
                      <w:marTop w:val="0"/>
                      <w:marBottom w:val="0"/>
                      <w:divBdr>
                        <w:top w:val="none" w:sz="0" w:space="0" w:color="auto"/>
                        <w:left w:val="none" w:sz="0" w:space="0" w:color="auto"/>
                        <w:bottom w:val="none" w:sz="0" w:space="0" w:color="auto"/>
                        <w:right w:val="none" w:sz="0" w:space="0" w:color="auto"/>
                      </w:divBdr>
                      <w:divsChild>
                        <w:div w:id="1076587762">
                          <w:marLeft w:val="0"/>
                          <w:marRight w:val="0"/>
                          <w:marTop w:val="0"/>
                          <w:marBottom w:val="0"/>
                          <w:divBdr>
                            <w:top w:val="none" w:sz="0" w:space="0" w:color="auto"/>
                            <w:left w:val="none" w:sz="0" w:space="0" w:color="auto"/>
                            <w:bottom w:val="none" w:sz="0" w:space="0" w:color="auto"/>
                            <w:right w:val="none" w:sz="0" w:space="0" w:color="auto"/>
                          </w:divBdr>
                          <w:divsChild>
                            <w:div w:id="1203782712">
                              <w:marLeft w:val="0"/>
                              <w:marRight w:val="0"/>
                              <w:marTop w:val="0"/>
                              <w:marBottom w:val="0"/>
                              <w:divBdr>
                                <w:top w:val="none" w:sz="0" w:space="0" w:color="auto"/>
                                <w:left w:val="none" w:sz="0" w:space="0" w:color="auto"/>
                                <w:bottom w:val="none" w:sz="0" w:space="0" w:color="auto"/>
                                <w:right w:val="none" w:sz="0" w:space="0" w:color="auto"/>
                              </w:divBdr>
                              <w:divsChild>
                                <w:div w:id="16500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3505">
                      <w:marLeft w:val="0"/>
                      <w:marRight w:val="0"/>
                      <w:marTop w:val="0"/>
                      <w:marBottom w:val="0"/>
                      <w:divBdr>
                        <w:top w:val="none" w:sz="0" w:space="0" w:color="auto"/>
                        <w:left w:val="none" w:sz="0" w:space="0" w:color="auto"/>
                        <w:bottom w:val="none" w:sz="0" w:space="0" w:color="auto"/>
                        <w:right w:val="none" w:sz="0" w:space="0" w:color="auto"/>
                      </w:divBdr>
                      <w:divsChild>
                        <w:div w:id="1700931323">
                          <w:marLeft w:val="0"/>
                          <w:marRight w:val="0"/>
                          <w:marTop w:val="0"/>
                          <w:marBottom w:val="0"/>
                          <w:divBdr>
                            <w:top w:val="none" w:sz="0" w:space="0" w:color="auto"/>
                            <w:left w:val="none" w:sz="0" w:space="0" w:color="auto"/>
                            <w:bottom w:val="none" w:sz="0" w:space="0" w:color="auto"/>
                            <w:right w:val="none" w:sz="0" w:space="0" w:color="auto"/>
                          </w:divBdr>
                          <w:divsChild>
                            <w:div w:id="1843811396">
                              <w:marLeft w:val="0"/>
                              <w:marRight w:val="0"/>
                              <w:marTop w:val="0"/>
                              <w:marBottom w:val="0"/>
                              <w:divBdr>
                                <w:top w:val="none" w:sz="0" w:space="0" w:color="auto"/>
                                <w:left w:val="none" w:sz="0" w:space="0" w:color="auto"/>
                                <w:bottom w:val="none" w:sz="0" w:space="0" w:color="auto"/>
                                <w:right w:val="none" w:sz="0" w:space="0" w:color="auto"/>
                              </w:divBdr>
                              <w:divsChild>
                                <w:div w:id="20102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1578">
                      <w:marLeft w:val="0"/>
                      <w:marRight w:val="0"/>
                      <w:marTop w:val="0"/>
                      <w:marBottom w:val="0"/>
                      <w:divBdr>
                        <w:top w:val="none" w:sz="0" w:space="0" w:color="auto"/>
                        <w:left w:val="none" w:sz="0" w:space="0" w:color="auto"/>
                        <w:bottom w:val="none" w:sz="0" w:space="0" w:color="auto"/>
                        <w:right w:val="none" w:sz="0" w:space="0" w:color="auto"/>
                      </w:divBdr>
                      <w:divsChild>
                        <w:div w:id="468089460">
                          <w:marLeft w:val="0"/>
                          <w:marRight w:val="0"/>
                          <w:marTop w:val="0"/>
                          <w:marBottom w:val="0"/>
                          <w:divBdr>
                            <w:top w:val="none" w:sz="0" w:space="0" w:color="auto"/>
                            <w:left w:val="none" w:sz="0" w:space="0" w:color="auto"/>
                            <w:bottom w:val="none" w:sz="0" w:space="0" w:color="auto"/>
                            <w:right w:val="none" w:sz="0" w:space="0" w:color="auto"/>
                          </w:divBdr>
                          <w:divsChild>
                            <w:div w:id="2072773146">
                              <w:marLeft w:val="0"/>
                              <w:marRight w:val="0"/>
                              <w:marTop w:val="0"/>
                              <w:marBottom w:val="0"/>
                              <w:divBdr>
                                <w:top w:val="none" w:sz="0" w:space="0" w:color="auto"/>
                                <w:left w:val="none" w:sz="0" w:space="0" w:color="auto"/>
                                <w:bottom w:val="none" w:sz="0" w:space="0" w:color="auto"/>
                                <w:right w:val="none" w:sz="0" w:space="0" w:color="auto"/>
                              </w:divBdr>
                              <w:divsChild>
                                <w:div w:id="16167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356">
                      <w:marLeft w:val="0"/>
                      <w:marRight w:val="0"/>
                      <w:marTop w:val="0"/>
                      <w:marBottom w:val="0"/>
                      <w:divBdr>
                        <w:top w:val="none" w:sz="0" w:space="0" w:color="auto"/>
                        <w:left w:val="none" w:sz="0" w:space="0" w:color="auto"/>
                        <w:bottom w:val="none" w:sz="0" w:space="0" w:color="auto"/>
                        <w:right w:val="none" w:sz="0" w:space="0" w:color="auto"/>
                      </w:divBdr>
                      <w:divsChild>
                        <w:div w:id="217933140">
                          <w:marLeft w:val="0"/>
                          <w:marRight w:val="0"/>
                          <w:marTop w:val="0"/>
                          <w:marBottom w:val="0"/>
                          <w:divBdr>
                            <w:top w:val="none" w:sz="0" w:space="0" w:color="auto"/>
                            <w:left w:val="none" w:sz="0" w:space="0" w:color="auto"/>
                            <w:bottom w:val="none" w:sz="0" w:space="0" w:color="auto"/>
                            <w:right w:val="none" w:sz="0" w:space="0" w:color="auto"/>
                          </w:divBdr>
                          <w:divsChild>
                            <w:div w:id="2106228198">
                              <w:marLeft w:val="0"/>
                              <w:marRight w:val="0"/>
                              <w:marTop w:val="0"/>
                              <w:marBottom w:val="0"/>
                              <w:divBdr>
                                <w:top w:val="none" w:sz="0" w:space="0" w:color="auto"/>
                                <w:left w:val="none" w:sz="0" w:space="0" w:color="auto"/>
                                <w:bottom w:val="none" w:sz="0" w:space="0" w:color="auto"/>
                                <w:right w:val="none" w:sz="0" w:space="0" w:color="auto"/>
                              </w:divBdr>
                              <w:divsChild>
                                <w:div w:id="875120952">
                                  <w:marLeft w:val="0"/>
                                  <w:marRight w:val="0"/>
                                  <w:marTop w:val="0"/>
                                  <w:marBottom w:val="0"/>
                                  <w:divBdr>
                                    <w:top w:val="none" w:sz="0" w:space="0" w:color="auto"/>
                                    <w:left w:val="none" w:sz="0" w:space="0" w:color="auto"/>
                                    <w:bottom w:val="none" w:sz="0" w:space="0" w:color="auto"/>
                                    <w:right w:val="none" w:sz="0" w:space="0" w:color="auto"/>
                                  </w:divBdr>
                                  <w:divsChild>
                                    <w:div w:id="6858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6307">
                      <w:marLeft w:val="0"/>
                      <w:marRight w:val="0"/>
                      <w:marTop w:val="0"/>
                      <w:marBottom w:val="0"/>
                      <w:divBdr>
                        <w:top w:val="none" w:sz="0" w:space="0" w:color="auto"/>
                        <w:left w:val="none" w:sz="0" w:space="0" w:color="auto"/>
                        <w:bottom w:val="none" w:sz="0" w:space="0" w:color="auto"/>
                        <w:right w:val="none" w:sz="0" w:space="0" w:color="auto"/>
                      </w:divBdr>
                      <w:divsChild>
                        <w:div w:id="1903252098">
                          <w:marLeft w:val="0"/>
                          <w:marRight w:val="0"/>
                          <w:marTop w:val="0"/>
                          <w:marBottom w:val="0"/>
                          <w:divBdr>
                            <w:top w:val="none" w:sz="0" w:space="0" w:color="auto"/>
                            <w:left w:val="none" w:sz="0" w:space="0" w:color="auto"/>
                            <w:bottom w:val="none" w:sz="0" w:space="0" w:color="auto"/>
                            <w:right w:val="none" w:sz="0" w:space="0" w:color="auto"/>
                          </w:divBdr>
                          <w:divsChild>
                            <w:div w:id="1644651903">
                              <w:marLeft w:val="0"/>
                              <w:marRight w:val="0"/>
                              <w:marTop w:val="0"/>
                              <w:marBottom w:val="0"/>
                              <w:divBdr>
                                <w:top w:val="none" w:sz="0" w:space="0" w:color="auto"/>
                                <w:left w:val="none" w:sz="0" w:space="0" w:color="auto"/>
                                <w:bottom w:val="none" w:sz="0" w:space="0" w:color="auto"/>
                                <w:right w:val="none" w:sz="0" w:space="0" w:color="auto"/>
                              </w:divBdr>
                              <w:divsChild>
                                <w:div w:id="692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6435">
                      <w:marLeft w:val="0"/>
                      <w:marRight w:val="0"/>
                      <w:marTop w:val="0"/>
                      <w:marBottom w:val="0"/>
                      <w:divBdr>
                        <w:top w:val="none" w:sz="0" w:space="0" w:color="auto"/>
                        <w:left w:val="none" w:sz="0" w:space="0" w:color="auto"/>
                        <w:bottom w:val="none" w:sz="0" w:space="0" w:color="auto"/>
                        <w:right w:val="none" w:sz="0" w:space="0" w:color="auto"/>
                      </w:divBdr>
                      <w:divsChild>
                        <w:div w:id="1306004510">
                          <w:marLeft w:val="0"/>
                          <w:marRight w:val="0"/>
                          <w:marTop w:val="0"/>
                          <w:marBottom w:val="0"/>
                          <w:divBdr>
                            <w:top w:val="none" w:sz="0" w:space="0" w:color="auto"/>
                            <w:left w:val="none" w:sz="0" w:space="0" w:color="auto"/>
                            <w:bottom w:val="none" w:sz="0" w:space="0" w:color="auto"/>
                            <w:right w:val="none" w:sz="0" w:space="0" w:color="auto"/>
                          </w:divBdr>
                          <w:divsChild>
                            <w:div w:id="1773084596">
                              <w:marLeft w:val="0"/>
                              <w:marRight w:val="0"/>
                              <w:marTop w:val="0"/>
                              <w:marBottom w:val="0"/>
                              <w:divBdr>
                                <w:top w:val="none" w:sz="0" w:space="0" w:color="auto"/>
                                <w:left w:val="none" w:sz="0" w:space="0" w:color="auto"/>
                                <w:bottom w:val="none" w:sz="0" w:space="0" w:color="auto"/>
                                <w:right w:val="none" w:sz="0" w:space="0" w:color="auto"/>
                              </w:divBdr>
                              <w:divsChild>
                                <w:div w:id="17708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9940">
                      <w:marLeft w:val="0"/>
                      <w:marRight w:val="0"/>
                      <w:marTop w:val="0"/>
                      <w:marBottom w:val="0"/>
                      <w:divBdr>
                        <w:top w:val="none" w:sz="0" w:space="0" w:color="auto"/>
                        <w:left w:val="none" w:sz="0" w:space="0" w:color="auto"/>
                        <w:bottom w:val="none" w:sz="0" w:space="0" w:color="auto"/>
                        <w:right w:val="none" w:sz="0" w:space="0" w:color="auto"/>
                      </w:divBdr>
                      <w:divsChild>
                        <w:div w:id="1453786041">
                          <w:marLeft w:val="0"/>
                          <w:marRight w:val="0"/>
                          <w:marTop w:val="0"/>
                          <w:marBottom w:val="0"/>
                          <w:divBdr>
                            <w:top w:val="none" w:sz="0" w:space="0" w:color="auto"/>
                            <w:left w:val="none" w:sz="0" w:space="0" w:color="auto"/>
                            <w:bottom w:val="none" w:sz="0" w:space="0" w:color="auto"/>
                            <w:right w:val="none" w:sz="0" w:space="0" w:color="auto"/>
                          </w:divBdr>
                          <w:divsChild>
                            <w:div w:id="2076077836">
                              <w:marLeft w:val="0"/>
                              <w:marRight w:val="0"/>
                              <w:marTop w:val="0"/>
                              <w:marBottom w:val="0"/>
                              <w:divBdr>
                                <w:top w:val="none" w:sz="0" w:space="0" w:color="auto"/>
                                <w:left w:val="none" w:sz="0" w:space="0" w:color="auto"/>
                                <w:bottom w:val="none" w:sz="0" w:space="0" w:color="auto"/>
                                <w:right w:val="none" w:sz="0" w:space="0" w:color="auto"/>
                              </w:divBdr>
                              <w:divsChild>
                                <w:div w:id="19128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137">
                      <w:marLeft w:val="0"/>
                      <w:marRight w:val="0"/>
                      <w:marTop w:val="0"/>
                      <w:marBottom w:val="0"/>
                      <w:divBdr>
                        <w:top w:val="none" w:sz="0" w:space="0" w:color="auto"/>
                        <w:left w:val="none" w:sz="0" w:space="0" w:color="auto"/>
                        <w:bottom w:val="none" w:sz="0" w:space="0" w:color="auto"/>
                        <w:right w:val="none" w:sz="0" w:space="0" w:color="auto"/>
                      </w:divBdr>
                      <w:divsChild>
                        <w:div w:id="1989092778">
                          <w:marLeft w:val="0"/>
                          <w:marRight w:val="0"/>
                          <w:marTop w:val="0"/>
                          <w:marBottom w:val="0"/>
                          <w:divBdr>
                            <w:top w:val="none" w:sz="0" w:space="0" w:color="auto"/>
                            <w:left w:val="none" w:sz="0" w:space="0" w:color="auto"/>
                            <w:bottom w:val="none" w:sz="0" w:space="0" w:color="auto"/>
                            <w:right w:val="none" w:sz="0" w:space="0" w:color="auto"/>
                          </w:divBdr>
                          <w:divsChild>
                            <w:div w:id="1590156">
                              <w:marLeft w:val="0"/>
                              <w:marRight w:val="0"/>
                              <w:marTop w:val="0"/>
                              <w:marBottom w:val="0"/>
                              <w:divBdr>
                                <w:top w:val="none" w:sz="0" w:space="0" w:color="auto"/>
                                <w:left w:val="none" w:sz="0" w:space="0" w:color="auto"/>
                                <w:bottom w:val="none" w:sz="0" w:space="0" w:color="auto"/>
                                <w:right w:val="none" w:sz="0" w:space="0" w:color="auto"/>
                              </w:divBdr>
                              <w:divsChild>
                                <w:div w:id="16771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0852">
                      <w:marLeft w:val="0"/>
                      <w:marRight w:val="0"/>
                      <w:marTop w:val="0"/>
                      <w:marBottom w:val="0"/>
                      <w:divBdr>
                        <w:top w:val="none" w:sz="0" w:space="0" w:color="auto"/>
                        <w:left w:val="none" w:sz="0" w:space="0" w:color="auto"/>
                        <w:bottom w:val="none" w:sz="0" w:space="0" w:color="auto"/>
                        <w:right w:val="none" w:sz="0" w:space="0" w:color="auto"/>
                      </w:divBdr>
                      <w:divsChild>
                        <w:div w:id="1296571031">
                          <w:marLeft w:val="0"/>
                          <w:marRight w:val="0"/>
                          <w:marTop w:val="0"/>
                          <w:marBottom w:val="0"/>
                          <w:divBdr>
                            <w:top w:val="none" w:sz="0" w:space="0" w:color="auto"/>
                            <w:left w:val="none" w:sz="0" w:space="0" w:color="auto"/>
                            <w:bottom w:val="none" w:sz="0" w:space="0" w:color="auto"/>
                            <w:right w:val="none" w:sz="0" w:space="0" w:color="auto"/>
                          </w:divBdr>
                          <w:divsChild>
                            <w:div w:id="1021122510">
                              <w:marLeft w:val="0"/>
                              <w:marRight w:val="0"/>
                              <w:marTop w:val="0"/>
                              <w:marBottom w:val="0"/>
                              <w:divBdr>
                                <w:top w:val="none" w:sz="0" w:space="0" w:color="auto"/>
                                <w:left w:val="none" w:sz="0" w:space="0" w:color="auto"/>
                                <w:bottom w:val="none" w:sz="0" w:space="0" w:color="auto"/>
                                <w:right w:val="none" w:sz="0" w:space="0" w:color="auto"/>
                              </w:divBdr>
                              <w:divsChild>
                                <w:div w:id="20964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564">
                      <w:marLeft w:val="0"/>
                      <w:marRight w:val="0"/>
                      <w:marTop w:val="0"/>
                      <w:marBottom w:val="0"/>
                      <w:divBdr>
                        <w:top w:val="none" w:sz="0" w:space="0" w:color="auto"/>
                        <w:left w:val="none" w:sz="0" w:space="0" w:color="auto"/>
                        <w:bottom w:val="none" w:sz="0" w:space="0" w:color="auto"/>
                        <w:right w:val="none" w:sz="0" w:space="0" w:color="auto"/>
                      </w:divBdr>
                      <w:divsChild>
                        <w:div w:id="2052068009">
                          <w:marLeft w:val="0"/>
                          <w:marRight w:val="0"/>
                          <w:marTop w:val="0"/>
                          <w:marBottom w:val="0"/>
                          <w:divBdr>
                            <w:top w:val="none" w:sz="0" w:space="0" w:color="auto"/>
                            <w:left w:val="none" w:sz="0" w:space="0" w:color="auto"/>
                            <w:bottom w:val="none" w:sz="0" w:space="0" w:color="auto"/>
                            <w:right w:val="none" w:sz="0" w:space="0" w:color="auto"/>
                          </w:divBdr>
                          <w:divsChild>
                            <w:div w:id="630593988">
                              <w:marLeft w:val="0"/>
                              <w:marRight w:val="0"/>
                              <w:marTop w:val="0"/>
                              <w:marBottom w:val="0"/>
                              <w:divBdr>
                                <w:top w:val="none" w:sz="0" w:space="0" w:color="auto"/>
                                <w:left w:val="none" w:sz="0" w:space="0" w:color="auto"/>
                                <w:bottom w:val="none" w:sz="0" w:space="0" w:color="auto"/>
                                <w:right w:val="none" w:sz="0" w:space="0" w:color="auto"/>
                              </w:divBdr>
                              <w:divsChild>
                                <w:div w:id="18115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1610">
                      <w:marLeft w:val="0"/>
                      <w:marRight w:val="0"/>
                      <w:marTop w:val="0"/>
                      <w:marBottom w:val="0"/>
                      <w:divBdr>
                        <w:top w:val="none" w:sz="0" w:space="0" w:color="auto"/>
                        <w:left w:val="none" w:sz="0" w:space="0" w:color="auto"/>
                        <w:bottom w:val="none" w:sz="0" w:space="0" w:color="auto"/>
                        <w:right w:val="none" w:sz="0" w:space="0" w:color="auto"/>
                      </w:divBdr>
                      <w:divsChild>
                        <w:div w:id="525680667">
                          <w:marLeft w:val="0"/>
                          <w:marRight w:val="0"/>
                          <w:marTop w:val="0"/>
                          <w:marBottom w:val="0"/>
                          <w:divBdr>
                            <w:top w:val="none" w:sz="0" w:space="0" w:color="auto"/>
                            <w:left w:val="none" w:sz="0" w:space="0" w:color="auto"/>
                            <w:bottom w:val="none" w:sz="0" w:space="0" w:color="auto"/>
                            <w:right w:val="none" w:sz="0" w:space="0" w:color="auto"/>
                          </w:divBdr>
                          <w:divsChild>
                            <w:div w:id="513302799">
                              <w:marLeft w:val="0"/>
                              <w:marRight w:val="0"/>
                              <w:marTop w:val="0"/>
                              <w:marBottom w:val="0"/>
                              <w:divBdr>
                                <w:top w:val="none" w:sz="0" w:space="0" w:color="auto"/>
                                <w:left w:val="none" w:sz="0" w:space="0" w:color="auto"/>
                                <w:bottom w:val="none" w:sz="0" w:space="0" w:color="auto"/>
                                <w:right w:val="none" w:sz="0" w:space="0" w:color="auto"/>
                              </w:divBdr>
                              <w:divsChild>
                                <w:div w:id="1207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3239">
                      <w:marLeft w:val="0"/>
                      <w:marRight w:val="0"/>
                      <w:marTop w:val="0"/>
                      <w:marBottom w:val="0"/>
                      <w:divBdr>
                        <w:top w:val="none" w:sz="0" w:space="0" w:color="auto"/>
                        <w:left w:val="none" w:sz="0" w:space="0" w:color="auto"/>
                        <w:bottom w:val="none" w:sz="0" w:space="0" w:color="auto"/>
                        <w:right w:val="none" w:sz="0" w:space="0" w:color="auto"/>
                      </w:divBdr>
                      <w:divsChild>
                        <w:div w:id="1427922063">
                          <w:marLeft w:val="0"/>
                          <w:marRight w:val="0"/>
                          <w:marTop w:val="0"/>
                          <w:marBottom w:val="0"/>
                          <w:divBdr>
                            <w:top w:val="none" w:sz="0" w:space="0" w:color="auto"/>
                            <w:left w:val="none" w:sz="0" w:space="0" w:color="auto"/>
                            <w:bottom w:val="none" w:sz="0" w:space="0" w:color="auto"/>
                            <w:right w:val="none" w:sz="0" w:space="0" w:color="auto"/>
                          </w:divBdr>
                          <w:divsChild>
                            <w:div w:id="1449741062">
                              <w:marLeft w:val="0"/>
                              <w:marRight w:val="0"/>
                              <w:marTop w:val="0"/>
                              <w:marBottom w:val="0"/>
                              <w:divBdr>
                                <w:top w:val="none" w:sz="0" w:space="0" w:color="auto"/>
                                <w:left w:val="none" w:sz="0" w:space="0" w:color="auto"/>
                                <w:bottom w:val="none" w:sz="0" w:space="0" w:color="auto"/>
                                <w:right w:val="none" w:sz="0" w:space="0" w:color="auto"/>
                              </w:divBdr>
                              <w:divsChild>
                                <w:div w:id="11100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7138">
                      <w:marLeft w:val="0"/>
                      <w:marRight w:val="0"/>
                      <w:marTop w:val="0"/>
                      <w:marBottom w:val="0"/>
                      <w:divBdr>
                        <w:top w:val="none" w:sz="0" w:space="0" w:color="auto"/>
                        <w:left w:val="none" w:sz="0" w:space="0" w:color="auto"/>
                        <w:bottom w:val="none" w:sz="0" w:space="0" w:color="auto"/>
                        <w:right w:val="none" w:sz="0" w:space="0" w:color="auto"/>
                      </w:divBdr>
                      <w:divsChild>
                        <w:div w:id="610209805">
                          <w:marLeft w:val="0"/>
                          <w:marRight w:val="0"/>
                          <w:marTop w:val="0"/>
                          <w:marBottom w:val="0"/>
                          <w:divBdr>
                            <w:top w:val="none" w:sz="0" w:space="0" w:color="auto"/>
                            <w:left w:val="none" w:sz="0" w:space="0" w:color="auto"/>
                            <w:bottom w:val="none" w:sz="0" w:space="0" w:color="auto"/>
                            <w:right w:val="none" w:sz="0" w:space="0" w:color="auto"/>
                          </w:divBdr>
                          <w:divsChild>
                            <w:div w:id="2077318628">
                              <w:marLeft w:val="0"/>
                              <w:marRight w:val="0"/>
                              <w:marTop w:val="0"/>
                              <w:marBottom w:val="0"/>
                              <w:divBdr>
                                <w:top w:val="none" w:sz="0" w:space="0" w:color="auto"/>
                                <w:left w:val="none" w:sz="0" w:space="0" w:color="auto"/>
                                <w:bottom w:val="none" w:sz="0" w:space="0" w:color="auto"/>
                                <w:right w:val="none" w:sz="0" w:space="0" w:color="auto"/>
                              </w:divBdr>
                              <w:divsChild>
                                <w:div w:id="3477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17845">
                      <w:marLeft w:val="0"/>
                      <w:marRight w:val="0"/>
                      <w:marTop w:val="0"/>
                      <w:marBottom w:val="0"/>
                      <w:divBdr>
                        <w:top w:val="none" w:sz="0" w:space="0" w:color="auto"/>
                        <w:left w:val="none" w:sz="0" w:space="0" w:color="auto"/>
                        <w:bottom w:val="none" w:sz="0" w:space="0" w:color="auto"/>
                        <w:right w:val="none" w:sz="0" w:space="0" w:color="auto"/>
                      </w:divBdr>
                      <w:divsChild>
                        <w:div w:id="597327851">
                          <w:marLeft w:val="0"/>
                          <w:marRight w:val="0"/>
                          <w:marTop w:val="0"/>
                          <w:marBottom w:val="0"/>
                          <w:divBdr>
                            <w:top w:val="none" w:sz="0" w:space="0" w:color="auto"/>
                            <w:left w:val="none" w:sz="0" w:space="0" w:color="auto"/>
                            <w:bottom w:val="none" w:sz="0" w:space="0" w:color="auto"/>
                            <w:right w:val="none" w:sz="0" w:space="0" w:color="auto"/>
                          </w:divBdr>
                          <w:divsChild>
                            <w:div w:id="225531003">
                              <w:marLeft w:val="0"/>
                              <w:marRight w:val="0"/>
                              <w:marTop w:val="0"/>
                              <w:marBottom w:val="0"/>
                              <w:divBdr>
                                <w:top w:val="none" w:sz="0" w:space="0" w:color="auto"/>
                                <w:left w:val="none" w:sz="0" w:space="0" w:color="auto"/>
                                <w:bottom w:val="none" w:sz="0" w:space="0" w:color="auto"/>
                                <w:right w:val="none" w:sz="0" w:space="0" w:color="auto"/>
                              </w:divBdr>
                              <w:divsChild>
                                <w:div w:id="15395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4754">
                      <w:marLeft w:val="0"/>
                      <w:marRight w:val="0"/>
                      <w:marTop w:val="0"/>
                      <w:marBottom w:val="0"/>
                      <w:divBdr>
                        <w:top w:val="none" w:sz="0" w:space="0" w:color="auto"/>
                        <w:left w:val="none" w:sz="0" w:space="0" w:color="auto"/>
                        <w:bottom w:val="none" w:sz="0" w:space="0" w:color="auto"/>
                        <w:right w:val="none" w:sz="0" w:space="0" w:color="auto"/>
                      </w:divBdr>
                      <w:divsChild>
                        <w:div w:id="957100152">
                          <w:marLeft w:val="0"/>
                          <w:marRight w:val="0"/>
                          <w:marTop w:val="0"/>
                          <w:marBottom w:val="0"/>
                          <w:divBdr>
                            <w:top w:val="none" w:sz="0" w:space="0" w:color="auto"/>
                            <w:left w:val="none" w:sz="0" w:space="0" w:color="auto"/>
                            <w:bottom w:val="none" w:sz="0" w:space="0" w:color="auto"/>
                            <w:right w:val="none" w:sz="0" w:space="0" w:color="auto"/>
                          </w:divBdr>
                          <w:divsChild>
                            <w:div w:id="767848407">
                              <w:marLeft w:val="0"/>
                              <w:marRight w:val="0"/>
                              <w:marTop w:val="0"/>
                              <w:marBottom w:val="0"/>
                              <w:divBdr>
                                <w:top w:val="none" w:sz="0" w:space="0" w:color="auto"/>
                                <w:left w:val="none" w:sz="0" w:space="0" w:color="auto"/>
                                <w:bottom w:val="none" w:sz="0" w:space="0" w:color="auto"/>
                                <w:right w:val="none" w:sz="0" w:space="0" w:color="auto"/>
                              </w:divBdr>
                              <w:divsChild>
                                <w:div w:id="414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227">
                      <w:marLeft w:val="0"/>
                      <w:marRight w:val="0"/>
                      <w:marTop w:val="0"/>
                      <w:marBottom w:val="0"/>
                      <w:divBdr>
                        <w:top w:val="none" w:sz="0" w:space="0" w:color="auto"/>
                        <w:left w:val="none" w:sz="0" w:space="0" w:color="auto"/>
                        <w:bottom w:val="none" w:sz="0" w:space="0" w:color="auto"/>
                        <w:right w:val="none" w:sz="0" w:space="0" w:color="auto"/>
                      </w:divBdr>
                      <w:divsChild>
                        <w:div w:id="242299275">
                          <w:marLeft w:val="0"/>
                          <w:marRight w:val="0"/>
                          <w:marTop w:val="0"/>
                          <w:marBottom w:val="0"/>
                          <w:divBdr>
                            <w:top w:val="none" w:sz="0" w:space="0" w:color="auto"/>
                            <w:left w:val="none" w:sz="0" w:space="0" w:color="auto"/>
                            <w:bottom w:val="none" w:sz="0" w:space="0" w:color="auto"/>
                            <w:right w:val="none" w:sz="0" w:space="0" w:color="auto"/>
                          </w:divBdr>
                          <w:divsChild>
                            <w:div w:id="920024089">
                              <w:marLeft w:val="0"/>
                              <w:marRight w:val="0"/>
                              <w:marTop w:val="0"/>
                              <w:marBottom w:val="0"/>
                              <w:divBdr>
                                <w:top w:val="none" w:sz="0" w:space="0" w:color="auto"/>
                                <w:left w:val="none" w:sz="0" w:space="0" w:color="auto"/>
                                <w:bottom w:val="none" w:sz="0" w:space="0" w:color="auto"/>
                                <w:right w:val="none" w:sz="0" w:space="0" w:color="auto"/>
                              </w:divBdr>
                              <w:divsChild>
                                <w:div w:id="224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5483">
                      <w:marLeft w:val="0"/>
                      <w:marRight w:val="0"/>
                      <w:marTop w:val="0"/>
                      <w:marBottom w:val="0"/>
                      <w:divBdr>
                        <w:top w:val="none" w:sz="0" w:space="0" w:color="auto"/>
                        <w:left w:val="none" w:sz="0" w:space="0" w:color="auto"/>
                        <w:bottom w:val="none" w:sz="0" w:space="0" w:color="auto"/>
                        <w:right w:val="none" w:sz="0" w:space="0" w:color="auto"/>
                      </w:divBdr>
                      <w:divsChild>
                        <w:div w:id="1449159328">
                          <w:marLeft w:val="0"/>
                          <w:marRight w:val="0"/>
                          <w:marTop w:val="0"/>
                          <w:marBottom w:val="0"/>
                          <w:divBdr>
                            <w:top w:val="none" w:sz="0" w:space="0" w:color="auto"/>
                            <w:left w:val="none" w:sz="0" w:space="0" w:color="auto"/>
                            <w:bottom w:val="none" w:sz="0" w:space="0" w:color="auto"/>
                            <w:right w:val="none" w:sz="0" w:space="0" w:color="auto"/>
                          </w:divBdr>
                          <w:divsChild>
                            <w:div w:id="528950707">
                              <w:marLeft w:val="0"/>
                              <w:marRight w:val="0"/>
                              <w:marTop w:val="0"/>
                              <w:marBottom w:val="0"/>
                              <w:divBdr>
                                <w:top w:val="none" w:sz="0" w:space="0" w:color="auto"/>
                                <w:left w:val="none" w:sz="0" w:space="0" w:color="auto"/>
                                <w:bottom w:val="none" w:sz="0" w:space="0" w:color="auto"/>
                                <w:right w:val="none" w:sz="0" w:space="0" w:color="auto"/>
                              </w:divBdr>
                              <w:divsChild>
                                <w:div w:id="817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1990">
                      <w:marLeft w:val="0"/>
                      <w:marRight w:val="0"/>
                      <w:marTop w:val="0"/>
                      <w:marBottom w:val="0"/>
                      <w:divBdr>
                        <w:top w:val="none" w:sz="0" w:space="0" w:color="auto"/>
                        <w:left w:val="none" w:sz="0" w:space="0" w:color="auto"/>
                        <w:bottom w:val="none" w:sz="0" w:space="0" w:color="auto"/>
                        <w:right w:val="none" w:sz="0" w:space="0" w:color="auto"/>
                      </w:divBdr>
                      <w:divsChild>
                        <w:div w:id="1398749382">
                          <w:marLeft w:val="0"/>
                          <w:marRight w:val="0"/>
                          <w:marTop w:val="0"/>
                          <w:marBottom w:val="0"/>
                          <w:divBdr>
                            <w:top w:val="none" w:sz="0" w:space="0" w:color="auto"/>
                            <w:left w:val="none" w:sz="0" w:space="0" w:color="auto"/>
                            <w:bottom w:val="none" w:sz="0" w:space="0" w:color="auto"/>
                            <w:right w:val="none" w:sz="0" w:space="0" w:color="auto"/>
                          </w:divBdr>
                          <w:divsChild>
                            <w:div w:id="614219819">
                              <w:marLeft w:val="0"/>
                              <w:marRight w:val="0"/>
                              <w:marTop w:val="0"/>
                              <w:marBottom w:val="0"/>
                              <w:divBdr>
                                <w:top w:val="none" w:sz="0" w:space="0" w:color="auto"/>
                                <w:left w:val="none" w:sz="0" w:space="0" w:color="auto"/>
                                <w:bottom w:val="none" w:sz="0" w:space="0" w:color="auto"/>
                                <w:right w:val="none" w:sz="0" w:space="0" w:color="auto"/>
                              </w:divBdr>
                              <w:divsChild>
                                <w:div w:id="705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5432">
                      <w:marLeft w:val="0"/>
                      <w:marRight w:val="0"/>
                      <w:marTop w:val="0"/>
                      <w:marBottom w:val="0"/>
                      <w:divBdr>
                        <w:top w:val="none" w:sz="0" w:space="0" w:color="auto"/>
                        <w:left w:val="none" w:sz="0" w:space="0" w:color="auto"/>
                        <w:bottom w:val="none" w:sz="0" w:space="0" w:color="auto"/>
                        <w:right w:val="none" w:sz="0" w:space="0" w:color="auto"/>
                      </w:divBdr>
                      <w:divsChild>
                        <w:div w:id="1203207015">
                          <w:marLeft w:val="0"/>
                          <w:marRight w:val="0"/>
                          <w:marTop w:val="0"/>
                          <w:marBottom w:val="0"/>
                          <w:divBdr>
                            <w:top w:val="none" w:sz="0" w:space="0" w:color="auto"/>
                            <w:left w:val="none" w:sz="0" w:space="0" w:color="auto"/>
                            <w:bottom w:val="none" w:sz="0" w:space="0" w:color="auto"/>
                            <w:right w:val="none" w:sz="0" w:space="0" w:color="auto"/>
                          </w:divBdr>
                          <w:divsChild>
                            <w:div w:id="1746100599">
                              <w:marLeft w:val="0"/>
                              <w:marRight w:val="0"/>
                              <w:marTop w:val="0"/>
                              <w:marBottom w:val="0"/>
                              <w:divBdr>
                                <w:top w:val="none" w:sz="0" w:space="0" w:color="auto"/>
                                <w:left w:val="none" w:sz="0" w:space="0" w:color="auto"/>
                                <w:bottom w:val="none" w:sz="0" w:space="0" w:color="auto"/>
                                <w:right w:val="none" w:sz="0" w:space="0" w:color="auto"/>
                              </w:divBdr>
                              <w:divsChild>
                                <w:div w:id="19970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21488">
                      <w:marLeft w:val="0"/>
                      <w:marRight w:val="0"/>
                      <w:marTop w:val="0"/>
                      <w:marBottom w:val="0"/>
                      <w:divBdr>
                        <w:top w:val="none" w:sz="0" w:space="0" w:color="auto"/>
                        <w:left w:val="none" w:sz="0" w:space="0" w:color="auto"/>
                        <w:bottom w:val="none" w:sz="0" w:space="0" w:color="auto"/>
                        <w:right w:val="none" w:sz="0" w:space="0" w:color="auto"/>
                      </w:divBdr>
                      <w:divsChild>
                        <w:div w:id="43215436">
                          <w:marLeft w:val="0"/>
                          <w:marRight w:val="0"/>
                          <w:marTop w:val="0"/>
                          <w:marBottom w:val="0"/>
                          <w:divBdr>
                            <w:top w:val="none" w:sz="0" w:space="0" w:color="auto"/>
                            <w:left w:val="none" w:sz="0" w:space="0" w:color="auto"/>
                            <w:bottom w:val="none" w:sz="0" w:space="0" w:color="auto"/>
                            <w:right w:val="none" w:sz="0" w:space="0" w:color="auto"/>
                          </w:divBdr>
                          <w:divsChild>
                            <w:div w:id="586302559">
                              <w:marLeft w:val="0"/>
                              <w:marRight w:val="0"/>
                              <w:marTop w:val="0"/>
                              <w:marBottom w:val="0"/>
                              <w:divBdr>
                                <w:top w:val="none" w:sz="0" w:space="0" w:color="auto"/>
                                <w:left w:val="none" w:sz="0" w:space="0" w:color="auto"/>
                                <w:bottom w:val="none" w:sz="0" w:space="0" w:color="auto"/>
                                <w:right w:val="none" w:sz="0" w:space="0" w:color="auto"/>
                              </w:divBdr>
                              <w:divsChild>
                                <w:div w:id="14287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1934">
                      <w:marLeft w:val="0"/>
                      <w:marRight w:val="0"/>
                      <w:marTop w:val="0"/>
                      <w:marBottom w:val="0"/>
                      <w:divBdr>
                        <w:top w:val="none" w:sz="0" w:space="0" w:color="auto"/>
                        <w:left w:val="none" w:sz="0" w:space="0" w:color="auto"/>
                        <w:bottom w:val="none" w:sz="0" w:space="0" w:color="auto"/>
                        <w:right w:val="none" w:sz="0" w:space="0" w:color="auto"/>
                      </w:divBdr>
                      <w:divsChild>
                        <w:div w:id="1162431783">
                          <w:marLeft w:val="0"/>
                          <w:marRight w:val="0"/>
                          <w:marTop w:val="0"/>
                          <w:marBottom w:val="0"/>
                          <w:divBdr>
                            <w:top w:val="none" w:sz="0" w:space="0" w:color="auto"/>
                            <w:left w:val="none" w:sz="0" w:space="0" w:color="auto"/>
                            <w:bottom w:val="none" w:sz="0" w:space="0" w:color="auto"/>
                            <w:right w:val="none" w:sz="0" w:space="0" w:color="auto"/>
                          </w:divBdr>
                          <w:divsChild>
                            <w:div w:id="1165434373">
                              <w:marLeft w:val="0"/>
                              <w:marRight w:val="0"/>
                              <w:marTop w:val="0"/>
                              <w:marBottom w:val="0"/>
                              <w:divBdr>
                                <w:top w:val="none" w:sz="0" w:space="0" w:color="auto"/>
                                <w:left w:val="none" w:sz="0" w:space="0" w:color="auto"/>
                                <w:bottom w:val="none" w:sz="0" w:space="0" w:color="auto"/>
                                <w:right w:val="none" w:sz="0" w:space="0" w:color="auto"/>
                              </w:divBdr>
                              <w:divsChild>
                                <w:div w:id="17826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9456">
                      <w:marLeft w:val="0"/>
                      <w:marRight w:val="0"/>
                      <w:marTop w:val="0"/>
                      <w:marBottom w:val="0"/>
                      <w:divBdr>
                        <w:top w:val="none" w:sz="0" w:space="0" w:color="auto"/>
                        <w:left w:val="none" w:sz="0" w:space="0" w:color="auto"/>
                        <w:bottom w:val="none" w:sz="0" w:space="0" w:color="auto"/>
                        <w:right w:val="none" w:sz="0" w:space="0" w:color="auto"/>
                      </w:divBdr>
                      <w:divsChild>
                        <w:div w:id="1314990791">
                          <w:marLeft w:val="0"/>
                          <w:marRight w:val="0"/>
                          <w:marTop w:val="0"/>
                          <w:marBottom w:val="0"/>
                          <w:divBdr>
                            <w:top w:val="none" w:sz="0" w:space="0" w:color="auto"/>
                            <w:left w:val="none" w:sz="0" w:space="0" w:color="auto"/>
                            <w:bottom w:val="none" w:sz="0" w:space="0" w:color="auto"/>
                            <w:right w:val="none" w:sz="0" w:space="0" w:color="auto"/>
                          </w:divBdr>
                          <w:divsChild>
                            <w:div w:id="784808572">
                              <w:marLeft w:val="0"/>
                              <w:marRight w:val="0"/>
                              <w:marTop w:val="0"/>
                              <w:marBottom w:val="0"/>
                              <w:divBdr>
                                <w:top w:val="none" w:sz="0" w:space="0" w:color="auto"/>
                                <w:left w:val="none" w:sz="0" w:space="0" w:color="auto"/>
                                <w:bottom w:val="none" w:sz="0" w:space="0" w:color="auto"/>
                                <w:right w:val="none" w:sz="0" w:space="0" w:color="auto"/>
                              </w:divBdr>
                              <w:divsChild>
                                <w:div w:id="3851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2549">
                      <w:marLeft w:val="0"/>
                      <w:marRight w:val="0"/>
                      <w:marTop w:val="0"/>
                      <w:marBottom w:val="0"/>
                      <w:divBdr>
                        <w:top w:val="none" w:sz="0" w:space="0" w:color="auto"/>
                        <w:left w:val="none" w:sz="0" w:space="0" w:color="auto"/>
                        <w:bottom w:val="none" w:sz="0" w:space="0" w:color="auto"/>
                        <w:right w:val="none" w:sz="0" w:space="0" w:color="auto"/>
                      </w:divBdr>
                      <w:divsChild>
                        <w:div w:id="794451717">
                          <w:marLeft w:val="0"/>
                          <w:marRight w:val="0"/>
                          <w:marTop w:val="0"/>
                          <w:marBottom w:val="0"/>
                          <w:divBdr>
                            <w:top w:val="none" w:sz="0" w:space="0" w:color="auto"/>
                            <w:left w:val="none" w:sz="0" w:space="0" w:color="auto"/>
                            <w:bottom w:val="none" w:sz="0" w:space="0" w:color="auto"/>
                            <w:right w:val="none" w:sz="0" w:space="0" w:color="auto"/>
                          </w:divBdr>
                          <w:divsChild>
                            <w:div w:id="472066549">
                              <w:marLeft w:val="0"/>
                              <w:marRight w:val="0"/>
                              <w:marTop w:val="0"/>
                              <w:marBottom w:val="0"/>
                              <w:divBdr>
                                <w:top w:val="none" w:sz="0" w:space="0" w:color="auto"/>
                                <w:left w:val="none" w:sz="0" w:space="0" w:color="auto"/>
                                <w:bottom w:val="none" w:sz="0" w:space="0" w:color="auto"/>
                                <w:right w:val="none" w:sz="0" w:space="0" w:color="auto"/>
                              </w:divBdr>
                              <w:divsChild>
                                <w:div w:id="3994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2559">
                      <w:marLeft w:val="0"/>
                      <w:marRight w:val="0"/>
                      <w:marTop w:val="0"/>
                      <w:marBottom w:val="0"/>
                      <w:divBdr>
                        <w:top w:val="none" w:sz="0" w:space="0" w:color="auto"/>
                        <w:left w:val="none" w:sz="0" w:space="0" w:color="auto"/>
                        <w:bottom w:val="none" w:sz="0" w:space="0" w:color="auto"/>
                        <w:right w:val="none" w:sz="0" w:space="0" w:color="auto"/>
                      </w:divBdr>
                      <w:divsChild>
                        <w:div w:id="232200805">
                          <w:marLeft w:val="0"/>
                          <w:marRight w:val="0"/>
                          <w:marTop w:val="0"/>
                          <w:marBottom w:val="0"/>
                          <w:divBdr>
                            <w:top w:val="none" w:sz="0" w:space="0" w:color="auto"/>
                            <w:left w:val="none" w:sz="0" w:space="0" w:color="auto"/>
                            <w:bottom w:val="none" w:sz="0" w:space="0" w:color="auto"/>
                            <w:right w:val="none" w:sz="0" w:space="0" w:color="auto"/>
                          </w:divBdr>
                          <w:divsChild>
                            <w:div w:id="1120296683">
                              <w:marLeft w:val="0"/>
                              <w:marRight w:val="0"/>
                              <w:marTop w:val="0"/>
                              <w:marBottom w:val="0"/>
                              <w:divBdr>
                                <w:top w:val="none" w:sz="0" w:space="0" w:color="auto"/>
                                <w:left w:val="none" w:sz="0" w:space="0" w:color="auto"/>
                                <w:bottom w:val="none" w:sz="0" w:space="0" w:color="auto"/>
                                <w:right w:val="none" w:sz="0" w:space="0" w:color="auto"/>
                              </w:divBdr>
                              <w:divsChild>
                                <w:div w:id="5602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9780">
                      <w:marLeft w:val="0"/>
                      <w:marRight w:val="0"/>
                      <w:marTop w:val="0"/>
                      <w:marBottom w:val="0"/>
                      <w:divBdr>
                        <w:top w:val="none" w:sz="0" w:space="0" w:color="auto"/>
                        <w:left w:val="none" w:sz="0" w:space="0" w:color="auto"/>
                        <w:bottom w:val="none" w:sz="0" w:space="0" w:color="auto"/>
                        <w:right w:val="none" w:sz="0" w:space="0" w:color="auto"/>
                      </w:divBdr>
                      <w:divsChild>
                        <w:div w:id="1560943143">
                          <w:marLeft w:val="0"/>
                          <w:marRight w:val="0"/>
                          <w:marTop w:val="0"/>
                          <w:marBottom w:val="0"/>
                          <w:divBdr>
                            <w:top w:val="none" w:sz="0" w:space="0" w:color="auto"/>
                            <w:left w:val="none" w:sz="0" w:space="0" w:color="auto"/>
                            <w:bottom w:val="none" w:sz="0" w:space="0" w:color="auto"/>
                            <w:right w:val="none" w:sz="0" w:space="0" w:color="auto"/>
                          </w:divBdr>
                          <w:divsChild>
                            <w:div w:id="847788122">
                              <w:marLeft w:val="0"/>
                              <w:marRight w:val="0"/>
                              <w:marTop w:val="0"/>
                              <w:marBottom w:val="0"/>
                              <w:divBdr>
                                <w:top w:val="none" w:sz="0" w:space="0" w:color="auto"/>
                                <w:left w:val="none" w:sz="0" w:space="0" w:color="auto"/>
                                <w:bottom w:val="none" w:sz="0" w:space="0" w:color="auto"/>
                                <w:right w:val="none" w:sz="0" w:space="0" w:color="auto"/>
                              </w:divBdr>
                              <w:divsChild>
                                <w:div w:id="15901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1630">
                      <w:marLeft w:val="0"/>
                      <w:marRight w:val="0"/>
                      <w:marTop w:val="0"/>
                      <w:marBottom w:val="0"/>
                      <w:divBdr>
                        <w:top w:val="none" w:sz="0" w:space="0" w:color="auto"/>
                        <w:left w:val="none" w:sz="0" w:space="0" w:color="auto"/>
                        <w:bottom w:val="none" w:sz="0" w:space="0" w:color="auto"/>
                        <w:right w:val="none" w:sz="0" w:space="0" w:color="auto"/>
                      </w:divBdr>
                      <w:divsChild>
                        <w:div w:id="1660187609">
                          <w:marLeft w:val="0"/>
                          <w:marRight w:val="0"/>
                          <w:marTop w:val="0"/>
                          <w:marBottom w:val="0"/>
                          <w:divBdr>
                            <w:top w:val="none" w:sz="0" w:space="0" w:color="auto"/>
                            <w:left w:val="none" w:sz="0" w:space="0" w:color="auto"/>
                            <w:bottom w:val="none" w:sz="0" w:space="0" w:color="auto"/>
                            <w:right w:val="none" w:sz="0" w:space="0" w:color="auto"/>
                          </w:divBdr>
                          <w:divsChild>
                            <w:div w:id="826018255">
                              <w:marLeft w:val="0"/>
                              <w:marRight w:val="0"/>
                              <w:marTop w:val="0"/>
                              <w:marBottom w:val="0"/>
                              <w:divBdr>
                                <w:top w:val="none" w:sz="0" w:space="0" w:color="auto"/>
                                <w:left w:val="none" w:sz="0" w:space="0" w:color="auto"/>
                                <w:bottom w:val="none" w:sz="0" w:space="0" w:color="auto"/>
                                <w:right w:val="none" w:sz="0" w:space="0" w:color="auto"/>
                              </w:divBdr>
                              <w:divsChild>
                                <w:div w:id="19901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1718">
                      <w:marLeft w:val="0"/>
                      <w:marRight w:val="0"/>
                      <w:marTop w:val="0"/>
                      <w:marBottom w:val="0"/>
                      <w:divBdr>
                        <w:top w:val="none" w:sz="0" w:space="0" w:color="auto"/>
                        <w:left w:val="none" w:sz="0" w:space="0" w:color="auto"/>
                        <w:bottom w:val="none" w:sz="0" w:space="0" w:color="auto"/>
                        <w:right w:val="none" w:sz="0" w:space="0" w:color="auto"/>
                      </w:divBdr>
                      <w:divsChild>
                        <w:div w:id="1382634914">
                          <w:marLeft w:val="0"/>
                          <w:marRight w:val="0"/>
                          <w:marTop w:val="0"/>
                          <w:marBottom w:val="0"/>
                          <w:divBdr>
                            <w:top w:val="none" w:sz="0" w:space="0" w:color="auto"/>
                            <w:left w:val="none" w:sz="0" w:space="0" w:color="auto"/>
                            <w:bottom w:val="none" w:sz="0" w:space="0" w:color="auto"/>
                            <w:right w:val="none" w:sz="0" w:space="0" w:color="auto"/>
                          </w:divBdr>
                          <w:divsChild>
                            <w:div w:id="399181710">
                              <w:marLeft w:val="0"/>
                              <w:marRight w:val="0"/>
                              <w:marTop w:val="0"/>
                              <w:marBottom w:val="0"/>
                              <w:divBdr>
                                <w:top w:val="none" w:sz="0" w:space="0" w:color="auto"/>
                                <w:left w:val="none" w:sz="0" w:space="0" w:color="auto"/>
                                <w:bottom w:val="none" w:sz="0" w:space="0" w:color="auto"/>
                                <w:right w:val="none" w:sz="0" w:space="0" w:color="auto"/>
                              </w:divBdr>
                              <w:divsChild>
                                <w:div w:id="17203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21912">
                      <w:marLeft w:val="0"/>
                      <w:marRight w:val="0"/>
                      <w:marTop w:val="0"/>
                      <w:marBottom w:val="0"/>
                      <w:divBdr>
                        <w:top w:val="none" w:sz="0" w:space="0" w:color="auto"/>
                        <w:left w:val="none" w:sz="0" w:space="0" w:color="auto"/>
                        <w:bottom w:val="none" w:sz="0" w:space="0" w:color="auto"/>
                        <w:right w:val="none" w:sz="0" w:space="0" w:color="auto"/>
                      </w:divBdr>
                      <w:divsChild>
                        <w:div w:id="507525725">
                          <w:marLeft w:val="0"/>
                          <w:marRight w:val="0"/>
                          <w:marTop w:val="0"/>
                          <w:marBottom w:val="0"/>
                          <w:divBdr>
                            <w:top w:val="none" w:sz="0" w:space="0" w:color="auto"/>
                            <w:left w:val="none" w:sz="0" w:space="0" w:color="auto"/>
                            <w:bottom w:val="none" w:sz="0" w:space="0" w:color="auto"/>
                            <w:right w:val="none" w:sz="0" w:space="0" w:color="auto"/>
                          </w:divBdr>
                          <w:divsChild>
                            <w:div w:id="2059430183">
                              <w:marLeft w:val="0"/>
                              <w:marRight w:val="0"/>
                              <w:marTop w:val="0"/>
                              <w:marBottom w:val="0"/>
                              <w:divBdr>
                                <w:top w:val="none" w:sz="0" w:space="0" w:color="auto"/>
                                <w:left w:val="none" w:sz="0" w:space="0" w:color="auto"/>
                                <w:bottom w:val="none" w:sz="0" w:space="0" w:color="auto"/>
                                <w:right w:val="none" w:sz="0" w:space="0" w:color="auto"/>
                              </w:divBdr>
                              <w:divsChild>
                                <w:div w:id="10557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0959">
                      <w:marLeft w:val="0"/>
                      <w:marRight w:val="0"/>
                      <w:marTop w:val="0"/>
                      <w:marBottom w:val="0"/>
                      <w:divBdr>
                        <w:top w:val="none" w:sz="0" w:space="0" w:color="auto"/>
                        <w:left w:val="none" w:sz="0" w:space="0" w:color="auto"/>
                        <w:bottom w:val="none" w:sz="0" w:space="0" w:color="auto"/>
                        <w:right w:val="none" w:sz="0" w:space="0" w:color="auto"/>
                      </w:divBdr>
                      <w:divsChild>
                        <w:div w:id="1322152304">
                          <w:marLeft w:val="0"/>
                          <w:marRight w:val="0"/>
                          <w:marTop w:val="0"/>
                          <w:marBottom w:val="0"/>
                          <w:divBdr>
                            <w:top w:val="none" w:sz="0" w:space="0" w:color="auto"/>
                            <w:left w:val="none" w:sz="0" w:space="0" w:color="auto"/>
                            <w:bottom w:val="none" w:sz="0" w:space="0" w:color="auto"/>
                            <w:right w:val="none" w:sz="0" w:space="0" w:color="auto"/>
                          </w:divBdr>
                          <w:divsChild>
                            <w:div w:id="1187602167">
                              <w:marLeft w:val="0"/>
                              <w:marRight w:val="0"/>
                              <w:marTop w:val="0"/>
                              <w:marBottom w:val="0"/>
                              <w:divBdr>
                                <w:top w:val="none" w:sz="0" w:space="0" w:color="auto"/>
                                <w:left w:val="none" w:sz="0" w:space="0" w:color="auto"/>
                                <w:bottom w:val="none" w:sz="0" w:space="0" w:color="auto"/>
                                <w:right w:val="none" w:sz="0" w:space="0" w:color="auto"/>
                              </w:divBdr>
                              <w:divsChild>
                                <w:div w:id="14457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1927">
                      <w:marLeft w:val="0"/>
                      <w:marRight w:val="0"/>
                      <w:marTop w:val="0"/>
                      <w:marBottom w:val="0"/>
                      <w:divBdr>
                        <w:top w:val="none" w:sz="0" w:space="0" w:color="auto"/>
                        <w:left w:val="none" w:sz="0" w:space="0" w:color="auto"/>
                        <w:bottom w:val="none" w:sz="0" w:space="0" w:color="auto"/>
                        <w:right w:val="none" w:sz="0" w:space="0" w:color="auto"/>
                      </w:divBdr>
                      <w:divsChild>
                        <w:div w:id="1576206342">
                          <w:marLeft w:val="0"/>
                          <w:marRight w:val="0"/>
                          <w:marTop w:val="0"/>
                          <w:marBottom w:val="0"/>
                          <w:divBdr>
                            <w:top w:val="none" w:sz="0" w:space="0" w:color="auto"/>
                            <w:left w:val="none" w:sz="0" w:space="0" w:color="auto"/>
                            <w:bottom w:val="none" w:sz="0" w:space="0" w:color="auto"/>
                            <w:right w:val="none" w:sz="0" w:space="0" w:color="auto"/>
                          </w:divBdr>
                          <w:divsChild>
                            <w:div w:id="337391702">
                              <w:marLeft w:val="0"/>
                              <w:marRight w:val="0"/>
                              <w:marTop w:val="0"/>
                              <w:marBottom w:val="0"/>
                              <w:divBdr>
                                <w:top w:val="none" w:sz="0" w:space="0" w:color="auto"/>
                                <w:left w:val="none" w:sz="0" w:space="0" w:color="auto"/>
                                <w:bottom w:val="none" w:sz="0" w:space="0" w:color="auto"/>
                                <w:right w:val="none" w:sz="0" w:space="0" w:color="auto"/>
                              </w:divBdr>
                              <w:divsChild>
                                <w:div w:id="16019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600">
                      <w:marLeft w:val="0"/>
                      <w:marRight w:val="0"/>
                      <w:marTop w:val="0"/>
                      <w:marBottom w:val="0"/>
                      <w:divBdr>
                        <w:top w:val="none" w:sz="0" w:space="0" w:color="auto"/>
                        <w:left w:val="none" w:sz="0" w:space="0" w:color="auto"/>
                        <w:bottom w:val="none" w:sz="0" w:space="0" w:color="auto"/>
                        <w:right w:val="none" w:sz="0" w:space="0" w:color="auto"/>
                      </w:divBdr>
                      <w:divsChild>
                        <w:div w:id="852576376">
                          <w:marLeft w:val="0"/>
                          <w:marRight w:val="0"/>
                          <w:marTop w:val="0"/>
                          <w:marBottom w:val="0"/>
                          <w:divBdr>
                            <w:top w:val="none" w:sz="0" w:space="0" w:color="auto"/>
                            <w:left w:val="none" w:sz="0" w:space="0" w:color="auto"/>
                            <w:bottom w:val="none" w:sz="0" w:space="0" w:color="auto"/>
                            <w:right w:val="none" w:sz="0" w:space="0" w:color="auto"/>
                          </w:divBdr>
                          <w:divsChild>
                            <w:div w:id="901599059">
                              <w:marLeft w:val="0"/>
                              <w:marRight w:val="0"/>
                              <w:marTop w:val="0"/>
                              <w:marBottom w:val="0"/>
                              <w:divBdr>
                                <w:top w:val="none" w:sz="0" w:space="0" w:color="auto"/>
                                <w:left w:val="none" w:sz="0" w:space="0" w:color="auto"/>
                                <w:bottom w:val="none" w:sz="0" w:space="0" w:color="auto"/>
                                <w:right w:val="none" w:sz="0" w:space="0" w:color="auto"/>
                              </w:divBdr>
                              <w:divsChild>
                                <w:div w:id="19232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4208">
                      <w:marLeft w:val="0"/>
                      <w:marRight w:val="0"/>
                      <w:marTop w:val="0"/>
                      <w:marBottom w:val="0"/>
                      <w:divBdr>
                        <w:top w:val="none" w:sz="0" w:space="0" w:color="auto"/>
                        <w:left w:val="none" w:sz="0" w:space="0" w:color="auto"/>
                        <w:bottom w:val="none" w:sz="0" w:space="0" w:color="auto"/>
                        <w:right w:val="none" w:sz="0" w:space="0" w:color="auto"/>
                      </w:divBdr>
                      <w:divsChild>
                        <w:div w:id="1298877486">
                          <w:marLeft w:val="0"/>
                          <w:marRight w:val="0"/>
                          <w:marTop w:val="0"/>
                          <w:marBottom w:val="0"/>
                          <w:divBdr>
                            <w:top w:val="none" w:sz="0" w:space="0" w:color="auto"/>
                            <w:left w:val="none" w:sz="0" w:space="0" w:color="auto"/>
                            <w:bottom w:val="none" w:sz="0" w:space="0" w:color="auto"/>
                            <w:right w:val="none" w:sz="0" w:space="0" w:color="auto"/>
                          </w:divBdr>
                          <w:divsChild>
                            <w:div w:id="1794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9541">
                      <w:marLeft w:val="0"/>
                      <w:marRight w:val="0"/>
                      <w:marTop w:val="0"/>
                      <w:marBottom w:val="0"/>
                      <w:divBdr>
                        <w:top w:val="none" w:sz="0" w:space="0" w:color="auto"/>
                        <w:left w:val="none" w:sz="0" w:space="0" w:color="auto"/>
                        <w:bottom w:val="none" w:sz="0" w:space="0" w:color="auto"/>
                        <w:right w:val="none" w:sz="0" w:space="0" w:color="auto"/>
                      </w:divBdr>
                      <w:divsChild>
                        <w:div w:id="2001763565">
                          <w:marLeft w:val="0"/>
                          <w:marRight w:val="0"/>
                          <w:marTop w:val="0"/>
                          <w:marBottom w:val="0"/>
                          <w:divBdr>
                            <w:top w:val="none" w:sz="0" w:space="0" w:color="auto"/>
                            <w:left w:val="none" w:sz="0" w:space="0" w:color="auto"/>
                            <w:bottom w:val="none" w:sz="0" w:space="0" w:color="auto"/>
                            <w:right w:val="none" w:sz="0" w:space="0" w:color="auto"/>
                          </w:divBdr>
                          <w:divsChild>
                            <w:div w:id="721442461">
                              <w:marLeft w:val="0"/>
                              <w:marRight w:val="0"/>
                              <w:marTop w:val="0"/>
                              <w:marBottom w:val="0"/>
                              <w:divBdr>
                                <w:top w:val="none" w:sz="0" w:space="0" w:color="auto"/>
                                <w:left w:val="none" w:sz="0" w:space="0" w:color="auto"/>
                                <w:bottom w:val="none" w:sz="0" w:space="0" w:color="auto"/>
                                <w:right w:val="none" w:sz="0" w:space="0" w:color="auto"/>
                              </w:divBdr>
                              <w:divsChild>
                                <w:div w:id="1823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7178">
                      <w:marLeft w:val="0"/>
                      <w:marRight w:val="0"/>
                      <w:marTop w:val="0"/>
                      <w:marBottom w:val="0"/>
                      <w:divBdr>
                        <w:top w:val="none" w:sz="0" w:space="0" w:color="auto"/>
                        <w:left w:val="none" w:sz="0" w:space="0" w:color="auto"/>
                        <w:bottom w:val="none" w:sz="0" w:space="0" w:color="auto"/>
                        <w:right w:val="none" w:sz="0" w:space="0" w:color="auto"/>
                      </w:divBdr>
                      <w:divsChild>
                        <w:div w:id="582834842">
                          <w:marLeft w:val="0"/>
                          <w:marRight w:val="0"/>
                          <w:marTop w:val="0"/>
                          <w:marBottom w:val="0"/>
                          <w:divBdr>
                            <w:top w:val="none" w:sz="0" w:space="0" w:color="auto"/>
                            <w:left w:val="none" w:sz="0" w:space="0" w:color="auto"/>
                            <w:bottom w:val="none" w:sz="0" w:space="0" w:color="auto"/>
                            <w:right w:val="none" w:sz="0" w:space="0" w:color="auto"/>
                          </w:divBdr>
                          <w:divsChild>
                            <w:div w:id="1948460366">
                              <w:marLeft w:val="0"/>
                              <w:marRight w:val="0"/>
                              <w:marTop w:val="0"/>
                              <w:marBottom w:val="0"/>
                              <w:divBdr>
                                <w:top w:val="none" w:sz="0" w:space="0" w:color="auto"/>
                                <w:left w:val="none" w:sz="0" w:space="0" w:color="auto"/>
                                <w:bottom w:val="none" w:sz="0" w:space="0" w:color="auto"/>
                                <w:right w:val="none" w:sz="0" w:space="0" w:color="auto"/>
                              </w:divBdr>
                              <w:divsChild>
                                <w:div w:id="8922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825">
                      <w:marLeft w:val="0"/>
                      <w:marRight w:val="0"/>
                      <w:marTop w:val="0"/>
                      <w:marBottom w:val="0"/>
                      <w:divBdr>
                        <w:top w:val="none" w:sz="0" w:space="0" w:color="auto"/>
                        <w:left w:val="none" w:sz="0" w:space="0" w:color="auto"/>
                        <w:bottom w:val="none" w:sz="0" w:space="0" w:color="auto"/>
                        <w:right w:val="none" w:sz="0" w:space="0" w:color="auto"/>
                      </w:divBdr>
                      <w:divsChild>
                        <w:div w:id="307130222">
                          <w:marLeft w:val="0"/>
                          <w:marRight w:val="0"/>
                          <w:marTop w:val="0"/>
                          <w:marBottom w:val="0"/>
                          <w:divBdr>
                            <w:top w:val="none" w:sz="0" w:space="0" w:color="auto"/>
                            <w:left w:val="none" w:sz="0" w:space="0" w:color="auto"/>
                            <w:bottom w:val="none" w:sz="0" w:space="0" w:color="auto"/>
                            <w:right w:val="none" w:sz="0" w:space="0" w:color="auto"/>
                          </w:divBdr>
                          <w:divsChild>
                            <w:div w:id="1584726784">
                              <w:marLeft w:val="0"/>
                              <w:marRight w:val="0"/>
                              <w:marTop w:val="0"/>
                              <w:marBottom w:val="0"/>
                              <w:divBdr>
                                <w:top w:val="none" w:sz="0" w:space="0" w:color="auto"/>
                                <w:left w:val="none" w:sz="0" w:space="0" w:color="auto"/>
                                <w:bottom w:val="none" w:sz="0" w:space="0" w:color="auto"/>
                                <w:right w:val="none" w:sz="0" w:space="0" w:color="auto"/>
                              </w:divBdr>
                              <w:divsChild>
                                <w:div w:id="2051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79695">
                      <w:marLeft w:val="0"/>
                      <w:marRight w:val="0"/>
                      <w:marTop w:val="0"/>
                      <w:marBottom w:val="0"/>
                      <w:divBdr>
                        <w:top w:val="none" w:sz="0" w:space="0" w:color="auto"/>
                        <w:left w:val="none" w:sz="0" w:space="0" w:color="auto"/>
                        <w:bottom w:val="none" w:sz="0" w:space="0" w:color="auto"/>
                        <w:right w:val="none" w:sz="0" w:space="0" w:color="auto"/>
                      </w:divBdr>
                      <w:divsChild>
                        <w:div w:id="1240947237">
                          <w:marLeft w:val="0"/>
                          <w:marRight w:val="0"/>
                          <w:marTop w:val="0"/>
                          <w:marBottom w:val="0"/>
                          <w:divBdr>
                            <w:top w:val="none" w:sz="0" w:space="0" w:color="auto"/>
                            <w:left w:val="none" w:sz="0" w:space="0" w:color="auto"/>
                            <w:bottom w:val="none" w:sz="0" w:space="0" w:color="auto"/>
                            <w:right w:val="none" w:sz="0" w:space="0" w:color="auto"/>
                          </w:divBdr>
                          <w:divsChild>
                            <w:div w:id="1913194739">
                              <w:marLeft w:val="0"/>
                              <w:marRight w:val="0"/>
                              <w:marTop w:val="0"/>
                              <w:marBottom w:val="0"/>
                              <w:divBdr>
                                <w:top w:val="none" w:sz="0" w:space="0" w:color="auto"/>
                                <w:left w:val="none" w:sz="0" w:space="0" w:color="auto"/>
                                <w:bottom w:val="none" w:sz="0" w:space="0" w:color="auto"/>
                                <w:right w:val="none" w:sz="0" w:space="0" w:color="auto"/>
                              </w:divBdr>
                              <w:divsChild>
                                <w:div w:id="17354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6619">
                      <w:marLeft w:val="0"/>
                      <w:marRight w:val="0"/>
                      <w:marTop w:val="0"/>
                      <w:marBottom w:val="0"/>
                      <w:divBdr>
                        <w:top w:val="none" w:sz="0" w:space="0" w:color="auto"/>
                        <w:left w:val="none" w:sz="0" w:space="0" w:color="auto"/>
                        <w:bottom w:val="none" w:sz="0" w:space="0" w:color="auto"/>
                        <w:right w:val="none" w:sz="0" w:space="0" w:color="auto"/>
                      </w:divBdr>
                      <w:divsChild>
                        <w:div w:id="189494434">
                          <w:marLeft w:val="0"/>
                          <w:marRight w:val="0"/>
                          <w:marTop w:val="0"/>
                          <w:marBottom w:val="0"/>
                          <w:divBdr>
                            <w:top w:val="none" w:sz="0" w:space="0" w:color="auto"/>
                            <w:left w:val="none" w:sz="0" w:space="0" w:color="auto"/>
                            <w:bottom w:val="none" w:sz="0" w:space="0" w:color="auto"/>
                            <w:right w:val="none" w:sz="0" w:space="0" w:color="auto"/>
                          </w:divBdr>
                          <w:divsChild>
                            <w:div w:id="720061542">
                              <w:marLeft w:val="0"/>
                              <w:marRight w:val="0"/>
                              <w:marTop w:val="0"/>
                              <w:marBottom w:val="0"/>
                              <w:divBdr>
                                <w:top w:val="none" w:sz="0" w:space="0" w:color="auto"/>
                                <w:left w:val="none" w:sz="0" w:space="0" w:color="auto"/>
                                <w:bottom w:val="none" w:sz="0" w:space="0" w:color="auto"/>
                                <w:right w:val="none" w:sz="0" w:space="0" w:color="auto"/>
                              </w:divBdr>
                              <w:divsChild>
                                <w:div w:id="14926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704">
                      <w:marLeft w:val="0"/>
                      <w:marRight w:val="0"/>
                      <w:marTop w:val="0"/>
                      <w:marBottom w:val="0"/>
                      <w:divBdr>
                        <w:top w:val="none" w:sz="0" w:space="0" w:color="auto"/>
                        <w:left w:val="none" w:sz="0" w:space="0" w:color="auto"/>
                        <w:bottom w:val="none" w:sz="0" w:space="0" w:color="auto"/>
                        <w:right w:val="none" w:sz="0" w:space="0" w:color="auto"/>
                      </w:divBdr>
                      <w:divsChild>
                        <w:div w:id="1692413739">
                          <w:marLeft w:val="0"/>
                          <w:marRight w:val="0"/>
                          <w:marTop w:val="0"/>
                          <w:marBottom w:val="0"/>
                          <w:divBdr>
                            <w:top w:val="none" w:sz="0" w:space="0" w:color="auto"/>
                            <w:left w:val="none" w:sz="0" w:space="0" w:color="auto"/>
                            <w:bottom w:val="none" w:sz="0" w:space="0" w:color="auto"/>
                            <w:right w:val="none" w:sz="0" w:space="0" w:color="auto"/>
                          </w:divBdr>
                          <w:divsChild>
                            <w:div w:id="220797469">
                              <w:marLeft w:val="0"/>
                              <w:marRight w:val="0"/>
                              <w:marTop w:val="0"/>
                              <w:marBottom w:val="0"/>
                              <w:divBdr>
                                <w:top w:val="none" w:sz="0" w:space="0" w:color="auto"/>
                                <w:left w:val="none" w:sz="0" w:space="0" w:color="auto"/>
                                <w:bottom w:val="none" w:sz="0" w:space="0" w:color="auto"/>
                                <w:right w:val="none" w:sz="0" w:space="0" w:color="auto"/>
                              </w:divBdr>
                              <w:divsChild>
                                <w:div w:id="1069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3607">
                      <w:marLeft w:val="0"/>
                      <w:marRight w:val="0"/>
                      <w:marTop w:val="0"/>
                      <w:marBottom w:val="0"/>
                      <w:divBdr>
                        <w:top w:val="none" w:sz="0" w:space="0" w:color="auto"/>
                        <w:left w:val="none" w:sz="0" w:space="0" w:color="auto"/>
                        <w:bottom w:val="none" w:sz="0" w:space="0" w:color="auto"/>
                        <w:right w:val="none" w:sz="0" w:space="0" w:color="auto"/>
                      </w:divBdr>
                      <w:divsChild>
                        <w:div w:id="2112434663">
                          <w:marLeft w:val="0"/>
                          <w:marRight w:val="0"/>
                          <w:marTop w:val="0"/>
                          <w:marBottom w:val="0"/>
                          <w:divBdr>
                            <w:top w:val="none" w:sz="0" w:space="0" w:color="auto"/>
                            <w:left w:val="none" w:sz="0" w:space="0" w:color="auto"/>
                            <w:bottom w:val="none" w:sz="0" w:space="0" w:color="auto"/>
                            <w:right w:val="none" w:sz="0" w:space="0" w:color="auto"/>
                          </w:divBdr>
                          <w:divsChild>
                            <w:div w:id="568347513">
                              <w:marLeft w:val="0"/>
                              <w:marRight w:val="0"/>
                              <w:marTop w:val="0"/>
                              <w:marBottom w:val="0"/>
                              <w:divBdr>
                                <w:top w:val="none" w:sz="0" w:space="0" w:color="auto"/>
                                <w:left w:val="none" w:sz="0" w:space="0" w:color="auto"/>
                                <w:bottom w:val="none" w:sz="0" w:space="0" w:color="auto"/>
                                <w:right w:val="none" w:sz="0" w:space="0" w:color="auto"/>
                              </w:divBdr>
                              <w:divsChild>
                                <w:div w:id="410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634">
                      <w:marLeft w:val="0"/>
                      <w:marRight w:val="0"/>
                      <w:marTop w:val="0"/>
                      <w:marBottom w:val="0"/>
                      <w:divBdr>
                        <w:top w:val="none" w:sz="0" w:space="0" w:color="auto"/>
                        <w:left w:val="none" w:sz="0" w:space="0" w:color="auto"/>
                        <w:bottom w:val="none" w:sz="0" w:space="0" w:color="auto"/>
                        <w:right w:val="none" w:sz="0" w:space="0" w:color="auto"/>
                      </w:divBdr>
                      <w:divsChild>
                        <w:div w:id="681081180">
                          <w:marLeft w:val="0"/>
                          <w:marRight w:val="0"/>
                          <w:marTop w:val="0"/>
                          <w:marBottom w:val="0"/>
                          <w:divBdr>
                            <w:top w:val="none" w:sz="0" w:space="0" w:color="auto"/>
                            <w:left w:val="none" w:sz="0" w:space="0" w:color="auto"/>
                            <w:bottom w:val="none" w:sz="0" w:space="0" w:color="auto"/>
                            <w:right w:val="none" w:sz="0" w:space="0" w:color="auto"/>
                          </w:divBdr>
                          <w:divsChild>
                            <w:div w:id="140318109">
                              <w:marLeft w:val="0"/>
                              <w:marRight w:val="0"/>
                              <w:marTop w:val="0"/>
                              <w:marBottom w:val="0"/>
                              <w:divBdr>
                                <w:top w:val="none" w:sz="0" w:space="0" w:color="auto"/>
                                <w:left w:val="none" w:sz="0" w:space="0" w:color="auto"/>
                                <w:bottom w:val="none" w:sz="0" w:space="0" w:color="auto"/>
                                <w:right w:val="none" w:sz="0" w:space="0" w:color="auto"/>
                              </w:divBdr>
                              <w:divsChild>
                                <w:div w:id="491724145">
                                  <w:marLeft w:val="0"/>
                                  <w:marRight w:val="0"/>
                                  <w:marTop w:val="0"/>
                                  <w:marBottom w:val="0"/>
                                  <w:divBdr>
                                    <w:top w:val="none" w:sz="0" w:space="0" w:color="auto"/>
                                    <w:left w:val="none" w:sz="0" w:space="0" w:color="auto"/>
                                    <w:bottom w:val="none" w:sz="0" w:space="0" w:color="auto"/>
                                    <w:right w:val="none" w:sz="0" w:space="0" w:color="auto"/>
                                  </w:divBdr>
                                  <w:divsChild>
                                    <w:div w:id="15992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7044">
                      <w:marLeft w:val="0"/>
                      <w:marRight w:val="0"/>
                      <w:marTop w:val="0"/>
                      <w:marBottom w:val="0"/>
                      <w:divBdr>
                        <w:top w:val="none" w:sz="0" w:space="0" w:color="auto"/>
                        <w:left w:val="none" w:sz="0" w:space="0" w:color="auto"/>
                        <w:bottom w:val="none" w:sz="0" w:space="0" w:color="auto"/>
                        <w:right w:val="none" w:sz="0" w:space="0" w:color="auto"/>
                      </w:divBdr>
                      <w:divsChild>
                        <w:div w:id="512964301">
                          <w:marLeft w:val="0"/>
                          <w:marRight w:val="0"/>
                          <w:marTop w:val="0"/>
                          <w:marBottom w:val="0"/>
                          <w:divBdr>
                            <w:top w:val="none" w:sz="0" w:space="0" w:color="auto"/>
                            <w:left w:val="none" w:sz="0" w:space="0" w:color="auto"/>
                            <w:bottom w:val="none" w:sz="0" w:space="0" w:color="auto"/>
                            <w:right w:val="none" w:sz="0" w:space="0" w:color="auto"/>
                          </w:divBdr>
                          <w:divsChild>
                            <w:div w:id="681204403">
                              <w:marLeft w:val="0"/>
                              <w:marRight w:val="0"/>
                              <w:marTop w:val="0"/>
                              <w:marBottom w:val="0"/>
                              <w:divBdr>
                                <w:top w:val="none" w:sz="0" w:space="0" w:color="auto"/>
                                <w:left w:val="none" w:sz="0" w:space="0" w:color="auto"/>
                                <w:bottom w:val="none" w:sz="0" w:space="0" w:color="auto"/>
                                <w:right w:val="none" w:sz="0" w:space="0" w:color="auto"/>
                              </w:divBdr>
                              <w:divsChild>
                                <w:div w:id="20235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4785">
                      <w:marLeft w:val="0"/>
                      <w:marRight w:val="0"/>
                      <w:marTop w:val="0"/>
                      <w:marBottom w:val="0"/>
                      <w:divBdr>
                        <w:top w:val="none" w:sz="0" w:space="0" w:color="auto"/>
                        <w:left w:val="none" w:sz="0" w:space="0" w:color="auto"/>
                        <w:bottom w:val="none" w:sz="0" w:space="0" w:color="auto"/>
                        <w:right w:val="none" w:sz="0" w:space="0" w:color="auto"/>
                      </w:divBdr>
                      <w:divsChild>
                        <w:div w:id="2081095687">
                          <w:marLeft w:val="0"/>
                          <w:marRight w:val="0"/>
                          <w:marTop w:val="0"/>
                          <w:marBottom w:val="0"/>
                          <w:divBdr>
                            <w:top w:val="none" w:sz="0" w:space="0" w:color="auto"/>
                            <w:left w:val="none" w:sz="0" w:space="0" w:color="auto"/>
                            <w:bottom w:val="none" w:sz="0" w:space="0" w:color="auto"/>
                            <w:right w:val="none" w:sz="0" w:space="0" w:color="auto"/>
                          </w:divBdr>
                          <w:divsChild>
                            <w:div w:id="1881670232">
                              <w:marLeft w:val="0"/>
                              <w:marRight w:val="0"/>
                              <w:marTop w:val="0"/>
                              <w:marBottom w:val="0"/>
                              <w:divBdr>
                                <w:top w:val="none" w:sz="0" w:space="0" w:color="auto"/>
                                <w:left w:val="none" w:sz="0" w:space="0" w:color="auto"/>
                                <w:bottom w:val="none" w:sz="0" w:space="0" w:color="auto"/>
                                <w:right w:val="none" w:sz="0" w:space="0" w:color="auto"/>
                              </w:divBdr>
                              <w:divsChild>
                                <w:div w:id="17248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2567">
                      <w:marLeft w:val="0"/>
                      <w:marRight w:val="0"/>
                      <w:marTop w:val="0"/>
                      <w:marBottom w:val="0"/>
                      <w:divBdr>
                        <w:top w:val="none" w:sz="0" w:space="0" w:color="auto"/>
                        <w:left w:val="none" w:sz="0" w:space="0" w:color="auto"/>
                        <w:bottom w:val="none" w:sz="0" w:space="0" w:color="auto"/>
                        <w:right w:val="none" w:sz="0" w:space="0" w:color="auto"/>
                      </w:divBdr>
                      <w:divsChild>
                        <w:div w:id="626817010">
                          <w:marLeft w:val="0"/>
                          <w:marRight w:val="0"/>
                          <w:marTop w:val="0"/>
                          <w:marBottom w:val="0"/>
                          <w:divBdr>
                            <w:top w:val="none" w:sz="0" w:space="0" w:color="auto"/>
                            <w:left w:val="none" w:sz="0" w:space="0" w:color="auto"/>
                            <w:bottom w:val="none" w:sz="0" w:space="0" w:color="auto"/>
                            <w:right w:val="none" w:sz="0" w:space="0" w:color="auto"/>
                          </w:divBdr>
                          <w:divsChild>
                            <w:div w:id="517546337">
                              <w:marLeft w:val="0"/>
                              <w:marRight w:val="0"/>
                              <w:marTop w:val="0"/>
                              <w:marBottom w:val="0"/>
                              <w:divBdr>
                                <w:top w:val="none" w:sz="0" w:space="0" w:color="auto"/>
                                <w:left w:val="none" w:sz="0" w:space="0" w:color="auto"/>
                                <w:bottom w:val="none" w:sz="0" w:space="0" w:color="auto"/>
                                <w:right w:val="none" w:sz="0" w:space="0" w:color="auto"/>
                              </w:divBdr>
                              <w:divsChild>
                                <w:div w:id="13878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8511">
                      <w:marLeft w:val="0"/>
                      <w:marRight w:val="0"/>
                      <w:marTop w:val="0"/>
                      <w:marBottom w:val="0"/>
                      <w:divBdr>
                        <w:top w:val="none" w:sz="0" w:space="0" w:color="auto"/>
                        <w:left w:val="none" w:sz="0" w:space="0" w:color="auto"/>
                        <w:bottom w:val="none" w:sz="0" w:space="0" w:color="auto"/>
                        <w:right w:val="none" w:sz="0" w:space="0" w:color="auto"/>
                      </w:divBdr>
                      <w:divsChild>
                        <w:div w:id="1125082962">
                          <w:marLeft w:val="0"/>
                          <w:marRight w:val="0"/>
                          <w:marTop w:val="0"/>
                          <w:marBottom w:val="0"/>
                          <w:divBdr>
                            <w:top w:val="none" w:sz="0" w:space="0" w:color="auto"/>
                            <w:left w:val="none" w:sz="0" w:space="0" w:color="auto"/>
                            <w:bottom w:val="none" w:sz="0" w:space="0" w:color="auto"/>
                            <w:right w:val="none" w:sz="0" w:space="0" w:color="auto"/>
                          </w:divBdr>
                          <w:divsChild>
                            <w:div w:id="1081289289">
                              <w:marLeft w:val="0"/>
                              <w:marRight w:val="0"/>
                              <w:marTop w:val="0"/>
                              <w:marBottom w:val="0"/>
                              <w:divBdr>
                                <w:top w:val="none" w:sz="0" w:space="0" w:color="auto"/>
                                <w:left w:val="none" w:sz="0" w:space="0" w:color="auto"/>
                                <w:bottom w:val="none" w:sz="0" w:space="0" w:color="auto"/>
                                <w:right w:val="none" w:sz="0" w:space="0" w:color="auto"/>
                              </w:divBdr>
                              <w:divsChild>
                                <w:div w:id="5703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8138">
                      <w:marLeft w:val="0"/>
                      <w:marRight w:val="0"/>
                      <w:marTop w:val="0"/>
                      <w:marBottom w:val="0"/>
                      <w:divBdr>
                        <w:top w:val="none" w:sz="0" w:space="0" w:color="auto"/>
                        <w:left w:val="none" w:sz="0" w:space="0" w:color="auto"/>
                        <w:bottom w:val="none" w:sz="0" w:space="0" w:color="auto"/>
                        <w:right w:val="none" w:sz="0" w:space="0" w:color="auto"/>
                      </w:divBdr>
                      <w:divsChild>
                        <w:div w:id="546722062">
                          <w:marLeft w:val="0"/>
                          <w:marRight w:val="0"/>
                          <w:marTop w:val="0"/>
                          <w:marBottom w:val="0"/>
                          <w:divBdr>
                            <w:top w:val="none" w:sz="0" w:space="0" w:color="auto"/>
                            <w:left w:val="none" w:sz="0" w:space="0" w:color="auto"/>
                            <w:bottom w:val="none" w:sz="0" w:space="0" w:color="auto"/>
                            <w:right w:val="none" w:sz="0" w:space="0" w:color="auto"/>
                          </w:divBdr>
                          <w:divsChild>
                            <w:div w:id="1369334541">
                              <w:marLeft w:val="0"/>
                              <w:marRight w:val="0"/>
                              <w:marTop w:val="0"/>
                              <w:marBottom w:val="0"/>
                              <w:divBdr>
                                <w:top w:val="none" w:sz="0" w:space="0" w:color="auto"/>
                                <w:left w:val="none" w:sz="0" w:space="0" w:color="auto"/>
                                <w:bottom w:val="none" w:sz="0" w:space="0" w:color="auto"/>
                                <w:right w:val="none" w:sz="0" w:space="0" w:color="auto"/>
                              </w:divBdr>
                              <w:divsChild>
                                <w:div w:id="2001538748">
                                  <w:marLeft w:val="0"/>
                                  <w:marRight w:val="0"/>
                                  <w:marTop w:val="0"/>
                                  <w:marBottom w:val="0"/>
                                  <w:divBdr>
                                    <w:top w:val="none" w:sz="0" w:space="0" w:color="auto"/>
                                    <w:left w:val="none" w:sz="0" w:space="0" w:color="auto"/>
                                    <w:bottom w:val="none" w:sz="0" w:space="0" w:color="auto"/>
                                    <w:right w:val="none" w:sz="0" w:space="0" w:color="auto"/>
                                  </w:divBdr>
                                  <w:divsChild>
                                    <w:div w:id="8391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8411">
                      <w:marLeft w:val="0"/>
                      <w:marRight w:val="0"/>
                      <w:marTop w:val="0"/>
                      <w:marBottom w:val="0"/>
                      <w:divBdr>
                        <w:top w:val="none" w:sz="0" w:space="0" w:color="auto"/>
                        <w:left w:val="none" w:sz="0" w:space="0" w:color="auto"/>
                        <w:bottom w:val="none" w:sz="0" w:space="0" w:color="auto"/>
                        <w:right w:val="none" w:sz="0" w:space="0" w:color="auto"/>
                      </w:divBdr>
                      <w:divsChild>
                        <w:div w:id="212617284">
                          <w:marLeft w:val="0"/>
                          <w:marRight w:val="0"/>
                          <w:marTop w:val="0"/>
                          <w:marBottom w:val="0"/>
                          <w:divBdr>
                            <w:top w:val="none" w:sz="0" w:space="0" w:color="auto"/>
                            <w:left w:val="none" w:sz="0" w:space="0" w:color="auto"/>
                            <w:bottom w:val="none" w:sz="0" w:space="0" w:color="auto"/>
                            <w:right w:val="none" w:sz="0" w:space="0" w:color="auto"/>
                          </w:divBdr>
                          <w:divsChild>
                            <w:div w:id="1814638175">
                              <w:marLeft w:val="0"/>
                              <w:marRight w:val="0"/>
                              <w:marTop w:val="0"/>
                              <w:marBottom w:val="0"/>
                              <w:divBdr>
                                <w:top w:val="none" w:sz="0" w:space="0" w:color="auto"/>
                                <w:left w:val="none" w:sz="0" w:space="0" w:color="auto"/>
                                <w:bottom w:val="none" w:sz="0" w:space="0" w:color="auto"/>
                                <w:right w:val="none" w:sz="0" w:space="0" w:color="auto"/>
                              </w:divBdr>
                              <w:divsChild>
                                <w:div w:id="6089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0138">
                      <w:marLeft w:val="0"/>
                      <w:marRight w:val="0"/>
                      <w:marTop w:val="0"/>
                      <w:marBottom w:val="0"/>
                      <w:divBdr>
                        <w:top w:val="none" w:sz="0" w:space="0" w:color="auto"/>
                        <w:left w:val="none" w:sz="0" w:space="0" w:color="auto"/>
                        <w:bottom w:val="none" w:sz="0" w:space="0" w:color="auto"/>
                        <w:right w:val="none" w:sz="0" w:space="0" w:color="auto"/>
                      </w:divBdr>
                      <w:divsChild>
                        <w:div w:id="64380537">
                          <w:marLeft w:val="0"/>
                          <w:marRight w:val="0"/>
                          <w:marTop w:val="0"/>
                          <w:marBottom w:val="0"/>
                          <w:divBdr>
                            <w:top w:val="none" w:sz="0" w:space="0" w:color="auto"/>
                            <w:left w:val="none" w:sz="0" w:space="0" w:color="auto"/>
                            <w:bottom w:val="none" w:sz="0" w:space="0" w:color="auto"/>
                            <w:right w:val="none" w:sz="0" w:space="0" w:color="auto"/>
                          </w:divBdr>
                          <w:divsChild>
                            <w:div w:id="1988001664">
                              <w:marLeft w:val="0"/>
                              <w:marRight w:val="0"/>
                              <w:marTop w:val="0"/>
                              <w:marBottom w:val="0"/>
                              <w:divBdr>
                                <w:top w:val="none" w:sz="0" w:space="0" w:color="auto"/>
                                <w:left w:val="none" w:sz="0" w:space="0" w:color="auto"/>
                                <w:bottom w:val="none" w:sz="0" w:space="0" w:color="auto"/>
                                <w:right w:val="none" w:sz="0" w:space="0" w:color="auto"/>
                              </w:divBdr>
                              <w:divsChild>
                                <w:div w:id="555166743">
                                  <w:marLeft w:val="0"/>
                                  <w:marRight w:val="0"/>
                                  <w:marTop w:val="0"/>
                                  <w:marBottom w:val="0"/>
                                  <w:divBdr>
                                    <w:top w:val="none" w:sz="0" w:space="0" w:color="auto"/>
                                    <w:left w:val="none" w:sz="0" w:space="0" w:color="auto"/>
                                    <w:bottom w:val="none" w:sz="0" w:space="0" w:color="auto"/>
                                    <w:right w:val="none" w:sz="0" w:space="0" w:color="auto"/>
                                  </w:divBdr>
                                  <w:divsChild>
                                    <w:div w:id="145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4570">
                      <w:marLeft w:val="0"/>
                      <w:marRight w:val="0"/>
                      <w:marTop w:val="0"/>
                      <w:marBottom w:val="0"/>
                      <w:divBdr>
                        <w:top w:val="none" w:sz="0" w:space="0" w:color="auto"/>
                        <w:left w:val="none" w:sz="0" w:space="0" w:color="auto"/>
                        <w:bottom w:val="none" w:sz="0" w:space="0" w:color="auto"/>
                        <w:right w:val="none" w:sz="0" w:space="0" w:color="auto"/>
                      </w:divBdr>
                      <w:divsChild>
                        <w:div w:id="1565339228">
                          <w:marLeft w:val="0"/>
                          <w:marRight w:val="0"/>
                          <w:marTop w:val="0"/>
                          <w:marBottom w:val="0"/>
                          <w:divBdr>
                            <w:top w:val="none" w:sz="0" w:space="0" w:color="auto"/>
                            <w:left w:val="none" w:sz="0" w:space="0" w:color="auto"/>
                            <w:bottom w:val="none" w:sz="0" w:space="0" w:color="auto"/>
                            <w:right w:val="none" w:sz="0" w:space="0" w:color="auto"/>
                          </w:divBdr>
                          <w:divsChild>
                            <w:div w:id="1175416492">
                              <w:marLeft w:val="0"/>
                              <w:marRight w:val="0"/>
                              <w:marTop w:val="0"/>
                              <w:marBottom w:val="0"/>
                              <w:divBdr>
                                <w:top w:val="none" w:sz="0" w:space="0" w:color="auto"/>
                                <w:left w:val="none" w:sz="0" w:space="0" w:color="auto"/>
                                <w:bottom w:val="none" w:sz="0" w:space="0" w:color="auto"/>
                                <w:right w:val="none" w:sz="0" w:space="0" w:color="auto"/>
                              </w:divBdr>
                              <w:divsChild>
                                <w:div w:id="15847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7195">
                      <w:marLeft w:val="0"/>
                      <w:marRight w:val="0"/>
                      <w:marTop w:val="0"/>
                      <w:marBottom w:val="0"/>
                      <w:divBdr>
                        <w:top w:val="none" w:sz="0" w:space="0" w:color="auto"/>
                        <w:left w:val="none" w:sz="0" w:space="0" w:color="auto"/>
                        <w:bottom w:val="none" w:sz="0" w:space="0" w:color="auto"/>
                        <w:right w:val="none" w:sz="0" w:space="0" w:color="auto"/>
                      </w:divBdr>
                      <w:divsChild>
                        <w:div w:id="357783460">
                          <w:marLeft w:val="0"/>
                          <w:marRight w:val="0"/>
                          <w:marTop w:val="0"/>
                          <w:marBottom w:val="0"/>
                          <w:divBdr>
                            <w:top w:val="none" w:sz="0" w:space="0" w:color="auto"/>
                            <w:left w:val="none" w:sz="0" w:space="0" w:color="auto"/>
                            <w:bottom w:val="none" w:sz="0" w:space="0" w:color="auto"/>
                            <w:right w:val="none" w:sz="0" w:space="0" w:color="auto"/>
                          </w:divBdr>
                          <w:divsChild>
                            <w:div w:id="845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105">
                      <w:marLeft w:val="0"/>
                      <w:marRight w:val="0"/>
                      <w:marTop w:val="0"/>
                      <w:marBottom w:val="0"/>
                      <w:divBdr>
                        <w:top w:val="none" w:sz="0" w:space="0" w:color="auto"/>
                        <w:left w:val="none" w:sz="0" w:space="0" w:color="auto"/>
                        <w:bottom w:val="none" w:sz="0" w:space="0" w:color="auto"/>
                        <w:right w:val="none" w:sz="0" w:space="0" w:color="auto"/>
                      </w:divBdr>
                      <w:divsChild>
                        <w:div w:id="394860757">
                          <w:marLeft w:val="0"/>
                          <w:marRight w:val="0"/>
                          <w:marTop w:val="0"/>
                          <w:marBottom w:val="0"/>
                          <w:divBdr>
                            <w:top w:val="none" w:sz="0" w:space="0" w:color="auto"/>
                            <w:left w:val="none" w:sz="0" w:space="0" w:color="auto"/>
                            <w:bottom w:val="none" w:sz="0" w:space="0" w:color="auto"/>
                            <w:right w:val="none" w:sz="0" w:space="0" w:color="auto"/>
                          </w:divBdr>
                          <w:divsChild>
                            <w:div w:id="1831868695">
                              <w:marLeft w:val="0"/>
                              <w:marRight w:val="0"/>
                              <w:marTop w:val="0"/>
                              <w:marBottom w:val="0"/>
                              <w:divBdr>
                                <w:top w:val="none" w:sz="0" w:space="0" w:color="auto"/>
                                <w:left w:val="none" w:sz="0" w:space="0" w:color="auto"/>
                                <w:bottom w:val="none" w:sz="0" w:space="0" w:color="auto"/>
                                <w:right w:val="none" w:sz="0" w:space="0" w:color="auto"/>
                              </w:divBdr>
                              <w:divsChild>
                                <w:div w:id="1260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1115">
                      <w:marLeft w:val="0"/>
                      <w:marRight w:val="0"/>
                      <w:marTop w:val="0"/>
                      <w:marBottom w:val="0"/>
                      <w:divBdr>
                        <w:top w:val="none" w:sz="0" w:space="0" w:color="auto"/>
                        <w:left w:val="none" w:sz="0" w:space="0" w:color="auto"/>
                        <w:bottom w:val="none" w:sz="0" w:space="0" w:color="auto"/>
                        <w:right w:val="none" w:sz="0" w:space="0" w:color="auto"/>
                      </w:divBdr>
                      <w:divsChild>
                        <w:div w:id="1110853269">
                          <w:marLeft w:val="0"/>
                          <w:marRight w:val="0"/>
                          <w:marTop w:val="0"/>
                          <w:marBottom w:val="0"/>
                          <w:divBdr>
                            <w:top w:val="none" w:sz="0" w:space="0" w:color="auto"/>
                            <w:left w:val="none" w:sz="0" w:space="0" w:color="auto"/>
                            <w:bottom w:val="none" w:sz="0" w:space="0" w:color="auto"/>
                            <w:right w:val="none" w:sz="0" w:space="0" w:color="auto"/>
                          </w:divBdr>
                          <w:divsChild>
                            <w:div w:id="792212502">
                              <w:marLeft w:val="0"/>
                              <w:marRight w:val="0"/>
                              <w:marTop w:val="0"/>
                              <w:marBottom w:val="0"/>
                              <w:divBdr>
                                <w:top w:val="none" w:sz="0" w:space="0" w:color="auto"/>
                                <w:left w:val="none" w:sz="0" w:space="0" w:color="auto"/>
                                <w:bottom w:val="none" w:sz="0" w:space="0" w:color="auto"/>
                                <w:right w:val="none" w:sz="0" w:space="0" w:color="auto"/>
                              </w:divBdr>
                              <w:divsChild>
                                <w:div w:id="10912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5833">
                      <w:marLeft w:val="0"/>
                      <w:marRight w:val="0"/>
                      <w:marTop w:val="0"/>
                      <w:marBottom w:val="0"/>
                      <w:divBdr>
                        <w:top w:val="none" w:sz="0" w:space="0" w:color="auto"/>
                        <w:left w:val="none" w:sz="0" w:space="0" w:color="auto"/>
                        <w:bottom w:val="none" w:sz="0" w:space="0" w:color="auto"/>
                        <w:right w:val="none" w:sz="0" w:space="0" w:color="auto"/>
                      </w:divBdr>
                      <w:divsChild>
                        <w:div w:id="131951093">
                          <w:marLeft w:val="0"/>
                          <w:marRight w:val="0"/>
                          <w:marTop w:val="0"/>
                          <w:marBottom w:val="0"/>
                          <w:divBdr>
                            <w:top w:val="none" w:sz="0" w:space="0" w:color="auto"/>
                            <w:left w:val="none" w:sz="0" w:space="0" w:color="auto"/>
                            <w:bottom w:val="none" w:sz="0" w:space="0" w:color="auto"/>
                            <w:right w:val="none" w:sz="0" w:space="0" w:color="auto"/>
                          </w:divBdr>
                          <w:divsChild>
                            <w:div w:id="1504542275">
                              <w:marLeft w:val="0"/>
                              <w:marRight w:val="0"/>
                              <w:marTop w:val="0"/>
                              <w:marBottom w:val="0"/>
                              <w:divBdr>
                                <w:top w:val="none" w:sz="0" w:space="0" w:color="auto"/>
                                <w:left w:val="none" w:sz="0" w:space="0" w:color="auto"/>
                                <w:bottom w:val="none" w:sz="0" w:space="0" w:color="auto"/>
                                <w:right w:val="none" w:sz="0" w:space="0" w:color="auto"/>
                              </w:divBdr>
                              <w:divsChild>
                                <w:div w:id="79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0701">
                      <w:marLeft w:val="0"/>
                      <w:marRight w:val="0"/>
                      <w:marTop w:val="0"/>
                      <w:marBottom w:val="0"/>
                      <w:divBdr>
                        <w:top w:val="none" w:sz="0" w:space="0" w:color="auto"/>
                        <w:left w:val="none" w:sz="0" w:space="0" w:color="auto"/>
                        <w:bottom w:val="none" w:sz="0" w:space="0" w:color="auto"/>
                        <w:right w:val="none" w:sz="0" w:space="0" w:color="auto"/>
                      </w:divBdr>
                      <w:divsChild>
                        <w:div w:id="508566065">
                          <w:marLeft w:val="0"/>
                          <w:marRight w:val="0"/>
                          <w:marTop w:val="0"/>
                          <w:marBottom w:val="0"/>
                          <w:divBdr>
                            <w:top w:val="none" w:sz="0" w:space="0" w:color="auto"/>
                            <w:left w:val="none" w:sz="0" w:space="0" w:color="auto"/>
                            <w:bottom w:val="none" w:sz="0" w:space="0" w:color="auto"/>
                            <w:right w:val="none" w:sz="0" w:space="0" w:color="auto"/>
                          </w:divBdr>
                          <w:divsChild>
                            <w:div w:id="734089516">
                              <w:marLeft w:val="0"/>
                              <w:marRight w:val="0"/>
                              <w:marTop w:val="0"/>
                              <w:marBottom w:val="0"/>
                              <w:divBdr>
                                <w:top w:val="none" w:sz="0" w:space="0" w:color="auto"/>
                                <w:left w:val="none" w:sz="0" w:space="0" w:color="auto"/>
                                <w:bottom w:val="none" w:sz="0" w:space="0" w:color="auto"/>
                                <w:right w:val="none" w:sz="0" w:space="0" w:color="auto"/>
                              </w:divBdr>
                              <w:divsChild>
                                <w:div w:id="15150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2746">
                      <w:marLeft w:val="0"/>
                      <w:marRight w:val="0"/>
                      <w:marTop w:val="0"/>
                      <w:marBottom w:val="0"/>
                      <w:divBdr>
                        <w:top w:val="none" w:sz="0" w:space="0" w:color="auto"/>
                        <w:left w:val="none" w:sz="0" w:space="0" w:color="auto"/>
                        <w:bottom w:val="none" w:sz="0" w:space="0" w:color="auto"/>
                        <w:right w:val="none" w:sz="0" w:space="0" w:color="auto"/>
                      </w:divBdr>
                      <w:divsChild>
                        <w:div w:id="1369405734">
                          <w:marLeft w:val="0"/>
                          <w:marRight w:val="0"/>
                          <w:marTop w:val="0"/>
                          <w:marBottom w:val="0"/>
                          <w:divBdr>
                            <w:top w:val="none" w:sz="0" w:space="0" w:color="auto"/>
                            <w:left w:val="none" w:sz="0" w:space="0" w:color="auto"/>
                            <w:bottom w:val="none" w:sz="0" w:space="0" w:color="auto"/>
                            <w:right w:val="none" w:sz="0" w:space="0" w:color="auto"/>
                          </w:divBdr>
                          <w:divsChild>
                            <w:div w:id="990056358">
                              <w:marLeft w:val="0"/>
                              <w:marRight w:val="0"/>
                              <w:marTop w:val="0"/>
                              <w:marBottom w:val="0"/>
                              <w:divBdr>
                                <w:top w:val="none" w:sz="0" w:space="0" w:color="auto"/>
                                <w:left w:val="none" w:sz="0" w:space="0" w:color="auto"/>
                                <w:bottom w:val="none" w:sz="0" w:space="0" w:color="auto"/>
                                <w:right w:val="none" w:sz="0" w:space="0" w:color="auto"/>
                              </w:divBdr>
                              <w:divsChild>
                                <w:div w:id="19226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4560">
                      <w:marLeft w:val="0"/>
                      <w:marRight w:val="0"/>
                      <w:marTop w:val="0"/>
                      <w:marBottom w:val="0"/>
                      <w:divBdr>
                        <w:top w:val="none" w:sz="0" w:space="0" w:color="auto"/>
                        <w:left w:val="none" w:sz="0" w:space="0" w:color="auto"/>
                        <w:bottom w:val="none" w:sz="0" w:space="0" w:color="auto"/>
                        <w:right w:val="none" w:sz="0" w:space="0" w:color="auto"/>
                      </w:divBdr>
                      <w:divsChild>
                        <w:div w:id="754666155">
                          <w:marLeft w:val="0"/>
                          <w:marRight w:val="0"/>
                          <w:marTop w:val="0"/>
                          <w:marBottom w:val="0"/>
                          <w:divBdr>
                            <w:top w:val="none" w:sz="0" w:space="0" w:color="auto"/>
                            <w:left w:val="none" w:sz="0" w:space="0" w:color="auto"/>
                            <w:bottom w:val="none" w:sz="0" w:space="0" w:color="auto"/>
                            <w:right w:val="none" w:sz="0" w:space="0" w:color="auto"/>
                          </w:divBdr>
                          <w:divsChild>
                            <w:div w:id="2073766966">
                              <w:marLeft w:val="0"/>
                              <w:marRight w:val="0"/>
                              <w:marTop w:val="0"/>
                              <w:marBottom w:val="0"/>
                              <w:divBdr>
                                <w:top w:val="none" w:sz="0" w:space="0" w:color="auto"/>
                                <w:left w:val="none" w:sz="0" w:space="0" w:color="auto"/>
                                <w:bottom w:val="none" w:sz="0" w:space="0" w:color="auto"/>
                                <w:right w:val="none" w:sz="0" w:space="0" w:color="auto"/>
                              </w:divBdr>
                              <w:divsChild>
                                <w:div w:id="15740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8015">
                      <w:marLeft w:val="0"/>
                      <w:marRight w:val="0"/>
                      <w:marTop w:val="0"/>
                      <w:marBottom w:val="0"/>
                      <w:divBdr>
                        <w:top w:val="none" w:sz="0" w:space="0" w:color="auto"/>
                        <w:left w:val="none" w:sz="0" w:space="0" w:color="auto"/>
                        <w:bottom w:val="none" w:sz="0" w:space="0" w:color="auto"/>
                        <w:right w:val="none" w:sz="0" w:space="0" w:color="auto"/>
                      </w:divBdr>
                      <w:divsChild>
                        <w:div w:id="1385830482">
                          <w:marLeft w:val="0"/>
                          <w:marRight w:val="0"/>
                          <w:marTop w:val="0"/>
                          <w:marBottom w:val="0"/>
                          <w:divBdr>
                            <w:top w:val="none" w:sz="0" w:space="0" w:color="auto"/>
                            <w:left w:val="none" w:sz="0" w:space="0" w:color="auto"/>
                            <w:bottom w:val="none" w:sz="0" w:space="0" w:color="auto"/>
                            <w:right w:val="none" w:sz="0" w:space="0" w:color="auto"/>
                          </w:divBdr>
                          <w:divsChild>
                            <w:div w:id="429086795">
                              <w:marLeft w:val="0"/>
                              <w:marRight w:val="0"/>
                              <w:marTop w:val="0"/>
                              <w:marBottom w:val="0"/>
                              <w:divBdr>
                                <w:top w:val="none" w:sz="0" w:space="0" w:color="auto"/>
                                <w:left w:val="none" w:sz="0" w:space="0" w:color="auto"/>
                                <w:bottom w:val="none" w:sz="0" w:space="0" w:color="auto"/>
                                <w:right w:val="none" w:sz="0" w:space="0" w:color="auto"/>
                              </w:divBdr>
                              <w:divsChild>
                                <w:div w:id="950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4992">
                      <w:marLeft w:val="0"/>
                      <w:marRight w:val="0"/>
                      <w:marTop w:val="0"/>
                      <w:marBottom w:val="0"/>
                      <w:divBdr>
                        <w:top w:val="none" w:sz="0" w:space="0" w:color="auto"/>
                        <w:left w:val="none" w:sz="0" w:space="0" w:color="auto"/>
                        <w:bottom w:val="none" w:sz="0" w:space="0" w:color="auto"/>
                        <w:right w:val="none" w:sz="0" w:space="0" w:color="auto"/>
                      </w:divBdr>
                      <w:divsChild>
                        <w:div w:id="1445805911">
                          <w:marLeft w:val="0"/>
                          <w:marRight w:val="0"/>
                          <w:marTop w:val="0"/>
                          <w:marBottom w:val="0"/>
                          <w:divBdr>
                            <w:top w:val="none" w:sz="0" w:space="0" w:color="auto"/>
                            <w:left w:val="none" w:sz="0" w:space="0" w:color="auto"/>
                            <w:bottom w:val="none" w:sz="0" w:space="0" w:color="auto"/>
                            <w:right w:val="none" w:sz="0" w:space="0" w:color="auto"/>
                          </w:divBdr>
                          <w:divsChild>
                            <w:div w:id="1145664265">
                              <w:marLeft w:val="0"/>
                              <w:marRight w:val="0"/>
                              <w:marTop w:val="0"/>
                              <w:marBottom w:val="0"/>
                              <w:divBdr>
                                <w:top w:val="none" w:sz="0" w:space="0" w:color="auto"/>
                                <w:left w:val="none" w:sz="0" w:space="0" w:color="auto"/>
                                <w:bottom w:val="none" w:sz="0" w:space="0" w:color="auto"/>
                                <w:right w:val="none" w:sz="0" w:space="0" w:color="auto"/>
                              </w:divBdr>
                              <w:divsChild>
                                <w:div w:id="2011713276">
                                  <w:marLeft w:val="0"/>
                                  <w:marRight w:val="0"/>
                                  <w:marTop w:val="0"/>
                                  <w:marBottom w:val="0"/>
                                  <w:divBdr>
                                    <w:top w:val="none" w:sz="0" w:space="0" w:color="auto"/>
                                    <w:left w:val="none" w:sz="0" w:space="0" w:color="auto"/>
                                    <w:bottom w:val="none" w:sz="0" w:space="0" w:color="auto"/>
                                    <w:right w:val="none" w:sz="0" w:space="0" w:color="auto"/>
                                  </w:divBdr>
                                  <w:divsChild>
                                    <w:div w:id="1471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39333">
                      <w:marLeft w:val="0"/>
                      <w:marRight w:val="0"/>
                      <w:marTop w:val="0"/>
                      <w:marBottom w:val="0"/>
                      <w:divBdr>
                        <w:top w:val="none" w:sz="0" w:space="0" w:color="auto"/>
                        <w:left w:val="none" w:sz="0" w:space="0" w:color="auto"/>
                        <w:bottom w:val="none" w:sz="0" w:space="0" w:color="auto"/>
                        <w:right w:val="none" w:sz="0" w:space="0" w:color="auto"/>
                      </w:divBdr>
                      <w:divsChild>
                        <w:div w:id="246812602">
                          <w:marLeft w:val="0"/>
                          <w:marRight w:val="0"/>
                          <w:marTop w:val="0"/>
                          <w:marBottom w:val="0"/>
                          <w:divBdr>
                            <w:top w:val="none" w:sz="0" w:space="0" w:color="auto"/>
                            <w:left w:val="none" w:sz="0" w:space="0" w:color="auto"/>
                            <w:bottom w:val="none" w:sz="0" w:space="0" w:color="auto"/>
                            <w:right w:val="none" w:sz="0" w:space="0" w:color="auto"/>
                          </w:divBdr>
                          <w:divsChild>
                            <w:div w:id="1875650923">
                              <w:marLeft w:val="0"/>
                              <w:marRight w:val="0"/>
                              <w:marTop w:val="0"/>
                              <w:marBottom w:val="0"/>
                              <w:divBdr>
                                <w:top w:val="none" w:sz="0" w:space="0" w:color="auto"/>
                                <w:left w:val="none" w:sz="0" w:space="0" w:color="auto"/>
                                <w:bottom w:val="none" w:sz="0" w:space="0" w:color="auto"/>
                                <w:right w:val="none" w:sz="0" w:space="0" w:color="auto"/>
                              </w:divBdr>
                              <w:divsChild>
                                <w:div w:id="2298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4239">
                      <w:marLeft w:val="0"/>
                      <w:marRight w:val="0"/>
                      <w:marTop w:val="0"/>
                      <w:marBottom w:val="0"/>
                      <w:divBdr>
                        <w:top w:val="none" w:sz="0" w:space="0" w:color="auto"/>
                        <w:left w:val="none" w:sz="0" w:space="0" w:color="auto"/>
                        <w:bottom w:val="none" w:sz="0" w:space="0" w:color="auto"/>
                        <w:right w:val="none" w:sz="0" w:space="0" w:color="auto"/>
                      </w:divBdr>
                      <w:divsChild>
                        <w:div w:id="992103098">
                          <w:marLeft w:val="0"/>
                          <w:marRight w:val="0"/>
                          <w:marTop w:val="0"/>
                          <w:marBottom w:val="0"/>
                          <w:divBdr>
                            <w:top w:val="none" w:sz="0" w:space="0" w:color="auto"/>
                            <w:left w:val="none" w:sz="0" w:space="0" w:color="auto"/>
                            <w:bottom w:val="none" w:sz="0" w:space="0" w:color="auto"/>
                            <w:right w:val="none" w:sz="0" w:space="0" w:color="auto"/>
                          </w:divBdr>
                          <w:divsChild>
                            <w:div w:id="92097883">
                              <w:marLeft w:val="0"/>
                              <w:marRight w:val="0"/>
                              <w:marTop w:val="0"/>
                              <w:marBottom w:val="0"/>
                              <w:divBdr>
                                <w:top w:val="none" w:sz="0" w:space="0" w:color="auto"/>
                                <w:left w:val="none" w:sz="0" w:space="0" w:color="auto"/>
                                <w:bottom w:val="none" w:sz="0" w:space="0" w:color="auto"/>
                                <w:right w:val="none" w:sz="0" w:space="0" w:color="auto"/>
                              </w:divBdr>
                              <w:divsChild>
                                <w:div w:id="9347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992">
                      <w:marLeft w:val="0"/>
                      <w:marRight w:val="0"/>
                      <w:marTop w:val="0"/>
                      <w:marBottom w:val="0"/>
                      <w:divBdr>
                        <w:top w:val="none" w:sz="0" w:space="0" w:color="auto"/>
                        <w:left w:val="none" w:sz="0" w:space="0" w:color="auto"/>
                        <w:bottom w:val="none" w:sz="0" w:space="0" w:color="auto"/>
                        <w:right w:val="none" w:sz="0" w:space="0" w:color="auto"/>
                      </w:divBdr>
                      <w:divsChild>
                        <w:div w:id="1788767421">
                          <w:marLeft w:val="0"/>
                          <w:marRight w:val="0"/>
                          <w:marTop w:val="0"/>
                          <w:marBottom w:val="0"/>
                          <w:divBdr>
                            <w:top w:val="none" w:sz="0" w:space="0" w:color="auto"/>
                            <w:left w:val="none" w:sz="0" w:space="0" w:color="auto"/>
                            <w:bottom w:val="none" w:sz="0" w:space="0" w:color="auto"/>
                            <w:right w:val="none" w:sz="0" w:space="0" w:color="auto"/>
                          </w:divBdr>
                          <w:divsChild>
                            <w:div w:id="1079327921">
                              <w:marLeft w:val="0"/>
                              <w:marRight w:val="0"/>
                              <w:marTop w:val="0"/>
                              <w:marBottom w:val="0"/>
                              <w:divBdr>
                                <w:top w:val="none" w:sz="0" w:space="0" w:color="auto"/>
                                <w:left w:val="none" w:sz="0" w:space="0" w:color="auto"/>
                                <w:bottom w:val="none" w:sz="0" w:space="0" w:color="auto"/>
                                <w:right w:val="none" w:sz="0" w:space="0" w:color="auto"/>
                              </w:divBdr>
                              <w:divsChild>
                                <w:div w:id="16884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8394">
                      <w:marLeft w:val="0"/>
                      <w:marRight w:val="0"/>
                      <w:marTop w:val="0"/>
                      <w:marBottom w:val="0"/>
                      <w:divBdr>
                        <w:top w:val="none" w:sz="0" w:space="0" w:color="auto"/>
                        <w:left w:val="none" w:sz="0" w:space="0" w:color="auto"/>
                        <w:bottom w:val="none" w:sz="0" w:space="0" w:color="auto"/>
                        <w:right w:val="none" w:sz="0" w:space="0" w:color="auto"/>
                      </w:divBdr>
                      <w:divsChild>
                        <w:div w:id="1922517370">
                          <w:marLeft w:val="0"/>
                          <w:marRight w:val="0"/>
                          <w:marTop w:val="0"/>
                          <w:marBottom w:val="0"/>
                          <w:divBdr>
                            <w:top w:val="none" w:sz="0" w:space="0" w:color="auto"/>
                            <w:left w:val="none" w:sz="0" w:space="0" w:color="auto"/>
                            <w:bottom w:val="none" w:sz="0" w:space="0" w:color="auto"/>
                            <w:right w:val="none" w:sz="0" w:space="0" w:color="auto"/>
                          </w:divBdr>
                          <w:divsChild>
                            <w:div w:id="1630015655">
                              <w:marLeft w:val="0"/>
                              <w:marRight w:val="0"/>
                              <w:marTop w:val="0"/>
                              <w:marBottom w:val="0"/>
                              <w:divBdr>
                                <w:top w:val="none" w:sz="0" w:space="0" w:color="auto"/>
                                <w:left w:val="none" w:sz="0" w:space="0" w:color="auto"/>
                                <w:bottom w:val="none" w:sz="0" w:space="0" w:color="auto"/>
                                <w:right w:val="none" w:sz="0" w:space="0" w:color="auto"/>
                              </w:divBdr>
                              <w:divsChild>
                                <w:div w:id="2004385343">
                                  <w:marLeft w:val="0"/>
                                  <w:marRight w:val="0"/>
                                  <w:marTop w:val="0"/>
                                  <w:marBottom w:val="0"/>
                                  <w:divBdr>
                                    <w:top w:val="none" w:sz="0" w:space="0" w:color="auto"/>
                                    <w:left w:val="none" w:sz="0" w:space="0" w:color="auto"/>
                                    <w:bottom w:val="none" w:sz="0" w:space="0" w:color="auto"/>
                                    <w:right w:val="none" w:sz="0" w:space="0" w:color="auto"/>
                                  </w:divBdr>
                                  <w:divsChild>
                                    <w:div w:id="17158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8266">
                      <w:marLeft w:val="0"/>
                      <w:marRight w:val="0"/>
                      <w:marTop w:val="0"/>
                      <w:marBottom w:val="0"/>
                      <w:divBdr>
                        <w:top w:val="none" w:sz="0" w:space="0" w:color="auto"/>
                        <w:left w:val="none" w:sz="0" w:space="0" w:color="auto"/>
                        <w:bottom w:val="none" w:sz="0" w:space="0" w:color="auto"/>
                        <w:right w:val="none" w:sz="0" w:space="0" w:color="auto"/>
                      </w:divBdr>
                      <w:divsChild>
                        <w:div w:id="335573750">
                          <w:marLeft w:val="0"/>
                          <w:marRight w:val="0"/>
                          <w:marTop w:val="0"/>
                          <w:marBottom w:val="0"/>
                          <w:divBdr>
                            <w:top w:val="none" w:sz="0" w:space="0" w:color="auto"/>
                            <w:left w:val="none" w:sz="0" w:space="0" w:color="auto"/>
                            <w:bottom w:val="none" w:sz="0" w:space="0" w:color="auto"/>
                            <w:right w:val="none" w:sz="0" w:space="0" w:color="auto"/>
                          </w:divBdr>
                          <w:divsChild>
                            <w:div w:id="1605259934">
                              <w:marLeft w:val="0"/>
                              <w:marRight w:val="0"/>
                              <w:marTop w:val="0"/>
                              <w:marBottom w:val="0"/>
                              <w:divBdr>
                                <w:top w:val="none" w:sz="0" w:space="0" w:color="auto"/>
                                <w:left w:val="none" w:sz="0" w:space="0" w:color="auto"/>
                                <w:bottom w:val="none" w:sz="0" w:space="0" w:color="auto"/>
                                <w:right w:val="none" w:sz="0" w:space="0" w:color="auto"/>
                              </w:divBdr>
                              <w:divsChild>
                                <w:div w:id="1501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098">
                      <w:marLeft w:val="0"/>
                      <w:marRight w:val="0"/>
                      <w:marTop w:val="0"/>
                      <w:marBottom w:val="0"/>
                      <w:divBdr>
                        <w:top w:val="none" w:sz="0" w:space="0" w:color="auto"/>
                        <w:left w:val="none" w:sz="0" w:space="0" w:color="auto"/>
                        <w:bottom w:val="none" w:sz="0" w:space="0" w:color="auto"/>
                        <w:right w:val="none" w:sz="0" w:space="0" w:color="auto"/>
                      </w:divBdr>
                      <w:divsChild>
                        <w:div w:id="1553887072">
                          <w:marLeft w:val="0"/>
                          <w:marRight w:val="0"/>
                          <w:marTop w:val="0"/>
                          <w:marBottom w:val="0"/>
                          <w:divBdr>
                            <w:top w:val="none" w:sz="0" w:space="0" w:color="auto"/>
                            <w:left w:val="none" w:sz="0" w:space="0" w:color="auto"/>
                            <w:bottom w:val="none" w:sz="0" w:space="0" w:color="auto"/>
                            <w:right w:val="none" w:sz="0" w:space="0" w:color="auto"/>
                          </w:divBdr>
                          <w:divsChild>
                            <w:div w:id="4987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4953">
                      <w:marLeft w:val="0"/>
                      <w:marRight w:val="0"/>
                      <w:marTop w:val="0"/>
                      <w:marBottom w:val="0"/>
                      <w:divBdr>
                        <w:top w:val="none" w:sz="0" w:space="0" w:color="auto"/>
                        <w:left w:val="none" w:sz="0" w:space="0" w:color="auto"/>
                        <w:bottom w:val="none" w:sz="0" w:space="0" w:color="auto"/>
                        <w:right w:val="none" w:sz="0" w:space="0" w:color="auto"/>
                      </w:divBdr>
                      <w:divsChild>
                        <w:div w:id="30611517">
                          <w:marLeft w:val="0"/>
                          <w:marRight w:val="0"/>
                          <w:marTop w:val="0"/>
                          <w:marBottom w:val="0"/>
                          <w:divBdr>
                            <w:top w:val="none" w:sz="0" w:space="0" w:color="auto"/>
                            <w:left w:val="none" w:sz="0" w:space="0" w:color="auto"/>
                            <w:bottom w:val="none" w:sz="0" w:space="0" w:color="auto"/>
                            <w:right w:val="none" w:sz="0" w:space="0" w:color="auto"/>
                          </w:divBdr>
                          <w:divsChild>
                            <w:div w:id="17745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855">
                      <w:marLeft w:val="0"/>
                      <w:marRight w:val="0"/>
                      <w:marTop w:val="0"/>
                      <w:marBottom w:val="0"/>
                      <w:divBdr>
                        <w:top w:val="none" w:sz="0" w:space="0" w:color="auto"/>
                        <w:left w:val="none" w:sz="0" w:space="0" w:color="auto"/>
                        <w:bottom w:val="none" w:sz="0" w:space="0" w:color="auto"/>
                        <w:right w:val="none" w:sz="0" w:space="0" w:color="auto"/>
                      </w:divBdr>
                      <w:divsChild>
                        <w:div w:id="729815259">
                          <w:marLeft w:val="0"/>
                          <w:marRight w:val="0"/>
                          <w:marTop w:val="0"/>
                          <w:marBottom w:val="0"/>
                          <w:divBdr>
                            <w:top w:val="none" w:sz="0" w:space="0" w:color="auto"/>
                            <w:left w:val="none" w:sz="0" w:space="0" w:color="auto"/>
                            <w:bottom w:val="none" w:sz="0" w:space="0" w:color="auto"/>
                            <w:right w:val="none" w:sz="0" w:space="0" w:color="auto"/>
                          </w:divBdr>
                          <w:divsChild>
                            <w:div w:id="298192147">
                              <w:marLeft w:val="0"/>
                              <w:marRight w:val="0"/>
                              <w:marTop w:val="0"/>
                              <w:marBottom w:val="0"/>
                              <w:divBdr>
                                <w:top w:val="none" w:sz="0" w:space="0" w:color="auto"/>
                                <w:left w:val="none" w:sz="0" w:space="0" w:color="auto"/>
                                <w:bottom w:val="none" w:sz="0" w:space="0" w:color="auto"/>
                                <w:right w:val="none" w:sz="0" w:space="0" w:color="auto"/>
                              </w:divBdr>
                              <w:divsChild>
                                <w:div w:id="284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5797">
                      <w:marLeft w:val="0"/>
                      <w:marRight w:val="0"/>
                      <w:marTop w:val="0"/>
                      <w:marBottom w:val="0"/>
                      <w:divBdr>
                        <w:top w:val="none" w:sz="0" w:space="0" w:color="auto"/>
                        <w:left w:val="none" w:sz="0" w:space="0" w:color="auto"/>
                        <w:bottom w:val="none" w:sz="0" w:space="0" w:color="auto"/>
                        <w:right w:val="none" w:sz="0" w:space="0" w:color="auto"/>
                      </w:divBdr>
                      <w:divsChild>
                        <w:div w:id="210313419">
                          <w:marLeft w:val="0"/>
                          <w:marRight w:val="0"/>
                          <w:marTop w:val="0"/>
                          <w:marBottom w:val="0"/>
                          <w:divBdr>
                            <w:top w:val="none" w:sz="0" w:space="0" w:color="auto"/>
                            <w:left w:val="none" w:sz="0" w:space="0" w:color="auto"/>
                            <w:bottom w:val="none" w:sz="0" w:space="0" w:color="auto"/>
                            <w:right w:val="none" w:sz="0" w:space="0" w:color="auto"/>
                          </w:divBdr>
                          <w:divsChild>
                            <w:div w:id="231820921">
                              <w:marLeft w:val="0"/>
                              <w:marRight w:val="0"/>
                              <w:marTop w:val="0"/>
                              <w:marBottom w:val="0"/>
                              <w:divBdr>
                                <w:top w:val="none" w:sz="0" w:space="0" w:color="auto"/>
                                <w:left w:val="none" w:sz="0" w:space="0" w:color="auto"/>
                                <w:bottom w:val="none" w:sz="0" w:space="0" w:color="auto"/>
                                <w:right w:val="none" w:sz="0" w:space="0" w:color="auto"/>
                              </w:divBdr>
                              <w:divsChild>
                                <w:div w:id="2176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7077">
                      <w:marLeft w:val="0"/>
                      <w:marRight w:val="0"/>
                      <w:marTop w:val="0"/>
                      <w:marBottom w:val="0"/>
                      <w:divBdr>
                        <w:top w:val="none" w:sz="0" w:space="0" w:color="auto"/>
                        <w:left w:val="none" w:sz="0" w:space="0" w:color="auto"/>
                        <w:bottom w:val="none" w:sz="0" w:space="0" w:color="auto"/>
                        <w:right w:val="none" w:sz="0" w:space="0" w:color="auto"/>
                      </w:divBdr>
                      <w:divsChild>
                        <w:div w:id="710034482">
                          <w:marLeft w:val="0"/>
                          <w:marRight w:val="0"/>
                          <w:marTop w:val="0"/>
                          <w:marBottom w:val="0"/>
                          <w:divBdr>
                            <w:top w:val="none" w:sz="0" w:space="0" w:color="auto"/>
                            <w:left w:val="none" w:sz="0" w:space="0" w:color="auto"/>
                            <w:bottom w:val="none" w:sz="0" w:space="0" w:color="auto"/>
                            <w:right w:val="none" w:sz="0" w:space="0" w:color="auto"/>
                          </w:divBdr>
                          <w:divsChild>
                            <w:div w:id="2053843752">
                              <w:marLeft w:val="0"/>
                              <w:marRight w:val="0"/>
                              <w:marTop w:val="0"/>
                              <w:marBottom w:val="0"/>
                              <w:divBdr>
                                <w:top w:val="none" w:sz="0" w:space="0" w:color="auto"/>
                                <w:left w:val="none" w:sz="0" w:space="0" w:color="auto"/>
                                <w:bottom w:val="none" w:sz="0" w:space="0" w:color="auto"/>
                                <w:right w:val="none" w:sz="0" w:space="0" w:color="auto"/>
                              </w:divBdr>
                              <w:divsChild>
                                <w:div w:id="493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052">
                      <w:marLeft w:val="0"/>
                      <w:marRight w:val="0"/>
                      <w:marTop w:val="0"/>
                      <w:marBottom w:val="0"/>
                      <w:divBdr>
                        <w:top w:val="none" w:sz="0" w:space="0" w:color="auto"/>
                        <w:left w:val="none" w:sz="0" w:space="0" w:color="auto"/>
                        <w:bottom w:val="none" w:sz="0" w:space="0" w:color="auto"/>
                        <w:right w:val="none" w:sz="0" w:space="0" w:color="auto"/>
                      </w:divBdr>
                      <w:divsChild>
                        <w:div w:id="1999767035">
                          <w:marLeft w:val="0"/>
                          <w:marRight w:val="0"/>
                          <w:marTop w:val="0"/>
                          <w:marBottom w:val="0"/>
                          <w:divBdr>
                            <w:top w:val="none" w:sz="0" w:space="0" w:color="auto"/>
                            <w:left w:val="none" w:sz="0" w:space="0" w:color="auto"/>
                            <w:bottom w:val="none" w:sz="0" w:space="0" w:color="auto"/>
                            <w:right w:val="none" w:sz="0" w:space="0" w:color="auto"/>
                          </w:divBdr>
                          <w:divsChild>
                            <w:div w:id="1930429607">
                              <w:marLeft w:val="0"/>
                              <w:marRight w:val="0"/>
                              <w:marTop w:val="0"/>
                              <w:marBottom w:val="0"/>
                              <w:divBdr>
                                <w:top w:val="none" w:sz="0" w:space="0" w:color="auto"/>
                                <w:left w:val="none" w:sz="0" w:space="0" w:color="auto"/>
                                <w:bottom w:val="none" w:sz="0" w:space="0" w:color="auto"/>
                                <w:right w:val="none" w:sz="0" w:space="0" w:color="auto"/>
                              </w:divBdr>
                              <w:divsChild>
                                <w:div w:id="3805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5098">
                      <w:marLeft w:val="0"/>
                      <w:marRight w:val="0"/>
                      <w:marTop w:val="0"/>
                      <w:marBottom w:val="0"/>
                      <w:divBdr>
                        <w:top w:val="none" w:sz="0" w:space="0" w:color="auto"/>
                        <w:left w:val="none" w:sz="0" w:space="0" w:color="auto"/>
                        <w:bottom w:val="none" w:sz="0" w:space="0" w:color="auto"/>
                        <w:right w:val="none" w:sz="0" w:space="0" w:color="auto"/>
                      </w:divBdr>
                      <w:divsChild>
                        <w:div w:id="1412464495">
                          <w:marLeft w:val="0"/>
                          <w:marRight w:val="0"/>
                          <w:marTop w:val="0"/>
                          <w:marBottom w:val="0"/>
                          <w:divBdr>
                            <w:top w:val="none" w:sz="0" w:space="0" w:color="auto"/>
                            <w:left w:val="none" w:sz="0" w:space="0" w:color="auto"/>
                            <w:bottom w:val="none" w:sz="0" w:space="0" w:color="auto"/>
                            <w:right w:val="none" w:sz="0" w:space="0" w:color="auto"/>
                          </w:divBdr>
                          <w:divsChild>
                            <w:div w:id="92750344">
                              <w:marLeft w:val="0"/>
                              <w:marRight w:val="0"/>
                              <w:marTop w:val="0"/>
                              <w:marBottom w:val="0"/>
                              <w:divBdr>
                                <w:top w:val="none" w:sz="0" w:space="0" w:color="auto"/>
                                <w:left w:val="none" w:sz="0" w:space="0" w:color="auto"/>
                                <w:bottom w:val="none" w:sz="0" w:space="0" w:color="auto"/>
                                <w:right w:val="none" w:sz="0" w:space="0" w:color="auto"/>
                              </w:divBdr>
                              <w:divsChild>
                                <w:div w:id="1735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5599">
                      <w:marLeft w:val="0"/>
                      <w:marRight w:val="0"/>
                      <w:marTop w:val="0"/>
                      <w:marBottom w:val="0"/>
                      <w:divBdr>
                        <w:top w:val="none" w:sz="0" w:space="0" w:color="auto"/>
                        <w:left w:val="none" w:sz="0" w:space="0" w:color="auto"/>
                        <w:bottom w:val="none" w:sz="0" w:space="0" w:color="auto"/>
                        <w:right w:val="none" w:sz="0" w:space="0" w:color="auto"/>
                      </w:divBdr>
                      <w:divsChild>
                        <w:div w:id="1202204369">
                          <w:marLeft w:val="0"/>
                          <w:marRight w:val="0"/>
                          <w:marTop w:val="0"/>
                          <w:marBottom w:val="0"/>
                          <w:divBdr>
                            <w:top w:val="none" w:sz="0" w:space="0" w:color="auto"/>
                            <w:left w:val="none" w:sz="0" w:space="0" w:color="auto"/>
                            <w:bottom w:val="none" w:sz="0" w:space="0" w:color="auto"/>
                            <w:right w:val="none" w:sz="0" w:space="0" w:color="auto"/>
                          </w:divBdr>
                          <w:divsChild>
                            <w:div w:id="60179596">
                              <w:marLeft w:val="0"/>
                              <w:marRight w:val="0"/>
                              <w:marTop w:val="0"/>
                              <w:marBottom w:val="0"/>
                              <w:divBdr>
                                <w:top w:val="none" w:sz="0" w:space="0" w:color="auto"/>
                                <w:left w:val="none" w:sz="0" w:space="0" w:color="auto"/>
                                <w:bottom w:val="none" w:sz="0" w:space="0" w:color="auto"/>
                                <w:right w:val="none" w:sz="0" w:space="0" w:color="auto"/>
                              </w:divBdr>
                              <w:divsChild>
                                <w:div w:id="14492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7858">
                      <w:marLeft w:val="0"/>
                      <w:marRight w:val="0"/>
                      <w:marTop w:val="0"/>
                      <w:marBottom w:val="0"/>
                      <w:divBdr>
                        <w:top w:val="none" w:sz="0" w:space="0" w:color="auto"/>
                        <w:left w:val="none" w:sz="0" w:space="0" w:color="auto"/>
                        <w:bottom w:val="none" w:sz="0" w:space="0" w:color="auto"/>
                        <w:right w:val="none" w:sz="0" w:space="0" w:color="auto"/>
                      </w:divBdr>
                      <w:divsChild>
                        <w:div w:id="110319697">
                          <w:marLeft w:val="0"/>
                          <w:marRight w:val="0"/>
                          <w:marTop w:val="0"/>
                          <w:marBottom w:val="0"/>
                          <w:divBdr>
                            <w:top w:val="none" w:sz="0" w:space="0" w:color="auto"/>
                            <w:left w:val="none" w:sz="0" w:space="0" w:color="auto"/>
                            <w:bottom w:val="none" w:sz="0" w:space="0" w:color="auto"/>
                            <w:right w:val="none" w:sz="0" w:space="0" w:color="auto"/>
                          </w:divBdr>
                          <w:divsChild>
                            <w:div w:id="530999570">
                              <w:marLeft w:val="0"/>
                              <w:marRight w:val="0"/>
                              <w:marTop w:val="0"/>
                              <w:marBottom w:val="0"/>
                              <w:divBdr>
                                <w:top w:val="none" w:sz="0" w:space="0" w:color="auto"/>
                                <w:left w:val="none" w:sz="0" w:space="0" w:color="auto"/>
                                <w:bottom w:val="none" w:sz="0" w:space="0" w:color="auto"/>
                                <w:right w:val="none" w:sz="0" w:space="0" w:color="auto"/>
                              </w:divBdr>
                              <w:divsChild>
                                <w:div w:id="7614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6407">
                      <w:marLeft w:val="0"/>
                      <w:marRight w:val="0"/>
                      <w:marTop w:val="0"/>
                      <w:marBottom w:val="0"/>
                      <w:divBdr>
                        <w:top w:val="none" w:sz="0" w:space="0" w:color="auto"/>
                        <w:left w:val="none" w:sz="0" w:space="0" w:color="auto"/>
                        <w:bottom w:val="none" w:sz="0" w:space="0" w:color="auto"/>
                        <w:right w:val="none" w:sz="0" w:space="0" w:color="auto"/>
                      </w:divBdr>
                      <w:divsChild>
                        <w:div w:id="634801112">
                          <w:marLeft w:val="0"/>
                          <w:marRight w:val="0"/>
                          <w:marTop w:val="0"/>
                          <w:marBottom w:val="0"/>
                          <w:divBdr>
                            <w:top w:val="none" w:sz="0" w:space="0" w:color="auto"/>
                            <w:left w:val="none" w:sz="0" w:space="0" w:color="auto"/>
                            <w:bottom w:val="none" w:sz="0" w:space="0" w:color="auto"/>
                            <w:right w:val="none" w:sz="0" w:space="0" w:color="auto"/>
                          </w:divBdr>
                          <w:divsChild>
                            <w:div w:id="166289753">
                              <w:marLeft w:val="0"/>
                              <w:marRight w:val="0"/>
                              <w:marTop w:val="0"/>
                              <w:marBottom w:val="0"/>
                              <w:divBdr>
                                <w:top w:val="none" w:sz="0" w:space="0" w:color="auto"/>
                                <w:left w:val="none" w:sz="0" w:space="0" w:color="auto"/>
                                <w:bottom w:val="none" w:sz="0" w:space="0" w:color="auto"/>
                                <w:right w:val="none" w:sz="0" w:space="0" w:color="auto"/>
                              </w:divBdr>
                              <w:divsChild>
                                <w:div w:id="1088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63200">
                      <w:marLeft w:val="0"/>
                      <w:marRight w:val="0"/>
                      <w:marTop w:val="0"/>
                      <w:marBottom w:val="0"/>
                      <w:divBdr>
                        <w:top w:val="none" w:sz="0" w:space="0" w:color="auto"/>
                        <w:left w:val="none" w:sz="0" w:space="0" w:color="auto"/>
                        <w:bottom w:val="none" w:sz="0" w:space="0" w:color="auto"/>
                        <w:right w:val="none" w:sz="0" w:space="0" w:color="auto"/>
                      </w:divBdr>
                      <w:divsChild>
                        <w:div w:id="1847282246">
                          <w:marLeft w:val="0"/>
                          <w:marRight w:val="0"/>
                          <w:marTop w:val="0"/>
                          <w:marBottom w:val="0"/>
                          <w:divBdr>
                            <w:top w:val="none" w:sz="0" w:space="0" w:color="auto"/>
                            <w:left w:val="none" w:sz="0" w:space="0" w:color="auto"/>
                            <w:bottom w:val="none" w:sz="0" w:space="0" w:color="auto"/>
                            <w:right w:val="none" w:sz="0" w:space="0" w:color="auto"/>
                          </w:divBdr>
                          <w:divsChild>
                            <w:div w:id="11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1829">
                      <w:marLeft w:val="0"/>
                      <w:marRight w:val="0"/>
                      <w:marTop w:val="0"/>
                      <w:marBottom w:val="0"/>
                      <w:divBdr>
                        <w:top w:val="none" w:sz="0" w:space="0" w:color="auto"/>
                        <w:left w:val="none" w:sz="0" w:space="0" w:color="auto"/>
                        <w:bottom w:val="none" w:sz="0" w:space="0" w:color="auto"/>
                        <w:right w:val="none" w:sz="0" w:space="0" w:color="auto"/>
                      </w:divBdr>
                      <w:divsChild>
                        <w:div w:id="594748932">
                          <w:marLeft w:val="0"/>
                          <w:marRight w:val="0"/>
                          <w:marTop w:val="0"/>
                          <w:marBottom w:val="0"/>
                          <w:divBdr>
                            <w:top w:val="none" w:sz="0" w:space="0" w:color="auto"/>
                            <w:left w:val="none" w:sz="0" w:space="0" w:color="auto"/>
                            <w:bottom w:val="none" w:sz="0" w:space="0" w:color="auto"/>
                            <w:right w:val="none" w:sz="0" w:space="0" w:color="auto"/>
                          </w:divBdr>
                          <w:divsChild>
                            <w:div w:id="6457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684">
                      <w:marLeft w:val="0"/>
                      <w:marRight w:val="0"/>
                      <w:marTop w:val="0"/>
                      <w:marBottom w:val="0"/>
                      <w:divBdr>
                        <w:top w:val="none" w:sz="0" w:space="0" w:color="auto"/>
                        <w:left w:val="none" w:sz="0" w:space="0" w:color="auto"/>
                        <w:bottom w:val="none" w:sz="0" w:space="0" w:color="auto"/>
                        <w:right w:val="none" w:sz="0" w:space="0" w:color="auto"/>
                      </w:divBdr>
                      <w:divsChild>
                        <w:div w:id="1710764988">
                          <w:marLeft w:val="0"/>
                          <w:marRight w:val="0"/>
                          <w:marTop w:val="0"/>
                          <w:marBottom w:val="0"/>
                          <w:divBdr>
                            <w:top w:val="none" w:sz="0" w:space="0" w:color="auto"/>
                            <w:left w:val="none" w:sz="0" w:space="0" w:color="auto"/>
                            <w:bottom w:val="none" w:sz="0" w:space="0" w:color="auto"/>
                            <w:right w:val="none" w:sz="0" w:space="0" w:color="auto"/>
                          </w:divBdr>
                          <w:divsChild>
                            <w:div w:id="1114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3829">
                      <w:marLeft w:val="0"/>
                      <w:marRight w:val="0"/>
                      <w:marTop w:val="0"/>
                      <w:marBottom w:val="0"/>
                      <w:divBdr>
                        <w:top w:val="none" w:sz="0" w:space="0" w:color="auto"/>
                        <w:left w:val="none" w:sz="0" w:space="0" w:color="auto"/>
                        <w:bottom w:val="none" w:sz="0" w:space="0" w:color="auto"/>
                        <w:right w:val="none" w:sz="0" w:space="0" w:color="auto"/>
                      </w:divBdr>
                      <w:divsChild>
                        <w:div w:id="1642149464">
                          <w:marLeft w:val="0"/>
                          <w:marRight w:val="0"/>
                          <w:marTop w:val="0"/>
                          <w:marBottom w:val="0"/>
                          <w:divBdr>
                            <w:top w:val="none" w:sz="0" w:space="0" w:color="auto"/>
                            <w:left w:val="none" w:sz="0" w:space="0" w:color="auto"/>
                            <w:bottom w:val="none" w:sz="0" w:space="0" w:color="auto"/>
                            <w:right w:val="none" w:sz="0" w:space="0" w:color="auto"/>
                          </w:divBdr>
                          <w:divsChild>
                            <w:div w:id="10162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7424">
                      <w:marLeft w:val="0"/>
                      <w:marRight w:val="0"/>
                      <w:marTop w:val="0"/>
                      <w:marBottom w:val="0"/>
                      <w:divBdr>
                        <w:top w:val="none" w:sz="0" w:space="0" w:color="auto"/>
                        <w:left w:val="none" w:sz="0" w:space="0" w:color="auto"/>
                        <w:bottom w:val="none" w:sz="0" w:space="0" w:color="auto"/>
                        <w:right w:val="none" w:sz="0" w:space="0" w:color="auto"/>
                      </w:divBdr>
                      <w:divsChild>
                        <w:div w:id="840318430">
                          <w:marLeft w:val="0"/>
                          <w:marRight w:val="0"/>
                          <w:marTop w:val="0"/>
                          <w:marBottom w:val="0"/>
                          <w:divBdr>
                            <w:top w:val="none" w:sz="0" w:space="0" w:color="auto"/>
                            <w:left w:val="none" w:sz="0" w:space="0" w:color="auto"/>
                            <w:bottom w:val="none" w:sz="0" w:space="0" w:color="auto"/>
                            <w:right w:val="none" w:sz="0" w:space="0" w:color="auto"/>
                          </w:divBdr>
                          <w:divsChild>
                            <w:div w:id="2074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5097">
                      <w:marLeft w:val="0"/>
                      <w:marRight w:val="0"/>
                      <w:marTop w:val="0"/>
                      <w:marBottom w:val="0"/>
                      <w:divBdr>
                        <w:top w:val="none" w:sz="0" w:space="0" w:color="auto"/>
                        <w:left w:val="none" w:sz="0" w:space="0" w:color="auto"/>
                        <w:bottom w:val="none" w:sz="0" w:space="0" w:color="auto"/>
                        <w:right w:val="none" w:sz="0" w:space="0" w:color="auto"/>
                      </w:divBdr>
                      <w:divsChild>
                        <w:div w:id="1673877446">
                          <w:marLeft w:val="0"/>
                          <w:marRight w:val="0"/>
                          <w:marTop w:val="0"/>
                          <w:marBottom w:val="0"/>
                          <w:divBdr>
                            <w:top w:val="none" w:sz="0" w:space="0" w:color="auto"/>
                            <w:left w:val="none" w:sz="0" w:space="0" w:color="auto"/>
                            <w:bottom w:val="none" w:sz="0" w:space="0" w:color="auto"/>
                            <w:right w:val="none" w:sz="0" w:space="0" w:color="auto"/>
                          </w:divBdr>
                          <w:divsChild>
                            <w:div w:id="2104908132">
                              <w:marLeft w:val="0"/>
                              <w:marRight w:val="0"/>
                              <w:marTop w:val="0"/>
                              <w:marBottom w:val="0"/>
                              <w:divBdr>
                                <w:top w:val="none" w:sz="0" w:space="0" w:color="auto"/>
                                <w:left w:val="none" w:sz="0" w:space="0" w:color="auto"/>
                                <w:bottom w:val="none" w:sz="0" w:space="0" w:color="auto"/>
                                <w:right w:val="none" w:sz="0" w:space="0" w:color="auto"/>
                              </w:divBdr>
                              <w:divsChild>
                                <w:div w:id="279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0858">
                      <w:marLeft w:val="0"/>
                      <w:marRight w:val="0"/>
                      <w:marTop w:val="0"/>
                      <w:marBottom w:val="0"/>
                      <w:divBdr>
                        <w:top w:val="none" w:sz="0" w:space="0" w:color="auto"/>
                        <w:left w:val="none" w:sz="0" w:space="0" w:color="auto"/>
                        <w:bottom w:val="none" w:sz="0" w:space="0" w:color="auto"/>
                        <w:right w:val="none" w:sz="0" w:space="0" w:color="auto"/>
                      </w:divBdr>
                      <w:divsChild>
                        <w:div w:id="280035746">
                          <w:marLeft w:val="0"/>
                          <w:marRight w:val="0"/>
                          <w:marTop w:val="0"/>
                          <w:marBottom w:val="0"/>
                          <w:divBdr>
                            <w:top w:val="none" w:sz="0" w:space="0" w:color="auto"/>
                            <w:left w:val="none" w:sz="0" w:space="0" w:color="auto"/>
                            <w:bottom w:val="none" w:sz="0" w:space="0" w:color="auto"/>
                            <w:right w:val="none" w:sz="0" w:space="0" w:color="auto"/>
                          </w:divBdr>
                          <w:divsChild>
                            <w:div w:id="14451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1315">
                      <w:marLeft w:val="0"/>
                      <w:marRight w:val="0"/>
                      <w:marTop w:val="0"/>
                      <w:marBottom w:val="0"/>
                      <w:divBdr>
                        <w:top w:val="none" w:sz="0" w:space="0" w:color="auto"/>
                        <w:left w:val="none" w:sz="0" w:space="0" w:color="auto"/>
                        <w:bottom w:val="none" w:sz="0" w:space="0" w:color="auto"/>
                        <w:right w:val="none" w:sz="0" w:space="0" w:color="auto"/>
                      </w:divBdr>
                      <w:divsChild>
                        <w:div w:id="58133556">
                          <w:marLeft w:val="0"/>
                          <w:marRight w:val="0"/>
                          <w:marTop w:val="0"/>
                          <w:marBottom w:val="0"/>
                          <w:divBdr>
                            <w:top w:val="none" w:sz="0" w:space="0" w:color="auto"/>
                            <w:left w:val="none" w:sz="0" w:space="0" w:color="auto"/>
                            <w:bottom w:val="none" w:sz="0" w:space="0" w:color="auto"/>
                            <w:right w:val="none" w:sz="0" w:space="0" w:color="auto"/>
                          </w:divBdr>
                          <w:divsChild>
                            <w:div w:id="14528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159">
                      <w:marLeft w:val="0"/>
                      <w:marRight w:val="0"/>
                      <w:marTop w:val="0"/>
                      <w:marBottom w:val="0"/>
                      <w:divBdr>
                        <w:top w:val="none" w:sz="0" w:space="0" w:color="auto"/>
                        <w:left w:val="none" w:sz="0" w:space="0" w:color="auto"/>
                        <w:bottom w:val="none" w:sz="0" w:space="0" w:color="auto"/>
                        <w:right w:val="none" w:sz="0" w:space="0" w:color="auto"/>
                      </w:divBdr>
                      <w:divsChild>
                        <w:div w:id="603804298">
                          <w:marLeft w:val="0"/>
                          <w:marRight w:val="0"/>
                          <w:marTop w:val="0"/>
                          <w:marBottom w:val="0"/>
                          <w:divBdr>
                            <w:top w:val="none" w:sz="0" w:space="0" w:color="auto"/>
                            <w:left w:val="none" w:sz="0" w:space="0" w:color="auto"/>
                            <w:bottom w:val="none" w:sz="0" w:space="0" w:color="auto"/>
                            <w:right w:val="none" w:sz="0" w:space="0" w:color="auto"/>
                          </w:divBdr>
                          <w:divsChild>
                            <w:div w:id="10619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0350">
                      <w:marLeft w:val="0"/>
                      <w:marRight w:val="0"/>
                      <w:marTop w:val="0"/>
                      <w:marBottom w:val="0"/>
                      <w:divBdr>
                        <w:top w:val="none" w:sz="0" w:space="0" w:color="auto"/>
                        <w:left w:val="none" w:sz="0" w:space="0" w:color="auto"/>
                        <w:bottom w:val="none" w:sz="0" w:space="0" w:color="auto"/>
                        <w:right w:val="none" w:sz="0" w:space="0" w:color="auto"/>
                      </w:divBdr>
                      <w:divsChild>
                        <w:div w:id="1145195095">
                          <w:marLeft w:val="0"/>
                          <w:marRight w:val="0"/>
                          <w:marTop w:val="0"/>
                          <w:marBottom w:val="0"/>
                          <w:divBdr>
                            <w:top w:val="none" w:sz="0" w:space="0" w:color="auto"/>
                            <w:left w:val="none" w:sz="0" w:space="0" w:color="auto"/>
                            <w:bottom w:val="none" w:sz="0" w:space="0" w:color="auto"/>
                            <w:right w:val="none" w:sz="0" w:space="0" w:color="auto"/>
                          </w:divBdr>
                          <w:divsChild>
                            <w:div w:id="850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4045">
                      <w:marLeft w:val="0"/>
                      <w:marRight w:val="0"/>
                      <w:marTop w:val="0"/>
                      <w:marBottom w:val="0"/>
                      <w:divBdr>
                        <w:top w:val="none" w:sz="0" w:space="0" w:color="auto"/>
                        <w:left w:val="none" w:sz="0" w:space="0" w:color="auto"/>
                        <w:bottom w:val="none" w:sz="0" w:space="0" w:color="auto"/>
                        <w:right w:val="none" w:sz="0" w:space="0" w:color="auto"/>
                      </w:divBdr>
                      <w:divsChild>
                        <w:div w:id="2063478212">
                          <w:marLeft w:val="0"/>
                          <w:marRight w:val="0"/>
                          <w:marTop w:val="0"/>
                          <w:marBottom w:val="0"/>
                          <w:divBdr>
                            <w:top w:val="none" w:sz="0" w:space="0" w:color="auto"/>
                            <w:left w:val="none" w:sz="0" w:space="0" w:color="auto"/>
                            <w:bottom w:val="none" w:sz="0" w:space="0" w:color="auto"/>
                            <w:right w:val="none" w:sz="0" w:space="0" w:color="auto"/>
                          </w:divBdr>
                          <w:divsChild>
                            <w:div w:id="35352193">
                              <w:marLeft w:val="0"/>
                              <w:marRight w:val="0"/>
                              <w:marTop w:val="0"/>
                              <w:marBottom w:val="0"/>
                              <w:divBdr>
                                <w:top w:val="none" w:sz="0" w:space="0" w:color="auto"/>
                                <w:left w:val="none" w:sz="0" w:space="0" w:color="auto"/>
                                <w:bottom w:val="none" w:sz="0" w:space="0" w:color="auto"/>
                                <w:right w:val="none" w:sz="0" w:space="0" w:color="auto"/>
                              </w:divBdr>
                              <w:divsChild>
                                <w:div w:id="4477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6039">
                      <w:marLeft w:val="0"/>
                      <w:marRight w:val="0"/>
                      <w:marTop w:val="0"/>
                      <w:marBottom w:val="0"/>
                      <w:divBdr>
                        <w:top w:val="none" w:sz="0" w:space="0" w:color="auto"/>
                        <w:left w:val="none" w:sz="0" w:space="0" w:color="auto"/>
                        <w:bottom w:val="none" w:sz="0" w:space="0" w:color="auto"/>
                        <w:right w:val="none" w:sz="0" w:space="0" w:color="auto"/>
                      </w:divBdr>
                      <w:divsChild>
                        <w:div w:id="1010525797">
                          <w:marLeft w:val="0"/>
                          <w:marRight w:val="0"/>
                          <w:marTop w:val="0"/>
                          <w:marBottom w:val="0"/>
                          <w:divBdr>
                            <w:top w:val="none" w:sz="0" w:space="0" w:color="auto"/>
                            <w:left w:val="none" w:sz="0" w:space="0" w:color="auto"/>
                            <w:bottom w:val="none" w:sz="0" w:space="0" w:color="auto"/>
                            <w:right w:val="none" w:sz="0" w:space="0" w:color="auto"/>
                          </w:divBdr>
                          <w:divsChild>
                            <w:div w:id="1286423198">
                              <w:marLeft w:val="0"/>
                              <w:marRight w:val="0"/>
                              <w:marTop w:val="0"/>
                              <w:marBottom w:val="0"/>
                              <w:divBdr>
                                <w:top w:val="none" w:sz="0" w:space="0" w:color="auto"/>
                                <w:left w:val="none" w:sz="0" w:space="0" w:color="auto"/>
                                <w:bottom w:val="none" w:sz="0" w:space="0" w:color="auto"/>
                                <w:right w:val="none" w:sz="0" w:space="0" w:color="auto"/>
                              </w:divBdr>
                              <w:divsChild>
                                <w:div w:id="237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51413">
                      <w:marLeft w:val="0"/>
                      <w:marRight w:val="0"/>
                      <w:marTop w:val="0"/>
                      <w:marBottom w:val="0"/>
                      <w:divBdr>
                        <w:top w:val="none" w:sz="0" w:space="0" w:color="auto"/>
                        <w:left w:val="none" w:sz="0" w:space="0" w:color="auto"/>
                        <w:bottom w:val="none" w:sz="0" w:space="0" w:color="auto"/>
                        <w:right w:val="none" w:sz="0" w:space="0" w:color="auto"/>
                      </w:divBdr>
                      <w:divsChild>
                        <w:div w:id="1689407259">
                          <w:marLeft w:val="0"/>
                          <w:marRight w:val="0"/>
                          <w:marTop w:val="0"/>
                          <w:marBottom w:val="0"/>
                          <w:divBdr>
                            <w:top w:val="none" w:sz="0" w:space="0" w:color="auto"/>
                            <w:left w:val="none" w:sz="0" w:space="0" w:color="auto"/>
                            <w:bottom w:val="none" w:sz="0" w:space="0" w:color="auto"/>
                            <w:right w:val="none" w:sz="0" w:space="0" w:color="auto"/>
                          </w:divBdr>
                          <w:divsChild>
                            <w:div w:id="409427260">
                              <w:marLeft w:val="0"/>
                              <w:marRight w:val="0"/>
                              <w:marTop w:val="0"/>
                              <w:marBottom w:val="0"/>
                              <w:divBdr>
                                <w:top w:val="none" w:sz="0" w:space="0" w:color="auto"/>
                                <w:left w:val="none" w:sz="0" w:space="0" w:color="auto"/>
                                <w:bottom w:val="none" w:sz="0" w:space="0" w:color="auto"/>
                                <w:right w:val="none" w:sz="0" w:space="0" w:color="auto"/>
                              </w:divBdr>
                              <w:divsChild>
                                <w:div w:id="871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92610">
                      <w:marLeft w:val="0"/>
                      <w:marRight w:val="0"/>
                      <w:marTop w:val="0"/>
                      <w:marBottom w:val="0"/>
                      <w:divBdr>
                        <w:top w:val="none" w:sz="0" w:space="0" w:color="auto"/>
                        <w:left w:val="none" w:sz="0" w:space="0" w:color="auto"/>
                        <w:bottom w:val="none" w:sz="0" w:space="0" w:color="auto"/>
                        <w:right w:val="none" w:sz="0" w:space="0" w:color="auto"/>
                      </w:divBdr>
                      <w:divsChild>
                        <w:div w:id="123668135">
                          <w:marLeft w:val="0"/>
                          <w:marRight w:val="0"/>
                          <w:marTop w:val="0"/>
                          <w:marBottom w:val="0"/>
                          <w:divBdr>
                            <w:top w:val="none" w:sz="0" w:space="0" w:color="auto"/>
                            <w:left w:val="none" w:sz="0" w:space="0" w:color="auto"/>
                            <w:bottom w:val="none" w:sz="0" w:space="0" w:color="auto"/>
                            <w:right w:val="none" w:sz="0" w:space="0" w:color="auto"/>
                          </w:divBdr>
                          <w:divsChild>
                            <w:div w:id="521821811">
                              <w:marLeft w:val="0"/>
                              <w:marRight w:val="0"/>
                              <w:marTop w:val="0"/>
                              <w:marBottom w:val="0"/>
                              <w:divBdr>
                                <w:top w:val="none" w:sz="0" w:space="0" w:color="auto"/>
                                <w:left w:val="none" w:sz="0" w:space="0" w:color="auto"/>
                                <w:bottom w:val="none" w:sz="0" w:space="0" w:color="auto"/>
                                <w:right w:val="none" w:sz="0" w:space="0" w:color="auto"/>
                              </w:divBdr>
                              <w:divsChild>
                                <w:div w:id="1290010985">
                                  <w:marLeft w:val="0"/>
                                  <w:marRight w:val="0"/>
                                  <w:marTop w:val="0"/>
                                  <w:marBottom w:val="0"/>
                                  <w:divBdr>
                                    <w:top w:val="none" w:sz="0" w:space="0" w:color="auto"/>
                                    <w:left w:val="none" w:sz="0" w:space="0" w:color="auto"/>
                                    <w:bottom w:val="none" w:sz="0" w:space="0" w:color="auto"/>
                                    <w:right w:val="none" w:sz="0" w:space="0" w:color="auto"/>
                                  </w:divBdr>
                                  <w:divsChild>
                                    <w:div w:id="15723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081">
                      <w:marLeft w:val="0"/>
                      <w:marRight w:val="0"/>
                      <w:marTop w:val="0"/>
                      <w:marBottom w:val="0"/>
                      <w:divBdr>
                        <w:top w:val="none" w:sz="0" w:space="0" w:color="auto"/>
                        <w:left w:val="none" w:sz="0" w:space="0" w:color="auto"/>
                        <w:bottom w:val="none" w:sz="0" w:space="0" w:color="auto"/>
                        <w:right w:val="none" w:sz="0" w:space="0" w:color="auto"/>
                      </w:divBdr>
                      <w:divsChild>
                        <w:div w:id="954140979">
                          <w:marLeft w:val="0"/>
                          <w:marRight w:val="0"/>
                          <w:marTop w:val="0"/>
                          <w:marBottom w:val="0"/>
                          <w:divBdr>
                            <w:top w:val="none" w:sz="0" w:space="0" w:color="auto"/>
                            <w:left w:val="none" w:sz="0" w:space="0" w:color="auto"/>
                            <w:bottom w:val="none" w:sz="0" w:space="0" w:color="auto"/>
                            <w:right w:val="none" w:sz="0" w:space="0" w:color="auto"/>
                          </w:divBdr>
                          <w:divsChild>
                            <w:div w:id="242839114">
                              <w:marLeft w:val="0"/>
                              <w:marRight w:val="0"/>
                              <w:marTop w:val="0"/>
                              <w:marBottom w:val="0"/>
                              <w:divBdr>
                                <w:top w:val="none" w:sz="0" w:space="0" w:color="auto"/>
                                <w:left w:val="none" w:sz="0" w:space="0" w:color="auto"/>
                                <w:bottom w:val="none" w:sz="0" w:space="0" w:color="auto"/>
                                <w:right w:val="none" w:sz="0" w:space="0" w:color="auto"/>
                              </w:divBdr>
                              <w:divsChild>
                                <w:div w:id="2011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6946">
                      <w:marLeft w:val="0"/>
                      <w:marRight w:val="0"/>
                      <w:marTop w:val="0"/>
                      <w:marBottom w:val="0"/>
                      <w:divBdr>
                        <w:top w:val="none" w:sz="0" w:space="0" w:color="auto"/>
                        <w:left w:val="none" w:sz="0" w:space="0" w:color="auto"/>
                        <w:bottom w:val="none" w:sz="0" w:space="0" w:color="auto"/>
                        <w:right w:val="none" w:sz="0" w:space="0" w:color="auto"/>
                      </w:divBdr>
                      <w:divsChild>
                        <w:div w:id="998651368">
                          <w:marLeft w:val="0"/>
                          <w:marRight w:val="0"/>
                          <w:marTop w:val="0"/>
                          <w:marBottom w:val="0"/>
                          <w:divBdr>
                            <w:top w:val="none" w:sz="0" w:space="0" w:color="auto"/>
                            <w:left w:val="none" w:sz="0" w:space="0" w:color="auto"/>
                            <w:bottom w:val="none" w:sz="0" w:space="0" w:color="auto"/>
                            <w:right w:val="none" w:sz="0" w:space="0" w:color="auto"/>
                          </w:divBdr>
                          <w:divsChild>
                            <w:div w:id="318273089">
                              <w:marLeft w:val="0"/>
                              <w:marRight w:val="0"/>
                              <w:marTop w:val="0"/>
                              <w:marBottom w:val="0"/>
                              <w:divBdr>
                                <w:top w:val="none" w:sz="0" w:space="0" w:color="auto"/>
                                <w:left w:val="none" w:sz="0" w:space="0" w:color="auto"/>
                                <w:bottom w:val="none" w:sz="0" w:space="0" w:color="auto"/>
                                <w:right w:val="none" w:sz="0" w:space="0" w:color="auto"/>
                              </w:divBdr>
                              <w:divsChild>
                                <w:div w:id="1715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1509">
                      <w:marLeft w:val="0"/>
                      <w:marRight w:val="0"/>
                      <w:marTop w:val="0"/>
                      <w:marBottom w:val="0"/>
                      <w:divBdr>
                        <w:top w:val="none" w:sz="0" w:space="0" w:color="auto"/>
                        <w:left w:val="none" w:sz="0" w:space="0" w:color="auto"/>
                        <w:bottom w:val="none" w:sz="0" w:space="0" w:color="auto"/>
                        <w:right w:val="none" w:sz="0" w:space="0" w:color="auto"/>
                      </w:divBdr>
                      <w:divsChild>
                        <w:div w:id="1134566295">
                          <w:marLeft w:val="0"/>
                          <w:marRight w:val="0"/>
                          <w:marTop w:val="0"/>
                          <w:marBottom w:val="0"/>
                          <w:divBdr>
                            <w:top w:val="none" w:sz="0" w:space="0" w:color="auto"/>
                            <w:left w:val="none" w:sz="0" w:space="0" w:color="auto"/>
                            <w:bottom w:val="none" w:sz="0" w:space="0" w:color="auto"/>
                            <w:right w:val="none" w:sz="0" w:space="0" w:color="auto"/>
                          </w:divBdr>
                          <w:divsChild>
                            <w:div w:id="1708677141">
                              <w:marLeft w:val="0"/>
                              <w:marRight w:val="0"/>
                              <w:marTop w:val="0"/>
                              <w:marBottom w:val="0"/>
                              <w:divBdr>
                                <w:top w:val="none" w:sz="0" w:space="0" w:color="auto"/>
                                <w:left w:val="none" w:sz="0" w:space="0" w:color="auto"/>
                                <w:bottom w:val="none" w:sz="0" w:space="0" w:color="auto"/>
                                <w:right w:val="none" w:sz="0" w:space="0" w:color="auto"/>
                              </w:divBdr>
                              <w:divsChild>
                                <w:div w:id="1883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0096">
                      <w:marLeft w:val="0"/>
                      <w:marRight w:val="0"/>
                      <w:marTop w:val="0"/>
                      <w:marBottom w:val="0"/>
                      <w:divBdr>
                        <w:top w:val="none" w:sz="0" w:space="0" w:color="auto"/>
                        <w:left w:val="none" w:sz="0" w:space="0" w:color="auto"/>
                        <w:bottom w:val="none" w:sz="0" w:space="0" w:color="auto"/>
                        <w:right w:val="none" w:sz="0" w:space="0" w:color="auto"/>
                      </w:divBdr>
                      <w:divsChild>
                        <w:div w:id="819082554">
                          <w:marLeft w:val="0"/>
                          <w:marRight w:val="0"/>
                          <w:marTop w:val="0"/>
                          <w:marBottom w:val="0"/>
                          <w:divBdr>
                            <w:top w:val="none" w:sz="0" w:space="0" w:color="auto"/>
                            <w:left w:val="none" w:sz="0" w:space="0" w:color="auto"/>
                            <w:bottom w:val="none" w:sz="0" w:space="0" w:color="auto"/>
                            <w:right w:val="none" w:sz="0" w:space="0" w:color="auto"/>
                          </w:divBdr>
                          <w:divsChild>
                            <w:div w:id="1294215112">
                              <w:marLeft w:val="0"/>
                              <w:marRight w:val="0"/>
                              <w:marTop w:val="0"/>
                              <w:marBottom w:val="0"/>
                              <w:divBdr>
                                <w:top w:val="none" w:sz="0" w:space="0" w:color="auto"/>
                                <w:left w:val="none" w:sz="0" w:space="0" w:color="auto"/>
                                <w:bottom w:val="none" w:sz="0" w:space="0" w:color="auto"/>
                                <w:right w:val="none" w:sz="0" w:space="0" w:color="auto"/>
                              </w:divBdr>
                              <w:divsChild>
                                <w:div w:id="19809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1393">
                      <w:marLeft w:val="0"/>
                      <w:marRight w:val="0"/>
                      <w:marTop w:val="0"/>
                      <w:marBottom w:val="0"/>
                      <w:divBdr>
                        <w:top w:val="none" w:sz="0" w:space="0" w:color="auto"/>
                        <w:left w:val="none" w:sz="0" w:space="0" w:color="auto"/>
                        <w:bottom w:val="none" w:sz="0" w:space="0" w:color="auto"/>
                        <w:right w:val="none" w:sz="0" w:space="0" w:color="auto"/>
                      </w:divBdr>
                      <w:divsChild>
                        <w:div w:id="609317558">
                          <w:marLeft w:val="0"/>
                          <w:marRight w:val="0"/>
                          <w:marTop w:val="0"/>
                          <w:marBottom w:val="0"/>
                          <w:divBdr>
                            <w:top w:val="none" w:sz="0" w:space="0" w:color="auto"/>
                            <w:left w:val="none" w:sz="0" w:space="0" w:color="auto"/>
                            <w:bottom w:val="none" w:sz="0" w:space="0" w:color="auto"/>
                            <w:right w:val="none" w:sz="0" w:space="0" w:color="auto"/>
                          </w:divBdr>
                          <w:divsChild>
                            <w:div w:id="613639366">
                              <w:marLeft w:val="0"/>
                              <w:marRight w:val="0"/>
                              <w:marTop w:val="0"/>
                              <w:marBottom w:val="0"/>
                              <w:divBdr>
                                <w:top w:val="none" w:sz="0" w:space="0" w:color="auto"/>
                                <w:left w:val="none" w:sz="0" w:space="0" w:color="auto"/>
                                <w:bottom w:val="none" w:sz="0" w:space="0" w:color="auto"/>
                                <w:right w:val="none" w:sz="0" w:space="0" w:color="auto"/>
                              </w:divBdr>
                              <w:divsChild>
                                <w:div w:id="5610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5017">
                      <w:marLeft w:val="0"/>
                      <w:marRight w:val="0"/>
                      <w:marTop w:val="0"/>
                      <w:marBottom w:val="0"/>
                      <w:divBdr>
                        <w:top w:val="none" w:sz="0" w:space="0" w:color="auto"/>
                        <w:left w:val="none" w:sz="0" w:space="0" w:color="auto"/>
                        <w:bottom w:val="none" w:sz="0" w:space="0" w:color="auto"/>
                        <w:right w:val="none" w:sz="0" w:space="0" w:color="auto"/>
                      </w:divBdr>
                      <w:divsChild>
                        <w:div w:id="1460227031">
                          <w:marLeft w:val="0"/>
                          <w:marRight w:val="0"/>
                          <w:marTop w:val="0"/>
                          <w:marBottom w:val="0"/>
                          <w:divBdr>
                            <w:top w:val="none" w:sz="0" w:space="0" w:color="auto"/>
                            <w:left w:val="none" w:sz="0" w:space="0" w:color="auto"/>
                            <w:bottom w:val="none" w:sz="0" w:space="0" w:color="auto"/>
                            <w:right w:val="none" w:sz="0" w:space="0" w:color="auto"/>
                          </w:divBdr>
                          <w:divsChild>
                            <w:div w:id="1417092010">
                              <w:marLeft w:val="0"/>
                              <w:marRight w:val="0"/>
                              <w:marTop w:val="0"/>
                              <w:marBottom w:val="0"/>
                              <w:divBdr>
                                <w:top w:val="none" w:sz="0" w:space="0" w:color="auto"/>
                                <w:left w:val="none" w:sz="0" w:space="0" w:color="auto"/>
                                <w:bottom w:val="none" w:sz="0" w:space="0" w:color="auto"/>
                                <w:right w:val="none" w:sz="0" w:space="0" w:color="auto"/>
                              </w:divBdr>
                              <w:divsChild>
                                <w:div w:id="1983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0775">
                      <w:marLeft w:val="0"/>
                      <w:marRight w:val="0"/>
                      <w:marTop w:val="0"/>
                      <w:marBottom w:val="0"/>
                      <w:divBdr>
                        <w:top w:val="none" w:sz="0" w:space="0" w:color="auto"/>
                        <w:left w:val="none" w:sz="0" w:space="0" w:color="auto"/>
                        <w:bottom w:val="none" w:sz="0" w:space="0" w:color="auto"/>
                        <w:right w:val="none" w:sz="0" w:space="0" w:color="auto"/>
                      </w:divBdr>
                      <w:divsChild>
                        <w:div w:id="1925527709">
                          <w:marLeft w:val="0"/>
                          <w:marRight w:val="0"/>
                          <w:marTop w:val="0"/>
                          <w:marBottom w:val="0"/>
                          <w:divBdr>
                            <w:top w:val="none" w:sz="0" w:space="0" w:color="auto"/>
                            <w:left w:val="none" w:sz="0" w:space="0" w:color="auto"/>
                            <w:bottom w:val="none" w:sz="0" w:space="0" w:color="auto"/>
                            <w:right w:val="none" w:sz="0" w:space="0" w:color="auto"/>
                          </w:divBdr>
                          <w:divsChild>
                            <w:div w:id="1386367424">
                              <w:marLeft w:val="0"/>
                              <w:marRight w:val="0"/>
                              <w:marTop w:val="0"/>
                              <w:marBottom w:val="0"/>
                              <w:divBdr>
                                <w:top w:val="none" w:sz="0" w:space="0" w:color="auto"/>
                                <w:left w:val="none" w:sz="0" w:space="0" w:color="auto"/>
                                <w:bottom w:val="none" w:sz="0" w:space="0" w:color="auto"/>
                                <w:right w:val="none" w:sz="0" w:space="0" w:color="auto"/>
                              </w:divBdr>
                              <w:divsChild>
                                <w:div w:id="21217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1296">
                      <w:marLeft w:val="0"/>
                      <w:marRight w:val="0"/>
                      <w:marTop w:val="0"/>
                      <w:marBottom w:val="0"/>
                      <w:divBdr>
                        <w:top w:val="none" w:sz="0" w:space="0" w:color="auto"/>
                        <w:left w:val="none" w:sz="0" w:space="0" w:color="auto"/>
                        <w:bottom w:val="none" w:sz="0" w:space="0" w:color="auto"/>
                        <w:right w:val="none" w:sz="0" w:space="0" w:color="auto"/>
                      </w:divBdr>
                      <w:divsChild>
                        <w:div w:id="672563130">
                          <w:marLeft w:val="0"/>
                          <w:marRight w:val="0"/>
                          <w:marTop w:val="0"/>
                          <w:marBottom w:val="0"/>
                          <w:divBdr>
                            <w:top w:val="none" w:sz="0" w:space="0" w:color="auto"/>
                            <w:left w:val="none" w:sz="0" w:space="0" w:color="auto"/>
                            <w:bottom w:val="none" w:sz="0" w:space="0" w:color="auto"/>
                            <w:right w:val="none" w:sz="0" w:space="0" w:color="auto"/>
                          </w:divBdr>
                          <w:divsChild>
                            <w:div w:id="1991596630">
                              <w:marLeft w:val="0"/>
                              <w:marRight w:val="0"/>
                              <w:marTop w:val="0"/>
                              <w:marBottom w:val="0"/>
                              <w:divBdr>
                                <w:top w:val="none" w:sz="0" w:space="0" w:color="auto"/>
                                <w:left w:val="none" w:sz="0" w:space="0" w:color="auto"/>
                                <w:bottom w:val="none" w:sz="0" w:space="0" w:color="auto"/>
                                <w:right w:val="none" w:sz="0" w:space="0" w:color="auto"/>
                              </w:divBdr>
                              <w:divsChild>
                                <w:div w:id="5186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62011">
                      <w:marLeft w:val="0"/>
                      <w:marRight w:val="0"/>
                      <w:marTop w:val="0"/>
                      <w:marBottom w:val="0"/>
                      <w:divBdr>
                        <w:top w:val="none" w:sz="0" w:space="0" w:color="auto"/>
                        <w:left w:val="none" w:sz="0" w:space="0" w:color="auto"/>
                        <w:bottom w:val="none" w:sz="0" w:space="0" w:color="auto"/>
                        <w:right w:val="none" w:sz="0" w:space="0" w:color="auto"/>
                      </w:divBdr>
                      <w:divsChild>
                        <w:div w:id="757286785">
                          <w:marLeft w:val="0"/>
                          <w:marRight w:val="0"/>
                          <w:marTop w:val="0"/>
                          <w:marBottom w:val="0"/>
                          <w:divBdr>
                            <w:top w:val="none" w:sz="0" w:space="0" w:color="auto"/>
                            <w:left w:val="none" w:sz="0" w:space="0" w:color="auto"/>
                            <w:bottom w:val="none" w:sz="0" w:space="0" w:color="auto"/>
                            <w:right w:val="none" w:sz="0" w:space="0" w:color="auto"/>
                          </w:divBdr>
                          <w:divsChild>
                            <w:div w:id="1106267236">
                              <w:marLeft w:val="0"/>
                              <w:marRight w:val="0"/>
                              <w:marTop w:val="0"/>
                              <w:marBottom w:val="0"/>
                              <w:divBdr>
                                <w:top w:val="none" w:sz="0" w:space="0" w:color="auto"/>
                                <w:left w:val="none" w:sz="0" w:space="0" w:color="auto"/>
                                <w:bottom w:val="none" w:sz="0" w:space="0" w:color="auto"/>
                                <w:right w:val="none" w:sz="0" w:space="0" w:color="auto"/>
                              </w:divBdr>
                              <w:divsChild>
                                <w:div w:id="1009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033">
                      <w:marLeft w:val="0"/>
                      <w:marRight w:val="0"/>
                      <w:marTop w:val="0"/>
                      <w:marBottom w:val="0"/>
                      <w:divBdr>
                        <w:top w:val="none" w:sz="0" w:space="0" w:color="auto"/>
                        <w:left w:val="none" w:sz="0" w:space="0" w:color="auto"/>
                        <w:bottom w:val="none" w:sz="0" w:space="0" w:color="auto"/>
                        <w:right w:val="none" w:sz="0" w:space="0" w:color="auto"/>
                      </w:divBdr>
                      <w:divsChild>
                        <w:div w:id="1176841968">
                          <w:marLeft w:val="0"/>
                          <w:marRight w:val="0"/>
                          <w:marTop w:val="0"/>
                          <w:marBottom w:val="0"/>
                          <w:divBdr>
                            <w:top w:val="none" w:sz="0" w:space="0" w:color="auto"/>
                            <w:left w:val="none" w:sz="0" w:space="0" w:color="auto"/>
                            <w:bottom w:val="none" w:sz="0" w:space="0" w:color="auto"/>
                            <w:right w:val="none" w:sz="0" w:space="0" w:color="auto"/>
                          </w:divBdr>
                          <w:divsChild>
                            <w:div w:id="849104379">
                              <w:marLeft w:val="0"/>
                              <w:marRight w:val="0"/>
                              <w:marTop w:val="0"/>
                              <w:marBottom w:val="0"/>
                              <w:divBdr>
                                <w:top w:val="none" w:sz="0" w:space="0" w:color="auto"/>
                                <w:left w:val="none" w:sz="0" w:space="0" w:color="auto"/>
                                <w:bottom w:val="none" w:sz="0" w:space="0" w:color="auto"/>
                                <w:right w:val="none" w:sz="0" w:space="0" w:color="auto"/>
                              </w:divBdr>
                              <w:divsChild>
                                <w:div w:id="21331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358">
                      <w:marLeft w:val="0"/>
                      <w:marRight w:val="0"/>
                      <w:marTop w:val="0"/>
                      <w:marBottom w:val="0"/>
                      <w:divBdr>
                        <w:top w:val="none" w:sz="0" w:space="0" w:color="auto"/>
                        <w:left w:val="none" w:sz="0" w:space="0" w:color="auto"/>
                        <w:bottom w:val="none" w:sz="0" w:space="0" w:color="auto"/>
                        <w:right w:val="none" w:sz="0" w:space="0" w:color="auto"/>
                      </w:divBdr>
                      <w:divsChild>
                        <w:div w:id="563952362">
                          <w:marLeft w:val="0"/>
                          <w:marRight w:val="0"/>
                          <w:marTop w:val="0"/>
                          <w:marBottom w:val="0"/>
                          <w:divBdr>
                            <w:top w:val="none" w:sz="0" w:space="0" w:color="auto"/>
                            <w:left w:val="none" w:sz="0" w:space="0" w:color="auto"/>
                            <w:bottom w:val="none" w:sz="0" w:space="0" w:color="auto"/>
                            <w:right w:val="none" w:sz="0" w:space="0" w:color="auto"/>
                          </w:divBdr>
                          <w:divsChild>
                            <w:div w:id="802234915">
                              <w:marLeft w:val="0"/>
                              <w:marRight w:val="0"/>
                              <w:marTop w:val="0"/>
                              <w:marBottom w:val="0"/>
                              <w:divBdr>
                                <w:top w:val="none" w:sz="0" w:space="0" w:color="auto"/>
                                <w:left w:val="none" w:sz="0" w:space="0" w:color="auto"/>
                                <w:bottom w:val="none" w:sz="0" w:space="0" w:color="auto"/>
                                <w:right w:val="none" w:sz="0" w:space="0" w:color="auto"/>
                              </w:divBdr>
                              <w:divsChild>
                                <w:div w:id="2545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66370">
                      <w:marLeft w:val="0"/>
                      <w:marRight w:val="0"/>
                      <w:marTop w:val="0"/>
                      <w:marBottom w:val="0"/>
                      <w:divBdr>
                        <w:top w:val="none" w:sz="0" w:space="0" w:color="auto"/>
                        <w:left w:val="none" w:sz="0" w:space="0" w:color="auto"/>
                        <w:bottom w:val="none" w:sz="0" w:space="0" w:color="auto"/>
                        <w:right w:val="none" w:sz="0" w:space="0" w:color="auto"/>
                      </w:divBdr>
                      <w:divsChild>
                        <w:div w:id="239872671">
                          <w:marLeft w:val="0"/>
                          <w:marRight w:val="0"/>
                          <w:marTop w:val="0"/>
                          <w:marBottom w:val="0"/>
                          <w:divBdr>
                            <w:top w:val="none" w:sz="0" w:space="0" w:color="auto"/>
                            <w:left w:val="none" w:sz="0" w:space="0" w:color="auto"/>
                            <w:bottom w:val="none" w:sz="0" w:space="0" w:color="auto"/>
                            <w:right w:val="none" w:sz="0" w:space="0" w:color="auto"/>
                          </w:divBdr>
                          <w:divsChild>
                            <w:div w:id="1703290242">
                              <w:marLeft w:val="0"/>
                              <w:marRight w:val="0"/>
                              <w:marTop w:val="0"/>
                              <w:marBottom w:val="0"/>
                              <w:divBdr>
                                <w:top w:val="none" w:sz="0" w:space="0" w:color="auto"/>
                                <w:left w:val="none" w:sz="0" w:space="0" w:color="auto"/>
                                <w:bottom w:val="none" w:sz="0" w:space="0" w:color="auto"/>
                                <w:right w:val="none" w:sz="0" w:space="0" w:color="auto"/>
                              </w:divBdr>
                              <w:divsChild>
                                <w:div w:id="1574506052">
                                  <w:marLeft w:val="0"/>
                                  <w:marRight w:val="0"/>
                                  <w:marTop w:val="0"/>
                                  <w:marBottom w:val="0"/>
                                  <w:divBdr>
                                    <w:top w:val="none" w:sz="0" w:space="0" w:color="auto"/>
                                    <w:left w:val="none" w:sz="0" w:space="0" w:color="auto"/>
                                    <w:bottom w:val="none" w:sz="0" w:space="0" w:color="auto"/>
                                    <w:right w:val="none" w:sz="0" w:space="0" w:color="auto"/>
                                  </w:divBdr>
                                  <w:divsChild>
                                    <w:div w:id="6524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492">
                      <w:marLeft w:val="0"/>
                      <w:marRight w:val="0"/>
                      <w:marTop w:val="0"/>
                      <w:marBottom w:val="0"/>
                      <w:divBdr>
                        <w:top w:val="none" w:sz="0" w:space="0" w:color="auto"/>
                        <w:left w:val="none" w:sz="0" w:space="0" w:color="auto"/>
                        <w:bottom w:val="none" w:sz="0" w:space="0" w:color="auto"/>
                        <w:right w:val="none" w:sz="0" w:space="0" w:color="auto"/>
                      </w:divBdr>
                      <w:divsChild>
                        <w:div w:id="1599168245">
                          <w:marLeft w:val="0"/>
                          <w:marRight w:val="0"/>
                          <w:marTop w:val="0"/>
                          <w:marBottom w:val="0"/>
                          <w:divBdr>
                            <w:top w:val="none" w:sz="0" w:space="0" w:color="auto"/>
                            <w:left w:val="none" w:sz="0" w:space="0" w:color="auto"/>
                            <w:bottom w:val="none" w:sz="0" w:space="0" w:color="auto"/>
                            <w:right w:val="none" w:sz="0" w:space="0" w:color="auto"/>
                          </w:divBdr>
                          <w:divsChild>
                            <w:div w:id="1737849203">
                              <w:marLeft w:val="0"/>
                              <w:marRight w:val="0"/>
                              <w:marTop w:val="0"/>
                              <w:marBottom w:val="0"/>
                              <w:divBdr>
                                <w:top w:val="none" w:sz="0" w:space="0" w:color="auto"/>
                                <w:left w:val="none" w:sz="0" w:space="0" w:color="auto"/>
                                <w:bottom w:val="none" w:sz="0" w:space="0" w:color="auto"/>
                                <w:right w:val="none" w:sz="0" w:space="0" w:color="auto"/>
                              </w:divBdr>
                              <w:divsChild>
                                <w:div w:id="1942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7879">
                      <w:marLeft w:val="0"/>
                      <w:marRight w:val="0"/>
                      <w:marTop w:val="0"/>
                      <w:marBottom w:val="0"/>
                      <w:divBdr>
                        <w:top w:val="none" w:sz="0" w:space="0" w:color="auto"/>
                        <w:left w:val="none" w:sz="0" w:space="0" w:color="auto"/>
                        <w:bottom w:val="none" w:sz="0" w:space="0" w:color="auto"/>
                        <w:right w:val="none" w:sz="0" w:space="0" w:color="auto"/>
                      </w:divBdr>
                      <w:divsChild>
                        <w:div w:id="1347053801">
                          <w:marLeft w:val="0"/>
                          <w:marRight w:val="0"/>
                          <w:marTop w:val="0"/>
                          <w:marBottom w:val="0"/>
                          <w:divBdr>
                            <w:top w:val="none" w:sz="0" w:space="0" w:color="auto"/>
                            <w:left w:val="none" w:sz="0" w:space="0" w:color="auto"/>
                            <w:bottom w:val="none" w:sz="0" w:space="0" w:color="auto"/>
                            <w:right w:val="none" w:sz="0" w:space="0" w:color="auto"/>
                          </w:divBdr>
                          <w:divsChild>
                            <w:div w:id="1799760998">
                              <w:marLeft w:val="0"/>
                              <w:marRight w:val="0"/>
                              <w:marTop w:val="0"/>
                              <w:marBottom w:val="0"/>
                              <w:divBdr>
                                <w:top w:val="none" w:sz="0" w:space="0" w:color="auto"/>
                                <w:left w:val="none" w:sz="0" w:space="0" w:color="auto"/>
                                <w:bottom w:val="none" w:sz="0" w:space="0" w:color="auto"/>
                                <w:right w:val="none" w:sz="0" w:space="0" w:color="auto"/>
                              </w:divBdr>
                              <w:divsChild>
                                <w:div w:id="15939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08986">
                      <w:marLeft w:val="0"/>
                      <w:marRight w:val="0"/>
                      <w:marTop w:val="0"/>
                      <w:marBottom w:val="0"/>
                      <w:divBdr>
                        <w:top w:val="none" w:sz="0" w:space="0" w:color="auto"/>
                        <w:left w:val="none" w:sz="0" w:space="0" w:color="auto"/>
                        <w:bottom w:val="none" w:sz="0" w:space="0" w:color="auto"/>
                        <w:right w:val="none" w:sz="0" w:space="0" w:color="auto"/>
                      </w:divBdr>
                      <w:divsChild>
                        <w:div w:id="2104569478">
                          <w:marLeft w:val="0"/>
                          <w:marRight w:val="0"/>
                          <w:marTop w:val="0"/>
                          <w:marBottom w:val="0"/>
                          <w:divBdr>
                            <w:top w:val="none" w:sz="0" w:space="0" w:color="auto"/>
                            <w:left w:val="none" w:sz="0" w:space="0" w:color="auto"/>
                            <w:bottom w:val="none" w:sz="0" w:space="0" w:color="auto"/>
                            <w:right w:val="none" w:sz="0" w:space="0" w:color="auto"/>
                          </w:divBdr>
                          <w:divsChild>
                            <w:div w:id="1688944811">
                              <w:marLeft w:val="0"/>
                              <w:marRight w:val="0"/>
                              <w:marTop w:val="0"/>
                              <w:marBottom w:val="0"/>
                              <w:divBdr>
                                <w:top w:val="none" w:sz="0" w:space="0" w:color="auto"/>
                                <w:left w:val="none" w:sz="0" w:space="0" w:color="auto"/>
                                <w:bottom w:val="none" w:sz="0" w:space="0" w:color="auto"/>
                                <w:right w:val="none" w:sz="0" w:space="0" w:color="auto"/>
                              </w:divBdr>
                              <w:divsChild>
                                <w:div w:id="7960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5739">
                      <w:marLeft w:val="0"/>
                      <w:marRight w:val="0"/>
                      <w:marTop w:val="0"/>
                      <w:marBottom w:val="0"/>
                      <w:divBdr>
                        <w:top w:val="none" w:sz="0" w:space="0" w:color="auto"/>
                        <w:left w:val="none" w:sz="0" w:space="0" w:color="auto"/>
                        <w:bottom w:val="none" w:sz="0" w:space="0" w:color="auto"/>
                        <w:right w:val="none" w:sz="0" w:space="0" w:color="auto"/>
                      </w:divBdr>
                      <w:divsChild>
                        <w:div w:id="37320820">
                          <w:marLeft w:val="0"/>
                          <w:marRight w:val="0"/>
                          <w:marTop w:val="0"/>
                          <w:marBottom w:val="0"/>
                          <w:divBdr>
                            <w:top w:val="none" w:sz="0" w:space="0" w:color="auto"/>
                            <w:left w:val="none" w:sz="0" w:space="0" w:color="auto"/>
                            <w:bottom w:val="none" w:sz="0" w:space="0" w:color="auto"/>
                            <w:right w:val="none" w:sz="0" w:space="0" w:color="auto"/>
                          </w:divBdr>
                          <w:divsChild>
                            <w:div w:id="2061709679">
                              <w:marLeft w:val="0"/>
                              <w:marRight w:val="0"/>
                              <w:marTop w:val="0"/>
                              <w:marBottom w:val="0"/>
                              <w:divBdr>
                                <w:top w:val="none" w:sz="0" w:space="0" w:color="auto"/>
                                <w:left w:val="none" w:sz="0" w:space="0" w:color="auto"/>
                                <w:bottom w:val="none" w:sz="0" w:space="0" w:color="auto"/>
                                <w:right w:val="none" w:sz="0" w:space="0" w:color="auto"/>
                              </w:divBdr>
                              <w:divsChild>
                                <w:div w:id="4589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8167">
                      <w:marLeft w:val="0"/>
                      <w:marRight w:val="0"/>
                      <w:marTop w:val="0"/>
                      <w:marBottom w:val="0"/>
                      <w:divBdr>
                        <w:top w:val="none" w:sz="0" w:space="0" w:color="auto"/>
                        <w:left w:val="none" w:sz="0" w:space="0" w:color="auto"/>
                        <w:bottom w:val="none" w:sz="0" w:space="0" w:color="auto"/>
                        <w:right w:val="none" w:sz="0" w:space="0" w:color="auto"/>
                      </w:divBdr>
                      <w:divsChild>
                        <w:div w:id="1323312934">
                          <w:marLeft w:val="0"/>
                          <w:marRight w:val="0"/>
                          <w:marTop w:val="0"/>
                          <w:marBottom w:val="0"/>
                          <w:divBdr>
                            <w:top w:val="none" w:sz="0" w:space="0" w:color="auto"/>
                            <w:left w:val="none" w:sz="0" w:space="0" w:color="auto"/>
                            <w:bottom w:val="none" w:sz="0" w:space="0" w:color="auto"/>
                            <w:right w:val="none" w:sz="0" w:space="0" w:color="auto"/>
                          </w:divBdr>
                          <w:divsChild>
                            <w:div w:id="1143886042">
                              <w:marLeft w:val="0"/>
                              <w:marRight w:val="0"/>
                              <w:marTop w:val="0"/>
                              <w:marBottom w:val="0"/>
                              <w:divBdr>
                                <w:top w:val="none" w:sz="0" w:space="0" w:color="auto"/>
                                <w:left w:val="none" w:sz="0" w:space="0" w:color="auto"/>
                                <w:bottom w:val="none" w:sz="0" w:space="0" w:color="auto"/>
                                <w:right w:val="none" w:sz="0" w:space="0" w:color="auto"/>
                              </w:divBdr>
                              <w:divsChild>
                                <w:div w:id="20196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30500">
                      <w:marLeft w:val="0"/>
                      <w:marRight w:val="0"/>
                      <w:marTop w:val="0"/>
                      <w:marBottom w:val="0"/>
                      <w:divBdr>
                        <w:top w:val="none" w:sz="0" w:space="0" w:color="auto"/>
                        <w:left w:val="none" w:sz="0" w:space="0" w:color="auto"/>
                        <w:bottom w:val="none" w:sz="0" w:space="0" w:color="auto"/>
                        <w:right w:val="none" w:sz="0" w:space="0" w:color="auto"/>
                      </w:divBdr>
                      <w:divsChild>
                        <w:div w:id="1819498036">
                          <w:marLeft w:val="0"/>
                          <w:marRight w:val="0"/>
                          <w:marTop w:val="0"/>
                          <w:marBottom w:val="0"/>
                          <w:divBdr>
                            <w:top w:val="none" w:sz="0" w:space="0" w:color="auto"/>
                            <w:left w:val="none" w:sz="0" w:space="0" w:color="auto"/>
                            <w:bottom w:val="none" w:sz="0" w:space="0" w:color="auto"/>
                            <w:right w:val="none" w:sz="0" w:space="0" w:color="auto"/>
                          </w:divBdr>
                          <w:divsChild>
                            <w:div w:id="107890682">
                              <w:marLeft w:val="0"/>
                              <w:marRight w:val="0"/>
                              <w:marTop w:val="0"/>
                              <w:marBottom w:val="0"/>
                              <w:divBdr>
                                <w:top w:val="none" w:sz="0" w:space="0" w:color="auto"/>
                                <w:left w:val="none" w:sz="0" w:space="0" w:color="auto"/>
                                <w:bottom w:val="none" w:sz="0" w:space="0" w:color="auto"/>
                                <w:right w:val="none" w:sz="0" w:space="0" w:color="auto"/>
                              </w:divBdr>
                              <w:divsChild>
                                <w:div w:id="846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1268">
                      <w:marLeft w:val="0"/>
                      <w:marRight w:val="0"/>
                      <w:marTop w:val="0"/>
                      <w:marBottom w:val="0"/>
                      <w:divBdr>
                        <w:top w:val="none" w:sz="0" w:space="0" w:color="auto"/>
                        <w:left w:val="none" w:sz="0" w:space="0" w:color="auto"/>
                        <w:bottom w:val="none" w:sz="0" w:space="0" w:color="auto"/>
                        <w:right w:val="none" w:sz="0" w:space="0" w:color="auto"/>
                      </w:divBdr>
                      <w:divsChild>
                        <w:div w:id="281807468">
                          <w:marLeft w:val="0"/>
                          <w:marRight w:val="0"/>
                          <w:marTop w:val="0"/>
                          <w:marBottom w:val="0"/>
                          <w:divBdr>
                            <w:top w:val="none" w:sz="0" w:space="0" w:color="auto"/>
                            <w:left w:val="none" w:sz="0" w:space="0" w:color="auto"/>
                            <w:bottom w:val="none" w:sz="0" w:space="0" w:color="auto"/>
                            <w:right w:val="none" w:sz="0" w:space="0" w:color="auto"/>
                          </w:divBdr>
                          <w:divsChild>
                            <w:div w:id="1460108397">
                              <w:marLeft w:val="0"/>
                              <w:marRight w:val="0"/>
                              <w:marTop w:val="0"/>
                              <w:marBottom w:val="0"/>
                              <w:divBdr>
                                <w:top w:val="none" w:sz="0" w:space="0" w:color="auto"/>
                                <w:left w:val="none" w:sz="0" w:space="0" w:color="auto"/>
                                <w:bottom w:val="none" w:sz="0" w:space="0" w:color="auto"/>
                                <w:right w:val="none" w:sz="0" w:space="0" w:color="auto"/>
                              </w:divBdr>
                              <w:divsChild>
                                <w:div w:id="10398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3706">
                      <w:marLeft w:val="0"/>
                      <w:marRight w:val="0"/>
                      <w:marTop w:val="0"/>
                      <w:marBottom w:val="0"/>
                      <w:divBdr>
                        <w:top w:val="none" w:sz="0" w:space="0" w:color="auto"/>
                        <w:left w:val="none" w:sz="0" w:space="0" w:color="auto"/>
                        <w:bottom w:val="none" w:sz="0" w:space="0" w:color="auto"/>
                        <w:right w:val="none" w:sz="0" w:space="0" w:color="auto"/>
                      </w:divBdr>
                      <w:divsChild>
                        <w:div w:id="1045835211">
                          <w:marLeft w:val="0"/>
                          <w:marRight w:val="0"/>
                          <w:marTop w:val="0"/>
                          <w:marBottom w:val="0"/>
                          <w:divBdr>
                            <w:top w:val="none" w:sz="0" w:space="0" w:color="auto"/>
                            <w:left w:val="none" w:sz="0" w:space="0" w:color="auto"/>
                            <w:bottom w:val="none" w:sz="0" w:space="0" w:color="auto"/>
                            <w:right w:val="none" w:sz="0" w:space="0" w:color="auto"/>
                          </w:divBdr>
                          <w:divsChild>
                            <w:div w:id="1251625434">
                              <w:marLeft w:val="0"/>
                              <w:marRight w:val="0"/>
                              <w:marTop w:val="0"/>
                              <w:marBottom w:val="0"/>
                              <w:divBdr>
                                <w:top w:val="none" w:sz="0" w:space="0" w:color="auto"/>
                                <w:left w:val="none" w:sz="0" w:space="0" w:color="auto"/>
                                <w:bottom w:val="none" w:sz="0" w:space="0" w:color="auto"/>
                                <w:right w:val="none" w:sz="0" w:space="0" w:color="auto"/>
                              </w:divBdr>
                              <w:divsChild>
                                <w:div w:id="1579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49126">
                      <w:marLeft w:val="0"/>
                      <w:marRight w:val="0"/>
                      <w:marTop w:val="0"/>
                      <w:marBottom w:val="0"/>
                      <w:divBdr>
                        <w:top w:val="none" w:sz="0" w:space="0" w:color="auto"/>
                        <w:left w:val="none" w:sz="0" w:space="0" w:color="auto"/>
                        <w:bottom w:val="none" w:sz="0" w:space="0" w:color="auto"/>
                        <w:right w:val="none" w:sz="0" w:space="0" w:color="auto"/>
                      </w:divBdr>
                      <w:divsChild>
                        <w:div w:id="561674847">
                          <w:marLeft w:val="0"/>
                          <w:marRight w:val="0"/>
                          <w:marTop w:val="0"/>
                          <w:marBottom w:val="0"/>
                          <w:divBdr>
                            <w:top w:val="none" w:sz="0" w:space="0" w:color="auto"/>
                            <w:left w:val="none" w:sz="0" w:space="0" w:color="auto"/>
                            <w:bottom w:val="none" w:sz="0" w:space="0" w:color="auto"/>
                            <w:right w:val="none" w:sz="0" w:space="0" w:color="auto"/>
                          </w:divBdr>
                          <w:divsChild>
                            <w:div w:id="761334522">
                              <w:marLeft w:val="0"/>
                              <w:marRight w:val="0"/>
                              <w:marTop w:val="0"/>
                              <w:marBottom w:val="0"/>
                              <w:divBdr>
                                <w:top w:val="none" w:sz="0" w:space="0" w:color="auto"/>
                                <w:left w:val="none" w:sz="0" w:space="0" w:color="auto"/>
                                <w:bottom w:val="none" w:sz="0" w:space="0" w:color="auto"/>
                                <w:right w:val="none" w:sz="0" w:space="0" w:color="auto"/>
                              </w:divBdr>
                              <w:divsChild>
                                <w:div w:id="20717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3659">
                      <w:marLeft w:val="0"/>
                      <w:marRight w:val="0"/>
                      <w:marTop w:val="0"/>
                      <w:marBottom w:val="0"/>
                      <w:divBdr>
                        <w:top w:val="none" w:sz="0" w:space="0" w:color="auto"/>
                        <w:left w:val="none" w:sz="0" w:space="0" w:color="auto"/>
                        <w:bottom w:val="none" w:sz="0" w:space="0" w:color="auto"/>
                        <w:right w:val="none" w:sz="0" w:space="0" w:color="auto"/>
                      </w:divBdr>
                      <w:divsChild>
                        <w:div w:id="1190293457">
                          <w:marLeft w:val="0"/>
                          <w:marRight w:val="0"/>
                          <w:marTop w:val="0"/>
                          <w:marBottom w:val="0"/>
                          <w:divBdr>
                            <w:top w:val="none" w:sz="0" w:space="0" w:color="auto"/>
                            <w:left w:val="none" w:sz="0" w:space="0" w:color="auto"/>
                            <w:bottom w:val="none" w:sz="0" w:space="0" w:color="auto"/>
                            <w:right w:val="none" w:sz="0" w:space="0" w:color="auto"/>
                          </w:divBdr>
                          <w:divsChild>
                            <w:div w:id="743911256">
                              <w:marLeft w:val="0"/>
                              <w:marRight w:val="0"/>
                              <w:marTop w:val="0"/>
                              <w:marBottom w:val="0"/>
                              <w:divBdr>
                                <w:top w:val="none" w:sz="0" w:space="0" w:color="auto"/>
                                <w:left w:val="none" w:sz="0" w:space="0" w:color="auto"/>
                                <w:bottom w:val="none" w:sz="0" w:space="0" w:color="auto"/>
                                <w:right w:val="none" w:sz="0" w:space="0" w:color="auto"/>
                              </w:divBdr>
                              <w:divsChild>
                                <w:div w:id="1112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54685">
                      <w:marLeft w:val="0"/>
                      <w:marRight w:val="0"/>
                      <w:marTop w:val="0"/>
                      <w:marBottom w:val="0"/>
                      <w:divBdr>
                        <w:top w:val="none" w:sz="0" w:space="0" w:color="auto"/>
                        <w:left w:val="none" w:sz="0" w:space="0" w:color="auto"/>
                        <w:bottom w:val="none" w:sz="0" w:space="0" w:color="auto"/>
                        <w:right w:val="none" w:sz="0" w:space="0" w:color="auto"/>
                      </w:divBdr>
                      <w:divsChild>
                        <w:div w:id="756749879">
                          <w:marLeft w:val="0"/>
                          <w:marRight w:val="0"/>
                          <w:marTop w:val="0"/>
                          <w:marBottom w:val="0"/>
                          <w:divBdr>
                            <w:top w:val="none" w:sz="0" w:space="0" w:color="auto"/>
                            <w:left w:val="none" w:sz="0" w:space="0" w:color="auto"/>
                            <w:bottom w:val="none" w:sz="0" w:space="0" w:color="auto"/>
                            <w:right w:val="none" w:sz="0" w:space="0" w:color="auto"/>
                          </w:divBdr>
                          <w:divsChild>
                            <w:div w:id="538397122">
                              <w:marLeft w:val="0"/>
                              <w:marRight w:val="0"/>
                              <w:marTop w:val="0"/>
                              <w:marBottom w:val="0"/>
                              <w:divBdr>
                                <w:top w:val="none" w:sz="0" w:space="0" w:color="auto"/>
                                <w:left w:val="none" w:sz="0" w:space="0" w:color="auto"/>
                                <w:bottom w:val="none" w:sz="0" w:space="0" w:color="auto"/>
                                <w:right w:val="none" w:sz="0" w:space="0" w:color="auto"/>
                              </w:divBdr>
                              <w:divsChild>
                                <w:div w:id="8727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2704">
                      <w:marLeft w:val="0"/>
                      <w:marRight w:val="0"/>
                      <w:marTop w:val="0"/>
                      <w:marBottom w:val="0"/>
                      <w:divBdr>
                        <w:top w:val="none" w:sz="0" w:space="0" w:color="auto"/>
                        <w:left w:val="none" w:sz="0" w:space="0" w:color="auto"/>
                        <w:bottom w:val="none" w:sz="0" w:space="0" w:color="auto"/>
                        <w:right w:val="none" w:sz="0" w:space="0" w:color="auto"/>
                      </w:divBdr>
                      <w:divsChild>
                        <w:div w:id="1834950726">
                          <w:marLeft w:val="0"/>
                          <w:marRight w:val="0"/>
                          <w:marTop w:val="0"/>
                          <w:marBottom w:val="0"/>
                          <w:divBdr>
                            <w:top w:val="none" w:sz="0" w:space="0" w:color="auto"/>
                            <w:left w:val="none" w:sz="0" w:space="0" w:color="auto"/>
                            <w:bottom w:val="none" w:sz="0" w:space="0" w:color="auto"/>
                            <w:right w:val="none" w:sz="0" w:space="0" w:color="auto"/>
                          </w:divBdr>
                          <w:divsChild>
                            <w:div w:id="4867650">
                              <w:marLeft w:val="0"/>
                              <w:marRight w:val="0"/>
                              <w:marTop w:val="0"/>
                              <w:marBottom w:val="0"/>
                              <w:divBdr>
                                <w:top w:val="none" w:sz="0" w:space="0" w:color="auto"/>
                                <w:left w:val="none" w:sz="0" w:space="0" w:color="auto"/>
                                <w:bottom w:val="none" w:sz="0" w:space="0" w:color="auto"/>
                                <w:right w:val="none" w:sz="0" w:space="0" w:color="auto"/>
                              </w:divBdr>
                              <w:divsChild>
                                <w:div w:id="12121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3590">
                      <w:marLeft w:val="0"/>
                      <w:marRight w:val="0"/>
                      <w:marTop w:val="0"/>
                      <w:marBottom w:val="0"/>
                      <w:divBdr>
                        <w:top w:val="none" w:sz="0" w:space="0" w:color="auto"/>
                        <w:left w:val="none" w:sz="0" w:space="0" w:color="auto"/>
                        <w:bottom w:val="none" w:sz="0" w:space="0" w:color="auto"/>
                        <w:right w:val="none" w:sz="0" w:space="0" w:color="auto"/>
                      </w:divBdr>
                      <w:divsChild>
                        <w:div w:id="993069386">
                          <w:marLeft w:val="0"/>
                          <w:marRight w:val="0"/>
                          <w:marTop w:val="0"/>
                          <w:marBottom w:val="0"/>
                          <w:divBdr>
                            <w:top w:val="none" w:sz="0" w:space="0" w:color="auto"/>
                            <w:left w:val="none" w:sz="0" w:space="0" w:color="auto"/>
                            <w:bottom w:val="none" w:sz="0" w:space="0" w:color="auto"/>
                            <w:right w:val="none" w:sz="0" w:space="0" w:color="auto"/>
                          </w:divBdr>
                          <w:divsChild>
                            <w:div w:id="870453247">
                              <w:marLeft w:val="0"/>
                              <w:marRight w:val="0"/>
                              <w:marTop w:val="0"/>
                              <w:marBottom w:val="0"/>
                              <w:divBdr>
                                <w:top w:val="none" w:sz="0" w:space="0" w:color="auto"/>
                                <w:left w:val="none" w:sz="0" w:space="0" w:color="auto"/>
                                <w:bottom w:val="none" w:sz="0" w:space="0" w:color="auto"/>
                                <w:right w:val="none" w:sz="0" w:space="0" w:color="auto"/>
                              </w:divBdr>
                              <w:divsChild>
                                <w:div w:id="18624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6135">
                      <w:marLeft w:val="0"/>
                      <w:marRight w:val="0"/>
                      <w:marTop w:val="0"/>
                      <w:marBottom w:val="0"/>
                      <w:divBdr>
                        <w:top w:val="none" w:sz="0" w:space="0" w:color="auto"/>
                        <w:left w:val="none" w:sz="0" w:space="0" w:color="auto"/>
                        <w:bottom w:val="none" w:sz="0" w:space="0" w:color="auto"/>
                        <w:right w:val="none" w:sz="0" w:space="0" w:color="auto"/>
                      </w:divBdr>
                      <w:divsChild>
                        <w:div w:id="1946496007">
                          <w:marLeft w:val="0"/>
                          <w:marRight w:val="0"/>
                          <w:marTop w:val="0"/>
                          <w:marBottom w:val="0"/>
                          <w:divBdr>
                            <w:top w:val="none" w:sz="0" w:space="0" w:color="auto"/>
                            <w:left w:val="none" w:sz="0" w:space="0" w:color="auto"/>
                            <w:bottom w:val="none" w:sz="0" w:space="0" w:color="auto"/>
                            <w:right w:val="none" w:sz="0" w:space="0" w:color="auto"/>
                          </w:divBdr>
                          <w:divsChild>
                            <w:div w:id="1856653934">
                              <w:marLeft w:val="0"/>
                              <w:marRight w:val="0"/>
                              <w:marTop w:val="0"/>
                              <w:marBottom w:val="0"/>
                              <w:divBdr>
                                <w:top w:val="none" w:sz="0" w:space="0" w:color="auto"/>
                                <w:left w:val="none" w:sz="0" w:space="0" w:color="auto"/>
                                <w:bottom w:val="none" w:sz="0" w:space="0" w:color="auto"/>
                                <w:right w:val="none" w:sz="0" w:space="0" w:color="auto"/>
                              </w:divBdr>
                              <w:divsChild>
                                <w:div w:id="1701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9367">
                      <w:marLeft w:val="0"/>
                      <w:marRight w:val="0"/>
                      <w:marTop w:val="0"/>
                      <w:marBottom w:val="0"/>
                      <w:divBdr>
                        <w:top w:val="none" w:sz="0" w:space="0" w:color="auto"/>
                        <w:left w:val="none" w:sz="0" w:space="0" w:color="auto"/>
                        <w:bottom w:val="none" w:sz="0" w:space="0" w:color="auto"/>
                        <w:right w:val="none" w:sz="0" w:space="0" w:color="auto"/>
                      </w:divBdr>
                      <w:divsChild>
                        <w:div w:id="214969274">
                          <w:marLeft w:val="0"/>
                          <w:marRight w:val="0"/>
                          <w:marTop w:val="0"/>
                          <w:marBottom w:val="0"/>
                          <w:divBdr>
                            <w:top w:val="none" w:sz="0" w:space="0" w:color="auto"/>
                            <w:left w:val="none" w:sz="0" w:space="0" w:color="auto"/>
                            <w:bottom w:val="none" w:sz="0" w:space="0" w:color="auto"/>
                            <w:right w:val="none" w:sz="0" w:space="0" w:color="auto"/>
                          </w:divBdr>
                          <w:divsChild>
                            <w:div w:id="1319112525">
                              <w:marLeft w:val="0"/>
                              <w:marRight w:val="0"/>
                              <w:marTop w:val="0"/>
                              <w:marBottom w:val="0"/>
                              <w:divBdr>
                                <w:top w:val="none" w:sz="0" w:space="0" w:color="auto"/>
                                <w:left w:val="none" w:sz="0" w:space="0" w:color="auto"/>
                                <w:bottom w:val="none" w:sz="0" w:space="0" w:color="auto"/>
                                <w:right w:val="none" w:sz="0" w:space="0" w:color="auto"/>
                              </w:divBdr>
                              <w:divsChild>
                                <w:div w:id="19527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27057">
                      <w:marLeft w:val="0"/>
                      <w:marRight w:val="0"/>
                      <w:marTop w:val="0"/>
                      <w:marBottom w:val="0"/>
                      <w:divBdr>
                        <w:top w:val="none" w:sz="0" w:space="0" w:color="auto"/>
                        <w:left w:val="none" w:sz="0" w:space="0" w:color="auto"/>
                        <w:bottom w:val="none" w:sz="0" w:space="0" w:color="auto"/>
                        <w:right w:val="none" w:sz="0" w:space="0" w:color="auto"/>
                      </w:divBdr>
                      <w:divsChild>
                        <w:div w:id="798454613">
                          <w:marLeft w:val="0"/>
                          <w:marRight w:val="0"/>
                          <w:marTop w:val="0"/>
                          <w:marBottom w:val="0"/>
                          <w:divBdr>
                            <w:top w:val="none" w:sz="0" w:space="0" w:color="auto"/>
                            <w:left w:val="none" w:sz="0" w:space="0" w:color="auto"/>
                            <w:bottom w:val="none" w:sz="0" w:space="0" w:color="auto"/>
                            <w:right w:val="none" w:sz="0" w:space="0" w:color="auto"/>
                          </w:divBdr>
                          <w:divsChild>
                            <w:div w:id="1662781031">
                              <w:marLeft w:val="0"/>
                              <w:marRight w:val="0"/>
                              <w:marTop w:val="0"/>
                              <w:marBottom w:val="0"/>
                              <w:divBdr>
                                <w:top w:val="none" w:sz="0" w:space="0" w:color="auto"/>
                                <w:left w:val="none" w:sz="0" w:space="0" w:color="auto"/>
                                <w:bottom w:val="none" w:sz="0" w:space="0" w:color="auto"/>
                                <w:right w:val="none" w:sz="0" w:space="0" w:color="auto"/>
                              </w:divBdr>
                              <w:divsChild>
                                <w:div w:id="448552389">
                                  <w:marLeft w:val="0"/>
                                  <w:marRight w:val="0"/>
                                  <w:marTop w:val="0"/>
                                  <w:marBottom w:val="0"/>
                                  <w:divBdr>
                                    <w:top w:val="none" w:sz="0" w:space="0" w:color="auto"/>
                                    <w:left w:val="none" w:sz="0" w:space="0" w:color="auto"/>
                                    <w:bottom w:val="none" w:sz="0" w:space="0" w:color="auto"/>
                                    <w:right w:val="none" w:sz="0" w:space="0" w:color="auto"/>
                                  </w:divBdr>
                                  <w:divsChild>
                                    <w:div w:id="1765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4437">
                      <w:marLeft w:val="0"/>
                      <w:marRight w:val="0"/>
                      <w:marTop w:val="0"/>
                      <w:marBottom w:val="0"/>
                      <w:divBdr>
                        <w:top w:val="none" w:sz="0" w:space="0" w:color="auto"/>
                        <w:left w:val="none" w:sz="0" w:space="0" w:color="auto"/>
                        <w:bottom w:val="none" w:sz="0" w:space="0" w:color="auto"/>
                        <w:right w:val="none" w:sz="0" w:space="0" w:color="auto"/>
                      </w:divBdr>
                      <w:divsChild>
                        <w:div w:id="1854488637">
                          <w:marLeft w:val="0"/>
                          <w:marRight w:val="0"/>
                          <w:marTop w:val="0"/>
                          <w:marBottom w:val="0"/>
                          <w:divBdr>
                            <w:top w:val="none" w:sz="0" w:space="0" w:color="auto"/>
                            <w:left w:val="none" w:sz="0" w:space="0" w:color="auto"/>
                            <w:bottom w:val="none" w:sz="0" w:space="0" w:color="auto"/>
                            <w:right w:val="none" w:sz="0" w:space="0" w:color="auto"/>
                          </w:divBdr>
                          <w:divsChild>
                            <w:div w:id="1804034498">
                              <w:marLeft w:val="0"/>
                              <w:marRight w:val="0"/>
                              <w:marTop w:val="0"/>
                              <w:marBottom w:val="0"/>
                              <w:divBdr>
                                <w:top w:val="none" w:sz="0" w:space="0" w:color="auto"/>
                                <w:left w:val="none" w:sz="0" w:space="0" w:color="auto"/>
                                <w:bottom w:val="none" w:sz="0" w:space="0" w:color="auto"/>
                                <w:right w:val="none" w:sz="0" w:space="0" w:color="auto"/>
                              </w:divBdr>
                              <w:divsChild>
                                <w:div w:id="17569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6721">
                      <w:marLeft w:val="0"/>
                      <w:marRight w:val="0"/>
                      <w:marTop w:val="0"/>
                      <w:marBottom w:val="0"/>
                      <w:divBdr>
                        <w:top w:val="none" w:sz="0" w:space="0" w:color="auto"/>
                        <w:left w:val="none" w:sz="0" w:space="0" w:color="auto"/>
                        <w:bottom w:val="none" w:sz="0" w:space="0" w:color="auto"/>
                        <w:right w:val="none" w:sz="0" w:space="0" w:color="auto"/>
                      </w:divBdr>
                      <w:divsChild>
                        <w:div w:id="117843093">
                          <w:marLeft w:val="0"/>
                          <w:marRight w:val="0"/>
                          <w:marTop w:val="0"/>
                          <w:marBottom w:val="0"/>
                          <w:divBdr>
                            <w:top w:val="none" w:sz="0" w:space="0" w:color="auto"/>
                            <w:left w:val="none" w:sz="0" w:space="0" w:color="auto"/>
                            <w:bottom w:val="none" w:sz="0" w:space="0" w:color="auto"/>
                            <w:right w:val="none" w:sz="0" w:space="0" w:color="auto"/>
                          </w:divBdr>
                          <w:divsChild>
                            <w:div w:id="982127127">
                              <w:marLeft w:val="0"/>
                              <w:marRight w:val="0"/>
                              <w:marTop w:val="0"/>
                              <w:marBottom w:val="0"/>
                              <w:divBdr>
                                <w:top w:val="none" w:sz="0" w:space="0" w:color="auto"/>
                                <w:left w:val="none" w:sz="0" w:space="0" w:color="auto"/>
                                <w:bottom w:val="none" w:sz="0" w:space="0" w:color="auto"/>
                                <w:right w:val="none" w:sz="0" w:space="0" w:color="auto"/>
                              </w:divBdr>
                              <w:divsChild>
                                <w:div w:id="1740590977">
                                  <w:marLeft w:val="0"/>
                                  <w:marRight w:val="0"/>
                                  <w:marTop w:val="0"/>
                                  <w:marBottom w:val="0"/>
                                  <w:divBdr>
                                    <w:top w:val="none" w:sz="0" w:space="0" w:color="auto"/>
                                    <w:left w:val="none" w:sz="0" w:space="0" w:color="auto"/>
                                    <w:bottom w:val="none" w:sz="0" w:space="0" w:color="auto"/>
                                    <w:right w:val="none" w:sz="0" w:space="0" w:color="auto"/>
                                  </w:divBdr>
                                  <w:divsChild>
                                    <w:div w:id="15015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47402">
                      <w:marLeft w:val="0"/>
                      <w:marRight w:val="0"/>
                      <w:marTop w:val="0"/>
                      <w:marBottom w:val="0"/>
                      <w:divBdr>
                        <w:top w:val="none" w:sz="0" w:space="0" w:color="auto"/>
                        <w:left w:val="none" w:sz="0" w:space="0" w:color="auto"/>
                        <w:bottom w:val="none" w:sz="0" w:space="0" w:color="auto"/>
                        <w:right w:val="none" w:sz="0" w:space="0" w:color="auto"/>
                      </w:divBdr>
                      <w:divsChild>
                        <w:div w:id="369651578">
                          <w:marLeft w:val="0"/>
                          <w:marRight w:val="0"/>
                          <w:marTop w:val="0"/>
                          <w:marBottom w:val="0"/>
                          <w:divBdr>
                            <w:top w:val="none" w:sz="0" w:space="0" w:color="auto"/>
                            <w:left w:val="none" w:sz="0" w:space="0" w:color="auto"/>
                            <w:bottom w:val="none" w:sz="0" w:space="0" w:color="auto"/>
                            <w:right w:val="none" w:sz="0" w:space="0" w:color="auto"/>
                          </w:divBdr>
                          <w:divsChild>
                            <w:div w:id="1935162436">
                              <w:marLeft w:val="0"/>
                              <w:marRight w:val="0"/>
                              <w:marTop w:val="0"/>
                              <w:marBottom w:val="0"/>
                              <w:divBdr>
                                <w:top w:val="none" w:sz="0" w:space="0" w:color="auto"/>
                                <w:left w:val="none" w:sz="0" w:space="0" w:color="auto"/>
                                <w:bottom w:val="none" w:sz="0" w:space="0" w:color="auto"/>
                                <w:right w:val="none" w:sz="0" w:space="0" w:color="auto"/>
                              </w:divBdr>
                              <w:divsChild>
                                <w:div w:id="5408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09678">
                      <w:marLeft w:val="0"/>
                      <w:marRight w:val="0"/>
                      <w:marTop w:val="0"/>
                      <w:marBottom w:val="0"/>
                      <w:divBdr>
                        <w:top w:val="none" w:sz="0" w:space="0" w:color="auto"/>
                        <w:left w:val="none" w:sz="0" w:space="0" w:color="auto"/>
                        <w:bottom w:val="none" w:sz="0" w:space="0" w:color="auto"/>
                        <w:right w:val="none" w:sz="0" w:space="0" w:color="auto"/>
                      </w:divBdr>
                      <w:divsChild>
                        <w:div w:id="1326669970">
                          <w:marLeft w:val="0"/>
                          <w:marRight w:val="0"/>
                          <w:marTop w:val="0"/>
                          <w:marBottom w:val="0"/>
                          <w:divBdr>
                            <w:top w:val="none" w:sz="0" w:space="0" w:color="auto"/>
                            <w:left w:val="none" w:sz="0" w:space="0" w:color="auto"/>
                            <w:bottom w:val="none" w:sz="0" w:space="0" w:color="auto"/>
                            <w:right w:val="none" w:sz="0" w:space="0" w:color="auto"/>
                          </w:divBdr>
                          <w:divsChild>
                            <w:div w:id="839194100">
                              <w:marLeft w:val="0"/>
                              <w:marRight w:val="0"/>
                              <w:marTop w:val="0"/>
                              <w:marBottom w:val="0"/>
                              <w:divBdr>
                                <w:top w:val="none" w:sz="0" w:space="0" w:color="auto"/>
                                <w:left w:val="none" w:sz="0" w:space="0" w:color="auto"/>
                                <w:bottom w:val="none" w:sz="0" w:space="0" w:color="auto"/>
                                <w:right w:val="none" w:sz="0" w:space="0" w:color="auto"/>
                              </w:divBdr>
                              <w:divsChild>
                                <w:div w:id="16505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5530">
                      <w:marLeft w:val="0"/>
                      <w:marRight w:val="0"/>
                      <w:marTop w:val="0"/>
                      <w:marBottom w:val="0"/>
                      <w:divBdr>
                        <w:top w:val="none" w:sz="0" w:space="0" w:color="auto"/>
                        <w:left w:val="none" w:sz="0" w:space="0" w:color="auto"/>
                        <w:bottom w:val="none" w:sz="0" w:space="0" w:color="auto"/>
                        <w:right w:val="none" w:sz="0" w:space="0" w:color="auto"/>
                      </w:divBdr>
                      <w:divsChild>
                        <w:div w:id="1176460276">
                          <w:marLeft w:val="0"/>
                          <w:marRight w:val="0"/>
                          <w:marTop w:val="0"/>
                          <w:marBottom w:val="0"/>
                          <w:divBdr>
                            <w:top w:val="none" w:sz="0" w:space="0" w:color="auto"/>
                            <w:left w:val="none" w:sz="0" w:space="0" w:color="auto"/>
                            <w:bottom w:val="none" w:sz="0" w:space="0" w:color="auto"/>
                            <w:right w:val="none" w:sz="0" w:space="0" w:color="auto"/>
                          </w:divBdr>
                          <w:divsChild>
                            <w:div w:id="1755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2838">
                      <w:marLeft w:val="0"/>
                      <w:marRight w:val="0"/>
                      <w:marTop w:val="0"/>
                      <w:marBottom w:val="0"/>
                      <w:divBdr>
                        <w:top w:val="none" w:sz="0" w:space="0" w:color="auto"/>
                        <w:left w:val="none" w:sz="0" w:space="0" w:color="auto"/>
                        <w:bottom w:val="none" w:sz="0" w:space="0" w:color="auto"/>
                        <w:right w:val="none" w:sz="0" w:space="0" w:color="auto"/>
                      </w:divBdr>
                      <w:divsChild>
                        <w:div w:id="184441323">
                          <w:marLeft w:val="0"/>
                          <w:marRight w:val="0"/>
                          <w:marTop w:val="0"/>
                          <w:marBottom w:val="0"/>
                          <w:divBdr>
                            <w:top w:val="none" w:sz="0" w:space="0" w:color="auto"/>
                            <w:left w:val="none" w:sz="0" w:space="0" w:color="auto"/>
                            <w:bottom w:val="none" w:sz="0" w:space="0" w:color="auto"/>
                            <w:right w:val="none" w:sz="0" w:space="0" w:color="auto"/>
                          </w:divBdr>
                          <w:divsChild>
                            <w:div w:id="852376000">
                              <w:marLeft w:val="0"/>
                              <w:marRight w:val="0"/>
                              <w:marTop w:val="0"/>
                              <w:marBottom w:val="0"/>
                              <w:divBdr>
                                <w:top w:val="none" w:sz="0" w:space="0" w:color="auto"/>
                                <w:left w:val="none" w:sz="0" w:space="0" w:color="auto"/>
                                <w:bottom w:val="none" w:sz="0" w:space="0" w:color="auto"/>
                                <w:right w:val="none" w:sz="0" w:space="0" w:color="auto"/>
                              </w:divBdr>
                              <w:divsChild>
                                <w:div w:id="19364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5536">
                      <w:marLeft w:val="0"/>
                      <w:marRight w:val="0"/>
                      <w:marTop w:val="0"/>
                      <w:marBottom w:val="0"/>
                      <w:divBdr>
                        <w:top w:val="none" w:sz="0" w:space="0" w:color="auto"/>
                        <w:left w:val="none" w:sz="0" w:space="0" w:color="auto"/>
                        <w:bottom w:val="none" w:sz="0" w:space="0" w:color="auto"/>
                        <w:right w:val="none" w:sz="0" w:space="0" w:color="auto"/>
                      </w:divBdr>
                      <w:divsChild>
                        <w:div w:id="1209102870">
                          <w:marLeft w:val="0"/>
                          <w:marRight w:val="0"/>
                          <w:marTop w:val="0"/>
                          <w:marBottom w:val="0"/>
                          <w:divBdr>
                            <w:top w:val="none" w:sz="0" w:space="0" w:color="auto"/>
                            <w:left w:val="none" w:sz="0" w:space="0" w:color="auto"/>
                            <w:bottom w:val="none" w:sz="0" w:space="0" w:color="auto"/>
                            <w:right w:val="none" w:sz="0" w:space="0" w:color="auto"/>
                          </w:divBdr>
                          <w:divsChild>
                            <w:div w:id="1292983571">
                              <w:marLeft w:val="0"/>
                              <w:marRight w:val="0"/>
                              <w:marTop w:val="0"/>
                              <w:marBottom w:val="0"/>
                              <w:divBdr>
                                <w:top w:val="none" w:sz="0" w:space="0" w:color="auto"/>
                                <w:left w:val="none" w:sz="0" w:space="0" w:color="auto"/>
                                <w:bottom w:val="none" w:sz="0" w:space="0" w:color="auto"/>
                                <w:right w:val="none" w:sz="0" w:space="0" w:color="auto"/>
                              </w:divBdr>
                              <w:divsChild>
                                <w:div w:id="1085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4010">
                      <w:marLeft w:val="0"/>
                      <w:marRight w:val="0"/>
                      <w:marTop w:val="0"/>
                      <w:marBottom w:val="0"/>
                      <w:divBdr>
                        <w:top w:val="none" w:sz="0" w:space="0" w:color="auto"/>
                        <w:left w:val="none" w:sz="0" w:space="0" w:color="auto"/>
                        <w:bottom w:val="none" w:sz="0" w:space="0" w:color="auto"/>
                        <w:right w:val="none" w:sz="0" w:space="0" w:color="auto"/>
                      </w:divBdr>
                      <w:divsChild>
                        <w:div w:id="1610579947">
                          <w:marLeft w:val="0"/>
                          <w:marRight w:val="0"/>
                          <w:marTop w:val="0"/>
                          <w:marBottom w:val="0"/>
                          <w:divBdr>
                            <w:top w:val="none" w:sz="0" w:space="0" w:color="auto"/>
                            <w:left w:val="none" w:sz="0" w:space="0" w:color="auto"/>
                            <w:bottom w:val="none" w:sz="0" w:space="0" w:color="auto"/>
                            <w:right w:val="none" w:sz="0" w:space="0" w:color="auto"/>
                          </w:divBdr>
                          <w:divsChild>
                            <w:div w:id="1511605736">
                              <w:marLeft w:val="0"/>
                              <w:marRight w:val="0"/>
                              <w:marTop w:val="0"/>
                              <w:marBottom w:val="0"/>
                              <w:divBdr>
                                <w:top w:val="none" w:sz="0" w:space="0" w:color="auto"/>
                                <w:left w:val="none" w:sz="0" w:space="0" w:color="auto"/>
                                <w:bottom w:val="none" w:sz="0" w:space="0" w:color="auto"/>
                                <w:right w:val="none" w:sz="0" w:space="0" w:color="auto"/>
                              </w:divBdr>
                              <w:divsChild>
                                <w:div w:id="1418012407">
                                  <w:marLeft w:val="0"/>
                                  <w:marRight w:val="0"/>
                                  <w:marTop w:val="0"/>
                                  <w:marBottom w:val="0"/>
                                  <w:divBdr>
                                    <w:top w:val="none" w:sz="0" w:space="0" w:color="auto"/>
                                    <w:left w:val="none" w:sz="0" w:space="0" w:color="auto"/>
                                    <w:bottom w:val="none" w:sz="0" w:space="0" w:color="auto"/>
                                    <w:right w:val="none" w:sz="0" w:space="0" w:color="auto"/>
                                  </w:divBdr>
                                  <w:divsChild>
                                    <w:div w:id="1151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4253">
                      <w:marLeft w:val="0"/>
                      <w:marRight w:val="0"/>
                      <w:marTop w:val="0"/>
                      <w:marBottom w:val="0"/>
                      <w:divBdr>
                        <w:top w:val="none" w:sz="0" w:space="0" w:color="auto"/>
                        <w:left w:val="none" w:sz="0" w:space="0" w:color="auto"/>
                        <w:bottom w:val="none" w:sz="0" w:space="0" w:color="auto"/>
                        <w:right w:val="none" w:sz="0" w:space="0" w:color="auto"/>
                      </w:divBdr>
                      <w:divsChild>
                        <w:div w:id="1678145994">
                          <w:marLeft w:val="0"/>
                          <w:marRight w:val="0"/>
                          <w:marTop w:val="0"/>
                          <w:marBottom w:val="0"/>
                          <w:divBdr>
                            <w:top w:val="none" w:sz="0" w:space="0" w:color="auto"/>
                            <w:left w:val="none" w:sz="0" w:space="0" w:color="auto"/>
                            <w:bottom w:val="none" w:sz="0" w:space="0" w:color="auto"/>
                            <w:right w:val="none" w:sz="0" w:space="0" w:color="auto"/>
                          </w:divBdr>
                          <w:divsChild>
                            <w:div w:id="531505260">
                              <w:marLeft w:val="0"/>
                              <w:marRight w:val="0"/>
                              <w:marTop w:val="0"/>
                              <w:marBottom w:val="0"/>
                              <w:divBdr>
                                <w:top w:val="none" w:sz="0" w:space="0" w:color="auto"/>
                                <w:left w:val="none" w:sz="0" w:space="0" w:color="auto"/>
                                <w:bottom w:val="none" w:sz="0" w:space="0" w:color="auto"/>
                                <w:right w:val="none" w:sz="0" w:space="0" w:color="auto"/>
                              </w:divBdr>
                              <w:divsChild>
                                <w:div w:id="7153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2402">
                      <w:marLeft w:val="0"/>
                      <w:marRight w:val="0"/>
                      <w:marTop w:val="0"/>
                      <w:marBottom w:val="0"/>
                      <w:divBdr>
                        <w:top w:val="none" w:sz="0" w:space="0" w:color="auto"/>
                        <w:left w:val="none" w:sz="0" w:space="0" w:color="auto"/>
                        <w:bottom w:val="none" w:sz="0" w:space="0" w:color="auto"/>
                        <w:right w:val="none" w:sz="0" w:space="0" w:color="auto"/>
                      </w:divBdr>
                      <w:divsChild>
                        <w:div w:id="2012756838">
                          <w:marLeft w:val="0"/>
                          <w:marRight w:val="0"/>
                          <w:marTop w:val="0"/>
                          <w:marBottom w:val="0"/>
                          <w:divBdr>
                            <w:top w:val="none" w:sz="0" w:space="0" w:color="auto"/>
                            <w:left w:val="none" w:sz="0" w:space="0" w:color="auto"/>
                            <w:bottom w:val="none" w:sz="0" w:space="0" w:color="auto"/>
                            <w:right w:val="none" w:sz="0" w:space="0" w:color="auto"/>
                          </w:divBdr>
                          <w:divsChild>
                            <w:div w:id="986130751">
                              <w:marLeft w:val="0"/>
                              <w:marRight w:val="0"/>
                              <w:marTop w:val="0"/>
                              <w:marBottom w:val="0"/>
                              <w:divBdr>
                                <w:top w:val="none" w:sz="0" w:space="0" w:color="auto"/>
                                <w:left w:val="none" w:sz="0" w:space="0" w:color="auto"/>
                                <w:bottom w:val="none" w:sz="0" w:space="0" w:color="auto"/>
                                <w:right w:val="none" w:sz="0" w:space="0" w:color="auto"/>
                              </w:divBdr>
                              <w:divsChild>
                                <w:div w:id="14561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7803">
                      <w:marLeft w:val="0"/>
                      <w:marRight w:val="0"/>
                      <w:marTop w:val="0"/>
                      <w:marBottom w:val="0"/>
                      <w:divBdr>
                        <w:top w:val="none" w:sz="0" w:space="0" w:color="auto"/>
                        <w:left w:val="none" w:sz="0" w:space="0" w:color="auto"/>
                        <w:bottom w:val="none" w:sz="0" w:space="0" w:color="auto"/>
                        <w:right w:val="none" w:sz="0" w:space="0" w:color="auto"/>
                      </w:divBdr>
                      <w:divsChild>
                        <w:div w:id="1564681297">
                          <w:marLeft w:val="0"/>
                          <w:marRight w:val="0"/>
                          <w:marTop w:val="0"/>
                          <w:marBottom w:val="0"/>
                          <w:divBdr>
                            <w:top w:val="none" w:sz="0" w:space="0" w:color="auto"/>
                            <w:left w:val="none" w:sz="0" w:space="0" w:color="auto"/>
                            <w:bottom w:val="none" w:sz="0" w:space="0" w:color="auto"/>
                            <w:right w:val="none" w:sz="0" w:space="0" w:color="auto"/>
                          </w:divBdr>
                          <w:divsChild>
                            <w:div w:id="231505881">
                              <w:marLeft w:val="0"/>
                              <w:marRight w:val="0"/>
                              <w:marTop w:val="0"/>
                              <w:marBottom w:val="0"/>
                              <w:divBdr>
                                <w:top w:val="none" w:sz="0" w:space="0" w:color="auto"/>
                                <w:left w:val="none" w:sz="0" w:space="0" w:color="auto"/>
                                <w:bottom w:val="none" w:sz="0" w:space="0" w:color="auto"/>
                                <w:right w:val="none" w:sz="0" w:space="0" w:color="auto"/>
                              </w:divBdr>
                              <w:divsChild>
                                <w:div w:id="1287467949">
                                  <w:marLeft w:val="0"/>
                                  <w:marRight w:val="0"/>
                                  <w:marTop w:val="0"/>
                                  <w:marBottom w:val="0"/>
                                  <w:divBdr>
                                    <w:top w:val="none" w:sz="0" w:space="0" w:color="auto"/>
                                    <w:left w:val="none" w:sz="0" w:space="0" w:color="auto"/>
                                    <w:bottom w:val="none" w:sz="0" w:space="0" w:color="auto"/>
                                    <w:right w:val="none" w:sz="0" w:space="0" w:color="auto"/>
                                  </w:divBdr>
                                  <w:divsChild>
                                    <w:div w:id="755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71023">
                      <w:marLeft w:val="0"/>
                      <w:marRight w:val="0"/>
                      <w:marTop w:val="0"/>
                      <w:marBottom w:val="0"/>
                      <w:divBdr>
                        <w:top w:val="none" w:sz="0" w:space="0" w:color="auto"/>
                        <w:left w:val="none" w:sz="0" w:space="0" w:color="auto"/>
                        <w:bottom w:val="none" w:sz="0" w:space="0" w:color="auto"/>
                        <w:right w:val="none" w:sz="0" w:space="0" w:color="auto"/>
                      </w:divBdr>
                      <w:divsChild>
                        <w:div w:id="325669744">
                          <w:marLeft w:val="0"/>
                          <w:marRight w:val="0"/>
                          <w:marTop w:val="0"/>
                          <w:marBottom w:val="0"/>
                          <w:divBdr>
                            <w:top w:val="none" w:sz="0" w:space="0" w:color="auto"/>
                            <w:left w:val="none" w:sz="0" w:space="0" w:color="auto"/>
                            <w:bottom w:val="none" w:sz="0" w:space="0" w:color="auto"/>
                            <w:right w:val="none" w:sz="0" w:space="0" w:color="auto"/>
                          </w:divBdr>
                          <w:divsChild>
                            <w:div w:id="1663434942">
                              <w:marLeft w:val="0"/>
                              <w:marRight w:val="0"/>
                              <w:marTop w:val="0"/>
                              <w:marBottom w:val="0"/>
                              <w:divBdr>
                                <w:top w:val="none" w:sz="0" w:space="0" w:color="auto"/>
                                <w:left w:val="none" w:sz="0" w:space="0" w:color="auto"/>
                                <w:bottom w:val="none" w:sz="0" w:space="0" w:color="auto"/>
                                <w:right w:val="none" w:sz="0" w:space="0" w:color="auto"/>
                              </w:divBdr>
                              <w:divsChild>
                                <w:div w:id="3196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2825">
                      <w:marLeft w:val="0"/>
                      <w:marRight w:val="0"/>
                      <w:marTop w:val="0"/>
                      <w:marBottom w:val="0"/>
                      <w:divBdr>
                        <w:top w:val="none" w:sz="0" w:space="0" w:color="auto"/>
                        <w:left w:val="none" w:sz="0" w:space="0" w:color="auto"/>
                        <w:bottom w:val="none" w:sz="0" w:space="0" w:color="auto"/>
                        <w:right w:val="none" w:sz="0" w:space="0" w:color="auto"/>
                      </w:divBdr>
                      <w:divsChild>
                        <w:div w:id="238443467">
                          <w:marLeft w:val="0"/>
                          <w:marRight w:val="0"/>
                          <w:marTop w:val="0"/>
                          <w:marBottom w:val="0"/>
                          <w:divBdr>
                            <w:top w:val="none" w:sz="0" w:space="0" w:color="auto"/>
                            <w:left w:val="none" w:sz="0" w:space="0" w:color="auto"/>
                            <w:bottom w:val="none" w:sz="0" w:space="0" w:color="auto"/>
                            <w:right w:val="none" w:sz="0" w:space="0" w:color="auto"/>
                          </w:divBdr>
                          <w:divsChild>
                            <w:div w:id="731543227">
                              <w:marLeft w:val="0"/>
                              <w:marRight w:val="0"/>
                              <w:marTop w:val="0"/>
                              <w:marBottom w:val="0"/>
                              <w:divBdr>
                                <w:top w:val="none" w:sz="0" w:space="0" w:color="auto"/>
                                <w:left w:val="none" w:sz="0" w:space="0" w:color="auto"/>
                                <w:bottom w:val="none" w:sz="0" w:space="0" w:color="auto"/>
                                <w:right w:val="none" w:sz="0" w:space="0" w:color="auto"/>
                              </w:divBdr>
                              <w:divsChild>
                                <w:div w:id="855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7062">
                      <w:marLeft w:val="0"/>
                      <w:marRight w:val="0"/>
                      <w:marTop w:val="0"/>
                      <w:marBottom w:val="0"/>
                      <w:divBdr>
                        <w:top w:val="none" w:sz="0" w:space="0" w:color="auto"/>
                        <w:left w:val="none" w:sz="0" w:space="0" w:color="auto"/>
                        <w:bottom w:val="none" w:sz="0" w:space="0" w:color="auto"/>
                        <w:right w:val="none" w:sz="0" w:space="0" w:color="auto"/>
                      </w:divBdr>
                      <w:divsChild>
                        <w:div w:id="1067416215">
                          <w:marLeft w:val="0"/>
                          <w:marRight w:val="0"/>
                          <w:marTop w:val="0"/>
                          <w:marBottom w:val="0"/>
                          <w:divBdr>
                            <w:top w:val="none" w:sz="0" w:space="0" w:color="auto"/>
                            <w:left w:val="none" w:sz="0" w:space="0" w:color="auto"/>
                            <w:bottom w:val="none" w:sz="0" w:space="0" w:color="auto"/>
                            <w:right w:val="none" w:sz="0" w:space="0" w:color="auto"/>
                          </w:divBdr>
                          <w:divsChild>
                            <w:div w:id="549458073">
                              <w:marLeft w:val="0"/>
                              <w:marRight w:val="0"/>
                              <w:marTop w:val="0"/>
                              <w:marBottom w:val="0"/>
                              <w:divBdr>
                                <w:top w:val="none" w:sz="0" w:space="0" w:color="auto"/>
                                <w:left w:val="none" w:sz="0" w:space="0" w:color="auto"/>
                                <w:bottom w:val="none" w:sz="0" w:space="0" w:color="auto"/>
                                <w:right w:val="none" w:sz="0" w:space="0" w:color="auto"/>
                              </w:divBdr>
                              <w:divsChild>
                                <w:div w:id="3708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90597">
                      <w:marLeft w:val="0"/>
                      <w:marRight w:val="0"/>
                      <w:marTop w:val="0"/>
                      <w:marBottom w:val="0"/>
                      <w:divBdr>
                        <w:top w:val="none" w:sz="0" w:space="0" w:color="auto"/>
                        <w:left w:val="none" w:sz="0" w:space="0" w:color="auto"/>
                        <w:bottom w:val="none" w:sz="0" w:space="0" w:color="auto"/>
                        <w:right w:val="none" w:sz="0" w:space="0" w:color="auto"/>
                      </w:divBdr>
                      <w:divsChild>
                        <w:div w:id="2063943835">
                          <w:marLeft w:val="0"/>
                          <w:marRight w:val="0"/>
                          <w:marTop w:val="0"/>
                          <w:marBottom w:val="0"/>
                          <w:divBdr>
                            <w:top w:val="none" w:sz="0" w:space="0" w:color="auto"/>
                            <w:left w:val="none" w:sz="0" w:space="0" w:color="auto"/>
                            <w:bottom w:val="none" w:sz="0" w:space="0" w:color="auto"/>
                            <w:right w:val="none" w:sz="0" w:space="0" w:color="auto"/>
                          </w:divBdr>
                          <w:divsChild>
                            <w:div w:id="1254819023">
                              <w:marLeft w:val="0"/>
                              <w:marRight w:val="0"/>
                              <w:marTop w:val="0"/>
                              <w:marBottom w:val="0"/>
                              <w:divBdr>
                                <w:top w:val="none" w:sz="0" w:space="0" w:color="auto"/>
                                <w:left w:val="none" w:sz="0" w:space="0" w:color="auto"/>
                                <w:bottom w:val="none" w:sz="0" w:space="0" w:color="auto"/>
                                <w:right w:val="none" w:sz="0" w:space="0" w:color="auto"/>
                              </w:divBdr>
                              <w:divsChild>
                                <w:div w:id="4979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6644">
                      <w:marLeft w:val="0"/>
                      <w:marRight w:val="0"/>
                      <w:marTop w:val="0"/>
                      <w:marBottom w:val="0"/>
                      <w:divBdr>
                        <w:top w:val="none" w:sz="0" w:space="0" w:color="auto"/>
                        <w:left w:val="none" w:sz="0" w:space="0" w:color="auto"/>
                        <w:bottom w:val="none" w:sz="0" w:space="0" w:color="auto"/>
                        <w:right w:val="none" w:sz="0" w:space="0" w:color="auto"/>
                      </w:divBdr>
                      <w:divsChild>
                        <w:div w:id="1935437121">
                          <w:marLeft w:val="0"/>
                          <w:marRight w:val="0"/>
                          <w:marTop w:val="0"/>
                          <w:marBottom w:val="0"/>
                          <w:divBdr>
                            <w:top w:val="none" w:sz="0" w:space="0" w:color="auto"/>
                            <w:left w:val="none" w:sz="0" w:space="0" w:color="auto"/>
                            <w:bottom w:val="none" w:sz="0" w:space="0" w:color="auto"/>
                            <w:right w:val="none" w:sz="0" w:space="0" w:color="auto"/>
                          </w:divBdr>
                          <w:divsChild>
                            <w:div w:id="1026060312">
                              <w:marLeft w:val="0"/>
                              <w:marRight w:val="0"/>
                              <w:marTop w:val="0"/>
                              <w:marBottom w:val="0"/>
                              <w:divBdr>
                                <w:top w:val="none" w:sz="0" w:space="0" w:color="auto"/>
                                <w:left w:val="none" w:sz="0" w:space="0" w:color="auto"/>
                                <w:bottom w:val="none" w:sz="0" w:space="0" w:color="auto"/>
                                <w:right w:val="none" w:sz="0" w:space="0" w:color="auto"/>
                              </w:divBdr>
                              <w:divsChild>
                                <w:div w:id="2825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7400">
                      <w:marLeft w:val="0"/>
                      <w:marRight w:val="0"/>
                      <w:marTop w:val="0"/>
                      <w:marBottom w:val="0"/>
                      <w:divBdr>
                        <w:top w:val="none" w:sz="0" w:space="0" w:color="auto"/>
                        <w:left w:val="none" w:sz="0" w:space="0" w:color="auto"/>
                        <w:bottom w:val="none" w:sz="0" w:space="0" w:color="auto"/>
                        <w:right w:val="none" w:sz="0" w:space="0" w:color="auto"/>
                      </w:divBdr>
                      <w:divsChild>
                        <w:div w:id="576204898">
                          <w:marLeft w:val="0"/>
                          <w:marRight w:val="0"/>
                          <w:marTop w:val="0"/>
                          <w:marBottom w:val="0"/>
                          <w:divBdr>
                            <w:top w:val="none" w:sz="0" w:space="0" w:color="auto"/>
                            <w:left w:val="none" w:sz="0" w:space="0" w:color="auto"/>
                            <w:bottom w:val="none" w:sz="0" w:space="0" w:color="auto"/>
                            <w:right w:val="none" w:sz="0" w:space="0" w:color="auto"/>
                          </w:divBdr>
                          <w:divsChild>
                            <w:div w:id="1877498463">
                              <w:marLeft w:val="0"/>
                              <w:marRight w:val="0"/>
                              <w:marTop w:val="0"/>
                              <w:marBottom w:val="0"/>
                              <w:divBdr>
                                <w:top w:val="none" w:sz="0" w:space="0" w:color="auto"/>
                                <w:left w:val="none" w:sz="0" w:space="0" w:color="auto"/>
                                <w:bottom w:val="none" w:sz="0" w:space="0" w:color="auto"/>
                                <w:right w:val="none" w:sz="0" w:space="0" w:color="auto"/>
                              </w:divBdr>
                              <w:divsChild>
                                <w:div w:id="8976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49567">
                      <w:marLeft w:val="0"/>
                      <w:marRight w:val="0"/>
                      <w:marTop w:val="0"/>
                      <w:marBottom w:val="0"/>
                      <w:divBdr>
                        <w:top w:val="none" w:sz="0" w:space="0" w:color="auto"/>
                        <w:left w:val="none" w:sz="0" w:space="0" w:color="auto"/>
                        <w:bottom w:val="none" w:sz="0" w:space="0" w:color="auto"/>
                        <w:right w:val="none" w:sz="0" w:space="0" w:color="auto"/>
                      </w:divBdr>
                      <w:divsChild>
                        <w:div w:id="873806075">
                          <w:marLeft w:val="0"/>
                          <w:marRight w:val="0"/>
                          <w:marTop w:val="0"/>
                          <w:marBottom w:val="0"/>
                          <w:divBdr>
                            <w:top w:val="none" w:sz="0" w:space="0" w:color="auto"/>
                            <w:left w:val="none" w:sz="0" w:space="0" w:color="auto"/>
                            <w:bottom w:val="none" w:sz="0" w:space="0" w:color="auto"/>
                            <w:right w:val="none" w:sz="0" w:space="0" w:color="auto"/>
                          </w:divBdr>
                          <w:divsChild>
                            <w:div w:id="712771055">
                              <w:marLeft w:val="0"/>
                              <w:marRight w:val="0"/>
                              <w:marTop w:val="0"/>
                              <w:marBottom w:val="0"/>
                              <w:divBdr>
                                <w:top w:val="none" w:sz="0" w:space="0" w:color="auto"/>
                                <w:left w:val="none" w:sz="0" w:space="0" w:color="auto"/>
                                <w:bottom w:val="none" w:sz="0" w:space="0" w:color="auto"/>
                                <w:right w:val="none" w:sz="0" w:space="0" w:color="auto"/>
                              </w:divBdr>
                              <w:divsChild>
                                <w:div w:id="1032920214">
                                  <w:marLeft w:val="0"/>
                                  <w:marRight w:val="0"/>
                                  <w:marTop w:val="0"/>
                                  <w:marBottom w:val="0"/>
                                  <w:divBdr>
                                    <w:top w:val="none" w:sz="0" w:space="0" w:color="auto"/>
                                    <w:left w:val="none" w:sz="0" w:space="0" w:color="auto"/>
                                    <w:bottom w:val="none" w:sz="0" w:space="0" w:color="auto"/>
                                    <w:right w:val="none" w:sz="0" w:space="0" w:color="auto"/>
                                  </w:divBdr>
                                  <w:divsChild>
                                    <w:div w:id="104622693">
                                      <w:marLeft w:val="0"/>
                                      <w:marRight w:val="0"/>
                                      <w:marTop w:val="0"/>
                                      <w:marBottom w:val="0"/>
                                      <w:divBdr>
                                        <w:top w:val="none" w:sz="0" w:space="0" w:color="auto"/>
                                        <w:left w:val="none" w:sz="0" w:space="0" w:color="auto"/>
                                        <w:bottom w:val="none" w:sz="0" w:space="0" w:color="auto"/>
                                        <w:right w:val="none" w:sz="0" w:space="0" w:color="auto"/>
                                      </w:divBdr>
                                      <w:divsChild>
                                        <w:div w:id="12021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1788">
                      <w:marLeft w:val="0"/>
                      <w:marRight w:val="0"/>
                      <w:marTop w:val="0"/>
                      <w:marBottom w:val="0"/>
                      <w:divBdr>
                        <w:top w:val="none" w:sz="0" w:space="0" w:color="auto"/>
                        <w:left w:val="none" w:sz="0" w:space="0" w:color="auto"/>
                        <w:bottom w:val="none" w:sz="0" w:space="0" w:color="auto"/>
                        <w:right w:val="none" w:sz="0" w:space="0" w:color="auto"/>
                      </w:divBdr>
                      <w:divsChild>
                        <w:div w:id="1066804791">
                          <w:marLeft w:val="0"/>
                          <w:marRight w:val="0"/>
                          <w:marTop w:val="0"/>
                          <w:marBottom w:val="0"/>
                          <w:divBdr>
                            <w:top w:val="none" w:sz="0" w:space="0" w:color="auto"/>
                            <w:left w:val="none" w:sz="0" w:space="0" w:color="auto"/>
                            <w:bottom w:val="none" w:sz="0" w:space="0" w:color="auto"/>
                            <w:right w:val="none" w:sz="0" w:space="0" w:color="auto"/>
                          </w:divBdr>
                          <w:divsChild>
                            <w:div w:id="643314480">
                              <w:marLeft w:val="0"/>
                              <w:marRight w:val="0"/>
                              <w:marTop w:val="0"/>
                              <w:marBottom w:val="0"/>
                              <w:divBdr>
                                <w:top w:val="none" w:sz="0" w:space="0" w:color="auto"/>
                                <w:left w:val="none" w:sz="0" w:space="0" w:color="auto"/>
                                <w:bottom w:val="none" w:sz="0" w:space="0" w:color="auto"/>
                                <w:right w:val="none" w:sz="0" w:space="0" w:color="auto"/>
                              </w:divBdr>
                              <w:divsChild>
                                <w:div w:id="1384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6047">
                      <w:marLeft w:val="0"/>
                      <w:marRight w:val="0"/>
                      <w:marTop w:val="0"/>
                      <w:marBottom w:val="0"/>
                      <w:divBdr>
                        <w:top w:val="none" w:sz="0" w:space="0" w:color="auto"/>
                        <w:left w:val="none" w:sz="0" w:space="0" w:color="auto"/>
                        <w:bottom w:val="none" w:sz="0" w:space="0" w:color="auto"/>
                        <w:right w:val="none" w:sz="0" w:space="0" w:color="auto"/>
                      </w:divBdr>
                      <w:divsChild>
                        <w:div w:id="1102920540">
                          <w:marLeft w:val="0"/>
                          <w:marRight w:val="0"/>
                          <w:marTop w:val="0"/>
                          <w:marBottom w:val="0"/>
                          <w:divBdr>
                            <w:top w:val="none" w:sz="0" w:space="0" w:color="auto"/>
                            <w:left w:val="none" w:sz="0" w:space="0" w:color="auto"/>
                            <w:bottom w:val="none" w:sz="0" w:space="0" w:color="auto"/>
                            <w:right w:val="none" w:sz="0" w:space="0" w:color="auto"/>
                          </w:divBdr>
                          <w:divsChild>
                            <w:div w:id="1523399742">
                              <w:marLeft w:val="0"/>
                              <w:marRight w:val="0"/>
                              <w:marTop w:val="0"/>
                              <w:marBottom w:val="0"/>
                              <w:divBdr>
                                <w:top w:val="none" w:sz="0" w:space="0" w:color="auto"/>
                                <w:left w:val="none" w:sz="0" w:space="0" w:color="auto"/>
                                <w:bottom w:val="none" w:sz="0" w:space="0" w:color="auto"/>
                                <w:right w:val="none" w:sz="0" w:space="0" w:color="auto"/>
                              </w:divBdr>
                              <w:divsChild>
                                <w:div w:id="11419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50875">
                      <w:marLeft w:val="0"/>
                      <w:marRight w:val="0"/>
                      <w:marTop w:val="0"/>
                      <w:marBottom w:val="0"/>
                      <w:divBdr>
                        <w:top w:val="none" w:sz="0" w:space="0" w:color="auto"/>
                        <w:left w:val="none" w:sz="0" w:space="0" w:color="auto"/>
                        <w:bottom w:val="none" w:sz="0" w:space="0" w:color="auto"/>
                        <w:right w:val="none" w:sz="0" w:space="0" w:color="auto"/>
                      </w:divBdr>
                      <w:divsChild>
                        <w:div w:id="2140300192">
                          <w:marLeft w:val="0"/>
                          <w:marRight w:val="0"/>
                          <w:marTop w:val="0"/>
                          <w:marBottom w:val="0"/>
                          <w:divBdr>
                            <w:top w:val="none" w:sz="0" w:space="0" w:color="auto"/>
                            <w:left w:val="none" w:sz="0" w:space="0" w:color="auto"/>
                            <w:bottom w:val="none" w:sz="0" w:space="0" w:color="auto"/>
                            <w:right w:val="none" w:sz="0" w:space="0" w:color="auto"/>
                          </w:divBdr>
                          <w:divsChild>
                            <w:div w:id="252934529">
                              <w:marLeft w:val="0"/>
                              <w:marRight w:val="0"/>
                              <w:marTop w:val="0"/>
                              <w:marBottom w:val="0"/>
                              <w:divBdr>
                                <w:top w:val="none" w:sz="0" w:space="0" w:color="auto"/>
                                <w:left w:val="none" w:sz="0" w:space="0" w:color="auto"/>
                                <w:bottom w:val="none" w:sz="0" w:space="0" w:color="auto"/>
                                <w:right w:val="none" w:sz="0" w:space="0" w:color="auto"/>
                              </w:divBdr>
                              <w:divsChild>
                                <w:div w:id="1146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8202">
                      <w:marLeft w:val="0"/>
                      <w:marRight w:val="0"/>
                      <w:marTop w:val="0"/>
                      <w:marBottom w:val="0"/>
                      <w:divBdr>
                        <w:top w:val="none" w:sz="0" w:space="0" w:color="auto"/>
                        <w:left w:val="none" w:sz="0" w:space="0" w:color="auto"/>
                        <w:bottom w:val="none" w:sz="0" w:space="0" w:color="auto"/>
                        <w:right w:val="none" w:sz="0" w:space="0" w:color="auto"/>
                      </w:divBdr>
                      <w:divsChild>
                        <w:div w:id="547650466">
                          <w:marLeft w:val="0"/>
                          <w:marRight w:val="0"/>
                          <w:marTop w:val="0"/>
                          <w:marBottom w:val="0"/>
                          <w:divBdr>
                            <w:top w:val="none" w:sz="0" w:space="0" w:color="auto"/>
                            <w:left w:val="none" w:sz="0" w:space="0" w:color="auto"/>
                            <w:bottom w:val="none" w:sz="0" w:space="0" w:color="auto"/>
                            <w:right w:val="none" w:sz="0" w:space="0" w:color="auto"/>
                          </w:divBdr>
                          <w:divsChild>
                            <w:div w:id="446656247">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2085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78144">
                      <w:marLeft w:val="0"/>
                      <w:marRight w:val="0"/>
                      <w:marTop w:val="0"/>
                      <w:marBottom w:val="0"/>
                      <w:divBdr>
                        <w:top w:val="none" w:sz="0" w:space="0" w:color="auto"/>
                        <w:left w:val="none" w:sz="0" w:space="0" w:color="auto"/>
                        <w:bottom w:val="none" w:sz="0" w:space="0" w:color="auto"/>
                        <w:right w:val="none" w:sz="0" w:space="0" w:color="auto"/>
                      </w:divBdr>
                      <w:divsChild>
                        <w:div w:id="1332832289">
                          <w:marLeft w:val="0"/>
                          <w:marRight w:val="0"/>
                          <w:marTop w:val="0"/>
                          <w:marBottom w:val="0"/>
                          <w:divBdr>
                            <w:top w:val="none" w:sz="0" w:space="0" w:color="auto"/>
                            <w:left w:val="none" w:sz="0" w:space="0" w:color="auto"/>
                            <w:bottom w:val="none" w:sz="0" w:space="0" w:color="auto"/>
                            <w:right w:val="none" w:sz="0" w:space="0" w:color="auto"/>
                          </w:divBdr>
                          <w:divsChild>
                            <w:div w:id="236091539">
                              <w:marLeft w:val="0"/>
                              <w:marRight w:val="0"/>
                              <w:marTop w:val="0"/>
                              <w:marBottom w:val="0"/>
                              <w:divBdr>
                                <w:top w:val="none" w:sz="0" w:space="0" w:color="auto"/>
                                <w:left w:val="none" w:sz="0" w:space="0" w:color="auto"/>
                                <w:bottom w:val="none" w:sz="0" w:space="0" w:color="auto"/>
                                <w:right w:val="none" w:sz="0" w:space="0" w:color="auto"/>
                              </w:divBdr>
                              <w:divsChild>
                                <w:div w:id="849176924">
                                  <w:marLeft w:val="0"/>
                                  <w:marRight w:val="0"/>
                                  <w:marTop w:val="0"/>
                                  <w:marBottom w:val="0"/>
                                  <w:divBdr>
                                    <w:top w:val="none" w:sz="0" w:space="0" w:color="auto"/>
                                    <w:left w:val="none" w:sz="0" w:space="0" w:color="auto"/>
                                    <w:bottom w:val="none" w:sz="0" w:space="0" w:color="auto"/>
                                    <w:right w:val="none" w:sz="0" w:space="0" w:color="auto"/>
                                  </w:divBdr>
                                  <w:divsChild>
                                    <w:div w:id="519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4387">
                      <w:marLeft w:val="0"/>
                      <w:marRight w:val="0"/>
                      <w:marTop w:val="0"/>
                      <w:marBottom w:val="0"/>
                      <w:divBdr>
                        <w:top w:val="none" w:sz="0" w:space="0" w:color="auto"/>
                        <w:left w:val="none" w:sz="0" w:space="0" w:color="auto"/>
                        <w:bottom w:val="none" w:sz="0" w:space="0" w:color="auto"/>
                        <w:right w:val="none" w:sz="0" w:space="0" w:color="auto"/>
                      </w:divBdr>
                      <w:divsChild>
                        <w:div w:id="717167077">
                          <w:marLeft w:val="0"/>
                          <w:marRight w:val="0"/>
                          <w:marTop w:val="0"/>
                          <w:marBottom w:val="0"/>
                          <w:divBdr>
                            <w:top w:val="none" w:sz="0" w:space="0" w:color="auto"/>
                            <w:left w:val="none" w:sz="0" w:space="0" w:color="auto"/>
                            <w:bottom w:val="none" w:sz="0" w:space="0" w:color="auto"/>
                            <w:right w:val="none" w:sz="0" w:space="0" w:color="auto"/>
                          </w:divBdr>
                          <w:divsChild>
                            <w:div w:id="1347944502">
                              <w:marLeft w:val="0"/>
                              <w:marRight w:val="0"/>
                              <w:marTop w:val="0"/>
                              <w:marBottom w:val="0"/>
                              <w:divBdr>
                                <w:top w:val="none" w:sz="0" w:space="0" w:color="auto"/>
                                <w:left w:val="none" w:sz="0" w:space="0" w:color="auto"/>
                                <w:bottom w:val="none" w:sz="0" w:space="0" w:color="auto"/>
                                <w:right w:val="none" w:sz="0" w:space="0" w:color="auto"/>
                              </w:divBdr>
                              <w:divsChild>
                                <w:div w:id="1285042038">
                                  <w:marLeft w:val="0"/>
                                  <w:marRight w:val="0"/>
                                  <w:marTop w:val="0"/>
                                  <w:marBottom w:val="0"/>
                                  <w:divBdr>
                                    <w:top w:val="none" w:sz="0" w:space="0" w:color="auto"/>
                                    <w:left w:val="none" w:sz="0" w:space="0" w:color="auto"/>
                                    <w:bottom w:val="none" w:sz="0" w:space="0" w:color="auto"/>
                                    <w:right w:val="none" w:sz="0" w:space="0" w:color="auto"/>
                                  </w:divBdr>
                                  <w:divsChild>
                                    <w:div w:id="5120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01867">
                      <w:marLeft w:val="0"/>
                      <w:marRight w:val="0"/>
                      <w:marTop w:val="0"/>
                      <w:marBottom w:val="0"/>
                      <w:divBdr>
                        <w:top w:val="none" w:sz="0" w:space="0" w:color="auto"/>
                        <w:left w:val="none" w:sz="0" w:space="0" w:color="auto"/>
                        <w:bottom w:val="none" w:sz="0" w:space="0" w:color="auto"/>
                        <w:right w:val="none" w:sz="0" w:space="0" w:color="auto"/>
                      </w:divBdr>
                      <w:divsChild>
                        <w:div w:id="971981993">
                          <w:marLeft w:val="0"/>
                          <w:marRight w:val="0"/>
                          <w:marTop w:val="0"/>
                          <w:marBottom w:val="0"/>
                          <w:divBdr>
                            <w:top w:val="none" w:sz="0" w:space="0" w:color="auto"/>
                            <w:left w:val="none" w:sz="0" w:space="0" w:color="auto"/>
                            <w:bottom w:val="none" w:sz="0" w:space="0" w:color="auto"/>
                            <w:right w:val="none" w:sz="0" w:space="0" w:color="auto"/>
                          </w:divBdr>
                          <w:divsChild>
                            <w:div w:id="1046641791">
                              <w:marLeft w:val="0"/>
                              <w:marRight w:val="0"/>
                              <w:marTop w:val="0"/>
                              <w:marBottom w:val="0"/>
                              <w:divBdr>
                                <w:top w:val="none" w:sz="0" w:space="0" w:color="auto"/>
                                <w:left w:val="none" w:sz="0" w:space="0" w:color="auto"/>
                                <w:bottom w:val="none" w:sz="0" w:space="0" w:color="auto"/>
                                <w:right w:val="none" w:sz="0" w:space="0" w:color="auto"/>
                              </w:divBdr>
                              <w:divsChild>
                                <w:div w:id="19073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0573">
                      <w:marLeft w:val="0"/>
                      <w:marRight w:val="0"/>
                      <w:marTop w:val="0"/>
                      <w:marBottom w:val="0"/>
                      <w:divBdr>
                        <w:top w:val="none" w:sz="0" w:space="0" w:color="auto"/>
                        <w:left w:val="none" w:sz="0" w:space="0" w:color="auto"/>
                        <w:bottom w:val="none" w:sz="0" w:space="0" w:color="auto"/>
                        <w:right w:val="none" w:sz="0" w:space="0" w:color="auto"/>
                      </w:divBdr>
                      <w:divsChild>
                        <w:div w:id="591400579">
                          <w:marLeft w:val="0"/>
                          <w:marRight w:val="0"/>
                          <w:marTop w:val="0"/>
                          <w:marBottom w:val="0"/>
                          <w:divBdr>
                            <w:top w:val="none" w:sz="0" w:space="0" w:color="auto"/>
                            <w:left w:val="none" w:sz="0" w:space="0" w:color="auto"/>
                            <w:bottom w:val="none" w:sz="0" w:space="0" w:color="auto"/>
                            <w:right w:val="none" w:sz="0" w:space="0" w:color="auto"/>
                          </w:divBdr>
                          <w:divsChild>
                            <w:div w:id="1708679162">
                              <w:marLeft w:val="0"/>
                              <w:marRight w:val="0"/>
                              <w:marTop w:val="0"/>
                              <w:marBottom w:val="0"/>
                              <w:divBdr>
                                <w:top w:val="none" w:sz="0" w:space="0" w:color="auto"/>
                                <w:left w:val="none" w:sz="0" w:space="0" w:color="auto"/>
                                <w:bottom w:val="none" w:sz="0" w:space="0" w:color="auto"/>
                                <w:right w:val="none" w:sz="0" w:space="0" w:color="auto"/>
                              </w:divBdr>
                              <w:divsChild>
                                <w:div w:id="7421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7835">
                      <w:marLeft w:val="0"/>
                      <w:marRight w:val="0"/>
                      <w:marTop w:val="0"/>
                      <w:marBottom w:val="0"/>
                      <w:divBdr>
                        <w:top w:val="none" w:sz="0" w:space="0" w:color="auto"/>
                        <w:left w:val="none" w:sz="0" w:space="0" w:color="auto"/>
                        <w:bottom w:val="none" w:sz="0" w:space="0" w:color="auto"/>
                        <w:right w:val="none" w:sz="0" w:space="0" w:color="auto"/>
                      </w:divBdr>
                      <w:divsChild>
                        <w:div w:id="932200209">
                          <w:marLeft w:val="0"/>
                          <w:marRight w:val="0"/>
                          <w:marTop w:val="0"/>
                          <w:marBottom w:val="0"/>
                          <w:divBdr>
                            <w:top w:val="none" w:sz="0" w:space="0" w:color="auto"/>
                            <w:left w:val="none" w:sz="0" w:space="0" w:color="auto"/>
                            <w:bottom w:val="none" w:sz="0" w:space="0" w:color="auto"/>
                            <w:right w:val="none" w:sz="0" w:space="0" w:color="auto"/>
                          </w:divBdr>
                          <w:divsChild>
                            <w:div w:id="1654217038">
                              <w:marLeft w:val="0"/>
                              <w:marRight w:val="0"/>
                              <w:marTop w:val="0"/>
                              <w:marBottom w:val="0"/>
                              <w:divBdr>
                                <w:top w:val="none" w:sz="0" w:space="0" w:color="auto"/>
                                <w:left w:val="none" w:sz="0" w:space="0" w:color="auto"/>
                                <w:bottom w:val="none" w:sz="0" w:space="0" w:color="auto"/>
                                <w:right w:val="none" w:sz="0" w:space="0" w:color="auto"/>
                              </w:divBdr>
                              <w:divsChild>
                                <w:div w:id="110167556">
                                  <w:marLeft w:val="0"/>
                                  <w:marRight w:val="0"/>
                                  <w:marTop w:val="0"/>
                                  <w:marBottom w:val="0"/>
                                  <w:divBdr>
                                    <w:top w:val="none" w:sz="0" w:space="0" w:color="auto"/>
                                    <w:left w:val="none" w:sz="0" w:space="0" w:color="auto"/>
                                    <w:bottom w:val="none" w:sz="0" w:space="0" w:color="auto"/>
                                    <w:right w:val="none" w:sz="0" w:space="0" w:color="auto"/>
                                  </w:divBdr>
                                  <w:divsChild>
                                    <w:div w:id="1212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1138">
                      <w:marLeft w:val="0"/>
                      <w:marRight w:val="0"/>
                      <w:marTop w:val="0"/>
                      <w:marBottom w:val="0"/>
                      <w:divBdr>
                        <w:top w:val="none" w:sz="0" w:space="0" w:color="auto"/>
                        <w:left w:val="none" w:sz="0" w:space="0" w:color="auto"/>
                        <w:bottom w:val="none" w:sz="0" w:space="0" w:color="auto"/>
                        <w:right w:val="none" w:sz="0" w:space="0" w:color="auto"/>
                      </w:divBdr>
                      <w:divsChild>
                        <w:div w:id="1850831379">
                          <w:marLeft w:val="0"/>
                          <w:marRight w:val="0"/>
                          <w:marTop w:val="0"/>
                          <w:marBottom w:val="0"/>
                          <w:divBdr>
                            <w:top w:val="none" w:sz="0" w:space="0" w:color="auto"/>
                            <w:left w:val="none" w:sz="0" w:space="0" w:color="auto"/>
                            <w:bottom w:val="none" w:sz="0" w:space="0" w:color="auto"/>
                            <w:right w:val="none" w:sz="0" w:space="0" w:color="auto"/>
                          </w:divBdr>
                          <w:divsChild>
                            <w:div w:id="1361273172">
                              <w:marLeft w:val="0"/>
                              <w:marRight w:val="0"/>
                              <w:marTop w:val="0"/>
                              <w:marBottom w:val="0"/>
                              <w:divBdr>
                                <w:top w:val="none" w:sz="0" w:space="0" w:color="auto"/>
                                <w:left w:val="none" w:sz="0" w:space="0" w:color="auto"/>
                                <w:bottom w:val="none" w:sz="0" w:space="0" w:color="auto"/>
                                <w:right w:val="none" w:sz="0" w:space="0" w:color="auto"/>
                              </w:divBdr>
                              <w:divsChild>
                                <w:div w:id="295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0257">
                      <w:marLeft w:val="0"/>
                      <w:marRight w:val="0"/>
                      <w:marTop w:val="0"/>
                      <w:marBottom w:val="0"/>
                      <w:divBdr>
                        <w:top w:val="none" w:sz="0" w:space="0" w:color="auto"/>
                        <w:left w:val="none" w:sz="0" w:space="0" w:color="auto"/>
                        <w:bottom w:val="none" w:sz="0" w:space="0" w:color="auto"/>
                        <w:right w:val="none" w:sz="0" w:space="0" w:color="auto"/>
                      </w:divBdr>
                      <w:divsChild>
                        <w:div w:id="1143933787">
                          <w:marLeft w:val="0"/>
                          <w:marRight w:val="0"/>
                          <w:marTop w:val="0"/>
                          <w:marBottom w:val="0"/>
                          <w:divBdr>
                            <w:top w:val="none" w:sz="0" w:space="0" w:color="auto"/>
                            <w:left w:val="none" w:sz="0" w:space="0" w:color="auto"/>
                            <w:bottom w:val="none" w:sz="0" w:space="0" w:color="auto"/>
                            <w:right w:val="none" w:sz="0" w:space="0" w:color="auto"/>
                          </w:divBdr>
                          <w:divsChild>
                            <w:div w:id="1924535052">
                              <w:marLeft w:val="0"/>
                              <w:marRight w:val="0"/>
                              <w:marTop w:val="0"/>
                              <w:marBottom w:val="0"/>
                              <w:divBdr>
                                <w:top w:val="none" w:sz="0" w:space="0" w:color="auto"/>
                                <w:left w:val="none" w:sz="0" w:space="0" w:color="auto"/>
                                <w:bottom w:val="none" w:sz="0" w:space="0" w:color="auto"/>
                                <w:right w:val="none" w:sz="0" w:space="0" w:color="auto"/>
                              </w:divBdr>
                              <w:divsChild>
                                <w:div w:id="388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3560">
                      <w:marLeft w:val="0"/>
                      <w:marRight w:val="0"/>
                      <w:marTop w:val="0"/>
                      <w:marBottom w:val="0"/>
                      <w:divBdr>
                        <w:top w:val="none" w:sz="0" w:space="0" w:color="auto"/>
                        <w:left w:val="none" w:sz="0" w:space="0" w:color="auto"/>
                        <w:bottom w:val="none" w:sz="0" w:space="0" w:color="auto"/>
                        <w:right w:val="none" w:sz="0" w:space="0" w:color="auto"/>
                      </w:divBdr>
                      <w:divsChild>
                        <w:div w:id="1121530535">
                          <w:marLeft w:val="0"/>
                          <w:marRight w:val="0"/>
                          <w:marTop w:val="0"/>
                          <w:marBottom w:val="0"/>
                          <w:divBdr>
                            <w:top w:val="none" w:sz="0" w:space="0" w:color="auto"/>
                            <w:left w:val="none" w:sz="0" w:space="0" w:color="auto"/>
                            <w:bottom w:val="none" w:sz="0" w:space="0" w:color="auto"/>
                            <w:right w:val="none" w:sz="0" w:space="0" w:color="auto"/>
                          </w:divBdr>
                          <w:divsChild>
                            <w:div w:id="1019158889">
                              <w:marLeft w:val="0"/>
                              <w:marRight w:val="0"/>
                              <w:marTop w:val="0"/>
                              <w:marBottom w:val="0"/>
                              <w:divBdr>
                                <w:top w:val="none" w:sz="0" w:space="0" w:color="auto"/>
                                <w:left w:val="none" w:sz="0" w:space="0" w:color="auto"/>
                                <w:bottom w:val="none" w:sz="0" w:space="0" w:color="auto"/>
                                <w:right w:val="none" w:sz="0" w:space="0" w:color="auto"/>
                              </w:divBdr>
                              <w:divsChild>
                                <w:div w:id="287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9056">
                      <w:marLeft w:val="0"/>
                      <w:marRight w:val="0"/>
                      <w:marTop w:val="0"/>
                      <w:marBottom w:val="0"/>
                      <w:divBdr>
                        <w:top w:val="none" w:sz="0" w:space="0" w:color="auto"/>
                        <w:left w:val="none" w:sz="0" w:space="0" w:color="auto"/>
                        <w:bottom w:val="none" w:sz="0" w:space="0" w:color="auto"/>
                        <w:right w:val="none" w:sz="0" w:space="0" w:color="auto"/>
                      </w:divBdr>
                      <w:divsChild>
                        <w:div w:id="1495492445">
                          <w:marLeft w:val="0"/>
                          <w:marRight w:val="0"/>
                          <w:marTop w:val="0"/>
                          <w:marBottom w:val="0"/>
                          <w:divBdr>
                            <w:top w:val="none" w:sz="0" w:space="0" w:color="auto"/>
                            <w:left w:val="none" w:sz="0" w:space="0" w:color="auto"/>
                            <w:bottom w:val="none" w:sz="0" w:space="0" w:color="auto"/>
                            <w:right w:val="none" w:sz="0" w:space="0" w:color="auto"/>
                          </w:divBdr>
                          <w:divsChild>
                            <w:div w:id="84425251">
                              <w:marLeft w:val="0"/>
                              <w:marRight w:val="0"/>
                              <w:marTop w:val="0"/>
                              <w:marBottom w:val="0"/>
                              <w:divBdr>
                                <w:top w:val="none" w:sz="0" w:space="0" w:color="auto"/>
                                <w:left w:val="none" w:sz="0" w:space="0" w:color="auto"/>
                                <w:bottom w:val="none" w:sz="0" w:space="0" w:color="auto"/>
                                <w:right w:val="none" w:sz="0" w:space="0" w:color="auto"/>
                              </w:divBdr>
                              <w:divsChild>
                                <w:div w:id="19061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3742">
                      <w:marLeft w:val="0"/>
                      <w:marRight w:val="0"/>
                      <w:marTop w:val="0"/>
                      <w:marBottom w:val="0"/>
                      <w:divBdr>
                        <w:top w:val="none" w:sz="0" w:space="0" w:color="auto"/>
                        <w:left w:val="none" w:sz="0" w:space="0" w:color="auto"/>
                        <w:bottom w:val="none" w:sz="0" w:space="0" w:color="auto"/>
                        <w:right w:val="none" w:sz="0" w:space="0" w:color="auto"/>
                      </w:divBdr>
                      <w:divsChild>
                        <w:div w:id="1026365168">
                          <w:marLeft w:val="0"/>
                          <w:marRight w:val="0"/>
                          <w:marTop w:val="0"/>
                          <w:marBottom w:val="0"/>
                          <w:divBdr>
                            <w:top w:val="none" w:sz="0" w:space="0" w:color="auto"/>
                            <w:left w:val="none" w:sz="0" w:space="0" w:color="auto"/>
                            <w:bottom w:val="none" w:sz="0" w:space="0" w:color="auto"/>
                            <w:right w:val="none" w:sz="0" w:space="0" w:color="auto"/>
                          </w:divBdr>
                          <w:divsChild>
                            <w:div w:id="1038775032">
                              <w:marLeft w:val="0"/>
                              <w:marRight w:val="0"/>
                              <w:marTop w:val="0"/>
                              <w:marBottom w:val="0"/>
                              <w:divBdr>
                                <w:top w:val="none" w:sz="0" w:space="0" w:color="auto"/>
                                <w:left w:val="none" w:sz="0" w:space="0" w:color="auto"/>
                                <w:bottom w:val="none" w:sz="0" w:space="0" w:color="auto"/>
                                <w:right w:val="none" w:sz="0" w:space="0" w:color="auto"/>
                              </w:divBdr>
                              <w:divsChild>
                                <w:div w:id="16296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8076">
                      <w:marLeft w:val="0"/>
                      <w:marRight w:val="0"/>
                      <w:marTop w:val="0"/>
                      <w:marBottom w:val="0"/>
                      <w:divBdr>
                        <w:top w:val="none" w:sz="0" w:space="0" w:color="auto"/>
                        <w:left w:val="none" w:sz="0" w:space="0" w:color="auto"/>
                        <w:bottom w:val="none" w:sz="0" w:space="0" w:color="auto"/>
                        <w:right w:val="none" w:sz="0" w:space="0" w:color="auto"/>
                      </w:divBdr>
                      <w:divsChild>
                        <w:div w:id="2079789083">
                          <w:marLeft w:val="0"/>
                          <w:marRight w:val="0"/>
                          <w:marTop w:val="0"/>
                          <w:marBottom w:val="0"/>
                          <w:divBdr>
                            <w:top w:val="none" w:sz="0" w:space="0" w:color="auto"/>
                            <w:left w:val="none" w:sz="0" w:space="0" w:color="auto"/>
                            <w:bottom w:val="none" w:sz="0" w:space="0" w:color="auto"/>
                            <w:right w:val="none" w:sz="0" w:space="0" w:color="auto"/>
                          </w:divBdr>
                          <w:divsChild>
                            <w:div w:id="1245645221">
                              <w:marLeft w:val="0"/>
                              <w:marRight w:val="0"/>
                              <w:marTop w:val="0"/>
                              <w:marBottom w:val="0"/>
                              <w:divBdr>
                                <w:top w:val="none" w:sz="0" w:space="0" w:color="auto"/>
                                <w:left w:val="none" w:sz="0" w:space="0" w:color="auto"/>
                                <w:bottom w:val="none" w:sz="0" w:space="0" w:color="auto"/>
                                <w:right w:val="none" w:sz="0" w:space="0" w:color="auto"/>
                              </w:divBdr>
                              <w:divsChild>
                                <w:div w:id="1671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0439">
                      <w:marLeft w:val="0"/>
                      <w:marRight w:val="0"/>
                      <w:marTop w:val="0"/>
                      <w:marBottom w:val="0"/>
                      <w:divBdr>
                        <w:top w:val="none" w:sz="0" w:space="0" w:color="auto"/>
                        <w:left w:val="none" w:sz="0" w:space="0" w:color="auto"/>
                        <w:bottom w:val="none" w:sz="0" w:space="0" w:color="auto"/>
                        <w:right w:val="none" w:sz="0" w:space="0" w:color="auto"/>
                      </w:divBdr>
                      <w:divsChild>
                        <w:div w:id="1605577892">
                          <w:marLeft w:val="0"/>
                          <w:marRight w:val="0"/>
                          <w:marTop w:val="0"/>
                          <w:marBottom w:val="0"/>
                          <w:divBdr>
                            <w:top w:val="none" w:sz="0" w:space="0" w:color="auto"/>
                            <w:left w:val="none" w:sz="0" w:space="0" w:color="auto"/>
                            <w:bottom w:val="none" w:sz="0" w:space="0" w:color="auto"/>
                            <w:right w:val="none" w:sz="0" w:space="0" w:color="auto"/>
                          </w:divBdr>
                          <w:divsChild>
                            <w:div w:id="517619378">
                              <w:marLeft w:val="0"/>
                              <w:marRight w:val="0"/>
                              <w:marTop w:val="0"/>
                              <w:marBottom w:val="0"/>
                              <w:divBdr>
                                <w:top w:val="none" w:sz="0" w:space="0" w:color="auto"/>
                                <w:left w:val="none" w:sz="0" w:space="0" w:color="auto"/>
                                <w:bottom w:val="none" w:sz="0" w:space="0" w:color="auto"/>
                                <w:right w:val="none" w:sz="0" w:space="0" w:color="auto"/>
                              </w:divBdr>
                              <w:divsChild>
                                <w:div w:id="1928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1322">
                      <w:marLeft w:val="0"/>
                      <w:marRight w:val="0"/>
                      <w:marTop w:val="0"/>
                      <w:marBottom w:val="0"/>
                      <w:divBdr>
                        <w:top w:val="none" w:sz="0" w:space="0" w:color="auto"/>
                        <w:left w:val="none" w:sz="0" w:space="0" w:color="auto"/>
                        <w:bottom w:val="none" w:sz="0" w:space="0" w:color="auto"/>
                        <w:right w:val="none" w:sz="0" w:space="0" w:color="auto"/>
                      </w:divBdr>
                      <w:divsChild>
                        <w:div w:id="437800555">
                          <w:marLeft w:val="0"/>
                          <w:marRight w:val="0"/>
                          <w:marTop w:val="0"/>
                          <w:marBottom w:val="0"/>
                          <w:divBdr>
                            <w:top w:val="none" w:sz="0" w:space="0" w:color="auto"/>
                            <w:left w:val="none" w:sz="0" w:space="0" w:color="auto"/>
                            <w:bottom w:val="none" w:sz="0" w:space="0" w:color="auto"/>
                            <w:right w:val="none" w:sz="0" w:space="0" w:color="auto"/>
                          </w:divBdr>
                          <w:divsChild>
                            <w:div w:id="797527523">
                              <w:marLeft w:val="0"/>
                              <w:marRight w:val="0"/>
                              <w:marTop w:val="0"/>
                              <w:marBottom w:val="0"/>
                              <w:divBdr>
                                <w:top w:val="none" w:sz="0" w:space="0" w:color="auto"/>
                                <w:left w:val="none" w:sz="0" w:space="0" w:color="auto"/>
                                <w:bottom w:val="none" w:sz="0" w:space="0" w:color="auto"/>
                                <w:right w:val="none" w:sz="0" w:space="0" w:color="auto"/>
                              </w:divBdr>
                              <w:divsChild>
                                <w:div w:id="389500468">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49108">
                      <w:marLeft w:val="0"/>
                      <w:marRight w:val="0"/>
                      <w:marTop w:val="0"/>
                      <w:marBottom w:val="0"/>
                      <w:divBdr>
                        <w:top w:val="none" w:sz="0" w:space="0" w:color="auto"/>
                        <w:left w:val="none" w:sz="0" w:space="0" w:color="auto"/>
                        <w:bottom w:val="none" w:sz="0" w:space="0" w:color="auto"/>
                        <w:right w:val="none" w:sz="0" w:space="0" w:color="auto"/>
                      </w:divBdr>
                      <w:divsChild>
                        <w:div w:id="204608113">
                          <w:marLeft w:val="0"/>
                          <w:marRight w:val="0"/>
                          <w:marTop w:val="0"/>
                          <w:marBottom w:val="0"/>
                          <w:divBdr>
                            <w:top w:val="none" w:sz="0" w:space="0" w:color="auto"/>
                            <w:left w:val="none" w:sz="0" w:space="0" w:color="auto"/>
                            <w:bottom w:val="none" w:sz="0" w:space="0" w:color="auto"/>
                            <w:right w:val="none" w:sz="0" w:space="0" w:color="auto"/>
                          </w:divBdr>
                          <w:divsChild>
                            <w:div w:id="1219364805">
                              <w:marLeft w:val="0"/>
                              <w:marRight w:val="0"/>
                              <w:marTop w:val="0"/>
                              <w:marBottom w:val="0"/>
                              <w:divBdr>
                                <w:top w:val="none" w:sz="0" w:space="0" w:color="auto"/>
                                <w:left w:val="none" w:sz="0" w:space="0" w:color="auto"/>
                                <w:bottom w:val="none" w:sz="0" w:space="0" w:color="auto"/>
                                <w:right w:val="none" w:sz="0" w:space="0" w:color="auto"/>
                              </w:divBdr>
                              <w:divsChild>
                                <w:div w:id="1964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3509">
                      <w:marLeft w:val="0"/>
                      <w:marRight w:val="0"/>
                      <w:marTop w:val="0"/>
                      <w:marBottom w:val="0"/>
                      <w:divBdr>
                        <w:top w:val="none" w:sz="0" w:space="0" w:color="auto"/>
                        <w:left w:val="none" w:sz="0" w:space="0" w:color="auto"/>
                        <w:bottom w:val="none" w:sz="0" w:space="0" w:color="auto"/>
                        <w:right w:val="none" w:sz="0" w:space="0" w:color="auto"/>
                      </w:divBdr>
                      <w:divsChild>
                        <w:div w:id="1130199769">
                          <w:marLeft w:val="0"/>
                          <w:marRight w:val="0"/>
                          <w:marTop w:val="0"/>
                          <w:marBottom w:val="0"/>
                          <w:divBdr>
                            <w:top w:val="none" w:sz="0" w:space="0" w:color="auto"/>
                            <w:left w:val="none" w:sz="0" w:space="0" w:color="auto"/>
                            <w:bottom w:val="none" w:sz="0" w:space="0" w:color="auto"/>
                            <w:right w:val="none" w:sz="0" w:space="0" w:color="auto"/>
                          </w:divBdr>
                          <w:divsChild>
                            <w:div w:id="1604726125">
                              <w:marLeft w:val="0"/>
                              <w:marRight w:val="0"/>
                              <w:marTop w:val="0"/>
                              <w:marBottom w:val="0"/>
                              <w:divBdr>
                                <w:top w:val="none" w:sz="0" w:space="0" w:color="auto"/>
                                <w:left w:val="none" w:sz="0" w:space="0" w:color="auto"/>
                                <w:bottom w:val="none" w:sz="0" w:space="0" w:color="auto"/>
                                <w:right w:val="none" w:sz="0" w:space="0" w:color="auto"/>
                              </w:divBdr>
                              <w:divsChild>
                                <w:div w:id="17334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11291">
                      <w:marLeft w:val="0"/>
                      <w:marRight w:val="0"/>
                      <w:marTop w:val="0"/>
                      <w:marBottom w:val="0"/>
                      <w:divBdr>
                        <w:top w:val="none" w:sz="0" w:space="0" w:color="auto"/>
                        <w:left w:val="none" w:sz="0" w:space="0" w:color="auto"/>
                        <w:bottom w:val="none" w:sz="0" w:space="0" w:color="auto"/>
                        <w:right w:val="none" w:sz="0" w:space="0" w:color="auto"/>
                      </w:divBdr>
                      <w:divsChild>
                        <w:div w:id="737824898">
                          <w:marLeft w:val="0"/>
                          <w:marRight w:val="0"/>
                          <w:marTop w:val="0"/>
                          <w:marBottom w:val="0"/>
                          <w:divBdr>
                            <w:top w:val="none" w:sz="0" w:space="0" w:color="auto"/>
                            <w:left w:val="none" w:sz="0" w:space="0" w:color="auto"/>
                            <w:bottom w:val="none" w:sz="0" w:space="0" w:color="auto"/>
                            <w:right w:val="none" w:sz="0" w:space="0" w:color="auto"/>
                          </w:divBdr>
                          <w:divsChild>
                            <w:div w:id="807666679">
                              <w:marLeft w:val="0"/>
                              <w:marRight w:val="0"/>
                              <w:marTop w:val="0"/>
                              <w:marBottom w:val="0"/>
                              <w:divBdr>
                                <w:top w:val="none" w:sz="0" w:space="0" w:color="auto"/>
                                <w:left w:val="none" w:sz="0" w:space="0" w:color="auto"/>
                                <w:bottom w:val="none" w:sz="0" w:space="0" w:color="auto"/>
                                <w:right w:val="none" w:sz="0" w:space="0" w:color="auto"/>
                              </w:divBdr>
                              <w:divsChild>
                                <w:div w:id="9223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5868">
                      <w:marLeft w:val="0"/>
                      <w:marRight w:val="0"/>
                      <w:marTop w:val="0"/>
                      <w:marBottom w:val="0"/>
                      <w:divBdr>
                        <w:top w:val="none" w:sz="0" w:space="0" w:color="auto"/>
                        <w:left w:val="none" w:sz="0" w:space="0" w:color="auto"/>
                        <w:bottom w:val="none" w:sz="0" w:space="0" w:color="auto"/>
                        <w:right w:val="none" w:sz="0" w:space="0" w:color="auto"/>
                      </w:divBdr>
                      <w:divsChild>
                        <w:div w:id="1607151967">
                          <w:marLeft w:val="0"/>
                          <w:marRight w:val="0"/>
                          <w:marTop w:val="0"/>
                          <w:marBottom w:val="0"/>
                          <w:divBdr>
                            <w:top w:val="none" w:sz="0" w:space="0" w:color="auto"/>
                            <w:left w:val="none" w:sz="0" w:space="0" w:color="auto"/>
                            <w:bottom w:val="none" w:sz="0" w:space="0" w:color="auto"/>
                            <w:right w:val="none" w:sz="0" w:space="0" w:color="auto"/>
                          </w:divBdr>
                          <w:divsChild>
                            <w:div w:id="293606360">
                              <w:marLeft w:val="0"/>
                              <w:marRight w:val="0"/>
                              <w:marTop w:val="0"/>
                              <w:marBottom w:val="0"/>
                              <w:divBdr>
                                <w:top w:val="none" w:sz="0" w:space="0" w:color="auto"/>
                                <w:left w:val="none" w:sz="0" w:space="0" w:color="auto"/>
                                <w:bottom w:val="none" w:sz="0" w:space="0" w:color="auto"/>
                                <w:right w:val="none" w:sz="0" w:space="0" w:color="auto"/>
                              </w:divBdr>
                              <w:divsChild>
                                <w:div w:id="1811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12030">
                      <w:marLeft w:val="0"/>
                      <w:marRight w:val="0"/>
                      <w:marTop w:val="0"/>
                      <w:marBottom w:val="0"/>
                      <w:divBdr>
                        <w:top w:val="none" w:sz="0" w:space="0" w:color="auto"/>
                        <w:left w:val="none" w:sz="0" w:space="0" w:color="auto"/>
                        <w:bottom w:val="none" w:sz="0" w:space="0" w:color="auto"/>
                        <w:right w:val="none" w:sz="0" w:space="0" w:color="auto"/>
                      </w:divBdr>
                      <w:divsChild>
                        <w:div w:id="444688925">
                          <w:marLeft w:val="0"/>
                          <w:marRight w:val="0"/>
                          <w:marTop w:val="0"/>
                          <w:marBottom w:val="0"/>
                          <w:divBdr>
                            <w:top w:val="none" w:sz="0" w:space="0" w:color="auto"/>
                            <w:left w:val="none" w:sz="0" w:space="0" w:color="auto"/>
                            <w:bottom w:val="none" w:sz="0" w:space="0" w:color="auto"/>
                            <w:right w:val="none" w:sz="0" w:space="0" w:color="auto"/>
                          </w:divBdr>
                          <w:divsChild>
                            <w:div w:id="817183085">
                              <w:marLeft w:val="0"/>
                              <w:marRight w:val="0"/>
                              <w:marTop w:val="0"/>
                              <w:marBottom w:val="0"/>
                              <w:divBdr>
                                <w:top w:val="none" w:sz="0" w:space="0" w:color="auto"/>
                                <w:left w:val="none" w:sz="0" w:space="0" w:color="auto"/>
                                <w:bottom w:val="none" w:sz="0" w:space="0" w:color="auto"/>
                                <w:right w:val="none" w:sz="0" w:space="0" w:color="auto"/>
                              </w:divBdr>
                              <w:divsChild>
                                <w:div w:id="10222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6015">
                      <w:marLeft w:val="0"/>
                      <w:marRight w:val="0"/>
                      <w:marTop w:val="0"/>
                      <w:marBottom w:val="0"/>
                      <w:divBdr>
                        <w:top w:val="none" w:sz="0" w:space="0" w:color="auto"/>
                        <w:left w:val="none" w:sz="0" w:space="0" w:color="auto"/>
                        <w:bottom w:val="none" w:sz="0" w:space="0" w:color="auto"/>
                        <w:right w:val="none" w:sz="0" w:space="0" w:color="auto"/>
                      </w:divBdr>
                      <w:divsChild>
                        <w:div w:id="1199902253">
                          <w:marLeft w:val="0"/>
                          <w:marRight w:val="0"/>
                          <w:marTop w:val="0"/>
                          <w:marBottom w:val="0"/>
                          <w:divBdr>
                            <w:top w:val="none" w:sz="0" w:space="0" w:color="auto"/>
                            <w:left w:val="none" w:sz="0" w:space="0" w:color="auto"/>
                            <w:bottom w:val="none" w:sz="0" w:space="0" w:color="auto"/>
                            <w:right w:val="none" w:sz="0" w:space="0" w:color="auto"/>
                          </w:divBdr>
                          <w:divsChild>
                            <w:div w:id="2009212085">
                              <w:marLeft w:val="0"/>
                              <w:marRight w:val="0"/>
                              <w:marTop w:val="0"/>
                              <w:marBottom w:val="0"/>
                              <w:divBdr>
                                <w:top w:val="none" w:sz="0" w:space="0" w:color="auto"/>
                                <w:left w:val="none" w:sz="0" w:space="0" w:color="auto"/>
                                <w:bottom w:val="none" w:sz="0" w:space="0" w:color="auto"/>
                                <w:right w:val="none" w:sz="0" w:space="0" w:color="auto"/>
                              </w:divBdr>
                              <w:divsChild>
                                <w:div w:id="6724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3344">
                      <w:marLeft w:val="0"/>
                      <w:marRight w:val="0"/>
                      <w:marTop w:val="0"/>
                      <w:marBottom w:val="0"/>
                      <w:divBdr>
                        <w:top w:val="none" w:sz="0" w:space="0" w:color="auto"/>
                        <w:left w:val="none" w:sz="0" w:space="0" w:color="auto"/>
                        <w:bottom w:val="none" w:sz="0" w:space="0" w:color="auto"/>
                        <w:right w:val="none" w:sz="0" w:space="0" w:color="auto"/>
                      </w:divBdr>
                      <w:divsChild>
                        <w:div w:id="1322154703">
                          <w:marLeft w:val="0"/>
                          <w:marRight w:val="0"/>
                          <w:marTop w:val="0"/>
                          <w:marBottom w:val="0"/>
                          <w:divBdr>
                            <w:top w:val="none" w:sz="0" w:space="0" w:color="auto"/>
                            <w:left w:val="none" w:sz="0" w:space="0" w:color="auto"/>
                            <w:bottom w:val="none" w:sz="0" w:space="0" w:color="auto"/>
                            <w:right w:val="none" w:sz="0" w:space="0" w:color="auto"/>
                          </w:divBdr>
                          <w:divsChild>
                            <w:div w:id="872502840">
                              <w:marLeft w:val="0"/>
                              <w:marRight w:val="0"/>
                              <w:marTop w:val="0"/>
                              <w:marBottom w:val="0"/>
                              <w:divBdr>
                                <w:top w:val="none" w:sz="0" w:space="0" w:color="auto"/>
                                <w:left w:val="none" w:sz="0" w:space="0" w:color="auto"/>
                                <w:bottom w:val="none" w:sz="0" w:space="0" w:color="auto"/>
                                <w:right w:val="none" w:sz="0" w:space="0" w:color="auto"/>
                              </w:divBdr>
                              <w:divsChild>
                                <w:div w:id="1866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140">
                      <w:marLeft w:val="0"/>
                      <w:marRight w:val="0"/>
                      <w:marTop w:val="0"/>
                      <w:marBottom w:val="0"/>
                      <w:divBdr>
                        <w:top w:val="none" w:sz="0" w:space="0" w:color="auto"/>
                        <w:left w:val="none" w:sz="0" w:space="0" w:color="auto"/>
                        <w:bottom w:val="none" w:sz="0" w:space="0" w:color="auto"/>
                        <w:right w:val="none" w:sz="0" w:space="0" w:color="auto"/>
                      </w:divBdr>
                      <w:divsChild>
                        <w:div w:id="218134748">
                          <w:marLeft w:val="0"/>
                          <w:marRight w:val="0"/>
                          <w:marTop w:val="0"/>
                          <w:marBottom w:val="0"/>
                          <w:divBdr>
                            <w:top w:val="none" w:sz="0" w:space="0" w:color="auto"/>
                            <w:left w:val="none" w:sz="0" w:space="0" w:color="auto"/>
                            <w:bottom w:val="none" w:sz="0" w:space="0" w:color="auto"/>
                            <w:right w:val="none" w:sz="0" w:space="0" w:color="auto"/>
                          </w:divBdr>
                          <w:divsChild>
                            <w:div w:id="910845446">
                              <w:marLeft w:val="0"/>
                              <w:marRight w:val="0"/>
                              <w:marTop w:val="0"/>
                              <w:marBottom w:val="0"/>
                              <w:divBdr>
                                <w:top w:val="none" w:sz="0" w:space="0" w:color="auto"/>
                                <w:left w:val="none" w:sz="0" w:space="0" w:color="auto"/>
                                <w:bottom w:val="none" w:sz="0" w:space="0" w:color="auto"/>
                                <w:right w:val="none" w:sz="0" w:space="0" w:color="auto"/>
                              </w:divBdr>
                              <w:divsChild>
                                <w:div w:id="11669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5735">
                      <w:marLeft w:val="0"/>
                      <w:marRight w:val="0"/>
                      <w:marTop w:val="0"/>
                      <w:marBottom w:val="0"/>
                      <w:divBdr>
                        <w:top w:val="none" w:sz="0" w:space="0" w:color="auto"/>
                        <w:left w:val="none" w:sz="0" w:space="0" w:color="auto"/>
                        <w:bottom w:val="none" w:sz="0" w:space="0" w:color="auto"/>
                        <w:right w:val="none" w:sz="0" w:space="0" w:color="auto"/>
                      </w:divBdr>
                      <w:divsChild>
                        <w:div w:id="689378018">
                          <w:marLeft w:val="0"/>
                          <w:marRight w:val="0"/>
                          <w:marTop w:val="0"/>
                          <w:marBottom w:val="0"/>
                          <w:divBdr>
                            <w:top w:val="none" w:sz="0" w:space="0" w:color="auto"/>
                            <w:left w:val="none" w:sz="0" w:space="0" w:color="auto"/>
                            <w:bottom w:val="none" w:sz="0" w:space="0" w:color="auto"/>
                            <w:right w:val="none" w:sz="0" w:space="0" w:color="auto"/>
                          </w:divBdr>
                          <w:divsChild>
                            <w:div w:id="510754139">
                              <w:marLeft w:val="0"/>
                              <w:marRight w:val="0"/>
                              <w:marTop w:val="0"/>
                              <w:marBottom w:val="0"/>
                              <w:divBdr>
                                <w:top w:val="none" w:sz="0" w:space="0" w:color="auto"/>
                                <w:left w:val="none" w:sz="0" w:space="0" w:color="auto"/>
                                <w:bottom w:val="none" w:sz="0" w:space="0" w:color="auto"/>
                                <w:right w:val="none" w:sz="0" w:space="0" w:color="auto"/>
                              </w:divBdr>
                              <w:divsChild>
                                <w:div w:id="19943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9502">
                      <w:marLeft w:val="0"/>
                      <w:marRight w:val="0"/>
                      <w:marTop w:val="0"/>
                      <w:marBottom w:val="0"/>
                      <w:divBdr>
                        <w:top w:val="none" w:sz="0" w:space="0" w:color="auto"/>
                        <w:left w:val="none" w:sz="0" w:space="0" w:color="auto"/>
                        <w:bottom w:val="none" w:sz="0" w:space="0" w:color="auto"/>
                        <w:right w:val="none" w:sz="0" w:space="0" w:color="auto"/>
                      </w:divBdr>
                      <w:divsChild>
                        <w:div w:id="1821387627">
                          <w:marLeft w:val="0"/>
                          <w:marRight w:val="0"/>
                          <w:marTop w:val="0"/>
                          <w:marBottom w:val="0"/>
                          <w:divBdr>
                            <w:top w:val="none" w:sz="0" w:space="0" w:color="auto"/>
                            <w:left w:val="none" w:sz="0" w:space="0" w:color="auto"/>
                            <w:bottom w:val="none" w:sz="0" w:space="0" w:color="auto"/>
                            <w:right w:val="none" w:sz="0" w:space="0" w:color="auto"/>
                          </w:divBdr>
                          <w:divsChild>
                            <w:div w:id="207374274">
                              <w:marLeft w:val="0"/>
                              <w:marRight w:val="0"/>
                              <w:marTop w:val="0"/>
                              <w:marBottom w:val="0"/>
                              <w:divBdr>
                                <w:top w:val="none" w:sz="0" w:space="0" w:color="auto"/>
                                <w:left w:val="none" w:sz="0" w:space="0" w:color="auto"/>
                                <w:bottom w:val="none" w:sz="0" w:space="0" w:color="auto"/>
                                <w:right w:val="none" w:sz="0" w:space="0" w:color="auto"/>
                              </w:divBdr>
                              <w:divsChild>
                                <w:div w:id="402291274">
                                  <w:marLeft w:val="0"/>
                                  <w:marRight w:val="0"/>
                                  <w:marTop w:val="0"/>
                                  <w:marBottom w:val="0"/>
                                  <w:divBdr>
                                    <w:top w:val="none" w:sz="0" w:space="0" w:color="auto"/>
                                    <w:left w:val="none" w:sz="0" w:space="0" w:color="auto"/>
                                    <w:bottom w:val="none" w:sz="0" w:space="0" w:color="auto"/>
                                    <w:right w:val="none" w:sz="0" w:space="0" w:color="auto"/>
                                  </w:divBdr>
                                  <w:divsChild>
                                    <w:div w:id="10963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8281">
                      <w:marLeft w:val="0"/>
                      <w:marRight w:val="0"/>
                      <w:marTop w:val="0"/>
                      <w:marBottom w:val="0"/>
                      <w:divBdr>
                        <w:top w:val="none" w:sz="0" w:space="0" w:color="auto"/>
                        <w:left w:val="none" w:sz="0" w:space="0" w:color="auto"/>
                        <w:bottom w:val="none" w:sz="0" w:space="0" w:color="auto"/>
                        <w:right w:val="none" w:sz="0" w:space="0" w:color="auto"/>
                      </w:divBdr>
                      <w:divsChild>
                        <w:div w:id="96354089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428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158">
                      <w:marLeft w:val="0"/>
                      <w:marRight w:val="0"/>
                      <w:marTop w:val="0"/>
                      <w:marBottom w:val="0"/>
                      <w:divBdr>
                        <w:top w:val="none" w:sz="0" w:space="0" w:color="auto"/>
                        <w:left w:val="none" w:sz="0" w:space="0" w:color="auto"/>
                        <w:bottom w:val="none" w:sz="0" w:space="0" w:color="auto"/>
                        <w:right w:val="none" w:sz="0" w:space="0" w:color="auto"/>
                      </w:divBdr>
                      <w:divsChild>
                        <w:div w:id="1510288047">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sChild>
                                <w:div w:id="19007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7157">
                      <w:marLeft w:val="0"/>
                      <w:marRight w:val="0"/>
                      <w:marTop w:val="0"/>
                      <w:marBottom w:val="0"/>
                      <w:divBdr>
                        <w:top w:val="none" w:sz="0" w:space="0" w:color="auto"/>
                        <w:left w:val="none" w:sz="0" w:space="0" w:color="auto"/>
                        <w:bottom w:val="none" w:sz="0" w:space="0" w:color="auto"/>
                        <w:right w:val="none" w:sz="0" w:space="0" w:color="auto"/>
                      </w:divBdr>
                      <w:divsChild>
                        <w:div w:id="482086996">
                          <w:marLeft w:val="0"/>
                          <w:marRight w:val="0"/>
                          <w:marTop w:val="0"/>
                          <w:marBottom w:val="0"/>
                          <w:divBdr>
                            <w:top w:val="none" w:sz="0" w:space="0" w:color="auto"/>
                            <w:left w:val="none" w:sz="0" w:space="0" w:color="auto"/>
                            <w:bottom w:val="none" w:sz="0" w:space="0" w:color="auto"/>
                            <w:right w:val="none" w:sz="0" w:space="0" w:color="auto"/>
                          </w:divBdr>
                          <w:divsChild>
                            <w:div w:id="1891531018">
                              <w:marLeft w:val="0"/>
                              <w:marRight w:val="0"/>
                              <w:marTop w:val="0"/>
                              <w:marBottom w:val="0"/>
                              <w:divBdr>
                                <w:top w:val="none" w:sz="0" w:space="0" w:color="auto"/>
                                <w:left w:val="none" w:sz="0" w:space="0" w:color="auto"/>
                                <w:bottom w:val="none" w:sz="0" w:space="0" w:color="auto"/>
                                <w:right w:val="none" w:sz="0" w:space="0" w:color="auto"/>
                              </w:divBdr>
                              <w:divsChild>
                                <w:div w:id="1947957903">
                                  <w:marLeft w:val="0"/>
                                  <w:marRight w:val="0"/>
                                  <w:marTop w:val="0"/>
                                  <w:marBottom w:val="0"/>
                                  <w:divBdr>
                                    <w:top w:val="none" w:sz="0" w:space="0" w:color="auto"/>
                                    <w:left w:val="none" w:sz="0" w:space="0" w:color="auto"/>
                                    <w:bottom w:val="none" w:sz="0" w:space="0" w:color="auto"/>
                                    <w:right w:val="none" w:sz="0" w:space="0" w:color="auto"/>
                                  </w:divBdr>
                                  <w:divsChild>
                                    <w:div w:id="673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96501">
                      <w:marLeft w:val="0"/>
                      <w:marRight w:val="0"/>
                      <w:marTop w:val="0"/>
                      <w:marBottom w:val="0"/>
                      <w:divBdr>
                        <w:top w:val="none" w:sz="0" w:space="0" w:color="auto"/>
                        <w:left w:val="none" w:sz="0" w:space="0" w:color="auto"/>
                        <w:bottom w:val="none" w:sz="0" w:space="0" w:color="auto"/>
                        <w:right w:val="none" w:sz="0" w:space="0" w:color="auto"/>
                      </w:divBdr>
                      <w:divsChild>
                        <w:div w:id="1812988611">
                          <w:marLeft w:val="0"/>
                          <w:marRight w:val="0"/>
                          <w:marTop w:val="0"/>
                          <w:marBottom w:val="0"/>
                          <w:divBdr>
                            <w:top w:val="none" w:sz="0" w:space="0" w:color="auto"/>
                            <w:left w:val="none" w:sz="0" w:space="0" w:color="auto"/>
                            <w:bottom w:val="none" w:sz="0" w:space="0" w:color="auto"/>
                            <w:right w:val="none" w:sz="0" w:space="0" w:color="auto"/>
                          </w:divBdr>
                          <w:divsChild>
                            <w:div w:id="1572085091">
                              <w:marLeft w:val="0"/>
                              <w:marRight w:val="0"/>
                              <w:marTop w:val="0"/>
                              <w:marBottom w:val="0"/>
                              <w:divBdr>
                                <w:top w:val="none" w:sz="0" w:space="0" w:color="auto"/>
                                <w:left w:val="none" w:sz="0" w:space="0" w:color="auto"/>
                                <w:bottom w:val="none" w:sz="0" w:space="0" w:color="auto"/>
                                <w:right w:val="none" w:sz="0" w:space="0" w:color="auto"/>
                              </w:divBdr>
                              <w:divsChild>
                                <w:div w:id="12057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8141">
                      <w:marLeft w:val="0"/>
                      <w:marRight w:val="0"/>
                      <w:marTop w:val="0"/>
                      <w:marBottom w:val="0"/>
                      <w:divBdr>
                        <w:top w:val="none" w:sz="0" w:space="0" w:color="auto"/>
                        <w:left w:val="none" w:sz="0" w:space="0" w:color="auto"/>
                        <w:bottom w:val="none" w:sz="0" w:space="0" w:color="auto"/>
                        <w:right w:val="none" w:sz="0" w:space="0" w:color="auto"/>
                      </w:divBdr>
                      <w:divsChild>
                        <w:div w:id="1268077199">
                          <w:marLeft w:val="0"/>
                          <w:marRight w:val="0"/>
                          <w:marTop w:val="0"/>
                          <w:marBottom w:val="0"/>
                          <w:divBdr>
                            <w:top w:val="none" w:sz="0" w:space="0" w:color="auto"/>
                            <w:left w:val="none" w:sz="0" w:space="0" w:color="auto"/>
                            <w:bottom w:val="none" w:sz="0" w:space="0" w:color="auto"/>
                            <w:right w:val="none" w:sz="0" w:space="0" w:color="auto"/>
                          </w:divBdr>
                          <w:divsChild>
                            <w:div w:id="409928352">
                              <w:marLeft w:val="0"/>
                              <w:marRight w:val="0"/>
                              <w:marTop w:val="0"/>
                              <w:marBottom w:val="0"/>
                              <w:divBdr>
                                <w:top w:val="none" w:sz="0" w:space="0" w:color="auto"/>
                                <w:left w:val="none" w:sz="0" w:space="0" w:color="auto"/>
                                <w:bottom w:val="none" w:sz="0" w:space="0" w:color="auto"/>
                                <w:right w:val="none" w:sz="0" w:space="0" w:color="auto"/>
                              </w:divBdr>
                              <w:divsChild>
                                <w:div w:id="5606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7228">
                      <w:marLeft w:val="0"/>
                      <w:marRight w:val="0"/>
                      <w:marTop w:val="0"/>
                      <w:marBottom w:val="0"/>
                      <w:divBdr>
                        <w:top w:val="none" w:sz="0" w:space="0" w:color="auto"/>
                        <w:left w:val="none" w:sz="0" w:space="0" w:color="auto"/>
                        <w:bottom w:val="none" w:sz="0" w:space="0" w:color="auto"/>
                        <w:right w:val="none" w:sz="0" w:space="0" w:color="auto"/>
                      </w:divBdr>
                      <w:divsChild>
                        <w:div w:id="1616670905">
                          <w:marLeft w:val="0"/>
                          <w:marRight w:val="0"/>
                          <w:marTop w:val="0"/>
                          <w:marBottom w:val="0"/>
                          <w:divBdr>
                            <w:top w:val="none" w:sz="0" w:space="0" w:color="auto"/>
                            <w:left w:val="none" w:sz="0" w:space="0" w:color="auto"/>
                            <w:bottom w:val="none" w:sz="0" w:space="0" w:color="auto"/>
                            <w:right w:val="none" w:sz="0" w:space="0" w:color="auto"/>
                          </w:divBdr>
                          <w:divsChild>
                            <w:div w:id="173423075">
                              <w:marLeft w:val="0"/>
                              <w:marRight w:val="0"/>
                              <w:marTop w:val="0"/>
                              <w:marBottom w:val="0"/>
                              <w:divBdr>
                                <w:top w:val="none" w:sz="0" w:space="0" w:color="auto"/>
                                <w:left w:val="none" w:sz="0" w:space="0" w:color="auto"/>
                                <w:bottom w:val="none" w:sz="0" w:space="0" w:color="auto"/>
                                <w:right w:val="none" w:sz="0" w:space="0" w:color="auto"/>
                              </w:divBdr>
                              <w:divsChild>
                                <w:div w:id="590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4349">
                      <w:marLeft w:val="0"/>
                      <w:marRight w:val="0"/>
                      <w:marTop w:val="0"/>
                      <w:marBottom w:val="0"/>
                      <w:divBdr>
                        <w:top w:val="none" w:sz="0" w:space="0" w:color="auto"/>
                        <w:left w:val="none" w:sz="0" w:space="0" w:color="auto"/>
                        <w:bottom w:val="none" w:sz="0" w:space="0" w:color="auto"/>
                        <w:right w:val="none" w:sz="0" w:space="0" w:color="auto"/>
                      </w:divBdr>
                      <w:divsChild>
                        <w:div w:id="912006620">
                          <w:marLeft w:val="0"/>
                          <w:marRight w:val="0"/>
                          <w:marTop w:val="0"/>
                          <w:marBottom w:val="0"/>
                          <w:divBdr>
                            <w:top w:val="none" w:sz="0" w:space="0" w:color="auto"/>
                            <w:left w:val="none" w:sz="0" w:space="0" w:color="auto"/>
                            <w:bottom w:val="none" w:sz="0" w:space="0" w:color="auto"/>
                            <w:right w:val="none" w:sz="0" w:space="0" w:color="auto"/>
                          </w:divBdr>
                          <w:divsChild>
                            <w:div w:id="1583023759">
                              <w:marLeft w:val="0"/>
                              <w:marRight w:val="0"/>
                              <w:marTop w:val="0"/>
                              <w:marBottom w:val="0"/>
                              <w:divBdr>
                                <w:top w:val="none" w:sz="0" w:space="0" w:color="auto"/>
                                <w:left w:val="none" w:sz="0" w:space="0" w:color="auto"/>
                                <w:bottom w:val="none" w:sz="0" w:space="0" w:color="auto"/>
                                <w:right w:val="none" w:sz="0" w:space="0" w:color="auto"/>
                              </w:divBdr>
                              <w:divsChild>
                                <w:div w:id="18949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30036">
                      <w:marLeft w:val="0"/>
                      <w:marRight w:val="0"/>
                      <w:marTop w:val="0"/>
                      <w:marBottom w:val="0"/>
                      <w:divBdr>
                        <w:top w:val="none" w:sz="0" w:space="0" w:color="auto"/>
                        <w:left w:val="none" w:sz="0" w:space="0" w:color="auto"/>
                        <w:bottom w:val="none" w:sz="0" w:space="0" w:color="auto"/>
                        <w:right w:val="none" w:sz="0" w:space="0" w:color="auto"/>
                      </w:divBdr>
                      <w:divsChild>
                        <w:div w:id="699163924">
                          <w:marLeft w:val="0"/>
                          <w:marRight w:val="0"/>
                          <w:marTop w:val="0"/>
                          <w:marBottom w:val="0"/>
                          <w:divBdr>
                            <w:top w:val="none" w:sz="0" w:space="0" w:color="auto"/>
                            <w:left w:val="none" w:sz="0" w:space="0" w:color="auto"/>
                            <w:bottom w:val="none" w:sz="0" w:space="0" w:color="auto"/>
                            <w:right w:val="none" w:sz="0" w:space="0" w:color="auto"/>
                          </w:divBdr>
                          <w:divsChild>
                            <w:div w:id="1154562510">
                              <w:marLeft w:val="0"/>
                              <w:marRight w:val="0"/>
                              <w:marTop w:val="0"/>
                              <w:marBottom w:val="0"/>
                              <w:divBdr>
                                <w:top w:val="none" w:sz="0" w:space="0" w:color="auto"/>
                                <w:left w:val="none" w:sz="0" w:space="0" w:color="auto"/>
                                <w:bottom w:val="none" w:sz="0" w:space="0" w:color="auto"/>
                                <w:right w:val="none" w:sz="0" w:space="0" w:color="auto"/>
                              </w:divBdr>
                              <w:divsChild>
                                <w:div w:id="661205077">
                                  <w:marLeft w:val="0"/>
                                  <w:marRight w:val="0"/>
                                  <w:marTop w:val="0"/>
                                  <w:marBottom w:val="0"/>
                                  <w:divBdr>
                                    <w:top w:val="none" w:sz="0" w:space="0" w:color="auto"/>
                                    <w:left w:val="none" w:sz="0" w:space="0" w:color="auto"/>
                                    <w:bottom w:val="none" w:sz="0" w:space="0" w:color="auto"/>
                                    <w:right w:val="none" w:sz="0" w:space="0" w:color="auto"/>
                                  </w:divBdr>
                                  <w:divsChild>
                                    <w:div w:id="16742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70607">
                      <w:marLeft w:val="0"/>
                      <w:marRight w:val="0"/>
                      <w:marTop w:val="0"/>
                      <w:marBottom w:val="0"/>
                      <w:divBdr>
                        <w:top w:val="none" w:sz="0" w:space="0" w:color="auto"/>
                        <w:left w:val="none" w:sz="0" w:space="0" w:color="auto"/>
                        <w:bottom w:val="none" w:sz="0" w:space="0" w:color="auto"/>
                        <w:right w:val="none" w:sz="0" w:space="0" w:color="auto"/>
                      </w:divBdr>
                      <w:divsChild>
                        <w:div w:id="307785565">
                          <w:marLeft w:val="0"/>
                          <w:marRight w:val="0"/>
                          <w:marTop w:val="0"/>
                          <w:marBottom w:val="0"/>
                          <w:divBdr>
                            <w:top w:val="none" w:sz="0" w:space="0" w:color="auto"/>
                            <w:left w:val="none" w:sz="0" w:space="0" w:color="auto"/>
                            <w:bottom w:val="none" w:sz="0" w:space="0" w:color="auto"/>
                            <w:right w:val="none" w:sz="0" w:space="0" w:color="auto"/>
                          </w:divBdr>
                          <w:divsChild>
                            <w:div w:id="19674470">
                              <w:marLeft w:val="0"/>
                              <w:marRight w:val="0"/>
                              <w:marTop w:val="0"/>
                              <w:marBottom w:val="0"/>
                              <w:divBdr>
                                <w:top w:val="none" w:sz="0" w:space="0" w:color="auto"/>
                                <w:left w:val="none" w:sz="0" w:space="0" w:color="auto"/>
                                <w:bottom w:val="none" w:sz="0" w:space="0" w:color="auto"/>
                                <w:right w:val="none" w:sz="0" w:space="0" w:color="auto"/>
                              </w:divBdr>
                              <w:divsChild>
                                <w:div w:id="762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41517">
                      <w:marLeft w:val="0"/>
                      <w:marRight w:val="0"/>
                      <w:marTop w:val="0"/>
                      <w:marBottom w:val="0"/>
                      <w:divBdr>
                        <w:top w:val="none" w:sz="0" w:space="0" w:color="auto"/>
                        <w:left w:val="none" w:sz="0" w:space="0" w:color="auto"/>
                        <w:bottom w:val="none" w:sz="0" w:space="0" w:color="auto"/>
                        <w:right w:val="none" w:sz="0" w:space="0" w:color="auto"/>
                      </w:divBdr>
                      <w:divsChild>
                        <w:div w:id="619923943">
                          <w:marLeft w:val="0"/>
                          <w:marRight w:val="0"/>
                          <w:marTop w:val="0"/>
                          <w:marBottom w:val="0"/>
                          <w:divBdr>
                            <w:top w:val="none" w:sz="0" w:space="0" w:color="auto"/>
                            <w:left w:val="none" w:sz="0" w:space="0" w:color="auto"/>
                            <w:bottom w:val="none" w:sz="0" w:space="0" w:color="auto"/>
                            <w:right w:val="none" w:sz="0" w:space="0" w:color="auto"/>
                          </w:divBdr>
                          <w:divsChild>
                            <w:div w:id="667488845">
                              <w:marLeft w:val="0"/>
                              <w:marRight w:val="0"/>
                              <w:marTop w:val="0"/>
                              <w:marBottom w:val="0"/>
                              <w:divBdr>
                                <w:top w:val="none" w:sz="0" w:space="0" w:color="auto"/>
                                <w:left w:val="none" w:sz="0" w:space="0" w:color="auto"/>
                                <w:bottom w:val="none" w:sz="0" w:space="0" w:color="auto"/>
                                <w:right w:val="none" w:sz="0" w:space="0" w:color="auto"/>
                              </w:divBdr>
                              <w:divsChild>
                                <w:div w:id="860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572">
                      <w:marLeft w:val="0"/>
                      <w:marRight w:val="0"/>
                      <w:marTop w:val="0"/>
                      <w:marBottom w:val="0"/>
                      <w:divBdr>
                        <w:top w:val="none" w:sz="0" w:space="0" w:color="auto"/>
                        <w:left w:val="none" w:sz="0" w:space="0" w:color="auto"/>
                        <w:bottom w:val="none" w:sz="0" w:space="0" w:color="auto"/>
                        <w:right w:val="none" w:sz="0" w:space="0" w:color="auto"/>
                      </w:divBdr>
                      <w:divsChild>
                        <w:div w:id="1039432307">
                          <w:marLeft w:val="0"/>
                          <w:marRight w:val="0"/>
                          <w:marTop w:val="0"/>
                          <w:marBottom w:val="0"/>
                          <w:divBdr>
                            <w:top w:val="none" w:sz="0" w:space="0" w:color="auto"/>
                            <w:left w:val="none" w:sz="0" w:space="0" w:color="auto"/>
                            <w:bottom w:val="none" w:sz="0" w:space="0" w:color="auto"/>
                            <w:right w:val="none" w:sz="0" w:space="0" w:color="auto"/>
                          </w:divBdr>
                          <w:divsChild>
                            <w:div w:id="251401155">
                              <w:marLeft w:val="0"/>
                              <w:marRight w:val="0"/>
                              <w:marTop w:val="0"/>
                              <w:marBottom w:val="0"/>
                              <w:divBdr>
                                <w:top w:val="none" w:sz="0" w:space="0" w:color="auto"/>
                                <w:left w:val="none" w:sz="0" w:space="0" w:color="auto"/>
                                <w:bottom w:val="none" w:sz="0" w:space="0" w:color="auto"/>
                                <w:right w:val="none" w:sz="0" w:space="0" w:color="auto"/>
                              </w:divBdr>
                              <w:divsChild>
                                <w:div w:id="196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27780">
                      <w:marLeft w:val="0"/>
                      <w:marRight w:val="0"/>
                      <w:marTop w:val="0"/>
                      <w:marBottom w:val="0"/>
                      <w:divBdr>
                        <w:top w:val="none" w:sz="0" w:space="0" w:color="auto"/>
                        <w:left w:val="none" w:sz="0" w:space="0" w:color="auto"/>
                        <w:bottom w:val="none" w:sz="0" w:space="0" w:color="auto"/>
                        <w:right w:val="none" w:sz="0" w:space="0" w:color="auto"/>
                      </w:divBdr>
                      <w:divsChild>
                        <w:div w:id="48647882">
                          <w:marLeft w:val="0"/>
                          <w:marRight w:val="0"/>
                          <w:marTop w:val="0"/>
                          <w:marBottom w:val="0"/>
                          <w:divBdr>
                            <w:top w:val="none" w:sz="0" w:space="0" w:color="auto"/>
                            <w:left w:val="none" w:sz="0" w:space="0" w:color="auto"/>
                            <w:bottom w:val="none" w:sz="0" w:space="0" w:color="auto"/>
                            <w:right w:val="none" w:sz="0" w:space="0" w:color="auto"/>
                          </w:divBdr>
                          <w:divsChild>
                            <w:div w:id="356275543">
                              <w:marLeft w:val="0"/>
                              <w:marRight w:val="0"/>
                              <w:marTop w:val="0"/>
                              <w:marBottom w:val="0"/>
                              <w:divBdr>
                                <w:top w:val="none" w:sz="0" w:space="0" w:color="auto"/>
                                <w:left w:val="none" w:sz="0" w:space="0" w:color="auto"/>
                                <w:bottom w:val="none" w:sz="0" w:space="0" w:color="auto"/>
                                <w:right w:val="none" w:sz="0" w:space="0" w:color="auto"/>
                              </w:divBdr>
                              <w:divsChild>
                                <w:div w:id="19313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7632">
                      <w:marLeft w:val="0"/>
                      <w:marRight w:val="0"/>
                      <w:marTop w:val="0"/>
                      <w:marBottom w:val="0"/>
                      <w:divBdr>
                        <w:top w:val="none" w:sz="0" w:space="0" w:color="auto"/>
                        <w:left w:val="none" w:sz="0" w:space="0" w:color="auto"/>
                        <w:bottom w:val="none" w:sz="0" w:space="0" w:color="auto"/>
                        <w:right w:val="none" w:sz="0" w:space="0" w:color="auto"/>
                      </w:divBdr>
                      <w:divsChild>
                        <w:div w:id="1212614474">
                          <w:marLeft w:val="0"/>
                          <w:marRight w:val="0"/>
                          <w:marTop w:val="0"/>
                          <w:marBottom w:val="0"/>
                          <w:divBdr>
                            <w:top w:val="none" w:sz="0" w:space="0" w:color="auto"/>
                            <w:left w:val="none" w:sz="0" w:space="0" w:color="auto"/>
                            <w:bottom w:val="none" w:sz="0" w:space="0" w:color="auto"/>
                            <w:right w:val="none" w:sz="0" w:space="0" w:color="auto"/>
                          </w:divBdr>
                          <w:divsChild>
                            <w:div w:id="20018740">
                              <w:marLeft w:val="0"/>
                              <w:marRight w:val="0"/>
                              <w:marTop w:val="0"/>
                              <w:marBottom w:val="0"/>
                              <w:divBdr>
                                <w:top w:val="none" w:sz="0" w:space="0" w:color="auto"/>
                                <w:left w:val="none" w:sz="0" w:space="0" w:color="auto"/>
                                <w:bottom w:val="none" w:sz="0" w:space="0" w:color="auto"/>
                                <w:right w:val="none" w:sz="0" w:space="0" w:color="auto"/>
                              </w:divBdr>
                              <w:divsChild>
                                <w:div w:id="14305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54532">
                      <w:marLeft w:val="0"/>
                      <w:marRight w:val="0"/>
                      <w:marTop w:val="0"/>
                      <w:marBottom w:val="0"/>
                      <w:divBdr>
                        <w:top w:val="none" w:sz="0" w:space="0" w:color="auto"/>
                        <w:left w:val="none" w:sz="0" w:space="0" w:color="auto"/>
                        <w:bottom w:val="none" w:sz="0" w:space="0" w:color="auto"/>
                        <w:right w:val="none" w:sz="0" w:space="0" w:color="auto"/>
                      </w:divBdr>
                      <w:divsChild>
                        <w:div w:id="2129347066">
                          <w:marLeft w:val="0"/>
                          <w:marRight w:val="0"/>
                          <w:marTop w:val="0"/>
                          <w:marBottom w:val="0"/>
                          <w:divBdr>
                            <w:top w:val="none" w:sz="0" w:space="0" w:color="auto"/>
                            <w:left w:val="none" w:sz="0" w:space="0" w:color="auto"/>
                            <w:bottom w:val="none" w:sz="0" w:space="0" w:color="auto"/>
                            <w:right w:val="none" w:sz="0" w:space="0" w:color="auto"/>
                          </w:divBdr>
                          <w:divsChild>
                            <w:div w:id="921185069">
                              <w:marLeft w:val="0"/>
                              <w:marRight w:val="0"/>
                              <w:marTop w:val="0"/>
                              <w:marBottom w:val="0"/>
                              <w:divBdr>
                                <w:top w:val="none" w:sz="0" w:space="0" w:color="auto"/>
                                <w:left w:val="none" w:sz="0" w:space="0" w:color="auto"/>
                                <w:bottom w:val="none" w:sz="0" w:space="0" w:color="auto"/>
                                <w:right w:val="none" w:sz="0" w:space="0" w:color="auto"/>
                              </w:divBdr>
                              <w:divsChild>
                                <w:div w:id="13525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5113">
                      <w:marLeft w:val="0"/>
                      <w:marRight w:val="0"/>
                      <w:marTop w:val="0"/>
                      <w:marBottom w:val="0"/>
                      <w:divBdr>
                        <w:top w:val="none" w:sz="0" w:space="0" w:color="auto"/>
                        <w:left w:val="none" w:sz="0" w:space="0" w:color="auto"/>
                        <w:bottom w:val="none" w:sz="0" w:space="0" w:color="auto"/>
                        <w:right w:val="none" w:sz="0" w:space="0" w:color="auto"/>
                      </w:divBdr>
                      <w:divsChild>
                        <w:div w:id="898055811">
                          <w:marLeft w:val="0"/>
                          <w:marRight w:val="0"/>
                          <w:marTop w:val="0"/>
                          <w:marBottom w:val="0"/>
                          <w:divBdr>
                            <w:top w:val="none" w:sz="0" w:space="0" w:color="auto"/>
                            <w:left w:val="none" w:sz="0" w:space="0" w:color="auto"/>
                            <w:bottom w:val="none" w:sz="0" w:space="0" w:color="auto"/>
                            <w:right w:val="none" w:sz="0" w:space="0" w:color="auto"/>
                          </w:divBdr>
                          <w:divsChild>
                            <w:div w:id="839540527">
                              <w:marLeft w:val="0"/>
                              <w:marRight w:val="0"/>
                              <w:marTop w:val="0"/>
                              <w:marBottom w:val="0"/>
                              <w:divBdr>
                                <w:top w:val="none" w:sz="0" w:space="0" w:color="auto"/>
                                <w:left w:val="none" w:sz="0" w:space="0" w:color="auto"/>
                                <w:bottom w:val="none" w:sz="0" w:space="0" w:color="auto"/>
                                <w:right w:val="none" w:sz="0" w:space="0" w:color="auto"/>
                              </w:divBdr>
                              <w:divsChild>
                                <w:div w:id="9177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3285">
                      <w:marLeft w:val="0"/>
                      <w:marRight w:val="0"/>
                      <w:marTop w:val="0"/>
                      <w:marBottom w:val="0"/>
                      <w:divBdr>
                        <w:top w:val="none" w:sz="0" w:space="0" w:color="auto"/>
                        <w:left w:val="none" w:sz="0" w:space="0" w:color="auto"/>
                        <w:bottom w:val="none" w:sz="0" w:space="0" w:color="auto"/>
                        <w:right w:val="none" w:sz="0" w:space="0" w:color="auto"/>
                      </w:divBdr>
                      <w:divsChild>
                        <w:div w:id="562717920">
                          <w:marLeft w:val="0"/>
                          <w:marRight w:val="0"/>
                          <w:marTop w:val="0"/>
                          <w:marBottom w:val="0"/>
                          <w:divBdr>
                            <w:top w:val="none" w:sz="0" w:space="0" w:color="auto"/>
                            <w:left w:val="none" w:sz="0" w:space="0" w:color="auto"/>
                            <w:bottom w:val="none" w:sz="0" w:space="0" w:color="auto"/>
                            <w:right w:val="none" w:sz="0" w:space="0" w:color="auto"/>
                          </w:divBdr>
                          <w:divsChild>
                            <w:div w:id="1148591854">
                              <w:marLeft w:val="0"/>
                              <w:marRight w:val="0"/>
                              <w:marTop w:val="0"/>
                              <w:marBottom w:val="0"/>
                              <w:divBdr>
                                <w:top w:val="none" w:sz="0" w:space="0" w:color="auto"/>
                                <w:left w:val="none" w:sz="0" w:space="0" w:color="auto"/>
                                <w:bottom w:val="none" w:sz="0" w:space="0" w:color="auto"/>
                                <w:right w:val="none" w:sz="0" w:space="0" w:color="auto"/>
                              </w:divBdr>
                              <w:divsChild>
                                <w:div w:id="18253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6472">
                      <w:marLeft w:val="0"/>
                      <w:marRight w:val="0"/>
                      <w:marTop w:val="0"/>
                      <w:marBottom w:val="0"/>
                      <w:divBdr>
                        <w:top w:val="none" w:sz="0" w:space="0" w:color="auto"/>
                        <w:left w:val="none" w:sz="0" w:space="0" w:color="auto"/>
                        <w:bottom w:val="none" w:sz="0" w:space="0" w:color="auto"/>
                        <w:right w:val="none" w:sz="0" w:space="0" w:color="auto"/>
                      </w:divBdr>
                      <w:divsChild>
                        <w:div w:id="1597790135">
                          <w:marLeft w:val="0"/>
                          <w:marRight w:val="0"/>
                          <w:marTop w:val="0"/>
                          <w:marBottom w:val="0"/>
                          <w:divBdr>
                            <w:top w:val="none" w:sz="0" w:space="0" w:color="auto"/>
                            <w:left w:val="none" w:sz="0" w:space="0" w:color="auto"/>
                            <w:bottom w:val="none" w:sz="0" w:space="0" w:color="auto"/>
                            <w:right w:val="none" w:sz="0" w:space="0" w:color="auto"/>
                          </w:divBdr>
                          <w:divsChild>
                            <w:div w:id="1611861622">
                              <w:marLeft w:val="0"/>
                              <w:marRight w:val="0"/>
                              <w:marTop w:val="0"/>
                              <w:marBottom w:val="0"/>
                              <w:divBdr>
                                <w:top w:val="none" w:sz="0" w:space="0" w:color="auto"/>
                                <w:left w:val="none" w:sz="0" w:space="0" w:color="auto"/>
                                <w:bottom w:val="none" w:sz="0" w:space="0" w:color="auto"/>
                                <w:right w:val="none" w:sz="0" w:space="0" w:color="auto"/>
                              </w:divBdr>
                              <w:divsChild>
                                <w:div w:id="10372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0633">
                      <w:marLeft w:val="0"/>
                      <w:marRight w:val="0"/>
                      <w:marTop w:val="0"/>
                      <w:marBottom w:val="0"/>
                      <w:divBdr>
                        <w:top w:val="none" w:sz="0" w:space="0" w:color="auto"/>
                        <w:left w:val="none" w:sz="0" w:space="0" w:color="auto"/>
                        <w:bottom w:val="none" w:sz="0" w:space="0" w:color="auto"/>
                        <w:right w:val="none" w:sz="0" w:space="0" w:color="auto"/>
                      </w:divBdr>
                      <w:divsChild>
                        <w:div w:id="1816333410">
                          <w:marLeft w:val="0"/>
                          <w:marRight w:val="0"/>
                          <w:marTop w:val="0"/>
                          <w:marBottom w:val="0"/>
                          <w:divBdr>
                            <w:top w:val="none" w:sz="0" w:space="0" w:color="auto"/>
                            <w:left w:val="none" w:sz="0" w:space="0" w:color="auto"/>
                            <w:bottom w:val="none" w:sz="0" w:space="0" w:color="auto"/>
                            <w:right w:val="none" w:sz="0" w:space="0" w:color="auto"/>
                          </w:divBdr>
                          <w:divsChild>
                            <w:div w:id="612249206">
                              <w:marLeft w:val="0"/>
                              <w:marRight w:val="0"/>
                              <w:marTop w:val="0"/>
                              <w:marBottom w:val="0"/>
                              <w:divBdr>
                                <w:top w:val="none" w:sz="0" w:space="0" w:color="auto"/>
                                <w:left w:val="none" w:sz="0" w:space="0" w:color="auto"/>
                                <w:bottom w:val="none" w:sz="0" w:space="0" w:color="auto"/>
                                <w:right w:val="none" w:sz="0" w:space="0" w:color="auto"/>
                              </w:divBdr>
                              <w:divsChild>
                                <w:div w:id="6945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9220">
                      <w:marLeft w:val="0"/>
                      <w:marRight w:val="0"/>
                      <w:marTop w:val="0"/>
                      <w:marBottom w:val="0"/>
                      <w:divBdr>
                        <w:top w:val="none" w:sz="0" w:space="0" w:color="auto"/>
                        <w:left w:val="none" w:sz="0" w:space="0" w:color="auto"/>
                        <w:bottom w:val="none" w:sz="0" w:space="0" w:color="auto"/>
                        <w:right w:val="none" w:sz="0" w:space="0" w:color="auto"/>
                      </w:divBdr>
                      <w:divsChild>
                        <w:div w:id="739249666">
                          <w:marLeft w:val="0"/>
                          <w:marRight w:val="0"/>
                          <w:marTop w:val="0"/>
                          <w:marBottom w:val="0"/>
                          <w:divBdr>
                            <w:top w:val="none" w:sz="0" w:space="0" w:color="auto"/>
                            <w:left w:val="none" w:sz="0" w:space="0" w:color="auto"/>
                            <w:bottom w:val="none" w:sz="0" w:space="0" w:color="auto"/>
                            <w:right w:val="none" w:sz="0" w:space="0" w:color="auto"/>
                          </w:divBdr>
                          <w:divsChild>
                            <w:div w:id="1359044109">
                              <w:marLeft w:val="0"/>
                              <w:marRight w:val="0"/>
                              <w:marTop w:val="0"/>
                              <w:marBottom w:val="0"/>
                              <w:divBdr>
                                <w:top w:val="none" w:sz="0" w:space="0" w:color="auto"/>
                                <w:left w:val="none" w:sz="0" w:space="0" w:color="auto"/>
                                <w:bottom w:val="none" w:sz="0" w:space="0" w:color="auto"/>
                                <w:right w:val="none" w:sz="0" w:space="0" w:color="auto"/>
                              </w:divBdr>
                              <w:divsChild>
                                <w:div w:id="571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99120">
                      <w:marLeft w:val="0"/>
                      <w:marRight w:val="0"/>
                      <w:marTop w:val="0"/>
                      <w:marBottom w:val="0"/>
                      <w:divBdr>
                        <w:top w:val="none" w:sz="0" w:space="0" w:color="auto"/>
                        <w:left w:val="none" w:sz="0" w:space="0" w:color="auto"/>
                        <w:bottom w:val="none" w:sz="0" w:space="0" w:color="auto"/>
                        <w:right w:val="none" w:sz="0" w:space="0" w:color="auto"/>
                      </w:divBdr>
                      <w:divsChild>
                        <w:div w:id="2122415086">
                          <w:marLeft w:val="0"/>
                          <w:marRight w:val="0"/>
                          <w:marTop w:val="0"/>
                          <w:marBottom w:val="0"/>
                          <w:divBdr>
                            <w:top w:val="none" w:sz="0" w:space="0" w:color="auto"/>
                            <w:left w:val="none" w:sz="0" w:space="0" w:color="auto"/>
                            <w:bottom w:val="none" w:sz="0" w:space="0" w:color="auto"/>
                            <w:right w:val="none" w:sz="0" w:space="0" w:color="auto"/>
                          </w:divBdr>
                          <w:divsChild>
                            <w:div w:id="892080039">
                              <w:marLeft w:val="0"/>
                              <w:marRight w:val="0"/>
                              <w:marTop w:val="0"/>
                              <w:marBottom w:val="0"/>
                              <w:divBdr>
                                <w:top w:val="none" w:sz="0" w:space="0" w:color="auto"/>
                                <w:left w:val="none" w:sz="0" w:space="0" w:color="auto"/>
                                <w:bottom w:val="none" w:sz="0" w:space="0" w:color="auto"/>
                                <w:right w:val="none" w:sz="0" w:space="0" w:color="auto"/>
                              </w:divBdr>
                              <w:divsChild>
                                <w:div w:id="1233614160">
                                  <w:marLeft w:val="0"/>
                                  <w:marRight w:val="0"/>
                                  <w:marTop w:val="0"/>
                                  <w:marBottom w:val="0"/>
                                  <w:divBdr>
                                    <w:top w:val="none" w:sz="0" w:space="0" w:color="auto"/>
                                    <w:left w:val="none" w:sz="0" w:space="0" w:color="auto"/>
                                    <w:bottom w:val="none" w:sz="0" w:space="0" w:color="auto"/>
                                    <w:right w:val="none" w:sz="0" w:space="0" w:color="auto"/>
                                  </w:divBdr>
                                  <w:divsChild>
                                    <w:div w:id="2118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8484">
                      <w:marLeft w:val="0"/>
                      <w:marRight w:val="0"/>
                      <w:marTop w:val="0"/>
                      <w:marBottom w:val="0"/>
                      <w:divBdr>
                        <w:top w:val="none" w:sz="0" w:space="0" w:color="auto"/>
                        <w:left w:val="none" w:sz="0" w:space="0" w:color="auto"/>
                        <w:bottom w:val="none" w:sz="0" w:space="0" w:color="auto"/>
                        <w:right w:val="none" w:sz="0" w:space="0" w:color="auto"/>
                      </w:divBdr>
                      <w:divsChild>
                        <w:div w:id="914976292">
                          <w:marLeft w:val="0"/>
                          <w:marRight w:val="0"/>
                          <w:marTop w:val="0"/>
                          <w:marBottom w:val="0"/>
                          <w:divBdr>
                            <w:top w:val="none" w:sz="0" w:space="0" w:color="auto"/>
                            <w:left w:val="none" w:sz="0" w:space="0" w:color="auto"/>
                            <w:bottom w:val="none" w:sz="0" w:space="0" w:color="auto"/>
                            <w:right w:val="none" w:sz="0" w:space="0" w:color="auto"/>
                          </w:divBdr>
                          <w:divsChild>
                            <w:div w:id="235895725">
                              <w:marLeft w:val="0"/>
                              <w:marRight w:val="0"/>
                              <w:marTop w:val="0"/>
                              <w:marBottom w:val="0"/>
                              <w:divBdr>
                                <w:top w:val="none" w:sz="0" w:space="0" w:color="auto"/>
                                <w:left w:val="none" w:sz="0" w:space="0" w:color="auto"/>
                                <w:bottom w:val="none" w:sz="0" w:space="0" w:color="auto"/>
                                <w:right w:val="none" w:sz="0" w:space="0" w:color="auto"/>
                              </w:divBdr>
                              <w:divsChild>
                                <w:div w:id="20780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3467">
                      <w:marLeft w:val="0"/>
                      <w:marRight w:val="0"/>
                      <w:marTop w:val="0"/>
                      <w:marBottom w:val="0"/>
                      <w:divBdr>
                        <w:top w:val="none" w:sz="0" w:space="0" w:color="auto"/>
                        <w:left w:val="none" w:sz="0" w:space="0" w:color="auto"/>
                        <w:bottom w:val="none" w:sz="0" w:space="0" w:color="auto"/>
                        <w:right w:val="none" w:sz="0" w:space="0" w:color="auto"/>
                      </w:divBdr>
                      <w:divsChild>
                        <w:div w:id="815682658">
                          <w:marLeft w:val="0"/>
                          <w:marRight w:val="0"/>
                          <w:marTop w:val="0"/>
                          <w:marBottom w:val="0"/>
                          <w:divBdr>
                            <w:top w:val="none" w:sz="0" w:space="0" w:color="auto"/>
                            <w:left w:val="none" w:sz="0" w:space="0" w:color="auto"/>
                            <w:bottom w:val="none" w:sz="0" w:space="0" w:color="auto"/>
                            <w:right w:val="none" w:sz="0" w:space="0" w:color="auto"/>
                          </w:divBdr>
                          <w:divsChild>
                            <w:div w:id="225802943">
                              <w:marLeft w:val="0"/>
                              <w:marRight w:val="0"/>
                              <w:marTop w:val="0"/>
                              <w:marBottom w:val="0"/>
                              <w:divBdr>
                                <w:top w:val="none" w:sz="0" w:space="0" w:color="auto"/>
                                <w:left w:val="none" w:sz="0" w:space="0" w:color="auto"/>
                                <w:bottom w:val="none" w:sz="0" w:space="0" w:color="auto"/>
                                <w:right w:val="none" w:sz="0" w:space="0" w:color="auto"/>
                              </w:divBdr>
                              <w:divsChild>
                                <w:div w:id="49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8552">
                      <w:marLeft w:val="0"/>
                      <w:marRight w:val="0"/>
                      <w:marTop w:val="0"/>
                      <w:marBottom w:val="0"/>
                      <w:divBdr>
                        <w:top w:val="none" w:sz="0" w:space="0" w:color="auto"/>
                        <w:left w:val="none" w:sz="0" w:space="0" w:color="auto"/>
                        <w:bottom w:val="none" w:sz="0" w:space="0" w:color="auto"/>
                        <w:right w:val="none" w:sz="0" w:space="0" w:color="auto"/>
                      </w:divBdr>
                      <w:divsChild>
                        <w:div w:id="1841306385">
                          <w:marLeft w:val="0"/>
                          <w:marRight w:val="0"/>
                          <w:marTop w:val="0"/>
                          <w:marBottom w:val="0"/>
                          <w:divBdr>
                            <w:top w:val="none" w:sz="0" w:space="0" w:color="auto"/>
                            <w:left w:val="none" w:sz="0" w:space="0" w:color="auto"/>
                            <w:bottom w:val="none" w:sz="0" w:space="0" w:color="auto"/>
                            <w:right w:val="none" w:sz="0" w:space="0" w:color="auto"/>
                          </w:divBdr>
                          <w:divsChild>
                            <w:div w:id="1180465330">
                              <w:marLeft w:val="0"/>
                              <w:marRight w:val="0"/>
                              <w:marTop w:val="0"/>
                              <w:marBottom w:val="0"/>
                              <w:divBdr>
                                <w:top w:val="none" w:sz="0" w:space="0" w:color="auto"/>
                                <w:left w:val="none" w:sz="0" w:space="0" w:color="auto"/>
                                <w:bottom w:val="none" w:sz="0" w:space="0" w:color="auto"/>
                                <w:right w:val="none" w:sz="0" w:space="0" w:color="auto"/>
                              </w:divBdr>
                              <w:divsChild>
                                <w:div w:id="3598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85785">
                      <w:marLeft w:val="0"/>
                      <w:marRight w:val="0"/>
                      <w:marTop w:val="0"/>
                      <w:marBottom w:val="0"/>
                      <w:divBdr>
                        <w:top w:val="none" w:sz="0" w:space="0" w:color="auto"/>
                        <w:left w:val="none" w:sz="0" w:space="0" w:color="auto"/>
                        <w:bottom w:val="none" w:sz="0" w:space="0" w:color="auto"/>
                        <w:right w:val="none" w:sz="0" w:space="0" w:color="auto"/>
                      </w:divBdr>
                      <w:divsChild>
                        <w:div w:id="162168243">
                          <w:marLeft w:val="0"/>
                          <w:marRight w:val="0"/>
                          <w:marTop w:val="0"/>
                          <w:marBottom w:val="0"/>
                          <w:divBdr>
                            <w:top w:val="none" w:sz="0" w:space="0" w:color="auto"/>
                            <w:left w:val="none" w:sz="0" w:space="0" w:color="auto"/>
                            <w:bottom w:val="none" w:sz="0" w:space="0" w:color="auto"/>
                            <w:right w:val="none" w:sz="0" w:space="0" w:color="auto"/>
                          </w:divBdr>
                          <w:divsChild>
                            <w:div w:id="229770517">
                              <w:marLeft w:val="0"/>
                              <w:marRight w:val="0"/>
                              <w:marTop w:val="0"/>
                              <w:marBottom w:val="0"/>
                              <w:divBdr>
                                <w:top w:val="none" w:sz="0" w:space="0" w:color="auto"/>
                                <w:left w:val="none" w:sz="0" w:space="0" w:color="auto"/>
                                <w:bottom w:val="none" w:sz="0" w:space="0" w:color="auto"/>
                                <w:right w:val="none" w:sz="0" w:space="0" w:color="auto"/>
                              </w:divBdr>
                              <w:divsChild>
                                <w:div w:id="2133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40773">
                      <w:marLeft w:val="0"/>
                      <w:marRight w:val="0"/>
                      <w:marTop w:val="0"/>
                      <w:marBottom w:val="0"/>
                      <w:divBdr>
                        <w:top w:val="none" w:sz="0" w:space="0" w:color="auto"/>
                        <w:left w:val="none" w:sz="0" w:space="0" w:color="auto"/>
                        <w:bottom w:val="none" w:sz="0" w:space="0" w:color="auto"/>
                        <w:right w:val="none" w:sz="0" w:space="0" w:color="auto"/>
                      </w:divBdr>
                      <w:divsChild>
                        <w:div w:id="163787663">
                          <w:marLeft w:val="0"/>
                          <w:marRight w:val="0"/>
                          <w:marTop w:val="0"/>
                          <w:marBottom w:val="0"/>
                          <w:divBdr>
                            <w:top w:val="none" w:sz="0" w:space="0" w:color="auto"/>
                            <w:left w:val="none" w:sz="0" w:space="0" w:color="auto"/>
                            <w:bottom w:val="none" w:sz="0" w:space="0" w:color="auto"/>
                            <w:right w:val="none" w:sz="0" w:space="0" w:color="auto"/>
                          </w:divBdr>
                          <w:divsChild>
                            <w:div w:id="222722514">
                              <w:marLeft w:val="0"/>
                              <w:marRight w:val="0"/>
                              <w:marTop w:val="0"/>
                              <w:marBottom w:val="0"/>
                              <w:divBdr>
                                <w:top w:val="none" w:sz="0" w:space="0" w:color="auto"/>
                                <w:left w:val="none" w:sz="0" w:space="0" w:color="auto"/>
                                <w:bottom w:val="none" w:sz="0" w:space="0" w:color="auto"/>
                                <w:right w:val="none" w:sz="0" w:space="0" w:color="auto"/>
                              </w:divBdr>
                              <w:divsChild>
                                <w:div w:id="11933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8549">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328680380">
                              <w:marLeft w:val="0"/>
                              <w:marRight w:val="0"/>
                              <w:marTop w:val="0"/>
                              <w:marBottom w:val="0"/>
                              <w:divBdr>
                                <w:top w:val="none" w:sz="0" w:space="0" w:color="auto"/>
                                <w:left w:val="none" w:sz="0" w:space="0" w:color="auto"/>
                                <w:bottom w:val="none" w:sz="0" w:space="0" w:color="auto"/>
                                <w:right w:val="none" w:sz="0" w:space="0" w:color="auto"/>
                              </w:divBdr>
                              <w:divsChild>
                                <w:div w:id="20073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5321">
                      <w:marLeft w:val="0"/>
                      <w:marRight w:val="0"/>
                      <w:marTop w:val="0"/>
                      <w:marBottom w:val="0"/>
                      <w:divBdr>
                        <w:top w:val="none" w:sz="0" w:space="0" w:color="auto"/>
                        <w:left w:val="none" w:sz="0" w:space="0" w:color="auto"/>
                        <w:bottom w:val="none" w:sz="0" w:space="0" w:color="auto"/>
                        <w:right w:val="none" w:sz="0" w:space="0" w:color="auto"/>
                      </w:divBdr>
                      <w:divsChild>
                        <w:div w:id="283199610">
                          <w:marLeft w:val="0"/>
                          <w:marRight w:val="0"/>
                          <w:marTop w:val="0"/>
                          <w:marBottom w:val="0"/>
                          <w:divBdr>
                            <w:top w:val="none" w:sz="0" w:space="0" w:color="auto"/>
                            <w:left w:val="none" w:sz="0" w:space="0" w:color="auto"/>
                            <w:bottom w:val="none" w:sz="0" w:space="0" w:color="auto"/>
                            <w:right w:val="none" w:sz="0" w:space="0" w:color="auto"/>
                          </w:divBdr>
                          <w:divsChild>
                            <w:div w:id="983655381">
                              <w:marLeft w:val="0"/>
                              <w:marRight w:val="0"/>
                              <w:marTop w:val="0"/>
                              <w:marBottom w:val="0"/>
                              <w:divBdr>
                                <w:top w:val="none" w:sz="0" w:space="0" w:color="auto"/>
                                <w:left w:val="none" w:sz="0" w:space="0" w:color="auto"/>
                                <w:bottom w:val="none" w:sz="0" w:space="0" w:color="auto"/>
                                <w:right w:val="none" w:sz="0" w:space="0" w:color="auto"/>
                              </w:divBdr>
                              <w:divsChild>
                                <w:div w:id="11862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2215">
                      <w:marLeft w:val="0"/>
                      <w:marRight w:val="0"/>
                      <w:marTop w:val="0"/>
                      <w:marBottom w:val="0"/>
                      <w:divBdr>
                        <w:top w:val="none" w:sz="0" w:space="0" w:color="auto"/>
                        <w:left w:val="none" w:sz="0" w:space="0" w:color="auto"/>
                        <w:bottom w:val="none" w:sz="0" w:space="0" w:color="auto"/>
                        <w:right w:val="none" w:sz="0" w:space="0" w:color="auto"/>
                      </w:divBdr>
                      <w:divsChild>
                        <w:div w:id="864054820">
                          <w:marLeft w:val="0"/>
                          <w:marRight w:val="0"/>
                          <w:marTop w:val="0"/>
                          <w:marBottom w:val="0"/>
                          <w:divBdr>
                            <w:top w:val="none" w:sz="0" w:space="0" w:color="auto"/>
                            <w:left w:val="none" w:sz="0" w:space="0" w:color="auto"/>
                            <w:bottom w:val="none" w:sz="0" w:space="0" w:color="auto"/>
                            <w:right w:val="none" w:sz="0" w:space="0" w:color="auto"/>
                          </w:divBdr>
                          <w:divsChild>
                            <w:div w:id="494951769">
                              <w:marLeft w:val="0"/>
                              <w:marRight w:val="0"/>
                              <w:marTop w:val="0"/>
                              <w:marBottom w:val="0"/>
                              <w:divBdr>
                                <w:top w:val="none" w:sz="0" w:space="0" w:color="auto"/>
                                <w:left w:val="none" w:sz="0" w:space="0" w:color="auto"/>
                                <w:bottom w:val="none" w:sz="0" w:space="0" w:color="auto"/>
                                <w:right w:val="none" w:sz="0" w:space="0" w:color="auto"/>
                              </w:divBdr>
                              <w:divsChild>
                                <w:div w:id="531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2805">
                      <w:marLeft w:val="0"/>
                      <w:marRight w:val="0"/>
                      <w:marTop w:val="0"/>
                      <w:marBottom w:val="0"/>
                      <w:divBdr>
                        <w:top w:val="none" w:sz="0" w:space="0" w:color="auto"/>
                        <w:left w:val="none" w:sz="0" w:space="0" w:color="auto"/>
                        <w:bottom w:val="none" w:sz="0" w:space="0" w:color="auto"/>
                        <w:right w:val="none" w:sz="0" w:space="0" w:color="auto"/>
                      </w:divBdr>
                      <w:divsChild>
                        <w:div w:id="587156355">
                          <w:marLeft w:val="0"/>
                          <w:marRight w:val="0"/>
                          <w:marTop w:val="0"/>
                          <w:marBottom w:val="0"/>
                          <w:divBdr>
                            <w:top w:val="none" w:sz="0" w:space="0" w:color="auto"/>
                            <w:left w:val="none" w:sz="0" w:space="0" w:color="auto"/>
                            <w:bottom w:val="none" w:sz="0" w:space="0" w:color="auto"/>
                            <w:right w:val="none" w:sz="0" w:space="0" w:color="auto"/>
                          </w:divBdr>
                          <w:divsChild>
                            <w:div w:id="1837719673">
                              <w:marLeft w:val="0"/>
                              <w:marRight w:val="0"/>
                              <w:marTop w:val="0"/>
                              <w:marBottom w:val="0"/>
                              <w:divBdr>
                                <w:top w:val="none" w:sz="0" w:space="0" w:color="auto"/>
                                <w:left w:val="none" w:sz="0" w:space="0" w:color="auto"/>
                                <w:bottom w:val="none" w:sz="0" w:space="0" w:color="auto"/>
                                <w:right w:val="none" w:sz="0" w:space="0" w:color="auto"/>
                              </w:divBdr>
                              <w:divsChild>
                                <w:div w:id="13159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71901">
                      <w:marLeft w:val="0"/>
                      <w:marRight w:val="0"/>
                      <w:marTop w:val="0"/>
                      <w:marBottom w:val="0"/>
                      <w:divBdr>
                        <w:top w:val="none" w:sz="0" w:space="0" w:color="auto"/>
                        <w:left w:val="none" w:sz="0" w:space="0" w:color="auto"/>
                        <w:bottom w:val="none" w:sz="0" w:space="0" w:color="auto"/>
                        <w:right w:val="none" w:sz="0" w:space="0" w:color="auto"/>
                      </w:divBdr>
                      <w:divsChild>
                        <w:div w:id="594902750">
                          <w:marLeft w:val="0"/>
                          <w:marRight w:val="0"/>
                          <w:marTop w:val="0"/>
                          <w:marBottom w:val="0"/>
                          <w:divBdr>
                            <w:top w:val="none" w:sz="0" w:space="0" w:color="auto"/>
                            <w:left w:val="none" w:sz="0" w:space="0" w:color="auto"/>
                            <w:bottom w:val="none" w:sz="0" w:space="0" w:color="auto"/>
                            <w:right w:val="none" w:sz="0" w:space="0" w:color="auto"/>
                          </w:divBdr>
                          <w:divsChild>
                            <w:div w:id="1443110415">
                              <w:marLeft w:val="0"/>
                              <w:marRight w:val="0"/>
                              <w:marTop w:val="0"/>
                              <w:marBottom w:val="0"/>
                              <w:divBdr>
                                <w:top w:val="none" w:sz="0" w:space="0" w:color="auto"/>
                                <w:left w:val="none" w:sz="0" w:space="0" w:color="auto"/>
                                <w:bottom w:val="none" w:sz="0" w:space="0" w:color="auto"/>
                                <w:right w:val="none" w:sz="0" w:space="0" w:color="auto"/>
                              </w:divBdr>
                              <w:divsChild>
                                <w:div w:id="11940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70531">
                      <w:marLeft w:val="0"/>
                      <w:marRight w:val="0"/>
                      <w:marTop w:val="0"/>
                      <w:marBottom w:val="0"/>
                      <w:divBdr>
                        <w:top w:val="none" w:sz="0" w:space="0" w:color="auto"/>
                        <w:left w:val="none" w:sz="0" w:space="0" w:color="auto"/>
                        <w:bottom w:val="none" w:sz="0" w:space="0" w:color="auto"/>
                        <w:right w:val="none" w:sz="0" w:space="0" w:color="auto"/>
                      </w:divBdr>
                      <w:divsChild>
                        <w:div w:id="1412315813">
                          <w:marLeft w:val="0"/>
                          <w:marRight w:val="0"/>
                          <w:marTop w:val="0"/>
                          <w:marBottom w:val="0"/>
                          <w:divBdr>
                            <w:top w:val="none" w:sz="0" w:space="0" w:color="auto"/>
                            <w:left w:val="none" w:sz="0" w:space="0" w:color="auto"/>
                            <w:bottom w:val="none" w:sz="0" w:space="0" w:color="auto"/>
                            <w:right w:val="none" w:sz="0" w:space="0" w:color="auto"/>
                          </w:divBdr>
                          <w:divsChild>
                            <w:div w:id="1600019711">
                              <w:marLeft w:val="0"/>
                              <w:marRight w:val="0"/>
                              <w:marTop w:val="0"/>
                              <w:marBottom w:val="0"/>
                              <w:divBdr>
                                <w:top w:val="none" w:sz="0" w:space="0" w:color="auto"/>
                                <w:left w:val="none" w:sz="0" w:space="0" w:color="auto"/>
                                <w:bottom w:val="none" w:sz="0" w:space="0" w:color="auto"/>
                                <w:right w:val="none" w:sz="0" w:space="0" w:color="auto"/>
                              </w:divBdr>
                              <w:divsChild>
                                <w:div w:id="1842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42035">
                      <w:marLeft w:val="0"/>
                      <w:marRight w:val="0"/>
                      <w:marTop w:val="0"/>
                      <w:marBottom w:val="0"/>
                      <w:divBdr>
                        <w:top w:val="none" w:sz="0" w:space="0" w:color="auto"/>
                        <w:left w:val="none" w:sz="0" w:space="0" w:color="auto"/>
                        <w:bottom w:val="none" w:sz="0" w:space="0" w:color="auto"/>
                        <w:right w:val="none" w:sz="0" w:space="0" w:color="auto"/>
                      </w:divBdr>
                      <w:divsChild>
                        <w:div w:id="1543059566">
                          <w:marLeft w:val="0"/>
                          <w:marRight w:val="0"/>
                          <w:marTop w:val="0"/>
                          <w:marBottom w:val="0"/>
                          <w:divBdr>
                            <w:top w:val="none" w:sz="0" w:space="0" w:color="auto"/>
                            <w:left w:val="none" w:sz="0" w:space="0" w:color="auto"/>
                            <w:bottom w:val="none" w:sz="0" w:space="0" w:color="auto"/>
                            <w:right w:val="none" w:sz="0" w:space="0" w:color="auto"/>
                          </w:divBdr>
                          <w:divsChild>
                            <w:div w:id="562375742">
                              <w:marLeft w:val="0"/>
                              <w:marRight w:val="0"/>
                              <w:marTop w:val="0"/>
                              <w:marBottom w:val="0"/>
                              <w:divBdr>
                                <w:top w:val="none" w:sz="0" w:space="0" w:color="auto"/>
                                <w:left w:val="none" w:sz="0" w:space="0" w:color="auto"/>
                                <w:bottom w:val="none" w:sz="0" w:space="0" w:color="auto"/>
                                <w:right w:val="none" w:sz="0" w:space="0" w:color="auto"/>
                              </w:divBdr>
                              <w:divsChild>
                                <w:div w:id="2071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1727">
                      <w:marLeft w:val="0"/>
                      <w:marRight w:val="0"/>
                      <w:marTop w:val="0"/>
                      <w:marBottom w:val="0"/>
                      <w:divBdr>
                        <w:top w:val="none" w:sz="0" w:space="0" w:color="auto"/>
                        <w:left w:val="none" w:sz="0" w:space="0" w:color="auto"/>
                        <w:bottom w:val="none" w:sz="0" w:space="0" w:color="auto"/>
                        <w:right w:val="none" w:sz="0" w:space="0" w:color="auto"/>
                      </w:divBdr>
                      <w:divsChild>
                        <w:div w:id="507721219">
                          <w:marLeft w:val="0"/>
                          <w:marRight w:val="0"/>
                          <w:marTop w:val="0"/>
                          <w:marBottom w:val="0"/>
                          <w:divBdr>
                            <w:top w:val="none" w:sz="0" w:space="0" w:color="auto"/>
                            <w:left w:val="none" w:sz="0" w:space="0" w:color="auto"/>
                            <w:bottom w:val="none" w:sz="0" w:space="0" w:color="auto"/>
                            <w:right w:val="none" w:sz="0" w:space="0" w:color="auto"/>
                          </w:divBdr>
                          <w:divsChild>
                            <w:div w:id="2061131393">
                              <w:marLeft w:val="0"/>
                              <w:marRight w:val="0"/>
                              <w:marTop w:val="0"/>
                              <w:marBottom w:val="0"/>
                              <w:divBdr>
                                <w:top w:val="none" w:sz="0" w:space="0" w:color="auto"/>
                                <w:left w:val="none" w:sz="0" w:space="0" w:color="auto"/>
                                <w:bottom w:val="none" w:sz="0" w:space="0" w:color="auto"/>
                                <w:right w:val="none" w:sz="0" w:space="0" w:color="auto"/>
                              </w:divBdr>
                              <w:divsChild>
                                <w:div w:id="52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4371">
                      <w:marLeft w:val="0"/>
                      <w:marRight w:val="0"/>
                      <w:marTop w:val="0"/>
                      <w:marBottom w:val="0"/>
                      <w:divBdr>
                        <w:top w:val="none" w:sz="0" w:space="0" w:color="auto"/>
                        <w:left w:val="none" w:sz="0" w:space="0" w:color="auto"/>
                        <w:bottom w:val="none" w:sz="0" w:space="0" w:color="auto"/>
                        <w:right w:val="none" w:sz="0" w:space="0" w:color="auto"/>
                      </w:divBdr>
                      <w:divsChild>
                        <w:div w:id="503935629">
                          <w:marLeft w:val="0"/>
                          <w:marRight w:val="0"/>
                          <w:marTop w:val="0"/>
                          <w:marBottom w:val="0"/>
                          <w:divBdr>
                            <w:top w:val="none" w:sz="0" w:space="0" w:color="auto"/>
                            <w:left w:val="none" w:sz="0" w:space="0" w:color="auto"/>
                            <w:bottom w:val="none" w:sz="0" w:space="0" w:color="auto"/>
                            <w:right w:val="none" w:sz="0" w:space="0" w:color="auto"/>
                          </w:divBdr>
                          <w:divsChild>
                            <w:div w:id="1578317992">
                              <w:marLeft w:val="0"/>
                              <w:marRight w:val="0"/>
                              <w:marTop w:val="0"/>
                              <w:marBottom w:val="0"/>
                              <w:divBdr>
                                <w:top w:val="none" w:sz="0" w:space="0" w:color="auto"/>
                                <w:left w:val="none" w:sz="0" w:space="0" w:color="auto"/>
                                <w:bottom w:val="none" w:sz="0" w:space="0" w:color="auto"/>
                                <w:right w:val="none" w:sz="0" w:space="0" w:color="auto"/>
                              </w:divBdr>
                              <w:divsChild>
                                <w:div w:id="484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8946">
                      <w:marLeft w:val="0"/>
                      <w:marRight w:val="0"/>
                      <w:marTop w:val="0"/>
                      <w:marBottom w:val="0"/>
                      <w:divBdr>
                        <w:top w:val="none" w:sz="0" w:space="0" w:color="auto"/>
                        <w:left w:val="none" w:sz="0" w:space="0" w:color="auto"/>
                        <w:bottom w:val="none" w:sz="0" w:space="0" w:color="auto"/>
                        <w:right w:val="none" w:sz="0" w:space="0" w:color="auto"/>
                      </w:divBdr>
                      <w:divsChild>
                        <w:div w:id="754791580">
                          <w:marLeft w:val="0"/>
                          <w:marRight w:val="0"/>
                          <w:marTop w:val="0"/>
                          <w:marBottom w:val="0"/>
                          <w:divBdr>
                            <w:top w:val="none" w:sz="0" w:space="0" w:color="auto"/>
                            <w:left w:val="none" w:sz="0" w:space="0" w:color="auto"/>
                            <w:bottom w:val="none" w:sz="0" w:space="0" w:color="auto"/>
                            <w:right w:val="none" w:sz="0" w:space="0" w:color="auto"/>
                          </w:divBdr>
                          <w:divsChild>
                            <w:div w:id="1830098263">
                              <w:marLeft w:val="0"/>
                              <w:marRight w:val="0"/>
                              <w:marTop w:val="0"/>
                              <w:marBottom w:val="0"/>
                              <w:divBdr>
                                <w:top w:val="none" w:sz="0" w:space="0" w:color="auto"/>
                                <w:left w:val="none" w:sz="0" w:space="0" w:color="auto"/>
                                <w:bottom w:val="none" w:sz="0" w:space="0" w:color="auto"/>
                                <w:right w:val="none" w:sz="0" w:space="0" w:color="auto"/>
                              </w:divBdr>
                              <w:divsChild>
                                <w:div w:id="560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553">
                      <w:marLeft w:val="0"/>
                      <w:marRight w:val="0"/>
                      <w:marTop w:val="0"/>
                      <w:marBottom w:val="0"/>
                      <w:divBdr>
                        <w:top w:val="none" w:sz="0" w:space="0" w:color="auto"/>
                        <w:left w:val="none" w:sz="0" w:space="0" w:color="auto"/>
                        <w:bottom w:val="none" w:sz="0" w:space="0" w:color="auto"/>
                        <w:right w:val="none" w:sz="0" w:space="0" w:color="auto"/>
                      </w:divBdr>
                      <w:divsChild>
                        <w:div w:id="1385174183">
                          <w:marLeft w:val="0"/>
                          <w:marRight w:val="0"/>
                          <w:marTop w:val="0"/>
                          <w:marBottom w:val="0"/>
                          <w:divBdr>
                            <w:top w:val="none" w:sz="0" w:space="0" w:color="auto"/>
                            <w:left w:val="none" w:sz="0" w:space="0" w:color="auto"/>
                            <w:bottom w:val="none" w:sz="0" w:space="0" w:color="auto"/>
                            <w:right w:val="none" w:sz="0" w:space="0" w:color="auto"/>
                          </w:divBdr>
                          <w:divsChild>
                            <w:div w:id="435177342">
                              <w:marLeft w:val="0"/>
                              <w:marRight w:val="0"/>
                              <w:marTop w:val="0"/>
                              <w:marBottom w:val="0"/>
                              <w:divBdr>
                                <w:top w:val="none" w:sz="0" w:space="0" w:color="auto"/>
                                <w:left w:val="none" w:sz="0" w:space="0" w:color="auto"/>
                                <w:bottom w:val="none" w:sz="0" w:space="0" w:color="auto"/>
                                <w:right w:val="none" w:sz="0" w:space="0" w:color="auto"/>
                              </w:divBdr>
                              <w:divsChild>
                                <w:div w:id="10219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6599">
                      <w:marLeft w:val="0"/>
                      <w:marRight w:val="0"/>
                      <w:marTop w:val="0"/>
                      <w:marBottom w:val="0"/>
                      <w:divBdr>
                        <w:top w:val="none" w:sz="0" w:space="0" w:color="auto"/>
                        <w:left w:val="none" w:sz="0" w:space="0" w:color="auto"/>
                        <w:bottom w:val="none" w:sz="0" w:space="0" w:color="auto"/>
                        <w:right w:val="none" w:sz="0" w:space="0" w:color="auto"/>
                      </w:divBdr>
                      <w:divsChild>
                        <w:div w:id="2023314475">
                          <w:marLeft w:val="0"/>
                          <w:marRight w:val="0"/>
                          <w:marTop w:val="0"/>
                          <w:marBottom w:val="0"/>
                          <w:divBdr>
                            <w:top w:val="none" w:sz="0" w:space="0" w:color="auto"/>
                            <w:left w:val="none" w:sz="0" w:space="0" w:color="auto"/>
                            <w:bottom w:val="none" w:sz="0" w:space="0" w:color="auto"/>
                            <w:right w:val="none" w:sz="0" w:space="0" w:color="auto"/>
                          </w:divBdr>
                          <w:divsChild>
                            <w:div w:id="263923117">
                              <w:marLeft w:val="0"/>
                              <w:marRight w:val="0"/>
                              <w:marTop w:val="0"/>
                              <w:marBottom w:val="0"/>
                              <w:divBdr>
                                <w:top w:val="none" w:sz="0" w:space="0" w:color="auto"/>
                                <w:left w:val="none" w:sz="0" w:space="0" w:color="auto"/>
                                <w:bottom w:val="none" w:sz="0" w:space="0" w:color="auto"/>
                                <w:right w:val="none" w:sz="0" w:space="0" w:color="auto"/>
                              </w:divBdr>
                              <w:divsChild>
                                <w:div w:id="1277637322">
                                  <w:marLeft w:val="0"/>
                                  <w:marRight w:val="0"/>
                                  <w:marTop w:val="0"/>
                                  <w:marBottom w:val="0"/>
                                  <w:divBdr>
                                    <w:top w:val="none" w:sz="0" w:space="0" w:color="auto"/>
                                    <w:left w:val="none" w:sz="0" w:space="0" w:color="auto"/>
                                    <w:bottom w:val="none" w:sz="0" w:space="0" w:color="auto"/>
                                    <w:right w:val="none" w:sz="0" w:space="0" w:color="auto"/>
                                  </w:divBdr>
                                  <w:divsChild>
                                    <w:div w:id="14481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4419">
                      <w:marLeft w:val="0"/>
                      <w:marRight w:val="0"/>
                      <w:marTop w:val="0"/>
                      <w:marBottom w:val="0"/>
                      <w:divBdr>
                        <w:top w:val="none" w:sz="0" w:space="0" w:color="auto"/>
                        <w:left w:val="none" w:sz="0" w:space="0" w:color="auto"/>
                        <w:bottom w:val="none" w:sz="0" w:space="0" w:color="auto"/>
                        <w:right w:val="none" w:sz="0" w:space="0" w:color="auto"/>
                      </w:divBdr>
                      <w:divsChild>
                        <w:div w:id="1852722269">
                          <w:marLeft w:val="0"/>
                          <w:marRight w:val="0"/>
                          <w:marTop w:val="0"/>
                          <w:marBottom w:val="0"/>
                          <w:divBdr>
                            <w:top w:val="none" w:sz="0" w:space="0" w:color="auto"/>
                            <w:left w:val="none" w:sz="0" w:space="0" w:color="auto"/>
                            <w:bottom w:val="none" w:sz="0" w:space="0" w:color="auto"/>
                            <w:right w:val="none" w:sz="0" w:space="0" w:color="auto"/>
                          </w:divBdr>
                          <w:divsChild>
                            <w:div w:id="982734914">
                              <w:marLeft w:val="0"/>
                              <w:marRight w:val="0"/>
                              <w:marTop w:val="0"/>
                              <w:marBottom w:val="0"/>
                              <w:divBdr>
                                <w:top w:val="none" w:sz="0" w:space="0" w:color="auto"/>
                                <w:left w:val="none" w:sz="0" w:space="0" w:color="auto"/>
                                <w:bottom w:val="none" w:sz="0" w:space="0" w:color="auto"/>
                                <w:right w:val="none" w:sz="0" w:space="0" w:color="auto"/>
                              </w:divBdr>
                              <w:divsChild>
                                <w:div w:id="774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907">
                      <w:marLeft w:val="0"/>
                      <w:marRight w:val="0"/>
                      <w:marTop w:val="0"/>
                      <w:marBottom w:val="0"/>
                      <w:divBdr>
                        <w:top w:val="none" w:sz="0" w:space="0" w:color="auto"/>
                        <w:left w:val="none" w:sz="0" w:space="0" w:color="auto"/>
                        <w:bottom w:val="none" w:sz="0" w:space="0" w:color="auto"/>
                        <w:right w:val="none" w:sz="0" w:space="0" w:color="auto"/>
                      </w:divBdr>
                      <w:divsChild>
                        <w:div w:id="275797967">
                          <w:marLeft w:val="0"/>
                          <w:marRight w:val="0"/>
                          <w:marTop w:val="0"/>
                          <w:marBottom w:val="0"/>
                          <w:divBdr>
                            <w:top w:val="none" w:sz="0" w:space="0" w:color="auto"/>
                            <w:left w:val="none" w:sz="0" w:space="0" w:color="auto"/>
                            <w:bottom w:val="none" w:sz="0" w:space="0" w:color="auto"/>
                            <w:right w:val="none" w:sz="0" w:space="0" w:color="auto"/>
                          </w:divBdr>
                          <w:divsChild>
                            <w:div w:id="1776705656">
                              <w:marLeft w:val="0"/>
                              <w:marRight w:val="0"/>
                              <w:marTop w:val="0"/>
                              <w:marBottom w:val="0"/>
                              <w:divBdr>
                                <w:top w:val="none" w:sz="0" w:space="0" w:color="auto"/>
                                <w:left w:val="none" w:sz="0" w:space="0" w:color="auto"/>
                                <w:bottom w:val="none" w:sz="0" w:space="0" w:color="auto"/>
                                <w:right w:val="none" w:sz="0" w:space="0" w:color="auto"/>
                              </w:divBdr>
                              <w:divsChild>
                                <w:div w:id="1482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259">
                      <w:marLeft w:val="0"/>
                      <w:marRight w:val="0"/>
                      <w:marTop w:val="0"/>
                      <w:marBottom w:val="0"/>
                      <w:divBdr>
                        <w:top w:val="none" w:sz="0" w:space="0" w:color="auto"/>
                        <w:left w:val="none" w:sz="0" w:space="0" w:color="auto"/>
                        <w:bottom w:val="none" w:sz="0" w:space="0" w:color="auto"/>
                        <w:right w:val="none" w:sz="0" w:space="0" w:color="auto"/>
                      </w:divBdr>
                      <w:divsChild>
                        <w:div w:id="669336059">
                          <w:marLeft w:val="0"/>
                          <w:marRight w:val="0"/>
                          <w:marTop w:val="0"/>
                          <w:marBottom w:val="0"/>
                          <w:divBdr>
                            <w:top w:val="none" w:sz="0" w:space="0" w:color="auto"/>
                            <w:left w:val="none" w:sz="0" w:space="0" w:color="auto"/>
                            <w:bottom w:val="none" w:sz="0" w:space="0" w:color="auto"/>
                            <w:right w:val="none" w:sz="0" w:space="0" w:color="auto"/>
                          </w:divBdr>
                          <w:divsChild>
                            <w:div w:id="1929190229">
                              <w:marLeft w:val="0"/>
                              <w:marRight w:val="0"/>
                              <w:marTop w:val="0"/>
                              <w:marBottom w:val="0"/>
                              <w:divBdr>
                                <w:top w:val="none" w:sz="0" w:space="0" w:color="auto"/>
                                <w:left w:val="none" w:sz="0" w:space="0" w:color="auto"/>
                                <w:bottom w:val="none" w:sz="0" w:space="0" w:color="auto"/>
                                <w:right w:val="none" w:sz="0" w:space="0" w:color="auto"/>
                              </w:divBdr>
                              <w:divsChild>
                                <w:div w:id="1502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18634">
                      <w:marLeft w:val="0"/>
                      <w:marRight w:val="0"/>
                      <w:marTop w:val="0"/>
                      <w:marBottom w:val="0"/>
                      <w:divBdr>
                        <w:top w:val="none" w:sz="0" w:space="0" w:color="auto"/>
                        <w:left w:val="none" w:sz="0" w:space="0" w:color="auto"/>
                        <w:bottom w:val="none" w:sz="0" w:space="0" w:color="auto"/>
                        <w:right w:val="none" w:sz="0" w:space="0" w:color="auto"/>
                      </w:divBdr>
                      <w:divsChild>
                        <w:div w:id="522668790">
                          <w:marLeft w:val="0"/>
                          <w:marRight w:val="0"/>
                          <w:marTop w:val="0"/>
                          <w:marBottom w:val="0"/>
                          <w:divBdr>
                            <w:top w:val="none" w:sz="0" w:space="0" w:color="auto"/>
                            <w:left w:val="none" w:sz="0" w:space="0" w:color="auto"/>
                            <w:bottom w:val="none" w:sz="0" w:space="0" w:color="auto"/>
                            <w:right w:val="none" w:sz="0" w:space="0" w:color="auto"/>
                          </w:divBdr>
                          <w:divsChild>
                            <w:div w:id="2013485783">
                              <w:marLeft w:val="0"/>
                              <w:marRight w:val="0"/>
                              <w:marTop w:val="0"/>
                              <w:marBottom w:val="0"/>
                              <w:divBdr>
                                <w:top w:val="none" w:sz="0" w:space="0" w:color="auto"/>
                                <w:left w:val="none" w:sz="0" w:space="0" w:color="auto"/>
                                <w:bottom w:val="none" w:sz="0" w:space="0" w:color="auto"/>
                                <w:right w:val="none" w:sz="0" w:space="0" w:color="auto"/>
                              </w:divBdr>
                              <w:divsChild>
                                <w:div w:id="346060398">
                                  <w:marLeft w:val="0"/>
                                  <w:marRight w:val="0"/>
                                  <w:marTop w:val="0"/>
                                  <w:marBottom w:val="0"/>
                                  <w:divBdr>
                                    <w:top w:val="none" w:sz="0" w:space="0" w:color="auto"/>
                                    <w:left w:val="none" w:sz="0" w:space="0" w:color="auto"/>
                                    <w:bottom w:val="none" w:sz="0" w:space="0" w:color="auto"/>
                                    <w:right w:val="none" w:sz="0" w:space="0" w:color="auto"/>
                                  </w:divBdr>
                                  <w:divsChild>
                                    <w:div w:id="872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2714">
                      <w:marLeft w:val="0"/>
                      <w:marRight w:val="0"/>
                      <w:marTop w:val="0"/>
                      <w:marBottom w:val="0"/>
                      <w:divBdr>
                        <w:top w:val="none" w:sz="0" w:space="0" w:color="auto"/>
                        <w:left w:val="none" w:sz="0" w:space="0" w:color="auto"/>
                        <w:bottom w:val="none" w:sz="0" w:space="0" w:color="auto"/>
                        <w:right w:val="none" w:sz="0" w:space="0" w:color="auto"/>
                      </w:divBdr>
                      <w:divsChild>
                        <w:div w:id="718941194">
                          <w:marLeft w:val="0"/>
                          <w:marRight w:val="0"/>
                          <w:marTop w:val="0"/>
                          <w:marBottom w:val="0"/>
                          <w:divBdr>
                            <w:top w:val="none" w:sz="0" w:space="0" w:color="auto"/>
                            <w:left w:val="none" w:sz="0" w:space="0" w:color="auto"/>
                            <w:bottom w:val="none" w:sz="0" w:space="0" w:color="auto"/>
                            <w:right w:val="none" w:sz="0" w:space="0" w:color="auto"/>
                          </w:divBdr>
                          <w:divsChild>
                            <w:div w:id="1308434559">
                              <w:marLeft w:val="0"/>
                              <w:marRight w:val="0"/>
                              <w:marTop w:val="0"/>
                              <w:marBottom w:val="0"/>
                              <w:divBdr>
                                <w:top w:val="none" w:sz="0" w:space="0" w:color="auto"/>
                                <w:left w:val="none" w:sz="0" w:space="0" w:color="auto"/>
                                <w:bottom w:val="none" w:sz="0" w:space="0" w:color="auto"/>
                                <w:right w:val="none" w:sz="0" w:space="0" w:color="auto"/>
                              </w:divBdr>
                              <w:divsChild>
                                <w:div w:id="287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5814">
                      <w:marLeft w:val="0"/>
                      <w:marRight w:val="0"/>
                      <w:marTop w:val="0"/>
                      <w:marBottom w:val="0"/>
                      <w:divBdr>
                        <w:top w:val="none" w:sz="0" w:space="0" w:color="auto"/>
                        <w:left w:val="none" w:sz="0" w:space="0" w:color="auto"/>
                        <w:bottom w:val="none" w:sz="0" w:space="0" w:color="auto"/>
                        <w:right w:val="none" w:sz="0" w:space="0" w:color="auto"/>
                      </w:divBdr>
                      <w:divsChild>
                        <w:div w:id="1433892956">
                          <w:marLeft w:val="0"/>
                          <w:marRight w:val="0"/>
                          <w:marTop w:val="0"/>
                          <w:marBottom w:val="0"/>
                          <w:divBdr>
                            <w:top w:val="none" w:sz="0" w:space="0" w:color="auto"/>
                            <w:left w:val="none" w:sz="0" w:space="0" w:color="auto"/>
                            <w:bottom w:val="none" w:sz="0" w:space="0" w:color="auto"/>
                            <w:right w:val="none" w:sz="0" w:space="0" w:color="auto"/>
                          </w:divBdr>
                          <w:divsChild>
                            <w:div w:id="1520392380">
                              <w:marLeft w:val="0"/>
                              <w:marRight w:val="0"/>
                              <w:marTop w:val="0"/>
                              <w:marBottom w:val="0"/>
                              <w:divBdr>
                                <w:top w:val="none" w:sz="0" w:space="0" w:color="auto"/>
                                <w:left w:val="none" w:sz="0" w:space="0" w:color="auto"/>
                                <w:bottom w:val="none" w:sz="0" w:space="0" w:color="auto"/>
                                <w:right w:val="none" w:sz="0" w:space="0" w:color="auto"/>
                              </w:divBdr>
                              <w:divsChild>
                                <w:div w:id="5545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899">
                      <w:marLeft w:val="0"/>
                      <w:marRight w:val="0"/>
                      <w:marTop w:val="0"/>
                      <w:marBottom w:val="0"/>
                      <w:divBdr>
                        <w:top w:val="none" w:sz="0" w:space="0" w:color="auto"/>
                        <w:left w:val="none" w:sz="0" w:space="0" w:color="auto"/>
                        <w:bottom w:val="none" w:sz="0" w:space="0" w:color="auto"/>
                        <w:right w:val="none" w:sz="0" w:space="0" w:color="auto"/>
                      </w:divBdr>
                      <w:divsChild>
                        <w:div w:id="1270234650">
                          <w:marLeft w:val="0"/>
                          <w:marRight w:val="0"/>
                          <w:marTop w:val="0"/>
                          <w:marBottom w:val="0"/>
                          <w:divBdr>
                            <w:top w:val="none" w:sz="0" w:space="0" w:color="auto"/>
                            <w:left w:val="none" w:sz="0" w:space="0" w:color="auto"/>
                            <w:bottom w:val="none" w:sz="0" w:space="0" w:color="auto"/>
                            <w:right w:val="none" w:sz="0" w:space="0" w:color="auto"/>
                          </w:divBdr>
                          <w:divsChild>
                            <w:div w:id="365564284">
                              <w:marLeft w:val="0"/>
                              <w:marRight w:val="0"/>
                              <w:marTop w:val="0"/>
                              <w:marBottom w:val="0"/>
                              <w:divBdr>
                                <w:top w:val="none" w:sz="0" w:space="0" w:color="auto"/>
                                <w:left w:val="none" w:sz="0" w:space="0" w:color="auto"/>
                                <w:bottom w:val="none" w:sz="0" w:space="0" w:color="auto"/>
                                <w:right w:val="none" w:sz="0" w:space="0" w:color="auto"/>
                              </w:divBdr>
                              <w:divsChild>
                                <w:div w:id="2912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18778">
                      <w:marLeft w:val="0"/>
                      <w:marRight w:val="0"/>
                      <w:marTop w:val="0"/>
                      <w:marBottom w:val="0"/>
                      <w:divBdr>
                        <w:top w:val="none" w:sz="0" w:space="0" w:color="auto"/>
                        <w:left w:val="none" w:sz="0" w:space="0" w:color="auto"/>
                        <w:bottom w:val="none" w:sz="0" w:space="0" w:color="auto"/>
                        <w:right w:val="none" w:sz="0" w:space="0" w:color="auto"/>
                      </w:divBdr>
                      <w:divsChild>
                        <w:div w:id="403143676">
                          <w:marLeft w:val="0"/>
                          <w:marRight w:val="0"/>
                          <w:marTop w:val="0"/>
                          <w:marBottom w:val="0"/>
                          <w:divBdr>
                            <w:top w:val="none" w:sz="0" w:space="0" w:color="auto"/>
                            <w:left w:val="none" w:sz="0" w:space="0" w:color="auto"/>
                            <w:bottom w:val="none" w:sz="0" w:space="0" w:color="auto"/>
                            <w:right w:val="none" w:sz="0" w:space="0" w:color="auto"/>
                          </w:divBdr>
                          <w:divsChild>
                            <w:div w:id="666985343">
                              <w:marLeft w:val="0"/>
                              <w:marRight w:val="0"/>
                              <w:marTop w:val="0"/>
                              <w:marBottom w:val="0"/>
                              <w:divBdr>
                                <w:top w:val="none" w:sz="0" w:space="0" w:color="auto"/>
                                <w:left w:val="none" w:sz="0" w:space="0" w:color="auto"/>
                                <w:bottom w:val="none" w:sz="0" w:space="0" w:color="auto"/>
                                <w:right w:val="none" w:sz="0" w:space="0" w:color="auto"/>
                              </w:divBdr>
                              <w:divsChild>
                                <w:div w:id="1915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10198">
                      <w:marLeft w:val="0"/>
                      <w:marRight w:val="0"/>
                      <w:marTop w:val="0"/>
                      <w:marBottom w:val="0"/>
                      <w:divBdr>
                        <w:top w:val="none" w:sz="0" w:space="0" w:color="auto"/>
                        <w:left w:val="none" w:sz="0" w:space="0" w:color="auto"/>
                        <w:bottom w:val="none" w:sz="0" w:space="0" w:color="auto"/>
                        <w:right w:val="none" w:sz="0" w:space="0" w:color="auto"/>
                      </w:divBdr>
                      <w:divsChild>
                        <w:div w:id="1553342028">
                          <w:marLeft w:val="0"/>
                          <w:marRight w:val="0"/>
                          <w:marTop w:val="0"/>
                          <w:marBottom w:val="0"/>
                          <w:divBdr>
                            <w:top w:val="none" w:sz="0" w:space="0" w:color="auto"/>
                            <w:left w:val="none" w:sz="0" w:space="0" w:color="auto"/>
                            <w:bottom w:val="none" w:sz="0" w:space="0" w:color="auto"/>
                            <w:right w:val="none" w:sz="0" w:space="0" w:color="auto"/>
                          </w:divBdr>
                          <w:divsChild>
                            <w:div w:id="2016227857">
                              <w:marLeft w:val="0"/>
                              <w:marRight w:val="0"/>
                              <w:marTop w:val="0"/>
                              <w:marBottom w:val="0"/>
                              <w:divBdr>
                                <w:top w:val="none" w:sz="0" w:space="0" w:color="auto"/>
                                <w:left w:val="none" w:sz="0" w:space="0" w:color="auto"/>
                                <w:bottom w:val="none" w:sz="0" w:space="0" w:color="auto"/>
                                <w:right w:val="none" w:sz="0" w:space="0" w:color="auto"/>
                              </w:divBdr>
                              <w:divsChild>
                                <w:div w:id="16382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8539">
                      <w:marLeft w:val="0"/>
                      <w:marRight w:val="0"/>
                      <w:marTop w:val="0"/>
                      <w:marBottom w:val="0"/>
                      <w:divBdr>
                        <w:top w:val="none" w:sz="0" w:space="0" w:color="auto"/>
                        <w:left w:val="none" w:sz="0" w:space="0" w:color="auto"/>
                        <w:bottom w:val="none" w:sz="0" w:space="0" w:color="auto"/>
                        <w:right w:val="none" w:sz="0" w:space="0" w:color="auto"/>
                      </w:divBdr>
                      <w:divsChild>
                        <w:div w:id="207955549">
                          <w:marLeft w:val="0"/>
                          <w:marRight w:val="0"/>
                          <w:marTop w:val="0"/>
                          <w:marBottom w:val="0"/>
                          <w:divBdr>
                            <w:top w:val="none" w:sz="0" w:space="0" w:color="auto"/>
                            <w:left w:val="none" w:sz="0" w:space="0" w:color="auto"/>
                            <w:bottom w:val="none" w:sz="0" w:space="0" w:color="auto"/>
                            <w:right w:val="none" w:sz="0" w:space="0" w:color="auto"/>
                          </w:divBdr>
                          <w:divsChild>
                            <w:div w:id="1093478159">
                              <w:marLeft w:val="0"/>
                              <w:marRight w:val="0"/>
                              <w:marTop w:val="0"/>
                              <w:marBottom w:val="0"/>
                              <w:divBdr>
                                <w:top w:val="none" w:sz="0" w:space="0" w:color="auto"/>
                                <w:left w:val="none" w:sz="0" w:space="0" w:color="auto"/>
                                <w:bottom w:val="none" w:sz="0" w:space="0" w:color="auto"/>
                                <w:right w:val="none" w:sz="0" w:space="0" w:color="auto"/>
                              </w:divBdr>
                              <w:divsChild>
                                <w:div w:id="10790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3066">
                      <w:marLeft w:val="0"/>
                      <w:marRight w:val="0"/>
                      <w:marTop w:val="0"/>
                      <w:marBottom w:val="0"/>
                      <w:divBdr>
                        <w:top w:val="none" w:sz="0" w:space="0" w:color="auto"/>
                        <w:left w:val="none" w:sz="0" w:space="0" w:color="auto"/>
                        <w:bottom w:val="none" w:sz="0" w:space="0" w:color="auto"/>
                        <w:right w:val="none" w:sz="0" w:space="0" w:color="auto"/>
                      </w:divBdr>
                      <w:divsChild>
                        <w:div w:id="209846394">
                          <w:marLeft w:val="0"/>
                          <w:marRight w:val="0"/>
                          <w:marTop w:val="0"/>
                          <w:marBottom w:val="0"/>
                          <w:divBdr>
                            <w:top w:val="none" w:sz="0" w:space="0" w:color="auto"/>
                            <w:left w:val="none" w:sz="0" w:space="0" w:color="auto"/>
                            <w:bottom w:val="none" w:sz="0" w:space="0" w:color="auto"/>
                            <w:right w:val="none" w:sz="0" w:space="0" w:color="auto"/>
                          </w:divBdr>
                          <w:divsChild>
                            <w:div w:id="1219051665">
                              <w:marLeft w:val="0"/>
                              <w:marRight w:val="0"/>
                              <w:marTop w:val="0"/>
                              <w:marBottom w:val="0"/>
                              <w:divBdr>
                                <w:top w:val="none" w:sz="0" w:space="0" w:color="auto"/>
                                <w:left w:val="none" w:sz="0" w:space="0" w:color="auto"/>
                                <w:bottom w:val="none" w:sz="0" w:space="0" w:color="auto"/>
                                <w:right w:val="none" w:sz="0" w:space="0" w:color="auto"/>
                              </w:divBdr>
                              <w:divsChild>
                                <w:div w:id="5270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4260">
                      <w:marLeft w:val="0"/>
                      <w:marRight w:val="0"/>
                      <w:marTop w:val="0"/>
                      <w:marBottom w:val="0"/>
                      <w:divBdr>
                        <w:top w:val="none" w:sz="0" w:space="0" w:color="auto"/>
                        <w:left w:val="none" w:sz="0" w:space="0" w:color="auto"/>
                        <w:bottom w:val="none" w:sz="0" w:space="0" w:color="auto"/>
                        <w:right w:val="none" w:sz="0" w:space="0" w:color="auto"/>
                      </w:divBdr>
                      <w:divsChild>
                        <w:div w:id="140854307">
                          <w:marLeft w:val="0"/>
                          <w:marRight w:val="0"/>
                          <w:marTop w:val="0"/>
                          <w:marBottom w:val="0"/>
                          <w:divBdr>
                            <w:top w:val="none" w:sz="0" w:space="0" w:color="auto"/>
                            <w:left w:val="none" w:sz="0" w:space="0" w:color="auto"/>
                            <w:bottom w:val="none" w:sz="0" w:space="0" w:color="auto"/>
                            <w:right w:val="none" w:sz="0" w:space="0" w:color="auto"/>
                          </w:divBdr>
                          <w:divsChild>
                            <w:div w:id="37970474">
                              <w:marLeft w:val="0"/>
                              <w:marRight w:val="0"/>
                              <w:marTop w:val="0"/>
                              <w:marBottom w:val="0"/>
                              <w:divBdr>
                                <w:top w:val="none" w:sz="0" w:space="0" w:color="auto"/>
                                <w:left w:val="none" w:sz="0" w:space="0" w:color="auto"/>
                                <w:bottom w:val="none" w:sz="0" w:space="0" w:color="auto"/>
                                <w:right w:val="none" w:sz="0" w:space="0" w:color="auto"/>
                              </w:divBdr>
                              <w:divsChild>
                                <w:div w:id="7256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9892">
                      <w:marLeft w:val="0"/>
                      <w:marRight w:val="0"/>
                      <w:marTop w:val="0"/>
                      <w:marBottom w:val="0"/>
                      <w:divBdr>
                        <w:top w:val="none" w:sz="0" w:space="0" w:color="auto"/>
                        <w:left w:val="none" w:sz="0" w:space="0" w:color="auto"/>
                        <w:bottom w:val="none" w:sz="0" w:space="0" w:color="auto"/>
                        <w:right w:val="none" w:sz="0" w:space="0" w:color="auto"/>
                      </w:divBdr>
                      <w:divsChild>
                        <w:div w:id="608128952">
                          <w:marLeft w:val="0"/>
                          <w:marRight w:val="0"/>
                          <w:marTop w:val="0"/>
                          <w:marBottom w:val="0"/>
                          <w:divBdr>
                            <w:top w:val="none" w:sz="0" w:space="0" w:color="auto"/>
                            <w:left w:val="none" w:sz="0" w:space="0" w:color="auto"/>
                            <w:bottom w:val="none" w:sz="0" w:space="0" w:color="auto"/>
                            <w:right w:val="none" w:sz="0" w:space="0" w:color="auto"/>
                          </w:divBdr>
                          <w:divsChild>
                            <w:div w:id="106895699">
                              <w:marLeft w:val="0"/>
                              <w:marRight w:val="0"/>
                              <w:marTop w:val="0"/>
                              <w:marBottom w:val="0"/>
                              <w:divBdr>
                                <w:top w:val="none" w:sz="0" w:space="0" w:color="auto"/>
                                <w:left w:val="none" w:sz="0" w:space="0" w:color="auto"/>
                                <w:bottom w:val="none" w:sz="0" w:space="0" w:color="auto"/>
                                <w:right w:val="none" w:sz="0" w:space="0" w:color="auto"/>
                              </w:divBdr>
                              <w:divsChild>
                                <w:div w:id="18853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28563">
                      <w:marLeft w:val="0"/>
                      <w:marRight w:val="0"/>
                      <w:marTop w:val="0"/>
                      <w:marBottom w:val="0"/>
                      <w:divBdr>
                        <w:top w:val="none" w:sz="0" w:space="0" w:color="auto"/>
                        <w:left w:val="none" w:sz="0" w:space="0" w:color="auto"/>
                        <w:bottom w:val="none" w:sz="0" w:space="0" w:color="auto"/>
                        <w:right w:val="none" w:sz="0" w:space="0" w:color="auto"/>
                      </w:divBdr>
                      <w:divsChild>
                        <w:div w:id="851794901">
                          <w:marLeft w:val="0"/>
                          <w:marRight w:val="0"/>
                          <w:marTop w:val="0"/>
                          <w:marBottom w:val="0"/>
                          <w:divBdr>
                            <w:top w:val="none" w:sz="0" w:space="0" w:color="auto"/>
                            <w:left w:val="none" w:sz="0" w:space="0" w:color="auto"/>
                            <w:bottom w:val="none" w:sz="0" w:space="0" w:color="auto"/>
                            <w:right w:val="none" w:sz="0" w:space="0" w:color="auto"/>
                          </w:divBdr>
                          <w:divsChild>
                            <w:div w:id="53629786">
                              <w:marLeft w:val="0"/>
                              <w:marRight w:val="0"/>
                              <w:marTop w:val="0"/>
                              <w:marBottom w:val="0"/>
                              <w:divBdr>
                                <w:top w:val="none" w:sz="0" w:space="0" w:color="auto"/>
                                <w:left w:val="none" w:sz="0" w:space="0" w:color="auto"/>
                                <w:bottom w:val="none" w:sz="0" w:space="0" w:color="auto"/>
                                <w:right w:val="none" w:sz="0" w:space="0" w:color="auto"/>
                              </w:divBdr>
                              <w:divsChild>
                                <w:div w:id="1500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3977">
                      <w:marLeft w:val="0"/>
                      <w:marRight w:val="0"/>
                      <w:marTop w:val="0"/>
                      <w:marBottom w:val="0"/>
                      <w:divBdr>
                        <w:top w:val="none" w:sz="0" w:space="0" w:color="auto"/>
                        <w:left w:val="none" w:sz="0" w:space="0" w:color="auto"/>
                        <w:bottom w:val="none" w:sz="0" w:space="0" w:color="auto"/>
                        <w:right w:val="none" w:sz="0" w:space="0" w:color="auto"/>
                      </w:divBdr>
                      <w:divsChild>
                        <w:div w:id="1056205309">
                          <w:marLeft w:val="0"/>
                          <w:marRight w:val="0"/>
                          <w:marTop w:val="0"/>
                          <w:marBottom w:val="0"/>
                          <w:divBdr>
                            <w:top w:val="none" w:sz="0" w:space="0" w:color="auto"/>
                            <w:left w:val="none" w:sz="0" w:space="0" w:color="auto"/>
                            <w:bottom w:val="none" w:sz="0" w:space="0" w:color="auto"/>
                            <w:right w:val="none" w:sz="0" w:space="0" w:color="auto"/>
                          </w:divBdr>
                          <w:divsChild>
                            <w:div w:id="1271275847">
                              <w:marLeft w:val="0"/>
                              <w:marRight w:val="0"/>
                              <w:marTop w:val="0"/>
                              <w:marBottom w:val="0"/>
                              <w:divBdr>
                                <w:top w:val="none" w:sz="0" w:space="0" w:color="auto"/>
                                <w:left w:val="none" w:sz="0" w:space="0" w:color="auto"/>
                                <w:bottom w:val="none" w:sz="0" w:space="0" w:color="auto"/>
                                <w:right w:val="none" w:sz="0" w:space="0" w:color="auto"/>
                              </w:divBdr>
                              <w:divsChild>
                                <w:div w:id="4191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41">
                      <w:marLeft w:val="0"/>
                      <w:marRight w:val="0"/>
                      <w:marTop w:val="0"/>
                      <w:marBottom w:val="0"/>
                      <w:divBdr>
                        <w:top w:val="none" w:sz="0" w:space="0" w:color="auto"/>
                        <w:left w:val="none" w:sz="0" w:space="0" w:color="auto"/>
                        <w:bottom w:val="none" w:sz="0" w:space="0" w:color="auto"/>
                        <w:right w:val="none" w:sz="0" w:space="0" w:color="auto"/>
                      </w:divBdr>
                      <w:divsChild>
                        <w:div w:id="133186970">
                          <w:marLeft w:val="0"/>
                          <w:marRight w:val="0"/>
                          <w:marTop w:val="0"/>
                          <w:marBottom w:val="0"/>
                          <w:divBdr>
                            <w:top w:val="none" w:sz="0" w:space="0" w:color="auto"/>
                            <w:left w:val="none" w:sz="0" w:space="0" w:color="auto"/>
                            <w:bottom w:val="none" w:sz="0" w:space="0" w:color="auto"/>
                            <w:right w:val="none" w:sz="0" w:space="0" w:color="auto"/>
                          </w:divBdr>
                          <w:divsChild>
                            <w:div w:id="1929189378">
                              <w:marLeft w:val="0"/>
                              <w:marRight w:val="0"/>
                              <w:marTop w:val="0"/>
                              <w:marBottom w:val="0"/>
                              <w:divBdr>
                                <w:top w:val="none" w:sz="0" w:space="0" w:color="auto"/>
                                <w:left w:val="none" w:sz="0" w:space="0" w:color="auto"/>
                                <w:bottom w:val="none" w:sz="0" w:space="0" w:color="auto"/>
                                <w:right w:val="none" w:sz="0" w:space="0" w:color="auto"/>
                              </w:divBdr>
                              <w:divsChild>
                                <w:div w:id="1814365928">
                                  <w:marLeft w:val="0"/>
                                  <w:marRight w:val="0"/>
                                  <w:marTop w:val="0"/>
                                  <w:marBottom w:val="0"/>
                                  <w:divBdr>
                                    <w:top w:val="none" w:sz="0" w:space="0" w:color="auto"/>
                                    <w:left w:val="none" w:sz="0" w:space="0" w:color="auto"/>
                                    <w:bottom w:val="none" w:sz="0" w:space="0" w:color="auto"/>
                                    <w:right w:val="none" w:sz="0" w:space="0" w:color="auto"/>
                                  </w:divBdr>
                                  <w:divsChild>
                                    <w:div w:id="7840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7363">
                      <w:marLeft w:val="0"/>
                      <w:marRight w:val="0"/>
                      <w:marTop w:val="0"/>
                      <w:marBottom w:val="0"/>
                      <w:divBdr>
                        <w:top w:val="none" w:sz="0" w:space="0" w:color="auto"/>
                        <w:left w:val="none" w:sz="0" w:space="0" w:color="auto"/>
                        <w:bottom w:val="none" w:sz="0" w:space="0" w:color="auto"/>
                        <w:right w:val="none" w:sz="0" w:space="0" w:color="auto"/>
                      </w:divBdr>
                      <w:divsChild>
                        <w:div w:id="1576356130">
                          <w:marLeft w:val="0"/>
                          <w:marRight w:val="0"/>
                          <w:marTop w:val="0"/>
                          <w:marBottom w:val="0"/>
                          <w:divBdr>
                            <w:top w:val="none" w:sz="0" w:space="0" w:color="auto"/>
                            <w:left w:val="none" w:sz="0" w:space="0" w:color="auto"/>
                            <w:bottom w:val="none" w:sz="0" w:space="0" w:color="auto"/>
                            <w:right w:val="none" w:sz="0" w:space="0" w:color="auto"/>
                          </w:divBdr>
                          <w:divsChild>
                            <w:div w:id="625698652">
                              <w:marLeft w:val="0"/>
                              <w:marRight w:val="0"/>
                              <w:marTop w:val="0"/>
                              <w:marBottom w:val="0"/>
                              <w:divBdr>
                                <w:top w:val="none" w:sz="0" w:space="0" w:color="auto"/>
                                <w:left w:val="none" w:sz="0" w:space="0" w:color="auto"/>
                                <w:bottom w:val="none" w:sz="0" w:space="0" w:color="auto"/>
                                <w:right w:val="none" w:sz="0" w:space="0" w:color="auto"/>
                              </w:divBdr>
                              <w:divsChild>
                                <w:div w:id="1655186752">
                                  <w:marLeft w:val="0"/>
                                  <w:marRight w:val="0"/>
                                  <w:marTop w:val="0"/>
                                  <w:marBottom w:val="0"/>
                                  <w:divBdr>
                                    <w:top w:val="none" w:sz="0" w:space="0" w:color="auto"/>
                                    <w:left w:val="none" w:sz="0" w:space="0" w:color="auto"/>
                                    <w:bottom w:val="none" w:sz="0" w:space="0" w:color="auto"/>
                                    <w:right w:val="none" w:sz="0" w:space="0" w:color="auto"/>
                                  </w:divBdr>
                                  <w:divsChild>
                                    <w:div w:id="6287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4274">
                      <w:marLeft w:val="0"/>
                      <w:marRight w:val="0"/>
                      <w:marTop w:val="0"/>
                      <w:marBottom w:val="0"/>
                      <w:divBdr>
                        <w:top w:val="none" w:sz="0" w:space="0" w:color="auto"/>
                        <w:left w:val="none" w:sz="0" w:space="0" w:color="auto"/>
                        <w:bottom w:val="none" w:sz="0" w:space="0" w:color="auto"/>
                        <w:right w:val="none" w:sz="0" w:space="0" w:color="auto"/>
                      </w:divBdr>
                      <w:divsChild>
                        <w:div w:id="1736975965">
                          <w:marLeft w:val="0"/>
                          <w:marRight w:val="0"/>
                          <w:marTop w:val="0"/>
                          <w:marBottom w:val="0"/>
                          <w:divBdr>
                            <w:top w:val="none" w:sz="0" w:space="0" w:color="auto"/>
                            <w:left w:val="none" w:sz="0" w:space="0" w:color="auto"/>
                            <w:bottom w:val="none" w:sz="0" w:space="0" w:color="auto"/>
                            <w:right w:val="none" w:sz="0" w:space="0" w:color="auto"/>
                          </w:divBdr>
                          <w:divsChild>
                            <w:div w:id="788738594">
                              <w:marLeft w:val="0"/>
                              <w:marRight w:val="0"/>
                              <w:marTop w:val="0"/>
                              <w:marBottom w:val="0"/>
                              <w:divBdr>
                                <w:top w:val="none" w:sz="0" w:space="0" w:color="auto"/>
                                <w:left w:val="none" w:sz="0" w:space="0" w:color="auto"/>
                                <w:bottom w:val="none" w:sz="0" w:space="0" w:color="auto"/>
                                <w:right w:val="none" w:sz="0" w:space="0" w:color="auto"/>
                              </w:divBdr>
                              <w:divsChild>
                                <w:div w:id="82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8359">
                      <w:marLeft w:val="0"/>
                      <w:marRight w:val="0"/>
                      <w:marTop w:val="0"/>
                      <w:marBottom w:val="0"/>
                      <w:divBdr>
                        <w:top w:val="none" w:sz="0" w:space="0" w:color="auto"/>
                        <w:left w:val="none" w:sz="0" w:space="0" w:color="auto"/>
                        <w:bottom w:val="none" w:sz="0" w:space="0" w:color="auto"/>
                        <w:right w:val="none" w:sz="0" w:space="0" w:color="auto"/>
                      </w:divBdr>
                      <w:divsChild>
                        <w:div w:id="309485336">
                          <w:marLeft w:val="0"/>
                          <w:marRight w:val="0"/>
                          <w:marTop w:val="0"/>
                          <w:marBottom w:val="0"/>
                          <w:divBdr>
                            <w:top w:val="none" w:sz="0" w:space="0" w:color="auto"/>
                            <w:left w:val="none" w:sz="0" w:space="0" w:color="auto"/>
                            <w:bottom w:val="none" w:sz="0" w:space="0" w:color="auto"/>
                            <w:right w:val="none" w:sz="0" w:space="0" w:color="auto"/>
                          </w:divBdr>
                          <w:divsChild>
                            <w:div w:id="1394426361">
                              <w:marLeft w:val="0"/>
                              <w:marRight w:val="0"/>
                              <w:marTop w:val="0"/>
                              <w:marBottom w:val="0"/>
                              <w:divBdr>
                                <w:top w:val="none" w:sz="0" w:space="0" w:color="auto"/>
                                <w:left w:val="none" w:sz="0" w:space="0" w:color="auto"/>
                                <w:bottom w:val="none" w:sz="0" w:space="0" w:color="auto"/>
                                <w:right w:val="none" w:sz="0" w:space="0" w:color="auto"/>
                              </w:divBdr>
                              <w:divsChild>
                                <w:div w:id="687368034">
                                  <w:marLeft w:val="0"/>
                                  <w:marRight w:val="0"/>
                                  <w:marTop w:val="0"/>
                                  <w:marBottom w:val="0"/>
                                  <w:divBdr>
                                    <w:top w:val="none" w:sz="0" w:space="0" w:color="auto"/>
                                    <w:left w:val="none" w:sz="0" w:space="0" w:color="auto"/>
                                    <w:bottom w:val="none" w:sz="0" w:space="0" w:color="auto"/>
                                    <w:right w:val="none" w:sz="0" w:space="0" w:color="auto"/>
                                  </w:divBdr>
                                  <w:divsChild>
                                    <w:div w:id="13626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4221">
                      <w:marLeft w:val="0"/>
                      <w:marRight w:val="0"/>
                      <w:marTop w:val="0"/>
                      <w:marBottom w:val="0"/>
                      <w:divBdr>
                        <w:top w:val="none" w:sz="0" w:space="0" w:color="auto"/>
                        <w:left w:val="none" w:sz="0" w:space="0" w:color="auto"/>
                        <w:bottom w:val="none" w:sz="0" w:space="0" w:color="auto"/>
                        <w:right w:val="none" w:sz="0" w:space="0" w:color="auto"/>
                      </w:divBdr>
                      <w:divsChild>
                        <w:div w:id="1668244216">
                          <w:marLeft w:val="0"/>
                          <w:marRight w:val="0"/>
                          <w:marTop w:val="0"/>
                          <w:marBottom w:val="0"/>
                          <w:divBdr>
                            <w:top w:val="none" w:sz="0" w:space="0" w:color="auto"/>
                            <w:left w:val="none" w:sz="0" w:space="0" w:color="auto"/>
                            <w:bottom w:val="none" w:sz="0" w:space="0" w:color="auto"/>
                            <w:right w:val="none" w:sz="0" w:space="0" w:color="auto"/>
                          </w:divBdr>
                          <w:divsChild>
                            <w:div w:id="1259556482">
                              <w:marLeft w:val="0"/>
                              <w:marRight w:val="0"/>
                              <w:marTop w:val="0"/>
                              <w:marBottom w:val="0"/>
                              <w:divBdr>
                                <w:top w:val="none" w:sz="0" w:space="0" w:color="auto"/>
                                <w:left w:val="none" w:sz="0" w:space="0" w:color="auto"/>
                                <w:bottom w:val="none" w:sz="0" w:space="0" w:color="auto"/>
                                <w:right w:val="none" w:sz="0" w:space="0" w:color="auto"/>
                              </w:divBdr>
                              <w:divsChild>
                                <w:div w:id="1901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20313">
                      <w:marLeft w:val="0"/>
                      <w:marRight w:val="0"/>
                      <w:marTop w:val="0"/>
                      <w:marBottom w:val="0"/>
                      <w:divBdr>
                        <w:top w:val="none" w:sz="0" w:space="0" w:color="auto"/>
                        <w:left w:val="none" w:sz="0" w:space="0" w:color="auto"/>
                        <w:bottom w:val="none" w:sz="0" w:space="0" w:color="auto"/>
                        <w:right w:val="none" w:sz="0" w:space="0" w:color="auto"/>
                      </w:divBdr>
                      <w:divsChild>
                        <w:div w:id="1669138750">
                          <w:marLeft w:val="0"/>
                          <w:marRight w:val="0"/>
                          <w:marTop w:val="0"/>
                          <w:marBottom w:val="0"/>
                          <w:divBdr>
                            <w:top w:val="none" w:sz="0" w:space="0" w:color="auto"/>
                            <w:left w:val="none" w:sz="0" w:space="0" w:color="auto"/>
                            <w:bottom w:val="none" w:sz="0" w:space="0" w:color="auto"/>
                            <w:right w:val="none" w:sz="0" w:space="0" w:color="auto"/>
                          </w:divBdr>
                          <w:divsChild>
                            <w:div w:id="1728147800">
                              <w:marLeft w:val="0"/>
                              <w:marRight w:val="0"/>
                              <w:marTop w:val="0"/>
                              <w:marBottom w:val="0"/>
                              <w:divBdr>
                                <w:top w:val="none" w:sz="0" w:space="0" w:color="auto"/>
                                <w:left w:val="none" w:sz="0" w:space="0" w:color="auto"/>
                                <w:bottom w:val="none" w:sz="0" w:space="0" w:color="auto"/>
                                <w:right w:val="none" w:sz="0" w:space="0" w:color="auto"/>
                              </w:divBdr>
                              <w:divsChild>
                                <w:div w:id="4043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24913">
                      <w:marLeft w:val="0"/>
                      <w:marRight w:val="0"/>
                      <w:marTop w:val="0"/>
                      <w:marBottom w:val="0"/>
                      <w:divBdr>
                        <w:top w:val="none" w:sz="0" w:space="0" w:color="auto"/>
                        <w:left w:val="none" w:sz="0" w:space="0" w:color="auto"/>
                        <w:bottom w:val="none" w:sz="0" w:space="0" w:color="auto"/>
                        <w:right w:val="none" w:sz="0" w:space="0" w:color="auto"/>
                      </w:divBdr>
                      <w:divsChild>
                        <w:div w:id="1976182634">
                          <w:marLeft w:val="0"/>
                          <w:marRight w:val="0"/>
                          <w:marTop w:val="0"/>
                          <w:marBottom w:val="0"/>
                          <w:divBdr>
                            <w:top w:val="none" w:sz="0" w:space="0" w:color="auto"/>
                            <w:left w:val="none" w:sz="0" w:space="0" w:color="auto"/>
                            <w:bottom w:val="none" w:sz="0" w:space="0" w:color="auto"/>
                            <w:right w:val="none" w:sz="0" w:space="0" w:color="auto"/>
                          </w:divBdr>
                          <w:divsChild>
                            <w:div w:id="1638680194">
                              <w:marLeft w:val="0"/>
                              <w:marRight w:val="0"/>
                              <w:marTop w:val="0"/>
                              <w:marBottom w:val="0"/>
                              <w:divBdr>
                                <w:top w:val="none" w:sz="0" w:space="0" w:color="auto"/>
                                <w:left w:val="none" w:sz="0" w:space="0" w:color="auto"/>
                                <w:bottom w:val="none" w:sz="0" w:space="0" w:color="auto"/>
                                <w:right w:val="none" w:sz="0" w:space="0" w:color="auto"/>
                              </w:divBdr>
                              <w:divsChild>
                                <w:div w:id="19680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70524">
                      <w:marLeft w:val="0"/>
                      <w:marRight w:val="0"/>
                      <w:marTop w:val="0"/>
                      <w:marBottom w:val="0"/>
                      <w:divBdr>
                        <w:top w:val="none" w:sz="0" w:space="0" w:color="auto"/>
                        <w:left w:val="none" w:sz="0" w:space="0" w:color="auto"/>
                        <w:bottom w:val="none" w:sz="0" w:space="0" w:color="auto"/>
                        <w:right w:val="none" w:sz="0" w:space="0" w:color="auto"/>
                      </w:divBdr>
                      <w:divsChild>
                        <w:div w:id="1562903336">
                          <w:marLeft w:val="0"/>
                          <w:marRight w:val="0"/>
                          <w:marTop w:val="0"/>
                          <w:marBottom w:val="0"/>
                          <w:divBdr>
                            <w:top w:val="none" w:sz="0" w:space="0" w:color="auto"/>
                            <w:left w:val="none" w:sz="0" w:space="0" w:color="auto"/>
                            <w:bottom w:val="none" w:sz="0" w:space="0" w:color="auto"/>
                            <w:right w:val="none" w:sz="0" w:space="0" w:color="auto"/>
                          </w:divBdr>
                          <w:divsChild>
                            <w:div w:id="433282797">
                              <w:marLeft w:val="0"/>
                              <w:marRight w:val="0"/>
                              <w:marTop w:val="0"/>
                              <w:marBottom w:val="0"/>
                              <w:divBdr>
                                <w:top w:val="none" w:sz="0" w:space="0" w:color="auto"/>
                                <w:left w:val="none" w:sz="0" w:space="0" w:color="auto"/>
                                <w:bottom w:val="none" w:sz="0" w:space="0" w:color="auto"/>
                                <w:right w:val="none" w:sz="0" w:space="0" w:color="auto"/>
                              </w:divBdr>
                              <w:divsChild>
                                <w:div w:id="13978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2295">
                      <w:marLeft w:val="0"/>
                      <w:marRight w:val="0"/>
                      <w:marTop w:val="0"/>
                      <w:marBottom w:val="0"/>
                      <w:divBdr>
                        <w:top w:val="none" w:sz="0" w:space="0" w:color="auto"/>
                        <w:left w:val="none" w:sz="0" w:space="0" w:color="auto"/>
                        <w:bottom w:val="none" w:sz="0" w:space="0" w:color="auto"/>
                        <w:right w:val="none" w:sz="0" w:space="0" w:color="auto"/>
                      </w:divBdr>
                      <w:divsChild>
                        <w:div w:id="1790010156">
                          <w:marLeft w:val="0"/>
                          <w:marRight w:val="0"/>
                          <w:marTop w:val="0"/>
                          <w:marBottom w:val="0"/>
                          <w:divBdr>
                            <w:top w:val="none" w:sz="0" w:space="0" w:color="auto"/>
                            <w:left w:val="none" w:sz="0" w:space="0" w:color="auto"/>
                            <w:bottom w:val="none" w:sz="0" w:space="0" w:color="auto"/>
                            <w:right w:val="none" w:sz="0" w:space="0" w:color="auto"/>
                          </w:divBdr>
                          <w:divsChild>
                            <w:div w:id="459804415">
                              <w:marLeft w:val="0"/>
                              <w:marRight w:val="0"/>
                              <w:marTop w:val="0"/>
                              <w:marBottom w:val="0"/>
                              <w:divBdr>
                                <w:top w:val="none" w:sz="0" w:space="0" w:color="auto"/>
                                <w:left w:val="none" w:sz="0" w:space="0" w:color="auto"/>
                                <w:bottom w:val="none" w:sz="0" w:space="0" w:color="auto"/>
                                <w:right w:val="none" w:sz="0" w:space="0" w:color="auto"/>
                              </w:divBdr>
                              <w:divsChild>
                                <w:div w:id="11149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996">
                      <w:marLeft w:val="0"/>
                      <w:marRight w:val="0"/>
                      <w:marTop w:val="0"/>
                      <w:marBottom w:val="0"/>
                      <w:divBdr>
                        <w:top w:val="none" w:sz="0" w:space="0" w:color="auto"/>
                        <w:left w:val="none" w:sz="0" w:space="0" w:color="auto"/>
                        <w:bottom w:val="none" w:sz="0" w:space="0" w:color="auto"/>
                        <w:right w:val="none" w:sz="0" w:space="0" w:color="auto"/>
                      </w:divBdr>
                      <w:divsChild>
                        <w:div w:id="98259473">
                          <w:marLeft w:val="0"/>
                          <w:marRight w:val="0"/>
                          <w:marTop w:val="0"/>
                          <w:marBottom w:val="0"/>
                          <w:divBdr>
                            <w:top w:val="none" w:sz="0" w:space="0" w:color="auto"/>
                            <w:left w:val="none" w:sz="0" w:space="0" w:color="auto"/>
                            <w:bottom w:val="none" w:sz="0" w:space="0" w:color="auto"/>
                            <w:right w:val="none" w:sz="0" w:space="0" w:color="auto"/>
                          </w:divBdr>
                          <w:divsChild>
                            <w:div w:id="1462919702">
                              <w:marLeft w:val="0"/>
                              <w:marRight w:val="0"/>
                              <w:marTop w:val="0"/>
                              <w:marBottom w:val="0"/>
                              <w:divBdr>
                                <w:top w:val="none" w:sz="0" w:space="0" w:color="auto"/>
                                <w:left w:val="none" w:sz="0" w:space="0" w:color="auto"/>
                                <w:bottom w:val="none" w:sz="0" w:space="0" w:color="auto"/>
                                <w:right w:val="none" w:sz="0" w:space="0" w:color="auto"/>
                              </w:divBdr>
                              <w:divsChild>
                                <w:div w:id="11555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6586">
                      <w:marLeft w:val="0"/>
                      <w:marRight w:val="0"/>
                      <w:marTop w:val="0"/>
                      <w:marBottom w:val="0"/>
                      <w:divBdr>
                        <w:top w:val="none" w:sz="0" w:space="0" w:color="auto"/>
                        <w:left w:val="none" w:sz="0" w:space="0" w:color="auto"/>
                        <w:bottom w:val="none" w:sz="0" w:space="0" w:color="auto"/>
                        <w:right w:val="none" w:sz="0" w:space="0" w:color="auto"/>
                      </w:divBdr>
                      <w:divsChild>
                        <w:div w:id="1424958941">
                          <w:marLeft w:val="0"/>
                          <w:marRight w:val="0"/>
                          <w:marTop w:val="0"/>
                          <w:marBottom w:val="0"/>
                          <w:divBdr>
                            <w:top w:val="none" w:sz="0" w:space="0" w:color="auto"/>
                            <w:left w:val="none" w:sz="0" w:space="0" w:color="auto"/>
                            <w:bottom w:val="none" w:sz="0" w:space="0" w:color="auto"/>
                            <w:right w:val="none" w:sz="0" w:space="0" w:color="auto"/>
                          </w:divBdr>
                          <w:divsChild>
                            <w:div w:id="557017721">
                              <w:marLeft w:val="0"/>
                              <w:marRight w:val="0"/>
                              <w:marTop w:val="0"/>
                              <w:marBottom w:val="0"/>
                              <w:divBdr>
                                <w:top w:val="none" w:sz="0" w:space="0" w:color="auto"/>
                                <w:left w:val="none" w:sz="0" w:space="0" w:color="auto"/>
                                <w:bottom w:val="none" w:sz="0" w:space="0" w:color="auto"/>
                                <w:right w:val="none" w:sz="0" w:space="0" w:color="auto"/>
                              </w:divBdr>
                              <w:divsChild>
                                <w:div w:id="1610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4184">
                      <w:marLeft w:val="0"/>
                      <w:marRight w:val="0"/>
                      <w:marTop w:val="0"/>
                      <w:marBottom w:val="0"/>
                      <w:divBdr>
                        <w:top w:val="none" w:sz="0" w:space="0" w:color="auto"/>
                        <w:left w:val="none" w:sz="0" w:space="0" w:color="auto"/>
                        <w:bottom w:val="none" w:sz="0" w:space="0" w:color="auto"/>
                        <w:right w:val="none" w:sz="0" w:space="0" w:color="auto"/>
                      </w:divBdr>
                      <w:divsChild>
                        <w:div w:id="1692150210">
                          <w:marLeft w:val="0"/>
                          <w:marRight w:val="0"/>
                          <w:marTop w:val="0"/>
                          <w:marBottom w:val="0"/>
                          <w:divBdr>
                            <w:top w:val="none" w:sz="0" w:space="0" w:color="auto"/>
                            <w:left w:val="none" w:sz="0" w:space="0" w:color="auto"/>
                            <w:bottom w:val="none" w:sz="0" w:space="0" w:color="auto"/>
                            <w:right w:val="none" w:sz="0" w:space="0" w:color="auto"/>
                          </w:divBdr>
                          <w:divsChild>
                            <w:div w:id="514612193">
                              <w:marLeft w:val="0"/>
                              <w:marRight w:val="0"/>
                              <w:marTop w:val="0"/>
                              <w:marBottom w:val="0"/>
                              <w:divBdr>
                                <w:top w:val="none" w:sz="0" w:space="0" w:color="auto"/>
                                <w:left w:val="none" w:sz="0" w:space="0" w:color="auto"/>
                                <w:bottom w:val="none" w:sz="0" w:space="0" w:color="auto"/>
                                <w:right w:val="none" w:sz="0" w:space="0" w:color="auto"/>
                              </w:divBdr>
                              <w:divsChild>
                                <w:div w:id="507603009">
                                  <w:marLeft w:val="0"/>
                                  <w:marRight w:val="0"/>
                                  <w:marTop w:val="0"/>
                                  <w:marBottom w:val="0"/>
                                  <w:divBdr>
                                    <w:top w:val="none" w:sz="0" w:space="0" w:color="auto"/>
                                    <w:left w:val="none" w:sz="0" w:space="0" w:color="auto"/>
                                    <w:bottom w:val="none" w:sz="0" w:space="0" w:color="auto"/>
                                    <w:right w:val="none" w:sz="0" w:space="0" w:color="auto"/>
                                  </w:divBdr>
                                  <w:divsChild>
                                    <w:div w:id="1300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82286">
                      <w:marLeft w:val="0"/>
                      <w:marRight w:val="0"/>
                      <w:marTop w:val="0"/>
                      <w:marBottom w:val="0"/>
                      <w:divBdr>
                        <w:top w:val="none" w:sz="0" w:space="0" w:color="auto"/>
                        <w:left w:val="none" w:sz="0" w:space="0" w:color="auto"/>
                        <w:bottom w:val="none" w:sz="0" w:space="0" w:color="auto"/>
                        <w:right w:val="none" w:sz="0" w:space="0" w:color="auto"/>
                      </w:divBdr>
                      <w:divsChild>
                        <w:div w:id="1692953225">
                          <w:marLeft w:val="0"/>
                          <w:marRight w:val="0"/>
                          <w:marTop w:val="0"/>
                          <w:marBottom w:val="0"/>
                          <w:divBdr>
                            <w:top w:val="none" w:sz="0" w:space="0" w:color="auto"/>
                            <w:left w:val="none" w:sz="0" w:space="0" w:color="auto"/>
                            <w:bottom w:val="none" w:sz="0" w:space="0" w:color="auto"/>
                            <w:right w:val="none" w:sz="0" w:space="0" w:color="auto"/>
                          </w:divBdr>
                          <w:divsChild>
                            <w:div w:id="1259826913">
                              <w:marLeft w:val="0"/>
                              <w:marRight w:val="0"/>
                              <w:marTop w:val="0"/>
                              <w:marBottom w:val="0"/>
                              <w:divBdr>
                                <w:top w:val="none" w:sz="0" w:space="0" w:color="auto"/>
                                <w:left w:val="none" w:sz="0" w:space="0" w:color="auto"/>
                                <w:bottom w:val="none" w:sz="0" w:space="0" w:color="auto"/>
                                <w:right w:val="none" w:sz="0" w:space="0" w:color="auto"/>
                              </w:divBdr>
                              <w:divsChild>
                                <w:div w:id="4042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46676">
                      <w:marLeft w:val="0"/>
                      <w:marRight w:val="0"/>
                      <w:marTop w:val="0"/>
                      <w:marBottom w:val="0"/>
                      <w:divBdr>
                        <w:top w:val="none" w:sz="0" w:space="0" w:color="auto"/>
                        <w:left w:val="none" w:sz="0" w:space="0" w:color="auto"/>
                        <w:bottom w:val="none" w:sz="0" w:space="0" w:color="auto"/>
                        <w:right w:val="none" w:sz="0" w:space="0" w:color="auto"/>
                      </w:divBdr>
                      <w:divsChild>
                        <w:div w:id="519510581">
                          <w:marLeft w:val="0"/>
                          <w:marRight w:val="0"/>
                          <w:marTop w:val="0"/>
                          <w:marBottom w:val="0"/>
                          <w:divBdr>
                            <w:top w:val="none" w:sz="0" w:space="0" w:color="auto"/>
                            <w:left w:val="none" w:sz="0" w:space="0" w:color="auto"/>
                            <w:bottom w:val="none" w:sz="0" w:space="0" w:color="auto"/>
                            <w:right w:val="none" w:sz="0" w:space="0" w:color="auto"/>
                          </w:divBdr>
                          <w:divsChild>
                            <w:div w:id="1703282356">
                              <w:marLeft w:val="0"/>
                              <w:marRight w:val="0"/>
                              <w:marTop w:val="0"/>
                              <w:marBottom w:val="0"/>
                              <w:divBdr>
                                <w:top w:val="none" w:sz="0" w:space="0" w:color="auto"/>
                                <w:left w:val="none" w:sz="0" w:space="0" w:color="auto"/>
                                <w:bottom w:val="none" w:sz="0" w:space="0" w:color="auto"/>
                                <w:right w:val="none" w:sz="0" w:space="0" w:color="auto"/>
                              </w:divBdr>
                              <w:divsChild>
                                <w:div w:id="7492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1888">
                      <w:marLeft w:val="0"/>
                      <w:marRight w:val="0"/>
                      <w:marTop w:val="0"/>
                      <w:marBottom w:val="0"/>
                      <w:divBdr>
                        <w:top w:val="none" w:sz="0" w:space="0" w:color="auto"/>
                        <w:left w:val="none" w:sz="0" w:space="0" w:color="auto"/>
                        <w:bottom w:val="none" w:sz="0" w:space="0" w:color="auto"/>
                        <w:right w:val="none" w:sz="0" w:space="0" w:color="auto"/>
                      </w:divBdr>
                      <w:divsChild>
                        <w:div w:id="176389025">
                          <w:marLeft w:val="0"/>
                          <w:marRight w:val="0"/>
                          <w:marTop w:val="0"/>
                          <w:marBottom w:val="0"/>
                          <w:divBdr>
                            <w:top w:val="none" w:sz="0" w:space="0" w:color="auto"/>
                            <w:left w:val="none" w:sz="0" w:space="0" w:color="auto"/>
                            <w:bottom w:val="none" w:sz="0" w:space="0" w:color="auto"/>
                            <w:right w:val="none" w:sz="0" w:space="0" w:color="auto"/>
                          </w:divBdr>
                          <w:divsChild>
                            <w:div w:id="653995055">
                              <w:marLeft w:val="0"/>
                              <w:marRight w:val="0"/>
                              <w:marTop w:val="0"/>
                              <w:marBottom w:val="0"/>
                              <w:divBdr>
                                <w:top w:val="none" w:sz="0" w:space="0" w:color="auto"/>
                                <w:left w:val="none" w:sz="0" w:space="0" w:color="auto"/>
                                <w:bottom w:val="none" w:sz="0" w:space="0" w:color="auto"/>
                                <w:right w:val="none" w:sz="0" w:space="0" w:color="auto"/>
                              </w:divBdr>
                              <w:divsChild>
                                <w:div w:id="6714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8100">
                      <w:marLeft w:val="0"/>
                      <w:marRight w:val="0"/>
                      <w:marTop w:val="0"/>
                      <w:marBottom w:val="0"/>
                      <w:divBdr>
                        <w:top w:val="none" w:sz="0" w:space="0" w:color="auto"/>
                        <w:left w:val="none" w:sz="0" w:space="0" w:color="auto"/>
                        <w:bottom w:val="none" w:sz="0" w:space="0" w:color="auto"/>
                        <w:right w:val="none" w:sz="0" w:space="0" w:color="auto"/>
                      </w:divBdr>
                      <w:divsChild>
                        <w:div w:id="686297447">
                          <w:marLeft w:val="0"/>
                          <w:marRight w:val="0"/>
                          <w:marTop w:val="0"/>
                          <w:marBottom w:val="0"/>
                          <w:divBdr>
                            <w:top w:val="none" w:sz="0" w:space="0" w:color="auto"/>
                            <w:left w:val="none" w:sz="0" w:space="0" w:color="auto"/>
                            <w:bottom w:val="none" w:sz="0" w:space="0" w:color="auto"/>
                            <w:right w:val="none" w:sz="0" w:space="0" w:color="auto"/>
                          </w:divBdr>
                          <w:divsChild>
                            <w:div w:id="894585205">
                              <w:marLeft w:val="0"/>
                              <w:marRight w:val="0"/>
                              <w:marTop w:val="0"/>
                              <w:marBottom w:val="0"/>
                              <w:divBdr>
                                <w:top w:val="none" w:sz="0" w:space="0" w:color="auto"/>
                                <w:left w:val="none" w:sz="0" w:space="0" w:color="auto"/>
                                <w:bottom w:val="none" w:sz="0" w:space="0" w:color="auto"/>
                                <w:right w:val="none" w:sz="0" w:space="0" w:color="auto"/>
                              </w:divBdr>
                              <w:divsChild>
                                <w:div w:id="18418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31802">
                      <w:marLeft w:val="0"/>
                      <w:marRight w:val="0"/>
                      <w:marTop w:val="0"/>
                      <w:marBottom w:val="0"/>
                      <w:divBdr>
                        <w:top w:val="none" w:sz="0" w:space="0" w:color="auto"/>
                        <w:left w:val="none" w:sz="0" w:space="0" w:color="auto"/>
                        <w:bottom w:val="none" w:sz="0" w:space="0" w:color="auto"/>
                        <w:right w:val="none" w:sz="0" w:space="0" w:color="auto"/>
                      </w:divBdr>
                      <w:divsChild>
                        <w:div w:id="1852449006">
                          <w:marLeft w:val="0"/>
                          <w:marRight w:val="0"/>
                          <w:marTop w:val="0"/>
                          <w:marBottom w:val="0"/>
                          <w:divBdr>
                            <w:top w:val="none" w:sz="0" w:space="0" w:color="auto"/>
                            <w:left w:val="none" w:sz="0" w:space="0" w:color="auto"/>
                            <w:bottom w:val="none" w:sz="0" w:space="0" w:color="auto"/>
                            <w:right w:val="none" w:sz="0" w:space="0" w:color="auto"/>
                          </w:divBdr>
                          <w:divsChild>
                            <w:div w:id="420956728">
                              <w:marLeft w:val="0"/>
                              <w:marRight w:val="0"/>
                              <w:marTop w:val="0"/>
                              <w:marBottom w:val="0"/>
                              <w:divBdr>
                                <w:top w:val="none" w:sz="0" w:space="0" w:color="auto"/>
                                <w:left w:val="none" w:sz="0" w:space="0" w:color="auto"/>
                                <w:bottom w:val="none" w:sz="0" w:space="0" w:color="auto"/>
                                <w:right w:val="none" w:sz="0" w:space="0" w:color="auto"/>
                              </w:divBdr>
                              <w:divsChild>
                                <w:div w:id="1544975429">
                                  <w:marLeft w:val="0"/>
                                  <w:marRight w:val="0"/>
                                  <w:marTop w:val="0"/>
                                  <w:marBottom w:val="0"/>
                                  <w:divBdr>
                                    <w:top w:val="none" w:sz="0" w:space="0" w:color="auto"/>
                                    <w:left w:val="none" w:sz="0" w:space="0" w:color="auto"/>
                                    <w:bottom w:val="none" w:sz="0" w:space="0" w:color="auto"/>
                                    <w:right w:val="none" w:sz="0" w:space="0" w:color="auto"/>
                                  </w:divBdr>
                                  <w:divsChild>
                                    <w:div w:id="988242299">
                                      <w:marLeft w:val="0"/>
                                      <w:marRight w:val="0"/>
                                      <w:marTop w:val="0"/>
                                      <w:marBottom w:val="0"/>
                                      <w:divBdr>
                                        <w:top w:val="none" w:sz="0" w:space="0" w:color="auto"/>
                                        <w:left w:val="none" w:sz="0" w:space="0" w:color="auto"/>
                                        <w:bottom w:val="none" w:sz="0" w:space="0" w:color="auto"/>
                                        <w:right w:val="none" w:sz="0" w:space="0" w:color="auto"/>
                                      </w:divBdr>
                                      <w:divsChild>
                                        <w:div w:id="1566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90800">
                      <w:marLeft w:val="0"/>
                      <w:marRight w:val="0"/>
                      <w:marTop w:val="0"/>
                      <w:marBottom w:val="0"/>
                      <w:divBdr>
                        <w:top w:val="none" w:sz="0" w:space="0" w:color="auto"/>
                        <w:left w:val="none" w:sz="0" w:space="0" w:color="auto"/>
                        <w:bottom w:val="none" w:sz="0" w:space="0" w:color="auto"/>
                        <w:right w:val="none" w:sz="0" w:space="0" w:color="auto"/>
                      </w:divBdr>
                      <w:divsChild>
                        <w:div w:id="1142503407">
                          <w:marLeft w:val="0"/>
                          <w:marRight w:val="0"/>
                          <w:marTop w:val="0"/>
                          <w:marBottom w:val="0"/>
                          <w:divBdr>
                            <w:top w:val="none" w:sz="0" w:space="0" w:color="auto"/>
                            <w:left w:val="none" w:sz="0" w:space="0" w:color="auto"/>
                            <w:bottom w:val="none" w:sz="0" w:space="0" w:color="auto"/>
                            <w:right w:val="none" w:sz="0" w:space="0" w:color="auto"/>
                          </w:divBdr>
                          <w:divsChild>
                            <w:div w:id="742332946">
                              <w:marLeft w:val="0"/>
                              <w:marRight w:val="0"/>
                              <w:marTop w:val="0"/>
                              <w:marBottom w:val="0"/>
                              <w:divBdr>
                                <w:top w:val="none" w:sz="0" w:space="0" w:color="auto"/>
                                <w:left w:val="none" w:sz="0" w:space="0" w:color="auto"/>
                                <w:bottom w:val="none" w:sz="0" w:space="0" w:color="auto"/>
                                <w:right w:val="none" w:sz="0" w:space="0" w:color="auto"/>
                              </w:divBdr>
                              <w:divsChild>
                                <w:div w:id="10197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3782">
                      <w:marLeft w:val="0"/>
                      <w:marRight w:val="0"/>
                      <w:marTop w:val="0"/>
                      <w:marBottom w:val="0"/>
                      <w:divBdr>
                        <w:top w:val="none" w:sz="0" w:space="0" w:color="auto"/>
                        <w:left w:val="none" w:sz="0" w:space="0" w:color="auto"/>
                        <w:bottom w:val="none" w:sz="0" w:space="0" w:color="auto"/>
                        <w:right w:val="none" w:sz="0" w:space="0" w:color="auto"/>
                      </w:divBdr>
                      <w:divsChild>
                        <w:div w:id="404766865">
                          <w:marLeft w:val="0"/>
                          <w:marRight w:val="0"/>
                          <w:marTop w:val="0"/>
                          <w:marBottom w:val="0"/>
                          <w:divBdr>
                            <w:top w:val="none" w:sz="0" w:space="0" w:color="auto"/>
                            <w:left w:val="none" w:sz="0" w:space="0" w:color="auto"/>
                            <w:bottom w:val="none" w:sz="0" w:space="0" w:color="auto"/>
                            <w:right w:val="none" w:sz="0" w:space="0" w:color="auto"/>
                          </w:divBdr>
                          <w:divsChild>
                            <w:div w:id="2076737212">
                              <w:marLeft w:val="0"/>
                              <w:marRight w:val="0"/>
                              <w:marTop w:val="0"/>
                              <w:marBottom w:val="0"/>
                              <w:divBdr>
                                <w:top w:val="none" w:sz="0" w:space="0" w:color="auto"/>
                                <w:left w:val="none" w:sz="0" w:space="0" w:color="auto"/>
                                <w:bottom w:val="none" w:sz="0" w:space="0" w:color="auto"/>
                                <w:right w:val="none" w:sz="0" w:space="0" w:color="auto"/>
                              </w:divBdr>
                              <w:divsChild>
                                <w:div w:id="20048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93317">
                      <w:marLeft w:val="0"/>
                      <w:marRight w:val="0"/>
                      <w:marTop w:val="0"/>
                      <w:marBottom w:val="0"/>
                      <w:divBdr>
                        <w:top w:val="none" w:sz="0" w:space="0" w:color="auto"/>
                        <w:left w:val="none" w:sz="0" w:space="0" w:color="auto"/>
                        <w:bottom w:val="none" w:sz="0" w:space="0" w:color="auto"/>
                        <w:right w:val="none" w:sz="0" w:space="0" w:color="auto"/>
                      </w:divBdr>
                      <w:divsChild>
                        <w:div w:id="341397311">
                          <w:marLeft w:val="0"/>
                          <w:marRight w:val="0"/>
                          <w:marTop w:val="0"/>
                          <w:marBottom w:val="0"/>
                          <w:divBdr>
                            <w:top w:val="none" w:sz="0" w:space="0" w:color="auto"/>
                            <w:left w:val="none" w:sz="0" w:space="0" w:color="auto"/>
                            <w:bottom w:val="none" w:sz="0" w:space="0" w:color="auto"/>
                            <w:right w:val="none" w:sz="0" w:space="0" w:color="auto"/>
                          </w:divBdr>
                          <w:divsChild>
                            <w:div w:id="1974367144">
                              <w:marLeft w:val="0"/>
                              <w:marRight w:val="0"/>
                              <w:marTop w:val="0"/>
                              <w:marBottom w:val="0"/>
                              <w:divBdr>
                                <w:top w:val="none" w:sz="0" w:space="0" w:color="auto"/>
                                <w:left w:val="none" w:sz="0" w:space="0" w:color="auto"/>
                                <w:bottom w:val="none" w:sz="0" w:space="0" w:color="auto"/>
                                <w:right w:val="none" w:sz="0" w:space="0" w:color="auto"/>
                              </w:divBdr>
                              <w:divsChild>
                                <w:div w:id="15682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4728">
                      <w:marLeft w:val="0"/>
                      <w:marRight w:val="0"/>
                      <w:marTop w:val="0"/>
                      <w:marBottom w:val="0"/>
                      <w:divBdr>
                        <w:top w:val="none" w:sz="0" w:space="0" w:color="auto"/>
                        <w:left w:val="none" w:sz="0" w:space="0" w:color="auto"/>
                        <w:bottom w:val="none" w:sz="0" w:space="0" w:color="auto"/>
                        <w:right w:val="none" w:sz="0" w:space="0" w:color="auto"/>
                      </w:divBdr>
                      <w:divsChild>
                        <w:div w:id="217209733">
                          <w:marLeft w:val="0"/>
                          <w:marRight w:val="0"/>
                          <w:marTop w:val="0"/>
                          <w:marBottom w:val="0"/>
                          <w:divBdr>
                            <w:top w:val="none" w:sz="0" w:space="0" w:color="auto"/>
                            <w:left w:val="none" w:sz="0" w:space="0" w:color="auto"/>
                            <w:bottom w:val="none" w:sz="0" w:space="0" w:color="auto"/>
                            <w:right w:val="none" w:sz="0" w:space="0" w:color="auto"/>
                          </w:divBdr>
                          <w:divsChild>
                            <w:div w:id="1735156733">
                              <w:marLeft w:val="0"/>
                              <w:marRight w:val="0"/>
                              <w:marTop w:val="0"/>
                              <w:marBottom w:val="0"/>
                              <w:divBdr>
                                <w:top w:val="none" w:sz="0" w:space="0" w:color="auto"/>
                                <w:left w:val="none" w:sz="0" w:space="0" w:color="auto"/>
                                <w:bottom w:val="none" w:sz="0" w:space="0" w:color="auto"/>
                                <w:right w:val="none" w:sz="0" w:space="0" w:color="auto"/>
                              </w:divBdr>
                              <w:divsChild>
                                <w:div w:id="17084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665">
                      <w:marLeft w:val="0"/>
                      <w:marRight w:val="0"/>
                      <w:marTop w:val="0"/>
                      <w:marBottom w:val="0"/>
                      <w:divBdr>
                        <w:top w:val="none" w:sz="0" w:space="0" w:color="auto"/>
                        <w:left w:val="none" w:sz="0" w:space="0" w:color="auto"/>
                        <w:bottom w:val="none" w:sz="0" w:space="0" w:color="auto"/>
                        <w:right w:val="none" w:sz="0" w:space="0" w:color="auto"/>
                      </w:divBdr>
                      <w:divsChild>
                        <w:div w:id="947153753">
                          <w:marLeft w:val="0"/>
                          <w:marRight w:val="0"/>
                          <w:marTop w:val="0"/>
                          <w:marBottom w:val="0"/>
                          <w:divBdr>
                            <w:top w:val="none" w:sz="0" w:space="0" w:color="auto"/>
                            <w:left w:val="none" w:sz="0" w:space="0" w:color="auto"/>
                            <w:bottom w:val="none" w:sz="0" w:space="0" w:color="auto"/>
                            <w:right w:val="none" w:sz="0" w:space="0" w:color="auto"/>
                          </w:divBdr>
                          <w:divsChild>
                            <w:div w:id="316804415">
                              <w:marLeft w:val="0"/>
                              <w:marRight w:val="0"/>
                              <w:marTop w:val="0"/>
                              <w:marBottom w:val="0"/>
                              <w:divBdr>
                                <w:top w:val="none" w:sz="0" w:space="0" w:color="auto"/>
                                <w:left w:val="none" w:sz="0" w:space="0" w:color="auto"/>
                                <w:bottom w:val="none" w:sz="0" w:space="0" w:color="auto"/>
                                <w:right w:val="none" w:sz="0" w:space="0" w:color="auto"/>
                              </w:divBdr>
                              <w:divsChild>
                                <w:div w:id="19280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53798">
                      <w:marLeft w:val="0"/>
                      <w:marRight w:val="0"/>
                      <w:marTop w:val="0"/>
                      <w:marBottom w:val="0"/>
                      <w:divBdr>
                        <w:top w:val="none" w:sz="0" w:space="0" w:color="auto"/>
                        <w:left w:val="none" w:sz="0" w:space="0" w:color="auto"/>
                        <w:bottom w:val="none" w:sz="0" w:space="0" w:color="auto"/>
                        <w:right w:val="none" w:sz="0" w:space="0" w:color="auto"/>
                      </w:divBdr>
                      <w:divsChild>
                        <w:div w:id="928583242">
                          <w:marLeft w:val="0"/>
                          <w:marRight w:val="0"/>
                          <w:marTop w:val="0"/>
                          <w:marBottom w:val="0"/>
                          <w:divBdr>
                            <w:top w:val="none" w:sz="0" w:space="0" w:color="auto"/>
                            <w:left w:val="none" w:sz="0" w:space="0" w:color="auto"/>
                            <w:bottom w:val="none" w:sz="0" w:space="0" w:color="auto"/>
                            <w:right w:val="none" w:sz="0" w:space="0" w:color="auto"/>
                          </w:divBdr>
                          <w:divsChild>
                            <w:div w:id="1187056422">
                              <w:marLeft w:val="0"/>
                              <w:marRight w:val="0"/>
                              <w:marTop w:val="0"/>
                              <w:marBottom w:val="0"/>
                              <w:divBdr>
                                <w:top w:val="none" w:sz="0" w:space="0" w:color="auto"/>
                                <w:left w:val="none" w:sz="0" w:space="0" w:color="auto"/>
                                <w:bottom w:val="none" w:sz="0" w:space="0" w:color="auto"/>
                                <w:right w:val="none" w:sz="0" w:space="0" w:color="auto"/>
                              </w:divBdr>
                              <w:divsChild>
                                <w:div w:id="12005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6743">
                      <w:marLeft w:val="0"/>
                      <w:marRight w:val="0"/>
                      <w:marTop w:val="0"/>
                      <w:marBottom w:val="0"/>
                      <w:divBdr>
                        <w:top w:val="none" w:sz="0" w:space="0" w:color="auto"/>
                        <w:left w:val="none" w:sz="0" w:space="0" w:color="auto"/>
                        <w:bottom w:val="none" w:sz="0" w:space="0" w:color="auto"/>
                        <w:right w:val="none" w:sz="0" w:space="0" w:color="auto"/>
                      </w:divBdr>
                      <w:divsChild>
                        <w:div w:id="1683511554">
                          <w:marLeft w:val="0"/>
                          <w:marRight w:val="0"/>
                          <w:marTop w:val="0"/>
                          <w:marBottom w:val="0"/>
                          <w:divBdr>
                            <w:top w:val="none" w:sz="0" w:space="0" w:color="auto"/>
                            <w:left w:val="none" w:sz="0" w:space="0" w:color="auto"/>
                            <w:bottom w:val="none" w:sz="0" w:space="0" w:color="auto"/>
                            <w:right w:val="none" w:sz="0" w:space="0" w:color="auto"/>
                          </w:divBdr>
                          <w:divsChild>
                            <w:div w:id="711611337">
                              <w:marLeft w:val="0"/>
                              <w:marRight w:val="0"/>
                              <w:marTop w:val="0"/>
                              <w:marBottom w:val="0"/>
                              <w:divBdr>
                                <w:top w:val="none" w:sz="0" w:space="0" w:color="auto"/>
                                <w:left w:val="none" w:sz="0" w:space="0" w:color="auto"/>
                                <w:bottom w:val="none" w:sz="0" w:space="0" w:color="auto"/>
                                <w:right w:val="none" w:sz="0" w:space="0" w:color="auto"/>
                              </w:divBdr>
                              <w:divsChild>
                                <w:div w:id="6528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3199">
                      <w:marLeft w:val="0"/>
                      <w:marRight w:val="0"/>
                      <w:marTop w:val="0"/>
                      <w:marBottom w:val="0"/>
                      <w:divBdr>
                        <w:top w:val="none" w:sz="0" w:space="0" w:color="auto"/>
                        <w:left w:val="none" w:sz="0" w:space="0" w:color="auto"/>
                        <w:bottom w:val="none" w:sz="0" w:space="0" w:color="auto"/>
                        <w:right w:val="none" w:sz="0" w:space="0" w:color="auto"/>
                      </w:divBdr>
                      <w:divsChild>
                        <w:div w:id="1805811539">
                          <w:marLeft w:val="0"/>
                          <w:marRight w:val="0"/>
                          <w:marTop w:val="0"/>
                          <w:marBottom w:val="0"/>
                          <w:divBdr>
                            <w:top w:val="none" w:sz="0" w:space="0" w:color="auto"/>
                            <w:left w:val="none" w:sz="0" w:space="0" w:color="auto"/>
                            <w:bottom w:val="none" w:sz="0" w:space="0" w:color="auto"/>
                            <w:right w:val="none" w:sz="0" w:space="0" w:color="auto"/>
                          </w:divBdr>
                          <w:divsChild>
                            <w:div w:id="176043665">
                              <w:marLeft w:val="0"/>
                              <w:marRight w:val="0"/>
                              <w:marTop w:val="0"/>
                              <w:marBottom w:val="0"/>
                              <w:divBdr>
                                <w:top w:val="none" w:sz="0" w:space="0" w:color="auto"/>
                                <w:left w:val="none" w:sz="0" w:space="0" w:color="auto"/>
                                <w:bottom w:val="none" w:sz="0" w:space="0" w:color="auto"/>
                                <w:right w:val="none" w:sz="0" w:space="0" w:color="auto"/>
                              </w:divBdr>
                              <w:divsChild>
                                <w:div w:id="891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6066">
                      <w:marLeft w:val="0"/>
                      <w:marRight w:val="0"/>
                      <w:marTop w:val="0"/>
                      <w:marBottom w:val="0"/>
                      <w:divBdr>
                        <w:top w:val="none" w:sz="0" w:space="0" w:color="auto"/>
                        <w:left w:val="none" w:sz="0" w:space="0" w:color="auto"/>
                        <w:bottom w:val="none" w:sz="0" w:space="0" w:color="auto"/>
                        <w:right w:val="none" w:sz="0" w:space="0" w:color="auto"/>
                      </w:divBdr>
                      <w:divsChild>
                        <w:div w:id="974067841">
                          <w:marLeft w:val="0"/>
                          <w:marRight w:val="0"/>
                          <w:marTop w:val="0"/>
                          <w:marBottom w:val="0"/>
                          <w:divBdr>
                            <w:top w:val="none" w:sz="0" w:space="0" w:color="auto"/>
                            <w:left w:val="none" w:sz="0" w:space="0" w:color="auto"/>
                            <w:bottom w:val="none" w:sz="0" w:space="0" w:color="auto"/>
                            <w:right w:val="none" w:sz="0" w:space="0" w:color="auto"/>
                          </w:divBdr>
                          <w:divsChild>
                            <w:div w:id="2027436881">
                              <w:marLeft w:val="0"/>
                              <w:marRight w:val="0"/>
                              <w:marTop w:val="0"/>
                              <w:marBottom w:val="0"/>
                              <w:divBdr>
                                <w:top w:val="none" w:sz="0" w:space="0" w:color="auto"/>
                                <w:left w:val="none" w:sz="0" w:space="0" w:color="auto"/>
                                <w:bottom w:val="none" w:sz="0" w:space="0" w:color="auto"/>
                                <w:right w:val="none" w:sz="0" w:space="0" w:color="auto"/>
                              </w:divBdr>
                              <w:divsChild>
                                <w:div w:id="1306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2115">
                      <w:marLeft w:val="0"/>
                      <w:marRight w:val="0"/>
                      <w:marTop w:val="0"/>
                      <w:marBottom w:val="0"/>
                      <w:divBdr>
                        <w:top w:val="none" w:sz="0" w:space="0" w:color="auto"/>
                        <w:left w:val="none" w:sz="0" w:space="0" w:color="auto"/>
                        <w:bottom w:val="none" w:sz="0" w:space="0" w:color="auto"/>
                        <w:right w:val="none" w:sz="0" w:space="0" w:color="auto"/>
                      </w:divBdr>
                      <w:divsChild>
                        <w:div w:id="2095347694">
                          <w:marLeft w:val="0"/>
                          <w:marRight w:val="0"/>
                          <w:marTop w:val="0"/>
                          <w:marBottom w:val="0"/>
                          <w:divBdr>
                            <w:top w:val="none" w:sz="0" w:space="0" w:color="auto"/>
                            <w:left w:val="none" w:sz="0" w:space="0" w:color="auto"/>
                            <w:bottom w:val="none" w:sz="0" w:space="0" w:color="auto"/>
                            <w:right w:val="none" w:sz="0" w:space="0" w:color="auto"/>
                          </w:divBdr>
                          <w:divsChild>
                            <w:div w:id="1061249905">
                              <w:marLeft w:val="0"/>
                              <w:marRight w:val="0"/>
                              <w:marTop w:val="0"/>
                              <w:marBottom w:val="0"/>
                              <w:divBdr>
                                <w:top w:val="none" w:sz="0" w:space="0" w:color="auto"/>
                                <w:left w:val="none" w:sz="0" w:space="0" w:color="auto"/>
                                <w:bottom w:val="none" w:sz="0" w:space="0" w:color="auto"/>
                                <w:right w:val="none" w:sz="0" w:space="0" w:color="auto"/>
                              </w:divBdr>
                              <w:divsChild>
                                <w:div w:id="198206069">
                                  <w:marLeft w:val="0"/>
                                  <w:marRight w:val="0"/>
                                  <w:marTop w:val="0"/>
                                  <w:marBottom w:val="0"/>
                                  <w:divBdr>
                                    <w:top w:val="none" w:sz="0" w:space="0" w:color="auto"/>
                                    <w:left w:val="none" w:sz="0" w:space="0" w:color="auto"/>
                                    <w:bottom w:val="none" w:sz="0" w:space="0" w:color="auto"/>
                                    <w:right w:val="none" w:sz="0" w:space="0" w:color="auto"/>
                                  </w:divBdr>
                                  <w:divsChild>
                                    <w:div w:id="10184438">
                                      <w:marLeft w:val="0"/>
                                      <w:marRight w:val="0"/>
                                      <w:marTop w:val="0"/>
                                      <w:marBottom w:val="0"/>
                                      <w:divBdr>
                                        <w:top w:val="none" w:sz="0" w:space="0" w:color="auto"/>
                                        <w:left w:val="none" w:sz="0" w:space="0" w:color="auto"/>
                                        <w:bottom w:val="none" w:sz="0" w:space="0" w:color="auto"/>
                                        <w:right w:val="none" w:sz="0" w:space="0" w:color="auto"/>
                                      </w:divBdr>
                                    </w:div>
                                    <w:div w:id="5632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7171">
                      <w:marLeft w:val="0"/>
                      <w:marRight w:val="0"/>
                      <w:marTop w:val="0"/>
                      <w:marBottom w:val="0"/>
                      <w:divBdr>
                        <w:top w:val="none" w:sz="0" w:space="0" w:color="auto"/>
                        <w:left w:val="none" w:sz="0" w:space="0" w:color="auto"/>
                        <w:bottom w:val="none" w:sz="0" w:space="0" w:color="auto"/>
                        <w:right w:val="none" w:sz="0" w:space="0" w:color="auto"/>
                      </w:divBdr>
                      <w:divsChild>
                        <w:div w:id="857886705">
                          <w:marLeft w:val="0"/>
                          <w:marRight w:val="0"/>
                          <w:marTop w:val="0"/>
                          <w:marBottom w:val="0"/>
                          <w:divBdr>
                            <w:top w:val="none" w:sz="0" w:space="0" w:color="auto"/>
                            <w:left w:val="none" w:sz="0" w:space="0" w:color="auto"/>
                            <w:bottom w:val="none" w:sz="0" w:space="0" w:color="auto"/>
                            <w:right w:val="none" w:sz="0" w:space="0" w:color="auto"/>
                          </w:divBdr>
                          <w:divsChild>
                            <w:div w:id="1455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9011">
                      <w:marLeft w:val="0"/>
                      <w:marRight w:val="0"/>
                      <w:marTop w:val="0"/>
                      <w:marBottom w:val="0"/>
                      <w:divBdr>
                        <w:top w:val="none" w:sz="0" w:space="0" w:color="auto"/>
                        <w:left w:val="none" w:sz="0" w:space="0" w:color="auto"/>
                        <w:bottom w:val="none" w:sz="0" w:space="0" w:color="auto"/>
                        <w:right w:val="none" w:sz="0" w:space="0" w:color="auto"/>
                      </w:divBdr>
                      <w:divsChild>
                        <w:div w:id="1759397698">
                          <w:marLeft w:val="0"/>
                          <w:marRight w:val="0"/>
                          <w:marTop w:val="0"/>
                          <w:marBottom w:val="0"/>
                          <w:divBdr>
                            <w:top w:val="none" w:sz="0" w:space="0" w:color="auto"/>
                            <w:left w:val="none" w:sz="0" w:space="0" w:color="auto"/>
                            <w:bottom w:val="none" w:sz="0" w:space="0" w:color="auto"/>
                            <w:right w:val="none" w:sz="0" w:space="0" w:color="auto"/>
                          </w:divBdr>
                          <w:divsChild>
                            <w:div w:id="19000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5563">
                      <w:marLeft w:val="0"/>
                      <w:marRight w:val="0"/>
                      <w:marTop w:val="0"/>
                      <w:marBottom w:val="0"/>
                      <w:divBdr>
                        <w:top w:val="none" w:sz="0" w:space="0" w:color="auto"/>
                        <w:left w:val="none" w:sz="0" w:space="0" w:color="auto"/>
                        <w:bottom w:val="none" w:sz="0" w:space="0" w:color="auto"/>
                        <w:right w:val="none" w:sz="0" w:space="0" w:color="auto"/>
                      </w:divBdr>
                      <w:divsChild>
                        <w:div w:id="1137333097">
                          <w:marLeft w:val="0"/>
                          <w:marRight w:val="0"/>
                          <w:marTop w:val="0"/>
                          <w:marBottom w:val="0"/>
                          <w:divBdr>
                            <w:top w:val="none" w:sz="0" w:space="0" w:color="auto"/>
                            <w:left w:val="none" w:sz="0" w:space="0" w:color="auto"/>
                            <w:bottom w:val="none" w:sz="0" w:space="0" w:color="auto"/>
                            <w:right w:val="none" w:sz="0" w:space="0" w:color="auto"/>
                          </w:divBdr>
                          <w:divsChild>
                            <w:div w:id="6682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90195">
                      <w:marLeft w:val="0"/>
                      <w:marRight w:val="0"/>
                      <w:marTop w:val="0"/>
                      <w:marBottom w:val="0"/>
                      <w:divBdr>
                        <w:top w:val="none" w:sz="0" w:space="0" w:color="auto"/>
                        <w:left w:val="none" w:sz="0" w:space="0" w:color="auto"/>
                        <w:bottom w:val="none" w:sz="0" w:space="0" w:color="auto"/>
                        <w:right w:val="none" w:sz="0" w:space="0" w:color="auto"/>
                      </w:divBdr>
                      <w:divsChild>
                        <w:div w:id="1001421934">
                          <w:marLeft w:val="0"/>
                          <w:marRight w:val="0"/>
                          <w:marTop w:val="0"/>
                          <w:marBottom w:val="0"/>
                          <w:divBdr>
                            <w:top w:val="none" w:sz="0" w:space="0" w:color="auto"/>
                            <w:left w:val="none" w:sz="0" w:space="0" w:color="auto"/>
                            <w:bottom w:val="none" w:sz="0" w:space="0" w:color="auto"/>
                            <w:right w:val="none" w:sz="0" w:space="0" w:color="auto"/>
                          </w:divBdr>
                          <w:divsChild>
                            <w:div w:id="2355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314">
                      <w:marLeft w:val="0"/>
                      <w:marRight w:val="0"/>
                      <w:marTop w:val="0"/>
                      <w:marBottom w:val="0"/>
                      <w:divBdr>
                        <w:top w:val="none" w:sz="0" w:space="0" w:color="auto"/>
                        <w:left w:val="none" w:sz="0" w:space="0" w:color="auto"/>
                        <w:bottom w:val="none" w:sz="0" w:space="0" w:color="auto"/>
                        <w:right w:val="none" w:sz="0" w:space="0" w:color="auto"/>
                      </w:divBdr>
                      <w:divsChild>
                        <w:div w:id="1128745220">
                          <w:marLeft w:val="0"/>
                          <w:marRight w:val="0"/>
                          <w:marTop w:val="0"/>
                          <w:marBottom w:val="0"/>
                          <w:divBdr>
                            <w:top w:val="none" w:sz="0" w:space="0" w:color="auto"/>
                            <w:left w:val="none" w:sz="0" w:space="0" w:color="auto"/>
                            <w:bottom w:val="none" w:sz="0" w:space="0" w:color="auto"/>
                            <w:right w:val="none" w:sz="0" w:space="0" w:color="auto"/>
                          </w:divBdr>
                          <w:divsChild>
                            <w:div w:id="449209196">
                              <w:marLeft w:val="0"/>
                              <w:marRight w:val="0"/>
                              <w:marTop w:val="0"/>
                              <w:marBottom w:val="0"/>
                              <w:divBdr>
                                <w:top w:val="none" w:sz="0" w:space="0" w:color="auto"/>
                                <w:left w:val="none" w:sz="0" w:space="0" w:color="auto"/>
                                <w:bottom w:val="none" w:sz="0" w:space="0" w:color="auto"/>
                                <w:right w:val="none" w:sz="0" w:space="0" w:color="auto"/>
                              </w:divBdr>
                              <w:divsChild>
                                <w:div w:id="647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461556">
                      <w:marLeft w:val="0"/>
                      <w:marRight w:val="0"/>
                      <w:marTop w:val="0"/>
                      <w:marBottom w:val="0"/>
                      <w:divBdr>
                        <w:top w:val="none" w:sz="0" w:space="0" w:color="auto"/>
                        <w:left w:val="none" w:sz="0" w:space="0" w:color="auto"/>
                        <w:bottom w:val="none" w:sz="0" w:space="0" w:color="auto"/>
                        <w:right w:val="none" w:sz="0" w:space="0" w:color="auto"/>
                      </w:divBdr>
                      <w:divsChild>
                        <w:div w:id="347491412">
                          <w:marLeft w:val="0"/>
                          <w:marRight w:val="0"/>
                          <w:marTop w:val="0"/>
                          <w:marBottom w:val="0"/>
                          <w:divBdr>
                            <w:top w:val="none" w:sz="0" w:space="0" w:color="auto"/>
                            <w:left w:val="none" w:sz="0" w:space="0" w:color="auto"/>
                            <w:bottom w:val="none" w:sz="0" w:space="0" w:color="auto"/>
                            <w:right w:val="none" w:sz="0" w:space="0" w:color="auto"/>
                          </w:divBdr>
                          <w:divsChild>
                            <w:div w:id="243144496">
                              <w:marLeft w:val="0"/>
                              <w:marRight w:val="0"/>
                              <w:marTop w:val="0"/>
                              <w:marBottom w:val="0"/>
                              <w:divBdr>
                                <w:top w:val="none" w:sz="0" w:space="0" w:color="auto"/>
                                <w:left w:val="none" w:sz="0" w:space="0" w:color="auto"/>
                                <w:bottom w:val="none" w:sz="0" w:space="0" w:color="auto"/>
                                <w:right w:val="none" w:sz="0" w:space="0" w:color="auto"/>
                              </w:divBdr>
                              <w:divsChild>
                                <w:div w:id="9364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4576">
                      <w:marLeft w:val="0"/>
                      <w:marRight w:val="0"/>
                      <w:marTop w:val="0"/>
                      <w:marBottom w:val="0"/>
                      <w:divBdr>
                        <w:top w:val="none" w:sz="0" w:space="0" w:color="auto"/>
                        <w:left w:val="none" w:sz="0" w:space="0" w:color="auto"/>
                        <w:bottom w:val="none" w:sz="0" w:space="0" w:color="auto"/>
                        <w:right w:val="none" w:sz="0" w:space="0" w:color="auto"/>
                      </w:divBdr>
                      <w:divsChild>
                        <w:div w:id="1633753906">
                          <w:marLeft w:val="0"/>
                          <w:marRight w:val="0"/>
                          <w:marTop w:val="0"/>
                          <w:marBottom w:val="0"/>
                          <w:divBdr>
                            <w:top w:val="none" w:sz="0" w:space="0" w:color="auto"/>
                            <w:left w:val="none" w:sz="0" w:space="0" w:color="auto"/>
                            <w:bottom w:val="none" w:sz="0" w:space="0" w:color="auto"/>
                            <w:right w:val="none" w:sz="0" w:space="0" w:color="auto"/>
                          </w:divBdr>
                          <w:divsChild>
                            <w:div w:id="13322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8814">
                      <w:marLeft w:val="0"/>
                      <w:marRight w:val="0"/>
                      <w:marTop w:val="0"/>
                      <w:marBottom w:val="0"/>
                      <w:divBdr>
                        <w:top w:val="none" w:sz="0" w:space="0" w:color="auto"/>
                        <w:left w:val="none" w:sz="0" w:space="0" w:color="auto"/>
                        <w:bottom w:val="none" w:sz="0" w:space="0" w:color="auto"/>
                        <w:right w:val="none" w:sz="0" w:space="0" w:color="auto"/>
                      </w:divBdr>
                      <w:divsChild>
                        <w:div w:id="110245609">
                          <w:marLeft w:val="0"/>
                          <w:marRight w:val="0"/>
                          <w:marTop w:val="0"/>
                          <w:marBottom w:val="0"/>
                          <w:divBdr>
                            <w:top w:val="none" w:sz="0" w:space="0" w:color="auto"/>
                            <w:left w:val="none" w:sz="0" w:space="0" w:color="auto"/>
                            <w:bottom w:val="none" w:sz="0" w:space="0" w:color="auto"/>
                            <w:right w:val="none" w:sz="0" w:space="0" w:color="auto"/>
                          </w:divBdr>
                          <w:divsChild>
                            <w:div w:id="8557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156">
                      <w:marLeft w:val="0"/>
                      <w:marRight w:val="0"/>
                      <w:marTop w:val="0"/>
                      <w:marBottom w:val="0"/>
                      <w:divBdr>
                        <w:top w:val="none" w:sz="0" w:space="0" w:color="auto"/>
                        <w:left w:val="none" w:sz="0" w:space="0" w:color="auto"/>
                        <w:bottom w:val="none" w:sz="0" w:space="0" w:color="auto"/>
                        <w:right w:val="none" w:sz="0" w:space="0" w:color="auto"/>
                      </w:divBdr>
                      <w:divsChild>
                        <w:div w:id="1070930259">
                          <w:marLeft w:val="0"/>
                          <w:marRight w:val="0"/>
                          <w:marTop w:val="0"/>
                          <w:marBottom w:val="0"/>
                          <w:divBdr>
                            <w:top w:val="none" w:sz="0" w:space="0" w:color="auto"/>
                            <w:left w:val="none" w:sz="0" w:space="0" w:color="auto"/>
                            <w:bottom w:val="none" w:sz="0" w:space="0" w:color="auto"/>
                            <w:right w:val="none" w:sz="0" w:space="0" w:color="auto"/>
                          </w:divBdr>
                          <w:divsChild>
                            <w:div w:id="1009452291">
                              <w:marLeft w:val="0"/>
                              <w:marRight w:val="0"/>
                              <w:marTop w:val="0"/>
                              <w:marBottom w:val="0"/>
                              <w:divBdr>
                                <w:top w:val="none" w:sz="0" w:space="0" w:color="auto"/>
                                <w:left w:val="none" w:sz="0" w:space="0" w:color="auto"/>
                                <w:bottom w:val="none" w:sz="0" w:space="0" w:color="auto"/>
                                <w:right w:val="none" w:sz="0" w:space="0" w:color="auto"/>
                              </w:divBdr>
                              <w:divsChild>
                                <w:div w:id="2261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50579">
                      <w:marLeft w:val="0"/>
                      <w:marRight w:val="0"/>
                      <w:marTop w:val="0"/>
                      <w:marBottom w:val="0"/>
                      <w:divBdr>
                        <w:top w:val="none" w:sz="0" w:space="0" w:color="auto"/>
                        <w:left w:val="none" w:sz="0" w:space="0" w:color="auto"/>
                        <w:bottom w:val="none" w:sz="0" w:space="0" w:color="auto"/>
                        <w:right w:val="none" w:sz="0" w:space="0" w:color="auto"/>
                      </w:divBdr>
                      <w:divsChild>
                        <w:div w:id="96416310">
                          <w:marLeft w:val="0"/>
                          <w:marRight w:val="0"/>
                          <w:marTop w:val="0"/>
                          <w:marBottom w:val="0"/>
                          <w:divBdr>
                            <w:top w:val="none" w:sz="0" w:space="0" w:color="auto"/>
                            <w:left w:val="none" w:sz="0" w:space="0" w:color="auto"/>
                            <w:bottom w:val="none" w:sz="0" w:space="0" w:color="auto"/>
                            <w:right w:val="none" w:sz="0" w:space="0" w:color="auto"/>
                          </w:divBdr>
                          <w:divsChild>
                            <w:div w:id="13722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60278">
                      <w:marLeft w:val="0"/>
                      <w:marRight w:val="0"/>
                      <w:marTop w:val="0"/>
                      <w:marBottom w:val="0"/>
                      <w:divBdr>
                        <w:top w:val="none" w:sz="0" w:space="0" w:color="auto"/>
                        <w:left w:val="none" w:sz="0" w:space="0" w:color="auto"/>
                        <w:bottom w:val="none" w:sz="0" w:space="0" w:color="auto"/>
                        <w:right w:val="none" w:sz="0" w:space="0" w:color="auto"/>
                      </w:divBdr>
                      <w:divsChild>
                        <w:div w:id="1762876051">
                          <w:marLeft w:val="0"/>
                          <w:marRight w:val="0"/>
                          <w:marTop w:val="0"/>
                          <w:marBottom w:val="0"/>
                          <w:divBdr>
                            <w:top w:val="none" w:sz="0" w:space="0" w:color="auto"/>
                            <w:left w:val="none" w:sz="0" w:space="0" w:color="auto"/>
                            <w:bottom w:val="none" w:sz="0" w:space="0" w:color="auto"/>
                            <w:right w:val="none" w:sz="0" w:space="0" w:color="auto"/>
                          </w:divBdr>
                          <w:divsChild>
                            <w:div w:id="495002319">
                              <w:marLeft w:val="0"/>
                              <w:marRight w:val="0"/>
                              <w:marTop w:val="0"/>
                              <w:marBottom w:val="0"/>
                              <w:divBdr>
                                <w:top w:val="none" w:sz="0" w:space="0" w:color="auto"/>
                                <w:left w:val="none" w:sz="0" w:space="0" w:color="auto"/>
                                <w:bottom w:val="none" w:sz="0" w:space="0" w:color="auto"/>
                                <w:right w:val="none" w:sz="0" w:space="0" w:color="auto"/>
                              </w:divBdr>
                              <w:divsChild>
                                <w:div w:id="19784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5786">
                      <w:marLeft w:val="0"/>
                      <w:marRight w:val="0"/>
                      <w:marTop w:val="0"/>
                      <w:marBottom w:val="0"/>
                      <w:divBdr>
                        <w:top w:val="none" w:sz="0" w:space="0" w:color="auto"/>
                        <w:left w:val="none" w:sz="0" w:space="0" w:color="auto"/>
                        <w:bottom w:val="none" w:sz="0" w:space="0" w:color="auto"/>
                        <w:right w:val="none" w:sz="0" w:space="0" w:color="auto"/>
                      </w:divBdr>
                      <w:divsChild>
                        <w:div w:id="314189226">
                          <w:marLeft w:val="0"/>
                          <w:marRight w:val="0"/>
                          <w:marTop w:val="0"/>
                          <w:marBottom w:val="0"/>
                          <w:divBdr>
                            <w:top w:val="none" w:sz="0" w:space="0" w:color="auto"/>
                            <w:left w:val="none" w:sz="0" w:space="0" w:color="auto"/>
                            <w:bottom w:val="none" w:sz="0" w:space="0" w:color="auto"/>
                            <w:right w:val="none" w:sz="0" w:space="0" w:color="auto"/>
                          </w:divBdr>
                          <w:divsChild>
                            <w:div w:id="71044871">
                              <w:marLeft w:val="0"/>
                              <w:marRight w:val="0"/>
                              <w:marTop w:val="0"/>
                              <w:marBottom w:val="0"/>
                              <w:divBdr>
                                <w:top w:val="none" w:sz="0" w:space="0" w:color="auto"/>
                                <w:left w:val="none" w:sz="0" w:space="0" w:color="auto"/>
                                <w:bottom w:val="none" w:sz="0" w:space="0" w:color="auto"/>
                                <w:right w:val="none" w:sz="0" w:space="0" w:color="auto"/>
                              </w:divBdr>
                              <w:divsChild>
                                <w:div w:id="7324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7531">
                      <w:marLeft w:val="0"/>
                      <w:marRight w:val="0"/>
                      <w:marTop w:val="0"/>
                      <w:marBottom w:val="0"/>
                      <w:divBdr>
                        <w:top w:val="none" w:sz="0" w:space="0" w:color="auto"/>
                        <w:left w:val="none" w:sz="0" w:space="0" w:color="auto"/>
                        <w:bottom w:val="none" w:sz="0" w:space="0" w:color="auto"/>
                        <w:right w:val="none" w:sz="0" w:space="0" w:color="auto"/>
                      </w:divBdr>
                      <w:divsChild>
                        <w:div w:id="1181164578">
                          <w:marLeft w:val="0"/>
                          <w:marRight w:val="0"/>
                          <w:marTop w:val="0"/>
                          <w:marBottom w:val="0"/>
                          <w:divBdr>
                            <w:top w:val="none" w:sz="0" w:space="0" w:color="auto"/>
                            <w:left w:val="none" w:sz="0" w:space="0" w:color="auto"/>
                            <w:bottom w:val="none" w:sz="0" w:space="0" w:color="auto"/>
                            <w:right w:val="none" w:sz="0" w:space="0" w:color="auto"/>
                          </w:divBdr>
                          <w:divsChild>
                            <w:div w:id="7651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1113">
                      <w:marLeft w:val="0"/>
                      <w:marRight w:val="0"/>
                      <w:marTop w:val="0"/>
                      <w:marBottom w:val="0"/>
                      <w:divBdr>
                        <w:top w:val="none" w:sz="0" w:space="0" w:color="auto"/>
                        <w:left w:val="none" w:sz="0" w:space="0" w:color="auto"/>
                        <w:bottom w:val="none" w:sz="0" w:space="0" w:color="auto"/>
                        <w:right w:val="none" w:sz="0" w:space="0" w:color="auto"/>
                      </w:divBdr>
                      <w:divsChild>
                        <w:div w:id="1233469534">
                          <w:marLeft w:val="0"/>
                          <w:marRight w:val="0"/>
                          <w:marTop w:val="0"/>
                          <w:marBottom w:val="0"/>
                          <w:divBdr>
                            <w:top w:val="none" w:sz="0" w:space="0" w:color="auto"/>
                            <w:left w:val="none" w:sz="0" w:space="0" w:color="auto"/>
                            <w:bottom w:val="none" w:sz="0" w:space="0" w:color="auto"/>
                            <w:right w:val="none" w:sz="0" w:space="0" w:color="auto"/>
                          </w:divBdr>
                          <w:divsChild>
                            <w:div w:id="759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524">
                      <w:marLeft w:val="0"/>
                      <w:marRight w:val="0"/>
                      <w:marTop w:val="0"/>
                      <w:marBottom w:val="0"/>
                      <w:divBdr>
                        <w:top w:val="none" w:sz="0" w:space="0" w:color="auto"/>
                        <w:left w:val="none" w:sz="0" w:space="0" w:color="auto"/>
                        <w:bottom w:val="none" w:sz="0" w:space="0" w:color="auto"/>
                        <w:right w:val="none" w:sz="0" w:space="0" w:color="auto"/>
                      </w:divBdr>
                      <w:divsChild>
                        <w:div w:id="2107573176">
                          <w:marLeft w:val="0"/>
                          <w:marRight w:val="0"/>
                          <w:marTop w:val="0"/>
                          <w:marBottom w:val="0"/>
                          <w:divBdr>
                            <w:top w:val="none" w:sz="0" w:space="0" w:color="auto"/>
                            <w:left w:val="none" w:sz="0" w:space="0" w:color="auto"/>
                            <w:bottom w:val="none" w:sz="0" w:space="0" w:color="auto"/>
                            <w:right w:val="none" w:sz="0" w:space="0" w:color="auto"/>
                          </w:divBdr>
                          <w:divsChild>
                            <w:div w:id="5587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797">
                      <w:marLeft w:val="0"/>
                      <w:marRight w:val="0"/>
                      <w:marTop w:val="0"/>
                      <w:marBottom w:val="0"/>
                      <w:divBdr>
                        <w:top w:val="none" w:sz="0" w:space="0" w:color="auto"/>
                        <w:left w:val="none" w:sz="0" w:space="0" w:color="auto"/>
                        <w:bottom w:val="none" w:sz="0" w:space="0" w:color="auto"/>
                        <w:right w:val="none" w:sz="0" w:space="0" w:color="auto"/>
                      </w:divBdr>
                      <w:divsChild>
                        <w:div w:id="1739748054">
                          <w:marLeft w:val="0"/>
                          <w:marRight w:val="0"/>
                          <w:marTop w:val="0"/>
                          <w:marBottom w:val="0"/>
                          <w:divBdr>
                            <w:top w:val="none" w:sz="0" w:space="0" w:color="auto"/>
                            <w:left w:val="none" w:sz="0" w:space="0" w:color="auto"/>
                            <w:bottom w:val="none" w:sz="0" w:space="0" w:color="auto"/>
                            <w:right w:val="none" w:sz="0" w:space="0" w:color="auto"/>
                          </w:divBdr>
                          <w:divsChild>
                            <w:div w:id="961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2706">
                      <w:marLeft w:val="0"/>
                      <w:marRight w:val="0"/>
                      <w:marTop w:val="0"/>
                      <w:marBottom w:val="0"/>
                      <w:divBdr>
                        <w:top w:val="none" w:sz="0" w:space="0" w:color="auto"/>
                        <w:left w:val="none" w:sz="0" w:space="0" w:color="auto"/>
                        <w:bottom w:val="none" w:sz="0" w:space="0" w:color="auto"/>
                        <w:right w:val="none" w:sz="0" w:space="0" w:color="auto"/>
                      </w:divBdr>
                      <w:divsChild>
                        <w:div w:id="986860619">
                          <w:marLeft w:val="0"/>
                          <w:marRight w:val="0"/>
                          <w:marTop w:val="0"/>
                          <w:marBottom w:val="0"/>
                          <w:divBdr>
                            <w:top w:val="none" w:sz="0" w:space="0" w:color="auto"/>
                            <w:left w:val="none" w:sz="0" w:space="0" w:color="auto"/>
                            <w:bottom w:val="none" w:sz="0" w:space="0" w:color="auto"/>
                            <w:right w:val="none" w:sz="0" w:space="0" w:color="auto"/>
                          </w:divBdr>
                          <w:divsChild>
                            <w:div w:id="8219166">
                              <w:marLeft w:val="0"/>
                              <w:marRight w:val="0"/>
                              <w:marTop w:val="0"/>
                              <w:marBottom w:val="0"/>
                              <w:divBdr>
                                <w:top w:val="none" w:sz="0" w:space="0" w:color="auto"/>
                                <w:left w:val="none" w:sz="0" w:space="0" w:color="auto"/>
                                <w:bottom w:val="none" w:sz="0" w:space="0" w:color="auto"/>
                                <w:right w:val="none" w:sz="0" w:space="0" w:color="auto"/>
                              </w:divBdr>
                              <w:divsChild>
                                <w:div w:id="1470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7478">
                      <w:marLeft w:val="0"/>
                      <w:marRight w:val="0"/>
                      <w:marTop w:val="0"/>
                      <w:marBottom w:val="0"/>
                      <w:divBdr>
                        <w:top w:val="none" w:sz="0" w:space="0" w:color="auto"/>
                        <w:left w:val="none" w:sz="0" w:space="0" w:color="auto"/>
                        <w:bottom w:val="none" w:sz="0" w:space="0" w:color="auto"/>
                        <w:right w:val="none" w:sz="0" w:space="0" w:color="auto"/>
                      </w:divBdr>
                      <w:divsChild>
                        <w:div w:id="1451364110">
                          <w:marLeft w:val="0"/>
                          <w:marRight w:val="0"/>
                          <w:marTop w:val="0"/>
                          <w:marBottom w:val="0"/>
                          <w:divBdr>
                            <w:top w:val="none" w:sz="0" w:space="0" w:color="auto"/>
                            <w:left w:val="none" w:sz="0" w:space="0" w:color="auto"/>
                            <w:bottom w:val="none" w:sz="0" w:space="0" w:color="auto"/>
                            <w:right w:val="none" w:sz="0" w:space="0" w:color="auto"/>
                          </w:divBdr>
                          <w:divsChild>
                            <w:div w:id="99035965">
                              <w:marLeft w:val="0"/>
                              <w:marRight w:val="0"/>
                              <w:marTop w:val="0"/>
                              <w:marBottom w:val="0"/>
                              <w:divBdr>
                                <w:top w:val="none" w:sz="0" w:space="0" w:color="auto"/>
                                <w:left w:val="none" w:sz="0" w:space="0" w:color="auto"/>
                                <w:bottom w:val="none" w:sz="0" w:space="0" w:color="auto"/>
                                <w:right w:val="none" w:sz="0" w:space="0" w:color="auto"/>
                              </w:divBdr>
                              <w:divsChild>
                                <w:div w:id="2690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8087">
                      <w:marLeft w:val="0"/>
                      <w:marRight w:val="0"/>
                      <w:marTop w:val="0"/>
                      <w:marBottom w:val="0"/>
                      <w:divBdr>
                        <w:top w:val="none" w:sz="0" w:space="0" w:color="auto"/>
                        <w:left w:val="none" w:sz="0" w:space="0" w:color="auto"/>
                        <w:bottom w:val="none" w:sz="0" w:space="0" w:color="auto"/>
                        <w:right w:val="none" w:sz="0" w:space="0" w:color="auto"/>
                      </w:divBdr>
                      <w:divsChild>
                        <w:div w:id="135992077">
                          <w:marLeft w:val="0"/>
                          <w:marRight w:val="0"/>
                          <w:marTop w:val="0"/>
                          <w:marBottom w:val="0"/>
                          <w:divBdr>
                            <w:top w:val="none" w:sz="0" w:space="0" w:color="auto"/>
                            <w:left w:val="none" w:sz="0" w:space="0" w:color="auto"/>
                            <w:bottom w:val="none" w:sz="0" w:space="0" w:color="auto"/>
                            <w:right w:val="none" w:sz="0" w:space="0" w:color="auto"/>
                          </w:divBdr>
                          <w:divsChild>
                            <w:div w:id="1973170600">
                              <w:marLeft w:val="0"/>
                              <w:marRight w:val="0"/>
                              <w:marTop w:val="0"/>
                              <w:marBottom w:val="0"/>
                              <w:divBdr>
                                <w:top w:val="none" w:sz="0" w:space="0" w:color="auto"/>
                                <w:left w:val="none" w:sz="0" w:space="0" w:color="auto"/>
                                <w:bottom w:val="none" w:sz="0" w:space="0" w:color="auto"/>
                                <w:right w:val="none" w:sz="0" w:space="0" w:color="auto"/>
                              </w:divBdr>
                              <w:divsChild>
                                <w:div w:id="7855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881">
                      <w:marLeft w:val="0"/>
                      <w:marRight w:val="0"/>
                      <w:marTop w:val="0"/>
                      <w:marBottom w:val="0"/>
                      <w:divBdr>
                        <w:top w:val="none" w:sz="0" w:space="0" w:color="auto"/>
                        <w:left w:val="none" w:sz="0" w:space="0" w:color="auto"/>
                        <w:bottom w:val="none" w:sz="0" w:space="0" w:color="auto"/>
                        <w:right w:val="none" w:sz="0" w:space="0" w:color="auto"/>
                      </w:divBdr>
                      <w:divsChild>
                        <w:div w:id="586883797">
                          <w:marLeft w:val="0"/>
                          <w:marRight w:val="0"/>
                          <w:marTop w:val="0"/>
                          <w:marBottom w:val="0"/>
                          <w:divBdr>
                            <w:top w:val="none" w:sz="0" w:space="0" w:color="auto"/>
                            <w:left w:val="none" w:sz="0" w:space="0" w:color="auto"/>
                            <w:bottom w:val="none" w:sz="0" w:space="0" w:color="auto"/>
                            <w:right w:val="none" w:sz="0" w:space="0" w:color="auto"/>
                          </w:divBdr>
                          <w:divsChild>
                            <w:div w:id="20682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568">
                      <w:marLeft w:val="0"/>
                      <w:marRight w:val="0"/>
                      <w:marTop w:val="0"/>
                      <w:marBottom w:val="0"/>
                      <w:divBdr>
                        <w:top w:val="none" w:sz="0" w:space="0" w:color="auto"/>
                        <w:left w:val="none" w:sz="0" w:space="0" w:color="auto"/>
                        <w:bottom w:val="none" w:sz="0" w:space="0" w:color="auto"/>
                        <w:right w:val="none" w:sz="0" w:space="0" w:color="auto"/>
                      </w:divBdr>
                      <w:divsChild>
                        <w:div w:id="131487539">
                          <w:marLeft w:val="0"/>
                          <w:marRight w:val="0"/>
                          <w:marTop w:val="0"/>
                          <w:marBottom w:val="0"/>
                          <w:divBdr>
                            <w:top w:val="none" w:sz="0" w:space="0" w:color="auto"/>
                            <w:left w:val="none" w:sz="0" w:space="0" w:color="auto"/>
                            <w:bottom w:val="none" w:sz="0" w:space="0" w:color="auto"/>
                            <w:right w:val="none" w:sz="0" w:space="0" w:color="auto"/>
                          </w:divBdr>
                          <w:divsChild>
                            <w:div w:id="396586656">
                              <w:marLeft w:val="0"/>
                              <w:marRight w:val="0"/>
                              <w:marTop w:val="0"/>
                              <w:marBottom w:val="0"/>
                              <w:divBdr>
                                <w:top w:val="none" w:sz="0" w:space="0" w:color="auto"/>
                                <w:left w:val="none" w:sz="0" w:space="0" w:color="auto"/>
                                <w:bottom w:val="none" w:sz="0" w:space="0" w:color="auto"/>
                                <w:right w:val="none" w:sz="0" w:space="0" w:color="auto"/>
                              </w:divBdr>
                              <w:divsChild>
                                <w:div w:id="6182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604">
                      <w:marLeft w:val="0"/>
                      <w:marRight w:val="0"/>
                      <w:marTop w:val="0"/>
                      <w:marBottom w:val="0"/>
                      <w:divBdr>
                        <w:top w:val="none" w:sz="0" w:space="0" w:color="auto"/>
                        <w:left w:val="none" w:sz="0" w:space="0" w:color="auto"/>
                        <w:bottom w:val="none" w:sz="0" w:space="0" w:color="auto"/>
                        <w:right w:val="none" w:sz="0" w:space="0" w:color="auto"/>
                      </w:divBdr>
                      <w:divsChild>
                        <w:div w:id="1332105719">
                          <w:marLeft w:val="0"/>
                          <w:marRight w:val="0"/>
                          <w:marTop w:val="0"/>
                          <w:marBottom w:val="0"/>
                          <w:divBdr>
                            <w:top w:val="none" w:sz="0" w:space="0" w:color="auto"/>
                            <w:left w:val="none" w:sz="0" w:space="0" w:color="auto"/>
                            <w:bottom w:val="none" w:sz="0" w:space="0" w:color="auto"/>
                            <w:right w:val="none" w:sz="0" w:space="0" w:color="auto"/>
                          </w:divBdr>
                          <w:divsChild>
                            <w:div w:id="1285117443">
                              <w:marLeft w:val="0"/>
                              <w:marRight w:val="0"/>
                              <w:marTop w:val="0"/>
                              <w:marBottom w:val="0"/>
                              <w:divBdr>
                                <w:top w:val="none" w:sz="0" w:space="0" w:color="auto"/>
                                <w:left w:val="none" w:sz="0" w:space="0" w:color="auto"/>
                                <w:bottom w:val="none" w:sz="0" w:space="0" w:color="auto"/>
                                <w:right w:val="none" w:sz="0" w:space="0" w:color="auto"/>
                              </w:divBdr>
                              <w:divsChild>
                                <w:div w:id="18055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2116">
                      <w:marLeft w:val="0"/>
                      <w:marRight w:val="0"/>
                      <w:marTop w:val="0"/>
                      <w:marBottom w:val="0"/>
                      <w:divBdr>
                        <w:top w:val="none" w:sz="0" w:space="0" w:color="auto"/>
                        <w:left w:val="none" w:sz="0" w:space="0" w:color="auto"/>
                        <w:bottom w:val="none" w:sz="0" w:space="0" w:color="auto"/>
                        <w:right w:val="none" w:sz="0" w:space="0" w:color="auto"/>
                      </w:divBdr>
                      <w:divsChild>
                        <w:div w:id="918750401">
                          <w:marLeft w:val="0"/>
                          <w:marRight w:val="0"/>
                          <w:marTop w:val="0"/>
                          <w:marBottom w:val="0"/>
                          <w:divBdr>
                            <w:top w:val="none" w:sz="0" w:space="0" w:color="auto"/>
                            <w:left w:val="none" w:sz="0" w:space="0" w:color="auto"/>
                            <w:bottom w:val="none" w:sz="0" w:space="0" w:color="auto"/>
                            <w:right w:val="none" w:sz="0" w:space="0" w:color="auto"/>
                          </w:divBdr>
                          <w:divsChild>
                            <w:div w:id="985933301">
                              <w:marLeft w:val="0"/>
                              <w:marRight w:val="0"/>
                              <w:marTop w:val="0"/>
                              <w:marBottom w:val="0"/>
                              <w:divBdr>
                                <w:top w:val="none" w:sz="0" w:space="0" w:color="auto"/>
                                <w:left w:val="none" w:sz="0" w:space="0" w:color="auto"/>
                                <w:bottom w:val="none" w:sz="0" w:space="0" w:color="auto"/>
                                <w:right w:val="none" w:sz="0" w:space="0" w:color="auto"/>
                              </w:divBdr>
                              <w:divsChild>
                                <w:div w:id="84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0469">
                      <w:marLeft w:val="0"/>
                      <w:marRight w:val="0"/>
                      <w:marTop w:val="0"/>
                      <w:marBottom w:val="0"/>
                      <w:divBdr>
                        <w:top w:val="none" w:sz="0" w:space="0" w:color="auto"/>
                        <w:left w:val="none" w:sz="0" w:space="0" w:color="auto"/>
                        <w:bottom w:val="none" w:sz="0" w:space="0" w:color="auto"/>
                        <w:right w:val="none" w:sz="0" w:space="0" w:color="auto"/>
                      </w:divBdr>
                      <w:divsChild>
                        <w:div w:id="1955747197">
                          <w:marLeft w:val="0"/>
                          <w:marRight w:val="0"/>
                          <w:marTop w:val="0"/>
                          <w:marBottom w:val="0"/>
                          <w:divBdr>
                            <w:top w:val="none" w:sz="0" w:space="0" w:color="auto"/>
                            <w:left w:val="none" w:sz="0" w:space="0" w:color="auto"/>
                            <w:bottom w:val="none" w:sz="0" w:space="0" w:color="auto"/>
                            <w:right w:val="none" w:sz="0" w:space="0" w:color="auto"/>
                          </w:divBdr>
                          <w:divsChild>
                            <w:div w:id="1319307297">
                              <w:marLeft w:val="0"/>
                              <w:marRight w:val="0"/>
                              <w:marTop w:val="0"/>
                              <w:marBottom w:val="0"/>
                              <w:divBdr>
                                <w:top w:val="none" w:sz="0" w:space="0" w:color="auto"/>
                                <w:left w:val="none" w:sz="0" w:space="0" w:color="auto"/>
                                <w:bottom w:val="none" w:sz="0" w:space="0" w:color="auto"/>
                                <w:right w:val="none" w:sz="0" w:space="0" w:color="auto"/>
                              </w:divBdr>
                              <w:divsChild>
                                <w:div w:id="14636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9453">
                      <w:marLeft w:val="0"/>
                      <w:marRight w:val="0"/>
                      <w:marTop w:val="0"/>
                      <w:marBottom w:val="0"/>
                      <w:divBdr>
                        <w:top w:val="none" w:sz="0" w:space="0" w:color="auto"/>
                        <w:left w:val="none" w:sz="0" w:space="0" w:color="auto"/>
                        <w:bottom w:val="none" w:sz="0" w:space="0" w:color="auto"/>
                        <w:right w:val="none" w:sz="0" w:space="0" w:color="auto"/>
                      </w:divBdr>
                      <w:divsChild>
                        <w:div w:id="1022585280">
                          <w:marLeft w:val="0"/>
                          <w:marRight w:val="0"/>
                          <w:marTop w:val="0"/>
                          <w:marBottom w:val="0"/>
                          <w:divBdr>
                            <w:top w:val="none" w:sz="0" w:space="0" w:color="auto"/>
                            <w:left w:val="none" w:sz="0" w:space="0" w:color="auto"/>
                            <w:bottom w:val="none" w:sz="0" w:space="0" w:color="auto"/>
                            <w:right w:val="none" w:sz="0" w:space="0" w:color="auto"/>
                          </w:divBdr>
                          <w:divsChild>
                            <w:div w:id="1327592828">
                              <w:marLeft w:val="0"/>
                              <w:marRight w:val="0"/>
                              <w:marTop w:val="0"/>
                              <w:marBottom w:val="0"/>
                              <w:divBdr>
                                <w:top w:val="none" w:sz="0" w:space="0" w:color="auto"/>
                                <w:left w:val="none" w:sz="0" w:space="0" w:color="auto"/>
                                <w:bottom w:val="none" w:sz="0" w:space="0" w:color="auto"/>
                                <w:right w:val="none" w:sz="0" w:space="0" w:color="auto"/>
                              </w:divBdr>
                              <w:divsChild>
                                <w:div w:id="1245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97306">
                      <w:marLeft w:val="0"/>
                      <w:marRight w:val="0"/>
                      <w:marTop w:val="0"/>
                      <w:marBottom w:val="0"/>
                      <w:divBdr>
                        <w:top w:val="none" w:sz="0" w:space="0" w:color="auto"/>
                        <w:left w:val="none" w:sz="0" w:space="0" w:color="auto"/>
                        <w:bottom w:val="none" w:sz="0" w:space="0" w:color="auto"/>
                        <w:right w:val="none" w:sz="0" w:space="0" w:color="auto"/>
                      </w:divBdr>
                      <w:divsChild>
                        <w:div w:id="1131896978">
                          <w:marLeft w:val="0"/>
                          <w:marRight w:val="0"/>
                          <w:marTop w:val="0"/>
                          <w:marBottom w:val="0"/>
                          <w:divBdr>
                            <w:top w:val="none" w:sz="0" w:space="0" w:color="auto"/>
                            <w:left w:val="none" w:sz="0" w:space="0" w:color="auto"/>
                            <w:bottom w:val="none" w:sz="0" w:space="0" w:color="auto"/>
                            <w:right w:val="none" w:sz="0" w:space="0" w:color="auto"/>
                          </w:divBdr>
                          <w:divsChild>
                            <w:div w:id="19355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7528">
                      <w:marLeft w:val="0"/>
                      <w:marRight w:val="0"/>
                      <w:marTop w:val="0"/>
                      <w:marBottom w:val="0"/>
                      <w:divBdr>
                        <w:top w:val="none" w:sz="0" w:space="0" w:color="auto"/>
                        <w:left w:val="none" w:sz="0" w:space="0" w:color="auto"/>
                        <w:bottom w:val="none" w:sz="0" w:space="0" w:color="auto"/>
                        <w:right w:val="none" w:sz="0" w:space="0" w:color="auto"/>
                      </w:divBdr>
                      <w:divsChild>
                        <w:div w:id="1555198431">
                          <w:marLeft w:val="0"/>
                          <w:marRight w:val="0"/>
                          <w:marTop w:val="0"/>
                          <w:marBottom w:val="0"/>
                          <w:divBdr>
                            <w:top w:val="none" w:sz="0" w:space="0" w:color="auto"/>
                            <w:left w:val="none" w:sz="0" w:space="0" w:color="auto"/>
                            <w:bottom w:val="none" w:sz="0" w:space="0" w:color="auto"/>
                            <w:right w:val="none" w:sz="0" w:space="0" w:color="auto"/>
                          </w:divBdr>
                          <w:divsChild>
                            <w:div w:id="7914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2246">
                      <w:marLeft w:val="0"/>
                      <w:marRight w:val="0"/>
                      <w:marTop w:val="0"/>
                      <w:marBottom w:val="0"/>
                      <w:divBdr>
                        <w:top w:val="none" w:sz="0" w:space="0" w:color="auto"/>
                        <w:left w:val="none" w:sz="0" w:space="0" w:color="auto"/>
                        <w:bottom w:val="none" w:sz="0" w:space="0" w:color="auto"/>
                        <w:right w:val="none" w:sz="0" w:space="0" w:color="auto"/>
                      </w:divBdr>
                      <w:divsChild>
                        <w:div w:id="1387413917">
                          <w:marLeft w:val="0"/>
                          <w:marRight w:val="0"/>
                          <w:marTop w:val="0"/>
                          <w:marBottom w:val="0"/>
                          <w:divBdr>
                            <w:top w:val="none" w:sz="0" w:space="0" w:color="auto"/>
                            <w:left w:val="none" w:sz="0" w:space="0" w:color="auto"/>
                            <w:bottom w:val="none" w:sz="0" w:space="0" w:color="auto"/>
                            <w:right w:val="none" w:sz="0" w:space="0" w:color="auto"/>
                          </w:divBdr>
                          <w:divsChild>
                            <w:div w:id="11635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8471">
                      <w:marLeft w:val="0"/>
                      <w:marRight w:val="0"/>
                      <w:marTop w:val="0"/>
                      <w:marBottom w:val="0"/>
                      <w:divBdr>
                        <w:top w:val="none" w:sz="0" w:space="0" w:color="auto"/>
                        <w:left w:val="none" w:sz="0" w:space="0" w:color="auto"/>
                        <w:bottom w:val="none" w:sz="0" w:space="0" w:color="auto"/>
                        <w:right w:val="none" w:sz="0" w:space="0" w:color="auto"/>
                      </w:divBdr>
                      <w:divsChild>
                        <w:div w:id="1552881065">
                          <w:marLeft w:val="0"/>
                          <w:marRight w:val="0"/>
                          <w:marTop w:val="0"/>
                          <w:marBottom w:val="0"/>
                          <w:divBdr>
                            <w:top w:val="none" w:sz="0" w:space="0" w:color="auto"/>
                            <w:left w:val="none" w:sz="0" w:space="0" w:color="auto"/>
                            <w:bottom w:val="none" w:sz="0" w:space="0" w:color="auto"/>
                            <w:right w:val="none" w:sz="0" w:space="0" w:color="auto"/>
                          </w:divBdr>
                          <w:divsChild>
                            <w:div w:id="442310504">
                              <w:marLeft w:val="0"/>
                              <w:marRight w:val="0"/>
                              <w:marTop w:val="0"/>
                              <w:marBottom w:val="0"/>
                              <w:divBdr>
                                <w:top w:val="none" w:sz="0" w:space="0" w:color="auto"/>
                                <w:left w:val="none" w:sz="0" w:space="0" w:color="auto"/>
                                <w:bottom w:val="none" w:sz="0" w:space="0" w:color="auto"/>
                                <w:right w:val="none" w:sz="0" w:space="0" w:color="auto"/>
                              </w:divBdr>
                              <w:divsChild>
                                <w:div w:id="6211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5508">
                      <w:marLeft w:val="0"/>
                      <w:marRight w:val="0"/>
                      <w:marTop w:val="0"/>
                      <w:marBottom w:val="0"/>
                      <w:divBdr>
                        <w:top w:val="none" w:sz="0" w:space="0" w:color="auto"/>
                        <w:left w:val="none" w:sz="0" w:space="0" w:color="auto"/>
                        <w:bottom w:val="none" w:sz="0" w:space="0" w:color="auto"/>
                        <w:right w:val="none" w:sz="0" w:space="0" w:color="auto"/>
                      </w:divBdr>
                      <w:divsChild>
                        <w:div w:id="902330682">
                          <w:marLeft w:val="0"/>
                          <w:marRight w:val="0"/>
                          <w:marTop w:val="0"/>
                          <w:marBottom w:val="0"/>
                          <w:divBdr>
                            <w:top w:val="none" w:sz="0" w:space="0" w:color="auto"/>
                            <w:left w:val="none" w:sz="0" w:space="0" w:color="auto"/>
                            <w:bottom w:val="none" w:sz="0" w:space="0" w:color="auto"/>
                            <w:right w:val="none" w:sz="0" w:space="0" w:color="auto"/>
                          </w:divBdr>
                          <w:divsChild>
                            <w:div w:id="99450783">
                              <w:marLeft w:val="0"/>
                              <w:marRight w:val="0"/>
                              <w:marTop w:val="0"/>
                              <w:marBottom w:val="0"/>
                              <w:divBdr>
                                <w:top w:val="none" w:sz="0" w:space="0" w:color="auto"/>
                                <w:left w:val="none" w:sz="0" w:space="0" w:color="auto"/>
                                <w:bottom w:val="none" w:sz="0" w:space="0" w:color="auto"/>
                                <w:right w:val="none" w:sz="0" w:space="0" w:color="auto"/>
                              </w:divBdr>
                              <w:divsChild>
                                <w:div w:id="3912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7444">
                      <w:marLeft w:val="0"/>
                      <w:marRight w:val="0"/>
                      <w:marTop w:val="0"/>
                      <w:marBottom w:val="0"/>
                      <w:divBdr>
                        <w:top w:val="none" w:sz="0" w:space="0" w:color="auto"/>
                        <w:left w:val="none" w:sz="0" w:space="0" w:color="auto"/>
                        <w:bottom w:val="none" w:sz="0" w:space="0" w:color="auto"/>
                        <w:right w:val="none" w:sz="0" w:space="0" w:color="auto"/>
                      </w:divBdr>
                      <w:divsChild>
                        <w:div w:id="1028457273">
                          <w:marLeft w:val="0"/>
                          <w:marRight w:val="0"/>
                          <w:marTop w:val="0"/>
                          <w:marBottom w:val="0"/>
                          <w:divBdr>
                            <w:top w:val="none" w:sz="0" w:space="0" w:color="auto"/>
                            <w:left w:val="none" w:sz="0" w:space="0" w:color="auto"/>
                            <w:bottom w:val="none" w:sz="0" w:space="0" w:color="auto"/>
                            <w:right w:val="none" w:sz="0" w:space="0" w:color="auto"/>
                          </w:divBdr>
                          <w:divsChild>
                            <w:div w:id="9091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693">
                      <w:marLeft w:val="0"/>
                      <w:marRight w:val="0"/>
                      <w:marTop w:val="0"/>
                      <w:marBottom w:val="0"/>
                      <w:divBdr>
                        <w:top w:val="none" w:sz="0" w:space="0" w:color="auto"/>
                        <w:left w:val="none" w:sz="0" w:space="0" w:color="auto"/>
                        <w:bottom w:val="none" w:sz="0" w:space="0" w:color="auto"/>
                        <w:right w:val="none" w:sz="0" w:space="0" w:color="auto"/>
                      </w:divBdr>
                      <w:divsChild>
                        <w:div w:id="597100881">
                          <w:marLeft w:val="0"/>
                          <w:marRight w:val="0"/>
                          <w:marTop w:val="0"/>
                          <w:marBottom w:val="0"/>
                          <w:divBdr>
                            <w:top w:val="none" w:sz="0" w:space="0" w:color="auto"/>
                            <w:left w:val="none" w:sz="0" w:space="0" w:color="auto"/>
                            <w:bottom w:val="none" w:sz="0" w:space="0" w:color="auto"/>
                            <w:right w:val="none" w:sz="0" w:space="0" w:color="auto"/>
                          </w:divBdr>
                          <w:divsChild>
                            <w:div w:id="582303919">
                              <w:marLeft w:val="0"/>
                              <w:marRight w:val="0"/>
                              <w:marTop w:val="0"/>
                              <w:marBottom w:val="0"/>
                              <w:divBdr>
                                <w:top w:val="none" w:sz="0" w:space="0" w:color="auto"/>
                                <w:left w:val="none" w:sz="0" w:space="0" w:color="auto"/>
                                <w:bottom w:val="none" w:sz="0" w:space="0" w:color="auto"/>
                                <w:right w:val="none" w:sz="0" w:space="0" w:color="auto"/>
                              </w:divBdr>
                              <w:divsChild>
                                <w:div w:id="7298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87398">
                      <w:marLeft w:val="0"/>
                      <w:marRight w:val="0"/>
                      <w:marTop w:val="0"/>
                      <w:marBottom w:val="0"/>
                      <w:divBdr>
                        <w:top w:val="none" w:sz="0" w:space="0" w:color="auto"/>
                        <w:left w:val="none" w:sz="0" w:space="0" w:color="auto"/>
                        <w:bottom w:val="none" w:sz="0" w:space="0" w:color="auto"/>
                        <w:right w:val="none" w:sz="0" w:space="0" w:color="auto"/>
                      </w:divBdr>
                      <w:divsChild>
                        <w:div w:id="1153909608">
                          <w:marLeft w:val="0"/>
                          <w:marRight w:val="0"/>
                          <w:marTop w:val="0"/>
                          <w:marBottom w:val="0"/>
                          <w:divBdr>
                            <w:top w:val="none" w:sz="0" w:space="0" w:color="auto"/>
                            <w:left w:val="none" w:sz="0" w:space="0" w:color="auto"/>
                            <w:bottom w:val="none" w:sz="0" w:space="0" w:color="auto"/>
                            <w:right w:val="none" w:sz="0" w:space="0" w:color="auto"/>
                          </w:divBdr>
                          <w:divsChild>
                            <w:div w:id="15801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1830">
                      <w:marLeft w:val="0"/>
                      <w:marRight w:val="0"/>
                      <w:marTop w:val="0"/>
                      <w:marBottom w:val="0"/>
                      <w:divBdr>
                        <w:top w:val="none" w:sz="0" w:space="0" w:color="auto"/>
                        <w:left w:val="none" w:sz="0" w:space="0" w:color="auto"/>
                        <w:bottom w:val="none" w:sz="0" w:space="0" w:color="auto"/>
                        <w:right w:val="none" w:sz="0" w:space="0" w:color="auto"/>
                      </w:divBdr>
                      <w:divsChild>
                        <w:div w:id="192694085">
                          <w:marLeft w:val="0"/>
                          <w:marRight w:val="0"/>
                          <w:marTop w:val="0"/>
                          <w:marBottom w:val="0"/>
                          <w:divBdr>
                            <w:top w:val="none" w:sz="0" w:space="0" w:color="auto"/>
                            <w:left w:val="none" w:sz="0" w:space="0" w:color="auto"/>
                            <w:bottom w:val="none" w:sz="0" w:space="0" w:color="auto"/>
                            <w:right w:val="none" w:sz="0" w:space="0" w:color="auto"/>
                          </w:divBdr>
                          <w:divsChild>
                            <w:div w:id="744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8232">
                      <w:marLeft w:val="0"/>
                      <w:marRight w:val="0"/>
                      <w:marTop w:val="0"/>
                      <w:marBottom w:val="0"/>
                      <w:divBdr>
                        <w:top w:val="none" w:sz="0" w:space="0" w:color="auto"/>
                        <w:left w:val="none" w:sz="0" w:space="0" w:color="auto"/>
                        <w:bottom w:val="none" w:sz="0" w:space="0" w:color="auto"/>
                        <w:right w:val="none" w:sz="0" w:space="0" w:color="auto"/>
                      </w:divBdr>
                      <w:divsChild>
                        <w:div w:id="276259682">
                          <w:marLeft w:val="0"/>
                          <w:marRight w:val="0"/>
                          <w:marTop w:val="0"/>
                          <w:marBottom w:val="0"/>
                          <w:divBdr>
                            <w:top w:val="none" w:sz="0" w:space="0" w:color="auto"/>
                            <w:left w:val="none" w:sz="0" w:space="0" w:color="auto"/>
                            <w:bottom w:val="none" w:sz="0" w:space="0" w:color="auto"/>
                            <w:right w:val="none" w:sz="0" w:space="0" w:color="auto"/>
                          </w:divBdr>
                          <w:divsChild>
                            <w:div w:id="6800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1722">
                      <w:marLeft w:val="0"/>
                      <w:marRight w:val="0"/>
                      <w:marTop w:val="0"/>
                      <w:marBottom w:val="0"/>
                      <w:divBdr>
                        <w:top w:val="none" w:sz="0" w:space="0" w:color="auto"/>
                        <w:left w:val="none" w:sz="0" w:space="0" w:color="auto"/>
                        <w:bottom w:val="none" w:sz="0" w:space="0" w:color="auto"/>
                        <w:right w:val="none" w:sz="0" w:space="0" w:color="auto"/>
                      </w:divBdr>
                      <w:divsChild>
                        <w:div w:id="1483422145">
                          <w:marLeft w:val="0"/>
                          <w:marRight w:val="0"/>
                          <w:marTop w:val="0"/>
                          <w:marBottom w:val="0"/>
                          <w:divBdr>
                            <w:top w:val="none" w:sz="0" w:space="0" w:color="auto"/>
                            <w:left w:val="none" w:sz="0" w:space="0" w:color="auto"/>
                            <w:bottom w:val="none" w:sz="0" w:space="0" w:color="auto"/>
                            <w:right w:val="none" w:sz="0" w:space="0" w:color="auto"/>
                          </w:divBdr>
                          <w:divsChild>
                            <w:div w:id="7239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2236">
                      <w:marLeft w:val="0"/>
                      <w:marRight w:val="0"/>
                      <w:marTop w:val="0"/>
                      <w:marBottom w:val="0"/>
                      <w:divBdr>
                        <w:top w:val="none" w:sz="0" w:space="0" w:color="auto"/>
                        <w:left w:val="none" w:sz="0" w:space="0" w:color="auto"/>
                        <w:bottom w:val="none" w:sz="0" w:space="0" w:color="auto"/>
                        <w:right w:val="none" w:sz="0" w:space="0" w:color="auto"/>
                      </w:divBdr>
                      <w:divsChild>
                        <w:div w:id="808862209">
                          <w:marLeft w:val="0"/>
                          <w:marRight w:val="0"/>
                          <w:marTop w:val="0"/>
                          <w:marBottom w:val="0"/>
                          <w:divBdr>
                            <w:top w:val="none" w:sz="0" w:space="0" w:color="auto"/>
                            <w:left w:val="none" w:sz="0" w:space="0" w:color="auto"/>
                            <w:bottom w:val="none" w:sz="0" w:space="0" w:color="auto"/>
                            <w:right w:val="none" w:sz="0" w:space="0" w:color="auto"/>
                          </w:divBdr>
                          <w:divsChild>
                            <w:div w:id="11904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76510">
                      <w:marLeft w:val="0"/>
                      <w:marRight w:val="0"/>
                      <w:marTop w:val="0"/>
                      <w:marBottom w:val="0"/>
                      <w:divBdr>
                        <w:top w:val="none" w:sz="0" w:space="0" w:color="auto"/>
                        <w:left w:val="none" w:sz="0" w:space="0" w:color="auto"/>
                        <w:bottom w:val="none" w:sz="0" w:space="0" w:color="auto"/>
                        <w:right w:val="none" w:sz="0" w:space="0" w:color="auto"/>
                      </w:divBdr>
                      <w:divsChild>
                        <w:div w:id="651102299">
                          <w:marLeft w:val="0"/>
                          <w:marRight w:val="0"/>
                          <w:marTop w:val="0"/>
                          <w:marBottom w:val="0"/>
                          <w:divBdr>
                            <w:top w:val="none" w:sz="0" w:space="0" w:color="auto"/>
                            <w:left w:val="none" w:sz="0" w:space="0" w:color="auto"/>
                            <w:bottom w:val="none" w:sz="0" w:space="0" w:color="auto"/>
                            <w:right w:val="none" w:sz="0" w:space="0" w:color="auto"/>
                          </w:divBdr>
                          <w:divsChild>
                            <w:div w:id="18700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223">
                      <w:marLeft w:val="0"/>
                      <w:marRight w:val="0"/>
                      <w:marTop w:val="0"/>
                      <w:marBottom w:val="0"/>
                      <w:divBdr>
                        <w:top w:val="none" w:sz="0" w:space="0" w:color="auto"/>
                        <w:left w:val="none" w:sz="0" w:space="0" w:color="auto"/>
                        <w:bottom w:val="none" w:sz="0" w:space="0" w:color="auto"/>
                        <w:right w:val="none" w:sz="0" w:space="0" w:color="auto"/>
                      </w:divBdr>
                      <w:divsChild>
                        <w:div w:id="691566995">
                          <w:marLeft w:val="0"/>
                          <w:marRight w:val="0"/>
                          <w:marTop w:val="0"/>
                          <w:marBottom w:val="0"/>
                          <w:divBdr>
                            <w:top w:val="none" w:sz="0" w:space="0" w:color="auto"/>
                            <w:left w:val="none" w:sz="0" w:space="0" w:color="auto"/>
                            <w:bottom w:val="none" w:sz="0" w:space="0" w:color="auto"/>
                            <w:right w:val="none" w:sz="0" w:space="0" w:color="auto"/>
                          </w:divBdr>
                          <w:divsChild>
                            <w:div w:id="317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6736">
                      <w:marLeft w:val="0"/>
                      <w:marRight w:val="0"/>
                      <w:marTop w:val="0"/>
                      <w:marBottom w:val="0"/>
                      <w:divBdr>
                        <w:top w:val="none" w:sz="0" w:space="0" w:color="auto"/>
                        <w:left w:val="none" w:sz="0" w:space="0" w:color="auto"/>
                        <w:bottom w:val="none" w:sz="0" w:space="0" w:color="auto"/>
                        <w:right w:val="none" w:sz="0" w:space="0" w:color="auto"/>
                      </w:divBdr>
                      <w:divsChild>
                        <w:div w:id="593519668">
                          <w:marLeft w:val="0"/>
                          <w:marRight w:val="0"/>
                          <w:marTop w:val="0"/>
                          <w:marBottom w:val="0"/>
                          <w:divBdr>
                            <w:top w:val="none" w:sz="0" w:space="0" w:color="auto"/>
                            <w:left w:val="none" w:sz="0" w:space="0" w:color="auto"/>
                            <w:bottom w:val="none" w:sz="0" w:space="0" w:color="auto"/>
                            <w:right w:val="none" w:sz="0" w:space="0" w:color="auto"/>
                          </w:divBdr>
                          <w:divsChild>
                            <w:div w:id="12810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9629">
                      <w:marLeft w:val="0"/>
                      <w:marRight w:val="0"/>
                      <w:marTop w:val="0"/>
                      <w:marBottom w:val="0"/>
                      <w:divBdr>
                        <w:top w:val="none" w:sz="0" w:space="0" w:color="auto"/>
                        <w:left w:val="none" w:sz="0" w:space="0" w:color="auto"/>
                        <w:bottom w:val="none" w:sz="0" w:space="0" w:color="auto"/>
                        <w:right w:val="none" w:sz="0" w:space="0" w:color="auto"/>
                      </w:divBdr>
                      <w:divsChild>
                        <w:div w:id="437528078">
                          <w:marLeft w:val="0"/>
                          <w:marRight w:val="0"/>
                          <w:marTop w:val="0"/>
                          <w:marBottom w:val="0"/>
                          <w:divBdr>
                            <w:top w:val="none" w:sz="0" w:space="0" w:color="auto"/>
                            <w:left w:val="none" w:sz="0" w:space="0" w:color="auto"/>
                            <w:bottom w:val="none" w:sz="0" w:space="0" w:color="auto"/>
                            <w:right w:val="none" w:sz="0" w:space="0" w:color="auto"/>
                          </w:divBdr>
                          <w:divsChild>
                            <w:div w:id="10346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8661">
                      <w:marLeft w:val="0"/>
                      <w:marRight w:val="0"/>
                      <w:marTop w:val="0"/>
                      <w:marBottom w:val="0"/>
                      <w:divBdr>
                        <w:top w:val="none" w:sz="0" w:space="0" w:color="auto"/>
                        <w:left w:val="none" w:sz="0" w:space="0" w:color="auto"/>
                        <w:bottom w:val="none" w:sz="0" w:space="0" w:color="auto"/>
                        <w:right w:val="none" w:sz="0" w:space="0" w:color="auto"/>
                      </w:divBdr>
                      <w:divsChild>
                        <w:div w:id="1243561097">
                          <w:marLeft w:val="0"/>
                          <w:marRight w:val="0"/>
                          <w:marTop w:val="0"/>
                          <w:marBottom w:val="0"/>
                          <w:divBdr>
                            <w:top w:val="none" w:sz="0" w:space="0" w:color="auto"/>
                            <w:left w:val="none" w:sz="0" w:space="0" w:color="auto"/>
                            <w:bottom w:val="none" w:sz="0" w:space="0" w:color="auto"/>
                            <w:right w:val="none" w:sz="0" w:space="0" w:color="auto"/>
                          </w:divBdr>
                          <w:divsChild>
                            <w:div w:id="1427535058">
                              <w:marLeft w:val="0"/>
                              <w:marRight w:val="0"/>
                              <w:marTop w:val="0"/>
                              <w:marBottom w:val="0"/>
                              <w:divBdr>
                                <w:top w:val="none" w:sz="0" w:space="0" w:color="auto"/>
                                <w:left w:val="none" w:sz="0" w:space="0" w:color="auto"/>
                                <w:bottom w:val="none" w:sz="0" w:space="0" w:color="auto"/>
                                <w:right w:val="none" w:sz="0" w:space="0" w:color="auto"/>
                              </w:divBdr>
                              <w:divsChild>
                                <w:div w:id="1128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3237">
                      <w:marLeft w:val="0"/>
                      <w:marRight w:val="0"/>
                      <w:marTop w:val="0"/>
                      <w:marBottom w:val="0"/>
                      <w:divBdr>
                        <w:top w:val="none" w:sz="0" w:space="0" w:color="auto"/>
                        <w:left w:val="none" w:sz="0" w:space="0" w:color="auto"/>
                        <w:bottom w:val="none" w:sz="0" w:space="0" w:color="auto"/>
                        <w:right w:val="none" w:sz="0" w:space="0" w:color="auto"/>
                      </w:divBdr>
                      <w:divsChild>
                        <w:div w:id="849025480">
                          <w:marLeft w:val="0"/>
                          <w:marRight w:val="0"/>
                          <w:marTop w:val="0"/>
                          <w:marBottom w:val="0"/>
                          <w:divBdr>
                            <w:top w:val="none" w:sz="0" w:space="0" w:color="auto"/>
                            <w:left w:val="none" w:sz="0" w:space="0" w:color="auto"/>
                            <w:bottom w:val="none" w:sz="0" w:space="0" w:color="auto"/>
                            <w:right w:val="none" w:sz="0" w:space="0" w:color="auto"/>
                          </w:divBdr>
                          <w:divsChild>
                            <w:div w:id="1168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214">
                      <w:marLeft w:val="0"/>
                      <w:marRight w:val="0"/>
                      <w:marTop w:val="0"/>
                      <w:marBottom w:val="0"/>
                      <w:divBdr>
                        <w:top w:val="none" w:sz="0" w:space="0" w:color="auto"/>
                        <w:left w:val="none" w:sz="0" w:space="0" w:color="auto"/>
                        <w:bottom w:val="none" w:sz="0" w:space="0" w:color="auto"/>
                        <w:right w:val="none" w:sz="0" w:space="0" w:color="auto"/>
                      </w:divBdr>
                      <w:divsChild>
                        <w:div w:id="1523470670">
                          <w:marLeft w:val="0"/>
                          <w:marRight w:val="0"/>
                          <w:marTop w:val="0"/>
                          <w:marBottom w:val="0"/>
                          <w:divBdr>
                            <w:top w:val="none" w:sz="0" w:space="0" w:color="auto"/>
                            <w:left w:val="none" w:sz="0" w:space="0" w:color="auto"/>
                            <w:bottom w:val="none" w:sz="0" w:space="0" w:color="auto"/>
                            <w:right w:val="none" w:sz="0" w:space="0" w:color="auto"/>
                          </w:divBdr>
                          <w:divsChild>
                            <w:div w:id="75632086">
                              <w:marLeft w:val="0"/>
                              <w:marRight w:val="0"/>
                              <w:marTop w:val="0"/>
                              <w:marBottom w:val="0"/>
                              <w:divBdr>
                                <w:top w:val="none" w:sz="0" w:space="0" w:color="auto"/>
                                <w:left w:val="none" w:sz="0" w:space="0" w:color="auto"/>
                                <w:bottom w:val="none" w:sz="0" w:space="0" w:color="auto"/>
                                <w:right w:val="none" w:sz="0" w:space="0" w:color="auto"/>
                              </w:divBdr>
                              <w:divsChild>
                                <w:div w:id="21340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1274">
                      <w:marLeft w:val="0"/>
                      <w:marRight w:val="0"/>
                      <w:marTop w:val="0"/>
                      <w:marBottom w:val="0"/>
                      <w:divBdr>
                        <w:top w:val="none" w:sz="0" w:space="0" w:color="auto"/>
                        <w:left w:val="none" w:sz="0" w:space="0" w:color="auto"/>
                        <w:bottom w:val="none" w:sz="0" w:space="0" w:color="auto"/>
                        <w:right w:val="none" w:sz="0" w:space="0" w:color="auto"/>
                      </w:divBdr>
                      <w:divsChild>
                        <w:div w:id="1765614900">
                          <w:marLeft w:val="0"/>
                          <w:marRight w:val="0"/>
                          <w:marTop w:val="0"/>
                          <w:marBottom w:val="0"/>
                          <w:divBdr>
                            <w:top w:val="none" w:sz="0" w:space="0" w:color="auto"/>
                            <w:left w:val="none" w:sz="0" w:space="0" w:color="auto"/>
                            <w:bottom w:val="none" w:sz="0" w:space="0" w:color="auto"/>
                            <w:right w:val="none" w:sz="0" w:space="0" w:color="auto"/>
                          </w:divBdr>
                          <w:divsChild>
                            <w:div w:id="1507285958">
                              <w:marLeft w:val="0"/>
                              <w:marRight w:val="0"/>
                              <w:marTop w:val="0"/>
                              <w:marBottom w:val="0"/>
                              <w:divBdr>
                                <w:top w:val="none" w:sz="0" w:space="0" w:color="auto"/>
                                <w:left w:val="none" w:sz="0" w:space="0" w:color="auto"/>
                                <w:bottom w:val="none" w:sz="0" w:space="0" w:color="auto"/>
                                <w:right w:val="none" w:sz="0" w:space="0" w:color="auto"/>
                              </w:divBdr>
                              <w:divsChild>
                                <w:div w:id="10771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1853">
                      <w:marLeft w:val="0"/>
                      <w:marRight w:val="0"/>
                      <w:marTop w:val="0"/>
                      <w:marBottom w:val="0"/>
                      <w:divBdr>
                        <w:top w:val="none" w:sz="0" w:space="0" w:color="auto"/>
                        <w:left w:val="none" w:sz="0" w:space="0" w:color="auto"/>
                        <w:bottom w:val="none" w:sz="0" w:space="0" w:color="auto"/>
                        <w:right w:val="none" w:sz="0" w:space="0" w:color="auto"/>
                      </w:divBdr>
                      <w:divsChild>
                        <w:div w:id="1569419415">
                          <w:marLeft w:val="0"/>
                          <w:marRight w:val="0"/>
                          <w:marTop w:val="0"/>
                          <w:marBottom w:val="0"/>
                          <w:divBdr>
                            <w:top w:val="none" w:sz="0" w:space="0" w:color="auto"/>
                            <w:left w:val="none" w:sz="0" w:space="0" w:color="auto"/>
                            <w:bottom w:val="none" w:sz="0" w:space="0" w:color="auto"/>
                            <w:right w:val="none" w:sz="0" w:space="0" w:color="auto"/>
                          </w:divBdr>
                          <w:divsChild>
                            <w:div w:id="1682971569">
                              <w:marLeft w:val="0"/>
                              <w:marRight w:val="0"/>
                              <w:marTop w:val="0"/>
                              <w:marBottom w:val="0"/>
                              <w:divBdr>
                                <w:top w:val="none" w:sz="0" w:space="0" w:color="auto"/>
                                <w:left w:val="none" w:sz="0" w:space="0" w:color="auto"/>
                                <w:bottom w:val="none" w:sz="0" w:space="0" w:color="auto"/>
                                <w:right w:val="none" w:sz="0" w:space="0" w:color="auto"/>
                              </w:divBdr>
                              <w:divsChild>
                                <w:div w:id="20445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2438">
                      <w:marLeft w:val="0"/>
                      <w:marRight w:val="0"/>
                      <w:marTop w:val="0"/>
                      <w:marBottom w:val="0"/>
                      <w:divBdr>
                        <w:top w:val="none" w:sz="0" w:space="0" w:color="auto"/>
                        <w:left w:val="none" w:sz="0" w:space="0" w:color="auto"/>
                        <w:bottom w:val="none" w:sz="0" w:space="0" w:color="auto"/>
                        <w:right w:val="none" w:sz="0" w:space="0" w:color="auto"/>
                      </w:divBdr>
                      <w:divsChild>
                        <w:div w:id="1231581679">
                          <w:marLeft w:val="0"/>
                          <w:marRight w:val="0"/>
                          <w:marTop w:val="0"/>
                          <w:marBottom w:val="0"/>
                          <w:divBdr>
                            <w:top w:val="none" w:sz="0" w:space="0" w:color="auto"/>
                            <w:left w:val="none" w:sz="0" w:space="0" w:color="auto"/>
                            <w:bottom w:val="none" w:sz="0" w:space="0" w:color="auto"/>
                            <w:right w:val="none" w:sz="0" w:space="0" w:color="auto"/>
                          </w:divBdr>
                          <w:divsChild>
                            <w:div w:id="1273630132">
                              <w:marLeft w:val="0"/>
                              <w:marRight w:val="0"/>
                              <w:marTop w:val="0"/>
                              <w:marBottom w:val="0"/>
                              <w:divBdr>
                                <w:top w:val="none" w:sz="0" w:space="0" w:color="auto"/>
                                <w:left w:val="none" w:sz="0" w:space="0" w:color="auto"/>
                                <w:bottom w:val="none" w:sz="0" w:space="0" w:color="auto"/>
                                <w:right w:val="none" w:sz="0" w:space="0" w:color="auto"/>
                              </w:divBdr>
                              <w:divsChild>
                                <w:div w:id="1960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7458">
                      <w:marLeft w:val="0"/>
                      <w:marRight w:val="0"/>
                      <w:marTop w:val="0"/>
                      <w:marBottom w:val="0"/>
                      <w:divBdr>
                        <w:top w:val="none" w:sz="0" w:space="0" w:color="auto"/>
                        <w:left w:val="none" w:sz="0" w:space="0" w:color="auto"/>
                        <w:bottom w:val="none" w:sz="0" w:space="0" w:color="auto"/>
                        <w:right w:val="none" w:sz="0" w:space="0" w:color="auto"/>
                      </w:divBdr>
                      <w:divsChild>
                        <w:div w:id="122499975">
                          <w:marLeft w:val="0"/>
                          <w:marRight w:val="0"/>
                          <w:marTop w:val="0"/>
                          <w:marBottom w:val="0"/>
                          <w:divBdr>
                            <w:top w:val="none" w:sz="0" w:space="0" w:color="auto"/>
                            <w:left w:val="none" w:sz="0" w:space="0" w:color="auto"/>
                            <w:bottom w:val="none" w:sz="0" w:space="0" w:color="auto"/>
                            <w:right w:val="none" w:sz="0" w:space="0" w:color="auto"/>
                          </w:divBdr>
                          <w:divsChild>
                            <w:div w:id="1668896571">
                              <w:marLeft w:val="0"/>
                              <w:marRight w:val="0"/>
                              <w:marTop w:val="0"/>
                              <w:marBottom w:val="0"/>
                              <w:divBdr>
                                <w:top w:val="none" w:sz="0" w:space="0" w:color="auto"/>
                                <w:left w:val="none" w:sz="0" w:space="0" w:color="auto"/>
                                <w:bottom w:val="none" w:sz="0" w:space="0" w:color="auto"/>
                                <w:right w:val="none" w:sz="0" w:space="0" w:color="auto"/>
                              </w:divBdr>
                              <w:divsChild>
                                <w:div w:id="15705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2074">
                      <w:marLeft w:val="0"/>
                      <w:marRight w:val="0"/>
                      <w:marTop w:val="0"/>
                      <w:marBottom w:val="0"/>
                      <w:divBdr>
                        <w:top w:val="none" w:sz="0" w:space="0" w:color="auto"/>
                        <w:left w:val="none" w:sz="0" w:space="0" w:color="auto"/>
                        <w:bottom w:val="none" w:sz="0" w:space="0" w:color="auto"/>
                        <w:right w:val="none" w:sz="0" w:space="0" w:color="auto"/>
                      </w:divBdr>
                      <w:divsChild>
                        <w:div w:id="1931691188">
                          <w:marLeft w:val="0"/>
                          <w:marRight w:val="0"/>
                          <w:marTop w:val="0"/>
                          <w:marBottom w:val="0"/>
                          <w:divBdr>
                            <w:top w:val="none" w:sz="0" w:space="0" w:color="auto"/>
                            <w:left w:val="none" w:sz="0" w:space="0" w:color="auto"/>
                            <w:bottom w:val="none" w:sz="0" w:space="0" w:color="auto"/>
                            <w:right w:val="none" w:sz="0" w:space="0" w:color="auto"/>
                          </w:divBdr>
                          <w:divsChild>
                            <w:div w:id="854266187">
                              <w:marLeft w:val="0"/>
                              <w:marRight w:val="0"/>
                              <w:marTop w:val="0"/>
                              <w:marBottom w:val="0"/>
                              <w:divBdr>
                                <w:top w:val="none" w:sz="0" w:space="0" w:color="auto"/>
                                <w:left w:val="none" w:sz="0" w:space="0" w:color="auto"/>
                                <w:bottom w:val="none" w:sz="0" w:space="0" w:color="auto"/>
                                <w:right w:val="none" w:sz="0" w:space="0" w:color="auto"/>
                              </w:divBdr>
                              <w:divsChild>
                                <w:div w:id="4498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91987">
                      <w:marLeft w:val="0"/>
                      <w:marRight w:val="0"/>
                      <w:marTop w:val="0"/>
                      <w:marBottom w:val="0"/>
                      <w:divBdr>
                        <w:top w:val="none" w:sz="0" w:space="0" w:color="auto"/>
                        <w:left w:val="none" w:sz="0" w:space="0" w:color="auto"/>
                        <w:bottom w:val="none" w:sz="0" w:space="0" w:color="auto"/>
                        <w:right w:val="none" w:sz="0" w:space="0" w:color="auto"/>
                      </w:divBdr>
                      <w:divsChild>
                        <w:div w:id="1435632676">
                          <w:marLeft w:val="0"/>
                          <w:marRight w:val="0"/>
                          <w:marTop w:val="0"/>
                          <w:marBottom w:val="0"/>
                          <w:divBdr>
                            <w:top w:val="none" w:sz="0" w:space="0" w:color="auto"/>
                            <w:left w:val="none" w:sz="0" w:space="0" w:color="auto"/>
                            <w:bottom w:val="none" w:sz="0" w:space="0" w:color="auto"/>
                            <w:right w:val="none" w:sz="0" w:space="0" w:color="auto"/>
                          </w:divBdr>
                          <w:divsChild>
                            <w:div w:id="1181430690">
                              <w:marLeft w:val="0"/>
                              <w:marRight w:val="0"/>
                              <w:marTop w:val="0"/>
                              <w:marBottom w:val="0"/>
                              <w:divBdr>
                                <w:top w:val="none" w:sz="0" w:space="0" w:color="auto"/>
                                <w:left w:val="none" w:sz="0" w:space="0" w:color="auto"/>
                                <w:bottom w:val="none" w:sz="0" w:space="0" w:color="auto"/>
                                <w:right w:val="none" w:sz="0" w:space="0" w:color="auto"/>
                              </w:divBdr>
                              <w:divsChild>
                                <w:div w:id="5996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8071">
                      <w:marLeft w:val="0"/>
                      <w:marRight w:val="0"/>
                      <w:marTop w:val="0"/>
                      <w:marBottom w:val="0"/>
                      <w:divBdr>
                        <w:top w:val="none" w:sz="0" w:space="0" w:color="auto"/>
                        <w:left w:val="none" w:sz="0" w:space="0" w:color="auto"/>
                        <w:bottom w:val="none" w:sz="0" w:space="0" w:color="auto"/>
                        <w:right w:val="none" w:sz="0" w:space="0" w:color="auto"/>
                      </w:divBdr>
                      <w:divsChild>
                        <w:div w:id="1497763903">
                          <w:marLeft w:val="0"/>
                          <w:marRight w:val="0"/>
                          <w:marTop w:val="0"/>
                          <w:marBottom w:val="0"/>
                          <w:divBdr>
                            <w:top w:val="none" w:sz="0" w:space="0" w:color="auto"/>
                            <w:left w:val="none" w:sz="0" w:space="0" w:color="auto"/>
                            <w:bottom w:val="none" w:sz="0" w:space="0" w:color="auto"/>
                            <w:right w:val="none" w:sz="0" w:space="0" w:color="auto"/>
                          </w:divBdr>
                          <w:divsChild>
                            <w:div w:id="831020538">
                              <w:marLeft w:val="0"/>
                              <w:marRight w:val="0"/>
                              <w:marTop w:val="0"/>
                              <w:marBottom w:val="0"/>
                              <w:divBdr>
                                <w:top w:val="none" w:sz="0" w:space="0" w:color="auto"/>
                                <w:left w:val="none" w:sz="0" w:space="0" w:color="auto"/>
                                <w:bottom w:val="none" w:sz="0" w:space="0" w:color="auto"/>
                                <w:right w:val="none" w:sz="0" w:space="0" w:color="auto"/>
                              </w:divBdr>
                              <w:divsChild>
                                <w:div w:id="187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47829">
                      <w:marLeft w:val="0"/>
                      <w:marRight w:val="0"/>
                      <w:marTop w:val="0"/>
                      <w:marBottom w:val="0"/>
                      <w:divBdr>
                        <w:top w:val="none" w:sz="0" w:space="0" w:color="auto"/>
                        <w:left w:val="none" w:sz="0" w:space="0" w:color="auto"/>
                        <w:bottom w:val="none" w:sz="0" w:space="0" w:color="auto"/>
                        <w:right w:val="none" w:sz="0" w:space="0" w:color="auto"/>
                      </w:divBdr>
                      <w:divsChild>
                        <w:div w:id="1907493393">
                          <w:marLeft w:val="0"/>
                          <w:marRight w:val="0"/>
                          <w:marTop w:val="0"/>
                          <w:marBottom w:val="0"/>
                          <w:divBdr>
                            <w:top w:val="none" w:sz="0" w:space="0" w:color="auto"/>
                            <w:left w:val="none" w:sz="0" w:space="0" w:color="auto"/>
                            <w:bottom w:val="none" w:sz="0" w:space="0" w:color="auto"/>
                            <w:right w:val="none" w:sz="0" w:space="0" w:color="auto"/>
                          </w:divBdr>
                          <w:divsChild>
                            <w:div w:id="625431437">
                              <w:marLeft w:val="0"/>
                              <w:marRight w:val="0"/>
                              <w:marTop w:val="0"/>
                              <w:marBottom w:val="0"/>
                              <w:divBdr>
                                <w:top w:val="none" w:sz="0" w:space="0" w:color="auto"/>
                                <w:left w:val="none" w:sz="0" w:space="0" w:color="auto"/>
                                <w:bottom w:val="none" w:sz="0" w:space="0" w:color="auto"/>
                                <w:right w:val="none" w:sz="0" w:space="0" w:color="auto"/>
                              </w:divBdr>
                              <w:divsChild>
                                <w:div w:id="12236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9192">
                      <w:marLeft w:val="0"/>
                      <w:marRight w:val="0"/>
                      <w:marTop w:val="0"/>
                      <w:marBottom w:val="0"/>
                      <w:divBdr>
                        <w:top w:val="none" w:sz="0" w:space="0" w:color="auto"/>
                        <w:left w:val="none" w:sz="0" w:space="0" w:color="auto"/>
                        <w:bottom w:val="none" w:sz="0" w:space="0" w:color="auto"/>
                        <w:right w:val="none" w:sz="0" w:space="0" w:color="auto"/>
                      </w:divBdr>
                      <w:divsChild>
                        <w:div w:id="68695756">
                          <w:marLeft w:val="0"/>
                          <w:marRight w:val="0"/>
                          <w:marTop w:val="0"/>
                          <w:marBottom w:val="0"/>
                          <w:divBdr>
                            <w:top w:val="none" w:sz="0" w:space="0" w:color="auto"/>
                            <w:left w:val="none" w:sz="0" w:space="0" w:color="auto"/>
                            <w:bottom w:val="none" w:sz="0" w:space="0" w:color="auto"/>
                            <w:right w:val="none" w:sz="0" w:space="0" w:color="auto"/>
                          </w:divBdr>
                          <w:divsChild>
                            <w:div w:id="605650726">
                              <w:marLeft w:val="0"/>
                              <w:marRight w:val="0"/>
                              <w:marTop w:val="0"/>
                              <w:marBottom w:val="0"/>
                              <w:divBdr>
                                <w:top w:val="none" w:sz="0" w:space="0" w:color="auto"/>
                                <w:left w:val="none" w:sz="0" w:space="0" w:color="auto"/>
                                <w:bottom w:val="none" w:sz="0" w:space="0" w:color="auto"/>
                                <w:right w:val="none" w:sz="0" w:space="0" w:color="auto"/>
                              </w:divBdr>
                              <w:divsChild>
                                <w:div w:id="19689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2411">
                      <w:marLeft w:val="0"/>
                      <w:marRight w:val="0"/>
                      <w:marTop w:val="0"/>
                      <w:marBottom w:val="0"/>
                      <w:divBdr>
                        <w:top w:val="none" w:sz="0" w:space="0" w:color="auto"/>
                        <w:left w:val="none" w:sz="0" w:space="0" w:color="auto"/>
                        <w:bottom w:val="none" w:sz="0" w:space="0" w:color="auto"/>
                        <w:right w:val="none" w:sz="0" w:space="0" w:color="auto"/>
                      </w:divBdr>
                      <w:divsChild>
                        <w:div w:id="1926070023">
                          <w:marLeft w:val="0"/>
                          <w:marRight w:val="0"/>
                          <w:marTop w:val="0"/>
                          <w:marBottom w:val="0"/>
                          <w:divBdr>
                            <w:top w:val="none" w:sz="0" w:space="0" w:color="auto"/>
                            <w:left w:val="none" w:sz="0" w:space="0" w:color="auto"/>
                            <w:bottom w:val="none" w:sz="0" w:space="0" w:color="auto"/>
                            <w:right w:val="none" w:sz="0" w:space="0" w:color="auto"/>
                          </w:divBdr>
                          <w:divsChild>
                            <w:div w:id="1639646081">
                              <w:marLeft w:val="0"/>
                              <w:marRight w:val="0"/>
                              <w:marTop w:val="0"/>
                              <w:marBottom w:val="0"/>
                              <w:divBdr>
                                <w:top w:val="none" w:sz="0" w:space="0" w:color="auto"/>
                                <w:left w:val="none" w:sz="0" w:space="0" w:color="auto"/>
                                <w:bottom w:val="none" w:sz="0" w:space="0" w:color="auto"/>
                                <w:right w:val="none" w:sz="0" w:space="0" w:color="auto"/>
                              </w:divBdr>
                              <w:divsChild>
                                <w:div w:id="18243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8037">
                      <w:marLeft w:val="0"/>
                      <w:marRight w:val="0"/>
                      <w:marTop w:val="0"/>
                      <w:marBottom w:val="0"/>
                      <w:divBdr>
                        <w:top w:val="none" w:sz="0" w:space="0" w:color="auto"/>
                        <w:left w:val="none" w:sz="0" w:space="0" w:color="auto"/>
                        <w:bottom w:val="none" w:sz="0" w:space="0" w:color="auto"/>
                        <w:right w:val="none" w:sz="0" w:space="0" w:color="auto"/>
                      </w:divBdr>
                      <w:divsChild>
                        <w:div w:id="1518807258">
                          <w:marLeft w:val="0"/>
                          <w:marRight w:val="0"/>
                          <w:marTop w:val="0"/>
                          <w:marBottom w:val="0"/>
                          <w:divBdr>
                            <w:top w:val="none" w:sz="0" w:space="0" w:color="auto"/>
                            <w:left w:val="none" w:sz="0" w:space="0" w:color="auto"/>
                            <w:bottom w:val="none" w:sz="0" w:space="0" w:color="auto"/>
                            <w:right w:val="none" w:sz="0" w:space="0" w:color="auto"/>
                          </w:divBdr>
                          <w:divsChild>
                            <w:div w:id="393431968">
                              <w:marLeft w:val="0"/>
                              <w:marRight w:val="0"/>
                              <w:marTop w:val="0"/>
                              <w:marBottom w:val="0"/>
                              <w:divBdr>
                                <w:top w:val="none" w:sz="0" w:space="0" w:color="auto"/>
                                <w:left w:val="none" w:sz="0" w:space="0" w:color="auto"/>
                                <w:bottom w:val="none" w:sz="0" w:space="0" w:color="auto"/>
                                <w:right w:val="none" w:sz="0" w:space="0" w:color="auto"/>
                              </w:divBdr>
                              <w:divsChild>
                                <w:div w:id="1155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8282">
                      <w:marLeft w:val="0"/>
                      <w:marRight w:val="0"/>
                      <w:marTop w:val="0"/>
                      <w:marBottom w:val="0"/>
                      <w:divBdr>
                        <w:top w:val="none" w:sz="0" w:space="0" w:color="auto"/>
                        <w:left w:val="none" w:sz="0" w:space="0" w:color="auto"/>
                        <w:bottom w:val="none" w:sz="0" w:space="0" w:color="auto"/>
                        <w:right w:val="none" w:sz="0" w:space="0" w:color="auto"/>
                      </w:divBdr>
                      <w:divsChild>
                        <w:div w:id="1795445393">
                          <w:marLeft w:val="0"/>
                          <w:marRight w:val="0"/>
                          <w:marTop w:val="0"/>
                          <w:marBottom w:val="0"/>
                          <w:divBdr>
                            <w:top w:val="none" w:sz="0" w:space="0" w:color="auto"/>
                            <w:left w:val="none" w:sz="0" w:space="0" w:color="auto"/>
                            <w:bottom w:val="none" w:sz="0" w:space="0" w:color="auto"/>
                            <w:right w:val="none" w:sz="0" w:space="0" w:color="auto"/>
                          </w:divBdr>
                          <w:divsChild>
                            <w:div w:id="1012223968">
                              <w:marLeft w:val="0"/>
                              <w:marRight w:val="0"/>
                              <w:marTop w:val="0"/>
                              <w:marBottom w:val="0"/>
                              <w:divBdr>
                                <w:top w:val="none" w:sz="0" w:space="0" w:color="auto"/>
                                <w:left w:val="none" w:sz="0" w:space="0" w:color="auto"/>
                                <w:bottom w:val="none" w:sz="0" w:space="0" w:color="auto"/>
                                <w:right w:val="none" w:sz="0" w:space="0" w:color="auto"/>
                              </w:divBdr>
                              <w:divsChild>
                                <w:div w:id="9163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92">
                      <w:marLeft w:val="0"/>
                      <w:marRight w:val="0"/>
                      <w:marTop w:val="0"/>
                      <w:marBottom w:val="0"/>
                      <w:divBdr>
                        <w:top w:val="none" w:sz="0" w:space="0" w:color="auto"/>
                        <w:left w:val="none" w:sz="0" w:space="0" w:color="auto"/>
                        <w:bottom w:val="none" w:sz="0" w:space="0" w:color="auto"/>
                        <w:right w:val="none" w:sz="0" w:space="0" w:color="auto"/>
                      </w:divBdr>
                      <w:divsChild>
                        <w:div w:id="399207077">
                          <w:marLeft w:val="0"/>
                          <w:marRight w:val="0"/>
                          <w:marTop w:val="0"/>
                          <w:marBottom w:val="0"/>
                          <w:divBdr>
                            <w:top w:val="none" w:sz="0" w:space="0" w:color="auto"/>
                            <w:left w:val="none" w:sz="0" w:space="0" w:color="auto"/>
                            <w:bottom w:val="none" w:sz="0" w:space="0" w:color="auto"/>
                            <w:right w:val="none" w:sz="0" w:space="0" w:color="auto"/>
                          </w:divBdr>
                          <w:divsChild>
                            <w:div w:id="518353388">
                              <w:marLeft w:val="0"/>
                              <w:marRight w:val="0"/>
                              <w:marTop w:val="0"/>
                              <w:marBottom w:val="0"/>
                              <w:divBdr>
                                <w:top w:val="none" w:sz="0" w:space="0" w:color="auto"/>
                                <w:left w:val="none" w:sz="0" w:space="0" w:color="auto"/>
                                <w:bottom w:val="none" w:sz="0" w:space="0" w:color="auto"/>
                                <w:right w:val="none" w:sz="0" w:space="0" w:color="auto"/>
                              </w:divBdr>
                              <w:divsChild>
                                <w:div w:id="647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0361">
                      <w:marLeft w:val="0"/>
                      <w:marRight w:val="0"/>
                      <w:marTop w:val="0"/>
                      <w:marBottom w:val="0"/>
                      <w:divBdr>
                        <w:top w:val="none" w:sz="0" w:space="0" w:color="auto"/>
                        <w:left w:val="none" w:sz="0" w:space="0" w:color="auto"/>
                        <w:bottom w:val="none" w:sz="0" w:space="0" w:color="auto"/>
                        <w:right w:val="none" w:sz="0" w:space="0" w:color="auto"/>
                      </w:divBdr>
                      <w:divsChild>
                        <w:div w:id="852108928">
                          <w:marLeft w:val="0"/>
                          <w:marRight w:val="0"/>
                          <w:marTop w:val="0"/>
                          <w:marBottom w:val="0"/>
                          <w:divBdr>
                            <w:top w:val="none" w:sz="0" w:space="0" w:color="auto"/>
                            <w:left w:val="none" w:sz="0" w:space="0" w:color="auto"/>
                            <w:bottom w:val="none" w:sz="0" w:space="0" w:color="auto"/>
                            <w:right w:val="none" w:sz="0" w:space="0" w:color="auto"/>
                          </w:divBdr>
                          <w:divsChild>
                            <w:div w:id="360861019">
                              <w:marLeft w:val="0"/>
                              <w:marRight w:val="0"/>
                              <w:marTop w:val="0"/>
                              <w:marBottom w:val="0"/>
                              <w:divBdr>
                                <w:top w:val="none" w:sz="0" w:space="0" w:color="auto"/>
                                <w:left w:val="none" w:sz="0" w:space="0" w:color="auto"/>
                                <w:bottom w:val="none" w:sz="0" w:space="0" w:color="auto"/>
                                <w:right w:val="none" w:sz="0" w:space="0" w:color="auto"/>
                              </w:divBdr>
                              <w:divsChild>
                                <w:div w:id="7499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6218">
                      <w:marLeft w:val="0"/>
                      <w:marRight w:val="0"/>
                      <w:marTop w:val="0"/>
                      <w:marBottom w:val="0"/>
                      <w:divBdr>
                        <w:top w:val="none" w:sz="0" w:space="0" w:color="auto"/>
                        <w:left w:val="none" w:sz="0" w:space="0" w:color="auto"/>
                        <w:bottom w:val="none" w:sz="0" w:space="0" w:color="auto"/>
                        <w:right w:val="none" w:sz="0" w:space="0" w:color="auto"/>
                      </w:divBdr>
                      <w:divsChild>
                        <w:div w:id="220753418">
                          <w:marLeft w:val="0"/>
                          <w:marRight w:val="0"/>
                          <w:marTop w:val="0"/>
                          <w:marBottom w:val="0"/>
                          <w:divBdr>
                            <w:top w:val="none" w:sz="0" w:space="0" w:color="auto"/>
                            <w:left w:val="none" w:sz="0" w:space="0" w:color="auto"/>
                            <w:bottom w:val="none" w:sz="0" w:space="0" w:color="auto"/>
                            <w:right w:val="none" w:sz="0" w:space="0" w:color="auto"/>
                          </w:divBdr>
                          <w:divsChild>
                            <w:div w:id="1325737690">
                              <w:marLeft w:val="0"/>
                              <w:marRight w:val="0"/>
                              <w:marTop w:val="0"/>
                              <w:marBottom w:val="0"/>
                              <w:divBdr>
                                <w:top w:val="none" w:sz="0" w:space="0" w:color="auto"/>
                                <w:left w:val="none" w:sz="0" w:space="0" w:color="auto"/>
                                <w:bottom w:val="none" w:sz="0" w:space="0" w:color="auto"/>
                                <w:right w:val="none" w:sz="0" w:space="0" w:color="auto"/>
                              </w:divBdr>
                              <w:divsChild>
                                <w:div w:id="15195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9598">
                      <w:marLeft w:val="0"/>
                      <w:marRight w:val="0"/>
                      <w:marTop w:val="0"/>
                      <w:marBottom w:val="0"/>
                      <w:divBdr>
                        <w:top w:val="none" w:sz="0" w:space="0" w:color="auto"/>
                        <w:left w:val="none" w:sz="0" w:space="0" w:color="auto"/>
                        <w:bottom w:val="none" w:sz="0" w:space="0" w:color="auto"/>
                        <w:right w:val="none" w:sz="0" w:space="0" w:color="auto"/>
                      </w:divBdr>
                      <w:divsChild>
                        <w:div w:id="1400975942">
                          <w:marLeft w:val="0"/>
                          <w:marRight w:val="0"/>
                          <w:marTop w:val="0"/>
                          <w:marBottom w:val="0"/>
                          <w:divBdr>
                            <w:top w:val="none" w:sz="0" w:space="0" w:color="auto"/>
                            <w:left w:val="none" w:sz="0" w:space="0" w:color="auto"/>
                            <w:bottom w:val="none" w:sz="0" w:space="0" w:color="auto"/>
                            <w:right w:val="none" w:sz="0" w:space="0" w:color="auto"/>
                          </w:divBdr>
                          <w:divsChild>
                            <w:div w:id="8292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678">
                      <w:marLeft w:val="0"/>
                      <w:marRight w:val="0"/>
                      <w:marTop w:val="0"/>
                      <w:marBottom w:val="0"/>
                      <w:divBdr>
                        <w:top w:val="none" w:sz="0" w:space="0" w:color="auto"/>
                        <w:left w:val="none" w:sz="0" w:space="0" w:color="auto"/>
                        <w:bottom w:val="none" w:sz="0" w:space="0" w:color="auto"/>
                        <w:right w:val="none" w:sz="0" w:space="0" w:color="auto"/>
                      </w:divBdr>
                      <w:divsChild>
                        <w:div w:id="2006665151">
                          <w:marLeft w:val="0"/>
                          <w:marRight w:val="0"/>
                          <w:marTop w:val="0"/>
                          <w:marBottom w:val="0"/>
                          <w:divBdr>
                            <w:top w:val="none" w:sz="0" w:space="0" w:color="auto"/>
                            <w:left w:val="none" w:sz="0" w:space="0" w:color="auto"/>
                            <w:bottom w:val="none" w:sz="0" w:space="0" w:color="auto"/>
                            <w:right w:val="none" w:sz="0" w:space="0" w:color="auto"/>
                          </w:divBdr>
                          <w:divsChild>
                            <w:div w:id="1852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7746">
                      <w:marLeft w:val="0"/>
                      <w:marRight w:val="0"/>
                      <w:marTop w:val="0"/>
                      <w:marBottom w:val="0"/>
                      <w:divBdr>
                        <w:top w:val="none" w:sz="0" w:space="0" w:color="auto"/>
                        <w:left w:val="none" w:sz="0" w:space="0" w:color="auto"/>
                        <w:bottom w:val="none" w:sz="0" w:space="0" w:color="auto"/>
                        <w:right w:val="none" w:sz="0" w:space="0" w:color="auto"/>
                      </w:divBdr>
                      <w:divsChild>
                        <w:div w:id="1673147579">
                          <w:marLeft w:val="0"/>
                          <w:marRight w:val="0"/>
                          <w:marTop w:val="0"/>
                          <w:marBottom w:val="0"/>
                          <w:divBdr>
                            <w:top w:val="none" w:sz="0" w:space="0" w:color="auto"/>
                            <w:left w:val="none" w:sz="0" w:space="0" w:color="auto"/>
                            <w:bottom w:val="none" w:sz="0" w:space="0" w:color="auto"/>
                            <w:right w:val="none" w:sz="0" w:space="0" w:color="auto"/>
                          </w:divBdr>
                          <w:divsChild>
                            <w:div w:id="9308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1032">
                      <w:marLeft w:val="0"/>
                      <w:marRight w:val="0"/>
                      <w:marTop w:val="0"/>
                      <w:marBottom w:val="0"/>
                      <w:divBdr>
                        <w:top w:val="none" w:sz="0" w:space="0" w:color="auto"/>
                        <w:left w:val="none" w:sz="0" w:space="0" w:color="auto"/>
                        <w:bottom w:val="none" w:sz="0" w:space="0" w:color="auto"/>
                        <w:right w:val="none" w:sz="0" w:space="0" w:color="auto"/>
                      </w:divBdr>
                      <w:divsChild>
                        <w:div w:id="1266380818">
                          <w:marLeft w:val="0"/>
                          <w:marRight w:val="0"/>
                          <w:marTop w:val="0"/>
                          <w:marBottom w:val="0"/>
                          <w:divBdr>
                            <w:top w:val="none" w:sz="0" w:space="0" w:color="auto"/>
                            <w:left w:val="none" w:sz="0" w:space="0" w:color="auto"/>
                            <w:bottom w:val="none" w:sz="0" w:space="0" w:color="auto"/>
                            <w:right w:val="none" w:sz="0" w:space="0" w:color="auto"/>
                          </w:divBdr>
                          <w:divsChild>
                            <w:div w:id="16563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2184">
                      <w:marLeft w:val="0"/>
                      <w:marRight w:val="0"/>
                      <w:marTop w:val="0"/>
                      <w:marBottom w:val="0"/>
                      <w:divBdr>
                        <w:top w:val="none" w:sz="0" w:space="0" w:color="auto"/>
                        <w:left w:val="none" w:sz="0" w:space="0" w:color="auto"/>
                        <w:bottom w:val="none" w:sz="0" w:space="0" w:color="auto"/>
                        <w:right w:val="none" w:sz="0" w:space="0" w:color="auto"/>
                      </w:divBdr>
                      <w:divsChild>
                        <w:div w:id="1490248636">
                          <w:marLeft w:val="0"/>
                          <w:marRight w:val="0"/>
                          <w:marTop w:val="0"/>
                          <w:marBottom w:val="0"/>
                          <w:divBdr>
                            <w:top w:val="none" w:sz="0" w:space="0" w:color="auto"/>
                            <w:left w:val="none" w:sz="0" w:space="0" w:color="auto"/>
                            <w:bottom w:val="none" w:sz="0" w:space="0" w:color="auto"/>
                            <w:right w:val="none" w:sz="0" w:space="0" w:color="auto"/>
                          </w:divBdr>
                          <w:divsChild>
                            <w:div w:id="787816399">
                              <w:marLeft w:val="0"/>
                              <w:marRight w:val="0"/>
                              <w:marTop w:val="0"/>
                              <w:marBottom w:val="0"/>
                              <w:divBdr>
                                <w:top w:val="none" w:sz="0" w:space="0" w:color="auto"/>
                                <w:left w:val="none" w:sz="0" w:space="0" w:color="auto"/>
                                <w:bottom w:val="none" w:sz="0" w:space="0" w:color="auto"/>
                                <w:right w:val="none" w:sz="0" w:space="0" w:color="auto"/>
                              </w:divBdr>
                              <w:divsChild>
                                <w:div w:id="14512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7618">
                      <w:marLeft w:val="0"/>
                      <w:marRight w:val="0"/>
                      <w:marTop w:val="0"/>
                      <w:marBottom w:val="0"/>
                      <w:divBdr>
                        <w:top w:val="none" w:sz="0" w:space="0" w:color="auto"/>
                        <w:left w:val="none" w:sz="0" w:space="0" w:color="auto"/>
                        <w:bottom w:val="none" w:sz="0" w:space="0" w:color="auto"/>
                        <w:right w:val="none" w:sz="0" w:space="0" w:color="auto"/>
                      </w:divBdr>
                      <w:divsChild>
                        <w:div w:id="1975329661">
                          <w:marLeft w:val="0"/>
                          <w:marRight w:val="0"/>
                          <w:marTop w:val="0"/>
                          <w:marBottom w:val="0"/>
                          <w:divBdr>
                            <w:top w:val="none" w:sz="0" w:space="0" w:color="auto"/>
                            <w:left w:val="none" w:sz="0" w:space="0" w:color="auto"/>
                            <w:bottom w:val="none" w:sz="0" w:space="0" w:color="auto"/>
                            <w:right w:val="none" w:sz="0" w:space="0" w:color="auto"/>
                          </w:divBdr>
                          <w:divsChild>
                            <w:div w:id="715272679">
                              <w:marLeft w:val="0"/>
                              <w:marRight w:val="0"/>
                              <w:marTop w:val="0"/>
                              <w:marBottom w:val="0"/>
                              <w:divBdr>
                                <w:top w:val="none" w:sz="0" w:space="0" w:color="auto"/>
                                <w:left w:val="none" w:sz="0" w:space="0" w:color="auto"/>
                                <w:bottom w:val="none" w:sz="0" w:space="0" w:color="auto"/>
                                <w:right w:val="none" w:sz="0" w:space="0" w:color="auto"/>
                              </w:divBdr>
                              <w:divsChild>
                                <w:div w:id="14172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5606">
                      <w:marLeft w:val="0"/>
                      <w:marRight w:val="0"/>
                      <w:marTop w:val="0"/>
                      <w:marBottom w:val="0"/>
                      <w:divBdr>
                        <w:top w:val="none" w:sz="0" w:space="0" w:color="auto"/>
                        <w:left w:val="none" w:sz="0" w:space="0" w:color="auto"/>
                        <w:bottom w:val="none" w:sz="0" w:space="0" w:color="auto"/>
                        <w:right w:val="none" w:sz="0" w:space="0" w:color="auto"/>
                      </w:divBdr>
                      <w:divsChild>
                        <w:div w:id="1499079214">
                          <w:marLeft w:val="0"/>
                          <w:marRight w:val="0"/>
                          <w:marTop w:val="0"/>
                          <w:marBottom w:val="0"/>
                          <w:divBdr>
                            <w:top w:val="none" w:sz="0" w:space="0" w:color="auto"/>
                            <w:left w:val="none" w:sz="0" w:space="0" w:color="auto"/>
                            <w:bottom w:val="none" w:sz="0" w:space="0" w:color="auto"/>
                            <w:right w:val="none" w:sz="0" w:space="0" w:color="auto"/>
                          </w:divBdr>
                          <w:divsChild>
                            <w:div w:id="1424032140">
                              <w:marLeft w:val="0"/>
                              <w:marRight w:val="0"/>
                              <w:marTop w:val="0"/>
                              <w:marBottom w:val="0"/>
                              <w:divBdr>
                                <w:top w:val="none" w:sz="0" w:space="0" w:color="auto"/>
                                <w:left w:val="none" w:sz="0" w:space="0" w:color="auto"/>
                                <w:bottom w:val="none" w:sz="0" w:space="0" w:color="auto"/>
                                <w:right w:val="none" w:sz="0" w:space="0" w:color="auto"/>
                              </w:divBdr>
                              <w:divsChild>
                                <w:div w:id="13448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67817">
                      <w:marLeft w:val="0"/>
                      <w:marRight w:val="0"/>
                      <w:marTop w:val="0"/>
                      <w:marBottom w:val="0"/>
                      <w:divBdr>
                        <w:top w:val="none" w:sz="0" w:space="0" w:color="auto"/>
                        <w:left w:val="none" w:sz="0" w:space="0" w:color="auto"/>
                        <w:bottom w:val="none" w:sz="0" w:space="0" w:color="auto"/>
                        <w:right w:val="none" w:sz="0" w:space="0" w:color="auto"/>
                      </w:divBdr>
                      <w:divsChild>
                        <w:div w:id="915670705">
                          <w:marLeft w:val="0"/>
                          <w:marRight w:val="0"/>
                          <w:marTop w:val="0"/>
                          <w:marBottom w:val="0"/>
                          <w:divBdr>
                            <w:top w:val="none" w:sz="0" w:space="0" w:color="auto"/>
                            <w:left w:val="none" w:sz="0" w:space="0" w:color="auto"/>
                            <w:bottom w:val="none" w:sz="0" w:space="0" w:color="auto"/>
                            <w:right w:val="none" w:sz="0" w:space="0" w:color="auto"/>
                          </w:divBdr>
                          <w:divsChild>
                            <w:div w:id="1113092219">
                              <w:marLeft w:val="0"/>
                              <w:marRight w:val="0"/>
                              <w:marTop w:val="0"/>
                              <w:marBottom w:val="0"/>
                              <w:divBdr>
                                <w:top w:val="none" w:sz="0" w:space="0" w:color="auto"/>
                                <w:left w:val="none" w:sz="0" w:space="0" w:color="auto"/>
                                <w:bottom w:val="none" w:sz="0" w:space="0" w:color="auto"/>
                                <w:right w:val="none" w:sz="0" w:space="0" w:color="auto"/>
                              </w:divBdr>
                              <w:divsChild>
                                <w:div w:id="605313689">
                                  <w:marLeft w:val="0"/>
                                  <w:marRight w:val="0"/>
                                  <w:marTop w:val="0"/>
                                  <w:marBottom w:val="0"/>
                                  <w:divBdr>
                                    <w:top w:val="none" w:sz="0" w:space="0" w:color="auto"/>
                                    <w:left w:val="none" w:sz="0" w:space="0" w:color="auto"/>
                                    <w:bottom w:val="none" w:sz="0" w:space="0" w:color="auto"/>
                                    <w:right w:val="none" w:sz="0" w:space="0" w:color="auto"/>
                                  </w:divBdr>
                                  <w:divsChild>
                                    <w:div w:id="3419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4201">
                      <w:marLeft w:val="0"/>
                      <w:marRight w:val="0"/>
                      <w:marTop w:val="0"/>
                      <w:marBottom w:val="0"/>
                      <w:divBdr>
                        <w:top w:val="none" w:sz="0" w:space="0" w:color="auto"/>
                        <w:left w:val="none" w:sz="0" w:space="0" w:color="auto"/>
                        <w:bottom w:val="none" w:sz="0" w:space="0" w:color="auto"/>
                        <w:right w:val="none" w:sz="0" w:space="0" w:color="auto"/>
                      </w:divBdr>
                      <w:divsChild>
                        <w:div w:id="261186959">
                          <w:marLeft w:val="0"/>
                          <w:marRight w:val="0"/>
                          <w:marTop w:val="0"/>
                          <w:marBottom w:val="0"/>
                          <w:divBdr>
                            <w:top w:val="none" w:sz="0" w:space="0" w:color="auto"/>
                            <w:left w:val="none" w:sz="0" w:space="0" w:color="auto"/>
                            <w:bottom w:val="none" w:sz="0" w:space="0" w:color="auto"/>
                            <w:right w:val="none" w:sz="0" w:space="0" w:color="auto"/>
                          </w:divBdr>
                          <w:divsChild>
                            <w:div w:id="1323852397">
                              <w:marLeft w:val="0"/>
                              <w:marRight w:val="0"/>
                              <w:marTop w:val="0"/>
                              <w:marBottom w:val="0"/>
                              <w:divBdr>
                                <w:top w:val="none" w:sz="0" w:space="0" w:color="auto"/>
                                <w:left w:val="none" w:sz="0" w:space="0" w:color="auto"/>
                                <w:bottom w:val="none" w:sz="0" w:space="0" w:color="auto"/>
                                <w:right w:val="none" w:sz="0" w:space="0" w:color="auto"/>
                              </w:divBdr>
                              <w:divsChild>
                                <w:div w:id="11838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5998">
                      <w:marLeft w:val="0"/>
                      <w:marRight w:val="0"/>
                      <w:marTop w:val="0"/>
                      <w:marBottom w:val="0"/>
                      <w:divBdr>
                        <w:top w:val="none" w:sz="0" w:space="0" w:color="auto"/>
                        <w:left w:val="none" w:sz="0" w:space="0" w:color="auto"/>
                        <w:bottom w:val="none" w:sz="0" w:space="0" w:color="auto"/>
                        <w:right w:val="none" w:sz="0" w:space="0" w:color="auto"/>
                      </w:divBdr>
                      <w:divsChild>
                        <w:div w:id="804933509">
                          <w:marLeft w:val="0"/>
                          <w:marRight w:val="0"/>
                          <w:marTop w:val="0"/>
                          <w:marBottom w:val="0"/>
                          <w:divBdr>
                            <w:top w:val="none" w:sz="0" w:space="0" w:color="auto"/>
                            <w:left w:val="none" w:sz="0" w:space="0" w:color="auto"/>
                            <w:bottom w:val="none" w:sz="0" w:space="0" w:color="auto"/>
                            <w:right w:val="none" w:sz="0" w:space="0" w:color="auto"/>
                          </w:divBdr>
                          <w:divsChild>
                            <w:div w:id="654338207">
                              <w:marLeft w:val="0"/>
                              <w:marRight w:val="0"/>
                              <w:marTop w:val="0"/>
                              <w:marBottom w:val="0"/>
                              <w:divBdr>
                                <w:top w:val="none" w:sz="0" w:space="0" w:color="auto"/>
                                <w:left w:val="none" w:sz="0" w:space="0" w:color="auto"/>
                                <w:bottom w:val="none" w:sz="0" w:space="0" w:color="auto"/>
                                <w:right w:val="none" w:sz="0" w:space="0" w:color="auto"/>
                              </w:divBdr>
                              <w:divsChild>
                                <w:div w:id="15330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133">
                      <w:marLeft w:val="0"/>
                      <w:marRight w:val="0"/>
                      <w:marTop w:val="0"/>
                      <w:marBottom w:val="0"/>
                      <w:divBdr>
                        <w:top w:val="none" w:sz="0" w:space="0" w:color="auto"/>
                        <w:left w:val="none" w:sz="0" w:space="0" w:color="auto"/>
                        <w:bottom w:val="none" w:sz="0" w:space="0" w:color="auto"/>
                        <w:right w:val="none" w:sz="0" w:space="0" w:color="auto"/>
                      </w:divBdr>
                      <w:divsChild>
                        <w:div w:id="670833417">
                          <w:marLeft w:val="0"/>
                          <w:marRight w:val="0"/>
                          <w:marTop w:val="0"/>
                          <w:marBottom w:val="0"/>
                          <w:divBdr>
                            <w:top w:val="none" w:sz="0" w:space="0" w:color="auto"/>
                            <w:left w:val="none" w:sz="0" w:space="0" w:color="auto"/>
                            <w:bottom w:val="none" w:sz="0" w:space="0" w:color="auto"/>
                            <w:right w:val="none" w:sz="0" w:space="0" w:color="auto"/>
                          </w:divBdr>
                          <w:divsChild>
                            <w:div w:id="1406026541">
                              <w:marLeft w:val="0"/>
                              <w:marRight w:val="0"/>
                              <w:marTop w:val="0"/>
                              <w:marBottom w:val="0"/>
                              <w:divBdr>
                                <w:top w:val="none" w:sz="0" w:space="0" w:color="auto"/>
                                <w:left w:val="none" w:sz="0" w:space="0" w:color="auto"/>
                                <w:bottom w:val="none" w:sz="0" w:space="0" w:color="auto"/>
                                <w:right w:val="none" w:sz="0" w:space="0" w:color="auto"/>
                              </w:divBdr>
                              <w:divsChild>
                                <w:div w:id="12757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5836">
                      <w:marLeft w:val="0"/>
                      <w:marRight w:val="0"/>
                      <w:marTop w:val="0"/>
                      <w:marBottom w:val="0"/>
                      <w:divBdr>
                        <w:top w:val="none" w:sz="0" w:space="0" w:color="auto"/>
                        <w:left w:val="none" w:sz="0" w:space="0" w:color="auto"/>
                        <w:bottom w:val="none" w:sz="0" w:space="0" w:color="auto"/>
                        <w:right w:val="none" w:sz="0" w:space="0" w:color="auto"/>
                      </w:divBdr>
                      <w:divsChild>
                        <w:div w:id="211385499">
                          <w:marLeft w:val="0"/>
                          <w:marRight w:val="0"/>
                          <w:marTop w:val="0"/>
                          <w:marBottom w:val="0"/>
                          <w:divBdr>
                            <w:top w:val="none" w:sz="0" w:space="0" w:color="auto"/>
                            <w:left w:val="none" w:sz="0" w:space="0" w:color="auto"/>
                            <w:bottom w:val="none" w:sz="0" w:space="0" w:color="auto"/>
                            <w:right w:val="none" w:sz="0" w:space="0" w:color="auto"/>
                          </w:divBdr>
                          <w:divsChild>
                            <w:div w:id="685596062">
                              <w:marLeft w:val="0"/>
                              <w:marRight w:val="0"/>
                              <w:marTop w:val="0"/>
                              <w:marBottom w:val="0"/>
                              <w:divBdr>
                                <w:top w:val="none" w:sz="0" w:space="0" w:color="auto"/>
                                <w:left w:val="none" w:sz="0" w:space="0" w:color="auto"/>
                                <w:bottom w:val="none" w:sz="0" w:space="0" w:color="auto"/>
                                <w:right w:val="none" w:sz="0" w:space="0" w:color="auto"/>
                              </w:divBdr>
                              <w:divsChild>
                                <w:div w:id="1239436691">
                                  <w:marLeft w:val="0"/>
                                  <w:marRight w:val="0"/>
                                  <w:marTop w:val="0"/>
                                  <w:marBottom w:val="0"/>
                                  <w:divBdr>
                                    <w:top w:val="none" w:sz="0" w:space="0" w:color="auto"/>
                                    <w:left w:val="none" w:sz="0" w:space="0" w:color="auto"/>
                                    <w:bottom w:val="none" w:sz="0" w:space="0" w:color="auto"/>
                                    <w:right w:val="none" w:sz="0" w:space="0" w:color="auto"/>
                                  </w:divBdr>
                                  <w:divsChild>
                                    <w:div w:id="990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2143">
                      <w:marLeft w:val="0"/>
                      <w:marRight w:val="0"/>
                      <w:marTop w:val="0"/>
                      <w:marBottom w:val="0"/>
                      <w:divBdr>
                        <w:top w:val="none" w:sz="0" w:space="0" w:color="auto"/>
                        <w:left w:val="none" w:sz="0" w:space="0" w:color="auto"/>
                        <w:bottom w:val="none" w:sz="0" w:space="0" w:color="auto"/>
                        <w:right w:val="none" w:sz="0" w:space="0" w:color="auto"/>
                      </w:divBdr>
                      <w:divsChild>
                        <w:div w:id="2026856779">
                          <w:marLeft w:val="0"/>
                          <w:marRight w:val="0"/>
                          <w:marTop w:val="0"/>
                          <w:marBottom w:val="0"/>
                          <w:divBdr>
                            <w:top w:val="none" w:sz="0" w:space="0" w:color="auto"/>
                            <w:left w:val="none" w:sz="0" w:space="0" w:color="auto"/>
                            <w:bottom w:val="none" w:sz="0" w:space="0" w:color="auto"/>
                            <w:right w:val="none" w:sz="0" w:space="0" w:color="auto"/>
                          </w:divBdr>
                          <w:divsChild>
                            <w:div w:id="1049185465">
                              <w:marLeft w:val="0"/>
                              <w:marRight w:val="0"/>
                              <w:marTop w:val="0"/>
                              <w:marBottom w:val="0"/>
                              <w:divBdr>
                                <w:top w:val="none" w:sz="0" w:space="0" w:color="auto"/>
                                <w:left w:val="none" w:sz="0" w:space="0" w:color="auto"/>
                                <w:bottom w:val="none" w:sz="0" w:space="0" w:color="auto"/>
                                <w:right w:val="none" w:sz="0" w:space="0" w:color="auto"/>
                              </w:divBdr>
                              <w:divsChild>
                                <w:div w:id="229049099">
                                  <w:marLeft w:val="0"/>
                                  <w:marRight w:val="0"/>
                                  <w:marTop w:val="0"/>
                                  <w:marBottom w:val="0"/>
                                  <w:divBdr>
                                    <w:top w:val="none" w:sz="0" w:space="0" w:color="auto"/>
                                    <w:left w:val="none" w:sz="0" w:space="0" w:color="auto"/>
                                    <w:bottom w:val="none" w:sz="0" w:space="0" w:color="auto"/>
                                    <w:right w:val="none" w:sz="0" w:space="0" w:color="auto"/>
                                  </w:divBdr>
                                  <w:divsChild>
                                    <w:div w:id="16384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31612">
                      <w:marLeft w:val="0"/>
                      <w:marRight w:val="0"/>
                      <w:marTop w:val="0"/>
                      <w:marBottom w:val="0"/>
                      <w:divBdr>
                        <w:top w:val="none" w:sz="0" w:space="0" w:color="auto"/>
                        <w:left w:val="none" w:sz="0" w:space="0" w:color="auto"/>
                        <w:bottom w:val="none" w:sz="0" w:space="0" w:color="auto"/>
                        <w:right w:val="none" w:sz="0" w:space="0" w:color="auto"/>
                      </w:divBdr>
                      <w:divsChild>
                        <w:div w:id="215822128">
                          <w:marLeft w:val="0"/>
                          <w:marRight w:val="0"/>
                          <w:marTop w:val="0"/>
                          <w:marBottom w:val="0"/>
                          <w:divBdr>
                            <w:top w:val="none" w:sz="0" w:space="0" w:color="auto"/>
                            <w:left w:val="none" w:sz="0" w:space="0" w:color="auto"/>
                            <w:bottom w:val="none" w:sz="0" w:space="0" w:color="auto"/>
                            <w:right w:val="none" w:sz="0" w:space="0" w:color="auto"/>
                          </w:divBdr>
                          <w:divsChild>
                            <w:div w:id="373311633">
                              <w:marLeft w:val="0"/>
                              <w:marRight w:val="0"/>
                              <w:marTop w:val="0"/>
                              <w:marBottom w:val="0"/>
                              <w:divBdr>
                                <w:top w:val="none" w:sz="0" w:space="0" w:color="auto"/>
                                <w:left w:val="none" w:sz="0" w:space="0" w:color="auto"/>
                                <w:bottom w:val="none" w:sz="0" w:space="0" w:color="auto"/>
                                <w:right w:val="none" w:sz="0" w:space="0" w:color="auto"/>
                              </w:divBdr>
                              <w:divsChild>
                                <w:div w:id="768162157">
                                  <w:marLeft w:val="0"/>
                                  <w:marRight w:val="0"/>
                                  <w:marTop w:val="0"/>
                                  <w:marBottom w:val="0"/>
                                  <w:divBdr>
                                    <w:top w:val="none" w:sz="0" w:space="0" w:color="auto"/>
                                    <w:left w:val="none" w:sz="0" w:space="0" w:color="auto"/>
                                    <w:bottom w:val="none" w:sz="0" w:space="0" w:color="auto"/>
                                    <w:right w:val="none" w:sz="0" w:space="0" w:color="auto"/>
                                  </w:divBdr>
                                  <w:divsChild>
                                    <w:div w:id="3734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09822">
                      <w:marLeft w:val="0"/>
                      <w:marRight w:val="0"/>
                      <w:marTop w:val="0"/>
                      <w:marBottom w:val="0"/>
                      <w:divBdr>
                        <w:top w:val="none" w:sz="0" w:space="0" w:color="auto"/>
                        <w:left w:val="none" w:sz="0" w:space="0" w:color="auto"/>
                        <w:bottom w:val="none" w:sz="0" w:space="0" w:color="auto"/>
                        <w:right w:val="none" w:sz="0" w:space="0" w:color="auto"/>
                      </w:divBdr>
                      <w:divsChild>
                        <w:div w:id="1384670472">
                          <w:marLeft w:val="0"/>
                          <w:marRight w:val="0"/>
                          <w:marTop w:val="0"/>
                          <w:marBottom w:val="0"/>
                          <w:divBdr>
                            <w:top w:val="none" w:sz="0" w:space="0" w:color="auto"/>
                            <w:left w:val="none" w:sz="0" w:space="0" w:color="auto"/>
                            <w:bottom w:val="none" w:sz="0" w:space="0" w:color="auto"/>
                            <w:right w:val="none" w:sz="0" w:space="0" w:color="auto"/>
                          </w:divBdr>
                          <w:divsChild>
                            <w:div w:id="1262181401">
                              <w:marLeft w:val="0"/>
                              <w:marRight w:val="0"/>
                              <w:marTop w:val="0"/>
                              <w:marBottom w:val="0"/>
                              <w:divBdr>
                                <w:top w:val="none" w:sz="0" w:space="0" w:color="auto"/>
                                <w:left w:val="none" w:sz="0" w:space="0" w:color="auto"/>
                                <w:bottom w:val="none" w:sz="0" w:space="0" w:color="auto"/>
                                <w:right w:val="none" w:sz="0" w:space="0" w:color="auto"/>
                              </w:divBdr>
                              <w:divsChild>
                                <w:div w:id="16704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9574">
                      <w:marLeft w:val="0"/>
                      <w:marRight w:val="0"/>
                      <w:marTop w:val="0"/>
                      <w:marBottom w:val="0"/>
                      <w:divBdr>
                        <w:top w:val="none" w:sz="0" w:space="0" w:color="auto"/>
                        <w:left w:val="none" w:sz="0" w:space="0" w:color="auto"/>
                        <w:bottom w:val="none" w:sz="0" w:space="0" w:color="auto"/>
                        <w:right w:val="none" w:sz="0" w:space="0" w:color="auto"/>
                      </w:divBdr>
                      <w:divsChild>
                        <w:div w:id="2050908504">
                          <w:marLeft w:val="0"/>
                          <w:marRight w:val="0"/>
                          <w:marTop w:val="0"/>
                          <w:marBottom w:val="0"/>
                          <w:divBdr>
                            <w:top w:val="none" w:sz="0" w:space="0" w:color="auto"/>
                            <w:left w:val="none" w:sz="0" w:space="0" w:color="auto"/>
                            <w:bottom w:val="none" w:sz="0" w:space="0" w:color="auto"/>
                            <w:right w:val="none" w:sz="0" w:space="0" w:color="auto"/>
                          </w:divBdr>
                          <w:divsChild>
                            <w:div w:id="15038636">
                              <w:marLeft w:val="0"/>
                              <w:marRight w:val="0"/>
                              <w:marTop w:val="0"/>
                              <w:marBottom w:val="0"/>
                              <w:divBdr>
                                <w:top w:val="none" w:sz="0" w:space="0" w:color="auto"/>
                                <w:left w:val="none" w:sz="0" w:space="0" w:color="auto"/>
                                <w:bottom w:val="none" w:sz="0" w:space="0" w:color="auto"/>
                                <w:right w:val="none" w:sz="0" w:space="0" w:color="auto"/>
                              </w:divBdr>
                              <w:divsChild>
                                <w:div w:id="2704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817">
                      <w:marLeft w:val="0"/>
                      <w:marRight w:val="0"/>
                      <w:marTop w:val="0"/>
                      <w:marBottom w:val="0"/>
                      <w:divBdr>
                        <w:top w:val="none" w:sz="0" w:space="0" w:color="auto"/>
                        <w:left w:val="none" w:sz="0" w:space="0" w:color="auto"/>
                        <w:bottom w:val="none" w:sz="0" w:space="0" w:color="auto"/>
                        <w:right w:val="none" w:sz="0" w:space="0" w:color="auto"/>
                      </w:divBdr>
                      <w:divsChild>
                        <w:div w:id="227497457">
                          <w:marLeft w:val="0"/>
                          <w:marRight w:val="0"/>
                          <w:marTop w:val="0"/>
                          <w:marBottom w:val="0"/>
                          <w:divBdr>
                            <w:top w:val="none" w:sz="0" w:space="0" w:color="auto"/>
                            <w:left w:val="none" w:sz="0" w:space="0" w:color="auto"/>
                            <w:bottom w:val="none" w:sz="0" w:space="0" w:color="auto"/>
                            <w:right w:val="none" w:sz="0" w:space="0" w:color="auto"/>
                          </w:divBdr>
                          <w:divsChild>
                            <w:div w:id="1800106289">
                              <w:marLeft w:val="0"/>
                              <w:marRight w:val="0"/>
                              <w:marTop w:val="0"/>
                              <w:marBottom w:val="0"/>
                              <w:divBdr>
                                <w:top w:val="none" w:sz="0" w:space="0" w:color="auto"/>
                                <w:left w:val="none" w:sz="0" w:space="0" w:color="auto"/>
                                <w:bottom w:val="none" w:sz="0" w:space="0" w:color="auto"/>
                                <w:right w:val="none" w:sz="0" w:space="0" w:color="auto"/>
                              </w:divBdr>
                              <w:divsChild>
                                <w:div w:id="955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3730">
                      <w:marLeft w:val="0"/>
                      <w:marRight w:val="0"/>
                      <w:marTop w:val="0"/>
                      <w:marBottom w:val="0"/>
                      <w:divBdr>
                        <w:top w:val="none" w:sz="0" w:space="0" w:color="auto"/>
                        <w:left w:val="none" w:sz="0" w:space="0" w:color="auto"/>
                        <w:bottom w:val="none" w:sz="0" w:space="0" w:color="auto"/>
                        <w:right w:val="none" w:sz="0" w:space="0" w:color="auto"/>
                      </w:divBdr>
                      <w:divsChild>
                        <w:div w:id="911239352">
                          <w:marLeft w:val="0"/>
                          <w:marRight w:val="0"/>
                          <w:marTop w:val="0"/>
                          <w:marBottom w:val="0"/>
                          <w:divBdr>
                            <w:top w:val="none" w:sz="0" w:space="0" w:color="auto"/>
                            <w:left w:val="none" w:sz="0" w:space="0" w:color="auto"/>
                            <w:bottom w:val="none" w:sz="0" w:space="0" w:color="auto"/>
                            <w:right w:val="none" w:sz="0" w:space="0" w:color="auto"/>
                          </w:divBdr>
                          <w:divsChild>
                            <w:div w:id="1346055172">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4420">
                      <w:marLeft w:val="0"/>
                      <w:marRight w:val="0"/>
                      <w:marTop w:val="0"/>
                      <w:marBottom w:val="0"/>
                      <w:divBdr>
                        <w:top w:val="none" w:sz="0" w:space="0" w:color="auto"/>
                        <w:left w:val="none" w:sz="0" w:space="0" w:color="auto"/>
                        <w:bottom w:val="none" w:sz="0" w:space="0" w:color="auto"/>
                        <w:right w:val="none" w:sz="0" w:space="0" w:color="auto"/>
                      </w:divBdr>
                      <w:divsChild>
                        <w:div w:id="252590513">
                          <w:marLeft w:val="0"/>
                          <w:marRight w:val="0"/>
                          <w:marTop w:val="0"/>
                          <w:marBottom w:val="0"/>
                          <w:divBdr>
                            <w:top w:val="none" w:sz="0" w:space="0" w:color="auto"/>
                            <w:left w:val="none" w:sz="0" w:space="0" w:color="auto"/>
                            <w:bottom w:val="none" w:sz="0" w:space="0" w:color="auto"/>
                            <w:right w:val="none" w:sz="0" w:space="0" w:color="auto"/>
                          </w:divBdr>
                          <w:divsChild>
                            <w:div w:id="15434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1616">
                      <w:marLeft w:val="0"/>
                      <w:marRight w:val="0"/>
                      <w:marTop w:val="0"/>
                      <w:marBottom w:val="0"/>
                      <w:divBdr>
                        <w:top w:val="none" w:sz="0" w:space="0" w:color="auto"/>
                        <w:left w:val="none" w:sz="0" w:space="0" w:color="auto"/>
                        <w:bottom w:val="none" w:sz="0" w:space="0" w:color="auto"/>
                        <w:right w:val="none" w:sz="0" w:space="0" w:color="auto"/>
                      </w:divBdr>
                      <w:divsChild>
                        <w:div w:id="97724584">
                          <w:marLeft w:val="0"/>
                          <w:marRight w:val="0"/>
                          <w:marTop w:val="0"/>
                          <w:marBottom w:val="0"/>
                          <w:divBdr>
                            <w:top w:val="none" w:sz="0" w:space="0" w:color="auto"/>
                            <w:left w:val="none" w:sz="0" w:space="0" w:color="auto"/>
                            <w:bottom w:val="none" w:sz="0" w:space="0" w:color="auto"/>
                            <w:right w:val="none" w:sz="0" w:space="0" w:color="auto"/>
                          </w:divBdr>
                          <w:divsChild>
                            <w:div w:id="16256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9239">
                      <w:marLeft w:val="0"/>
                      <w:marRight w:val="0"/>
                      <w:marTop w:val="0"/>
                      <w:marBottom w:val="0"/>
                      <w:divBdr>
                        <w:top w:val="none" w:sz="0" w:space="0" w:color="auto"/>
                        <w:left w:val="none" w:sz="0" w:space="0" w:color="auto"/>
                        <w:bottom w:val="none" w:sz="0" w:space="0" w:color="auto"/>
                        <w:right w:val="none" w:sz="0" w:space="0" w:color="auto"/>
                      </w:divBdr>
                      <w:divsChild>
                        <w:div w:id="29496292">
                          <w:marLeft w:val="0"/>
                          <w:marRight w:val="0"/>
                          <w:marTop w:val="0"/>
                          <w:marBottom w:val="0"/>
                          <w:divBdr>
                            <w:top w:val="none" w:sz="0" w:space="0" w:color="auto"/>
                            <w:left w:val="none" w:sz="0" w:space="0" w:color="auto"/>
                            <w:bottom w:val="none" w:sz="0" w:space="0" w:color="auto"/>
                            <w:right w:val="none" w:sz="0" w:space="0" w:color="auto"/>
                          </w:divBdr>
                          <w:divsChild>
                            <w:div w:id="395906172">
                              <w:marLeft w:val="0"/>
                              <w:marRight w:val="0"/>
                              <w:marTop w:val="0"/>
                              <w:marBottom w:val="0"/>
                              <w:divBdr>
                                <w:top w:val="none" w:sz="0" w:space="0" w:color="auto"/>
                                <w:left w:val="none" w:sz="0" w:space="0" w:color="auto"/>
                                <w:bottom w:val="none" w:sz="0" w:space="0" w:color="auto"/>
                                <w:right w:val="none" w:sz="0" w:space="0" w:color="auto"/>
                              </w:divBdr>
                              <w:divsChild>
                                <w:div w:id="16201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92691">
                      <w:marLeft w:val="0"/>
                      <w:marRight w:val="0"/>
                      <w:marTop w:val="0"/>
                      <w:marBottom w:val="0"/>
                      <w:divBdr>
                        <w:top w:val="none" w:sz="0" w:space="0" w:color="auto"/>
                        <w:left w:val="none" w:sz="0" w:space="0" w:color="auto"/>
                        <w:bottom w:val="none" w:sz="0" w:space="0" w:color="auto"/>
                        <w:right w:val="none" w:sz="0" w:space="0" w:color="auto"/>
                      </w:divBdr>
                      <w:divsChild>
                        <w:div w:id="578371161">
                          <w:marLeft w:val="0"/>
                          <w:marRight w:val="0"/>
                          <w:marTop w:val="0"/>
                          <w:marBottom w:val="0"/>
                          <w:divBdr>
                            <w:top w:val="none" w:sz="0" w:space="0" w:color="auto"/>
                            <w:left w:val="none" w:sz="0" w:space="0" w:color="auto"/>
                            <w:bottom w:val="none" w:sz="0" w:space="0" w:color="auto"/>
                            <w:right w:val="none" w:sz="0" w:space="0" w:color="auto"/>
                          </w:divBdr>
                          <w:divsChild>
                            <w:div w:id="1080520532">
                              <w:marLeft w:val="0"/>
                              <w:marRight w:val="0"/>
                              <w:marTop w:val="0"/>
                              <w:marBottom w:val="0"/>
                              <w:divBdr>
                                <w:top w:val="none" w:sz="0" w:space="0" w:color="auto"/>
                                <w:left w:val="none" w:sz="0" w:space="0" w:color="auto"/>
                                <w:bottom w:val="none" w:sz="0" w:space="0" w:color="auto"/>
                                <w:right w:val="none" w:sz="0" w:space="0" w:color="auto"/>
                              </w:divBdr>
                              <w:divsChild>
                                <w:div w:id="16034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2997">
                      <w:marLeft w:val="0"/>
                      <w:marRight w:val="0"/>
                      <w:marTop w:val="0"/>
                      <w:marBottom w:val="0"/>
                      <w:divBdr>
                        <w:top w:val="none" w:sz="0" w:space="0" w:color="auto"/>
                        <w:left w:val="none" w:sz="0" w:space="0" w:color="auto"/>
                        <w:bottom w:val="none" w:sz="0" w:space="0" w:color="auto"/>
                        <w:right w:val="none" w:sz="0" w:space="0" w:color="auto"/>
                      </w:divBdr>
                      <w:divsChild>
                        <w:div w:id="1983078601">
                          <w:marLeft w:val="0"/>
                          <w:marRight w:val="0"/>
                          <w:marTop w:val="0"/>
                          <w:marBottom w:val="0"/>
                          <w:divBdr>
                            <w:top w:val="none" w:sz="0" w:space="0" w:color="auto"/>
                            <w:left w:val="none" w:sz="0" w:space="0" w:color="auto"/>
                            <w:bottom w:val="none" w:sz="0" w:space="0" w:color="auto"/>
                            <w:right w:val="none" w:sz="0" w:space="0" w:color="auto"/>
                          </w:divBdr>
                          <w:divsChild>
                            <w:div w:id="1760443623">
                              <w:marLeft w:val="0"/>
                              <w:marRight w:val="0"/>
                              <w:marTop w:val="0"/>
                              <w:marBottom w:val="0"/>
                              <w:divBdr>
                                <w:top w:val="none" w:sz="0" w:space="0" w:color="auto"/>
                                <w:left w:val="none" w:sz="0" w:space="0" w:color="auto"/>
                                <w:bottom w:val="none" w:sz="0" w:space="0" w:color="auto"/>
                                <w:right w:val="none" w:sz="0" w:space="0" w:color="auto"/>
                              </w:divBdr>
                              <w:divsChild>
                                <w:div w:id="17616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0132">
                      <w:marLeft w:val="0"/>
                      <w:marRight w:val="0"/>
                      <w:marTop w:val="0"/>
                      <w:marBottom w:val="0"/>
                      <w:divBdr>
                        <w:top w:val="none" w:sz="0" w:space="0" w:color="auto"/>
                        <w:left w:val="none" w:sz="0" w:space="0" w:color="auto"/>
                        <w:bottom w:val="none" w:sz="0" w:space="0" w:color="auto"/>
                        <w:right w:val="none" w:sz="0" w:space="0" w:color="auto"/>
                      </w:divBdr>
                      <w:divsChild>
                        <w:div w:id="1741828272">
                          <w:marLeft w:val="0"/>
                          <w:marRight w:val="0"/>
                          <w:marTop w:val="0"/>
                          <w:marBottom w:val="0"/>
                          <w:divBdr>
                            <w:top w:val="none" w:sz="0" w:space="0" w:color="auto"/>
                            <w:left w:val="none" w:sz="0" w:space="0" w:color="auto"/>
                            <w:bottom w:val="none" w:sz="0" w:space="0" w:color="auto"/>
                            <w:right w:val="none" w:sz="0" w:space="0" w:color="auto"/>
                          </w:divBdr>
                          <w:divsChild>
                            <w:div w:id="1836413048">
                              <w:marLeft w:val="0"/>
                              <w:marRight w:val="0"/>
                              <w:marTop w:val="0"/>
                              <w:marBottom w:val="0"/>
                              <w:divBdr>
                                <w:top w:val="none" w:sz="0" w:space="0" w:color="auto"/>
                                <w:left w:val="none" w:sz="0" w:space="0" w:color="auto"/>
                                <w:bottom w:val="none" w:sz="0" w:space="0" w:color="auto"/>
                                <w:right w:val="none" w:sz="0" w:space="0" w:color="auto"/>
                              </w:divBdr>
                              <w:divsChild>
                                <w:div w:id="20192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1789">
                      <w:marLeft w:val="0"/>
                      <w:marRight w:val="0"/>
                      <w:marTop w:val="0"/>
                      <w:marBottom w:val="0"/>
                      <w:divBdr>
                        <w:top w:val="none" w:sz="0" w:space="0" w:color="auto"/>
                        <w:left w:val="none" w:sz="0" w:space="0" w:color="auto"/>
                        <w:bottom w:val="none" w:sz="0" w:space="0" w:color="auto"/>
                        <w:right w:val="none" w:sz="0" w:space="0" w:color="auto"/>
                      </w:divBdr>
                      <w:divsChild>
                        <w:div w:id="2108773740">
                          <w:marLeft w:val="0"/>
                          <w:marRight w:val="0"/>
                          <w:marTop w:val="0"/>
                          <w:marBottom w:val="0"/>
                          <w:divBdr>
                            <w:top w:val="none" w:sz="0" w:space="0" w:color="auto"/>
                            <w:left w:val="none" w:sz="0" w:space="0" w:color="auto"/>
                            <w:bottom w:val="none" w:sz="0" w:space="0" w:color="auto"/>
                            <w:right w:val="none" w:sz="0" w:space="0" w:color="auto"/>
                          </w:divBdr>
                          <w:divsChild>
                            <w:div w:id="472215159">
                              <w:marLeft w:val="0"/>
                              <w:marRight w:val="0"/>
                              <w:marTop w:val="0"/>
                              <w:marBottom w:val="0"/>
                              <w:divBdr>
                                <w:top w:val="none" w:sz="0" w:space="0" w:color="auto"/>
                                <w:left w:val="none" w:sz="0" w:space="0" w:color="auto"/>
                                <w:bottom w:val="none" w:sz="0" w:space="0" w:color="auto"/>
                                <w:right w:val="none" w:sz="0" w:space="0" w:color="auto"/>
                              </w:divBdr>
                              <w:divsChild>
                                <w:div w:id="11988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10859">
                      <w:marLeft w:val="0"/>
                      <w:marRight w:val="0"/>
                      <w:marTop w:val="0"/>
                      <w:marBottom w:val="0"/>
                      <w:divBdr>
                        <w:top w:val="none" w:sz="0" w:space="0" w:color="auto"/>
                        <w:left w:val="none" w:sz="0" w:space="0" w:color="auto"/>
                        <w:bottom w:val="none" w:sz="0" w:space="0" w:color="auto"/>
                        <w:right w:val="none" w:sz="0" w:space="0" w:color="auto"/>
                      </w:divBdr>
                      <w:divsChild>
                        <w:div w:id="1378239879">
                          <w:marLeft w:val="0"/>
                          <w:marRight w:val="0"/>
                          <w:marTop w:val="0"/>
                          <w:marBottom w:val="0"/>
                          <w:divBdr>
                            <w:top w:val="none" w:sz="0" w:space="0" w:color="auto"/>
                            <w:left w:val="none" w:sz="0" w:space="0" w:color="auto"/>
                            <w:bottom w:val="none" w:sz="0" w:space="0" w:color="auto"/>
                            <w:right w:val="none" w:sz="0" w:space="0" w:color="auto"/>
                          </w:divBdr>
                          <w:divsChild>
                            <w:div w:id="1173642966">
                              <w:marLeft w:val="0"/>
                              <w:marRight w:val="0"/>
                              <w:marTop w:val="0"/>
                              <w:marBottom w:val="0"/>
                              <w:divBdr>
                                <w:top w:val="none" w:sz="0" w:space="0" w:color="auto"/>
                                <w:left w:val="none" w:sz="0" w:space="0" w:color="auto"/>
                                <w:bottom w:val="none" w:sz="0" w:space="0" w:color="auto"/>
                                <w:right w:val="none" w:sz="0" w:space="0" w:color="auto"/>
                              </w:divBdr>
                              <w:divsChild>
                                <w:div w:id="11607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53280">
                      <w:marLeft w:val="0"/>
                      <w:marRight w:val="0"/>
                      <w:marTop w:val="0"/>
                      <w:marBottom w:val="0"/>
                      <w:divBdr>
                        <w:top w:val="none" w:sz="0" w:space="0" w:color="auto"/>
                        <w:left w:val="none" w:sz="0" w:space="0" w:color="auto"/>
                        <w:bottom w:val="none" w:sz="0" w:space="0" w:color="auto"/>
                        <w:right w:val="none" w:sz="0" w:space="0" w:color="auto"/>
                      </w:divBdr>
                      <w:divsChild>
                        <w:div w:id="1570115292">
                          <w:marLeft w:val="0"/>
                          <w:marRight w:val="0"/>
                          <w:marTop w:val="0"/>
                          <w:marBottom w:val="0"/>
                          <w:divBdr>
                            <w:top w:val="none" w:sz="0" w:space="0" w:color="auto"/>
                            <w:left w:val="none" w:sz="0" w:space="0" w:color="auto"/>
                            <w:bottom w:val="none" w:sz="0" w:space="0" w:color="auto"/>
                            <w:right w:val="none" w:sz="0" w:space="0" w:color="auto"/>
                          </w:divBdr>
                          <w:divsChild>
                            <w:div w:id="1640724287">
                              <w:marLeft w:val="0"/>
                              <w:marRight w:val="0"/>
                              <w:marTop w:val="0"/>
                              <w:marBottom w:val="0"/>
                              <w:divBdr>
                                <w:top w:val="none" w:sz="0" w:space="0" w:color="auto"/>
                                <w:left w:val="none" w:sz="0" w:space="0" w:color="auto"/>
                                <w:bottom w:val="none" w:sz="0" w:space="0" w:color="auto"/>
                                <w:right w:val="none" w:sz="0" w:space="0" w:color="auto"/>
                              </w:divBdr>
                              <w:divsChild>
                                <w:div w:id="1141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8500">
                      <w:marLeft w:val="0"/>
                      <w:marRight w:val="0"/>
                      <w:marTop w:val="0"/>
                      <w:marBottom w:val="0"/>
                      <w:divBdr>
                        <w:top w:val="none" w:sz="0" w:space="0" w:color="auto"/>
                        <w:left w:val="none" w:sz="0" w:space="0" w:color="auto"/>
                        <w:bottom w:val="none" w:sz="0" w:space="0" w:color="auto"/>
                        <w:right w:val="none" w:sz="0" w:space="0" w:color="auto"/>
                      </w:divBdr>
                      <w:divsChild>
                        <w:div w:id="2062361752">
                          <w:marLeft w:val="0"/>
                          <w:marRight w:val="0"/>
                          <w:marTop w:val="0"/>
                          <w:marBottom w:val="0"/>
                          <w:divBdr>
                            <w:top w:val="none" w:sz="0" w:space="0" w:color="auto"/>
                            <w:left w:val="none" w:sz="0" w:space="0" w:color="auto"/>
                            <w:bottom w:val="none" w:sz="0" w:space="0" w:color="auto"/>
                            <w:right w:val="none" w:sz="0" w:space="0" w:color="auto"/>
                          </w:divBdr>
                          <w:divsChild>
                            <w:div w:id="2002660108">
                              <w:marLeft w:val="0"/>
                              <w:marRight w:val="0"/>
                              <w:marTop w:val="0"/>
                              <w:marBottom w:val="0"/>
                              <w:divBdr>
                                <w:top w:val="none" w:sz="0" w:space="0" w:color="auto"/>
                                <w:left w:val="none" w:sz="0" w:space="0" w:color="auto"/>
                                <w:bottom w:val="none" w:sz="0" w:space="0" w:color="auto"/>
                                <w:right w:val="none" w:sz="0" w:space="0" w:color="auto"/>
                              </w:divBdr>
                              <w:divsChild>
                                <w:div w:id="4580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4437">
                      <w:marLeft w:val="0"/>
                      <w:marRight w:val="0"/>
                      <w:marTop w:val="0"/>
                      <w:marBottom w:val="0"/>
                      <w:divBdr>
                        <w:top w:val="none" w:sz="0" w:space="0" w:color="auto"/>
                        <w:left w:val="none" w:sz="0" w:space="0" w:color="auto"/>
                        <w:bottom w:val="none" w:sz="0" w:space="0" w:color="auto"/>
                        <w:right w:val="none" w:sz="0" w:space="0" w:color="auto"/>
                      </w:divBdr>
                      <w:divsChild>
                        <w:div w:id="784619580">
                          <w:marLeft w:val="0"/>
                          <w:marRight w:val="0"/>
                          <w:marTop w:val="0"/>
                          <w:marBottom w:val="0"/>
                          <w:divBdr>
                            <w:top w:val="none" w:sz="0" w:space="0" w:color="auto"/>
                            <w:left w:val="none" w:sz="0" w:space="0" w:color="auto"/>
                            <w:bottom w:val="none" w:sz="0" w:space="0" w:color="auto"/>
                            <w:right w:val="none" w:sz="0" w:space="0" w:color="auto"/>
                          </w:divBdr>
                          <w:divsChild>
                            <w:div w:id="905070074">
                              <w:marLeft w:val="0"/>
                              <w:marRight w:val="0"/>
                              <w:marTop w:val="0"/>
                              <w:marBottom w:val="0"/>
                              <w:divBdr>
                                <w:top w:val="none" w:sz="0" w:space="0" w:color="auto"/>
                                <w:left w:val="none" w:sz="0" w:space="0" w:color="auto"/>
                                <w:bottom w:val="none" w:sz="0" w:space="0" w:color="auto"/>
                                <w:right w:val="none" w:sz="0" w:space="0" w:color="auto"/>
                              </w:divBdr>
                              <w:divsChild>
                                <w:div w:id="650331035">
                                  <w:marLeft w:val="0"/>
                                  <w:marRight w:val="0"/>
                                  <w:marTop w:val="0"/>
                                  <w:marBottom w:val="0"/>
                                  <w:divBdr>
                                    <w:top w:val="none" w:sz="0" w:space="0" w:color="auto"/>
                                    <w:left w:val="none" w:sz="0" w:space="0" w:color="auto"/>
                                    <w:bottom w:val="none" w:sz="0" w:space="0" w:color="auto"/>
                                    <w:right w:val="none" w:sz="0" w:space="0" w:color="auto"/>
                                  </w:divBdr>
                                  <w:divsChild>
                                    <w:div w:id="6625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9252">
                      <w:marLeft w:val="0"/>
                      <w:marRight w:val="0"/>
                      <w:marTop w:val="0"/>
                      <w:marBottom w:val="0"/>
                      <w:divBdr>
                        <w:top w:val="none" w:sz="0" w:space="0" w:color="auto"/>
                        <w:left w:val="none" w:sz="0" w:space="0" w:color="auto"/>
                        <w:bottom w:val="none" w:sz="0" w:space="0" w:color="auto"/>
                        <w:right w:val="none" w:sz="0" w:space="0" w:color="auto"/>
                      </w:divBdr>
                      <w:divsChild>
                        <w:div w:id="874275067">
                          <w:marLeft w:val="0"/>
                          <w:marRight w:val="0"/>
                          <w:marTop w:val="0"/>
                          <w:marBottom w:val="0"/>
                          <w:divBdr>
                            <w:top w:val="none" w:sz="0" w:space="0" w:color="auto"/>
                            <w:left w:val="none" w:sz="0" w:space="0" w:color="auto"/>
                            <w:bottom w:val="none" w:sz="0" w:space="0" w:color="auto"/>
                            <w:right w:val="none" w:sz="0" w:space="0" w:color="auto"/>
                          </w:divBdr>
                          <w:divsChild>
                            <w:div w:id="906497747">
                              <w:marLeft w:val="0"/>
                              <w:marRight w:val="0"/>
                              <w:marTop w:val="0"/>
                              <w:marBottom w:val="0"/>
                              <w:divBdr>
                                <w:top w:val="none" w:sz="0" w:space="0" w:color="auto"/>
                                <w:left w:val="none" w:sz="0" w:space="0" w:color="auto"/>
                                <w:bottom w:val="none" w:sz="0" w:space="0" w:color="auto"/>
                                <w:right w:val="none" w:sz="0" w:space="0" w:color="auto"/>
                              </w:divBdr>
                              <w:divsChild>
                                <w:div w:id="18753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67081">
                      <w:marLeft w:val="0"/>
                      <w:marRight w:val="0"/>
                      <w:marTop w:val="0"/>
                      <w:marBottom w:val="0"/>
                      <w:divBdr>
                        <w:top w:val="none" w:sz="0" w:space="0" w:color="auto"/>
                        <w:left w:val="none" w:sz="0" w:space="0" w:color="auto"/>
                        <w:bottom w:val="none" w:sz="0" w:space="0" w:color="auto"/>
                        <w:right w:val="none" w:sz="0" w:space="0" w:color="auto"/>
                      </w:divBdr>
                      <w:divsChild>
                        <w:div w:id="1956675530">
                          <w:marLeft w:val="0"/>
                          <w:marRight w:val="0"/>
                          <w:marTop w:val="0"/>
                          <w:marBottom w:val="0"/>
                          <w:divBdr>
                            <w:top w:val="none" w:sz="0" w:space="0" w:color="auto"/>
                            <w:left w:val="none" w:sz="0" w:space="0" w:color="auto"/>
                            <w:bottom w:val="none" w:sz="0" w:space="0" w:color="auto"/>
                            <w:right w:val="none" w:sz="0" w:space="0" w:color="auto"/>
                          </w:divBdr>
                          <w:divsChild>
                            <w:div w:id="1498695074">
                              <w:marLeft w:val="0"/>
                              <w:marRight w:val="0"/>
                              <w:marTop w:val="0"/>
                              <w:marBottom w:val="0"/>
                              <w:divBdr>
                                <w:top w:val="none" w:sz="0" w:space="0" w:color="auto"/>
                                <w:left w:val="none" w:sz="0" w:space="0" w:color="auto"/>
                                <w:bottom w:val="none" w:sz="0" w:space="0" w:color="auto"/>
                                <w:right w:val="none" w:sz="0" w:space="0" w:color="auto"/>
                              </w:divBdr>
                              <w:divsChild>
                                <w:div w:id="1969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7430">
                      <w:marLeft w:val="0"/>
                      <w:marRight w:val="0"/>
                      <w:marTop w:val="0"/>
                      <w:marBottom w:val="0"/>
                      <w:divBdr>
                        <w:top w:val="none" w:sz="0" w:space="0" w:color="auto"/>
                        <w:left w:val="none" w:sz="0" w:space="0" w:color="auto"/>
                        <w:bottom w:val="none" w:sz="0" w:space="0" w:color="auto"/>
                        <w:right w:val="none" w:sz="0" w:space="0" w:color="auto"/>
                      </w:divBdr>
                      <w:divsChild>
                        <w:div w:id="1429425221">
                          <w:marLeft w:val="0"/>
                          <w:marRight w:val="0"/>
                          <w:marTop w:val="0"/>
                          <w:marBottom w:val="0"/>
                          <w:divBdr>
                            <w:top w:val="none" w:sz="0" w:space="0" w:color="auto"/>
                            <w:left w:val="none" w:sz="0" w:space="0" w:color="auto"/>
                            <w:bottom w:val="none" w:sz="0" w:space="0" w:color="auto"/>
                            <w:right w:val="none" w:sz="0" w:space="0" w:color="auto"/>
                          </w:divBdr>
                          <w:divsChild>
                            <w:div w:id="1314682610">
                              <w:marLeft w:val="0"/>
                              <w:marRight w:val="0"/>
                              <w:marTop w:val="0"/>
                              <w:marBottom w:val="0"/>
                              <w:divBdr>
                                <w:top w:val="none" w:sz="0" w:space="0" w:color="auto"/>
                                <w:left w:val="none" w:sz="0" w:space="0" w:color="auto"/>
                                <w:bottom w:val="none" w:sz="0" w:space="0" w:color="auto"/>
                                <w:right w:val="none" w:sz="0" w:space="0" w:color="auto"/>
                              </w:divBdr>
                              <w:divsChild>
                                <w:div w:id="8440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9205">
                      <w:marLeft w:val="0"/>
                      <w:marRight w:val="0"/>
                      <w:marTop w:val="0"/>
                      <w:marBottom w:val="0"/>
                      <w:divBdr>
                        <w:top w:val="none" w:sz="0" w:space="0" w:color="auto"/>
                        <w:left w:val="none" w:sz="0" w:space="0" w:color="auto"/>
                        <w:bottom w:val="none" w:sz="0" w:space="0" w:color="auto"/>
                        <w:right w:val="none" w:sz="0" w:space="0" w:color="auto"/>
                      </w:divBdr>
                      <w:divsChild>
                        <w:div w:id="254675745">
                          <w:marLeft w:val="0"/>
                          <w:marRight w:val="0"/>
                          <w:marTop w:val="0"/>
                          <w:marBottom w:val="0"/>
                          <w:divBdr>
                            <w:top w:val="none" w:sz="0" w:space="0" w:color="auto"/>
                            <w:left w:val="none" w:sz="0" w:space="0" w:color="auto"/>
                            <w:bottom w:val="none" w:sz="0" w:space="0" w:color="auto"/>
                            <w:right w:val="none" w:sz="0" w:space="0" w:color="auto"/>
                          </w:divBdr>
                          <w:divsChild>
                            <w:div w:id="975186747">
                              <w:marLeft w:val="0"/>
                              <w:marRight w:val="0"/>
                              <w:marTop w:val="0"/>
                              <w:marBottom w:val="0"/>
                              <w:divBdr>
                                <w:top w:val="none" w:sz="0" w:space="0" w:color="auto"/>
                                <w:left w:val="none" w:sz="0" w:space="0" w:color="auto"/>
                                <w:bottom w:val="none" w:sz="0" w:space="0" w:color="auto"/>
                                <w:right w:val="none" w:sz="0" w:space="0" w:color="auto"/>
                              </w:divBdr>
                              <w:divsChild>
                                <w:div w:id="37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3388">
                      <w:marLeft w:val="0"/>
                      <w:marRight w:val="0"/>
                      <w:marTop w:val="0"/>
                      <w:marBottom w:val="0"/>
                      <w:divBdr>
                        <w:top w:val="none" w:sz="0" w:space="0" w:color="auto"/>
                        <w:left w:val="none" w:sz="0" w:space="0" w:color="auto"/>
                        <w:bottom w:val="none" w:sz="0" w:space="0" w:color="auto"/>
                        <w:right w:val="none" w:sz="0" w:space="0" w:color="auto"/>
                      </w:divBdr>
                      <w:divsChild>
                        <w:div w:id="655644894">
                          <w:marLeft w:val="0"/>
                          <w:marRight w:val="0"/>
                          <w:marTop w:val="0"/>
                          <w:marBottom w:val="0"/>
                          <w:divBdr>
                            <w:top w:val="none" w:sz="0" w:space="0" w:color="auto"/>
                            <w:left w:val="none" w:sz="0" w:space="0" w:color="auto"/>
                            <w:bottom w:val="none" w:sz="0" w:space="0" w:color="auto"/>
                            <w:right w:val="none" w:sz="0" w:space="0" w:color="auto"/>
                          </w:divBdr>
                          <w:divsChild>
                            <w:div w:id="1453401662">
                              <w:marLeft w:val="0"/>
                              <w:marRight w:val="0"/>
                              <w:marTop w:val="0"/>
                              <w:marBottom w:val="0"/>
                              <w:divBdr>
                                <w:top w:val="none" w:sz="0" w:space="0" w:color="auto"/>
                                <w:left w:val="none" w:sz="0" w:space="0" w:color="auto"/>
                                <w:bottom w:val="none" w:sz="0" w:space="0" w:color="auto"/>
                                <w:right w:val="none" w:sz="0" w:space="0" w:color="auto"/>
                              </w:divBdr>
                              <w:divsChild>
                                <w:div w:id="369843926">
                                  <w:marLeft w:val="0"/>
                                  <w:marRight w:val="0"/>
                                  <w:marTop w:val="0"/>
                                  <w:marBottom w:val="0"/>
                                  <w:divBdr>
                                    <w:top w:val="none" w:sz="0" w:space="0" w:color="auto"/>
                                    <w:left w:val="none" w:sz="0" w:space="0" w:color="auto"/>
                                    <w:bottom w:val="none" w:sz="0" w:space="0" w:color="auto"/>
                                    <w:right w:val="none" w:sz="0" w:space="0" w:color="auto"/>
                                  </w:divBdr>
                                  <w:divsChild>
                                    <w:div w:id="784077405">
                                      <w:marLeft w:val="0"/>
                                      <w:marRight w:val="0"/>
                                      <w:marTop w:val="0"/>
                                      <w:marBottom w:val="0"/>
                                      <w:divBdr>
                                        <w:top w:val="none" w:sz="0" w:space="0" w:color="auto"/>
                                        <w:left w:val="none" w:sz="0" w:space="0" w:color="auto"/>
                                        <w:bottom w:val="none" w:sz="0" w:space="0" w:color="auto"/>
                                        <w:right w:val="none" w:sz="0" w:space="0" w:color="auto"/>
                                      </w:divBdr>
                                      <w:divsChild>
                                        <w:div w:id="20626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84922">
                      <w:marLeft w:val="0"/>
                      <w:marRight w:val="0"/>
                      <w:marTop w:val="0"/>
                      <w:marBottom w:val="0"/>
                      <w:divBdr>
                        <w:top w:val="none" w:sz="0" w:space="0" w:color="auto"/>
                        <w:left w:val="none" w:sz="0" w:space="0" w:color="auto"/>
                        <w:bottom w:val="none" w:sz="0" w:space="0" w:color="auto"/>
                        <w:right w:val="none" w:sz="0" w:space="0" w:color="auto"/>
                      </w:divBdr>
                      <w:divsChild>
                        <w:div w:id="2143036178">
                          <w:marLeft w:val="0"/>
                          <w:marRight w:val="0"/>
                          <w:marTop w:val="0"/>
                          <w:marBottom w:val="0"/>
                          <w:divBdr>
                            <w:top w:val="none" w:sz="0" w:space="0" w:color="auto"/>
                            <w:left w:val="none" w:sz="0" w:space="0" w:color="auto"/>
                            <w:bottom w:val="none" w:sz="0" w:space="0" w:color="auto"/>
                            <w:right w:val="none" w:sz="0" w:space="0" w:color="auto"/>
                          </w:divBdr>
                          <w:divsChild>
                            <w:div w:id="1773894925">
                              <w:marLeft w:val="0"/>
                              <w:marRight w:val="0"/>
                              <w:marTop w:val="0"/>
                              <w:marBottom w:val="0"/>
                              <w:divBdr>
                                <w:top w:val="none" w:sz="0" w:space="0" w:color="auto"/>
                                <w:left w:val="none" w:sz="0" w:space="0" w:color="auto"/>
                                <w:bottom w:val="none" w:sz="0" w:space="0" w:color="auto"/>
                                <w:right w:val="none" w:sz="0" w:space="0" w:color="auto"/>
                              </w:divBdr>
                              <w:divsChild>
                                <w:div w:id="12402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757">
                      <w:marLeft w:val="0"/>
                      <w:marRight w:val="0"/>
                      <w:marTop w:val="0"/>
                      <w:marBottom w:val="0"/>
                      <w:divBdr>
                        <w:top w:val="none" w:sz="0" w:space="0" w:color="auto"/>
                        <w:left w:val="none" w:sz="0" w:space="0" w:color="auto"/>
                        <w:bottom w:val="none" w:sz="0" w:space="0" w:color="auto"/>
                        <w:right w:val="none" w:sz="0" w:space="0" w:color="auto"/>
                      </w:divBdr>
                      <w:divsChild>
                        <w:div w:id="1645546418">
                          <w:marLeft w:val="0"/>
                          <w:marRight w:val="0"/>
                          <w:marTop w:val="0"/>
                          <w:marBottom w:val="0"/>
                          <w:divBdr>
                            <w:top w:val="none" w:sz="0" w:space="0" w:color="auto"/>
                            <w:left w:val="none" w:sz="0" w:space="0" w:color="auto"/>
                            <w:bottom w:val="none" w:sz="0" w:space="0" w:color="auto"/>
                            <w:right w:val="none" w:sz="0" w:space="0" w:color="auto"/>
                          </w:divBdr>
                          <w:divsChild>
                            <w:div w:id="1776293502">
                              <w:marLeft w:val="0"/>
                              <w:marRight w:val="0"/>
                              <w:marTop w:val="0"/>
                              <w:marBottom w:val="0"/>
                              <w:divBdr>
                                <w:top w:val="none" w:sz="0" w:space="0" w:color="auto"/>
                                <w:left w:val="none" w:sz="0" w:space="0" w:color="auto"/>
                                <w:bottom w:val="none" w:sz="0" w:space="0" w:color="auto"/>
                                <w:right w:val="none" w:sz="0" w:space="0" w:color="auto"/>
                              </w:divBdr>
                              <w:divsChild>
                                <w:div w:id="6662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3277">
                      <w:marLeft w:val="0"/>
                      <w:marRight w:val="0"/>
                      <w:marTop w:val="0"/>
                      <w:marBottom w:val="0"/>
                      <w:divBdr>
                        <w:top w:val="none" w:sz="0" w:space="0" w:color="auto"/>
                        <w:left w:val="none" w:sz="0" w:space="0" w:color="auto"/>
                        <w:bottom w:val="none" w:sz="0" w:space="0" w:color="auto"/>
                        <w:right w:val="none" w:sz="0" w:space="0" w:color="auto"/>
                      </w:divBdr>
                      <w:divsChild>
                        <w:div w:id="1625380758">
                          <w:marLeft w:val="0"/>
                          <w:marRight w:val="0"/>
                          <w:marTop w:val="0"/>
                          <w:marBottom w:val="0"/>
                          <w:divBdr>
                            <w:top w:val="none" w:sz="0" w:space="0" w:color="auto"/>
                            <w:left w:val="none" w:sz="0" w:space="0" w:color="auto"/>
                            <w:bottom w:val="none" w:sz="0" w:space="0" w:color="auto"/>
                            <w:right w:val="none" w:sz="0" w:space="0" w:color="auto"/>
                          </w:divBdr>
                          <w:divsChild>
                            <w:div w:id="272984507">
                              <w:marLeft w:val="0"/>
                              <w:marRight w:val="0"/>
                              <w:marTop w:val="0"/>
                              <w:marBottom w:val="0"/>
                              <w:divBdr>
                                <w:top w:val="none" w:sz="0" w:space="0" w:color="auto"/>
                                <w:left w:val="none" w:sz="0" w:space="0" w:color="auto"/>
                                <w:bottom w:val="none" w:sz="0" w:space="0" w:color="auto"/>
                                <w:right w:val="none" w:sz="0" w:space="0" w:color="auto"/>
                              </w:divBdr>
                              <w:divsChild>
                                <w:div w:id="4222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2794">
                      <w:marLeft w:val="0"/>
                      <w:marRight w:val="0"/>
                      <w:marTop w:val="0"/>
                      <w:marBottom w:val="0"/>
                      <w:divBdr>
                        <w:top w:val="none" w:sz="0" w:space="0" w:color="auto"/>
                        <w:left w:val="none" w:sz="0" w:space="0" w:color="auto"/>
                        <w:bottom w:val="none" w:sz="0" w:space="0" w:color="auto"/>
                        <w:right w:val="none" w:sz="0" w:space="0" w:color="auto"/>
                      </w:divBdr>
                      <w:divsChild>
                        <w:div w:id="1040469423">
                          <w:marLeft w:val="0"/>
                          <w:marRight w:val="0"/>
                          <w:marTop w:val="0"/>
                          <w:marBottom w:val="0"/>
                          <w:divBdr>
                            <w:top w:val="none" w:sz="0" w:space="0" w:color="auto"/>
                            <w:left w:val="none" w:sz="0" w:space="0" w:color="auto"/>
                            <w:bottom w:val="none" w:sz="0" w:space="0" w:color="auto"/>
                            <w:right w:val="none" w:sz="0" w:space="0" w:color="auto"/>
                          </w:divBdr>
                          <w:divsChild>
                            <w:div w:id="917327015">
                              <w:marLeft w:val="0"/>
                              <w:marRight w:val="0"/>
                              <w:marTop w:val="0"/>
                              <w:marBottom w:val="0"/>
                              <w:divBdr>
                                <w:top w:val="none" w:sz="0" w:space="0" w:color="auto"/>
                                <w:left w:val="none" w:sz="0" w:space="0" w:color="auto"/>
                                <w:bottom w:val="none" w:sz="0" w:space="0" w:color="auto"/>
                                <w:right w:val="none" w:sz="0" w:space="0" w:color="auto"/>
                              </w:divBdr>
                              <w:divsChild>
                                <w:div w:id="55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0619">
                      <w:marLeft w:val="0"/>
                      <w:marRight w:val="0"/>
                      <w:marTop w:val="0"/>
                      <w:marBottom w:val="0"/>
                      <w:divBdr>
                        <w:top w:val="none" w:sz="0" w:space="0" w:color="auto"/>
                        <w:left w:val="none" w:sz="0" w:space="0" w:color="auto"/>
                        <w:bottom w:val="none" w:sz="0" w:space="0" w:color="auto"/>
                        <w:right w:val="none" w:sz="0" w:space="0" w:color="auto"/>
                      </w:divBdr>
                      <w:divsChild>
                        <w:div w:id="37628441">
                          <w:marLeft w:val="0"/>
                          <w:marRight w:val="0"/>
                          <w:marTop w:val="0"/>
                          <w:marBottom w:val="0"/>
                          <w:divBdr>
                            <w:top w:val="none" w:sz="0" w:space="0" w:color="auto"/>
                            <w:left w:val="none" w:sz="0" w:space="0" w:color="auto"/>
                            <w:bottom w:val="none" w:sz="0" w:space="0" w:color="auto"/>
                            <w:right w:val="none" w:sz="0" w:space="0" w:color="auto"/>
                          </w:divBdr>
                          <w:divsChild>
                            <w:div w:id="748355894">
                              <w:marLeft w:val="0"/>
                              <w:marRight w:val="0"/>
                              <w:marTop w:val="0"/>
                              <w:marBottom w:val="0"/>
                              <w:divBdr>
                                <w:top w:val="none" w:sz="0" w:space="0" w:color="auto"/>
                                <w:left w:val="none" w:sz="0" w:space="0" w:color="auto"/>
                                <w:bottom w:val="none" w:sz="0" w:space="0" w:color="auto"/>
                                <w:right w:val="none" w:sz="0" w:space="0" w:color="auto"/>
                              </w:divBdr>
                              <w:divsChild>
                                <w:div w:id="12653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7722">
                      <w:marLeft w:val="0"/>
                      <w:marRight w:val="0"/>
                      <w:marTop w:val="0"/>
                      <w:marBottom w:val="0"/>
                      <w:divBdr>
                        <w:top w:val="none" w:sz="0" w:space="0" w:color="auto"/>
                        <w:left w:val="none" w:sz="0" w:space="0" w:color="auto"/>
                        <w:bottom w:val="none" w:sz="0" w:space="0" w:color="auto"/>
                        <w:right w:val="none" w:sz="0" w:space="0" w:color="auto"/>
                      </w:divBdr>
                      <w:divsChild>
                        <w:div w:id="1436629113">
                          <w:marLeft w:val="0"/>
                          <w:marRight w:val="0"/>
                          <w:marTop w:val="0"/>
                          <w:marBottom w:val="0"/>
                          <w:divBdr>
                            <w:top w:val="none" w:sz="0" w:space="0" w:color="auto"/>
                            <w:left w:val="none" w:sz="0" w:space="0" w:color="auto"/>
                            <w:bottom w:val="none" w:sz="0" w:space="0" w:color="auto"/>
                            <w:right w:val="none" w:sz="0" w:space="0" w:color="auto"/>
                          </w:divBdr>
                          <w:divsChild>
                            <w:div w:id="1127747384">
                              <w:marLeft w:val="0"/>
                              <w:marRight w:val="0"/>
                              <w:marTop w:val="0"/>
                              <w:marBottom w:val="0"/>
                              <w:divBdr>
                                <w:top w:val="none" w:sz="0" w:space="0" w:color="auto"/>
                                <w:left w:val="none" w:sz="0" w:space="0" w:color="auto"/>
                                <w:bottom w:val="none" w:sz="0" w:space="0" w:color="auto"/>
                                <w:right w:val="none" w:sz="0" w:space="0" w:color="auto"/>
                              </w:divBdr>
                              <w:divsChild>
                                <w:div w:id="1097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4613">
                      <w:marLeft w:val="0"/>
                      <w:marRight w:val="0"/>
                      <w:marTop w:val="0"/>
                      <w:marBottom w:val="0"/>
                      <w:divBdr>
                        <w:top w:val="none" w:sz="0" w:space="0" w:color="auto"/>
                        <w:left w:val="none" w:sz="0" w:space="0" w:color="auto"/>
                        <w:bottom w:val="none" w:sz="0" w:space="0" w:color="auto"/>
                        <w:right w:val="none" w:sz="0" w:space="0" w:color="auto"/>
                      </w:divBdr>
                      <w:divsChild>
                        <w:div w:id="24409852">
                          <w:marLeft w:val="0"/>
                          <w:marRight w:val="0"/>
                          <w:marTop w:val="0"/>
                          <w:marBottom w:val="0"/>
                          <w:divBdr>
                            <w:top w:val="none" w:sz="0" w:space="0" w:color="auto"/>
                            <w:left w:val="none" w:sz="0" w:space="0" w:color="auto"/>
                            <w:bottom w:val="none" w:sz="0" w:space="0" w:color="auto"/>
                            <w:right w:val="none" w:sz="0" w:space="0" w:color="auto"/>
                          </w:divBdr>
                          <w:divsChild>
                            <w:div w:id="1121917780">
                              <w:marLeft w:val="0"/>
                              <w:marRight w:val="0"/>
                              <w:marTop w:val="0"/>
                              <w:marBottom w:val="0"/>
                              <w:divBdr>
                                <w:top w:val="none" w:sz="0" w:space="0" w:color="auto"/>
                                <w:left w:val="none" w:sz="0" w:space="0" w:color="auto"/>
                                <w:bottom w:val="none" w:sz="0" w:space="0" w:color="auto"/>
                                <w:right w:val="none" w:sz="0" w:space="0" w:color="auto"/>
                              </w:divBdr>
                              <w:divsChild>
                                <w:div w:id="362752278">
                                  <w:marLeft w:val="0"/>
                                  <w:marRight w:val="0"/>
                                  <w:marTop w:val="0"/>
                                  <w:marBottom w:val="0"/>
                                  <w:divBdr>
                                    <w:top w:val="none" w:sz="0" w:space="0" w:color="auto"/>
                                    <w:left w:val="none" w:sz="0" w:space="0" w:color="auto"/>
                                    <w:bottom w:val="none" w:sz="0" w:space="0" w:color="auto"/>
                                    <w:right w:val="none" w:sz="0" w:space="0" w:color="auto"/>
                                  </w:divBdr>
                                  <w:divsChild>
                                    <w:div w:id="10818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7256">
                      <w:marLeft w:val="0"/>
                      <w:marRight w:val="0"/>
                      <w:marTop w:val="0"/>
                      <w:marBottom w:val="0"/>
                      <w:divBdr>
                        <w:top w:val="none" w:sz="0" w:space="0" w:color="auto"/>
                        <w:left w:val="none" w:sz="0" w:space="0" w:color="auto"/>
                        <w:bottom w:val="none" w:sz="0" w:space="0" w:color="auto"/>
                        <w:right w:val="none" w:sz="0" w:space="0" w:color="auto"/>
                      </w:divBdr>
                      <w:divsChild>
                        <w:div w:id="106169227">
                          <w:marLeft w:val="0"/>
                          <w:marRight w:val="0"/>
                          <w:marTop w:val="0"/>
                          <w:marBottom w:val="0"/>
                          <w:divBdr>
                            <w:top w:val="none" w:sz="0" w:space="0" w:color="auto"/>
                            <w:left w:val="none" w:sz="0" w:space="0" w:color="auto"/>
                            <w:bottom w:val="none" w:sz="0" w:space="0" w:color="auto"/>
                            <w:right w:val="none" w:sz="0" w:space="0" w:color="auto"/>
                          </w:divBdr>
                          <w:divsChild>
                            <w:div w:id="457800449">
                              <w:marLeft w:val="0"/>
                              <w:marRight w:val="0"/>
                              <w:marTop w:val="0"/>
                              <w:marBottom w:val="0"/>
                              <w:divBdr>
                                <w:top w:val="none" w:sz="0" w:space="0" w:color="auto"/>
                                <w:left w:val="none" w:sz="0" w:space="0" w:color="auto"/>
                                <w:bottom w:val="none" w:sz="0" w:space="0" w:color="auto"/>
                                <w:right w:val="none" w:sz="0" w:space="0" w:color="auto"/>
                              </w:divBdr>
                              <w:divsChild>
                                <w:div w:id="3426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8011">
                      <w:marLeft w:val="0"/>
                      <w:marRight w:val="0"/>
                      <w:marTop w:val="0"/>
                      <w:marBottom w:val="0"/>
                      <w:divBdr>
                        <w:top w:val="none" w:sz="0" w:space="0" w:color="auto"/>
                        <w:left w:val="none" w:sz="0" w:space="0" w:color="auto"/>
                        <w:bottom w:val="none" w:sz="0" w:space="0" w:color="auto"/>
                        <w:right w:val="none" w:sz="0" w:space="0" w:color="auto"/>
                      </w:divBdr>
                      <w:divsChild>
                        <w:div w:id="1400590323">
                          <w:marLeft w:val="0"/>
                          <w:marRight w:val="0"/>
                          <w:marTop w:val="0"/>
                          <w:marBottom w:val="0"/>
                          <w:divBdr>
                            <w:top w:val="none" w:sz="0" w:space="0" w:color="auto"/>
                            <w:left w:val="none" w:sz="0" w:space="0" w:color="auto"/>
                            <w:bottom w:val="none" w:sz="0" w:space="0" w:color="auto"/>
                            <w:right w:val="none" w:sz="0" w:space="0" w:color="auto"/>
                          </w:divBdr>
                          <w:divsChild>
                            <w:div w:id="915430896">
                              <w:marLeft w:val="0"/>
                              <w:marRight w:val="0"/>
                              <w:marTop w:val="0"/>
                              <w:marBottom w:val="0"/>
                              <w:divBdr>
                                <w:top w:val="none" w:sz="0" w:space="0" w:color="auto"/>
                                <w:left w:val="none" w:sz="0" w:space="0" w:color="auto"/>
                                <w:bottom w:val="none" w:sz="0" w:space="0" w:color="auto"/>
                                <w:right w:val="none" w:sz="0" w:space="0" w:color="auto"/>
                              </w:divBdr>
                              <w:divsChild>
                                <w:div w:id="1240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3420">
                      <w:marLeft w:val="0"/>
                      <w:marRight w:val="0"/>
                      <w:marTop w:val="0"/>
                      <w:marBottom w:val="0"/>
                      <w:divBdr>
                        <w:top w:val="none" w:sz="0" w:space="0" w:color="auto"/>
                        <w:left w:val="none" w:sz="0" w:space="0" w:color="auto"/>
                        <w:bottom w:val="none" w:sz="0" w:space="0" w:color="auto"/>
                        <w:right w:val="none" w:sz="0" w:space="0" w:color="auto"/>
                      </w:divBdr>
                      <w:divsChild>
                        <w:div w:id="439226378">
                          <w:marLeft w:val="0"/>
                          <w:marRight w:val="0"/>
                          <w:marTop w:val="0"/>
                          <w:marBottom w:val="0"/>
                          <w:divBdr>
                            <w:top w:val="none" w:sz="0" w:space="0" w:color="auto"/>
                            <w:left w:val="none" w:sz="0" w:space="0" w:color="auto"/>
                            <w:bottom w:val="none" w:sz="0" w:space="0" w:color="auto"/>
                            <w:right w:val="none" w:sz="0" w:space="0" w:color="auto"/>
                          </w:divBdr>
                          <w:divsChild>
                            <w:div w:id="2333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714">
                      <w:marLeft w:val="0"/>
                      <w:marRight w:val="0"/>
                      <w:marTop w:val="0"/>
                      <w:marBottom w:val="0"/>
                      <w:divBdr>
                        <w:top w:val="none" w:sz="0" w:space="0" w:color="auto"/>
                        <w:left w:val="none" w:sz="0" w:space="0" w:color="auto"/>
                        <w:bottom w:val="none" w:sz="0" w:space="0" w:color="auto"/>
                        <w:right w:val="none" w:sz="0" w:space="0" w:color="auto"/>
                      </w:divBdr>
                      <w:divsChild>
                        <w:div w:id="482085701">
                          <w:marLeft w:val="0"/>
                          <w:marRight w:val="0"/>
                          <w:marTop w:val="0"/>
                          <w:marBottom w:val="0"/>
                          <w:divBdr>
                            <w:top w:val="none" w:sz="0" w:space="0" w:color="auto"/>
                            <w:left w:val="none" w:sz="0" w:space="0" w:color="auto"/>
                            <w:bottom w:val="none" w:sz="0" w:space="0" w:color="auto"/>
                            <w:right w:val="none" w:sz="0" w:space="0" w:color="auto"/>
                          </w:divBdr>
                          <w:divsChild>
                            <w:div w:id="276255704">
                              <w:marLeft w:val="0"/>
                              <w:marRight w:val="0"/>
                              <w:marTop w:val="0"/>
                              <w:marBottom w:val="0"/>
                              <w:divBdr>
                                <w:top w:val="none" w:sz="0" w:space="0" w:color="auto"/>
                                <w:left w:val="none" w:sz="0" w:space="0" w:color="auto"/>
                                <w:bottom w:val="none" w:sz="0" w:space="0" w:color="auto"/>
                                <w:right w:val="none" w:sz="0" w:space="0" w:color="auto"/>
                              </w:divBdr>
                              <w:divsChild>
                                <w:div w:id="1926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2511">
                      <w:marLeft w:val="0"/>
                      <w:marRight w:val="0"/>
                      <w:marTop w:val="0"/>
                      <w:marBottom w:val="0"/>
                      <w:divBdr>
                        <w:top w:val="none" w:sz="0" w:space="0" w:color="auto"/>
                        <w:left w:val="none" w:sz="0" w:space="0" w:color="auto"/>
                        <w:bottom w:val="none" w:sz="0" w:space="0" w:color="auto"/>
                        <w:right w:val="none" w:sz="0" w:space="0" w:color="auto"/>
                      </w:divBdr>
                      <w:divsChild>
                        <w:div w:id="1101682139">
                          <w:marLeft w:val="0"/>
                          <w:marRight w:val="0"/>
                          <w:marTop w:val="0"/>
                          <w:marBottom w:val="0"/>
                          <w:divBdr>
                            <w:top w:val="none" w:sz="0" w:space="0" w:color="auto"/>
                            <w:left w:val="none" w:sz="0" w:space="0" w:color="auto"/>
                            <w:bottom w:val="none" w:sz="0" w:space="0" w:color="auto"/>
                            <w:right w:val="none" w:sz="0" w:space="0" w:color="auto"/>
                          </w:divBdr>
                          <w:divsChild>
                            <w:div w:id="604964132">
                              <w:marLeft w:val="0"/>
                              <w:marRight w:val="0"/>
                              <w:marTop w:val="0"/>
                              <w:marBottom w:val="0"/>
                              <w:divBdr>
                                <w:top w:val="none" w:sz="0" w:space="0" w:color="auto"/>
                                <w:left w:val="none" w:sz="0" w:space="0" w:color="auto"/>
                                <w:bottom w:val="none" w:sz="0" w:space="0" w:color="auto"/>
                                <w:right w:val="none" w:sz="0" w:space="0" w:color="auto"/>
                              </w:divBdr>
                              <w:divsChild>
                                <w:div w:id="15255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1329">
                      <w:marLeft w:val="0"/>
                      <w:marRight w:val="0"/>
                      <w:marTop w:val="0"/>
                      <w:marBottom w:val="0"/>
                      <w:divBdr>
                        <w:top w:val="none" w:sz="0" w:space="0" w:color="auto"/>
                        <w:left w:val="none" w:sz="0" w:space="0" w:color="auto"/>
                        <w:bottom w:val="none" w:sz="0" w:space="0" w:color="auto"/>
                        <w:right w:val="none" w:sz="0" w:space="0" w:color="auto"/>
                      </w:divBdr>
                      <w:divsChild>
                        <w:div w:id="996105286">
                          <w:marLeft w:val="0"/>
                          <w:marRight w:val="0"/>
                          <w:marTop w:val="0"/>
                          <w:marBottom w:val="0"/>
                          <w:divBdr>
                            <w:top w:val="none" w:sz="0" w:space="0" w:color="auto"/>
                            <w:left w:val="none" w:sz="0" w:space="0" w:color="auto"/>
                            <w:bottom w:val="none" w:sz="0" w:space="0" w:color="auto"/>
                            <w:right w:val="none" w:sz="0" w:space="0" w:color="auto"/>
                          </w:divBdr>
                          <w:divsChild>
                            <w:div w:id="1889994691">
                              <w:marLeft w:val="0"/>
                              <w:marRight w:val="0"/>
                              <w:marTop w:val="0"/>
                              <w:marBottom w:val="0"/>
                              <w:divBdr>
                                <w:top w:val="none" w:sz="0" w:space="0" w:color="auto"/>
                                <w:left w:val="none" w:sz="0" w:space="0" w:color="auto"/>
                                <w:bottom w:val="none" w:sz="0" w:space="0" w:color="auto"/>
                                <w:right w:val="none" w:sz="0" w:space="0" w:color="auto"/>
                              </w:divBdr>
                              <w:divsChild>
                                <w:div w:id="7319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09">
                      <w:marLeft w:val="0"/>
                      <w:marRight w:val="0"/>
                      <w:marTop w:val="0"/>
                      <w:marBottom w:val="0"/>
                      <w:divBdr>
                        <w:top w:val="none" w:sz="0" w:space="0" w:color="auto"/>
                        <w:left w:val="none" w:sz="0" w:space="0" w:color="auto"/>
                        <w:bottom w:val="none" w:sz="0" w:space="0" w:color="auto"/>
                        <w:right w:val="none" w:sz="0" w:space="0" w:color="auto"/>
                      </w:divBdr>
                      <w:divsChild>
                        <w:div w:id="346978461">
                          <w:marLeft w:val="0"/>
                          <w:marRight w:val="0"/>
                          <w:marTop w:val="0"/>
                          <w:marBottom w:val="0"/>
                          <w:divBdr>
                            <w:top w:val="none" w:sz="0" w:space="0" w:color="auto"/>
                            <w:left w:val="none" w:sz="0" w:space="0" w:color="auto"/>
                            <w:bottom w:val="none" w:sz="0" w:space="0" w:color="auto"/>
                            <w:right w:val="none" w:sz="0" w:space="0" w:color="auto"/>
                          </w:divBdr>
                          <w:divsChild>
                            <w:div w:id="10126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154">
                      <w:marLeft w:val="0"/>
                      <w:marRight w:val="0"/>
                      <w:marTop w:val="0"/>
                      <w:marBottom w:val="0"/>
                      <w:divBdr>
                        <w:top w:val="none" w:sz="0" w:space="0" w:color="auto"/>
                        <w:left w:val="none" w:sz="0" w:space="0" w:color="auto"/>
                        <w:bottom w:val="none" w:sz="0" w:space="0" w:color="auto"/>
                        <w:right w:val="none" w:sz="0" w:space="0" w:color="auto"/>
                      </w:divBdr>
                      <w:divsChild>
                        <w:div w:id="553614351">
                          <w:marLeft w:val="0"/>
                          <w:marRight w:val="0"/>
                          <w:marTop w:val="0"/>
                          <w:marBottom w:val="0"/>
                          <w:divBdr>
                            <w:top w:val="none" w:sz="0" w:space="0" w:color="auto"/>
                            <w:left w:val="none" w:sz="0" w:space="0" w:color="auto"/>
                            <w:bottom w:val="none" w:sz="0" w:space="0" w:color="auto"/>
                            <w:right w:val="none" w:sz="0" w:space="0" w:color="auto"/>
                          </w:divBdr>
                          <w:divsChild>
                            <w:div w:id="2022851236">
                              <w:marLeft w:val="0"/>
                              <w:marRight w:val="0"/>
                              <w:marTop w:val="0"/>
                              <w:marBottom w:val="0"/>
                              <w:divBdr>
                                <w:top w:val="none" w:sz="0" w:space="0" w:color="auto"/>
                                <w:left w:val="none" w:sz="0" w:space="0" w:color="auto"/>
                                <w:bottom w:val="none" w:sz="0" w:space="0" w:color="auto"/>
                                <w:right w:val="none" w:sz="0" w:space="0" w:color="auto"/>
                              </w:divBdr>
                              <w:divsChild>
                                <w:div w:id="1262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6925">
                      <w:marLeft w:val="0"/>
                      <w:marRight w:val="0"/>
                      <w:marTop w:val="0"/>
                      <w:marBottom w:val="0"/>
                      <w:divBdr>
                        <w:top w:val="none" w:sz="0" w:space="0" w:color="auto"/>
                        <w:left w:val="none" w:sz="0" w:space="0" w:color="auto"/>
                        <w:bottom w:val="none" w:sz="0" w:space="0" w:color="auto"/>
                        <w:right w:val="none" w:sz="0" w:space="0" w:color="auto"/>
                      </w:divBdr>
                      <w:divsChild>
                        <w:div w:id="1558392256">
                          <w:marLeft w:val="0"/>
                          <w:marRight w:val="0"/>
                          <w:marTop w:val="0"/>
                          <w:marBottom w:val="0"/>
                          <w:divBdr>
                            <w:top w:val="none" w:sz="0" w:space="0" w:color="auto"/>
                            <w:left w:val="none" w:sz="0" w:space="0" w:color="auto"/>
                            <w:bottom w:val="none" w:sz="0" w:space="0" w:color="auto"/>
                            <w:right w:val="none" w:sz="0" w:space="0" w:color="auto"/>
                          </w:divBdr>
                          <w:divsChild>
                            <w:div w:id="1126192413">
                              <w:marLeft w:val="0"/>
                              <w:marRight w:val="0"/>
                              <w:marTop w:val="0"/>
                              <w:marBottom w:val="0"/>
                              <w:divBdr>
                                <w:top w:val="none" w:sz="0" w:space="0" w:color="auto"/>
                                <w:left w:val="none" w:sz="0" w:space="0" w:color="auto"/>
                                <w:bottom w:val="none" w:sz="0" w:space="0" w:color="auto"/>
                                <w:right w:val="none" w:sz="0" w:space="0" w:color="auto"/>
                              </w:divBdr>
                              <w:divsChild>
                                <w:div w:id="7991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5172">
                      <w:marLeft w:val="0"/>
                      <w:marRight w:val="0"/>
                      <w:marTop w:val="0"/>
                      <w:marBottom w:val="0"/>
                      <w:divBdr>
                        <w:top w:val="none" w:sz="0" w:space="0" w:color="auto"/>
                        <w:left w:val="none" w:sz="0" w:space="0" w:color="auto"/>
                        <w:bottom w:val="none" w:sz="0" w:space="0" w:color="auto"/>
                        <w:right w:val="none" w:sz="0" w:space="0" w:color="auto"/>
                      </w:divBdr>
                      <w:divsChild>
                        <w:div w:id="1264076189">
                          <w:marLeft w:val="0"/>
                          <w:marRight w:val="0"/>
                          <w:marTop w:val="0"/>
                          <w:marBottom w:val="0"/>
                          <w:divBdr>
                            <w:top w:val="none" w:sz="0" w:space="0" w:color="auto"/>
                            <w:left w:val="none" w:sz="0" w:space="0" w:color="auto"/>
                            <w:bottom w:val="none" w:sz="0" w:space="0" w:color="auto"/>
                            <w:right w:val="none" w:sz="0" w:space="0" w:color="auto"/>
                          </w:divBdr>
                          <w:divsChild>
                            <w:div w:id="1594896015">
                              <w:marLeft w:val="0"/>
                              <w:marRight w:val="0"/>
                              <w:marTop w:val="0"/>
                              <w:marBottom w:val="0"/>
                              <w:divBdr>
                                <w:top w:val="none" w:sz="0" w:space="0" w:color="auto"/>
                                <w:left w:val="none" w:sz="0" w:space="0" w:color="auto"/>
                                <w:bottom w:val="none" w:sz="0" w:space="0" w:color="auto"/>
                                <w:right w:val="none" w:sz="0" w:space="0" w:color="auto"/>
                              </w:divBdr>
                              <w:divsChild>
                                <w:div w:id="45062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3074">
                      <w:marLeft w:val="0"/>
                      <w:marRight w:val="0"/>
                      <w:marTop w:val="0"/>
                      <w:marBottom w:val="0"/>
                      <w:divBdr>
                        <w:top w:val="none" w:sz="0" w:space="0" w:color="auto"/>
                        <w:left w:val="none" w:sz="0" w:space="0" w:color="auto"/>
                        <w:bottom w:val="none" w:sz="0" w:space="0" w:color="auto"/>
                        <w:right w:val="none" w:sz="0" w:space="0" w:color="auto"/>
                      </w:divBdr>
                      <w:divsChild>
                        <w:div w:id="451367486">
                          <w:marLeft w:val="0"/>
                          <w:marRight w:val="0"/>
                          <w:marTop w:val="0"/>
                          <w:marBottom w:val="0"/>
                          <w:divBdr>
                            <w:top w:val="none" w:sz="0" w:space="0" w:color="auto"/>
                            <w:left w:val="none" w:sz="0" w:space="0" w:color="auto"/>
                            <w:bottom w:val="none" w:sz="0" w:space="0" w:color="auto"/>
                            <w:right w:val="none" w:sz="0" w:space="0" w:color="auto"/>
                          </w:divBdr>
                          <w:divsChild>
                            <w:div w:id="447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7930">
                      <w:marLeft w:val="0"/>
                      <w:marRight w:val="0"/>
                      <w:marTop w:val="0"/>
                      <w:marBottom w:val="0"/>
                      <w:divBdr>
                        <w:top w:val="none" w:sz="0" w:space="0" w:color="auto"/>
                        <w:left w:val="none" w:sz="0" w:space="0" w:color="auto"/>
                        <w:bottom w:val="none" w:sz="0" w:space="0" w:color="auto"/>
                        <w:right w:val="none" w:sz="0" w:space="0" w:color="auto"/>
                      </w:divBdr>
                      <w:divsChild>
                        <w:div w:id="52316076">
                          <w:marLeft w:val="0"/>
                          <w:marRight w:val="0"/>
                          <w:marTop w:val="0"/>
                          <w:marBottom w:val="0"/>
                          <w:divBdr>
                            <w:top w:val="none" w:sz="0" w:space="0" w:color="auto"/>
                            <w:left w:val="none" w:sz="0" w:space="0" w:color="auto"/>
                            <w:bottom w:val="none" w:sz="0" w:space="0" w:color="auto"/>
                            <w:right w:val="none" w:sz="0" w:space="0" w:color="auto"/>
                          </w:divBdr>
                          <w:divsChild>
                            <w:div w:id="417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97042">
                      <w:marLeft w:val="0"/>
                      <w:marRight w:val="0"/>
                      <w:marTop w:val="0"/>
                      <w:marBottom w:val="0"/>
                      <w:divBdr>
                        <w:top w:val="none" w:sz="0" w:space="0" w:color="auto"/>
                        <w:left w:val="none" w:sz="0" w:space="0" w:color="auto"/>
                        <w:bottom w:val="none" w:sz="0" w:space="0" w:color="auto"/>
                        <w:right w:val="none" w:sz="0" w:space="0" w:color="auto"/>
                      </w:divBdr>
                      <w:divsChild>
                        <w:div w:id="1538858989">
                          <w:marLeft w:val="0"/>
                          <w:marRight w:val="0"/>
                          <w:marTop w:val="0"/>
                          <w:marBottom w:val="0"/>
                          <w:divBdr>
                            <w:top w:val="none" w:sz="0" w:space="0" w:color="auto"/>
                            <w:left w:val="none" w:sz="0" w:space="0" w:color="auto"/>
                            <w:bottom w:val="none" w:sz="0" w:space="0" w:color="auto"/>
                            <w:right w:val="none" w:sz="0" w:space="0" w:color="auto"/>
                          </w:divBdr>
                          <w:divsChild>
                            <w:div w:id="5686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3237">
                      <w:marLeft w:val="0"/>
                      <w:marRight w:val="0"/>
                      <w:marTop w:val="0"/>
                      <w:marBottom w:val="0"/>
                      <w:divBdr>
                        <w:top w:val="none" w:sz="0" w:space="0" w:color="auto"/>
                        <w:left w:val="none" w:sz="0" w:space="0" w:color="auto"/>
                        <w:bottom w:val="none" w:sz="0" w:space="0" w:color="auto"/>
                        <w:right w:val="none" w:sz="0" w:space="0" w:color="auto"/>
                      </w:divBdr>
                      <w:divsChild>
                        <w:div w:id="1808623224">
                          <w:marLeft w:val="0"/>
                          <w:marRight w:val="0"/>
                          <w:marTop w:val="0"/>
                          <w:marBottom w:val="0"/>
                          <w:divBdr>
                            <w:top w:val="none" w:sz="0" w:space="0" w:color="auto"/>
                            <w:left w:val="none" w:sz="0" w:space="0" w:color="auto"/>
                            <w:bottom w:val="none" w:sz="0" w:space="0" w:color="auto"/>
                            <w:right w:val="none" w:sz="0" w:space="0" w:color="auto"/>
                          </w:divBdr>
                          <w:divsChild>
                            <w:div w:id="1446384521">
                              <w:marLeft w:val="0"/>
                              <w:marRight w:val="0"/>
                              <w:marTop w:val="0"/>
                              <w:marBottom w:val="0"/>
                              <w:divBdr>
                                <w:top w:val="none" w:sz="0" w:space="0" w:color="auto"/>
                                <w:left w:val="none" w:sz="0" w:space="0" w:color="auto"/>
                                <w:bottom w:val="none" w:sz="0" w:space="0" w:color="auto"/>
                                <w:right w:val="none" w:sz="0" w:space="0" w:color="auto"/>
                              </w:divBdr>
                              <w:divsChild>
                                <w:div w:id="19948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525">
                      <w:marLeft w:val="0"/>
                      <w:marRight w:val="0"/>
                      <w:marTop w:val="0"/>
                      <w:marBottom w:val="0"/>
                      <w:divBdr>
                        <w:top w:val="none" w:sz="0" w:space="0" w:color="auto"/>
                        <w:left w:val="none" w:sz="0" w:space="0" w:color="auto"/>
                        <w:bottom w:val="none" w:sz="0" w:space="0" w:color="auto"/>
                        <w:right w:val="none" w:sz="0" w:space="0" w:color="auto"/>
                      </w:divBdr>
                      <w:divsChild>
                        <w:div w:id="269163806">
                          <w:marLeft w:val="0"/>
                          <w:marRight w:val="0"/>
                          <w:marTop w:val="0"/>
                          <w:marBottom w:val="0"/>
                          <w:divBdr>
                            <w:top w:val="none" w:sz="0" w:space="0" w:color="auto"/>
                            <w:left w:val="none" w:sz="0" w:space="0" w:color="auto"/>
                            <w:bottom w:val="none" w:sz="0" w:space="0" w:color="auto"/>
                            <w:right w:val="none" w:sz="0" w:space="0" w:color="auto"/>
                          </w:divBdr>
                          <w:divsChild>
                            <w:div w:id="285818294">
                              <w:marLeft w:val="0"/>
                              <w:marRight w:val="0"/>
                              <w:marTop w:val="0"/>
                              <w:marBottom w:val="0"/>
                              <w:divBdr>
                                <w:top w:val="none" w:sz="0" w:space="0" w:color="auto"/>
                                <w:left w:val="none" w:sz="0" w:space="0" w:color="auto"/>
                                <w:bottom w:val="none" w:sz="0" w:space="0" w:color="auto"/>
                                <w:right w:val="none" w:sz="0" w:space="0" w:color="auto"/>
                              </w:divBdr>
                              <w:divsChild>
                                <w:div w:id="16711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798">
                      <w:marLeft w:val="0"/>
                      <w:marRight w:val="0"/>
                      <w:marTop w:val="0"/>
                      <w:marBottom w:val="0"/>
                      <w:divBdr>
                        <w:top w:val="none" w:sz="0" w:space="0" w:color="auto"/>
                        <w:left w:val="none" w:sz="0" w:space="0" w:color="auto"/>
                        <w:bottom w:val="none" w:sz="0" w:space="0" w:color="auto"/>
                        <w:right w:val="none" w:sz="0" w:space="0" w:color="auto"/>
                      </w:divBdr>
                      <w:divsChild>
                        <w:div w:id="1847941043">
                          <w:marLeft w:val="0"/>
                          <w:marRight w:val="0"/>
                          <w:marTop w:val="0"/>
                          <w:marBottom w:val="0"/>
                          <w:divBdr>
                            <w:top w:val="none" w:sz="0" w:space="0" w:color="auto"/>
                            <w:left w:val="none" w:sz="0" w:space="0" w:color="auto"/>
                            <w:bottom w:val="none" w:sz="0" w:space="0" w:color="auto"/>
                            <w:right w:val="none" w:sz="0" w:space="0" w:color="auto"/>
                          </w:divBdr>
                          <w:divsChild>
                            <w:div w:id="19064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230">
                      <w:marLeft w:val="0"/>
                      <w:marRight w:val="0"/>
                      <w:marTop w:val="0"/>
                      <w:marBottom w:val="0"/>
                      <w:divBdr>
                        <w:top w:val="none" w:sz="0" w:space="0" w:color="auto"/>
                        <w:left w:val="none" w:sz="0" w:space="0" w:color="auto"/>
                        <w:bottom w:val="none" w:sz="0" w:space="0" w:color="auto"/>
                        <w:right w:val="none" w:sz="0" w:space="0" w:color="auto"/>
                      </w:divBdr>
                      <w:divsChild>
                        <w:div w:id="223682972">
                          <w:marLeft w:val="0"/>
                          <w:marRight w:val="0"/>
                          <w:marTop w:val="0"/>
                          <w:marBottom w:val="0"/>
                          <w:divBdr>
                            <w:top w:val="none" w:sz="0" w:space="0" w:color="auto"/>
                            <w:left w:val="none" w:sz="0" w:space="0" w:color="auto"/>
                            <w:bottom w:val="none" w:sz="0" w:space="0" w:color="auto"/>
                            <w:right w:val="none" w:sz="0" w:space="0" w:color="auto"/>
                          </w:divBdr>
                          <w:divsChild>
                            <w:div w:id="1453284445">
                              <w:marLeft w:val="0"/>
                              <w:marRight w:val="0"/>
                              <w:marTop w:val="0"/>
                              <w:marBottom w:val="0"/>
                              <w:divBdr>
                                <w:top w:val="none" w:sz="0" w:space="0" w:color="auto"/>
                                <w:left w:val="none" w:sz="0" w:space="0" w:color="auto"/>
                                <w:bottom w:val="none" w:sz="0" w:space="0" w:color="auto"/>
                                <w:right w:val="none" w:sz="0" w:space="0" w:color="auto"/>
                              </w:divBdr>
                              <w:divsChild>
                                <w:div w:id="17829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0069">
                      <w:marLeft w:val="0"/>
                      <w:marRight w:val="0"/>
                      <w:marTop w:val="0"/>
                      <w:marBottom w:val="0"/>
                      <w:divBdr>
                        <w:top w:val="none" w:sz="0" w:space="0" w:color="auto"/>
                        <w:left w:val="none" w:sz="0" w:space="0" w:color="auto"/>
                        <w:bottom w:val="none" w:sz="0" w:space="0" w:color="auto"/>
                        <w:right w:val="none" w:sz="0" w:space="0" w:color="auto"/>
                      </w:divBdr>
                      <w:divsChild>
                        <w:div w:id="1959799452">
                          <w:marLeft w:val="0"/>
                          <w:marRight w:val="0"/>
                          <w:marTop w:val="0"/>
                          <w:marBottom w:val="0"/>
                          <w:divBdr>
                            <w:top w:val="none" w:sz="0" w:space="0" w:color="auto"/>
                            <w:left w:val="none" w:sz="0" w:space="0" w:color="auto"/>
                            <w:bottom w:val="none" w:sz="0" w:space="0" w:color="auto"/>
                            <w:right w:val="none" w:sz="0" w:space="0" w:color="auto"/>
                          </w:divBdr>
                          <w:divsChild>
                            <w:div w:id="12465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6408">
                      <w:marLeft w:val="0"/>
                      <w:marRight w:val="0"/>
                      <w:marTop w:val="0"/>
                      <w:marBottom w:val="0"/>
                      <w:divBdr>
                        <w:top w:val="none" w:sz="0" w:space="0" w:color="auto"/>
                        <w:left w:val="none" w:sz="0" w:space="0" w:color="auto"/>
                        <w:bottom w:val="none" w:sz="0" w:space="0" w:color="auto"/>
                        <w:right w:val="none" w:sz="0" w:space="0" w:color="auto"/>
                      </w:divBdr>
                      <w:divsChild>
                        <w:div w:id="473182730">
                          <w:marLeft w:val="0"/>
                          <w:marRight w:val="0"/>
                          <w:marTop w:val="0"/>
                          <w:marBottom w:val="0"/>
                          <w:divBdr>
                            <w:top w:val="none" w:sz="0" w:space="0" w:color="auto"/>
                            <w:left w:val="none" w:sz="0" w:space="0" w:color="auto"/>
                            <w:bottom w:val="none" w:sz="0" w:space="0" w:color="auto"/>
                            <w:right w:val="none" w:sz="0" w:space="0" w:color="auto"/>
                          </w:divBdr>
                          <w:divsChild>
                            <w:div w:id="19215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3038">
                      <w:marLeft w:val="0"/>
                      <w:marRight w:val="0"/>
                      <w:marTop w:val="0"/>
                      <w:marBottom w:val="0"/>
                      <w:divBdr>
                        <w:top w:val="none" w:sz="0" w:space="0" w:color="auto"/>
                        <w:left w:val="none" w:sz="0" w:space="0" w:color="auto"/>
                        <w:bottom w:val="none" w:sz="0" w:space="0" w:color="auto"/>
                        <w:right w:val="none" w:sz="0" w:space="0" w:color="auto"/>
                      </w:divBdr>
                      <w:divsChild>
                        <w:div w:id="1477261816">
                          <w:marLeft w:val="0"/>
                          <w:marRight w:val="0"/>
                          <w:marTop w:val="0"/>
                          <w:marBottom w:val="0"/>
                          <w:divBdr>
                            <w:top w:val="none" w:sz="0" w:space="0" w:color="auto"/>
                            <w:left w:val="none" w:sz="0" w:space="0" w:color="auto"/>
                            <w:bottom w:val="none" w:sz="0" w:space="0" w:color="auto"/>
                            <w:right w:val="none" w:sz="0" w:space="0" w:color="auto"/>
                          </w:divBdr>
                          <w:divsChild>
                            <w:div w:id="605889260">
                              <w:marLeft w:val="0"/>
                              <w:marRight w:val="0"/>
                              <w:marTop w:val="0"/>
                              <w:marBottom w:val="0"/>
                              <w:divBdr>
                                <w:top w:val="none" w:sz="0" w:space="0" w:color="auto"/>
                                <w:left w:val="none" w:sz="0" w:space="0" w:color="auto"/>
                                <w:bottom w:val="none" w:sz="0" w:space="0" w:color="auto"/>
                                <w:right w:val="none" w:sz="0" w:space="0" w:color="auto"/>
                              </w:divBdr>
                              <w:divsChild>
                                <w:div w:id="5096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1210">
                      <w:marLeft w:val="0"/>
                      <w:marRight w:val="0"/>
                      <w:marTop w:val="0"/>
                      <w:marBottom w:val="0"/>
                      <w:divBdr>
                        <w:top w:val="none" w:sz="0" w:space="0" w:color="auto"/>
                        <w:left w:val="none" w:sz="0" w:space="0" w:color="auto"/>
                        <w:bottom w:val="none" w:sz="0" w:space="0" w:color="auto"/>
                        <w:right w:val="none" w:sz="0" w:space="0" w:color="auto"/>
                      </w:divBdr>
                      <w:divsChild>
                        <w:div w:id="1525947395">
                          <w:marLeft w:val="0"/>
                          <w:marRight w:val="0"/>
                          <w:marTop w:val="0"/>
                          <w:marBottom w:val="0"/>
                          <w:divBdr>
                            <w:top w:val="none" w:sz="0" w:space="0" w:color="auto"/>
                            <w:left w:val="none" w:sz="0" w:space="0" w:color="auto"/>
                            <w:bottom w:val="none" w:sz="0" w:space="0" w:color="auto"/>
                            <w:right w:val="none" w:sz="0" w:space="0" w:color="auto"/>
                          </w:divBdr>
                          <w:divsChild>
                            <w:div w:id="12720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70">
                      <w:marLeft w:val="0"/>
                      <w:marRight w:val="0"/>
                      <w:marTop w:val="0"/>
                      <w:marBottom w:val="0"/>
                      <w:divBdr>
                        <w:top w:val="none" w:sz="0" w:space="0" w:color="auto"/>
                        <w:left w:val="none" w:sz="0" w:space="0" w:color="auto"/>
                        <w:bottom w:val="none" w:sz="0" w:space="0" w:color="auto"/>
                        <w:right w:val="none" w:sz="0" w:space="0" w:color="auto"/>
                      </w:divBdr>
                      <w:divsChild>
                        <w:div w:id="1139569080">
                          <w:marLeft w:val="0"/>
                          <w:marRight w:val="0"/>
                          <w:marTop w:val="0"/>
                          <w:marBottom w:val="0"/>
                          <w:divBdr>
                            <w:top w:val="none" w:sz="0" w:space="0" w:color="auto"/>
                            <w:left w:val="none" w:sz="0" w:space="0" w:color="auto"/>
                            <w:bottom w:val="none" w:sz="0" w:space="0" w:color="auto"/>
                            <w:right w:val="none" w:sz="0" w:space="0" w:color="auto"/>
                          </w:divBdr>
                          <w:divsChild>
                            <w:div w:id="507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0863">
                      <w:marLeft w:val="0"/>
                      <w:marRight w:val="0"/>
                      <w:marTop w:val="0"/>
                      <w:marBottom w:val="0"/>
                      <w:divBdr>
                        <w:top w:val="none" w:sz="0" w:space="0" w:color="auto"/>
                        <w:left w:val="none" w:sz="0" w:space="0" w:color="auto"/>
                        <w:bottom w:val="none" w:sz="0" w:space="0" w:color="auto"/>
                        <w:right w:val="none" w:sz="0" w:space="0" w:color="auto"/>
                      </w:divBdr>
                      <w:divsChild>
                        <w:div w:id="2001421501">
                          <w:marLeft w:val="0"/>
                          <w:marRight w:val="0"/>
                          <w:marTop w:val="0"/>
                          <w:marBottom w:val="0"/>
                          <w:divBdr>
                            <w:top w:val="none" w:sz="0" w:space="0" w:color="auto"/>
                            <w:left w:val="none" w:sz="0" w:space="0" w:color="auto"/>
                            <w:bottom w:val="none" w:sz="0" w:space="0" w:color="auto"/>
                            <w:right w:val="none" w:sz="0" w:space="0" w:color="auto"/>
                          </w:divBdr>
                          <w:divsChild>
                            <w:div w:id="75907697">
                              <w:marLeft w:val="0"/>
                              <w:marRight w:val="0"/>
                              <w:marTop w:val="0"/>
                              <w:marBottom w:val="0"/>
                              <w:divBdr>
                                <w:top w:val="none" w:sz="0" w:space="0" w:color="auto"/>
                                <w:left w:val="none" w:sz="0" w:space="0" w:color="auto"/>
                                <w:bottom w:val="none" w:sz="0" w:space="0" w:color="auto"/>
                                <w:right w:val="none" w:sz="0" w:space="0" w:color="auto"/>
                              </w:divBdr>
                              <w:divsChild>
                                <w:div w:id="19982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1520">
                      <w:marLeft w:val="0"/>
                      <w:marRight w:val="0"/>
                      <w:marTop w:val="0"/>
                      <w:marBottom w:val="0"/>
                      <w:divBdr>
                        <w:top w:val="none" w:sz="0" w:space="0" w:color="auto"/>
                        <w:left w:val="none" w:sz="0" w:space="0" w:color="auto"/>
                        <w:bottom w:val="none" w:sz="0" w:space="0" w:color="auto"/>
                        <w:right w:val="none" w:sz="0" w:space="0" w:color="auto"/>
                      </w:divBdr>
                      <w:divsChild>
                        <w:div w:id="1120495209">
                          <w:marLeft w:val="0"/>
                          <w:marRight w:val="0"/>
                          <w:marTop w:val="0"/>
                          <w:marBottom w:val="0"/>
                          <w:divBdr>
                            <w:top w:val="none" w:sz="0" w:space="0" w:color="auto"/>
                            <w:left w:val="none" w:sz="0" w:space="0" w:color="auto"/>
                            <w:bottom w:val="none" w:sz="0" w:space="0" w:color="auto"/>
                            <w:right w:val="none" w:sz="0" w:space="0" w:color="auto"/>
                          </w:divBdr>
                          <w:divsChild>
                            <w:div w:id="8381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6950">
                      <w:marLeft w:val="0"/>
                      <w:marRight w:val="0"/>
                      <w:marTop w:val="0"/>
                      <w:marBottom w:val="0"/>
                      <w:divBdr>
                        <w:top w:val="none" w:sz="0" w:space="0" w:color="auto"/>
                        <w:left w:val="none" w:sz="0" w:space="0" w:color="auto"/>
                        <w:bottom w:val="none" w:sz="0" w:space="0" w:color="auto"/>
                        <w:right w:val="none" w:sz="0" w:space="0" w:color="auto"/>
                      </w:divBdr>
                      <w:divsChild>
                        <w:div w:id="1258560323">
                          <w:marLeft w:val="0"/>
                          <w:marRight w:val="0"/>
                          <w:marTop w:val="0"/>
                          <w:marBottom w:val="0"/>
                          <w:divBdr>
                            <w:top w:val="none" w:sz="0" w:space="0" w:color="auto"/>
                            <w:left w:val="none" w:sz="0" w:space="0" w:color="auto"/>
                            <w:bottom w:val="none" w:sz="0" w:space="0" w:color="auto"/>
                            <w:right w:val="none" w:sz="0" w:space="0" w:color="auto"/>
                          </w:divBdr>
                          <w:divsChild>
                            <w:div w:id="19204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9944">
                      <w:marLeft w:val="0"/>
                      <w:marRight w:val="0"/>
                      <w:marTop w:val="0"/>
                      <w:marBottom w:val="0"/>
                      <w:divBdr>
                        <w:top w:val="none" w:sz="0" w:space="0" w:color="auto"/>
                        <w:left w:val="none" w:sz="0" w:space="0" w:color="auto"/>
                        <w:bottom w:val="none" w:sz="0" w:space="0" w:color="auto"/>
                        <w:right w:val="none" w:sz="0" w:space="0" w:color="auto"/>
                      </w:divBdr>
                      <w:divsChild>
                        <w:div w:id="722094113">
                          <w:marLeft w:val="0"/>
                          <w:marRight w:val="0"/>
                          <w:marTop w:val="0"/>
                          <w:marBottom w:val="0"/>
                          <w:divBdr>
                            <w:top w:val="none" w:sz="0" w:space="0" w:color="auto"/>
                            <w:left w:val="none" w:sz="0" w:space="0" w:color="auto"/>
                            <w:bottom w:val="none" w:sz="0" w:space="0" w:color="auto"/>
                            <w:right w:val="none" w:sz="0" w:space="0" w:color="auto"/>
                          </w:divBdr>
                          <w:divsChild>
                            <w:div w:id="2774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21552">
                      <w:marLeft w:val="0"/>
                      <w:marRight w:val="0"/>
                      <w:marTop w:val="0"/>
                      <w:marBottom w:val="0"/>
                      <w:divBdr>
                        <w:top w:val="none" w:sz="0" w:space="0" w:color="auto"/>
                        <w:left w:val="none" w:sz="0" w:space="0" w:color="auto"/>
                        <w:bottom w:val="none" w:sz="0" w:space="0" w:color="auto"/>
                        <w:right w:val="none" w:sz="0" w:space="0" w:color="auto"/>
                      </w:divBdr>
                      <w:divsChild>
                        <w:div w:id="630861819">
                          <w:marLeft w:val="0"/>
                          <w:marRight w:val="0"/>
                          <w:marTop w:val="0"/>
                          <w:marBottom w:val="0"/>
                          <w:divBdr>
                            <w:top w:val="none" w:sz="0" w:space="0" w:color="auto"/>
                            <w:left w:val="none" w:sz="0" w:space="0" w:color="auto"/>
                            <w:bottom w:val="none" w:sz="0" w:space="0" w:color="auto"/>
                            <w:right w:val="none" w:sz="0" w:space="0" w:color="auto"/>
                          </w:divBdr>
                          <w:divsChild>
                            <w:div w:id="3725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9581">
                      <w:marLeft w:val="0"/>
                      <w:marRight w:val="0"/>
                      <w:marTop w:val="0"/>
                      <w:marBottom w:val="0"/>
                      <w:divBdr>
                        <w:top w:val="none" w:sz="0" w:space="0" w:color="auto"/>
                        <w:left w:val="none" w:sz="0" w:space="0" w:color="auto"/>
                        <w:bottom w:val="none" w:sz="0" w:space="0" w:color="auto"/>
                        <w:right w:val="none" w:sz="0" w:space="0" w:color="auto"/>
                      </w:divBdr>
                      <w:divsChild>
                        <w:div w:id="337081878">
                          <w:marLeft w:val="0"/>
                          <w:marRight w:val="0"/>
                          <w:marTop w:val="0"/>
                          <w:marBottom w:val="0"/>
                          <w:divBdr>
                            <w:top w:val="none" w:sz="0" w:space="0" w:color="auto"/>
                            <w:left w:val="none" w:sz="0" w:space="0" w:color="auto"/>
                            <w:bottom w:val="none" w:sz="0" w:space="0" w:color="auto"/>
                            <w:right w:val="none" w:sz="0" w:space="0" w:color="auto"/>
                          </w:divBdr>
                          <w:divsChild>
                            <w:div w:id="1790514722">
                              <w:marLeft w:val="0"/>
                              <w:marRight w:val="0"/>
                              <w:marTop w:val="0"/>
                              <w:marBottom w:val="0"/>
                              <w:divBdr>
                                <w:top w:val="none" w:sz="0" w:space="0" w:color="auto"/>
                                <w:left w:val="none" w:sz="0" w:space="0" w:color="auto"/>
                                <w:bottom w:val="none" w:sz="0" w:space="0" w:color="auto"/>
                                <w:right w:val="none" w:sz="0" w:space="0" w:color="auto"/>
                              </w:divBdr>
                              <w:divsChild>
                                <w:div w:id="11355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8245">
                      <w:marLeft w:val="0"/>
                      <w:marRight w:val="0"/>
                      <w:marTop w:val="0"/>
                      <w:marBottom w:val="0"/>
                      <w:divBdr>
                        <w:top w:val="none" w:sz="0" w:space="0" w:color="auto"/>
                        <w:left w:val="none" w:sz="0" w:space="0" w:color="auto"/>
                        <w:bottom w:val="none" w:sz="0" w:space="0" w:color="auto"/>
                        <w:right w:val="none" w:sz="0" w:space="0" w:color="auto"/>
                      </w:divBdr>
                      <w:divsChild>
                        <w:div w:id="896431628">
                          <w:marLeft w:val="0"/>
                          <w:marRight w:val="0"/>
                          <w:marTop w:val="0"/>
                          <w:marBottom w:val="0"/>
                          <w:divBdr>
                            <w:top w:val="none" w:sz="0" w:space="0" w:color="auto"/>
                            <w:left w:val="none" w:sz="0" w:space="0" w:color="auto"/>
                            <w:bottom w:val="none" w:sz="0" w:space="0" w:color="auto"/>
                            <w:right w:val="none" w:sz="0" w:space="0" w:color="auto"/>
                          </w:divBdr>
                          <w:divsChild>
                            <w:div w:id="1032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7454">
                      <w:marLeft w:val="0"/>
                      <w:marRight w:val="0"/>
                      <w:marTop w:val="0"/>
                      <w:marBottom w:val="0"/>
                      <w:divBdr>
                        <w:top w:val="none" w:sz="0" w:space="0" w:color="auto"/>
                        <w:left w:val="none" w:sz="0" w:space="0" w:color="auto"/>
                        <w:bottom w:val="none" w:sz="0" w:space="0" w:color="auto"/>
                        <w:right w:val="none" w:sz="0" w:space="0" w:color="auto"/>
                      </w:divBdr>
                      <w:divsChild>
                        <w:div w:id="1647127819">
                          <w:marLeft w:val="0"/>
                          <w:marRight w:val="0"/>
                          <w:marTop w:val="0"/>
                          <w:marBottom w:val="0"/>
                          <w:divBdr>
                            <w:top w:val="none" w:sz="0" w:space="0" w:color="auto"/>
                            <w:left w:val="none" w:sz="0" w:space="0" w:color="auto"/>
                            <w:bottom w:val="none" w:sz="0" w:space="0" w:color="auto"/>
                            <w:right w:val="none" w:sz="0" w:space="0" w:color="auto"/>
                          </w:divBdr>
                          <w:divsChild>
                            <w:div w:id="1202938105">
                              <w:marLeft w:val="0"/>
                              <w:marRight w:val="0"/>
                              <w:marTop w:val="0"/>
                              <w:marBottom w:val="0"/>
                              <w:divBdr>
                                <w:top w:val="none" w:sz="0" w:space="0" w:color="auto"/>
                                <w:left w:val="none" w:sz="0" w:space="0" w:color="auto"/>
                                <w:bottom w:val="none" w:sz="0" w:space="0" w:color="auto"/>
                                <w:right w:val="none" w:sz="0" w:space="0" w:color="auto"/>
                              </w:divBdr>
                              <w:divsChild>
                                <w:div w:id="3995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5629">
                      <w:marLeft w:val="0"/>
                      <w:marRight w:val="0"/>
                      <w:marTop w:val="0"/>
                      <w:marBottom w:val="0"/>
                      <w:divBdr>
                        <w:top w:val="none" w:sz="0" w:space="0" w:color="auto"/>
                        <w:left w:val="none" w:sz="0" w:space="0" w:color="auto"/>
                        <w:bottom w:val="none" w:sz="0" w:space="0" w:color="auto"/>
                        <w:right w:val="none" w:sz="0" w:space="0" w:color="auto"/>
                      </w:divBdr>
                      <w:divsChild>
                        <w:div w:id="1600672417">
                          <w:marLeft w:val="0"/>
                          <w:marRight w:val="0"/>
                          <w:marTop w:val="0"/>
                          <w:marBottom w:val="0"/>
                          <w:divBdr>
                            <w:top w:val="none" w:sz="0" w:space="0" w:color="auto"/>
                            <w:left w:val="none" w:sz="0" w:space="0" w:color="auto"/>
                            <w:bottom w:val="none" w:sz="0" w:space="0" w:color="auto"/>
                            <w:right w:val="none" w:sz="0" w:space="0" w:color="auto"/>
                          </w:divBdr>
                          <w:divsChild>
                            <w:div w:id="1403985905">
                              <w:marLeft w:val="0"/>
                              <w:marRight w:val="0"/>
                              <w:marTop w:val="0"/>
                              <w:marBottom w:val="0"/>
                              <w:divBdr>
                                <w:top w:val="none" w:sz="0" w:space="0" w:color="auto"/>
                                <w:left w:val="none" w:sz="0" w:space="0" w:color="auto"/>
                                <w:bottom w:val="none" w:sz="0" w:space="0" w:color="auto"/>
                                <w:right w:val="none" w:sz="0" w:space="0" w:color="auto"/>
                              </w:divBdr>
                              <w:divsChild>
                                <w:div w:id="17383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6993">
                      <w:marLeft w:val="0"/>
                      <w:marRight w:val="0"/>
                      <w:marTop w:val="0"/>
                      <w:marBottom w:val="0"/>
                      <w:divBdr>
                        <w:top w:val="none" w:sz="0" w:space="0" w:color="auto"/>
                        <w:left w:val="none" w:sz="0" w:space="0" w:color="auto"/>
                        <w:bottom w:val="none" w:sz="0" w:space="0" w:color="auto"/>
                        <w:right w:val="none" w:sz="0" w:space="0" w:color="auto"/>
                      </w:divBdr>
                      <w:divsChild>
                        <w:div w:id="1605721819">
                          <w:marLeft w:val="0"/>
                          <w:marRight w:val="0"/>
                          <w:marTop w:val="0"/>
                          <w:marBottom w:val="0"/>
                          <w:divBdr>
                            <w:top w:val="none" w:sz="0" w:space="0" w:color="auto"/>
                            <w:left w:val="none" w:sz="0" w:space="0" w:color="auto"/>
                            <w:bottom w:val="none" w:sz="0" w:space="0" w:color="auto"/>
                            <w:right w:val="none" w:sz="0" w:space="0" w:color="auto"/>
                          </w:divBdr>
                          <w:divsChild>
                            <w:div w:id="1856647734">
                              <w:marLeft w:val="0"/>
                              <w:marRight w:val="0"/>
                              <w:marTop w:val="0"/>
                              <w:marBottom w:val="0"/>
                              <w:divBdr>
                                <w:top w:val="none" w:sz="0" w:space="0" w:color="auto"/>
                                <w:left w:val="none" w:sz="0" w:space="0" w:color="auto"/>
                                <w:bottom w:val="none" w:sz="0" w:space="0" w:color="auto"/>
                                <w:right w:val="none" w:sz="0" w:space="0" w:color="auto"/>
                              </w:divBdr>
                              <w:divsChild>
                                <w:div w:id="5073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7983">
                      <w:marLeft w:val="0"/>
                      <w:marRight w:val="0"/>
                      <w:marTop w:val="0"/>
                      <w:marBottom w:val="0"/>
                      <w:divBdr>
                        <w:top w:val="none" w:sz="0" w:space="0" w:color="auto"/>
                        <w:left w:val="none" w:sz="0" w:space="0" w:color="auto"/>
                        <w:bottom w:val="none" w:sz="0" w:space="0" w:color="auto"/>
                        <w:right w:val="none" w:sz="0" w:space="0" w:color="auto"/>
                      </w:divBdr>
                      <w:divsChild>
                        <w:div w:id="1211452016">
                          <w:marLeft w:val="0"/>
                          <w:marRight w:val="0"/>
                          <w:marTop w:val="0"/>
                          <w:marBottom w:val="0"/>
                          <w:divBdr>
                            <w:top w:val="none" w:sz="0" w:space="0" w:color="auto"/>
                            <w:left w:val="none" w:sz="0" w:space="0" w:color="auto"/>
                            <w:bottom w:val="none" w:sz="0" w:space="0" w:color="auto"/>
                            <w:right w:val="none" w:sz="0" w:space="0" w:color="auto"/>
                          </w:divBdr>
                          <w:divsChild>
                            <w:div w:id="84501953">
                              <w:marLeft w:val="0"/>
                              <w:marRight w:val="0"/>
                              <w:marTop w:val="0"/>
                              <w:marBottom w:val="0"/>
                              <w:divBdr>
                                <w:top w:val="none" w:sz="0" w:space="0" w:color="auto"/>
                                <w:left w:val="none" w:sz="0" w:space="0" w:color="auto"/>
                                <w:bottom w:val="none" w:sz="0" w:space="0" w:color="auto"/>
                                <w:right w:val="none" w:sz="0" w:space="0" w:color="auto"/>
                              </w:divBdr>
                              <w:divsChild>
                                <w:div w:id="19874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60493">
                      <w:marLeft w:val="0"/>
                      <w:marRight w:val="0"/>
                      <w:marTop w:val="0"/>
                      <w:marBottom w:val="0"/>
                      <w:divBdr>
                        <w:top w:val="none" w:sz="0" w:space="0" w:color="auto"/>
                        <w:left w:val="none" w:sz="0" w:space="0" w:color="auto"/>
                        <w:bottom w:val="none" w:sz="0" w:space="0" w:color="auto"/>
                        <w:right w:val="none" w:sz="0" w:space="0" w:color="auto"/>
                      </w:divBdr>
                      <w:divsChild>
                        <w:div w:id="1598826797">
                          <w:marLeft w:val="0"/>
                          <w:marRight w:val="0"/>
                          <w:marTop w:val="0"/>
                          <w:marBottom w:val="0"/>
                          <w:divBdr>
                            <w:top w:val="none" w:sz="0" w:space="0" w:color="auto"/>
                            <w:left w:val="none" w:sz="0" w:space="0" w:color="auto"/>
                            <w:bottom w:val="none" w:sz="0" w:space="0" w:color="auto"/>
                            <w:right w:val="none" w:sz="0" w:space="0" w:color="auto"/>
                          </w:divBdr>
                          <w:divsChild>
                            <w:div w:id="8856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0003">
                      <w:marLeft w:val="0"/>
                      <w:marRight w:val="0"/>
                      <w:marTop w:val="0"/>
                      <w:marBottom w:val="0"/>
                      <w:divBdr>
                        <w:top w:val="none" w:sz="0" w:space="0" w:color="auto"/>
                        <w:left w:val="none" w:sz="0" w:space="0" w:color="auto"/>
                        <w:bottom w:val="none" w:sz="0" w:space="0" w:color="auto"/>
                        <w:right w:val="none" w:sz="0" w:space="0" w:color="auto"/>
                      </w:divBdr>
                      <w:divsChild>
                        <w:div w:id="500245765">
                          <w:marLeft w:val="0"/>
                          <w:marRight w:val="0"/>
                          <w:marTop w:val="0"/>
                          <w:marBottom w:val="0"/>
                          <w:divBdr>
                            <w:top w:val="none" w:sz="0" w:space="0" w:color="auto"/>
                            <w:left w:val="none" w:sz="0" w:space="0" w:color="auto"/>
                            <w:bottom w:val="none" w:sz="0" w:space="0" w:color="auto"/>
                            <w:right w:val="none" w:sz="0" w:space="0" w:color="auto"/>
                          </w:divBdr>
                          <w:divsChild>
                            <w:div w:id="19188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3130">
                      <w:marLeft w:val="0"/>
                      <w:marRight w:val="0"/>
                      <w:marTop w:val="0"/>
                      <w:marBottom w:val="0"/>
                      <w:divBdr>
                        <w:top w:val="none" w:sz="0" w:space="0" w:color="auto"/>
                        <w:left w:val="none" w:sz="0" w:space="0" w:color="auto"/>
                        <w:bottom w:val="none" w:sz="0" w:space="0" w:color="auto"/>
                        <w:right w:val="none" w:sz="0" w:space="0" w:color="auto"/>
                      </w:divBdr>
                      <w:divsChild>
                        <w:div w:id="243531897">
                          <w:marLeft w:val="0"/>
                          <w:marRight w:val="0"/>
                          <w:marTop w:val="0"/>
                          <w:marBottom w:val="0"/>
                          <w:divBdr>
                            <w:top w:val="none" w:sz="0" w:space="0" w:color="auto"/>
                            <w:left w:val="none" w:sz="0" w:space="0" w:color="auto"/>
                            <w:bottom w:val="none" w:sz="0" w:space="0" w:color="auto"/>
                            <w:right w:val="none" w:sz="0" w:space="0" w:color="auto"/>
                          </w:divBdr>
                          <w:divsChild>
                            <w:div w:id="823356447">
                              <w:marLeft w:val="0"/>
                              <w:marRight w:val="0"/>
                              <w:marTop w:val="0"/>
                              <w:marBottom w:val="0"/>
                              <w:divBdr>
                                <w:top w:val="none" w:sz="0" w:space="0" w:color="auto"/>
                                <w:left w:val="none" w:sz="0" w:space="0" w:color="auto"/>
                                <w:bottom w:val="none" w:sz="0" w:space="0" w:color="auto"/>
                                <w:right w:val="none" w:sz="0" w:space="0" w:color="auto"/>
                              </w:divBdr>
                              <w:divsChild>
                                <w:div w:id="1514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6124">
                      <w:marLeft w:val="0"/>
                      <w:marRight w:val="0"/>
                      <w:marTop w:val="0"/>
                      <w:marBottom w:val="0"/>
                      <w:divBdr>
                        <w:top w:val="none" w:sz="0" w:space="0" w:color="auto"/>
                        <w:left w:val="none" w:sz="0" w:space="0" w:color="auto"/>
                        <w:bottom w:val="none" w:sz="0" w:space="0" w:color="auto"/>
                        <w:right w:val="none" w:sz="0" w:space="0" w:color="auto"/>
                      </w:divBdr>
                      <w:divsChild>
                        <w:div w:id="1794247911">
                          <w:marLeft w:val="0"/>
                          <w:marRight w:val="0"/>
                          <w:marTop w:val="0"/>
                          <w:marBottom w:val="0"/>
                          <w:divBdr>
                            <w:top w:val="none" w:sz="0" w:space="0" w:color="auto"/>
                            <w:left w:val="none" w:sz="0" w:space="0" w:color="auto"/>
                            <w:bottom w:val="none" w:sz="0" w:space="0" w:color="auto"/>
                            <w:right w:val="none" w:sz="0" w:space="0" w:color="auto"/>
                          </w:divBdr>
                          <w:divsChild>
                            <w:div w:id="776950636">
                              <w:marLeft w:val="0"/>
                              <w:marRight w:val="0"/>
                              <w:marTop w:val="0"/>
                              <w:marBottom w:val="0"/>
                              <w:divBdr>
                                <w:top w:val="none" w:sz="0" w:space="0" w:color="auto"/>
                                <w:left w:val="none" w:sz="0" w:space="0" w:color="auto"/>
                                <w:bottom w:val="none" w:sz="0" w:space="0" w:color="auto"/>
                                <w:right w:val="none" w:sz="0" w:space="0" w:color="auto"/>
                              </w:divBdr>
                              <w:divsChild>
                                <w:div w:id="739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09742">
                      <w:marLeft w:val="0"/>
                      <w:marRight w:val="0"/>
                      <w:marTop w:val="0"/>
                      <w:marBottom w:val="0"/>
                      <w:divBdr>
                        <w:top w:val="none" w:sz="0" w:space="0" w:color="auto"/>
                        <w:left w:val="none" w:sz="0" w:space="0" w:color="auto"/>
                        <w:bottom w:val="none" w:sz="0" w:space="0" w:color="auto"/>
                        <w:right w:val="none" w:sz="0" w:space="0" w:color="auto"/>
                      </w:divBdr>
                      <w:divsChild>
                        <w:div w:id="1596019334">
                          <w:marLeft w:val="0"/>
                          <w:marRight w:val="0"/>
                          <w:marTop w:val="0"/>
                          <w:marBottom w:val="0"/>
                          <w:divBdr>
                            <w:top w:val="none" w:sz="0" w:space="0" w:color="auto"/>
                            <w:left w:val="none" w:sz="0" w:space="0" w:color="auto"/>
                            <w:bottom w:val="none" w:sz="0" w:space="0" w:color="auto"/>
                            <w:right w:val="none" w:sz="0" w:space="0" w:color="auto"/>
                          </w:divBdr>
                          <w:divsChild>
                            <w:div w:id="1350595621">
                              <w:marLeft w:val="0"/>
                              <w:marRight w:val="0"/>
                              <w:marTop w:val="0"/>
                              <w:marBottom w:val="0"/>
                              <w:divBdr>
                                <w:top w:val="none" w:sz="0" w:space="0" w:color="auto"/>
                                <w:left w:val="none" w:sz="0" w:space="0" w:color="auto"/>
                                <w:bottom w:val="none" w:sz="0" w:space="0" w:color="auto"/>
                                <w:right w:val="none" w:sz="0" w:space="0" w:color="auto"/>
                              </w:divBdr>
                              <w:divsChild>
                                <w:div w:id="823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0879">
                      <w:marLeft w:val="0"/>
                      <w:marRight w:val="0"/>
                      <w:marTop w:val="0"/>
                      <w:marBottom w:val="0"/>
                      <w:divBdr>
                        <w:top w:val="none" w:sz="0" w:space="0" w:color="auto"/>
                        <w:left w:val="none" w:sz="0" w:space="0" w:color="auto"/>
                        <w:bottom w:val="none" w:sz="0" w:space="0" w:color="auto"/>
                        <w:right w:val="none" w:sz="0" w:space="0" w:color="auto"/>
                      </w:divBdr>
                      <w:divsChild>
                        <w:div w:id="1940986739">
                          <w:marLeft w:val="0"/>
                          <w:marRight w:val="0"/>
                          <w:marTop w:val="0"/>
                          <w:marBottom w:val="0"/>
                          <w:divBdr>
                            <w:top w:val="none" w:sz="0" w:space="0" w:color="auto"/>
                            <w:left w:val="none" w:sz="0" w:space="0" w:color="auto"/>
                            <w:bottom w:val="none" w:sz="0" w:space="0" w:color="auto"/>
                            <w:right w:val="none" w:sz="0" w:space="0" w:color="auto"/>
                          </w:divBdr>
                          <w:divsChild>
                            <w:div w:id="1631281435">
                              <w:marLeft w:val="0"/>
                              <w:marRight w:val="0"/>
                              <w:marTop w:val="0"/>
                              <w:marBottom w:val="0"/>
                              <w:divBdr>
                                <w:top w:val="none" w:sz="0" w:space="0" w:color="auto"/>
                                <w:left w:val="none" w:sz="0" w:space="0" w:color="auto"/>
                                <w:bottom w:val="none" w:sz="0" w:space="0" w:color="auto"/>
                                <w:right w:val="none" w:sz="0" w:space="0" w:color="auto"/>
                              </w:divBdr>
                              <w:divsChild>
                                <w:div w:id="11008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6856">
                      <w:marLeft w:val="0"/>
                      <w:marRight w:val="0"/>
                      <w:marTop w:val="0"/>
                      <w:marBottom w:val="0"/>
                      <w:divBdr>
                        <w:top w:val="none" w:sz="0" w:space="0" w:color="auto"/>
                        <w:left w:val="none" w:sz="0" w:space="0" w:color="auto"/>
                        <w:bottom w:val="none" w:sz="0" w:space="0" w:color="auto"/>
                        <w:right w:val="none" w:sz="0" w:space="0" w:color="auto"/>
                      </w:divBdr>
                      <w:divsChild>
                        <w:div w:id="1089043679">
                          <w:marLeft w:val="0"/>
                          <w:marRight w:val="0"/>
                          <w:marTop w:val="0"/>
                          <w:marBottom w:val="0"/>
                          <w:divBdr>
                            <w:top w:val="none" w:sz="0" w:space="0" w:color="auto"/>
                            <w:left w:val="none" w:sz="0" w:space="0" w:color="auto"/>
                            <w:bottom w:val="none" w:sz="0" w:space="0" w:color="auto"/>
                            <w:right w:val="none" w:sz="0" w:space="0" w:color="auto"/>
                          </w:divBdr>
                          <w:divsChild>
                            <w:div w:id="1101268147">
                              <w:marLeft w:val="0"/>
                              <w:marRight w:val="0"/>
                              <w:marTop w:val="0"/>
                              <w:marBottom w:val="0"/>
                              <w:divBdr>
                                <w:top w:val="none" w:sz="0" w:space="0" w:color="auto"/>
                                <w:left w:val="none" w:sz="0" w:space="0" w:color="auto"/>
                                <w:bottom w:val="none" w:sz="0" w:space="0" w:color="auto"/>
                                <w:right w:val="none" w:sz="0" w:space="0" w:color="auto"/>
                              </w:divBdr>
                              <w:divsChild>
                                <w:div w:id="11983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3919">
                      <w:marLeft w:val="0"/>
                      <w:marRight w:val="0"/>
                      <w:marTop w:val="0"/>
                      <w:marBottom w:val="0"/>
                      <w:divBdr>
                        <w:top w:val="none" w:sz="0" w:space="0" w:color="auto"/>
                        <w:left w:val="none" w:sz="0" w:space="0" w:color="auto"/>
                        <w:bottom w:val="none" w:sz="0" w:space="0" w:color="auto"/>
                        <w:right w:val="none" w:sz="0" w:space="0" w:color="auto"/>
                      </w:divBdr>
                      <w:divsChild>
                        <w:div w:id="315498692">
                          <w:marLeft w:val="0"/>
                          <w:marRight w:val="0"/>
                          <w:marTop w:val="0"/>
                          <w:marBottom w:val="0"/>
                          <w:divBdr>
                            <w:top w:val="none" w:sz="0" w:space="0" w:color="auto"/>
                            <w:left w:val="none" w:sz="0" w:space="0" w:color="auto"/>
                            <w:bottom w:val="none" w:sz="0" w:space="0" w:color="auto"/>
                            <w:right w:val="none" w:sz="0" w:space="0" w:color="auto"/>
                          </w:divBdr>
                          <w:divsChild>
                            <w:div w:id="551233786">
                              <w:marLeft w:val="0"/>
                              <w:marRight w:val="0"/>
                              <w:marTop w:val="0"/>
                              <w:marBottom w:val="0"/>
                              <w:divBdr>
                                <w:top w:val="none" w:sz="0" w:space="0" w:color="auto"/>
                                <w:left w:val="none" w:sz="0" w:space="0" w:color="auto"/>
                                <w:bottom w:val="none" w:sz="0" w:space="0" w:color="auto"/>
                                <w:right w:val="none" w:sz="0" w:space="0" w:color="auto"/>
                              </w:divBdr>
                              <w:divsChild>
                                <w:div w:id="1246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89937">
                      <w:marLeft w:val="0"/>
                      <w:marRight w:val="0"/>
                      <w:marTop w:val="0"/>
                      <w:marBottom w:val="0"/>
                      <w:divBdr>
                        <w:top w:val="none" w:sz="0" w:space="0" w:color="auto"/>
                        <w:left w:val="none" w:sz="0" w:space="0" w:color="auto"/>
                        <w:bottom w:val="none" w:sz="0" w:space="0" w:color="auto"/>
                        <w:right w:val="none" w:sz="0" w:space="0" w:color="auto"/>
                      </w:divBdr>
                      <w:divsChild>
                        <w:div w:id="466624368">
                          <w:marLeft w:val="0"/>
                          <w:marRight w:val="0"/>
                          <w:marTop w:val="0"/>
                          <w:marBottom w:val="0"/>
                          <w:divBdr>
                            <w:top w:val="none" w:sz="0" w:space="0" w:color="auto"/>
                            <w:left w:val="none" w:sz="0" w:space="0" w:color="auto"/>
                            <w:bottom w:val="none" w:sz="0" w:space="0" w:color="auto"/>
                            <w:right w:val="none" w:sz="0" w:space="0" w:color="auto"/>
                          </w:divBdr>
                          <w:divsChild>
                            <w:div w:id="1974673841">
                              <w:marLeft w:val="0"/>
                              <w:marRight w:val="0"/>
                              <w:marTop w:val="0"/>
                              <w:marBottom w:val="0"/>
                              <w:divBdr>
                                <w:top w:val="none" w:sz="0" w:space="0" w:color="auto"/>
                                <w:left w:val="none" w:sz="0" w:space="0" w:color="auto"/>
                                <w:bottom w:val="none" w:sz="0" w:space="0" w:color="auto"/>
                                <w:right w:val="none" w:sz="0" w:space="0" w:color="auto"/>
                              </w:divBdr>
                              <w:divsChild>
                                <w:div w:id="8735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11511">
                      <w:marLeft w:val="0"/>
                      <w:marRight w:val="0"/>
                      <w:marTop w:val="0"/>
                      <w:marBottom w:val="0"/>
                      <w:divBdr>
                        <w:top w:val="none" w:sz="0" w:space="0" w:color="auto"/>
                        <w:left w:val="none" w:sz="0" w:space="0" w:color="auto"/>
                        <w:bottom w:val="none" w:sz="0" w:space="0" w:color="auto"/>
                        <w:right w:val="none" w:sz="0" w:space="0" w:color="auto"/>
                      </w:divBdr>
                      <w:divsChild>
                        <w:div w:id="1138456241">
                          <w:marLeft w:val="0"/>
                          <w:marRight w:val="0"/>
                          <w:marTop w:val="0"/>
                          <w:marBottom w:val="0"/>
                          <w:divBdr>
                            <w:top w:val="none" w:sz="0" w:space="0" w:color="auto"/>
                            <w:left w:val="none" w:sz="0" w:space="0" w:color="auto"/>
                            <w:bottom w:val="none" w:sz="0" w:space="0" w:color="auto"/>
                            <w:right w:val="none" w:sz="0" w:space="0" w:color="auto"/>
                          </w:divBdr>
                          <w:divsChild>
                            <w:div w:id="801994392">
                              <w:marLeft w:val="0"/>
                              <w:marRight w:val="0"/>
                              <w:marTop w:val="0"/>
                              <w:marBottom w:val="0"/>
                              <w:divBdr>
                                <w:top w:val="none" w:sz="0" w:space="0" w:color="auto"/>
                                <w:left w:val="none" w:sz="0" w:space="0" w:color="auto"/>
                                <w:bottom w:val="none" w:sz="0" w:space="0" w:color="auto"/>
                                <w:right w:val="none" w:sz="0" w:space="0" w:color="auto"/>
                              </w:divBdr>
                              <w:divsChild>
                                <w:div w:id="3084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1750">
                      <w:marLeft w:val="0"/>
                      <w:marRight w:val="0"/>
                      <w:marTop w:val="0"/>
                      <w:marBottom w:val="0"/>
                      <w:divBdr>
                        <w:top w:val="none" w:sz="0" w:space="0" w:color="auto"/>
                        <w:left w:val="none" w:sz="0" w:space="0" w:color="auto"/>
                        <w:bottom w:val="none" w:sz="0" w:space="0" w:color="auto"/>
                        <w:right w:val="none" w:sz="0" w:space="0" w:color="auto"/>
                      </w:divBdr>
                      <w:divsChild>
                        <w:div w:id="2099252096">
                          <w:marLeft w:val="0"/>
                          <w:marRight w:val="0"/>
                          <w:marTop w:val="0"/>
                          <w:marBottom w:val="0"/>
                          <w:divBdr>
                            <w:top w:val="none" w:sz="0" w:space="0" w:color="auto"/>
                            <w:left w:val="none" w:sz="0" w:space="0" w:color="auto"/>
                            <w:bottom w:val="none" w:sz="0" w:space="0" w:color="auto"/>
                            <w:right w:val="none" w:sz="0" w:space="0" w:color="auto"/>
                          </w:divBdr>
                          <w:divsChild>
                            <w:div w:id="2066954304">
                              <w:marLeft w:val="0"/>
                              <w:marRight w:val="0"/>
                              <w:marTop w:val="0"/>
                              <w:marBottom w:val="0"/>
                              <w:divBdr>
                                <w:top w:val="none" w:sz="0" w:space="0" w:color="auto"/>
                                <w:left w:val="none" w:sz="0" w:space="0" w:color="auto"/>
                                <w:bottom w:val="none" w:sz="0" w:space="0" w:color="auto"/>
                                <w:right w:val="none" w:sz="0" w:space="0" w:color="auto"/>
                              </w:divBdr>
                              <w:divsChild>
                                <w:div w:id="2045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2450">
                      <w:marLeft w:val="0"/>
                      <w:marRight w:val="0"/>
                      <w:marTop w:val="0"/>
                      <w:marBottom w:val="0"/>
                      <w:divBdr>
                        <w:top w:val="none" w:sz="0" w:space="0" w:color="auto"/>
                        <w:left w:val="none" w:sz="0" w:space="0" w:color="auto"/>
                        <w:bottom w:val="none" w:sz="0" w:space="0" w:color="auto"/>
                        <w:right w:val="none" w:sz="0" w:space="0" w:color="auto"/>
                      </w:divBdr>
                      <w:divsChild>
                        <w:div w:id="1221482701">
                          <w:marLeft w:val="0"/>
                          <w:marRight w:val="0"/>
                          <w:marTop w:val="0"/>
                          <w:marBottom w:val="0"/>
                          <w:divBdr>
                            <w:top w:val="none" w:sz="0" w:space="0" w:color="auto"/>
                            <w:left w:val="none" w:sz="0" w:space="0" w:color="auto"/>
                            <w:bottom w:val="none" w:sz="0" w:space="0" w:color="auto"/>
                            <w:right w:val="none" w:sz="0" w:space="0" w:color="auto"/>
                          </w:divBdr>
                          <w:divsChild>
                            <w:div w:id="73750289">
                              <w:marLeft w:val="0"/>
                              <w:marRight w:val="0"/>
                              <w:marTop w:val="0"/>
                              <w:marBottom w:val="0"/>
                              <w:divBdr>
                                <w:top w:val="none" w:sz="0" w:space="0" w:color="auto"/>
                                <w:left w:val="none" w:sz="0" w:space="0" w:color="auto"/>
                                <w:bottom w:val="none" w:sz="0" w:space="0" w:color="auto"/>
                                <w:right w:val="none" w:sz="0" w:space="0" w:color="auto"/>
                              </w:divBdr>
                              <w:divsChild>
                                <w:div w:id="13205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0856">
                      <w:marLeft w:val="0"/>
                      <w:marRight w:val="0"/>
                      <w:marTop w:val="0"/>
                      <w:marBottom w:val="0"/>
                      <w:divBdr>
                        <w:top w:val="none" w:sz="0" w:space="0" w:color="auto"/>
                        <w:left w:val="none" w:sz="0" w:space="0" w:color="auto"/>
                        <w:bottom w:val="none" w:sz="0" w:space="0" w:color="auto"/>
                        <w:right w:val="none" w:sz="0" w:space="0" w:color="auto"/>
                      </w:divBdr>
                      <w:divsChild>
                        <w:div w:id="181819761">
                          <w:marLeft w:val="0"/>
                          <w:marRight w:val="0"/>
                          <w:marTop w:val="0"/>
                          <w:marBottom w:val="0"/>
                          <w:divBdr>
                            <w:top w:val="none" w:sz="0" w:space="0" w:color="auto"/>
                            <w:left w:val="none" w:sz="0" w:space="0" w:color="auto"/>
                            <w:bottom w:val="none" w:sz="0" w:space="0" w:color="auto"/>
                            <w:right w:val="none" w:sz="0" w:space="0" w:color="auto"/>
                          </w:divBdr>
                          <w:divsChild>
                            <w:div w:id="34164925">
                              <w:marLeft w:val="0"/>
                              <w:marRight w:val="0"/>
                              <w:marTop w:val="0"/>
                              <w:marBottom w:val="0"/>
                              <w:divBdr>
                                <w:top w:val="none" w:sz="0" w:space="0" w:color="auto"/>
                                <w:left w:val="none" w:sz="0" w:space="0" w:color="auto"/>
                                <w:bottom w:val="none" w:sz="0" w:space="0" w:color="auto"/>
                                <w:right w:val="none" w:sz="0" w:space="0" w:color="auto"/>
                              </w:divBdr>
                              <w:divsChild>
                                <w:div w:id="6867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028">
                      <w:marLeft w:val="0"/>
                      <w:marRight w:val="0"/>
                      <w:marTop w:val="0"/>
                      <w:marBottom w:val="0"/>
                      <w:divBdr>
                        <w:top w:val="none" w:sz="0" w:space="0" w:color="auto"/>
                        <w:left w:val="none" w:sz="0" w:space="0" w:color="auto"/>
                        <w:bottom w:val="none" w:sz="0" w:space="0" w:color="auto"/>
                        <w:right w:val="none" w:sz="0" w:space="0" w:color="auto"/>
                      </w:divBdr>
                      <w:divsChild>
                        <w:div w:id="1108279987">
                          <w:marLeft w:val="0"/>
                          <w:marRight w:val="0"/>
                          <w:marTop w:val="0"/>
                          <w:marBottom w:val="0"/>
                          <w:divBdr>
                            <w:top w:val="none" w:sz="0" w:space="0" w:color="auto"/>
                            <w:left w:val="none" w:sz="0" w:space="0" w:color="auto"/>
                            <w:bottom w:val="none" w:sz="0" w:space="0" w:color="auto"/>
                            <w:right w:val="none" w:sz="0" w:space="0" w:color="auto"/>
                          </w:divBdr>
                          <w:divsChild>
                            <w:div w:id="1332609800">
                              <w:marLeft w:val="0"/>
                              <w:marRight w:val="0"/>
                              <w:marTop w:val="0"/>
                              <w:marBottom w:val="0"/>
                              <w:divBdr>
                                <w:top w:val="none" w:sz="0" w:space="0" w:color="auto"/>
                                <w:left w:val="none" w:sz="0" w:space="0" w:color="auto"/>
                                <w:bottom w:val="none" w:sz="0" w:space="0" w:color="auto"/>
                                <w:right w:val="none" w:sz="0" w:space="0" w:color="auto"/>
                              </w:divBdr>
                              <w:divsChild>
                                <w:div w:id="1604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1024">
                      <w:marLeft w:val="0"/>
                      <w:marRight w:val="0"/>
                      <w:marTop w:val="0"/>
                      <w:marBottom w:val="0"/>
                      <w:divBdr>
                        <w:top w:val="none" w:sz="0" w:space="0" w:color="auto"/>
                        <w:left w:val="none" w:sz="0" w:space="0" w:color="auto"/>
                        <w:bottom w:val="none" w:sz="0" w:space="0" w:color="auto"/>
                        <w:right w:val="none" w:sz="0" w:space="0" w:color="auto"/>
                      </w:divBdr>
                      <w:divsChild>
                        <w:div w:id="369262013">
                          <w:marLeft w:val="0"/>
                          <w:marRight w:val="0"/>
                          <w:marTop w:val="0"/>
                          <w:marBottom w:val="0"/>
                          <w:divBdr>
                            <w:top w:val="none" w:sz="0" w:space="0" w:color="auto"/>
                            <w:left w:val="none" w:sz="0" w:space="0" w:color="auto"/>
                            <w:bottom w:val="none" w:sz="0" w:space="0" w:color="auto"/>
                            <w:right w:val="none" w:sz="0" w:space="0" w:color="auto"/>
                          </w:divBdr>
                          <w:divsChild>
                            <w:div w:id="6304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249">
                      <w:marLeft w:val="0"/>
                      <w:marRight w:val="0"/>
                      <w:marTop w:val="0"/>
                      <w:marBottom w:val="0"/>
                      <w:divBdr>
                        <w:top w:val="none" w:sz="0" w:space="0" w:color="auto"/>
                        <w:left w:val="none" w:sz="0" w:space="0" w:color="auto"/>
                        <w:bottom w:val="none" w:sz="0" w:space="0" w:color="auto"/>
                        <w:right w:val="none" w:sz="0" w:space="0" w:color="auto"/>
                      </w:divBdr>
                      <w:divsChild>
                        <w:div w:id="1982147826">
                          <w:marLeft w:val="0"/>
                          <w:marRight w:val="0"/>
                          <w:marTop w:val="0"/>
                          <w:marBottom w:val="0"/>
                          <w:divBdr>
                            <w:top w:val="none" w:sz="0" w:space="0" w:color="auto"/>
                            <w:left w:val="none" w:sz="0" w:space="0" w:color="auto"/>
                            <w:bottom w:val="none" w:sz="0" w:space="0" w:color="auto"/>
                            <w:right w:val="none" w:sz="0" w:space="0" w:color="auto"/>
                          </w:divBdr>
                          <w:divsChild>
                            <w:div w:id="48019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87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2117289201">
                              <w:marLeft w:val="0"/>
                              <w:marRight w:val="0"/>
                              <w:marTop w:val="0"/>
                              <w:marBottom w:val="0"/>
                              <w:divBdr>
                                <w:top w:val="none" w:sz="0" w:space="0" w:color="auto"/>
                                <w:left w:val="none" w:sz="0" w:space="0" w:color="auto"/>
                                <w:bottom w:val="none" w:sz="0" w:space="0" w:color="auto"/>
                                <w:right w:val="none" w:sz="0" w:space="0" w:color="auto"/>
                              </w:divBdr>
                              <w:divsChild>
                                <w:div w:id="8483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2220">
                      <w:marLeft w:val="0"/>
                      <w:marRight w:val="0"/>
                      <w:marTop w:val="0"/>
                      <w:marBottom w:val="0"/>
                      <w:divBdr>
                        <w:top w:val="none" w:sz="0" w:space="0" w:color="auto"/>
                        <w:left w:val="none" w:sz="0" w:space="0" w:color="auto"/>
                        <w:bottom w:val="none" w:sz="0" w:space="0" w:color="auto"/>
                        <w:right w:val="none" w:sz="0" w:space="0" w:color="auto"/>
                      </w:divBdr>
                      <w:divsChild>
                        <w:div w:id="572201146">
                          <w:marLeft w:val="0"/>
                          <w:marRight w:val="0"/>
                          <w:marTop w:val="0"/>
                          <w:marBottom w:val="0"/>
                          <w:divBdr>
                            <w:top w:val="none" w:sz="0" w:space="0" w:color="auto"/>
                            <w:left w:val="none" w:sz="0" w:space="0" w:color="auto"/>
                            <w:bottom w:val="none" w:sz="0" w:space="0" w:color="auto"/>
                            <w:right w:val="none" w:sz="0" w:space="0" w:color="auto"/>
                          </w:divBdr>
                          <w:divsChild>
                            <w:div w:id="7604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993">
                      <w:marLeft w:val="0"/>
                      <w:marRight w:val="0"/>
                      <w:marTop w:val="0"/>
                      <w:marBottom w:val="0"/>
                      <w:divBdr>
                        <w:top w:val="none" w:sz="0" w:space="0" w:color="auto"/>
                        <w:left w:val="none" w:sz="0" w:space="0" w:color="auto"/>
                        <w:bottom w:val="none" w:sz="0" w:space="0" w:color="auto"/>
                        <w:right w:val="none" w:sz="0" w:space="0" w:color="auto"/>
                      </w:divBdr>
                      <w:divsChild>
                        <w:div w:id="55013620">
                          <w:marLeft w:val="0"/>
                          <w:marRight w:val="0"/>
                          <w:marTop w:val="0"/>
                          <w:marBottom w:val="0"/>
                          <w:divBdr>
                            <w:top w:val="none" w:sz="0" w:space="0" w:color="auto"/>
                            <w:left w:val="none" w:sz="0" w:space="0" w:color="auto"/>
                            <w:bottom w:val="none" w:sz="0" w:space="0" w:color="auto"/>
                            <w:right w:val="none" w:sz="0" w:space="0" w:color="auto"/>
                          </w:divBdr>
                          <w:divsChild>
                            <w:div w:id="1058086237">
                              <w:marLeft w:val="0"/>
                              <w:marRight w:val="0"/>
                              <w:marTop w:val="0"/>
                              <w:marBottom w:val="0"/>
                              <w:divBdr>
                                <w:top w:val="none" w:sz="0" w:space="0" w:color="auto"/>
                                <w:left w:val="none" w:sz="0" w:space="0" w:color="auto"/>
                                <w:bottom w:val="none" w:sz="0" w:space="0" w:color="auto"/>
                                <w:right w:val="none" w:sz="0" w:space="0" w:color="auto"/>
                              </w:divBdr>
                              <w:divsChild>
                                <w:div w:id="483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7139">
                      <w:marLeft w:val="0"/>
                      <w:marRight w:val="0"/>
                      <w:marTop w:val="0"/>
                      <w:marBottom w:val="0"/>
                      <w:divBdr>
                        <w:top w:val="none" w:sz="0" w:space="0" w:color="auto"/>
                        <w:left w:val="none" w:sz="0" w:space="0" w:color="auto"/>
                        <w:bottom w:val="none" w:sz="0" w:space="0" w:color="auto"/>
                        <w:right w:val="none" w:sz="0" w:space="0" w:color="auto"/>
                      </w:divBdr>
                      <w:divsChild>
                        <w:div w:id="2050300099">
                          <w:marLeft w:val="0"/>
                          <w:marRight w:val="0"/>
                          <w:marTop w:val="0"/>
                          <w:marBottom w:val="0"/>
                          <w:divBdr>
                            <w:top w:val="none" w:sz="0" w:space="0" w:color="auto"/>
                            <w:left w:val="none" w:sz="0" w:space="0" w:color="auto"/>
                            <w:bottom w:val="none" w:sz="0" w:space="0" w:color="auto"/>
                            <w:right w:val="none" w:sz="0" w:space="0" w:color="auto"/>
                          </w:divBdr>
                          <w:divsChild>
                            <w:div w:id="1456876000">
                              <w:marLeft w:val="0"/>
                              <w:marRight w:val="0"/>
                              <w:marTop w:val="0"/>
                              <w:marBottom w:val="0"/>
                              <w:divBdr>
                                <w:top w:val="none" w:sz="0" w:space="0" w:color="auto"/>
                                <w:left w:val="none" w:sz="0" w:space="0" w:color="auto"/>
                                <w:bottom w:val="none" w:sz="0" w:space="0" w:color="auto"/>
                                <w:right w:val="none" w:sz="0" w:space="0" w:color="auto"/>
                              </w:divBdr>
                              <w:divsChild>
                                <w:div w:id="317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4009">
                      <w:marLeft w:val="0"/>
                      <w:marRight w:val="0"/>
                      <w:marTop w:val="0"/>
                      <w:marBottom w:val="0"/>
                      <w:divBdr>
                        <w:top w:val="none" w:sz="0" w:space="0" w:color="auto"/>
                        <w:left w:val="none" w:sz="0" w:space="0" w:color="auto"/>
                        <w:bottom w:val="none" w:sz="0" w:space="0" w:color="auto"/>
                        <w:right w:val="none" w:sz="0" w:space="0" w:color="auto"/>
                      </w:divBdr>
                      <w:divsChild>
                        <w:div w:id="1230965964">
                          <w:marLeft w:val="0"/>
                          <w:marRight w:val="0"/>
                          <w:marTop w:val="0"/>
                          <w:marBottom w:val="0"/>
                          <w:divBdr>
                            <w:top w:val="none" w:sz="0" w:space="0" w:color="auto"/>
                            <w:left w:val="none" w:sz="0" w:space="0" w:color="auto"/>
                            <w:bottom w:val="none" w:sz="0" w:space="0" w:color="auto"/>
                            <w:right w:val="none" w:sz="0" w:space="0" w:color="auto"/>
                          </w:divBdr>
                          <w:divsChild>
                            <w:div w:id="1199901709">
                              <w:marLeft w:val="0"/>
                              <w:marRight w:val="0"/>
                              <w:marTop w:val="0"/>
                              <w:marBottom w:val="0"/>
                              <w:divBdr>
                                <w:top w:val="none" w:sz="0" w:space="0" w:color="auto"/>
                                <w:left w:val="none" w:sz="0" w:space="0" w:color="auto"/>
                                <w:bottom w:val="none" w:sz="0" w:space="0" w:color="auto"/>
                                <w:right w:val="none" w:sz="0" w:space="0" w:color="auto"/>
                              </w:divBdr>
                              <w:divsChild>
                                <w:div w:id="1252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95210">
                      <w:marLeft w:val="0"/>
                      <w:marRight w:val="0"/>
                      <w:marTop w:val="0"/>
                      <w:marBottom w:val="0"/>
                      <w:divBdr>
                        <w:top w:val="none" w:sz="0" w:space="0" w:color="auto"/>
                        <w:left w:val="none" w:sz="0" w:space="0" w:color="auto"/>
                        <w:bottom w:val="none" w:sz="0" w:space="0" w:color="auto"/>
                        <w:right w:val="none" w:sz="0" w:space="0" w:color="auto"/>
                      </w:divBdr>
                      <w:divsChild>
                        <w:div w:id="1012685555">
                          <w:marLeft w:val="0"/>
                          <w:marRight w:val="0"/>
                          <w:marTop w:val="0"/>
                          <w:marBottom w:val="0"/>
                          <w:divBdr>
                            <w:top w:val="none" w:sz="0" w:space="0" w:color="auto"/>
                            <w:left w:val="none" w:sz="0" w:space="0" w:color="auto"/>
                            <w:bottom w:val="none" w:sz="0" w:space="0" w:color="auto"/>
                            <w:right w:val="none" w:sz="0" w:space="0" w:color="auto"/>
                          </w:divBdr>
                          <w:divsChild>
                            <w:div w:id="725030101">
                              <w:marLeft w:val="0"/>
                              <w:marRight w:val="0"/>
                              <w:marTop w:val="0"/>
                              <w:marBottom w:val="0"/>
                              <w:divBdr>
                                <w:top w:val="none" w:sz="0" w:space="0" w:color="auto"/>
                                <w:left w:val="none" w:sz="0" w:space="0" w:color="auto"/>
                                <w:bottom w:val="none" w:sz="0" w:space="0" w:color="auto"/>
                                <w:right w:val="none" w:sz="0" w:space="0" w:color="auto"/>
                              </w:divBdr>
                              <w:divsChild>
                                <w:div w:id="739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9838">
                      <w:marLeft w:val="0"/>
                      <w:marRight w:val="0"/>
                      <w:marTop w:val="0"/>
                      <w:marBottom w:val="0"/>
                      <w:divBdr>
                        <w:top w:val="none" w:sz="0" w:space="0" w:color="auto"/>
                        <w:left w:val="none" w:sz="0" w:space="0" w:color="auto"/>
                        <w:bottom w:val="none" w:sz="0" w:space="0" w:color="auto"/>
                        <w:right w:val="none" w:sz="0" w:space="0" w:color="auto"/>
                      </w:divBdr>
                      <w:divsChild>
                        <w:div w:id="1285965545">
                          <w:marLeft w:val="0"/>
                          <w:marRight w:val="0"/>
                          <w:marTop w:val="0"/>
                          <w:marBottom w:val="0"/>
                          <w:divBdr>
                            <w:top w:val="none" w:sz="0" w:space="0" w:color="auto"/>
                            <w:left w:val="none" w:sz="0" w:space="0" w:color="auto"/>
                            <w:bottom w:val="none" w:sz="0" w:space="0" w:color="auto"/>
                            <w:right w:val="none" w:sz="0" w:space="0" w:color="auto"/>
                          </w:divBdr>
                          <w:divsChild>
                            <w:div w:id="1140922585">
                              <w:marLeft w:val="0"/>
                              <w:marRight w:val="0"/>
                              <w:marTop w:val="0"/>
                              <w:marBottom w:val="0"/>
                              <w:divBdr>
                                <w:top w:val="none" w:sz="0" w:space="0" w:color="auto"/>
                                <w:left w:val="none" w:sz="0" w:space="0" w:color="auto"/>
                                <w:bottom w:val="none" w:sz="0" w:space="0" w:color="auto"/>
                                <w:right w:val="none" w:sz="0" w:space="0" w:color="auto"/>
                              </w:divBdr>
                              <w:divsChild>
                                <w:div w:id="15031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29848">
                      <w:marLeft w:val="0"/>
                      <w:marRight w:val="0"/>
                      <w:marTop w:val="0"/>
                      <w:marBottom w:val="0"/>
                      <w:divBdr>
                        <w:top w:val="none" w:sz="0" w:space="0" w:color="auto"/>
                        <w:left w:val="none" w:sz="0" w:space="0" w:color="auto"/>
                        <w:bottom w:val="none" w:sz="0" w:space="0" w:color="auto"/>
                        <w:right w:val="none" w:sz="0" w:space="0" w:color="auto"/>
                      </w:divBdr>
                      <w:divsChild>
                        <w:div w:id="2120877140">
                          <w:marLeft w:val="0"/>
                          <w:marRight w:val="0"/>
                          <w:marTop w:val="0"/>
                          <w:marBottom w:val="0"/>
                          <w:divBdr>
                            <w:top w:val="none" w:sz="0" w:space="0" w:color="auto"/>
                            <w:left w:val="none" w:sz="0" w:space="0" w:color="auto"/>
                            <w:bottom w:val="none" w:sz="0" w:space="0" w:color="auto"/>
                            <w:right w:val="none" w:sz="0" w:space="0" w:color="auto"/>
                          </w:divBdr>
                          <w:divsChild>
                            <w:div w:id="262227342">
                              <w:marLeft w:val="0"/>
                              <w:marRight w:val="0"/>
                              <w:marTop w:val="0"/>
                              <w:marBottom w:val="0"/>
                              <w:divBdr>
                                <w:top w:val="none" w:sz="0" w:space="0" w:color="auto"/>
                                <w:left w:val="none" w:sz="0" w:space="0" w:color="auto"/>
                                <w:bottom w:val="none" w:sz="0" w:space="0" w:color="auto"/>
                                <w:right w:val="none" w:sz="0" w:space="0" w:color="auto"/>
                              </w:divBdr>
                              <w:divsChild>
                                <w:div w:id="18659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3360">
                      <w:marLeft w:val="0"/>
                      <w:marRight w:val="0"/>
                      <w:marTop w:val="0"/>
                      <w:marBottom w:val="0"/>
                      <w:divBdr>
                        <w:top w:val="none" w:sz="0" w:space="0" w:color="auto"/>
                        <w:left w:val="none" w:sz="0" w:space="0" w:color="auto"/>
                        <w:bottom w:val="none" w:sz="0" w:space="0" w:color="auto"/>
                        <w:right w:val="none" w:sz="0" w:space="0" w:color="auto"/>
                      </w:divBdr>
                      <w:divsChild>
                        <w:div w:id="37166388">
                          <w:marLeft w:val="0"/>
                          <w:marRight w:val="0"/>
                          <w:marTop w:val="0"/>
                          <w:marBottom w:val="0"/>
                          <w:divBdr>
                            <w:top w:val="none" w:sz="0" w:space="0" w:color="auto"/>
                            <w:left w:val="none" w:sz="0" w:space="0" w:color="auto"/>
                            <w:bottom w:val="none" w:sz="0" w:space="0" w:color="auto"/>
                            <w:right w:val="none" w:sz="0" w:space="0" w:color="auto"/>
                          </w:divBdr>
                          <w:divsChild>
                            <w:div w:id="1936328828">
                              <w:marLeft w:val="0"/>
                              <w:marRight w:val="0"/>
                              <w:marTop w:val="0"/>
                              <w:marBottom w:val="0"/>
                              <w:divBdr>
                                <w:top w:val="none" w:sz="0" w:space="0" w:color="auto"/>
                                <w:left w:val="none" w:sz="0" w:space="0" w:color="auto"/>
                                <w:bottom w:val="none" w:sz="0" w:space="0" w:color="auto"/>
                                <w:right w:val="none" w:sz="0" w:space="0" w:color="auto"/>
                              </w:divBdr>
                              <w:divsChild>
                                <w:div w:id="14491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0545">
                      <w:marLeft w:val="0"/>
                      <w:marRight w:val="0"/>
                      <w:marTop w:val="0"/>
                      <w:marBottom w:val="0"/>
                      <w:divBdr>
                        <w:top w:val="none" w:sz="0" w:space="0" w:color="auto"/>
                        <w:left w:val="none" w:sz="0" w:space="0" w:color="auto"/>
                        <w:bottom w:val="none" w:sz="0" w:space="0" w:color="auto"/>
                        <w:right w:val="none" w:sz="0" w:space="0" w:color="auto"/>
                      </w:divBdr>
                      <w:divsChild>
                        <w:div w:id="1107625806">
                          <w:marLeft w:val="0"/>
                          <w:marRight w:val="0"/>
                          <w:marTop w:val="0"/>
                          <w:marBottom w:val="0"/>
                          <w:divBdr>
                            <w:top w:val="none" w:sz="0" w:space="0" w:color="auto"/>
                            <w:left w:val="none" w:sz="0" w:space="0" w:color="auto"/>
                            <w:bottom w:val="none" w:sz="0" w:space="0" w:color="auto"/>
                            <w:right w:val="none" w:sz="0" w:space="0" w:color="auto"/>
                          </w:divBdr>
                          <w:divsChild>
                            <w:div w:id="1676761256">
                              <w:marLeft w:val="0"/>
                              <w:marRight w:val="0"/>
                              <w:marTop w:val="0"/>
                              <w:marBottom w:val="0"/>
                              <w:divBdr>
                                <w:top w:val="none" w:sz="0" w:space="0" w:color="auto"/>
                                <w:left w:val="none" w:sz="0" w:space="0" w:color="auto"/>
                                <w:bottom w:val="none" w:sz="0" w:space="0" w:color="auto"/>
                                <w:right w:val="none" w:sz="0" w:space="0" w:color="auto"/>
                              </w:divBdr>
                              <w:divsChild>
                                <w:div w:id="4143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81115">
                      <w:marLeft w:val="0"/>
                      <w:marRight w:val="0"/>
                      <w:marTop w:val="0"/>
                      <w:marBottom w:val="0"/>
                      <w:divBdr>
                        <w:top w:val="none" w:sz="0" w:space="0" w:color="auto"/>
                        <w:left w:val="none" w:sz="0" w:space="0" w:color="auto"/>
                        <w:bottom w:val="none" w:sz="0" w:space="0" w:color="auto"/>
                        <w:right w:val="none" w:sz="0" w:space="0" w:color="auto"/>
                      </w:divBdr>
                      <w:divsChild>
                        <w:div w:id="1763257927">
                          <w:marLeft w:val="0"/>
                          <w:marRight w:val="0"/>
                          <w:marTop w:val="0"/>
                          <w:marBottom w:val="0"/>
                          <w:divBdr>
                            <w:top w:val="none" w:sz="0" w:space="0" w:color="auto"/>
                            <w:left w:val="none" w:sz="0" w:space="0" w:color="auto"/>
                            <w:bottom w:val="none" w:sz="0" w:space="0" w:color="auto"/>
                            <w:right w:val="none" w:sz="0" w:space="0" w:color="auto"/>
                          </w:divBdr>
                          <w:divsChild>
                            <w:div w:id="498157235">
                              <w:marLeft w:val="0"/>
                              <w:marRight w:val="0"/>
                              <w:marTop w:val="0"/>
                              <w:marBottom w:val="0"/>
                              <w:divBdr>
                                <w:top w:val="none" w:sz="0" w:space="0" w:color="auto"/>
                                <w:left w:val="none" w:sz="0" w:space="0" w:color="auto"/>
                                <w:bottom w:val="none" w:sz="0" w:space="0" w:color="auto"/>
                                <w:right w:val="none" w:sz="0" w:space="0" w:color="auto"/>
                              </w:divBdr>
                              <w:divsChild>
                                <w:div w:id="133259011">
                                  <w:marLeft w:val="0"/>
                                  <w:marRight w:val="0"/>
                                  <w:marTop w:val="0"/>
                                  <w:marBottom w:val="0"/>
                                  <w:divBdr>
                                    <w:top w:val="none" w:sz="0" w:space="0" w:color="auto"/>
                                    <w:left w:val="none" w:sz="0" w:space="0" w:color="auto"/>
                                    <w:bottom w:val="none" w:sz="0" w:space="0" w:color="auto"/>
                                    <w:right w:val="none" w:sz="0" w:space="0" w:color="auto"/>
                                  </w:divBdr>
                                  <w:divsChild>
                                    <w:div w:id="6494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7775">
                      <w:marLeft w:val="0"/>
                      <w:marRight w:val="0"/>
                      <w:marTop w:val="0"/>
                      <w:marBottom w:val="0"/>
                      <w:divBdr>
                        <w:top w:val="none" w:sz="0" w:space="0" w:color="auto"/>
                        <w:left w:val="none" w:sz="0" w:space="0" w:color="auto"/>
                        <w:bottom w:val="none" w:sz="0" w:space="0" w:color="auto"/>
                        <w:right w:val="none" w:sz="0" w:space="0" w:color="auto"/>
                      </w:divBdr>
                      <w:divsChild>
                        <w:div w:id="688338971">
                          <w:marLeft w:val="0"/>
                          <w:marRight w:val="0"/>
                          <w:marTop w:val="0"/>
                          <w:marBottom w:val="0"/>
                          <w:divBdr>
                            <w:top w:val="none" w:sz="0" w:space="0" w:color="auto"/>
                            <w:left w:val="none" w:sz="0" w:space="0" w:color="auto"/>
                            <w:bottom w:val="none" w:sz="0" w:space="0" w:color="auto"/>
                            <w:right w:val="none" w:sz="0" w:space="0" w:color="auto"/>
                          </w:divBdr>
                          <w:divsChild>
                            <w:div w:id="902445568">
                              <w:marLeft w:val="0"/>
                              <w:marRight w:val="0"/>
                              <w:marTop w:val="0"/>
                              <w:marBottom w:val="0"/>
                              <w:divBdr>
                                <w:top w:val="none" w:sz="0" w:space="0" w:color="auto"/>
                                <w:left w:val="none" w:sz="0" w:space="0" w:color="auto"/>
                                <w:bottom w:val="none" w:sz="0" w:space="0" w:color="auto"/>
                                <w:right w:val="none" w:sz="0" w:space="0" w:color="auto"/>
                              </w:divBdr>
                              <w:divsChild>
                                <w:div w:id="20073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7655">
                      <w:marLeft w:val="0"/>
                      <w:marRight w:val="0"/>
                      <w:marTop w:val="0"/>
                      <w:marBottom w:val="0"/>
                      <w:divBdr>
                        <w:top w:val="none" w:sz="0" w:space="0" w:color="auto"/>
                        <w:left w:val="none" w:sz="0" w:space="0" w:color="auto"/>
                        <w:bottom w:val="none" w:sz="0" w:space="0" w:color="auto"/>
                        <w:right w:val="none" w:sz="0" w:space="0" w:color="auto"/>
                      </w:divBdr>
                      <w:divsChild>
                        <w:div w:id="1551192053">
                          <w:marLeft w:val="0"/>
                          <w:marRight w:val="0"/>
                          <w:marTop w:val="0"/>
                          <w:marBottom w:val="0"/>
                          <w:divBdr>
                            <w:top w:val="none" w:sz="0" w:space="0" w:color="auto"/>
                            <w:left w:val="none" w:sz="0" w:space="0" w:color="auto"/>
                            <w:bottom w:val="none" w:sz="0" w:space="0" w:color="auto"/>
                            <w:right w:val="none" w:sz="0" w:space="0" w:color="auto"/>
                          </w:divBdr>
                          <w:divsChild>
                            <w:div w:id="1174296608">
                              <w:marLeft w:val="0"/>
                              <w:marRight w:val="0"/>
                              <w:marTop w:val="0"/>
                              <w:marBottom w:val="0"/>
                              <w:divBdr>
                                <w:top w:val="none" w:sz="0" w:space="0" w:color="auto"/>
                                <w:left w:val="none" w:sz="0" w:space="0" w:color="auto"/>
                                <w:bottom w:val="none" w:sz="0" w:space="0" w:color="auto"/>
                                <w:right w:val="none" w:sz="0" w:space="0" w:color="auto"/>
                              </w:divBdr>
                              <w:divsChild>
                                <w:div w:id="13302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3978">
                      <w:marLeft w:val="0"/>
                      <w:marRight w:val="0"/>
                      <w:marTop w:val="0"/>
                      <w:marBottom w:val="0"/>
                      <w:divBdr>
                        <w:top w:val="none" w:sz="0" w:space="0" w:color="auto"/>
                        <w:left w:val="none" w:sz="0" w:space="0" w:color="auto"/>
                        <w:bottom w:val="none" w:sz="0" w:space="0" w:color="auto"/>
                        <w:right w:val="none" w:sz="0" w:space="0" w:color="auto"/>
                      </w:divBdr>
                      <w:divsChild>
                        <w:div w:id="1358041336">
                          <w:marLeft w:val="0"/>
                          <w:marRight w:val="0"/>
                          <w:marTop w:val="0"/>
                          <w:marBottom w:val="0"/>
                          <w:divBdr>
                            <w:top w:val="none" w:sz="0" w:space="0" w:color="auto"/>
                            <w:left w:val="none" w:sz="0" w:space="0" w:color="auto"/>
                            <w:bottom w:val="none" w:sz="0" w:space="0" w:color="auto"/>
                            <w:right w:val="none" w:sz="0" w:space="0" w:color="auto"/>
                          </w:divBdr>
                          <w:divsChild>
                            <w:div w:id="8481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6410">
                      <w:marLeft w:val="0"/>
                      <w:marRight w:val="0"/>
                      <w:marTop w:val="0"/>
                      <w:marBottom w:val="0"/>
                      <w:divBdr>
                        <w:top w:val="none" w:sz="0" w:space="0" w:color="auto"/>
                        <w:left w:val="none" w:sz="0" w:space="0" w:color="auto"/>
                        <w:bottom w:val="none" w:sz="0" w:space="0" w:color="auto"/>
                        <w:right w:val="none" w:sz="0" w:space="0" w:color="auto"/>
                      </w:divBdr>
                      <w:divsChild>
                        <w:div w:id="219170186">
                          <w:marLeft w:val="0"/>
                          <w:marRight w:val="0"/>
                          <w:marTop w:val="0"/>
                          <w:marBottom w:val="0"/>
                          <w:divBdr>
                            <w:top w:val="none" w:sz="0" w:space="0" w:color="auto"/>
                            <w:left w:val="none" w:sz="0" w:space="0" w:color="auto"/>
                            <w:bottom w:val="none" w:sz="0" w:space="0" w:color="auto"/>
                            <w:right w:val="none" w:sz="0" w:space="0" w:color="auto"/>
                          </w:divBdr>
                          <w:divsChild>
                            <w:div w:id="16821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8883">
                      <w:marLeft w:val="0"/>
                      <w:marRight w:val="0"/>
                      <w:marTop w:val="0"/>
                      <w:marBottom w:val="0"/>
                      <w:divBdr>
                        <w:top w:val="none" w:sz="0" w:space="0" w:color="auto"/>
                        <w:left w:val="none" w:sz="0" w:space="0" w:color="auto"/>
                        <w:bottom w:val="none" w:sz="0" w:space="0" w:color="auto"/>
                        <w:right w:val="none" w:sz="0" w:space="0" w:color="auto"/>
                      </w:divBdr>
                      <w:divsChild>
                        <w:div w:id="129594208">
                          <w:marLeft w:val="0"/>
                          <w:marRight w:val="0"/>
                          <w:marTop w:val="0"/>
                          <w:marBottom w:val="0"/>
                          <w:divBdr>
                            <w:top w:val="none" w:sz="0" w:space="0" w:color="auto"/>
                            <w:left w:val="none" w:sz="0" w:space="0" w:color="auto"/>
                            <w:bottom w:val="none" w:sz="0" w:space="0" w:color="auto"/>
                            <w:right w:val="none" w:sz="0" w:space="0" w:color="auto"/>
                          </w:divBdr>
                          <w:divsChild>
                            <w:div w:id="20022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784">
                      <w:marLeft w:val="0"/>
                      <w:marRight w:val="0"/>
                      <w:marTop w:val="0"/>
                      <w:marBottom w:val="0"/>
                      <w:divBdr>
                        <w:top w:val="none" w:sz="0" w:space="0" w:color="auto"/>
                        <w:left w:val="none" w:sz="0" w:space="0" w:color="auto"/>
                        <w:bottom w:val="none" w:sz="0" w:space="0" w:color="auto"/>
                        <w:right w:val="none" w:sz="0" w:space="0" w:color="auto"/>
                      </w:divBdr>
                      <w:divsChild>
                        <w:div w:id="410009084">
                          <w:marLeft w:val="0"/>
                          <w:marRight w:val="0"/>
                          <w:marTop w:val="0"/>
                          <w:marBottom w:val="0"/>
                          <w:divBdr>
                            <w:top w:val="none" w:sz="0" w:space="0" w:color="auto"/>
                            <w:left w:val="none" w:sz="0" w:space="0" w:color="auto"/>
                            <w:bottom w:val="none" w:sz="0" w:space="0" w:color="auto"/>
                            <w:right w:val="none" w:sz="0" w:space="0" w:color="auto"/>
                          </w:divBdr>
                          <w:divsChild>
                            <w:div w:id="170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8984">
                      <w:marLeft w:val="0"/>
                      <w:marRight w:val="0"/>
                      <w:marTop w:val="0"/>
                      <w:marBottom w:val="0"/>
                      <w:divBdr>
                        <w:top w:val="none" w:sz="0" w:space="0" w:color="auto"/>
                        <w:left w:val="none" w:sz="0" w:space="0" w:color="auto"/>
                        <w:bottom w:val="none" w:sz="0" w:space="0" w:color="auto"/>
                        <w:right w:val="none" w:sz="0" w:space="0" w:color="auto"/>
                      </w:divBdr>
                      <w:divsChild>
                        <w:div w:id="840776285">
                          <w:marLeft w:val="0"/>
                          <w:marRight w:val="0"/>
                          <w:marTop w:val="0"/>
                          <w:marBottom w:val="0"/>
                          <w:divBdr>
                            <w:top w:val="none" w:sz="0" w:space="0" w:color="auto"/>
                            <w:left w:val="none" w:sz="0" w:space="0" w:color="auto"/>
                            <w:bottom w:val="none" w:sz="0" w:space="0" w:color="auto"/>
                            <w:right w:val="none" w:sz="0" w:space="0" w:color="auto"/>
                          </w:divBdr>
                          <w:divsChild>
                            <w:div w:id="967976887">
                              <w:marLeft w:val="0"/>
                              <w:marRight w:val="0"/>
                              <w:marTop w:val="0"/>
                              <w:marBottom w:val="0"/>
                              <w:divBdr>
                                <w:top w:val="none" w:sz="0" w:space="0" w:color="auto"/>
                                <w:left w:val="none" w:sz="0" w:space="0" w:color="auto"/>
                                <w:bottom w:val="none" w:sz="0" w:space="0" w:color="auto"/>
                                <w:right w:val="none" w:sz="0" w:space="0" w:color="auto"/>
                              </w:divBdr>
                              <w:divsChild>
                                <w:div w:id="8242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3600">
                      <w:marLeft w:val="0"/>
                      <w:marRight w:val="0"/>
                      <w:marTop w:val="0"/>
                      <w:marBottom w:val="0"/>
                      <w:divBdr>
                        <w:top w:val="none" w:sz="0" w:space="0" w:color="auto"/>
                        <w:left w:val="none" w:sz="0" w:space="0" w:color="auto"/>
                        <w:bottom w:val="none" w:sz="0" w:space="0" w:color="auto"/>
                        <w:right w:val="none" w:sz="0" w:space="0" w:color="auto"/>
                      </w:divBdr>
                      <w:divsChild>
                        <w:div w:id="1553614081">
                          <w:marLeft w:val="0"/>
                          <w:marRight w:val="0"/>
                          <w:marTop w:val="0"/>
                          <w:marBottom w:val="0"/>
                          <w:divBdr>
                            <w:top w:val="none" w:sz="0" w:space="0" w:color="auto"/>
                            <w:left w:val="none" w:sz="0" w:space="0" w:color="auto"/>
                            <w:bottom w:val="none" w:sz="0" w:space="0" w:color="auto"/>
                            <w:right w:val="none" w:sz="0" w:space="0" w:color="auto"/>
                          </w:divBdr>
                          <w:divsChild>
                            <w:div w:id="1564948700">
                              <w:marLeft w:val="0"/>
                              <w:marRight w:val="0"/>
                              <w:marTop w:val="0"/>
                              <w:marBottom w:val="0"/>
                              <w:divBdr>
                                <w:top w:val="none" w:sz="0" w:space="0" w:color="auto"/>
                                <w:left w:val="none" w:sz="0" w:space="0" w:color="auto"/>
                                <w:bottom w:val="none" w:sz="0" w:space="0" w:color="auto"/>
                                <w:right w:val="none" w:sz="0" w:space="0" w:color="auto"/>
                              </w:divBdr>
                              <w:divsChild>
                                <w:div w:id="20798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4775">
                      <w:marLeft w:val="0"/>
                      <w:marRight w:val="0"/>
                      <w:marTop w:val="0"/>
                      <w:marBottom w:val="0"/>
                      <w:divBdr>
                        <w:top w:val="none" w:sz="0" w:space="0" w:color="auto"/>
                        <w:left w:val="none" w:sz="0" w:space="0" w:color="auto"/>
                        <w:bottom w:val="none" w:sz="0" w:space="0" w:color="auto"/>
                        <w:right w:val="none" w:sz="0" w:space="0" w:color="auto"/>
                      </w:divBdr>
                      <w:divsChild>
                        <w:div w:id="313997612">
                          <w:marLeft w:val="0"/>
                          <w:marRight w:val="0"/>
                          <w:marTop w:val="0"/>
                          <w:marBottom w:val="0"/>
                          <w:divBdr>
                            <w:top w:val="none" w:sz="0" w:space="0" w:color="auto"/>
                            <w:left w:val="none" w:sz="0" w:space="0" w:color="auto"/>
                            <w:bottom w:val="none" w:sz="0" w:space="0" w:color="auto"/>
                            <w:right w:val="none" w:sz="0" w:space="0" w:color="auto"/>
                          </w:divBdr>
                          <w:divsChild>
                            <w:div w:id="567888331">
                              <w:marLeft w:val="0"/>
                              <w:marRight w:val="0"/>
                              <w:marTop w:val="0"/>
                              <w:marBottom w:val="0"/>
                              <w:divBdr>
                                <w:top w:val="none" w:sz="0" w:space="0" w:color="auto"/>
                                <w:left w:val="none" w:sz="0" w:space="0" w:color="auto"/>
                                <w:bottom w:val="none" w:sz="0" w:space="0" w:color="auto"/>
                                <w:right w:val="none" w:sz="0" w:space="0" w:color="auto"/>
                              </w:divBdr>
                              <w:divsChild>
                                <w:div w:id="895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63">
                      <w:marLeft w:val="0"/>
                      <w:marRight w:val="0"/>
                      <w:marTop w:val="0"/>
                      <w:marBottom w:val="0"/>
                      <w:divBdr>
                        <w:top w:val="none" w:sz="0" w:space="0" w:color="auto"/>
                        <w:left w:val="none" w:sz="0" w:space="0" w:color="auto"/>
                        <w:bottom w:val="none" w:sz="0" w:space="0" w:color="auto"/>
                        <w:right w:val="none" w:sz="0" w:space="0" w:color="auto"/>
                      </w:divBdr>
                      <w:divsChild>
                        <w:div w:id="1930196149">
                          <w:marLeft w:val="0"/>
                          <w:marRight w:val="0"/>
                          <w:marTop w:val="0"/>
                          <w:marBottom w:val="0"/>
                          <w:divBdr>
                            <w:top w:val="none" w:sz="0" w:space="0" w:color="auto"/>
                            <w:left w:val="none" w:sz="0" w:space="0" w:color="auto"/>
                            <w:bottom w:val="none" w:sz="0" w:space="0" w:color="auto"/>
                            <w:right w:val="none" w:sz="0" w:space="0" w:color="auto"/>
                          </w:divBdr>
                          <w:divsChild>
                            <w:div w:id="17948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0069">
                      <w:marLeft w:val="0"/>
                      <w:marRight w:val="0"/>
                      <w:marTop w:val="0"/>
                      <w:marBottom w:val="0"/>
                      <w:divBdr>
                        <w:top w:val="none" w:sz="0" w:space="0" w:color="auto"/>
                        <w:left w:val="none" w:sz="0" w:space="0" w:color="auto"/>
                        <w:bottom w:val="none" w:sz="0" w:space="0" w:color="auto"/>
                        <w:right w:val="none" w:sz="0" w:space="0" w:color="auto"/>
                      </w:divBdr>
                      <w:divsChild>
                        <w:div w:id="2135437423">
                          <w:marLeft w:val="0"/>
                          <w:marRight w:val="0"/>
                          <w:marTop w:val="0"/>
                          <w:marBottom w:val="0"/>
                          <w:divBdr>
                            <w:top w:val="none" w:sz="0" w:space="0" w:color="auto"/>
                            <w:left w:val="none" w:sz="0" w:space="0" w:color="auto"/>
                            <w:bottom w:val="none" w:sz="0" w:space="0" w:color="auto"/>
                            <w:right w:val="none" w:sz="0" w:space="0" w:color="auto"/>
                          </w:divBdr>
                          <w:divsChild>
                            <w:div w:id="602229395">
                              <w:marLeft w:val="0"/>
                              <w:marRight w:val="0"/>
                              <w:marTop w:val="0"/>
                              <w:marBottom w:val="0"/>
                              <w:divBdr>
                                <w:top w:val="none" w:sz="0" w:space="0" w:color="auto"/>
                                <w:left w:val="none" w:sz="0" w:space="0" w:color="auto"/>
                                <w:bottom w:val="none" w:sz="0" w:space="0" w:color="auto"/>
                                <w:right w:val="none" w:sz="0" w:space="0" w:color="auto"/>
                              </w:divBdr>
                              <w:divsChild>
                                <w:div w:id="3237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7986">
                      <w:marLeft w:val="0"/>
                      <w:marRight w:val="0"/>
                      <w:marTop w:val="0"/>
                      <w:marBottom w:val="0"/>
                      <w:divBdr>
                        <w:top w:val="none" w:sz="0" w:space="0" w:color="auto"/>
                        <w:left w:val="none" w:sz="0" w:space="0" w:color="auto"/>
                        <w:bottom w:val="none" w:sz="0" w:space="0" w:color="auto"/>
                        <w:right w:val="none" w:sz="0" w:space="0" w:color="auto"/>
                      </w:divBdr>
                      <w:divsChild>
                        <w:div w:id="2117214917">
                          <w:marLeft w:val="0"/>
                          <w:marRight w:val="0"/>
                          <w:marTop w:val="0"/>
                          <w:marBottom w:val="0"/>
                          <w:divBdr>
                            <w:top w:val="none" w:sz="0" w:space="0" w:color="auto"/>
                            <w:left w:val="none" w:sz="0" w:space="0" w:color="auto"/>
                            <w:bottom w:val="none" w:sz="0" w:space="0" w:color="auto"/>
                            <w:right w:val="none" w:sz="0" w:space="0" w:color="auto"/>
                          </w:divBdr>
                          <w:divsChild>
                            <w:div w:id="9156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181">
                      <w:marLeft w:val="0"/>
                      <w:marRight w:val="0"/>
                      <w:marTop w:val="0"/>
                      <w:marBottom w:val="0"/>
                      <w:divBdr>
                        <w:top w:val="none" w:sz="0" w:space="0" w:color="auto"/>
                        <w:left w:val="none" w:sz="0" w:space="0" w:color="auto"/>
                        <w:bottom w:val="none" w:sz="0" w:space="0" w:color="auto"/>
                        <w:right w:val="none" w:sz="0" w:space="0" w:color="auto"/>
                      </w:divBdr>
                      <w:divsChild>
                        <w:div w:id="1049693823">
                          <w:marLeft w:val="0"/>
                          <w:marRight w:val="0"/>
                          <w:marTop w:val="0"/>
                          <w:marBottom w:val="0"/>
                          <w:divBdr>
                            <w:top w:val="none" w:sz="0" w:space="0" w:color="auto"/>
                            <w:left w:val="none" w:sz="0" w:space="0" w:color="auto"/>
                            <w:bottom w:val="none" w:sz="0" w:space="0" w:color="auto"/>
                            <w:right w:val="none" w:sz="0" w:space="0" w:color="auto"/>
                          </w:divBdr>
                          <w:divsChild>
                            <w:div w:id="657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7961">
                      <w:marLeft w:val="0"/>
                      <w:marRight w:val="0"/>
                      <w:marTop w:val="0"/>
                      <w:marBottom w:val="0"/>
                      <w:divBdr>
                        <w:top w:val="none" w:sz="0" w:space="0" w:color="auto"/>
                        <w:left w:val="none" w:sz="0" w:space="0" w:color="auto"/>
                        <w:bottom w:val="none" w:sz="0" w:space="0" w:color="auto"/>
                        <w:right w:val="none" w:sz="0" w:space="0" w:color="auto"/>
                      </w:divBdr>
                      <w:divsChild>
                        <w:div w:id="1191645020">
                          <w:marLeft w:val="0"/>
                          <w:marRight w:val="0"/>
                          <w:marTop w:val="0"/>
                          <w:marBottom w:val="0"/>
                          <w:divBdr>
                            <w:top w:val="none" w:sz="0" w:space="0" w:color="auto"/>
                            <w:left w:val="none" w:sz="0" w:space="0" w:color="auto"/>
                            <w:bottom w:val="none" w:sz="0" w:space="0" w:color="auto"/>
                            <w:right w:val="none" w:sz="0" w:space="0" w:color="auto"/>
                          </w:divBdr>
                          <w:divsChild>
                            <w:div w:id="2035107970">
                              <w:marLeft w:val="0"/>
                              <w:marRight w:val="0"/>
                              <w:marTop w:val="0"/>
                              <w:marBottom w:val="0"/>
                              <w:divBdr>
                                <w:top w:val="none" w:sz="0" w:space="0" w:color="auto"/>
                                <w:left w:val="none" w:sz="0" w:space="0" w:color="auto"/>
                                <w:bottom w:val="none" w:sz="0" w:space="0" w:color="auto"/>
                                <w:right w:val="none" w:sz="0" w:space="0" w:color="auto"/>
                              </w:divBdr>
                              <w:divsChild>
                                <w:div w:id="2031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829">
                      <w:marLeft w:val="0"/>
                      <w:marRight w:val="0"/>
                      <w:marTop w:val="0"/>
                      <w:marBottom w:val="0"/>
                      <w:divBdr>
                        <w:top w:val="none" w:sz="0" w:space="0" w:color="auto"/>
                        <w:left w:val="none" w:sz="0" w:space="0" w:color="auto"/>
                        <w:bottom w:val="none" w:sz="0" w:space="0" w:color="auto"/>
                        <w:right w:val="none" w:sz="0" w:space="0" w:color="auto"/>
                      </w:divBdr>
                      <w:divsChild>
                        <w:div w:id="1139423232">
                          <w:marLeft w:val="0"/>
                          <w:marRight w:val="0"/>
                          <w:marTop w:val="0"/>
                          <w:marBottom w:val="0"/>
                          <w:divBdr>
                            <w:top w:val="none" w:sz="0" w:space="0" w:color="auto"/>
                            <w:left w:val="none" w:sz="0" w:space="0" w:color="auto"/>
                            <w:bottom w:val="none" w:sz="0" w:space="0" w:color="auto"/>
                            <w:right w:val="none" w:sz="0" w:space="0" w:color="auto"/>
                          </w:divBdr>
                          <w:divsChild>
                            <w:div w:id="4146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8969">
                      <w:marLeft w:val="0"/>
                      <w:marRight w:val="0"/>
                      <w:marTop w:val="0"/>
                      <w:marBottom w:val="0"/>
                      <w:divBdr>
                        <w:top w:val="none" w:sz="0" w:space="0" w:color="auto"/>
                        <w:left w:val="none" w:sz="0" w:space="0" w:color="auto"/>
                        <w:bottom w:val="none" w:sz="0" w:space="0" w:color="auto"/>
                        <w:right w:val="none" w:sz="0" w:space="0" w:color="auto"/>
                      </w:divBdr>
                      <w:divsChild>
                        <w:div w:id="1051659192">
                          <w:marLeft w:val="0"/>
                          <w:marRight w:val="0"/>
                          <w:marTop w:val="0"/>
                          <w:marBottom w:val="0"/>
                          <w:divBdr>
                            <w:top w:val="none" w:sz="0" w:space="0" w:color="auto"/>
                            <w:left w:val="none" w:sz="0" w:space="0" w:color="auto"/>
                            <w:bottom w:val="none" w:sz="0" w:space="0" w:color="auto"/>
                            <w:right w:val="none" w:sz="0" w:space="0" w:color="auto"/>
                          </w:divBdr>
                          <w:divsChild>
                            <w:div w:id="747457569">
                              <w:marLeft w:val="0"/>
                              <w:marRight w:val="0"/>
                              <w:marTop w:val="0"/>
                              <w:marBottom w:val="0"/>
                              <w:divBdr>
                                <w:top w:val="none" w:sz="0" w:space="0" w:color="auto"/>
                                <w:left w:val="none" w:sz="0" w:space="0" w:color="auto"/>
                                <w:bottom w:val="none" w:sz="0" w:space="0" w:color="auto"/>
                                <w:right w:val="none" w:sz="0" w:space="0" w:color="auto"/>
                              </w:divBdr>
                              <w:divsChild>
                                <w:div w:id="621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9497">
                      <w:marLeft w:val="0"/>
                      <w:marRight w:val="0"/>
                      <w:marTop w:val="0"/>
                      <w:marBottom w:val="0"/>
                      <w:divBdr>
                        <w:top w:val="none" w:sz="0" w:space="0" w:color="auto"/>
                        <w:left w:val="none" w:sz="0" w:space="0" w:color="auto"/>
                        <w:bottom w:val="none" w:sz="0" w:space="0" w:color="auto"/>
                        <w:right w:val="none" w:sz="0" w:space="0" w:color="auto"/>
                      </w:divBdr>
                      <w:divsChild>
                        <w:div w:id="1417094628">
                          <w:marLeft w:val="0"/>
                          <w:marRight w:val="0"/>
                          <w:marTop w:val="0"/>
                          <w:marBottom w:val="0"/>
                          <w:divBdr>
                            <w:top w:val="none" w:sz="0" w:space="0" w:color="auto"/>
                            <w:left w:val="none" w:sz="0" w:space="0" w:color="auto"/>
                            <w:bottom w:val="none" w:sz="0" w:space="0" w:color="auto"/>
                            <w:right w:val="none" w:sz="0" w:space="0" w:color="auto"/>
                          </w:divBdr>
                          <w:divsChild>
                            <w:div w:id="219286621">
                              <w:marLeft w:val="0"/>
                              <w:marRight w:val="0"/>
                              <w:marTop w:val="0"/>
                              <w:marBottom w:val="0"/>
                              <w:divBdr>
                                <w:top w:val="none" w:sz="0" w:space="0" w:color="auto"/>
                                <w:left w:val="none" w:sz="0" w:space="0" w:color="auto"/>
                                <w:bottom w:val="none" w:sz="0" w:space="0" w:color="auto"/>
                                <w:right w:val="none" w:sz="0" w:space="0" w:color="auto"/>
                              </w:divBdr>
                              <w:divsChild>
                                <w:div w:id="12258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61699">
                      <w:marLeft w:val="0"/>
                      <w:marRight w:val="0"/>
                      <w:marTop w:val="0"/>
                      <w:marBottom w:val="0"/>
                      <w:divBdr>
                        <w:top w:val="none" w:sz="0" w:space="0" w:color="auto"/>
                        <w:left w:val="none" w:sz="0" w:space="0" w:color="auto"/>
                        <w:bottom w:val="none" w:sz="0" w:space="0" w:color="auto"/>
                        <w:right w:val="none" w:sz="0" w:space="0" w:color="auto"/>
                      </w:divBdr>
                      <w:divsChild>
                        <w:div w:id="154609145">
                          <w:marLeft w:val="0"/>
                          <w:marRight w:val="0"/>
                          <w:marTop w:val="0"/>
                          <w:marBottom w:val="0"/>
                          <w:divBdr>
                            <w:top w:val="none" w:sz="0" w:space="0" w:color="auto"/>
                            <w:left w:val="none" w:sz="0" w:space="0" w:color="auto"/>
                            <w:bottom w:val="none" w:sz="0" w:space="0" w:color="auto"/>
                            <w:right w:val="none" w:sz="0" w:space="0" w:color="auto"/>
                          </w:divBdr>
                          <w:divsChild>
                            <w:div w:id="19369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6361">
                      <w:marLeft w:val="0"/>
                      <w:marRight w:val="0"/>
                      <w:marTop w:val="0"/>
                      <w:marBottom w:val="0"/>
                      <w:divBdr>
                        <w:top w:val="none" w:sz="0" w:space="0" w:color="auto"/>
                        <w:left w:val="none" w:sz="0" w:space="0" w:color="auto"/>
                        <w:bottom w:val="none" w:sz="0" w:space="0" w:color="auto"/>
                        <w:right w:val="none" w:sz="0" w:space="0" w:color="auto"/>
                      </w:divBdr>
                      <w:divsChild>
                        <w:div w:id="176163676">
                          <w:marLeft w:val="0"/>
                          <w:marRight w:val="0"/>
                          <w:marTop w:val="0"/>
                          <w:marBottom w:val="0"/>
                          <w:divBdr>
                            <w:top w:val="none" w:sz="0" w:space="0" w:color="auto"/>
                            <w:left w:val="none" w:sz="0" w:space="0" w:color="auto"/>
                            <w:bottom w:val="none" w:sz="0" w:space="0" w:color="auto"/>
                            <w:right w:val="none" w:sz="0" w:space="0" w:color="auto"/>
                          </w:divBdr>
                          <w:divsChild>
                            <w:div w:id="15884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3397">
                      <w:marLeft w:val="0"/>
                      <w:marRight w:val="0"/>
                      <w:marTop w:val="0"/>
                      <w:marBottom w:val="0"/>
                      <w:divBdr>
                        <w:top w:val="none" w:sz="0" w:space="0" w:color="auto"/>
                        <w:left w:val="none" w:sz="0" w:space="0" w:color="auto"/>
                        <w:bottom w:val="none" w:sz="0" w:space="0" w:color="auto"/>
                        <w:right w:val="none" w:sz="0" w:space="0" w:color="auto"/>
                      </w:divBdr>
                      <w:divsChild>
                        <w:div w:id="2023169391">
                          <w:marLeft w:val="0"/>
                          <w:marRight w:val="0"/>
                          <w:marTop w:val="0"/>
                          <w:marBottom w:val="0"/>
                          <w:divBdr>
                            <w:top w:val="none" w:sz="0" w:space="0" w:color="auto"/>
                            <w:left w:val="none" w:sz="0" w:space="0" w:color="auto"/>
                            <w:bottom w:val="none" w:sz="0" w:space="0" w:color="auto"/>
                            <w:right w:val="none" w:sz="0" w:space="0" w:color="auto"/>
                          </w:divBdr>
                          <w:divsChild>
                            <w:div w:id="4581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6714">
                      <w:marLeft w:val="0"/>
                      <w:marRight w:val="0"/>
                      <w:marTop w:val="0"/>
                      <w:marBottom w:val="0"/>
                      <w:divBdr>
                        <w:top w:val="none" w:sz="0" w:space="0" w:color="auto"/>
                        <w:left w:val="none" w:sz="0" w:space="0" w:color="auto"/>
                        <w:bottom w:val="none" w:sz="0" w:space="0" w:color="auto"/>
                        <w:right w:val="none" w:sz="0" w:space="0" w:color="auto"/>
                      </w:divBdr>
                      <w:divsChild>
                        <w:div w:id="355469478">
                          <w:marLeft w:val="0"/>
                          <w:marRight w:val="0"/>
                          <w:marTop w:val="0"/>
                          <w:marBottom w:val="0"/>
                          <w:divBdr>
                            <w:top w:val="none" w:sz="0" w:space="0" w:color="auto"/>
                            <w:left w:val="none" w:sz="0" w:space="0" w:color="auto"/>
                            <w:bottom w:val="none" w:sz="0" w:space="0" w:color="auto"/>
                            <w:right w:val="none" w:sz="0" w:space="0" w:color="auto"/>
                          </w:divBdr>
                          <w:divsChild>
                            <w:div w:id="1864856338">
                              <w:marLeft w:val="0"/>
                              <w:marRight w:val="0"/>
                              <w:marTop w:val="0"/>
                              <w:marBottom w:val="0"/>
                              <w:divBdr>
                                <w:top w:val="none" w:sz="0" w:space="0" w:color="auto"/>
                                <w:left w:val="none" w:sz="0" w:space="0" w:color="auto"/>
                                <w:bottom w:val="none" w:sz="0" w:space="0" w:color="auto"/>
                                <w:right w:val="none" w:sz="0" w:space="0" w:color="auto"/>
                              </w:divBdr>
                              <w:divsChild>
                                <w:div w:id="314603134">
                                  <w:marLeft w:val="0"/>
                                  <w:marRight w:val="0"/>
                                  <w:marTop w:val="0"/>
                                  <w:marBottom w:val="0"/>
                                  <w:divBdr>
                                    <w:top w:val="none" w:sz="0" w:space="0" w:color="auto"/>
                                    <w:left w:val="none" w:sz="0" w:space="0" w:color="auto"/>
                                    <w:bottom w:val="none" w:sz="0" w:space="0" w:color="auto"/>
                                    <w:right w:val="none" w:sz="0" w:space="0" w:color="auto"/>
                                  </w:divBdr>
                                  <w:divsChild>
                                    <w:div w:id="328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75252">
                      <w:marLeft w:val="0"/>
                      <w:marRight w:val="0"/>
                      <w:marTop w:val="0"/>
                      <w:marBottom w:val="0"/>
                      <w:divBdr>
                        <w:top w:val="none" w:sz="0" w:space="0" w:color="auto"/>
                        <w:left w:val="none" w:sz="0" w:space="0" w:color="auto"/>
                        <w:bottom w:val="none" w:sz="0" w:space="0" w:color="auto"/>
                        <w:right w:val="none" w:sz="0" w:space="0" w:color="auto"/>
                      </w:divBdr>
                      <w:divsChild>
                        <w:div w:id="1001271968">
                          <w:marLeft w:val="0"/>
                          <w:marRight w:val="0"/>
                          <w:marTop w:val="0"/>
                          <w:marBottom w:val="0"/>
                          <w:divBdr>
                            <w:top w:val="none" w:sz="0" w:space="0" w:color="auto"/>
                            <w:left w:val="none" w:sz="0" w:space="0" w:color="auto"/>
                            <w:bottom w:val="none" w:sz="0" w:space="0" w:color="auto"/>
                            <w:right w:val="none" w:sz="0" w:space="0" w:color="auto"/>
                          </w:divBdr>
                          <w:divsChild>
                            <w:div w:id="96367872">
                              <w:marLeft w:val="0"/>
                              <w:marRight w:val="0"/>
                              <w:marTop w:val="0"/>
                              <w:marBottom w:val="0"/>
                              <w:divBdr>
                                <w:top w:val="none" w:sz="0" w:space="0" w:color="auto"/>
                                <w:left w:val="none" w:sz="0" w:space="0" w:color="auto"/>
                                <w:bottom w:val="none" w:sz="0" w:space="0" w:color="auto"/>
                                <w:right w:val="none" w:sz="0" w:space="0" w:color="auto"/>
                              </w:divBdr>
                              <w:divsChild>
                                <w:div w:id="17580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74629">
                      <w:marLeft w:val="0"/>
                      <w:marRight w:val="0"/>
                      <w:marTop w:val="0"/>
                      <w:marBottom w:val="0"/>
                      <w:divBdr>
                        <w:top w:val="none" w:sz="0" w:space="0" w:color="auto"/>
                        <w:left w:val="none" w:sz="0" w:space="0" w:color="auto"/>
                        <w:bottom w:val="none" w:sz="0" w:space="0" w:color="auto"/>
                        <w:right w:val="none" w:sz="0" w:space="0" w:color="auto"/>
                      </w:divBdr>
                      <w:divsChild>
                        <w:div w:id="1598754689">
                          <w:marLeft w:val="0"/>
                          <w:marRight w:val="0"/>
                          <w:marTop w:val="0"/>
                          <w:marBottom w:val="0"/>
                          <w:divBdr>
                            <w:top w:val="none" w:sz="0" w:space="0" w:color="auto"/>
                            <w:left w:val="none" w:sz="0" w:space="0" w:color="auto"/>
                            <w:bottom w:val="none" w:sz="0" w:space="0" w:color="auto"/>
                            <w:right w:val="none" w:sz="0" w:space="0" w:color="auto"/>
                          </w:divBdr>
                          <w:divsChild>
                            <w:div w:id="614404123">
                              <w:marLeft w:val="0"/>
                              <w:marRight w:val="0"/>
                              <w:marTop w:val="0"/>
                              <w:marBottom w:val="0"/>
                              <w:divBdr>
                                <w:top w:val="none" w:sz="0" w:space="0" w:color="auto"/>
                                <w:left w:val="none" w:sz="0" w:space="0" w:color="auto"/>
                                <w:bottom w:val="none" w:sz="0" w:space="0" w:color="auto"/>
                                <w:right w:val="none" w:sz="0" w:space="0" w:color="auto"/>
                              </w:divBdr>
                              <w:divsChild>
                                <w:div w:id="662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2008">
                      <w:marLeft w:val="0"/>
                      <w:marRight w:val="0"/>
                      <w:marTop w:val="0"/>
                      <w:marBottom w:val="0"/>
                      <w:divBdr>
                        <w:top w:val="none" w:sz="0" w:space="0" w:color="auto"/>
                        <w:left w:val="none" w:sz="0" w:space="0" w:color="auto"/>
                        <w:bottom w:val="none" w:sz="0" w:space="0" w:color="auto"/>
                        <w:right w:val="none" w:sz="0" w:space="0" w:color="auto"/>
                      </w:divBdr>
                      <w:divsChild>
                        <w:div w:id="976764283">
                          <w:marLeft w:val="0"/>
                          <w:marRight w:val="0"/>
                          <w:marTop w:val="0"/>
                          <w:marBottom w:val="0"/>
                          <w:divBdr>
                            <w:top w:val="none" w:sz="0" w:space="0" w:color="auto"/>
                            <w:left w:val="none" w:sz="0" w:space="0" w:color="auto"/>
                            <w:bottom w:val="none" w:sz="0" w:space="0" w:color="auto"/>
                            <w:right w:val="none" w:sz="0" w:space="0" w:color="auto"/>
                          </w:divBdr>
                          <w:divsChild>
                            <w:div w:id="1174229112">
                              <w:marLeft w:val="0"/>
                              <w:marRight w:val="0"/>
                              <w:marTop w:val="0"/>
                              <w:marBottom w:val="0"/>
                              <w:divBdr>
                                <w:top w:val="none" w:sz="0" w:space="0" w:color="auto"/>
                                <w:left w:val="none" w:sz="0" w:space="0" w:color="auto"/>
                                <w:bottom w:val="none" w:sz="0" w:space="0" w:color="auto"/>
                                <w:right w:val="none" w:sz="0" w:space="0" w:color="auto"/>
                              </w:divBdr>
                              <w:divsChild>
                                <w:div w:id="1403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5120">
                      <w:marLeft w:val="0"/>
                      <w:marRight w:val="0"/>
                      <w:marTop w:val="0"/>
                      <w:marBottom w:val="0"/>
                      <w:divBdr>
                        <w:top w:val="none" w:sz="0" w:space="0" w:color="auto"/>
                        <w:left w:val="none" w:sz="0" w:space="0" w:color="auto"/>
                        <w:bottom w:val="none" w:sz="0" w:space="0" w:color="auto"/>
                        <w:right w:val="none" w:sz="0" w:space="0" w:color="auto"/>
                      </w:divBdr>
                      <w:divsChild>
                        <w:div w:id="1689017180">
                          <w:marLeft w:val="0"/>
                          <w:marRight w:val="0"/>
                          <w:marTop w:val="0"/>
                          <w:marBottom w:val="0"/>
                          <w:divBdr>
                            <w:top w:val="none" w:sz="0" w:space="0" w:color="auto"/>
                            <w:left w:val="none" w:sz="0" w:space="0" w:color="auto"/>
                            <w:bottom w:val="none" w:sz="0" w:space="0" w:color="auto"/>
                            <w:right w:val="none" w:sz="0" w:space="0" w:color="auto"/>
                          </w:divBdr>
                          <w:divsChild>
                            <w:div w:id="522129505">
                              <w:marLeft w:val="0"/>
                              <w:marRight w:val="0"/>
                              <w:marTop w:val="0"/>
                              <w:marBottom w:val="0"/>
                              <w:divBdr>
                                <w:top w:val="none" w:sz="0" w:space="0" w:color="auto"/>
                                <w:left w:val="none" w:sz="0" w:space="0" w:color="auto"/>
                                <w:bottom w:val="none" w:sz="0" w:space="0" w:color="auto"/>
                                <w:right w:val="none" w:sz="0" w:space="0" w:color="auto"/>
                              </w:divBdr>
                              <w:divsChild>
                                <w:div w:id="18433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8565">
                      <w:marLeft w:val="0"/>
                      <w:marRight w:val="0"/>
                      <w:marTop w:val="0"/>
                      <w:marBottom w:val="0"/>
                      <w:divBdr>
                        <w:top w:val="none" w:sz="0" w:space="0" w:color="auto"/>
                        <w:left w:val="none" w:sz="0" w:space="0" w:color="auto"/>
                        <w:bottom w:val="none" w:sz="0" w:space="0" w:color="auto"/>
                        <w:right w:val="none" w:sz="0" w:space="0" w:color="auto"/>
                      </w:divBdr>
                      <w:divsChild>
                        <w:div w:id="1893613326">
                          <w:marLeft w:val="0"/>
                          <w:marRight w:val="0"/>
                          <w:marTop w:val="0"/>
                          <w:marBottom w:val="0"/>
                          <w:divBdr>
                            <w:top w:val="none" w:sz="0" w:space="0" w:color="auto"/>
                            <w:left w:val="none" w:sz="0" w:space="0" w:color="auto"/>
                            <w:bottom w:val="none" w:sz="0" w:space="0" w:color="auto"/>
                            <w:right w:val="none" w:sz="0" w:space="0" w:color="auto"/>
                          </w:divBdr>
                          <w:divsChild>
                            <w:div w:id="19982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734">
                      <w:marLeft w:val="0"/>
                      <w:marRight w:val="0"/>
                      <w:marTop w:val="0"/>
                      <w:marBottom w:val="0"/>
                      <w:divBdr>
                        <w:top w:val="none" w:sz="0" w:space="0" w:color="auto"/>
                        <w:left w:val="none" w:sz="0" w:space="0" w:color="auto"/>
                        <w:bottom w:val="none" w:sz="0" w:space="0" w:color="auto"/>
                        <w:right w:val="none" w:sz="0" w:space="0" w:color="auto"/>
                      </w:divBdr>
                      <w:divsChild>
                        <w:div w:id="837353490">
                          <w:marLeft w:val="0"/>
                          <w:marRight w:val="0"/>
                          <w:marTop w:val="0"/>
                          <w:marBottom w:val="0"/>
                          <w:divBdr>
                            <w:top w:val="none" w:sz="0" w:space="0" w:color="auto"/>
                            <w:left w:val="none" w:sz="0" w:space="0" w:color="auto"/>
                            <w:bottom w:val="none" w:sz="0" w:space="0" w:color="auto"/>
                            <w:right w:val="none" w:sz="0" w:space="0" w:color="auto"/>
                          </w:divBdr>
                          <w:divsChild>
                            <w:div w:id="1935285124">
                              <w:marLeft w:val="0"/>
                              <w:marRight w:val="0"/>
                              <w:marTop w:val="0"/>
                              <w:marBottom w:val="0"/>
                              <w:divBdr>
                                <w:top w:val="none" w:sz="0" w:space="0" w:color="auto"/>
                                <w:left w:val="none" w:sz="0" w:space="0" w:color="auto"/>
                                <w:bottom w:val="none" w:sz="0" w:space="0" w:color="auto"/>
                                <w:right w:val="none" w:sz="0" w:space="0" w:color="auto"/>
                              </w:divBdr>
                              <w:divsChild>
                                <w:div w:id="6093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0424">
                      <w:marLeft w:val="0"/>
                      <w:marRight w:val="0"/>
                      <w:marTop w:val="0"/>
                      <w:marBottom w:val="0"/>
                      <w:divBdr>
                        <w:top w:val="none" w:sz="0" w:space="0" w:color="auto"/>
                        <w:left w:val="none" w:sz="0" w:space="0" w:color="auto"/>
                        <w:bottom w:val="none" w:sz="0" w:space="0" w:color="auto"/>
                        <w:right w:val="none" w:sz="0" w:space="0" w:color="auto"/>
                      </w:divBdr>
                      <w:divsChild>
                        <w:div w:id="185095957">
                          <w:marLeft w:val="0"/>
                          <w:marRight w:val="0"/>
                          <w:marTop w:val="0"/>
                          <w:marBottom w:val="0"/>
                          <w:divBdr>
                            <w:top w:val="none" w:sz="0" w:space="0" w:color="auto"/>
                            <w:left w:val="none" w:sz="0" w:space="0" w:color="auto"/>
                            <w:bottom w:val="none" w:sz="0" w:space="0" w:color="auto"/>
                            <w:right w:val="none" w:sz="0" w:space="0" w:color="auto"/>
                          </w:divBdr>
                          <w:divsChild>
                            <w:div w:id="1207110570">
                              <w:marLeft w:val="0"/>
                              <w:marRight w:val="0"/>
                              <w:marTop w:val="0"/>
                              <w:marBottom w:val="0"/>
                              <w:divBdr>
                                <w:top w:val="none" w:sz="0" w:space="0" w:color="auto"/>
                                <w:left w:val="none" w:sz="0" w:space="0" w:color="auto"/>
                                <w:bottom w:val="none" w:sz="0" w:space="0" w:color="auto"/>
                                <w:right w:val="none" w:sz="0" w:space="0" w:color="auto"/>
                              </w:divBdr>
                              <w:divsChild>
                                <w:div w:id="14349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02280">
                      <w:marLeft w:val="0"/>
                      <w:marRight w:val="0"/>
                      <w:marTop w:val="0"/>
                      <w:marBottom w:val="0"/>
                      <w:divBdr>
                        <w:top w:val="none" w:sz="0" w:space="0" w:color="auto"/>
                        <w:left w:val="none" w:sz="0" w:space="0" w:color="auto"/>
                        <w:bottom w:val="none" w:sz="0" w:space="0" w:color="auto"/>
                        <w:right w:val="none" w:sz="0" w:space="0" w:color="auto"/>
                      </w:divBdr>
                      <w:divsChild>
                        <w:div w:id="1782989512">
                          <w:marLeft w:val="0"/>
                          <w:marRight w:val="0"/>
                          <w:marTop w:val="0"/>
                          <w:marBottom w:val="0"/>
                          <w:divBdr>
                            <w:top w:val="none" w:sz="0" w:space="0" w:color="auto"/>
                            <w:left w:val="none" w:sz="0" w:space="0" w:color="auto"/>
                            <w:bottom w:val="none" w:sz="0" w:space="0" w:color="auto"/>
                            <w:right w:val="none" w:sz="0" w:space="0" w:color="auto"/>
                          </w:divBdr>
                          <w:divsChild>
                            <w:div w:id="637102877">
                              <w:marLeft w:val="0"/>
                              <w:marRight w:val="0"/>
                              <w:marTop w:val="0"/>
                              <w:marBottom w:val="0"/>
                              <w:divBdr>
                                <w:top w:val="none" w:sz="0" w:space="0" w:color="auto"/>
                                <w:left w:val="none" w:sz="0" w:space="0" w:color="auto"/>
                                <w:bottom w:val="none" w:sz="0" w:space="0" w:color="auto"/>
                                <w:right w:val="none" w:sz="0" w:space="0" w:color="auto"/>
                              </w:divBdr>
                              <w:divsChild>
                                <w:div w:id="14358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9875">
                      <w:marLeft w:val="0"/>
                      <w:marRight w:val="0"/>
                      <w:marTop w:val="0"/>
                      <w:marBottom w:val="0"/>
                      <w:divBdr>
                        <w:top w:val="none" w:sz="0" w:space="0" w:color="auto"/>
                        <w:left w:val="none" w:sz="0" w:space="0" w:color="auto"/>
                        <w:bottom w:val="none" w:sz="0" w:space="0" w:color="auto"/>
                        <w:right w:val="none" w:sz="0" w:space="0" w:color="auto"/>
                      </w:divBdr>
                      <w:divsChild>
                        <w:div w:id="1104039313">
                          <w:marLeft w:val="0"/>
                          <w:marRight w:val="0"/>
                          <w:marTop w:val="0"/>
                          <w:marBottom w:val="0"/>
                          <w:divBdr>
                            <w:top w:val="none" w:sz="0" w:space="0" w:color="auto"/>
                            <w:left w:val="none" w:sz="0" w:space="0" w:color="auto"/>
                            <w:bottom w:val="none" w:sz="0" w:space="0" w:color="auto"/>
                            <w:right w:val="none" w:sz="0" w:space="0" w:color="auto"/>
                          </w:divBdr>
                          <w:divsChild>
                            <w:div w:id="896665355">
                              <w:marLeft w:val="0"/>
                              <w:marRight w:val="0"/>
                              <w:marTop w:val="0"/>
                              <w:marBottom w:val="0"/>
                              <w:divBdr>
                                <w:top w:val="none" w:sz="0" w:space="0" w:color="auto"/>
                                <w:left w:val="none" w:sz="0" w:space="0" w:color="auto"/>
                                <w:bottom w:val="none" w:sz="0" w:space="0" w:color="auto"/>
                                <w:right w:val="none" w:sz="0" w:space="0" w:color="auto"/>
                              </w:divBdr>
                              <w:divsChild>
                                <w:div w:id="1181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729">
                      <w:marLeft w:val="0"/>
                      <w:marRight w:val="0"/>
                      <w:marTop w:val="0"/>
                      <w:marBottom w:val="0"/>
                      <w:divBdr>
                        <w:top w:val="none" w:sz="0" w:space="0" w:color="auto"/>
                        <w:left w:val="none" w:sz="0" w:space="0" w:color="auto"/>
                        <w:bottom w:val="none" w:sz="0" w:space="0" w:color="auto"/>
                        <w:right w:val="none" w:sz="0" w:space="0" w:color="auto"/>
                      </w:divBdr>
                      <w:divsChild>
                        <w:div w:id="1673873597">
                          <w:marLeft w:val="0"/>
                          <w:marRight w:val="0"/>
                          <w:marTop w:val="0"/>
                          <w:marBottom w:val="0"/>
                          <w:divBdr>
                            <w:top w:val="none" w:sz="0" w:space="0" w:color="auto"/>
                            <w:left w:val="none" w:sz="0" w:space="0" w:color="auto"/>
                            <w:bottom w:val="none" w:sz="0" w:space="0" w:color="auto"/>
                            <w:right w:val="none" w:sz="0" w:space="0" w:color="auto"/>
                          </w:divBdr>
                          <w:divsChild>
                            <w:div w:id="910194349">
                              <w:marLeft w:val="0"/>
                              <w:marRight w:val="0"/>
                              <w:marTop w:val="0"/>
                              <w:marBottom w:val="0"/>
                              <w:divBdr>
                                <w:top w:val="none" w:sz="0" w:space="0" w:color="auto"/>
                                <w:left w:val="none" w:sz="0" w:space="0" w:color="auto"/>
                                <w:bottom w:val="none" w:sz="0" w:space="0" w:color="auto"/>
                                <w:right w:val="none" w:sz="0" w:space="0" w:color="auto"/>
                              </w:divBdr>
                              <w:divsChild>
                                <w:div w:id="16331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3645">
                      <w:marLeft w:val="0"/>
                      <w:marRight w:val="0"/>
                      <w:marTop w:val="0"/>
                      <w:marBottom w:val="0"/>
                      <w:divBdr>
                        <w:top w:val="none" w:sz="0" w:space="0" w:color="auto"/>
                        <w:left w:val="none" w:sz="0" w:space="0" w:color="auto"/>
                        <w:bottom w:val="none" w:sz="0" w:space="0" w:color="auto"/>
                        <w:right w:val="none" w:sz="0" w:space="0" w:color="auto"/>
                      </w:divBdr>
                      <w:divsChild>
                        <w:div w:id="640309462">
                          <w:marLeft w:val="0"/>
                          <w:marRight w:val="0"/>
                          <w:marTop w:val="0"/>
                          <w:marBottom w:val="0"/>
                          <w:divBdr>
                            <w:top w:val="none" w:sz="0" w:space="0" w:color="auto"/>
                            <w:left w:val="none" w:sz="0" w:space="0" w:color="auto"/>
                            <w:bottom w:val="none" w:sz="0" w:space="0" w:color="auto"/>
                            <w:right w:val="none" w:sz="0" w:space="0" w:color="auto"/>
                          </w:divBdr>
                          <w:divsChild>
                            <w:div w:id="265424658">
                              <w:marLeft w:val="0"/>
                              <w:marRight w:val="0"/>
                              <w:marTop w:val="0"/>
                              <w:marBottom w:val="0"/>
                              <w:divBdr>
                                <w:top w:val="none" w:sz="0" w:space="0" w:color="auto"/>
                                <w:left w:val="none" w:sz="0" w:space="0" w:color="auto"/>
                                <w:bottom w:val="none" w:sz="0" w:space="0" w:color="auto"/>
                                <w:right w:val="none" w:sz="0" w:space="0" w:color="auto"/>
                              </w:divBdr>
                              <w:divsChild>
                                <w:div w:id="1778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974">
                      <w:marLeft w:val="0"/>
                      <w:marRight w:val="0"/>
                      <w:marTop w:val="0"/>
                      <w:marBottom w:val="0"/>
                      <w:divBdr>
                        <w:top w:val="none" w:sz="0" w:space="0" w:color="auto"/>
                        <w:left w:val="none" w:sz="0" w:space="0" w:color="auto"/>
                        <w:bottom w:val="none" w:sz="0" w:space="0" w:color="auto"/>
                        <w:right w:val="none" w:sz="0" w:space="0" w:color="auto"/>
                      </w:divBdr>
                      <w:divsChild>
                        <w:div w:id="1791246813">
                          <w:marLeft w:val="0"/>
                          <w:marRight w:val="0"/>
                          <w:marTop w:val="0"/>
                          <w:marBottom w:val="0"/>
                          <w:divBdr>
                            <w:top w:val="none" w:sz="0" w:space="0" w:color="auto"/>
                            <w:left w:val="none" w:sz="0" w:space="0" w:color="auto"/>
                            <w:bottom w:val="none" w:sz="0" w:space="0" w:color="auto"/>
                            <w:right w:val="none" w:sz="0" w:space="0" w:color="auto"/>
                          </w:divBdr>
                          <w:divsChild>
                            <w:div w:id="340935097">
                              <w:marLeft w:val="0"/>
                              <w:marRight w:val="0"/>
                              <w:marTop w:val="0"/>
                              <w:marBottom w:val="0"/>
                              <w:divBdr>
                                <w:top w:val="none" w:sz="0" w:space="0" w:color="auto"/>
                                <w:left w:val="none" w:sz="0" w:space="0" w:color="auto"/>
                                <w:bottom w:val="none" w:sz="0" w:space="0" w:color="auto"/>
                                <w:right w:val="none" w:sz="0" w:space="0" w:color="auto"/>
                              </w:divBdr>
                              <w:divsChild>
                                <w:div w:id="460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20998">
                      <w:marLeft w:val="0"/>
                      <w:marRight w:val="0"/>
                      <w:marTop w:val="0"/>
                      <w:marBottom w:val="0"/>
                      <w:divBdr>
                        <w:top w:val="none" w:sz="0" w:space="0" w:color="auto"/>
                        <w:left w:val="none" w:sz="0" w:space="0" w:color="auto"/>
                        <w:bottom w:val="none" w:sz="0" w:space="0" w:color="auto"/>
                        <w:right w:val="none" w:sz="0" w:space="0" w:color="auto"/>
                      </w:divBdr>
                      <w:divsChild>
                        <w:div w:id="1012415919">
                          <w:marLeft w:val="0"/>
                          <w:marRight w:val="0"/>
                          <w:marTop w:val="0"/>
                          <w:marBottom w:val="0"/>
                          <w:divBdr>
                            <w:top w:val="none" w:sz="0" w:space="0" w:color="auto"/>
                            <w:left w:val="none" w:sz="0" w:space="0" w:color="auto"/>
                            <w:bottom w:val="none" w:sz="0" w:space="0" w:color="auto"/>
                            <w:right w:val="none" w:sz="0" w:space="0" w:color="auto"/>
                          </w:divBdr>
                          <w:divsChild>
                            <w:div w:id="1994404896">
                              <w:marLeft w:val="0"/>
                              <w:marRight w:val="0"/>
                              <w:marTop w:val="0"/>
                              <w:marBottom w:val="0"/>
                              <w:divBdr>
                                <w:top w:val="none" w:sz="0" w:space="0" w:color="auto"/>
                                <w:left w:val="none" w:sz="0" w:space="0" w:color="auto"/>
                                <w:bottom w:val="none" w:sz="0" w:space="0" w:color="auto"/>
                                <w:right w:val="none" w:sz="0" w:space="0" w:color="auto"/>
                              </w:divBdr>
                              <w:divsChild>
                                <w:div w:id="4879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17754">
                      <w:marLeft w:val="0"/>
                      <w:marRight w:val="0"/>
                      <w:marTop w:val="0"/>
                      <w:marBottom w:val="0"/>
                      <w:divBdr>
                        <w:top w:val="none" w:sz="0" w:space="0" w:color="auto"/>
                        <w:left w:val="none" w:sz="0" w:space="0" w:color="auto"/>
                        <w:bottom w:val="none" w:sz="0" w:space="0" w:color="auto"/>
                        <w:right w:val="none" w:sz="0" w:space="0" w:color="auto"/>
                      </w:divBdr>
                      <w:divsChild>
                        <w:div w:id="1814757831">
                          <w:marLeft w:val="0"/>
                          <w:marRight w:val="0"/>
                          <w:marTop w:val="0"/>
                          <w:marBottom w:val="0"/>
                          <w:divBdr>
                            <w:top w:val="none" w:sz="0" w:space="0" w:color="auto"/>
                            <w:left w:val="none" w:sz="0" w:space="0" w:color="auto"/>
                            <w:bottom w:val="none" w:sz="0" w:space="0" w:color="auto"/>
                            <w:right w:val="none" w:sz="0" w:space="0" w:color="auto"/>
                          </w:divBdr>
                          <w:divsChild>
                            <w:div w:id="1435325555">
                              <w:marLeft w:val="0"/>
                              <w:marRight w:val="0"/>
                              <w:marTop w:val="0"/>
                              <w:marBottom w:val="0"/>
                              <w:divBdr>
                                <w:top w:val="none" w:sz="0" w:space="0" w:color="auto"/>
                                <w:left w:val="none" w:sz="0" w:space="0" w:color="auto"/>
                                <w:bottom w:val="none" w:sz="0" w:space="0" w:color="auto"/>
                                <w:right w:val="none" w:sz="0" w:space="0" w:color="auto"/>
                              </w:divBdr>
                              <w:divsChild>
                                <w:div w:id="1413087808">
                                  <w:marLeft w:val="0"/>
                                  <w:marRight w:val="0"/>
                                  <w:marTop w:val="0"/>
                                  <w:marBottom w:val="0"/>
                                  <w:divBdr>
                                    <w:top w:val="none" w:sz="0" w:space="0" w:color="auto"/>
                                    <w:left w:val="none" w:sz="0" w:space="0" w:color="auto"/>
                                    <w:bottom w:val="none" w:sz="0" w:space="0" w:color="auto"/>
                                    <w:right w:val="none" w:sz="0" w:space="0" w:color="auto"/>
                                  </w:divBdr>
                                  <w:divsChild>
                                    <w:div w:id="7070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78283">
                      <w:marLeft w:val="0"/>
                      <w:marRight w:val="0"/>
                      <w:marTop w:val="0"/>
                      <w:marBottom w:val="0"/>
                      <w:divBdr>
                        <w:top w:val="none" w:sz="0" w:space="0" w:color="auto"/>
                        <w:left w:val="none" w:sz="0" w:space="0" w:color="auto"/>
                        <w:bottom w:val="none" w:sz="0" w:space="0" w:color="auto"/>
                        <w:right w:val="none" w:sz="0" w:space="0" w:color="auto"/>
                      </w:divBdr>
                      <w:divsChild>
                        <w:div w:id="2012832620">
                          <w:marLeft w:val="0"/>
                          <w:marRight w:val="0"/>
                          <w:marTop w:val="0"/>
                          <w:marBottom w:val="0"/>
                          <w:divBdr>
                            <w:top w:val="none" w:sz="0" w:space="0" w:color="auto"/>
                            <w:left w:val="none" w:sz="0" w:space="0" w:color="auto"/>
                            <w:bottom w:val="none" w:sz="0" w:space="0" w:color="auto"/>
                            <w:right w:val="none" w:sz="0" w:space="0" w:color="auto"/>
                          </w:divBdr>
                          <w:divsChild>
                            <w:div w:id="8935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08329">
                      <w:marLeft w:val="0"/>
                      <w:marRight w:val="0"/>
                      <w:marTop w:val="0"/>
                      <w:marBottom w:val="0"/>
                      <w:divBdr>
                        <w:top w:val="none" w:sz="0" w:space="0" w:color="auto"/>
                        <w:left w:val="none" w:sz="0" w:space="0" w:color="auto"/>
                        <w:bottom w:val="none" w:sz="0" w:space="0" w:color="auto"/>
                        <w:right w:val="none" w:sz="0" w:space="0" w:color="auto"/>
                      </w:divBdr>
                      <w:divsChild>
                        <w:div w:id="296841124">
                          <w:marLeft w:val="0"/>
                          <w:marRight w:val="0"/>
                          <w:marTop w:val="0"/>
                          <w:marBottom w:val="0"/>
                          <w:divBdr>
                            <w:top w:val="none" w:sz="0" w:space="0" w:color="auto"/>
                            <w:left w:val="none" w:sz="0" w:space="0" w:color="auto"/>
                            <w:bottom w:val="none" w:sz="0" w:space="0" w:color="auto"/>
                            <w:right w:val="none" w:sz="0" w:space="0" w:color="auto"/>
                          </w:divBdr>
                          <w:divsChild>
                            <w:div w:id="178131943">
                              <w:marLeft w:val="0"/>
                              <w:marRight w:val="0"/>
                              <w:marTop w:val="0"/>
                              <w:marBottom w:val="0"/>
                              <w:divBdr>
                                <w:top w:val="none" w:sz="0" w:space="0" w:color="auto"/>
                                <w:left w:val="none" w:sz="0" w:space="0" w:color="auto"/>
                                <w:bottom w:val="none" w:sz="0" w:space="0" w:color="auto"/>
                                <w:right w:val="none" w:sz="0" w:space="0" w:color="auto"/>
                              </w:divBdr>
                              <w:divsChild>
                                <w:div w:id="16766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85">
                      <w:marLeft w:val="0"/>
                      <w:marRight w:val="0"/>
                      <w:marTop w:val="0"/>
                      <w:marBottom w:val="0"/>
                      <w:divBdr>
                        <w:top w:val="none" w:sz="0" w:space="0" w:color="auto"/>
                        <w:left w:val="none" w:sz="0" w:space="0" w:color="auto"/>
                        <w:bottom w:val="none" w:sz="0" w:space="0" w:color="auto"/>
                        <w:right w:val="none" w:sz="0" w:space="0" w:color="auto"/>
                      </w:divBdr>
                      <w:divsChild>
                        <w:div w:id="158271691">
                          <w:marLeft w:val="0"/>
                          <w:marRight w:val="0"/>
                          <w:marTop w:val="0"/>
                          <w:marBottom w:val="0"/>
                          <w:divBdr>
                            <w:top w:val="none" w:sz="0" w:space="0" w:color="auto"/>
                            <w:left w:val="none" w:sz="0" w:space="0" w:color="auto"/>
                            <w:bottom w:val="none" w:sz="0" w:space="0" w:color="auto"/>
                            <w:right w:val="none" w:sz="0" w:space="0" w:color="auto"/>
                          </w:divBdr>
                          <w:divsChild>
                            <w:div w:id="1537886657">
                              <w:marLeft w:val="0"/>
                              <w:marRight w:val="0"/>
                              <w:marTop w:val="0"/>
                              <w:marBottom w:val="0"/>
                              <w:divBdr>
                                <w:top w:val="none" w:sz="0" w:space="0" w:color="auto"/>
                                <w:left w:val="none" w:sz="0" w:space="0" w:color="auto"/>
                                <w:bottom w:val="none" w:sz="0" w:space="0" w:color="auto"/>
                                <w:right w:val="none" w:sz="0" w:space="0" w:color="auto"/>
                              </w:divBdr>
                              <w:divsChild>
                                <w:div w:id="222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138">
                      <w:marLeft w:val="0"/>
                      <w:marRight w:val="0"/>
                      <w:marTop w:val="0"/>
                      <w:marBottom w:val="0"/>
                      <w:divBdr>
                        <w:top w:val="none" w:sz="0" w:space="0" w:color="auto"/>
                        <w:left w:val="none" w:sz="0" w:space="0" w:color="auto"/>
                        <w:bottom w:val="none" w:sz="0" w:space="0" w:color="auto"/>
                        <w:right w:val="none" w:sz="0" w:space="0" w:color="auto"/>
                      </w:divBdr>
                      <w:divsChild>
                        <w:div w:id="210700702">
                          <w:marLeft w:val="0"/>
                          <w:marRight w:val="0"/>
                          <w:marTop w:val="0"/>
                          <w:marBottom w:val="0"/>
                          <w:divBdr>
                            <w:top w:val="none" w:sz="0" w:space="0" w:color="auto"/>
                            <w:left w:val="none" w:sz="0" w:space="0" w:color="auto"/>
                            <w:bottom w:val="none" w:sz="0" w:space="0" w:color="auto"/>
                            <w:right w:val="none" w:sz="0" w:space="0" w:color="auto"/>
                          </w:divBdr>
                          <w:divsChild>
                            <w:div w:id="125318134">
                              <w:marLeft w:val="0"/>
                              <w:marRight w:val="0"/>
                              <w:marTop w:val="0"/>
                              <w:marBottom w:val="0"/>
                              <w:divBdr>
                                <w:top w:val="none" w:sz="0" w:space="0" w:color="auto"/>
                                <w:left w:val="none" w:sz="0" w:space="0" w:color="auto"/>
                                <w:bottom w:val="none" w:sz="0" w:space="0" w:color="auto"/>
                                <w:right w:val="none" w:sz="0" w:space="0" w:color="auto"/>
                              </w:divBdr>
                              <w:divsChild>
                                <w:div w:id="1827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5545">
                      <w:marLeft w:val="0"/>
                      <w:marRight w:val="0"/>
                      <w:marTop w:val="0"/>
                      <w:marBottom w:val="0"/>
                      <w:divBdr>
                        <w:top w:val="none" w:sz="0" w:space="0" w:color="auto"/>
                        <w:left w:val="none" w:sz="0" w:space="0" w:color="auto"/>
                        <w:bottom w:val="none" w:sz="0" w:space="0" w:color="auto"/>
                        <w:right w:val="none" w:sz="0" w:space="0" w:color="auto"/>
                      </w:divBdr>
                      <w:divsChild>
                        <w:div w:id="1394740436">
                          <w:marLeft w:val="0"/>
                          <w:marRight w:val="0"/>
                          <w:marTop w:val="0"/>
                          <w:marBottom w:val="0"/>
                          <w:divBdr>
                            <w:top w:val="none" w:sz="0" w:space="0" w:color="auto"/>
                            <w:left w:val="none" w:sz="0" w:space="0" w:color="auto"/>
                            <w:bottom w:val="none" w:sz="0" w:space="0" w:color="auto"/>
                            <w:right w:val="none" w:sz="0" w:space="0" w:color="auto"/>
                          </w:divBdr>
                          <w:divsChild>
                            <w:div w:id="15482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477">
                      <w:marLeft w:val="0"/>
                      <w:marRight w:val="0"/>
                      <w:marTop w:val="0"/>
                      <w:marBottom w:val="0"/>
                      <w:divBdr>
                        <w:top w:val="none" w:sz="0" w:space="0" w:color="auto"/>
                        <w:left w:val="none" w:sz="0" w:space="0" w:color="auto"/>
                        <w:bottom w:val="none" w:sz="0" w:space="0" w:color="auto"/>
                        <w:right w:val="none" w:sz="0" w:space="0" w:color="auto"/>
                      </w:divBdr>
                      <w:divsChild>
                        <w:div w:id="818037251">
                          <w:marLeft w:val="0"/>
                          <w:marRight w:val="0"/>
                          <w:marTop w:val="0"/>
                          <w:marBottom w:val="0"/>
                          <w:divBdr>
                            <w:top w:val="none" w:sz="0" w:space="0" w:color="auto"/>
                            <w:left w:val="none" w:sz="0" w:space="0" w:color="auto"/>
                            <w:bottom w:val="none" w:sz="0" w:space="0" w:color="auto"/>
                            <w:right w:val="none" w:sz="0" w:space="0" w:color="auto"/>
                          </w:divBdr>
                          <w:divsChild>
                            <w:div w:id="690376494">
                              <w:marLeft w:val="0"/>
                              <w:marRight w:val="0"/>
                              <w:marTop w:val="0"/>
                              <w:marBottom w:val="0"/>
                              <w:divBdr>
                                <w:top w:val="none" w:sz="0" w:space="0" w:color="auto"/>
                                <w:left w:val="none" w:sz="0" w:space="0" w:color="auto"/>
                                <w:bottom w:val="none" w:sz="0" w:space="0" w:color="auto"/>
                                <w:right w:val="none" w:sz="0" w:space="0" w:color="auto"/>
                              </w:divBdr>
                              <w:divsChild>
                                <w:div w:id="17021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823">
                      <w:marLeft w:val="0"/>
                      <w:marRight w:val="0"/>
                      <w:marTop w:val="0"/>
                      <w:marBottom w:val="0"/>
                      <w:divBdr>
                        <w:top w:val="none" w:sz="0" w:space="0" w:color="auto"/>
                        <w:left w:val="none" w:sz="0" w:space="0" w:color="auto"/>
                        <w:bottom w:val="none" w:sz="0" w:space="0" w:color="auto"/>
                        <w:right w:val="none" w:sz="0" w:space="0" w:color="auto"/>
                      </w:divBdr>
                      <w:divsChild>
                        <w:div w:id="301036464">
                          <w:marLeft w:val="0"/>
                          <w:marRight w:val="0"/>
                          <w:marTop w:val="0"/>
                          <w:marBottom w:val="0"/>
                          <w:divBdr>
                            <w:top w:val="none" w:sz="0" w:space="0" w:color="auto"/>
                            <w:left w:val="none" w:sz="0" w:space="0" w:color="auto"/>
                            <w:bottom w:val="none" w:sz="0" w:space="0" w:color="auto"/>
                            <w:right w:val="none" w:sz="0" w:space="0" w:color="auto"/>
                          </w:divBdr>
                          <w:divsChild>
                            <w:div w:id="478496987">
                              <w:marLeft w:val="0"/>
                              <w:marRight w:val="0"/>
                              <w:marTop w:val="0"/>
                              <w:marBottom w:val="0"/>
                              <w:divBdr>
                                <w:top w:val="none" w:sz="0" w:space="0" w:color="auto"/>
                                <w:left w:val="none" w:sz="0" w:space="0" w:color="auto"/>
                                <w:bottom w:val="none" w:sz="0" w:space="0" w:color="auto"/>
                                <w:right w:val="none" w:sz="0" w:space="0" w:color="auto"/>
                              </w:divBdr>
                              <w:divsChild>
                                <w:div w:id="19594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0859">
                      <w:marLeft w:val="0"/>
                      <w:marRight w:val="0"/>
                      <w:marTop w:val="0"/>
                      <w:marBottom w:val="0"/>
                      <w:divBdr>
                        <w:top w:val="none" w:sz="0" w:space="0" w:color="auto"/>
                        <w:left w:val="none" w:sz="0" w:space="0" w:color="auto"/>
                        <w:bottom w:val="none" w:sz="0" w:space="0" w:color="auto"/>
                        <w:right w:val="none" w:sz="0" w:space="0" w:color="auto"/>
                      </w:divBdr>
                      <w:divsChild>
                        <w:div w:id="1400975899">
                          <w:marLeft w:val="0"/>
                          <w:marRight w:val="0"/>
                          <w:marTop w:val="0"/>
                          <w:marBottom w:val="0"/>
                          <w:divBdr>
                            <w:top w:val="none" w:sz="0" w:space="0" w:color="auto"/>
                            <w:left w:val="none" w:sz="0" w:space="0" w:color="auto"/>
                            <w:bottom w:val="none" w:sz="0" w:space="0" w:color="auto"/>
                            <w:right w:val="none" w:sz="0" w:space="0" w:color="auto"/>
                          </w:divBdr>
                          <w:divsChild>
                            <w:div w:id="2068995604">
                              <w:marLeft w:val="0"/>
                              <w:marRight w:val="0"/>
                              <w:marTop w:val="0"/>
                              <w:marBottom w:val="0"/>
                              <w:divBdr>
                                <w:top w:val="none" w:sz="0" w:space="0" w:color="auto"/>
                                <w:left w:val="none" w:sz="0" w:space="0" w:color="auto"/>
                                <w:bottom w:val="none" w:sz="0" w:space="0" w:color="auto"/>
                                <w:right w:val="none" w:sz="0" w:space="0" w:color="auto"/>
                              </w:divBdr>
                              <w:divsChild>
                                <w:div w:id="11577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4453">
                      <w:marLeft w:val="0"/>
                      <w:marRight w:val="0"/>
                      <w:marTop w:val="0"/>
                      <w:marBottom w:val="0"/>
                      <w:divBdr>
                        <w:top w:val="none" w:sz="0" w:space="0" w:color="auto"/>
                        <w:left w:val="none" w:sz="0" w:space="0" w:color="auto"/>
                        <w:bottom w:val="none" w:sz="0" w:space="0" w:color="auto"/>
                        <w:right w:val="none" w:sz="0" w:space="0" w:color="auto"/>
                      </w:divBdr>
                      <w:divsChild>
                        <w:div w:id="32731115">
                          <w:marLeft w:val="0"/>
                          <w:marRight w:val="0"/>
                          <w:marTop w:val="0"/>
                          <w:marBottom w:val="0"/>
                          <w:divBdr>
                            <w:top w:val="none" w:sz="0" w:space="0" w:color="auto"/>
                            <w:left w:val="none" w:sz="0" w:space="0" w:color="auto"/>
                            <w:bottom w:val="none" w:sz="0" w:space="0" w:color="auto"/>
                            <w:right w:val="none" w:sz="0" w:space="0" w:color="auto"/>
                          </w:divBdr>
                          <w:divsChild>
                            <w:div w:id="18167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4434">
                      <w:marLeft w:val="0"/>
                      <w:marRight w:val="0"/>
                      <w:marTop w:val="0"/>
                      <w:marBottom w:val="0"/>
                      <w:divBdr>
                        <w:top w:val="none" w:sz="0" w:space="0" w:color="auto"/>
                        <w:left w:val="none" w:sz="0" w:space="0" w:color="auto"/>
                        <w:bottom w:val="none" w:sz="0" w:space="0" w:color="auto"/>
                        <w:right w:val="none" w:sz="0" w:space="0" w:color="auto"/>
                      </w:divBdr>
                      <w:divsChild>
                        <w:div w:id="1896314224">
                          <w:marLeft w:val="0"/>
                          <w:marRight w:val="0"/>
                          <w:marTop w:val="0"/>
                          <w:marBottom w:val="0"/>
                          <w:divBdr>
                            <w:top w:val="none" w:sz="0" w:space="0" w:color="auto"/>
                            <w:left w:val="none" w:sz="0" w:space="0" w:color="auto"/>
                            <w:bottom w:val="none" w:sz="0" w:space="0" w:color="auto"/>
                            <w:right w:val="none" w:sz="0" w:space="0" w:color="auto"/>
                          </w:divBdr>
                          <w:divsChild>
                            <w:div w:id="7944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042">
                      <w:marLeft w:val="0"/>
                      <w:marRight w:val="0"/>
                      <w:marTop w:val="0"/>
                      <w:marBottom w:val="0"/>
                      <w:divBdr>
                        <w:top w:val="none" w:sz="0" w:space="0" w:color="auto"/>
                        <w:left w:val="none" w:sz="0" w:space="0" w:color="auto"/>
                        <w:bottom w:val="none" w:sz="0" w:space="0" w:color="auto"/>
                        <w:right w:val="none" w:sz="0" w:space="0" w:color="auto"/>
                      </w:divBdr>
                      <w:divsChild>
                        <w:div w:id="757945032">
                          <w:marLeft w:val="0"/>
                          <w:marRight w:val="0"/>
                          <w:marTop w:val="0"/>
                          <w:marBottom w:val="0"/>
                          <w:divBdr>
                            <w:top w:val="none" w:sz="0" w:space="0" w:color="auto"/>
                            <w:left w:val="none" w:sz="0" w:space="0" w:color="auto"/>
                            <w:bottom w:val="none" w:sz="0" w:space="0" w:color="auto"/>
                            <w:right w:val="none" w:sz="0" w:space="0" w:color="auto"/>
                          </w:divBdr>
                          <w:divsChild>
                            <w:div w:id="986933466">
                              <w:marLeft w:val="0"/>
                              <w:marRight w:val="0"/>
                              <w:marTop w:val="0"/>
                              <w:marBottom w:val="0"/>
                              <w:divBdr>
                                <w:top w:val="none" w:sz="0" w:space="0" w:color="auto"/>
                                <w:left w:val="none" w:sz="0" w:space="0" w:color="auto"/>
                                <w:bottom w:val="none" w:sz="0" w:space="0" w:color="auto"/>
                                <w:right w:val="none" w:sz="0" w:space="0" w:color="auto"/>
                              </w:divBdr>
                              <w:divsChild>
                                <w:div w:id="14107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3633">
                      <w:marLeft w:val="0"/>
                      <w:marRight w:val="0"/>
                      <w:marTop w:val="0"/>
                      <w:marBottom w:val="0"/>
                      <w:divBdr>
                        <w:top w:val="none" w:sz="0" w:space="0" w:color="auto"/>
                        <w:left w:val="none" w:sz="0" w:space="0" w:color="auto"/>
                        <w:bottom w:val="none" w:sz="0" w:space="0" w:color="auto"/>
                        <w:right w:val="none" w:sz="0" w:space="0" w:color="auto"/>
                      </w:divBdr>
                      <w:divsChild>
                        <w:div w:id="328751765">
                          <w:marLeft w:val="0"/>
                          <w:marRight w:val="0"/>
                          <w:marTop w:val="0"/>
                          <w:marBottom w:val="0"/>
                          <w:divBdr>
                            <w:top w:val="none" w:sz="0" w:space="0" w:color="auto"/>
                            <w:left w:val="none" w:sz="0" w:space="0" w:color="auto"/>
                            <w:bottom w:val="none" w:sz="0" w:space="0" w:color="auto"/>
                            <w:right w:val="none" w:sz="0" w:space="0" w:color="auto"/>
                          </w:divBdr>
                          <w:divsChild>
                            <w:div w:id="455608741">
                              <w:marLeft w:val="0"/>
                              <w:marRight w:val="0"/>
                              <w:marTop w:val="0"/>
                              <w:marBottom w:val="0"/>
                              <w:divBdr>
                                <w:top w:val="none" w:sz="0" w:space="0" w:color="auto"/>
                                <w:left w:val="none" w:sz="0" w:space="0" w:color="auto"/>
                                <w:bottom w:val="none" w:sz="0" w:space="0" w:color="auto"/>
                                <w:right w:val="none" w:sz="0" w:space="0" w:color="auto"/>
                              </w:divBdr>
                              <w:divsChild>
                                <w:div w:id="11236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6528">
                      <w:marLeft w:val="0"/>
                      <w:marRight w:val="0"/>
                      <w:marTop w:val="0"/>
                      <w:marBottom w:val="0"/>
                      <w:divBdr>
                        <w:top w:val="none" w:sz="0" w:space="0" w:color="auto"/>
                        <w:left w:val="none" w:sz="0" w:space="0" w:color="auto"/>
                        <w:bottom w:val="none" w:sz="0" w:space="0" w:color="auto"/>
                        <w:right w:val="none" w:sz="0" w:space="0" w:color="auto"/>
                      </w:divBdr>
                      <w:divsChild>
                        <w:div w:id="1494836031">
                          <w:marLeft w:val="0"/>
                          <w:marRight w:val="0"/>
                          <w:marTop w:val="0"/>
                          <w:marBottom w:val="0"/>
                          <w:divBdr>
                            <w:top w:val="none" w:sz="0" w:space="0" w:color="auto"/>
                            <w:left w:val="none" w:sz="0" w:space="0" w:color="auto"/>
                            <w:bottom w:val="none" w:sz="0" w:space="0" w:color="auto"/>
                            <w:right w:val="none" w:sz="0" w:space="0" w:color="auto"/>
                          </w:divBdr>
                          <w:divsChild>
                            <w:div w:id="379864555">
                              <w:marLeft w:val="0"/>
                              <w:marRight w:val="0"/>
                              <w:marTop w:val="0"/>
                              <w:marBottom w:val="0"/>
                              <w:divBdr>
                                <w:top w:val="none" w:sz="0" w:space="0" w:color="auto"/>
                                <w:left w:val="none" w:sz="0" w:space="0" w:color="auto"/>
                                <w:bottom w:val="none" w:sz="0" w:space="0" w:color="auto"/>
                                <w:right w:val="none" w:sz="0" w:space="0" w:color="auto"/>
                              </w:divBdr>
                              <w:divsChild>
                                <w:div w:id="311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7873">
                      <w:marLeft w:val="0"/>
                      <w:marRight w:val="0"/>
                      <w:marTop w:val="0"/>
                      <w:marBottom w:val="0"/>
                      <w:divBdr>
                        <w:top w:val="none" w:sz="0" w:space="0" w:color="auto"/>
                        <w:left w:val="none" w:sz="0" w:space="0" w:color="auto"/>
                        <w:bottom w:val="none" w:sz="0" w:space="0" w:color="auto"/>
                        <w:right w:val="none" w:sz="0" w:space="0" w:color="auto"/>
                      </w:divBdr>
                      <w:divsChild>
                        <w:div w:id="23217985">
                          <w:marLeft w:val="0"/>
                          <w:marRight w:val="0"/>
                          <w:marTop w:val="0"/>
                          <w:marBottom w:val="0"/>
                          <w:divBdr>
                            <w:top w:val="none" w:sz="0" w:space="0" w:color="auto"/>
                            <w:left w:val="none" w:sz="0" w:space="0" w:color="auto"/>
                            <w:bottom w:val="none" w:sz="0" w:space="0" w:color="auto"/>
                            <w:right w:val="none" w:sz="0" w:space="0" w:color="auto"/>
                          </w:divBdr>
                          <w:divsChild>
                            <w:div w:id="20561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0731">
                      <w:marLeft w:val="0"/>
                      <w:marRight w:val="0"/>
                      <w:marTop w:val="0"/>
                      <w:marBottom w:val="0"/>
                      <w:divBdr>
                        <w:top w:val="none" w:sz="0" w:space="0" w:color="auto"/>
                        <w:left w:val="none" w:sz="0" w:space="0" w:color="auto"/>
                        <w:bottom w:val="none" w:sz="0" w:space="0" w:color="auto"/>
                        <w:right w:val="none" w:sz="0" w:space="0" w:color="auto"/>
                      </w:divBdr>
                      <w:divsChild>
                        <w:div w:id="833108471">
                          <w:marLeft w:val="0"/>
                          <w:marRight w:val="0"/>
                          <w:marTop w:val="0"/>
                          <w:marBottom w:val="0"/>
                          <w:divBdr>
                            <w:top w:val="none" w:sz="0" w:space="0" w:color="auto"/>
                            <w:left w:val="none" w:sz="0" w:space="0" w:color="auto"/>
                            <w:bottom w:val="none" w:sz="0" w:space="0" w:color="auto"/>
                            <w:right w:val="none" w:sz="0" w:space="0" w:color="auto"/>
                          </w:divBdr>
                          <w:divsChild>
                            <w:div w:id="1652901150">
                              <w:marLeft w:val="0"/>
                              <w:marRight w:val="0"/>
                              <w:marTop w:val="0"/>
                              <w:marBottom w:val="0"/>
                              <w:divBdr>
                                <w:top w:val="none" w:sz="0" w:space="0" w:color="auto"/>
                                <w:left w:val="none" w:sz="0" w:space="0" w:color="auto"/>
                                <w:bottom w:val="none" w:sz="0" w:space="0" w:color="auto"/>
                                <w:right w:val="none" w:sz="0" w:space="0" w:color="auto"/>
                              </w:divBdr>
                              <w:divsChild>
                                <w:div w:id="12115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92962">
                      <w:marLeft w:val="0"/>
                      <w:marRight w:val="0"/>
                      <w:marTop w:val="0"/>
                      <w:marBottom w:val="0"/>
                      <w:divBdr>
                        <w:top w:val="none" w:sz="0" w:space="0" w:color="auto"/>
                        <w:left w:val="none" w:sz="0" w:space="0" w:color="auto"/>
                        <w:bottom w:val="none" w:sz="0" w:space="0" w:color="auto"/>
                        <w:right w:val="none" w:sz="0" w:space="0" w:color="auto"/>
                      </w:divBdr>
                      <w:divsChild>
                        <w:div w:id="450244600">
                          <w:marLeft w:val="0"/>
                          <w:marRight w:val="0"/>
                          <w:marTop w:val="0"/>
                          <w:marBottom w:val="0"/>
                          <w:divBdr>
                            <w:top w:val="none" w:sz="0" w:space="0" w:color="auto"/>
                            <w:left w:val="none" w:sz="0" w:space="0" w:color="auto"/>
                            <w:bottom w:val="none" w:sz="0" w:space="0" w:color="auto"/>
                            <w:right w:val="none" w:sz="0" w:space="0" w:color="auto"/>
                          </w:divBdr>
                          <w:divsChild>
                            <w:div w:id="445467263">
                              <w:marLeft w:val="0"/>
                              <w:marRight w:val="0"/>
                              <w:marTop w:val="0"/>
                              <w:marBottom w:val="0"/>
                              <w:divBdr>
                                <w:top w:val="none" w:sz="0" w:space="0" w:color="auto"/>
                                <w:left w:val="none" w:sz="0" w:space="0" w:color="auto"/>
                                <w:bottom w:val="none" w:sz="0" w:space="0" w:color="auto"/>
                                <w:right w:val="none" w:sz="0" w:space="0" w:color="auto"/>
                              </w:divBdr>
                              <w:divsChild>
                                <w:div w:id="2129737319">
                                  <w:marLeft w:val="0"/>
                                  <w:marRight w:val="0"/>
                                  <w:marTop w:val="0"/>
                                  <w:marBottom w:val="0"/>
                                  <w:divBdr>
                                    <w:top w:val="none" w:sz="0" w:space="0" w:color="auto"/>
                                    <w:left w:val="none" w:sz="0" w:space="0" w:color="auto"/>
                                    <w:bottom w:val="none" w:sz="0" w:space="0" w:color="auto"/>
                                    <w:right w:val="none" w:sz="0" w:space="0" w:color="auto"/>
                                  </w:divBdr>
                                  <w:divsChild>
                                    <w:div w:id="10730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7211">
                      <w:marLeft w:val="0"/>
                      <w:marRight w:val="0"/>
                      <w:marTop w:val="0"/>
                      <w:marBottom w:val="0"/>
                      <w:divBdr>
                        <w:top w:val="none" w:sz="0" w:space="0" w:color="auto"/>
                        <w:left w:val="none" w:sz="0" w:space="0" w:color="auto"/>
                        <w:bottom w:val="none" w:sz="0" w:space="0" w:color="auto"/>
                        <w:right w:val="none" w:sz="0" w:space="0" w:color="auto"/>
                      </w:divBdr>
                      <w:divsChild>
                        <w:div w:id="2079597031">
                          <w:marLeft w:val="0"/>
                          <w:marRight w:val="0"/>
                          <w:marTop w:val="0"/>
                          <w:marBottom w:val="0"/>
                          <w:divBdr>
                            <w:top w:val="none" w:sz="0" w:space="0" w:color="auto"/>
                            <w:left w:val="none" w:sz="0" w:space="0" w:color="auto"/>
                            <w:bottom w:val="none" w:sz="0" w:space="0" w:color="auto"/>
                            <w:right w:val="none" w:sz="0" w:space="0" w:color="auto"/>
                          </w:divBdr>
                          <w:divsChild>
                            <w:div w:id="1699811559">
                              <w:marLeft w:val="0"/>
                              <w:marRight w:val="0"/>
                              <w:marTop w:val="0"/>
                              <w:marBottom w:val="0"/>
                              <w:divBdr>
                                <w:top w:val="none" w:sz="0" w:space="0" w:color="auto"/>
                                <w:left w:val="none" w:sz="0" w:space="0" w:color="auto"/>
                                <w:bottom w:val="none" w:sz="0" w:space="0" w:color="auto"/>
                                <w:right w:val="none" w:sz="0" w:space="0" w:color="auto"/>
                              </w:divBdr>
                              <w:divsChild>
                                <w:div w:id="716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6342">
                      <w:marLeft w:val="0"/>
                      <w:marRight w:val="0"/>
                      <w:marTop w:val="0"/>
                      <w:marBottom w:val="0"/>
                      <w:divBdr>
                        <w:top w:val="none" w:sz="0" w:space="0" w:color="auto"/>
                        <w:left w:val="none" w:sz="0" w:space="0" w:color="auto"/>
                        <w:bottom w:val="none" w:sz="0" w:space="0" w:color="auto"/>
                        <w:right w:val="none" w:sz="0" w:space="0" w:color="auto"/>
                      </w:divBdr>
                      <w:divsChild>
                        <w:div w:id="1689941041">
                          <w:marLeft w:val="0"/>
                          <w:marRight w:val="0"/>
                          <w:marTop w:val="0"/>
                          <w:marBottom w:val="0"/>
                          <w:divBdr>
                            <w:top w:val="none" w:sz="0" w:space="0" w:color="auto"/>
                            <w:left w:val="none" w:sz="0" w:space="0" w:color="auto"/>
                            <w:bottom w:val="none" w:sz="0" w:space="0" w:color="auto"/>
                            <w:right w:val="none" w:sz="0" w:space="0" w:color="auto"/>
                          </w:divBdr>
                          <w:divsChild>
                            <w:div w:id="909342207">
                              <w:marLeft w:val="0"/>
                              <w:marRight w:val="0"/>
                              <w:marTop w:val="0"/>
                              <w:marBottom w:val="0"/>
                              <w:divBdr>
                                <w:top w:val="none" w:sz="0" w:space="0" w:color="auto"/>
                                <w:left w:val="none" w:sz="0" w:space="0" w:color="auto"/>
                                <w:bottom w:val="none" w:sz="0" w:space="0" w:color="auto"/>
                                <w:right w:val="none" w:sz="0" w:space="0" w:color="auto"/>
                              </w:divBdr>
                              <w:divsChild>
                                <w:div w:id="1226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3061">
                      <w:marLeft w:val="0"/>
                      <w:marRight w:val="0"/>
                      <w:marTop w:val="0"/>
                      <w:marBottom w:val="0"/>
                      <w:divBdr>
                        <w:top w:val="none" w:sz="0" w:space="0" w:color="auto"/>
                        <w:left w:val="none" w:sz="0" w:space="0" w:color="auto"/>
                        <w:bottom w:val="none" w:sz="0" w:space="0" w:color="auto"/>
                        <w:right w:val="none" w:sz="0" w:space="0" w:color="auto"/>
                      </w:divBdr>
                      <w:divsChild>
                        <w:div w:id="1055929584">
                          <w:marLeft w:val="0"/>
                          <w:marRight w:val="0"/>
                          <w:marTop w:val="0"/>
                          <w:marBottom w:val="0"/>
                          <w:divBdr>
                            <w:top w:val="none" w:sz="0" w:space="0" w:color="auto"/>
                            <w:left w:val="none" w:sz="0" w:space="0" w:color="auto"/>
                            <w:bottom w:val="none" w:sz="0" w:space="0" w:color="auto"/>
                            <w:right w:val="none" w:sz="0" w:space="0" w:color="auto"/>
                          </w:divBdr>
                          <w:divsChild>
                            <w:div w:id="1471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9769">
                      <w:marLeft w:val="0"/>
                      <w:marRight w:val="0"/>
                      <w:marTop w:val="0"/>
                      <w:marBottom w:val="0"/>
                      <w:divBdr>
                        <w:top w:val="none" w:sz="0" w:space="0" w:color="auto"/>
                        <w:left w:val="none" w:sz="0" w:space="0" w:color="auto"/>
                        <w:bottom w:val="none" w:sz="0" w:space="0" w:color="auto"/>
                        <w:right w:val="none" w:sz="0" w:space="0" w:color="auto"/>
                      </w:divBdr>
                      <w:divsChild>
                        <w:div w:id="256639448">
                          <w:marLeft w:val="0"/>
                          <w:marRight w:val="0"/>
                          <w:marTop w:val="0"/>
                          <w:marBottom w:val="0"/>
                          <w:divBdr>
                            <w:top w:val="none" w:sz="0" w:space="0" w:color="auto"/>
                            <w:left w:val="none" w:sz="0" w:space="0" w:color="auto"/>
                            <w:bottom w:val="none" w:sz="0" w:space="0" w:color="auto"/>
                            <w:right w:val="none" w:sz="0" w:space="0" w:color="auto"/>
                          </w:divBdr>
                          <w:divsChild>
                            <w:div w:id="666829774">
                              <w:marLeft w:val="0"/>
                              <w:marRight w:val="0"/>
                              <w:marTop w:val="0"/>
                              <w:marBottom w:val="0"/>
                              <w:divBdr>
                                <w:top w:val="none" w:sz="0" w:space="0" w:color="auto"/>
                                <w:left w:val="none" w:sz="0" w:space="0" w:color="auto"/>
                                <w:bottom w:val="none" w:sz="0" w:space="0" w:color="auto"/>
                                <w:right w:val="none" w:sz="0" w:space="0" w:color="auto"/>
                              </w:divBdr>
                              <w:divsChild>
                                <w:div w:id="12158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918">
                      <w:marLeft w:val="0"/>
                      <w:marRight w:val="0"/>
                      <w:marTop w:val="0"/>
                      <w:marBottom w:val="0"/>
                      <w:divBdr>
                        <w:top w:val="none" w:sz="0" w:space="0" w:color="auto"/>
                        <w:left w:val="none" w:sz="0" w:space="0" w:color="auto"/>
                        <w:bottom w:val="none" w:sz="0" w:space="0" w:color="auto"/>
                        <w:right w:val="none" w:sz="0" w:space="0" w:color="auto"/>
                      </w:divBdr>
                      <w:divsChild>
                        <w:div w:id="1808744239">
                          <w:marLeft w:val="0"/>
                          <w:marRight w:val="0"/>
                          <w:marTop w:val="0"/>
                          <w:marBottom w:val="0"/>
                          <w:divBdr>
                            <w:top w:val="none" w:sz="0" w:space="0" w:color="auto"/>
                            <w:left w:val="none" w:sz="0" w:space="0" w:color="auto"/>
                            <w:bottom w:val="none" w:sz="0" w:space="0" w:color="auto"/>
                            <w:right w:val="none" w:sz="0" w:space="0" w:color="auto"/>
                          </w:divBdr>
                          <w:divsChild>
                            <w:div w:id="2595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660">
                      <w:marLeft w:val="0"/>
                      <w:marRight w:val="0"/>
                      <w:marTop w:val="0"/>
                      <w:marBottom w:val="0"/>
                      <w:divBdr>
                        <w:top w:val="none" w:sz="0" w:space="0" w:color="auto"/>
                        <w:left w:val="none" w:sz="0" w:space="0" w:color="auto"/>
                        <w:bottom w:val="none" w:sz="0" w:space="0" w:color="auto"/>
                        <w:right w:val="none" w:sz="0" w:space="0" w:color="auto"/>
                      </w:divBdr>
                      <w:divsChild>
                        <w:div w:id="109013636">
                          <w:marLeft w:val="0"/>
                          <w:marRight w:val="0"/>
                          <w:marTop w:val="0"/>
                          <w:marBottom w:val="0"/>
                          <w:divBdr>
                            <w:top w:val="none" w:sz="0" w:space="0" w:color="auto"/>
                            <w:left w:val="none" w:sz="0" w:space="0" w:color="auto"/>
                            <w:bottom w:val="none" w:sz="0" w:space="0" w:color="auto"/>
                            <w:right w:val="none" w:sz="0" w:space="0" w:color="auto"/>
                          </w:divBdr>
                          <w:divsChild>
                            <w:div w:id="1544825769">
                              <w:marLeft w:val="0"/>
                              <w:marRight w:val="0"/>
                              <w:marTop w:val="0"/>
                              <w:marBottom w:val="0"/>
                              <w:divBdr>
                                <w:top w:val="none" w:sz="0" w:space="0" w:color="auto"/>
                                <w:left w:val="none" w:sz="0" w:space="0" w:color="auto"/>
                                <w:bottom w:val="none" w:sz="0" w:space="0" w:color="auto"/>
                                <w:right w:val="none" w:sz="0" w:space="0" w:color="auto"/>
                              </w:divBdr>
                              <w:divsChild>
                                <w:div w:id="11244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0227">
                      <w:marLeft w:val="0"/>
                      <w:marRight w:val="0"/>
                      <w:marTop w:val="0"/>
                      <w:marBottom w:val="0"/>
                      <w:divBdr>
                        <w:top w:val="none" w:sz="0" w:space="0" w:color="auto"/>
                        <w:left w:val="none" w:sz="0" w:space="0" w:color="auto"/>
                        <w:bottom w:val="none" w:sz="0" w:space="0" w:color="auto"/>
                        <w:right w:val="none" w:sz="0" w:space="0" w:color="auto"/>
                      </w:divBdr>
                      <w:divsChild>
                        <w:div w:id="1565990520">
                          <w:marLeft w:val="0"/>
                          <w:marRight w:val="0"/>
                          <w:marTop w:val="0"/>
                          <w:marBottom w:val="0"/>
                          <w:divBdr>
                            <w:top w:val="none" w:sz="0" w:space="0" w:color="auto"/>
                            <w:left w:val="none" w:sz="0" w:space="0" w:color="auto"/>
                            <w:bottom w:val="none" w:sz="0" w:space="0" w:color="auto"/>
                            <w:right w:val="none" w:sz="0" w:space="0" w:color="auto"/>
                          </w:divBdr>
                          <w:divsChild>
                            <w:div w:id="16042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1342">
                      <w:marLeft w:val="0"/>
                      <w:marRight w:val="0"/>
                      <w:marTop w:val="0"/>
                      <w:marBottom w:val="0"/>
                      <w:divBdr>
                        <w:top w:val="none" w:sz="0" w:space="0" w:color="auto"/>
                        <w:left w:val="none" w:sz="0" w:space="0" w:color="auto"/>
                        <w:bottom w:val="none" w:sz="0" w:space="0" w:color="auto"/>
                        <w:right w:val="none" w:sz="0" w:space="0" w:color="auto"/>
                      </w:divBdr>
                      <w:divsChild>
                        <w:div w:id="1482189468">
                          <w:marLeft w:val="0"/>
                          <w:marRight w:val="0"/>
                          <w:marTop w:val="0"/>
                          <w:marBottom w:val="0"/>
                          <w:divBdr>
                            <w:top w:val="none" w:sz="0" w:space="0" w:color="auto"/>
                            <w:left w:val="none" w:sz="0" w:space="0" w:color="auto"/>
                            <w:bottom w:val="none" w:sz="0" w:space="0" w:color="auto"/>
                            <w:right w:val="none" w:sz="0" w:space="0" w:color="auto"/>
                          </w:divBdr>
                          <w:divsChild>
                            <w:div w:id="504246494">
                              <w:marLeft w:val="0"/>
                              <w:marRight w:val="0"/>
                              <w:marTop w:val="0"/>
                              <w:marBottom w:val="0"/>
                              <w:divBdr>
                                <w:top w:val="none" w:sz="0" w:space="0" w:color="auto"/>
                                <w:left w:val="none" w:sz="0" w:space="0" w:color="auto"/>
                                <w:bottom w:val="none" w:sz="0" w:space="0" w:color="auto"/>
                                <w:right w:val="none" w:sz="0" w:space="0" w:color="auto"/>
                              </w:divBdr>
                              <w:divsChild>
                                <w:div w:id="7133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1003">
                      <w:marLeft w:val="0"/>
                      <w:marRight w:val="0"/>
                      <w:marTop w:val="0"/>
                      <w:marBottom w:val="0"/>
                      <w:divBdr>
                        <w:top w:val="none" w:sz="0" w:space="0" w:color="auto"/>
                        <w:left w:val="none" w:sz="0" w:space="0" w:color="auto"/>
                        <w:bottom w:val="none" w:sz="0" w:space="0" w:color="auto"/>
                        <w:right w:val="none" w:sz="0" w:space="0" w:color="auto"/>
                      </w:divBdr>
                      <w:divsChild>
                        <w:div w:id="1039747709">
                          <w:marLeft w:val="0"/>
                          <w:marRight w:val="0"/>
                          <w:marTop w:val="0"/>
                          <w:marBottom w:val="0"/>
                          <w:divBdr>
                            <w:top w:val="none" w:sz="0" w:space="0" w:color="auto"/>
                            <w:left w:val="none" w:sz="0" w:space="0" w:color="auto"/>
                            <w:bottom w:val="none" w:sz="0" w:space="0" w:color="auto"/>
                            <w:right w:val="none" w:sz="0" w:space="0" w:color="auto"/>
                          </w:divBdr>
                          <w:divsChild>
                            <w:div w:id="876628051">
                              <w:marLeft w:val="0"/>
                              <w:marRight w:val="0"/>
                              <w:marTop w:val="0"/>
                              <w:marBottom w:val="0"/>
                              <w:divBdr>
                                <w:top w:val="none" w:sz="0" w:space="0" w:color="auto"/>
                                <w:left w:val="none" w:sz="0" w:space="0" w:color="auto"/>
                                <w:bottom w:val="none" w:sz="0" w:space="0" w:color="auto"/>
                                <w:right w:val="none" w:sz="0" w:space="0" w:color="auto"/>
                              </w:divBdr>
                              <w:divsChild>
                                <w:div w:id="11643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5538">
                      <w:marLeft w:val="0"/>
                      <w:marRight w:val="0"/>
                      <w:marTop w:val="0"/>
                      <w:marBottom w:val="0"/>
                      <w:divBdr>
                        <w:top w:val="none" w:sz="0" w:space="0" w:color="auto"/>
                        <w:left w:val="none" w:sz="0" w:space="0" w:color="auto"/>
                        <w:bottom w:val="none" w:sz="0" w:space="0" w:color="auto"/>
                        <w:right w:val="none" w:sz="0" w:space="0" w:color="auto"/>
                      </w:divBdr>
                      <w:divsChild>
                        <w:div w:id="1503933462">
                          <w:marLeft w:val="0"/>
                          <w:marRight w:val="0"/>
                          <w:marTop w:val="0"/>
                          <w:marBottom w:val="0"/>
                          <w:divBdr>
                            <w:top w:val="none" w:sz="0" w:space="0" w:color="auto"/>
                            <w:left w:val="none" w:sz="0" w:space="0" w:color="auto"/>
                            <w:bottom w:val="none" w:sz="0" w:space="0" w:color="auto"/>
                            <w:right w:val="none" w:sz="0" w:space="0" w:color="auto"/>
                          </w:divBdr>
                          <w:divsChild>
                            <w:div w:id="986855343">
                              <w:marLeft w:val="0"/>
                              <w:marRight w:val="0"/>
                              <w:marTop w:val="0"/>
                              <w:marBottom w:val="0"/>
                              <w:divBdr>
                                <w:top w:val="none" w:sz="0" w:space="0" w:color="auto"/>
                                <w:left w:val="none" w:sz="0" w:space="0" w:color="auto"/>
                                <w:bottom w:val="none" w:sz="0" w:space="0" w:color="auto"/>
                                <w:right w:val="none" w:sz="0" w:space="0" w:color="auto"/>
                              </w:divBdr>
                              <w:divsChild>
                                <w:div w:id="11725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8851">
                      <w:marLeft w:val="0"/>
                      <w:marRight w:val="0"/>
                      <w:marTop w:val="0"/>
                      <w:marBottom w:val="0"/>
                      <w:divBdr>
                        <w:top w:val="none" w:sz="0" w:space="0" w:color="auto"/>
                        <w:left w:val="none" w:sz="0" w:space="0" w:color="auto"/>
                        <w:bottom w:val="none" w:sz="0" w:space="0" w:color="auto"/>
                        <w:right w:val="none" w:sz="0" w:space="0" w:color="auto"/>
                      </w:divBdr>
                      <w:divsChild>
                        <w:div w:id="468791984">
                          <w:marLeft w:val="0"/>
                          <w:marRight w:val="0"/>
                          <w:marTop w:val="0"/>
                          <w:marBottom w:val="0"/>
                          <w:divBdr>
                            <w:top w:val="none" w:sz="0" w:space="0" w:color="auto"/>
                            <w:left w:val="none" w:sz="0" w:space="0" w:color="auto"/>
                            <w:bottom w:val="none" w:sz="0" w:space="0" w:color="auto"/>
                            <w:right w:val="none" w:sz="0" w:space="0" w:color="auto"/>
                          </w:divBdr>
                          <w:divsChild>
                            <w:div w:id="886726690">
                              <w:marLeft w:val="0"/>
                              <w:marRight w:val="0"/>
                              <w:marTop w:val="0"/>
                              <w:marBottom w:val="0"/>
                              <w:divBdr>
                                <w:top w:val="none" w:sz="0" w:space="0" w:color="auto"/>
                                <w:left w:val="none" w:sz="0" w:space="0" w:color="auto"/>
                                <w:bottom w:val="none" w:sz="0" w:space="0" w:color="auto"/>
                                <w:right w:val="none" w:sz="0" w:space="0" w:color="auto"/>
                              </w:divBdr>
                              <w:divsChild>
                                <w:div w:id="1747455959">
                                  <w:marLeft w:val="0"/>
                                  <w:marRight w:val="0"/>
                                  <w:marTop w:val="0"/>
                                  <w:marBottom w:val="0"/>
                                  <w:divBdr>
                                    <w:top w:val="none" w:sz="0" w:space="0" w:color="auto"/>
                                    <w:left w:val="none" w:sz="0" w:space="0" w:color="auto"/>
                                    <w:bottom w:val="none" w:sz="0" w:space="0" w:color="auto"/>
                                    <w:right w:val="none" w:sz="0" w:space="0" w:color="auto"/>
                                  </w:divBdr>
                                  <w:divsChild>
                                    <w:div w:id="309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6189">
                      <w:marLeft w:val="0"/>
                      <w:marRight w:val="0"/>
                      <w:marTop w:val="0"/>
                      <w:marBottom w:val="0"/>
                      <w:divBdr>
                        <w:top w:val="none" w:sz="0" w:space="0" w:color="auto"/>
                        <w:left w:val="none" w:sz="0" w:space="0" w:color="auto"/>
                        <w:bottom w:val="none" w:sz="0" w:space="0" w:color="auto"/>
                        <w:right w:val="none" w:sz="0" w:space="0" w:color="auto"/>
                      </w:divBdr>
                      <w:divsChild>
                        <w:div w:id="430979475">
                          <w:marLeft w:val="0"/>
                          <w:marRight w:val="0"/>
                          <w:marTop w:val="0"/>
                          <w:marBottom w:val="0"/>
                          <w:divBdr>
                            <w:top w:val="none" w:sz="0" w:space="0" w:color="auto"/>
                            <w:left w:val="none" w:sz="0" w:space="0" w:color="auto"/>
                            <w:bottom w:val="none" w:sz="0" w:space="0" w:color="auto"/>
                            <w:right w:val="none" w:sz="0" w:space="0" w:color="auto"/>
                          </w:divBdr>
                          <w:divsChild>
                            <w:div w:id="2450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8334">
                      <w:marLeft w:val="0"/>
                      <w:marRight w:val="0"/>
                      <w:marTop w:val="0"/>
                      <w:marBottom w:val="0"/>
                      <w:divBdr>
                        <w:top w:val="none" w:sz="0" w:space="0" w:color="auto"/>
                        <w:left w:val="none" w:sz="0" w:space="0" w:color="auto"/>
                        <w:bottom w:val="none" w:sz="0" w:space="0" w:color="auto"/>
                        <w:right w:val="none" w:sz="0" w:space="0" w:color="auto"/>
                      </w:divBdr>
                      <w:divsChild>
                        <w:div w:id="891621575">
                          <w:marLeft w:val="0"/>
                          <w:marRight w:val="0"/>
                          <w:marTop w:val="0"/>
                          <w:marBottom w:val="0"/>
                          <w:divBdr>
                            <w:top w:val="none" w:sz="0" w:space="0" w:color="auto"/>
                            <w:left w:val="none" w:sz="0" w:space="0" w:color="auto"/>
                            <w:bottom w:val="none" w:sz="0" w:space="0" w:color="auto"/>
                            <w:right w:val="none" w:sz="0" w:space="0" w:color="auto"/>
                          </w:divBdr>
                          <w:divsChild>
                            <w:div w:id="13131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358">
                      <w:marLeft w:val="0"/>
                      <w:marRight w:val="0"/>
                      <w:marTop w:val="0"/>
                      <w:marBottom w:val="0"/>
                      <w:divBdr>
                        <w:top w:val="none" w:sz="0" w:space="0" w:color="auto"/>
                        <w:left w:val="none" w:sz="0" w:space="0" w:color="auto"/>
                        <w:bottom w:val="none" w:sz="0" w:space="0" w:color="auto"/>
                        <w:right w:val="none" w:sz="0" w:space="0" w:color="auto"/>
                      </w:divBdr>
                      <w:divsChild>
                        <w:div w:id="810367022">
                          <w:marLeft w:val="0"/>
                          <w:marRight w:val="0"/>
                          <w:marTop w:val="0"/>
                          <w:marBottom w:val="0"/>
                          <w:divBdr>
                            <w:top w:val="none" w:sz="0" w:space="0" w:color="auto"/>
                            <w:left w:val="none" w:sz="0" w:space="0" w:color="auto"/>
                            <w:bottom w:val="none" w:sz="0" w:space="0" w:color="auto"/>
                            <w:right w:val="none" w:sz="0" w:space="0" w:color="auto"/>
                          </w:divBdr>
                          <w:divsChild>
                            <w:div w:id="636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629">
                      <w:marLeft w:val="0"/>
                      <w:marRight w:val="0"/>
                      <w:marTop w:val="0"/>
                      <w:marBottom w:val="0"/>
                      <w:divBdr>
                        <w:top w:val="none" w:sz="0" w:space="0" w:color="auto"/>
                        <w:left w:val="none" w:sz="0" w:space="0" w:color="auto"/>
                        <w:bottom w:val="none" w:sz="0" w:space="0" w:color="auto"/>
                        <w:right w:val="none" w:sz="0" w:space="0" w:color="auto"/>
                      </w:divBdr>
                      <w:divsChild>
                        <w:div w:id="1540775958">
                          <w:marLeft w:val="0"/>
                          <w:marRight w:val="0"/>
                          <w:marTop w:val="0"/>
                          <w:marBottom w:val="0"/>
                          <w:divBdr>
                            <w:top w:val="none" w:sz="0" w:space="0" w:color="auto"/>
                            <w:left w:val="none" w:sz="0" w:space="0" w:color="auto"/>
                            <w:bottom w:val="none" w:sz="0" w:space="0" w:color="auto"/>
                            <w:right w:val="none" w:sz="0" w:space="0" w:color="auto"/>
                          </w:divBdr>
                          <w:divsChild>
                            <w:div w:id="3510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472">
                      <w:marLeft w:val="0"/>
                      <w:marRight w:val="0"/>
                      <w:marTop w:val="0"/>
                      <w:marBottom w:val="0"/>
                      <w:divBdr>
                        <w:top w:val="none" w:sz="0" w:space="0" w:color="auto"/>
                        <w:left w:val="none" w:sz="0" w:space="0" w:color="auto"/>
                        <w:bottom w:val="none" w:sz="0" w:space="0" w:color="auto"/>
                        <w:right w:val="none" w:sz="0" w:space="0" w:color="auto"/>
                      </w:divBdr>
                      <w:divsChild>
                        <w:div w:id="293603913">
                          <w:marLeft w:val="0"/>
                          <w:marRight w:val="0"/>
                          <w:marTop w:val="0"/>
                          <w:marBottom w:val="0"/>
                          <w:divBdr>
                            <w:top w:val="none" w:sz="0" w:space="0" w:color="auto"/>
                            <w:left w:val="none" w:sz="0" w:space="0" w:color="auto"/>
                            <w:bottom w:val="none" w:sz="0" w:space="0" w:color="auto"/>
                            <w:right w:val="none" w:sz="0" w:space="0" w:color="auto"/>
                          </w:divBdr>
                          <w:divsChild>
                            <w:div w:id="797575342">
                              <w:marLeft w:val="0"/>
                              <w:marRight w:val="0"/>
                              <w:marTop w:val="0"/>
                              <w:marBottom w:val="0"/>
                              <w:divBdr>
                                <w:top w:val="none" w:sz="0" w:space="0" w:color="auto"/>
                                <w:left w:val="none" w:sz="0" w:space="0" w:color="auto"/>
                                <w:bottom w:val="none" w:sz="0" w:space="0" w:color="auto"/>
                                <w:right w:val="none" w:sz="0" w:space="0" w:color="auto"/>
                              </w:divBdr>
                              <w:divsChild>
                                <w:div w:id="976573414">
                                  <w:marLeft w:val="0"/>
                                  <w:marRight w:val="0"/>
                                  <w:marTop w:val="0"/>
                                  <w:marBottom w:val="0"/>
                                  <w:divBdr>
                                    <w:top w:val="none" w:sz="0" w:space="0" w:color="auto"/>
                                    <w:left w:val="none" w:sz="0" w:space="0" w:color="auto"/>
                                    <w:bottom w:val="none" w:sz="0" w:space="0" w:color="auto"/>
                                    <w:right w:val="none" w:sz="0" w:space="0" w:color="auto"/>
                                  </w:divBdr>
                                  <w:divsChild>
                                    <w:div w:id="10727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70918">
                      <w:marLeft w:val="0"/>
                      <w:marRight w:val="0"/>
                      <w:marTop w:val="0"/>
                      <w:marBottom w:val="0"/>
                      <w:divBdr>
                        <w:top w:val="none" w:sz="0" w:space="0" w:color="auto"/>
                        <w:left w:val="none" w:sz="0" w:space="0" w:color="auto"/>
                        <w:bottom w:val="none" w:sz="0" w:space="0" w:color="auto"/>
                        <w:right w:val="none" w:sz="0" w:space="0" w:color="auto"/>
                      </w:divBdr>
                      <w:divsChild>
                        <w:div w:id="1379621449">
                          <w:marLeft w:val="0"/>
                          <w:marRight w:val="0"/>
                          <w:marTop w:val="0"/>
                          <w:marBottom w:val="0"/>
                          <w:divBdr>
                            <w:top w:val="none" w:sz="0" w:space="0" w:color="auto"/>
                            <w:left w:val="none" w:sz="0" w:space="0" w:color="auto"/>
                            <w:bottom w:val="none" w:sz="0" w:space="0" w:color="auto"/>
                            <w:right w:val="none" w:sz="0" w:space="0" w:color="auto"/>
                          </w:divBdr>
                          <w:divsChild>
                            <w:div w:id="1501970131">
                              <w:marLeft w:val="0"/>
                              <w:marRight w:val="0"/>
                              <w:marTop w:val="0"/>
                              <w:marBottom w:val="0"/>
                              <w:divBdr>
                                <w:top w:val="none" w:sz="0" w:space="0" w:color="auto"/>
                                <w:left w:val="none" w:sz="0" w:space="0" w:color="auto"/>
                                <w:bottom w:val="none" w:sz="0" w:space="0" w:color="auto"/>
                                <w:right w:val="none" w:sz="0" w:space="0" w:color="auto"/>
                              </w:divBdr>
                              <w:divsChild>
                                <w:div w:id="14424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0292">
                      <w:marLeft w:val="0"/>
                      <w:marRight w:val="0"/>
                      <w:marTop w:val="0"/>
                      <w:marBottom w:val="0"/>
                      <w:divBdr>
                        <w:top w:val="none" w:sz="0" w:space="0" w:color="auto"/>
                        <w:left w:val="none" w:sz="0" w:space="0" w:color="auto"/>
                        <w:bottom w:val="none" w:sz="0" w:space="0" w:color="auto"/>
                        <w:right w:val="none" w:sz="0" w:space="0" w:color="auto"/>
                      </w:divBdr>
                      <w:divsChild>
                        <w:div w:id="1559393277">
                          <w:marLeft w:val="0"/>
                          <w:marRight w:val="0"/>
                          <w:marTop w:val="0"/>
                          <w:marBottom w:val="0"/>
                          <w:divBdr>
                            <w:top w:val="none" w:sz="0" w:space="0" w:color="auto"/>
                            <w:left w:val="none" w:sz="0" w:space="0" w:color="auto"/>
                            <w:bottom w:val="none" w:sz="0" w:space="0" w:color="auto"/>
                            <w:right w:val="none" w:sz="0" w:space="0" w:color="auto"/>
                          </w:divBdr>
                          <w:divsChild>
                            <w:div w:id="195967836">
                              <w:marLeft w:val="0"/>
                              <w:marRight w:val="0"/>
                              <w:marTop w:val="0"/>
                              <w:marBottom w:val="0"/>
                              <w:divBdr>
                                <w:top w:val="none" w:sz="0" w:space="0" w:color="auto"/>
                                <w:left w:val="none" w:sz="0" w:space="0" w:color="auto"/>
                                <w:bottom w:val="none" w:sz="0" w:space="0" w:color="auto"/>
                                <w:right w:val="none" w:sz="0" w:space="0" w:color="auto"/>
                              </w:divBdr>
                              <w:divsChild>
                                <w:div w:id="10275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2598">
                      <w:marLeft w:val="0"/>
                      <w:marRight w:val="0"/>
                      <w:marTop w:val="0"/>
                      <w:marBottom w:val="0"/>
                      <w:divBdr>
                        <w:top w:val="none" w:sz="0" w:space="0" w:color="auto"/>
                        <w:left w:val="none" w:sz="0" w:space="0" w:color="auto"/>
                        <w:bottom w:val="none" w:sz="0" w:space="0" w:color="auto"/>
                        <w:right w:val="none" w:sz="0" w:space="0" w:color="auto"/>
                      </w:divBdr>
                      <w:divsChild>
                        <w:div w:id="1734693237">
                          <w:marLeft w:val="0"/>
                          <w:marRight w:val="0"/>
                          <w:marTop w:val="0"/>
                          <w:marBottom w:val="0"/>
                          <w:divBdr>
                            <w:top w:val="none" w:sz="0" w:space="0" w:color="auto"/>
                            <w:left w:val="none" w:sz="0" w:space="0" w:color="auto"/>
                            <w:bottom w:val="none" w:sz="0" w:space="0" w:color="auto"/>
                            <w:right w:val="none" w:sz="0" w:space="0" w:color="auto"/>
                          </w:divBdr>
                          <w:divsChild>
                            <w:div w:id="9086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1823">
                      <w:marLeft w:val="0"/>
                      <w:marRight w:val="0"/>
                      <w:marTop w:val="0"/>
                      <w:marBottom w:val="0"/>
                      <w:divBdr>
                        <w:top w:val="none" w:sz="0" w:space="0" w:color="auto"/>
                        <w:left w:val="none" w:sz="0" w:space="0" w:color="auto"/>
                        <w:bottom w:val="none" w:sz="0" w:space="0" w:color="auto"/>
                        <w:right w:val="none" w:sz="0" w:space="0" w:color="auto"/>
                      </w:divBdr>
                      <w:divsChild>
                        <w:div w:id="1649020413">
                          <w:marLeft w:val="0"/>
                          <w:marRight w:val="0"/>
                          <w:marTop w:val="0"/>
                          <w:marBottom w:val="0"/>
                          <w:divBdr>
                            <w:top w:val="none" w:sz="0" w:space="0" w:color="auto"/>
                            <w:left w:val="none" w:sz="0" w:space="0" w:color="auto"/>
                            <w:bottom w:val="none" w:sz="0" w:space="0" w:color="auto"/>
                            <w:right w:val="none" w:sz="0" w:space="0" w:color="auto"/>
                          </w:divBdr>
                          <w:divsChild>
                            <w:div w:id="12496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2063">
                      <w:marLeft w:val="0"/>
                      <w:marRight w:val="0"/>
                      <w:marTop w:val="0"/>
                      <w:marBottom w:val="0"/>
                      <w:divBdr>
                        <w:top w:val="none" w:sz="0" w:space="0" w:color="auto"/>
                        <w:left w:val="none" w:sz="0" w:space="0" w:color="auto"/>
                        <w:bottom w:val="none" w:sz="0" w:space="0" w:color="auto"/>
                        <w:right w:val="none" w:sz="0" w:space="0" w:color="auto"/>
                      </w:divBdr>
                      <w:divsChild>
                        <w:div w:id="1489249165">
                          <w:marLeft w:val="0"/>
                          <w:marRight w:val="0"/>
                          <w:marTop w:val="0"/>
                          <w:marBottom w:val="0"/>
                          <w:divBdr>
                            <w:top w:val="none" w:sz="0" w:space="0" w:color="auto"/>
                            <w:left w:val="none" w:sz="0" w:space="0" w:color="auto"/>
                            <w:bottom w:val="none" w:sz="0" w:space="0" w:color="auto"/>
                            <w:right w:val="none" w:sz="0" w:space="0" w:color="auto"/>
                          </w:divBdr>
                          <w:divsChild>
                            <w:div w:id="2076271001">
                              <w:marLeft w:val="0"/>
                              <w:marRight w:val="0"/>
                              <w:marTop w:val="0"/>
                              <w:marBottom w:val="0"/>
                              <w:divBdr>
                                <w:top w:val="none" w:sz="0" w:space="0" w:color="auto"/>
                                <w:left w:val="none" w:sz="0" w:space="0" w:color="auto"/>
                                <w:bottom w:val="none" w:sz="0" w:space="0" w:color="auto"/>
                                <w:right w:val="none" w:sz="0" w:space="0" w:color="auto"/>
                              </w:divBdr>
                              <w:divsChild>
                                <w:div w:id="9770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2322">
                      <w:marLeft w:val="0"/>
                      <w:marRight w:val="0"/>
                      <w:marTop w:val="0"/>
                      <w:marBottom w:val="0"/>
                      <w:divBdr>
                        <w:top w:val="none" w:sz="0" w:space="0" w:color="auto"/>
                        <w:left w:val="none" w:sz="0" w:space="0" w:color="auto"/>
                        <w:bottom w:val="none" w:sz="0" w:space="0" w:color="auto"/>
                        <w:right w:val="none" w:sz="0" w:space="0" w:color="auto"/>
                      </w:divBdr>
                      <w:divsChild>
                        <w:div w:id="167404972">
                          <w:marLeft w:val="0"/>
                          <w:marRight w:val="0"/>
                          <w:marTop w:val="0"/>
                          <w:marBottom w:val="0"/>
                          <w:divBdr>
                            <w:top w:val="none" w:sz="0" w:space="0" w:color="auto"/>
                            <w:left w:val="none" w:sz="0" w:space="0" w:color="auto"/>
                            <w:bottom w:val="none" w:sz="0" w:space="0" w:color="auto"/>
                            <w:right w:val="none" w:sz="0" w:space="0" w:color="auto"/>
                          </w:divBdr>
                          <w:divsChild>
                            <w:div w:id="681399646">
                              <w:marLeft w:val="0"/>
                              <w:marRight w:val="0"/>
                              <w:marTop w:val="0"/>
                              <w:marBottom w:val="0"/>
                              <w:divBdr>
                                <w:top w:val="none" w:sz="0" w:space="0" w:color="auto"/>
                                <w:left w:val="none" w:sz="0" w:space="0" w:color="auto"/>
                                <w:bottom w:val="none" w:sz="0" w:space="0" w:color="auto"/>
                                <w:right w:val="none" w:sz="0" w:space="0" w:color="auto"/>
                              </w:divBdr>
                              <w:divsChild>
                                <w:div w:id="1103888425">
                                  <w:marLeft w:val="0"/>
                                  <w:marRight w:val="0"/>
                                  <w:marTop w:val="0"/>
                                  <w:marBottom w:val="0"/>
                                  <w:divBdr>
                                    <w:top w:val="none" w:sz="0" w:space="0" w:color="auto"/>
                                    <w:left w:val="none" w:sz="0" w:space="0" w:color="auto"/>
                                    <w:bottom w:val="none" w:sz="0" w:space="0" w:color="auto"/>
                                    <w:right w:val="none" w:sz="0" w:space="0" w:color="auto"/>
                                  </w:divBdr>
                                  <w:divsChild>
                                    <w:div w:id="423767598">
                                      <w:marLeft w:val="0"/>
                                      <w:marRight w:val="0"/>
                                      <w:marTop w:val="0"/>
                                      <w:marBottom w:val="0"/>
                                      <w:divBdr>
                                        <w:top w:val="none" w:sz="0" w:space="0" w:color="auto"/>
                                        <w:left w:val="none" w:sz="0" w:space="0" w:color="auto"/>
                                        <w:bottom w:val="none" w:sz="0" w:space="0" w:color="auto"/>
                                        <w:right w:val="none" w:sz="0" w:space="0" w:color="auto"/>
                                      </w:divBdr>
                                      <w:divsChild>
                                        <w:div w:id="15216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020782">
                      <w:marLeft w:val="0"/>
                      <w:marRight w:val="0"/>
                      <w:marTop w:val="0"/>
                      <w:marBottom w:val="0"/>
                      <w:divBdr>
                        <w:top w:val="none" w:sz="0" w:space="0" w:color="auto"/>
                        <w:left w:val="none" w:sz="0" w:space="0" w:color="auto"/>
                        <w:bottom w:val="none" w:sz="0" w:space="0" w:color="auto"/>
                        <w:right w:val="none" w:sz="0" w:space="0" w:color="auto"/>
                      </w:divBdr>
                      <w:divsChild>
                        <w:div w:id="619841980">
                          <w:marLeft w:val="0"/>
                          <w:marRight w:val="0"/>
                          <w:marTop w:val="0"/>
                          <w:marBottom w:val="0"/>
                          <w:divBdr>
                            <w:top w:val="none" w:sz="0" w:space="0" w:color="auto"/>
                            <w:left w:val="none" w:sz="0" w:space="0" w:color="auto"/>
                            <w:bottom w:val="none" w:sz="0" w:space="0" w:color="auto"/>
                            <w:right w:val="none" w:sz="0" w:space="0" w:color="auto"/>
                          </w:divBdr>
                          <w:divsChild>
                            <w:div w:id="518933543">
                              <w:marLeft w:val="0"/>
                              <w:marRight w:val="0"/>
                              <w:marTop w:val="0"/>
                              <w:marBottom w:val="0"/>
                              <w:divBdr>
                                <w:top w:val="none" w:sz="0" w:space="0" w:color="auto"/>
                                <w:left w:val="none" w:sz="0" w:space="0" w:color="auto"/>
                                <w:bottom w:val="none" w:sz="0" w:space="0" w:color="auto"/>
                                <w:right w:val="none" w:sz="0" w:space="0" w:color="auto"/>
                              </w:divBdr>
                              <w:divsChild>
                                <w:div w:id="4815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5879">
                      <w:marLeft w:val="0"/>
                      <w:marRight w:val="0"/>
                      <w:marTop w:val="0"/>
                      <w:marBottom w:val="0"/>
                      <w:divBdr>
                        <w:top w:val="none" w:sz="0" w:space="0" w:color="auto"/>
                        <w:left w:val="none" w:sz="0" w:space="0" w:color="auto"/>
                        <w:bottom w:val="none" w:sz="0" w:space="0" w:color="auto"/>
                        <w:right w:val="none" w:sz="0" w:space="0" w:color="auto"/>
                      </w:divBdr>
                      <w:divsChild>
                        <w:div w:id="1758557145">
                          <w:marLeft w:val="0"/>
                          <w:marRight w:val="0"/>
                          <w:marTop w:val="0"/>
                          <w:marBottom w:val="0"/>
                          <w:divBdr>
                            <w:top w:val="none" w:sz="0" w:space="0" w:color="auto"/>
                            <w:left w:val="none" w:sz="0" w:space="0" w:color="auto"/>
                            <w:bottom w:val="none" w:sz="0" w:space="0" w:color="auto"/>
                            <w:right w:val="none" w:sz="0" w:space="0" w:color="auto"/>
                          </w:divBdr>
                          <w:divsChild>
                            <w:div w:id="1430154727">
                              <w:marLeft w:val="0"/>
                              <w:marRight w:val="0"/>
                              <w:marTop w:val="0"/>
                              <w:marBottom w:val="0"/>
                              <w:divBdr>
                                <w:top w:val="none" w:sz="0" w:space="0" w:color="auto"/>
                                <w:left w:val="none" w:sz="0" w:space="0" w:color="auto"/>
                                <w:bottom w:val="none" w:sz="0" w:space="0" w:color="auto"/>
                                <w:right w:val="none" w:sz="0" w:space="0" w:color="auto"/>
                              </w:divBdr>
                              <w:divsChild>
                                <w:div w:id="875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5487">
                      <w:marLeft w:val="0"/>
                      <w:marRight w:val="0"/>
                      <w:marTop w:val="0"/>
                      <w:marBottom w:val="0"/>
                      <w:divBdr>
                        <w:top w:val="none" w:sz="0" w:space="0" w:color="auto"/>
                        <w:left w:val="none" w:sz="0" w:space="0" w:color="auto"/>
                        <w:bottom w:val="none" w:sz="0" w:space="0" w:color="auto"/>
                        <w:right w:val="none" w:sz="0" w:space="0" w:color="auto"/>
                      </w:divBdr>
                      <w:divsChild>
                        <w:div w:id="1919290327">
                          <w:marLeft w:val="0"/>
                          <w:marRight w:val="0"/>
                          <w:marTop w:val="0"/>
                          <w:marBottom w:val="0"/>
                          <w:divBdr>
                            <w:top w:val="none" w:sz="0" w:space="0" w:color="auto"/>
                            <w:left w:val="none" w:sz="0" w:space="0" w:color="auto"/>
                            <w:bottom w:val="none" w:sz="0" w:space="0" w:color="auto"/>
                            <w:right w:val="none" w:sz="0" w:space="0" w:color="auto"/>
                          </w:divBdr>
                          <w:divsChild>
                            <w:div w:id="1545874678">
                              <w:marLeft w:val="0"/>
                              <w:marRight w:val="0"/>
                              <w:marTop w:val="0"/>
                              <w:marBottom w:val="0"/>
                              <w:divBdr>
                                <w:top w:val="none" w:sz="0" w:space="0" w:color="auto"/>
                                <w:left w:val="none" w:sz="0" w:space="0" w:color="auto"/>
                                <w:bottom w:val="none" w:sz="0" w:space="0" w:color="auto"/>
                                <w:right w:val="none" w:sz="0" w:space="0" w:color="auto"/>
                              </w:divBdr>
                              <w:divsChild>
                                <w:div w:id="19697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49736">
                      <w:marLeft w:val="0"/>
                      <w:marRight w:val="0"/>
                      <w:marTop w:val="0"/>
                      <w:marBottom w:val="0"/>
                      <w:divBdr>
                        <w:top w:val="none" w:sz="0" w:space="0" w:color="auto"/>
                        <w:left w:val="none" w:sz="0" w:space="0" w:color="auto"/>
                        <w:bottom w:val="none" w:sz="0" w:space="0" w:color="auto"/>
                        <w:right w:val="none" w:sz="0" w:space="0" w:color="auto"/>
                      </w:divBdr>
                      <w:divsChild>
                        <w:div w:id="281154191">
                          <w:marLeft w:val="0"/>
                          <w:marRight w:val="0"/>
                          <w:marTop w:val="0"/>
                          <w:marBottom w:val="0"/>
                          <w:divBdr>
                            <w:top w:val="none" w:sz="0" w:space="0" w:color="auto"/>
                            <w:left w:val="none" w:sz="0" w:space="0" w:color="auto"/>
                            <w:bottom w:val="none" w:sz="0" w:space="0" w:color="auto"/>
                            <w:right w:val="none" w:sz="0" w:space="0" w:color="auto"/>
                          </w:divBdr>
                          <w:divsChild>
                            <w:div w:id="1389036598">
                              <w:marLeft w:val="0"/>
                              <w:marRight w:val="0"/>
                              <w:marTop w:val="0"/>
                              <w:marBottom w:val="0"/>
                              <w:divBdr>
                                <w:top w:val="none" w:sz="0" w:space="0" w:color="auto"/>
                                <w:left w:val="none" w:sz="0" w:space="0" w:color="auto"/>
                                <w:bottom w:val="none" w:sz="0" w:space="0" w:color="auto"/>
                                <w:right w:val="none" w:sz="0" w:space="0" w:color="auto"/>
                              </w:divBdr>
                              <w:divsChild>
                                <w:div w:id="9465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42">
                      <w:marLeft w:val="0"/>
                      <w:marRight w:val="0"/>
                      <w:marTop w:val="0"/>
                      <w:marBottom w:val="0"/>
                      <w:divBdr>
                        <w:top w:val="none" w:sz="0" w:space="0" w:color="auto"/>
                        <w:left w:val="none" w:sz="0" w:space="0" w:color="auto"/>
                        <w:bottom w:val="none" w:sz="0" w:space="0" w:color="auto"/>
                        <w:right w:val="none" w:sz="0" w:space="0" w:color="auto"/>
                      </w:divBdr>
                      <w:divsChild>
                        <w:div w:id="1887907348">
                          <w:marLeft w:val="0"/>
                          <w:marRight w:val="0"/>
                          <w:marTop w:val="0"/>
                          <w:marBottom w:val="0"/>
                          <w:divBdr>
                            <w:top w:val="none" w:sz="0" w:space="0" w:color="auto"/>
                            <w:left w:val="none" w:sz="0" w:space="0" w:color="auto"/>
                            <w:bottom w:val="none" w:sz="0" w:space="0" w:color="auto"/>
                            <w:right w:val="none" w:sz="0" w:space="0" w:color="auto"/>
                          </w:divBdr>
                          <w:divsChild>
                            <w:div w:id="1326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580">
                      <w:marLeft w:val="0"/>
                      <w:marRight w:val="0"/>
                      <w:marTop w:val="0"/>
                      <w:marBottom w:val="0"/>
                      <w:divBdr>
                        <w:top w:val="none" w:sz="0" w:space="0" w:color="auto"/>
                        <w:left w:val="none" w:sz="0" w:space="0" w:color="auto"/>
                        <w:bottom w:val="none" w:sz="0" w:space="0" w:color="auto"/>
                        <w:right w:val="none" w:sz="0" w:space="0" w:color="auto"/>
                      </w:divBdr>
                      <w:divsChild>
                        <w:div w:id="2127775679">
                          <w:marLeft w:val="0"/>
                          <w:marRight w:val="0"/>
                          <w:marTop w:val="0"/>
                          <w:marBottom w:val="0"/>
                          <w:divBdr>
                            <w:top w:val="none" w:sz="0" w:space="0" w:color="auto"/>
                            <w:left w:val="none" w:sz="0" w:space="0" w:color="auto"/>
                            <w:bottom w:val="none" w:sz="0" w:space="0" w:color="auto"/>
                            <w:right w:val="none" w:sz="0" w:space="0" w:color="auto"/>
                          </w:divBdr>
                          <w:divsChild>
                            <w:div w:id="2038312626">
                              <w:marLeft w:val="0"/>
                              <w:marRight w:val="0"/>
                              <w:marTop w:val="0"/>
                              <w:marBottom w:val="0"/>
                              <w:divBdr>
                                <w:top w:val="none" w:sz="0" w:space="0" w:color="auto"/>
                                <w:left w:val="none" w:sz="0" w:space="0" w:color="auto"/>
                                <w:bottom w:val="none" w:sz="0" w:space="0" w:color="auto"/>
                                <w:right w:val="none" w:sz="0" w:space="0" w:color="auto"/>
                              </w:divBdr>
                              <w:divsChild>
                                <w:div w:id="11627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8937">
                      <w:marLeft w:val="0"/>
                      <w:marRight w:val="0"/>
                      <w:marTop w:val="0"/>
                      <w:marBottom w:val="0"/>
                      <w:divBdr>
                        <w:top w:val="none" w:sz="0" w:space="0" w:color="auto"/>
                        <w:left w:val="none" w:sz="0" w:space="0" w:color="auto"/>
                        <w:bottom w:val="none" w:sz="0" w:space="0" w:color="auto"/>
                        <w:right w:val="none" w:sz="0" w:space="0" w:color="auto"/>
                      </w:divBdr>
                      <w:divsChild>
                        <w:div w:id="2130666411">
                          <w:marLeft w:val="0"/>
                          <w:marRight w:val="0"/>
                          <w:marTop w:val="0"/>
                          <w:marBottom w:val="0"/>
                          <w:divBdr>
                            <w:top w:val="none" w:sz="0" w:space="0" w:color="auto"/>
                            <w:left w:val="none" w:sz="0" w:space="0" w:color="auto"/>
                            <w:bottom w:val="none" w:sz="0" w:space="0" w:color="auto"/>
                            <w:right w:val="none" w:sz="0" w:space="0" w:color="auto"/>
                          </w:divBdr>
                          <w:divsChild>
                            <w:div w:id="1171261737">
                              <w:marLeft w:val="0"/>
                              <w:marRight w:val="0"/>
                              <w:marTop w:val="0"/>
                              <w:marBottom w:val="0"/>
                              <w:divBdr>
                                <w:top w:val="none" w:sz="0" w:space="0" w:color="auto"/>
                                <w:left w:val="none" w:sz="0" w:space="0" w:color="auto"/>
                                <w:bottom w:val="none" w:sz="0" w:space="0" w:color="auto"/>
                                <w:right w:val="none" w:sz="0" w:space="0" w:color="auto"/>
                              </w:divBdr>
                              <w:divsChild>
                                <w:div w:id="19067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0930">
                      <w:marLeft w:val="0"/>
                      <w:marRight w:val="0"/>
                      <w:marTop w:val="0"/>
                      <w:marBottom w:val="0"/>
                      <w:divBdr>
                        <w:top w:val="none" w:sz="0" w:space="0" w:color="auto"/>
                        <w:left w:val="none" w:sz="0" w:space="0" w:color="auto"/>
                        <w:bottom w:val="none" w:sz="0" w:space="0" w:color="auto"/>
                        <w:right w:val="none" w:sz="0" w:space="0" w:color="auto"/>
                      </w:divBdr>
                      <w:divsChild>
                        <w:div w:id="1744644040">
                          <w:marLeft w:val="0"/>
                          <w:marRight w:val="0"/>
                          <w:marTop w:val="0"/>
                          <w:marBottom w:val="0"/>
                          <w:divBdr>
                            <w:top w:val="none" w:sz="0" w:space="0" w:color="auto"/>
                            <w:left w:val="none" w:sz="0" w:space="0" w:color="auto"/>
                            <w:bottom w:val="none" w:sz="0" w:space="0" w:color="auto"/>
                            <w:right w:val="none" w:sz="0" w:space="0" w:color="auto"/>
                          </w:divBdr>
                          <w:divsChild>
                            <w:div w:id="1242064028">
                              <w:marLeft w:val="0"/>
                              <w:marRight w:val="0"/>
                              <w:marTop w:val="0"/>
                              <w:marBottom w:val="0"/>
                              <w:divBdr>
                                <w:top w:val="none" w:sz="0" w:space="0" w:color="auto"/>
                                <w:left w:val="none" w:sz="0" w:space="0" w:color="auto"/>
                                <w:bottom w:val="none" w:sz="0" w:space="0" w:color="auto"/>
                                <w:right w:val="none" w:sz="0" w:space="0" w:color="auto"/>
                              </w:divBdr>
                              <w:divsChild>
                                <w:div w:id="1911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9152">
                      <w:marLeft w:val="0"/>
                      <w:marRight w:val="0"/>
                      <w:marTop w:val="0"/>
                      <w:marBottom w:val="0"/>
                      <w:divBdr>
                        <w:top w:val="none" w:sz="0" w:space="0" w:color="auto"/>
                        <w:left w:val="none" w:sz="0" w:space="0" w:color="auto"/>
                        <w:bottom w:val="none" w:sz="0" w:space="0" w:color="auto"/>
                        <w:right w:val="none" w:sz="0" w:space="0" w:color="auto"/>
                      </w:divBdr>
                      <w:divsChild>
                        <w:div w:id="1025867248">
                          <w:marLeft w:val="0"/>
                          <w:marRight w:val="0"/>
                          <w:marTop w:val="0"/>
                          <w:marBottom w:val="0"/>
                          <w:divBdr>
                            <w:top w:val="none" w:sz="0" w:space="0" w:color="auto"/>
                            <w:left w:val="none" w:sz="0" w:space="0" w:color="auto"/>
                            <w:bottom w:val="none" w:sz="0" w:space="0" w:color="auto"/>
                            <w:right w:val="none" w:sz="0" w:space="0" w:color="auto"/>
                          </w:divBdr>
                          <w:divsChild>
                            <w:div w:id="504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6371">
                      <w:marLeft w:val="0"/>
                      <w:marRight w:val="0"/>
                      <w:marTop w:val="0"/>
                      <w:marBottom w:val="0"/>
                      <w:divBdr>
                        <w:top w:val="none" w:sz="0" w:space="0" w:color="auto"/>
                        <w:left w:val="none" w:sz="0" w:space="0" w:color="auto"/>
                        <w:bottom w:val="none" w:sz="0" w:space="0" w:color="auto"/>
                        <w:right w:val="none" w:sz="0" w:space="0" w:color="auto"/>
                      </w:divBdr>
                      <w:divsChild>
                        <w:div w:id="146558303">
                          <w:marLeft w:val="0"/>
                          <w:marRight w:val="0"/>
                          <w:marTop w:val="0"/>
                          <w:marBottom w:val="0"/>
                          <w:divBdr>
                            <w:top w:val="none" w:sz="0" w:space="0" w:color="auto"/>
                            <w:left w:val="none" w:sz="0" w:space="0" w:color="auto"/>
                            <w:bottom w:val="none" w:sz="0" w:space="0" w:color="auto"/>
                            <w:right w:val="none" w:sz="0" w:space="0" w:color="auto"/>
                          </w:divBdr>
                          <w:divsChild>
                            <w:div w:id="336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2062">
                      <w:marLeft w:val="0"/>
                      <w:marRight w:val="0"/>
                      <w:marTop w:val="0"/>
                      <w:marBottom w:val="0"/>
                      <w:divBdr>
                        <w:top w:val="none" w:sz="0" w:space="0" w:color="auto"/>
                        <w:left w:val="none" w:sz="0" w:space="0" w:color="auto"/>
                        <w:bottom w:val="none" w:sz="0" w:space="0" w:color="auto"/>
                        <w:right w:val="none" w:sz="0" w:space="0" w:color="auto"/>
                      </w:divBdr>
                      <w:divsChild>
                        <w:div w:id="1002467996">
                          <w:marLeft w:val="0"/>
                          <w:marRight w:val="0"/>
                          <w:marTop w:val="0"/>
                          <w:marBottom w:val="0"/>
                          <w:divBdr>
                            <w:top w:val="none" w:sz="0" w:space="0" w:color="auto"/>
                            <w:left w:val="none" w:sz="0" w:space="0" w:color="auto"/>
                            <w:bottom w:val="none" w:sz="0" w:space="0" w:color="auto"/>
                            <w:right w:val="none" w:sz="0" w:space="0" w:color="auto"/>
                          </w:divBdr>
                          <w:divsChild>
                            <w:div w:id="3360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3749">
                      <w:marLeft w:val="0"/>
                      <w:marRight w:val="0"/>
                      <w:marTop w:val="0"/>
                      <w:marBottom w:val="0"/>
                      <w:divBdr>
                        <w:top w:val="none" w:sz="0" w:space="0" w:color="auto"/>
                        <w:left w:val="none" w:sz="0" w:space="0" w:color="auto"/>
                        <w:bottom w:val="none" w:sz="0" w:space="0" w:color="auto"/>
                        <w:right w:val="none" w:sz="0" w:space="0" w:color="auto"/>
                      </w:divBdr>
                      <w:divsChild>
                        <w:div w:id="976570494">
                          <w:marLeft w:val="0"/>
                          <w:marRight w:val="0"/>
                          <w:marTop w:val="0"/>
                          <w:marBottom w:val="0"/>
                          <w:divBdr>
                            <w:top w:val="none" w:sz="0" w:space="0" w:color="auto"/>
                            <w:left w:val="none" w:sz="0" w:space="0" w:color="auto"/>
                            <w:bottom w:val="none" w:sz="0" w:space="0" w:color="auto"/>
                            <w:right w:val="none" w:sz="0" w:space="0" w:color="auto"/>
                          </w:divBdr>
                          <w:divsChild>
                            <w:div w:id="14460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352">
                      <w:marLeft w:val="0"/>
                      <w:marRight w:val="0"/>
                      <w:marTop w:val="0"/>
                      <w:marBottom w:val="0"/>
                      <w:divBdr>
                        <w:top w:val="none" w:sz="0" w:space="0" w:color="auto"/>
                        <w:left w:val="none" w:sz="0" w:space="0" w:color="auto"/>
                        <w:bottom w:val="none" w:sz="0" w:space="0" w:color="auto"/>
                        <w:right w:val="none" w:sz="0" w:space="0" w:color="auto"/>
                      </w:divBdr>
                      <w:divsChild>
                        <w:div w:id="360977766">
                          <w:marLeft w:val="0"/>
                          <w:marRight w:val="0"/>
                          <w:marTop w:val="0"/>
                          <w:marBottom w:val="0"/>
                          <w:divBdr>
                            <w:top w:val="none" w:sz="0" w:space="0" w:color="auto"/>
                            <w:left w:val="none" w:sz="0" w:space="0" w:color="auto"/>
                            <w:bottom w:val="none" w:sz="0" w:space="0" w:color="auto"/>
                            <w:right w:val="none" w:sz="0" w:space="0" w:color="auto"/>
                          </w:divBdr>
                          <w:divsChild>
                            <w:div w:id="1915430118">
                              <w:marLeft w:val="0"/>
                              <w:marRight w:val="0"/>
                              <w:marTop w:val="0"/>
                              <w:marBottom w:val="0"/>
                              <w:divBdr>
                                <w:top w:val="none" w:sz="0" w:space="0" w:color="auto"/>
                                <w:left w:val="none" w:sz="0" w:space="0" w:color="auto"/>
                                <w:bottom w:val="none" w:sz="0" w:space="0" w:color="auto"/>
                                <w:right w:val="none" w:sz="0" w:space="0" w:color="auto"/>
                              </w:divBdr>
                              <w:divsChild>
                                <w:div w:id="12701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86842">
                      <w:marLeft w:val="0"/>
                      <w:marRight w:val="0"/>
                      <w:marTop w:val="0"/>
                      <w:marBottom w:val="0"/>
                      <w:divBdr>
                        <w:top w:val="none" w:sz="0" w:space="0" w:color="auto"/>
                        <w:left w:val="none" w:sz="0" w:space="0" w:color="auto"/>
                        <w:bottom w:val="none" w:sz="0" w:space="0" w:color="auto"/>
                        <w:right w:val="none" w:sz="0" w:space="0" w:color="auto"/>
                      </w:divBdr>
                      <w:divsChild>
                        <w:div w:id="643587644">
                          <w:marLeft w:val="0"/>
                          <w:marRight w:val="0"/>
                          <w:marTop w:val="0"/>
                          <w:marBottom w:val="0"/>
                          <w:divBdr>
                            <w:top w:val="none" w:sz="0" w:space="0" w:color="auto"/>
                            <w:left w:val="none" w:sz="0" w:space="0" w:color="auto"/>
                            <w:bottom w:val="none" w:sz="0" w:space="0" w:color="auto"/>
                            <w:right w:val="none" w:sz="0" w:space="0" w:color="auto"/>
                          </w:divBdr>
                          <w:divsChild>
                            <w:div w:id="789931633">
                              <w:marLeft w:val="0"/>
                              <w:marRight w:val="0"/>
                              <w:marTop w:val="0"/>
                              <w:marBottom w:val="0"/>
                              <w:divBdr>
                                <w:top w:val="none" w:sz="0" w:space="0" w:color="auto"/>
                                <w:left w:val="none" w:sz="0" w:space="0" w:color="auto"/>
                                <w:bottom w:val="none" w:sz="0" w:space="0" w:color="auto"/>
                                <w:right w:val="none" w:sz="0" w:space="0" w:color="auto"/>
                              </w:divBdr>
                              <w:divsChild>
                                <w:div w:id="19057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993">
                      <w:marLeft w:val="0"/>
                      <w:marRight w:val="0"/>
                      <w:marTop w:val="0"/>
                      <w:marBottom w:val="0"/>
                      <w:divBdr>
                        <w:top w:val="none" w:sz="0" w:space="0" w:color="auto"/>
                        <w:left w:val="none" w:sz="0" w:space="0" w:color="auto"/>
                        <w:bottom w:val="none" w:sz="0" w:space="0" w:color="auto"/>
                        <w:right w:val="none" w:sz="0" w:space="0" w:color="auto"/>
                      </w:divBdr>
                      <w:divsChild>
                        <w:div w:id="746659308">
                          <w:marLeft w:val="0"/>
                          <w:marRight w:val="0"/>
                          <w:marTop w:val="0"/>
                          <w:marBottom w:val="0"/>
                          <w:divBdr>
                            <w:top w:val="none" w:sz="0" w:space="0" w:color="auto"/>
                            <w:left w:val="none" w:sz="0" w:space="0" w:color="auto"/>
                            <w:bottom w:val="none" w:sz="0" w:space="0" w:color="auto"/>
                            <w:right w:val="none" w:sz="0" w:space="0" w:color="auto"/>
                          </w:divBdr>
                          <w:divsChild>
                            <w:div w:id="19531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671">
                      <w:marLeft w:val="0"/>
                      <w:marRight w:val="0"/>
                      <w:marTop w:val="0"/>
                      <w:marBottom w:val="0"/>
                      <w:divBdr>
                        <w:top w:val="none" w:sz="0" w:space="0" w:color="auto"/>
                        <w:left w:val="none" w:sz="0" w:space="0" w:color="auto"/>
                        <w:bottom w:val="none" w:sz="0" w:space="0" w:color="auto"/>
                        <w:right w:val="none" w:sz="0" w:space="0" w:color="auto"/>
                      </w:divBdr>
                      <w:divsChild>
                        <w:div w:id="185488767">
                          <w:marLeft w:val="0"/>
                          <w:marRight w:val="0"/>
                          <w:marTop w:val="0"/>
                          <w:marBottom w:val="0"/>
                          <w:divBdr>
                            <w:top w:val="none" w:sz="0" w:space="0" w:color="auto"/>
                            <w:left w:val="none" w:sz="0" w:space="0" w:color="auto"/>
                            <w:bottom w:val="none" w:sz="0" w:space="0" w:color="auto"/>
                            <w:right w:val="none" w:sz="0" w:space="0" w:color="auto"/>
                          </w:divBdr>
                          <w:divsChild>
                            <w:div w:id="1527795017">
                              <w:marLeft w:val="0"/>
                              <w:marRight w:val="0"/>
                              <w:marTop w:val="0"/>
                              <w:marBottom w:val="0"/>
                              <w:divBdr>
                                <w:top w:val="none" w:sz="0" w:space="0" w:color="auto"/>
                                <w:left w:val="none" w:sz="0" w:space="0" w:color="auto"/>
                                <w:bottom w:val="none" w:sz="0" w:space="0" w:color="auto"/>
                                <w:right w:val="none" w:sz="0" w:space="0" w:color="auto"/>
                              </w:divBdr>
                              <w:divsChild>
                                <w:div w:id="20896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8726">
                      <w:marLeft w:val="0"/>
                      <w:marRight w:val="0"/>
                      <w:marTop w:val="0"/>
                      <w:marBottom w:val="0"/>
                      <w:divBdr>
                        <w:top w:val="none" w:sz="0" w:space="0" w:color="auto"/>
                        <w:left w:val="none" w:sz="0" w:space="0" w:color="auto"/>
                        <w:bottom w:val="none" w:sz="0" w:space="0" w:color="auto"/>
                        <w:right w:val="none" w:sz="0" w:space="0" w:color="auto"/>
                      </w:divBdr>
                      <w:divsChild>
                        <w:div w:id="792409070">
                          <w:marLeft w:val="0"/>
                          <w:marRight w:val="0"/>
                          <w:marTop w:val="0"/>
                          <w:marBottom w:val="0"/>
                          <w:divBdr>
                            <w:top w:val="none" w:sz="0" w:space="0" w:color="auto"/>
                            <w:left w:val="none" w:sz="0" w:space="0" w:color="auto"/>
                            <w:bottom w:val="none" w:sz="0" w:space="0" w:color="auto"/>
                            <w:right w:val="none" w:sz="0" w:space="0" w:color="auto"/>
                          </w:divBdr>
                          <w:divsChild>
                            <w:div w:id="942884620">
                              <w:marLeft w:val="0"/>
                              <w:marRight w:val="0"/>
                              <w:marTop w:val="0"/>
                              <w:marBottom w:val="0"/>
                              <w:divBdr>
                                <w:top w:val="none" w:sz="0" w:space="0" w:color="auto"/>
                                <w:left w:val="none" w:sz="0" w:space="0" w:color="auto"/>
                                <w:bottom w:val="none" w:sz="0" w:space="0" w:color="auto"/>
                                <w:right w:val="none" w:sz="0" w:space="0" w:color="auto"/>
                              </w:divBdr>
                              <w:divsChild>
                                <w:div w:id="984815082">
                                  <w:marLeft w:val="0"/>
                                  <w:marRight w:val="0"/>
                                  <w:marTop w:val="0"/>
                                  <w:marBottom w:val="0"/>
                                  <w:divBdr>
                                    <w:top w:val="none" w:sz="0" w:space="0" w:color="auto"/>
                                    <w:left w:val="none" w:sz="0" w:space="0" w:color="auto"/>
                                    <w:bottom w:val="none" w:sz="0" w:space="0" w:color="auto"/>
                                    <w:right w:val="none" w:sz="0" w:space="0" w:color="auto"/>
                                  </w:divBdr>
                                  <w:divsChild>
                                    <w:div w:id="10765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051">
                      <w:marLeft w:val="0"/>
                      <w:marRight w:val="0"/>
                      <w:marTop w:val="0"/>
                      <w:marBottom w:val="0"/>
                      <w:divBdr>
                        <w:top w:val="none" w:sz="0" w:space="0" w:color="auto"/>
                        <w:left w:val="none" w:sz="0" w:space="0" w:color="auto"/>
                        <w:bottom w:val="none" w:sz="0" w:space="0" w:color="auto"/>
                        <w:right w:val="none" w:sz="0" w:space="0" w:color="auto"/>
                      </w:divBdr>
                      <w:divsChild>
                        <w:div w:id="1849100604">
                          <w:marLeft w:val="0"/>
                          <w:marRight w:val="0"/>
                          <w:marTop w:val="0"/>
                          <w:marBottom w:val="0"/>
                          <w:divBdr>
                            <w:top w:val="none" w:sz="0" w:space="0" w:color="auto"/>
                            <w:left w:val="none" w:sz="0" w:space="0" w:color="auto"/>
                            <w:bottom w:val="none" w:sz="0" w:space="0" w:color="auto"/>
                            <w:right w:val="none" w:sz="0" w:space="0" w:color="auto"/>
                          </w:divBdr>
                          <w:divsChild>
                            <w:div w:id="210503596">
                              <w:marLeft w:val="0"/>
                              <w:marRight w:val="0"/>
                              <w:marTop w:val="0"/>
                              <w:marBottom w:val="0"/>
                              <w:divBdr>
                                <w:top w:val="none" w:sz="0" w:space="0" w:color="auto"/>
                                <w:left w:val="none" w:sz="0" w:space="0" w:color="auto"/>
                                <w:bottom w:val="none" w:sz="0" w:space="0" w:color="auto"/>
                                <w:right w:val="none" w:sz="0" w:space="0" w:color="auto"/>
                              </w:divBdr>
                              <w:divsChild>
                                <w:div w:id="8699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3373">
                      <w:marLeft w:val="0"/>
                      <w:marRight w:val="0"/>
                      <w:marTop w:val="0"/>
                      <w:marBottom w:val="0"/>
                      <w:divBdr>
                        <w:top w:val="none" w:sz="0" w:space="0" w:color="auto"/>
                        <w:left w:val="none" w:sz="0" w:space="0" w:color="auto"/>
                        <w:bottom w:val="none" w:sz="0" w:space="0" w:color="auto"/>
                        <w:right w:val="none" w:sz="0" w:space="0" w:color="auto"/>
                      </w:divBdr>
                      <w:divsChild>
                        <w:div w:id="737363884">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9036">
                      <w:marLeft w:val="0"/>
                      <w:marRight w:val="0"/>
                      <w:marTop w:val="0"/>
                      <w:marBottom w:val="0"/>
                      <w:divBdr>
                        <w:top w:val="none" w:sz="0" w:space="0" w:color="auto"/>
                        <w:left w:val="none" w:sz="0" w:space="0" w:color="auto"/>
                        <w:bottom w:val="none" w:sz="0" w:space="0" w:color="auto"/>
                        <w:right w:val="none" w:sz="0" w:space="0" w:color="auto"/>
                      </w:divBdr>
                      <w:divsChild>
                        <w:div w:id="1108550946">
                          <w:marLeft w:val="0"/>
                          <w:marRight w:val="0"/>
                          <w:marTop w:val="0"/>
                          <w:marBottom w:val="0"/>
                          <w:divBdr>
                            <w:top w:val="none" w:sz="0" w:space="0" w:color="auto"/>
                            <w:left w:val="none" w:sz="0" w:space="0" w:color="auto"/>
                            <w:bottom w:val="none" w:sz="0" w:space="0" w:color="auto"/>
                            <w:right w:val="none" w:sz="0" w:space="0" w:color="auto"/>
                          </w:divBdr>
                          <w:divsChild>
                            <w:div w:id="12048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0625">
                      <w:marLeft w:val="0"/>
                      <w:marRight w:val="0"/>
                      <w:marTop w:val="0"/>
                      <w:marBottom w:val="0"/>
                      <w:divBdr>
                        <w:top w:val="none" w:sz="0" w:space="0" w:color="auto"/>
                        <w:left w:val="none" w:sz="0" w:space="0" w:color="auto"/>
                        <w:bottom w:val="none" w:sz="0" w:space="0" w:color="auto"/>
                        <w:right w:val="none" w:sz="0" w:space="0" w:color="auto"/>
                      </w:divBdr>
                      <w:divsChild>
                        <w:div w:id="703747018">
                          <w:marLeft w:val="0"/>
                          <w:marRight w:val="0"/>
                          <w:marTop w:val="0"/>
                          <w:marBottom w:val="0"/>
                          <w:divBdr>
                            <w:top w:val="none" w:sz="0" w:space="0" w:color="auto"/>
                            <w:left w:val="none" w:sz="0" w:space="0" w:color="auto"/>
                            <w:bottom w:val="none" w:sz="0" w:space="0" w:color="auto"/>
                            <w:right w:val="none" w:sz="0" w:space="0" w:color="auto"/>
                          </w:divBdr>
                          <w:divsChild>
                            <w:div w:id="6216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7733">
                      <w:marLeft w:val="0"/>
                      <w:marRight w:val="0"/>
                      <w:marTop w:val="0"/>
                      <w:marBottom w:val="0"/>
                      <w:divBdr>
                        <w:top w:val="none" w:sz="0" w:space="0" w:color="auto"/>
                        <w:left w:val="none" w:sz="0" w:space="0" w:color="auto"/>
                        <w:bottom w:val="none" w:sz="0" w:space="0" w:color="auto"/>
                        <w:right w:val="none" w:sz="0" w:space="0" w:color="auto"/>
                      </w:divBdr>
                      <w:divsChild>
                        <w:div w:id="622540446">
                          <w:marLeft w:val="0"/>
                          <w:marRight w:val="0"/>
                          <w:marTop w:val="0"/>
                          <w:marBottom w:val="0"/>
                          <w:divBdr>
                            <w:top w:val="none" w:sz="0" w:space="0" w:color="auto"/>
                            <w:left w:val="none" w:sz="0" w:space="0" w:color="auto"/>
                            <w:bottom w:val="none" w:sz="0" w:space="0" w:color="auto"/>
                            <w:right w:val="none" w:sz="0" w:space="0" w:color="auto"/>
                          </w:divBdr>
                          <w:divsChild>
                            <w:div w:id="2117292425">
                              <w:marLeft w:val="0"/>
                              <w:marRight w:val="0"/>
                              <w:marTop w:val="0"/>
                              <w:marBottom w:val="0"/>
                              <w:divBdr>
                                <w:top w:val="none" w:sz="0" w:space="0" w:color="auto"/>
                                <w:left w:val="none" w:sz="0" w:space="0" w:color="auto"/>
                                <w:bottom w:val="none" w:sz="0" w:space="0" w:color="auto"/>
                                <w:right w:val="none" w:sz="0" w:space="0" w:color="auto"/>
                              </w:divBdr>
                              <w:divsChild>
                                <w:div w:id="18879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3824">
                      <w:marLeft w:val="0"/>
                      <w:marRight w:val="0"/>
                      <w:marTop w:val="0"/>
                      <w:marBottom w:val="0"/>
                      <w:divBdr>
                        <w:top w:val="none" w:sz="0" w:space="0" w:color="auto"/>
                        <w:left w:val="none" w:sz="0" w:space="0" w:color="auto"/>
                        <w:bottom w:val="none" w:sz="0" w:space="0" w:color="auto"/>
                        <w:right w:val="none" w:sz="0" w:space="0" w:color="auto"/>
                      </w:divBdr>
                      <w:divsChild>
                        <w:div w:id="406535636">
                          <w:marLeft w:val="0"/>
                          <w:marRight w:val="0"/>
                          <w:marTop w:val="0"/>
                          <w:marBottom w:val="0"/>
                          <w:divBdr>
                            <w:top w:val="none" w:sz="0" w:space="0" w:color="auto"/>
                            <w:left w:val="none" w:sz="0" w:space="0" w:color="auto"/>
                            <w:bottom w:val="none" w:sz="0" w:space="0" w:color="auto"/>
                            <w:right w:val="none" w:sz="0" w:space="0" w:color="auto"/>
                          </w:divBdr>
                          <w:divsChild>
                            <w:div w:id="600913868">
                              <w:marLeft w:val="0"/>
                              <w:marRight w:val="0"/>
                              <w:marTop w:val="0"/>
                              <w:marBottom w:val="0"/>
                              <w:divBdr>
                                <w:top w:val="none" w:sz="0" w:space="0" w:color="auto"/>
                                <w:left w:val="none" w:sz="0" w:space="0" w:color="auto"/>
                                <w:bottom w:val="none" w:sz="0" w:space="0" w:color="auto"/>
                                <w:right w:val="none" w:sz="0" w:space="0" w:color="auto"/>
                              </w:divBdr>
                              <w:divsChild>
                                <w:div w:id="17618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0850">
                      <w:marLeft w:val="0"/>
                      <w:marRight w:val="0"/>
                      <w:marTop w:val="0"/>
                      <w:marBottom w:val="0"/>
                      <w:divBdr>
                        <w:top w:val="none" w:sz="0" w:space="0" w:color="auto"/>
                        <w:left w:val="none" w:sz="0" w:space="0" w:color="auto"/>
                        <w:bottom w:val="none" w:sz="0" w:space="0" w:color="auto"/>
                        <w:right w:val="none" w:sz="0" w:space="0" w:color="auto"/>
                      </w:divBdr>
                      <w:divsChild>
                        <w:div w:id="923685832">
                          <w:marLeft w:val="0"/>
                          <w:marRight w:val="0"/>
                          <w:marTop w:val="0"/>
                          <w:marBottom w:val="0"/>
                          <w:divBdr>
                            <w:top w:val="none" w:sz="0" w:space="0" w:color="auto"/>
                            <w:left w:val="none" w:sz="0" w:space="0" w:color="auto"/>
                            <w:bottom w:val="none" w:sz="0" w:space="0" w:color="auto"/>
                            <w:right w:val="none" w:sz="0" w:space="0" w:color="auto"/>
                          </w:divBdr>
                          <w:divsChild>
                            <w:div w:id="20598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2460">
                      <w:marLeft w:val="0"/>
                      <w:marRight w:val="0"/>
                      <w:marTop w:val="0"/>
                      <w:marBottom w:val="0"/>
                      <w:divBdr>
                        <w:top w:val="none" w:sz="0" w:space="0" w:color="auto"/>
                        <w:left w:val="none" w:sz="0" w:space="0" w:color="auto"/>
                        <w:bottom w:val="none" w:sz="0" w:space="0" w:color="auto"/>
                        <w:right w:val="none" w:sz="0" w:space="0" w:color="auto"/>
                      </w:divBdr>
                      <w:divsChild>
                        <w:div w:id="436096979">
                          <w:marLeft w:val="0"/>
                          <w:marRight w:val="0"/>
                          <w:marTop w:val="0"/>
                          <w:marBottom w:val="0"/>
                          <w:divBdr>
                            <w:top w:val="none" w:sz="0" w:space="0" w:color="auto"/>
                            <w:left w:val="none" w:sz="0" w:space="0" w:color="auto"/>
                            <w:bottom w:val="none" w:sz="0" w:space="0" w:color="auto"/>
                            <w:right w:val="none" w:sz="0" w:space="0" w:color="auto"/>
                          </w:divBdr>
                          <w:divsChild>
                            <w:div w:id="1627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3718">
                      <w:marLeft w:val="0"/>
                      <w:marRight w:val="0"/>
                      <w:marTop w:val="0"/>
                      <w:marBottom w:val="0"/>
                      <w:divBdr>
                        <w:top w:val="none" w:sz="0" w:space="0" w:color="auto"/>
                        <w:left w:val="none" w:sz="0" w:space="0" w:color="auto"/>
                        <w:bottom w:val="none" w:sz="0" w:space="0" w:color="auto"/>
                        <w:right w:val="none" w:sz="0" w:space="0" w:color="auto"/>
                      </w:divBdr>
                      <w:divsChild>
                        <w:div w:id="166482923">
                          <w:marLeft w:val="0"/>
                          <w:marRight w:val="0"/>
                          <w:marTop w:val="0"/>
                          <w:marBottom w:val="0"/>
                          <w:divBdr>
                            <w:top w:val="none" w:sz="0" w:space="0" w:color="auto"/>
                            <w:left w:val="none" w:sz="0" w:space="0" w:color="auto"/>
                            <w:bottom w:val="none" w:sz="0" w:space="0" w:color="auto"/>
                            <w:right w:val="none" w:sz="0" w:space="0" w:color="auto"/>
                          </w:divBdr>
                          <w:divsChild>
                            <w:div w:id="20909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672">
                      <w:marLeft w:val="0"/>
                      <w:marRight w:val="0"/>
                      <w:marTop w:val="0"/>
                      <w:marBottom w:val="0"/>
                      <w:divBdr>
                        <w:top w:val="none" w:sz="0" w:space="0" w:color="auto"/>
                        <w:left w:val="none" w:sz="0" w:space="0" w:color="auto"/>
                        <w:bottom w:val="none" w:sz="0" w:space="0" w:color="auto"/>
                        <w:right w:val="none" w:sz="0" w:space="0" w:color="auto"/>
                      </w:divBdr>
                      <w:divsChild>
                        <w:div w:id="1911118217">
                          <w:marLeft w:val="0"/>
                          <w:marRight w:val="0"/>
                          <w:marTop w:val="0"/>
                          <w:marBottom w:val="0"/>
                          <w:divBdr>
                            <w:top w:val="none" w:sz="0" w:space="0" w:color="auto"/>
                            <w:left w:val="none" w:sz="0" w:space="0" w:color="auto"/>
                            <w:bottom w:val="none" w:sz="0" w:space="0" w:color="auto"/>
                            <w:right w:val="none" w:sz="0" w:space="0" w:color="auto"/>
                          </w:divBdr>
                          <w:divsChild>
                            <w:div w:id="1419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0340">
                      <w:marLeft w:val="0"/>
                      <w:marRight w:val="0"/>
                      <w:marTop w:val="0"/>
                      <w:marBottom w:val="0"/>
                      <w:divBdr>
                        <w:top w:val="none" w:sz="0" w:space="0" w:color="auto"/>
                        <w:left w:val="none" w:sz="0" w:space="0" w:color="auto"/>
                        <w:bottom w:val="none" w:sz="0" w:space="0" w:color="auto"/>
                        <w:right w:val="none" w:sz="0" w:space="0" w:color="auto"/>
                      </w:divBdr>
                      <w:divsChild>
                        <w:div w:id="505708297">
                          <w:marLeft w:val="0"/>
                          <w:marRight w:val="0"/>
                          <w:marTop w:val="0"/>
                          <w:marBottom w:val="0"/>
                          <w:divBdr>
                            <w:top w:val="none" w:sz="0" w:space="0" w:color="auto"/>
                            <w:left w:val="none" w:sz="0" w:space="0" w:color="auto"/>
                            <w:bottom w:val="none" w:sz="0" w:space="0" w:color="auto"/>
                            <w:right w:val="none" w:sz="0" w:space="0" w:color="auto"/>
                          </w:divBdr>
                          <w:divsChild>
                            <w:div w:id="1433357768">
                              <w:marLeft w:val="0"/>
                              <w:marRight w:val="0"/>
                              <w:marTop w:val="0"/>
                              <w:marBottom w:val="0"/>
                              <w:divBdr>
                                <w:top w:val="none" w:sz="0" w:space="0" w:color="auto"/>
                                <w:left w:val="none" w:sz="0" w:space="0" w:color="auto"/>
                                <w:bottom w:val="none" w:sz="0" w:space="0" w:color="auto"/>
                                <w:right w:val="none" w:sz="0" w:space="0" w:color="auto"/>
                              </w:divBdr>
                              <w:divsChild>
                                <w:div w:id="451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7152">
                      <w:marLeft w:val="0"/>
                      <w:marRight w:val="0"/>
                      <w:marTop w:val="0"/>
                      <w:marBottom w:val="0"/>
                      <w:divBdr>
                        <w:top w:val="none" w:sz="0" w:space="0" w:color="auto"/>
                        <w:left w:val="none" w:sz="0" w:space="0" w:color="auto"/>
                        <w:bottom w:val="none" w:sz="0" w:space="0" w:color="auto"/>
                        <w:right w:val="none" w:sz="0" w:space="0" w:color="auto"/>
                      </w:divBdr>
                      <w:divsChild>
                        <w:div w:id="1650473716">
                          <w:marLeft w:val="0"/>
                          <w:marRight w:val="0"/>
                          <w:marTop w:val="0"/>
                          <w:marBottom w:val="0"/>
                          <w:divBdr>
                            <w:top w:val="none" w:sz="0" w:space="0" w:color="auto"/>
                            <w:left w:val="none" w:sz="0" w:space="0" w:color="auto"/>
                            <w:bottom w:val="none" w:sz="0" w:space="0" w:color="auto"/>
                            <w:right w:val="none" w:sz="0" w:space="0" w:color="auto"/>
                          </w:divBdr>
                          <w:divsChild>
                            <w:div w:id="18677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030">
                      <w:marLeft w:val="0"/>
                      <w:marRight w:val="0"/>
                      <w:marTop w:val="0"/>
                      <w:marBottom w:val="0"/>
                      <w:divBdr>
                        <w:top w:val="none" w:sz="0" w:space="0" w:color="auto"/>
                        <w:left w:val="none" w:sz="0" w:space="0" w:color="auto"/>
                        <w:bottom w:val="none" w:sz="0" w:space="0" w:color="auto"/>
                        <w:right w:val="none" w:sz="0" w:space="0" w:color="auto"/>
                      </w:divBdr>
                      <w:divsChild>
                        <w:div w:id="1424952033">
                          <w:marLeft w:val="0"/>
                          <w:marRight w:val="0"/>
                          <w:marTop w:val="0"/>
                          <w:marBottom w:val="0"/>
                          <w:divBdr>
                            <w:top w:val="none" w:sz="0" w:space="0" w:color="auto"/>
                            <w:left w:val="none" w:sz="0" w:space="0" w:color="auto"/>
                            <w:bottom w:val="none" w:sz="0" w:space="0" w:color="auto"/>
                            <w:right w:val="none" w:sz="0" w:space="0" w:color="auto"/>
                          </w:divBdr>
                          <w:divsChild>
                            <w:div w:id="3566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896">
                      <w:marLeft w:val="0"/>
                      <w:marRight w:val="0"/>
                      <w:marTop w:val="0"/>
                      <w:marBottom w:val="0"/>
                      <w:divBdr>
                        <w:top w:val="none" w:sz="0" w:space="0" w:color="auto"/>
                        <w:left w:val="none" w:sz="0" w:space="0" w:color="auto"/>
                        <w:bottom w:val="none" w:sz="0" w:space="0" w:color="auto"/>
                        <w:right w:val="none" w:sz="0" w:space="0" w:color="auto"/>
                      </w:divBdr>
                      <w:divsChild>
                        <w:div w:id="162403523">
                          <w:marLeft w:val="0"/>
                          <w:marRight w:val="0"/>
                          <w:marTop w:val="0"/>
                          <w:marBottom w:val="0"/>
                          <w:divBdr>
                            <w:top w:val="none" w:sz="0" w:space="0" w:color="auto"/>
                            <w:left w:val="none" w:sz="0" w:space="0" w:color="auto"/>
                            <w:bottom w:val="none" w:sz="0" w:space="0" w:color="auto"/>
                            <w:right w:val="none" w:sz="0" w:space="0" w:color="auto"/>
                          </w:divBdr>
                          <w:divsChild>
                            <w:div w:id="6326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6838">
                      <w:marLeft w:val="0"/>
                      <w:marRight w:val="0"/>
                      <w:marTop w:val="0"/>
                      <w:marBottom w:val="0"/>
                      <w:divBdr>
                        <w:top w:val="none" w:sz="0" w:space="0" w:color="auto"/>
                        <w:left w:val="none" w:sz="0" w:space="0" w:color="auto"/>
                        <w:bottom w:val="none" w:sz="0" w:space="0" w:color="auto"/>
                        <w:right w:val="none" w:sz="0" w:space="0" w:color="auto"/>
                      </w:divBdr>
                      <w:divsChild>
                        <w:div w:id="2079595840">
                          <w:marLeft w:val="0"/>
                          <w:marRight w:val="0"/>
                          <w:marTop w:val="0"/>
                          <w:marBottom w:val="0"/>
                          <w:divBdr>
                            <w:top w:val="none" w:sz="0" w:space="0" w:color="auto"/>
                            <w:left w:val="none" w:sz="0" w:space="0" w:color="auto"/>
                            <w:bottom w:val="none" w:sz="0" w:space="0" w:color="auto"/>
                            <w:right w:val="none" w:sz="0" w:space="0" w:color="auto"/>
                          </w:divBdr>
                          <w:divsChild>
                            <w:div w:id="1984967613">
                              <w:marLeft w:val="0"/>
                              <w:marRight w:val="0"/>
                              <w:marTop w:val="0"/>
                              <w:marBottom w:val="0"/>
                              <w:divBdr>
                                <w:top w:val="none" w:sz="0" w:space="0" w:color="auto"/>
                                <w:left w:val="none" w:sz="0" w:space="0" w:color="auto"/>
                                <w:bottom w:val="none" w:sz="0" w:space="0" w:color="auto"/>
                                <w:right w:val="none" w:sz="0" w:space="0" w:color="auto"/>
                              </w:divBdr>
                              <w:divsChild>
                                <w:div w:id="11495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49867">
                      <w:marLeft w:val="0"/>
                      <w:marRight w:val="0"/>
                      <w:marTop w:val="0"/>
                      <w:marBottom w:val="0"/>
                      <w:divBdr>
                        <w:top w:val="none" w:sz="0" w:space="0" w:color="auto"/>
                        <w:left w:val="none" w:sz="0" w:space="0" w:color="auto"/>
                        <w:bottom w:val="none" w:sz="0" w:space="0" w:color="auto"/>
                        <w:right w:val="none" w:sz="0" w:space="0" w:color="auto"/>
                      </w:divBdr>
                      <w:divsChild>
                        <w:div w:id="2091197090">
                          <w:marLeft w:val="0"/>
                          <w:marRight w:val="0"/>
                          <w:marTop w:val="0"/>
                          <w:marBottom w:val="0"/>
                          <w:divBdr>
                            <w:top w:val="none" w:sz="0" w:space="0" w:color="auto"/>
                            <w:left w:val="none" w:sz="0" w:space="0" w:color="auto"/>
                            <w:bottom w:val="none" w:sz="0" w:space="0" w:color="auto"/>
                            <w:right w:val="none" w:sz="0" w:space="0" w:color="auto"/>
                          </w:divBdr>
                          <w:divsChild>
                            <w:div w:id="2095736449">
                              <w:marLeft w:val="0"/>
                              <w:marRight w:val="0"/>
                              <w:marTop w:val="0"/>
                              <w:marBottom w:val="0"/>
                              <w:divBdr>
                                <w:top w:val="none" w:sz="0" w:space="0" w:color="auto"/>
                                <w:left w:val="none" w:sz="0" w:space="0" w:color="auto"/>
                                <w:bottom w:val="none" w:sz="0" w:space="0" w:color="auto"/>
                                <w:right w:val="none" w:sz="0" w:space="0" w:color="auto"/>
                              </w:divBdr>
                              <w:divsChild>
                                <w:div w:id="4729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2241">
                      <w:marLeft w:val="0"/>
                      <w:marRight w:val="0"/>
                      <w:marTop w:val="0"/>
                      <w:marBottom w:val="0"/>
                      <w:divBdr>
                        <w:top w:val="none" w:sz="0" w:space="0" w:color="auto"/>
                        <w:left w:val="none" w:sz="0" w:space="0" w:color="auto"/>
                        <w:bottom w:val="none" w:sz="0" w:space="0" w:color="auto"/>
                        <w:right w:val="none" w:sz="0" w:space="0" w:color="auto"/>
                      </w:divBdr>
                      <w:divsChild>
                        <w:div w:id="1013217455">
                          <w:marLeft w:val="0"/>
                          <w:marRight w:val="0"/>
                          <w:marTop w:val="0"/>
                          <w:marBottom w:val="0"/>
                          <w:divBdr>
                            <w:top w:val="none" w:sz="0" w:space="0" w:color="auto"/>
                            <w:left w:val="none" w:sz="0" w:space="0" w:color="auto"/>
                            <w:bottom w:val="none" w:sz="0" w:space="0" w:color="auto"/>
                            <w:right w:val="none" w:sz="0" w:space="0" w:color="auto"/>
                          </w:divBdr>
                          <w:divsChild>
                            <w:div w:id="681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5391">
                      <w:marLeft w:val="0"/>
                      <w:marRight w:val="0"/>
                      <w:marTop w:val="0"/>
                      <w:marBottom w:val="0"/>
                      <w:divBdr>
                        <w:top w:val="none" w:sz="0" w:space="0" w:color="auto"/>
                        <w:left w:val="none" w:sz="0" w:space="0" w:color="auto"/>
                        <w:bottom w:val="none" w:sz="0" w:space="0" w:color="auto"/>
                        <w:right w:val="none" w:sz="0" w:space="0" w:color="auto"/>
                      </w:divBdr>
                      <w:divsChild>
                        <w:div w:id="1078593271">
                          <w:marLeft w:val="0"/>
                          <w:marRight w:val="0"/>
                          <w:marTop w:val="0"/>
                          <w:marBottom w:val="0"/>
                          <w:divBdr>
                            <w:top w:val="none" w:sz="0" w:space="0" w:color="auto"/>
                            <w:left w:val="none" w:sz="0" w:space="0" w:color="auto"/>
                            <w:bottom w:val="none" w:sz="0" w:space="0" w:color="auto"/>
                            <w:right w:val="none" w:sz="0" w:space="0" w:color="auto"/>
                          </w:divBdr>
                          <w:divsChild>
                            <w:div w:id="2046254285">
                              <w:marLeft w:val="0"/>
                              <w:marRight w:val="0"/>
                              <w:marTop w:val="0"/>
                              <w:marBottom w:val="0"/>
                              <w:divBdr>
                                <w:top w:val="none" w:sz="0" w:space="0" w:color="auto"/>
                                <w:left w:val="none" w:sz="0" w:space="0" w:color="auto"/>
                                <w:bottom w:val="none" w:sz="0" w:space="0" w:color="auto"/>
                                <w:right w:val="none" w:sz="0" w:space="0" w:color="auto"/>
                              </w:divBdr>
                              <w:divsChild>
                                <w:div w:id="3997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2587">
                      <w:marLeft w:val="0"/>
                      <w:marRight w:val="0"/>
                      <w:marTop w:val="0"/>
                      <w:marBottom w:val="0"/>
                      <w:divBdr>
                        <w:top w:val="none" w:sz="0" w:space="0" w:color="auto"/>
                        <w:left w:val="none" w:sz="0" w:space="0" w:color="auto"/>
                        <w:bottom w:val="none" w:sz="0" w:space="0" w:color="auto"/>
                        <w:right w:val="none" w:sz="0" w:space="0" w:color="auto"/>
                      </w:divBdr>
                      <w:divsChild>
                        <w:div w:id="321396451">
                          <w:marLeft w:val="0"/>
                          <w:marRight w:val="0"/>
                          <w:marTop w:val="0"/>
                          <w:marBottom w:val="0"/>
                          <w:divBdr>
                            <w:top w:val="none" w:sz="0" w:space="0" w:color="auto"/>
                            <w:left w:val="none" w:sz="0" w:space="0" w:color="auto"/>
                            <w:bottom w:val="none" w:sz="0" w:space="0" w:color="auto"/>
                            <w:right w:val="none" w:sz="0" w:space="0" w:color="auto"/>
                          </w:divBdr>
                          <w:divsChild>
                            <w:div w:id="920060668">
                              <w:marLeft w:val="0"/>
                              <w:marRight w:val="0"/>
                              <w:marTop w:val="0"/>
                              <w:marBottom w:val="0"/>
                              <w:divBdr>
                                <w:top w:val="none" w:sz="0" w:space="0" w:color="auto"/>
                                <w:left w:val="none" w:sz="0" w:space="0" w:color="auto"/>
                                <w:bottom w:val="none" w:sz="0" w:space="0" w:color="auto"/>
                                <w:right w:val="none" w:sz="0" w:space="0" w:color="auto"/>
                              </w:divBdr>
                              <w:divsChild>
                                <w:div w:id="14196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281">
                      <w:marLeft w:val="0"/>
                      <w:marRight w:val="0"/>
                      <w:marTop w:val="0"/>
                      <w:marBottom w:val="0"/>
                      <w:divBdr>
                        <w:top w:val="none" w:sz="0" w:space="0" w:color="auto"/>
                        <w:left w:val="none" w:sz="0" w:space="0" w:color="auto"/>
                        <w:bottom w:val="none" w:sz="0" w:space="0" w:color="auto"/>
                        <w:right w:val="none" w:sz="0" w:space="0" w:color="auto"/>
                      </w:divBdr>
                      <w:divsChild>
                        <w:div w:id="1330056804">
                          <w:marLeft w:val="0"/>
                          <w:marRight w:val="0"/>
                          <w:marTop w:val="0"/>
                          <w:marBottom w:val="0"/>
                          <w:divBdr>
                            <w:top w:val="none" w:sz="0" w:space="0" w:color="auto"/>
                            <w:left w:val="none" w:sz="0" w:space="0" w:color="auto"/>
                            <w:bottom w:val="none" w:sz="0" w:space="0" w:color="auto"/>
                            <w:right w:val="none" w:sz="0" w:space="0" w:color="auto"/>
                          </w:divBdr>
                          <w:divsChild>
                            <w:div w:id="174422647">
                              <w:marLeft w:val="0"/>
                              <w:marRight w:val="0"/>
                              <w:marTop w:val="0"/>
                              <w:marBottom w:val="0"/>
                              <w:divBdr>
                                <w:top w:val="none" w:sz="0" w:space="0" w:color="auto"/>
                                <w:left w:val="none" w:sz="0" w:space="0" w:color="auto"/>
                                <w:bottom w:val="none" w:sz="0" w:space="0" w:color="auto"/>
                                <w:right w:val="none" w:sz="0" w:space="0" w:color="auto"/>
                              </w:divBdr>
                              <w:divsChild>
                                <w:div w:id="782188208">
                                  <w:marLeft w:val="0"/>
                                  <w:marRight w:val="0"/>
                                  <w:marTop w:val="0"/>
                                  <w:marBottom w:val="0"/>
                                  <w:divBdr>
                                    <w:top w:val="none" w:sz="0" w:space="0" w:color="auto"/>
                                    <w:left w:val="none" w:sz="0" w:space="0" w:color="auto"/>
                                    <w:bottom w:val="none" w:sz="0" w:space="0" w:color="auto"/>
                                    <w:right w:val="none" w:sz="0" w:space="0" w:color="auto"/>
                                  </w:divBdr>
                                  <w:divsChild>
                                    <w:div w:id="523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62342">
                      <w:marLeft w:val="0"/>
                      <w:marRight w:val="0"/>
                      <w:marTop w:val="0"/>
                      <w:marBottom w:val="0"/>
                      <w:divBdr>
                        <w:top w:val="none" w:sz="0" w:space="0" w:color="auto"/>
                        <w:left w:val="none" w:sz="0" w:space="0" w:color="auto"/>
                        <w:bottom w:val="none" w:sz="0" w:space="0" w:color="auto"/>
                        <w:right w:val="none" w:sz="0" w:space="0" w:color="auto"/>
                      </w:divBdr>
                      <w:divsChild>
                        <w:div w:id="1092240436">
                          <w:marLeft w:val="0"/>
                          <w:marRight w:val="0"/>
                          <w:marTop w:val="0"/>
                          <w:marBottom w:val="0"/>
                          <w:divBdr>
                            <w:top w:val="none" w:sz="0" w:space="0" w:color="auto"/>
                            <w:left w:val="none" w:sz="0" w:space="0" w:color="auto"/>
                            <w:bottom w:val="none" w:sz="0" w:space="0" w:color="auto"/>
                            <w:right w:val="none" w:sz="0" w:space="0" w:color="auto"/>
                          </w:divBdr>
                          <w:divsChild>
                            <w:div w:id="984699981">
                              <w:marLeft w:val="0"/>
                              <w:marRight w:val="0"/>
                              <w:marTop w:val="0"/>
                              <w:marBottom w:val="0"/>
                              <w:divBdr>
                                <w:top w:val="none" w:sz="0" w:space="0" w:color="auto"/>
                                <w:left w:val="none" w:sz="0" w:space="0" w:color="auto"/>
                                <w:bottom w:val="none" w:sz="0" w:space="0" w:color="auto"/>
                                <w:right w:val="none" w:sz="0" w:space="0" w:color="auto"/>
                              </w:divBdr>
                              <w:divsChild>
                                <w:div w:id="7346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4760">
                      <w:marLeft w:val="0"/>
                      <w:marRight w:val="0"/>
                      <w:marTop w:val="0"/>
                      <w:marBottom w:val="0"/>
                      <w:divBdr>
                        <w:top w:val="none" w:sz="0" w:space="0" w:color="auto"/>
                        <w:left w:val="none" w:sz="0" w:space="0" w:color="auto"/>
                        <w:bottom w:val="none" w:sz="0" w:space="0" w:color="auto"/>
                        <w:right w:val="none" w:sz="0" w:space="0" w:color="auto"/>
                      </w:divBdr>
                      <w:divsChild>
                        <w:div w:id="1923752722">
                          <w:marLeft w:val="0"/>
                          <w:marRight w:val="0"/>
                          <w:marTop w:val="0"/>
                          <w:marBottom w:val="0"/>
                          <w:divBdr>
                            <w:top w:val="none" w:sz="0" w:space="0" w:color="auto"/>
                            <w:left w:val="none" w:sz="0" w:space="0" w:color="auto"/>
                            <w:bottom w:val="none" w:sz="0" w:space="0" w:color="auto"/>
                            <w:right w:val="none" w:sz="0" w:space="0" w:color="auto"/>
                          </w:divBdr>
                          <w:divsChild>
                            <w:div w:id="1912930821">
                              <w:marLeft w:val="0"/>
                              <w:marRight w:val="0"/>
                              <w:marTop w:val="0"/>
                              <w:marBottom w:val="0"/>
                              <w:divBdr>
                                <w:top w:val="none" w:sz="0" w:space="0" w:color="auto"/>
                                <w:left w:val="none" w:sz="0" w:space="0" w:color="auto"/>
                                <w:bottom w:val="none" w:sz="0" w:space="0" w:color="auto"/>
                                <w:right w:val="none" w:sz="0" w:space="0" w:color="auto"/>
                              </w:divBdr>
                              <w:divsChild>
                                <w:div w:id="16164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9188">
                      <w:marLeft w:val="0"/>
                      <w:marRight w:val="0"/>
                      <w:marTop w:val="0"/>
                      <w:marBottom w:val="0"/>
                      <w:divBdr>
                        <w:top w:val="none" w:sz="0" w:space="0" w:color="auto"/>
                        <w:left w:val="none" w:sz="0" w:space="0" w:color="auto"/>
                        <w:bottom w:val="none" w:sz="0" w:space="0" w:color="auto"/>
                        <w:right w:val="none" w:sz="0" w:space="0" w:color="auto"/>
                      </w:divBdr>
                      <w:divsChild>
                        <w:div w:id="1639457232">
                          <w:marLeft w:val="0"/>
                          <w:marRight w:val="0"/>
                          <w:marTop w:val="0"/>
                          <w:marBottom w:val="0"/>
                          <w:divBdr>
                            <w:top w:val="none" w:sz="0" w:space="0" w:color="auto"/>
                            <w:left w:val="none" w:sz="0" w:space="0" w:color="auto"/>
                            <w:bottom w:val="none" w:sz="0" w:space="0" w:color="auto"/>
                            <w:right w:val="none" w:sz="0" w:space="0" w:color="auto"/>
                          </w:divBdr>
                          <w:divsChild>
                            <w:div w:id="1338771883">
                              <w:marLeft w:val="0"/>
                              <w:marRight w:val="0"/>
                              <w:marTop w:val="0"/>
                              <w:marBottom w:val="0"/>
                              <w:divBdr>
                                <w:top w:val="none" w:sz="0" w:space="0" w:color="auto"/>
                                <w:left w:val="none" w:sz="0" w:space="0" w:color="auto"/>
                                <w:bottom w:val="none" w:sz="0" w:space="0" w:color="auto"/>
                                <w:right w:val="none" w:sz="0" w:space="0" w:color="auto"/>
                              </w:divBdr>
                              <w:divsChild>
                                <w:div w:id="9307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3647">
                      <w:marLeft w:val="0"/>
                      <w:marRight w:val="0"/>
                      <w:marTop w:val="0"/>
                      <w:marBottom w:val="0"/>
                      <w:divBdr>
                        <w:top w:val="none" w:sz="0" w:space="0" w:color="auto"/>
                        <w:left w:val="none" w:sz="0" w:space="0" w:color="auto"/>
                        <w:bottom w:val="none" w:sz="0" w:space="0" w:color="auto"/>
                        <w:right w:val="none" w:sz="0" w:space="0" w:color="auto"/>
                      </w:divBdr>
                      <w:divsChild>
                        <w:div w:id="177043589">
                          <w:marLeft w:val="0"/>
                          <w:marRight w:val="0"/>
                          <w:marTop w:val="0"/>
                          <w:marBottom w:val="0"/>
                          <w:divBdr>
                            <w:top w:val="none" w:sz="0" w:space="0" w:color="auto"/>
                            <w:left w:val="none" w:sz="0" w:space="0" w:color="auto"/>
                            <w:bottom w:val="none" w:sz="0" w:space="0" w:color="auto"/>
                            <w:right w:val="none" w:sz="0" w:space="0" w:color="auto"/>
                          </w:divBdr>
                          <w:divsChild>
                            <w:div w:id="721247586">
                              <w:marLeft w:val="0"/>
                              <w:marRight w:val="0"/>
                              <w:marTop w:val="0"/>
                              <w:marBottom w:val="0"/>
                              <w:divBdr>
                                <w:top w:val="none" w:sz="0" w:space="0" w:color="auto"/>
                                <w:left w:val="none" w:sz="0" w:space="0" w:color="auto"/>
                                <w:bottom w:val="none" w:sz="0" w:space="0" w:color="auto"/>
                                <w:right w:val="none" w:sz="0" w:space="0" w:color="auto"/>
                              </w:divBdr>
                              <w:divsChild>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6259">
                      <w:marLeft w:val="0"/>
                      <w:marRight w:val="0"/>
                      <w:marTop w:val="0"/>
                      <w:marBottom w:val="0"/>
                      <w:divBdr>
                        <w:top w:val="none" w:sz="0" w:space="0" w:color="auto"/>
                        <w:left w:val="none" w:sz="0" w:space="0" w:color="auto"/>
                        <w:bottom w:val="none" w:sz="0" w:space="0" w:color="auto"/>
                        <w:right w:val="none" w:sz="0" w:space="0" w:color="auto"/>
                      </w:divBdr>
                      <w:divsChild>
                        <w:div w:id="128983397">
                          <w:marLeft w:val="0"/>
                          <w:marRight w:val="0"/>
                          <w:marTop w:val="0"/>
                          <w:marBottom w:val="0"/>
                          <w:divBdr>
                            <w:top w:val="none" w:sz="0" w:space="0" w:color="auto"/>
                            <w:left w:val="none" w:sz="0" w:space="0" w:color="auto"/>
                            <w:bottom w:val="none" w:sz="0" w:space="0" w:color="auto"/>
                            <w:right w:val="none" w:sz="0" w:space="0" w:color="auto"/>
                          </w:divBdr>
                          <w:divsChild>
                            <w:div w:id="1707364418">
                              <w:marLeft w:val="0"/>
                              <w:marRight w:val="0"/>
                              <w:marTop w:val="0"/>
                              <w:marBottom w:val="0"/>
                              <w:divBdr>
                                <w:top w:val="none" w:sz="0" w:space="0" w:color="auto"/>
                                <w:left w:val="none" w:sz="0" w:space="0" w:color="auto"/>
                                <w:bottom w:val="none" w:sz="0" w:space="0" w:color="auto"/>
                                <w:right w:val="none" w:sz="0" w:space="0" w:color="auto"/>
                              </w:divBdr>
                              <w:divsChild>
                                <w:div w:id="1996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59270">
                      <w:marLeft w:val="0"/>
                      <w:marRight w:val="0"/>
                      <w:marTop w:val="0"/>
                      <w:marBottom w:val="0"/>
                      <w:divBdr>
                        <w:top w:val="none" w:sz="0" w:space="0" w:color="auto"/>
                        <w:left w:val="none" w:sz="0" w:space="0" w:color="auto"/>
                        <w:bottom w:val="none" w:sz="0" w:space="0" w:color="auto"/>
                        <w:right w:val="none" w:sz="0" w:space="0" w:color="auto"/>
                      </w:divBdr>
                      <w:divsChild>
                        <w:div w:id="353263524">
                          <w:marLeft w:val="0"/>
                          <w:marRight w:val="0"/>
                          <w:marTop w:val="0"/>
                          <w:marBottom w:val="0"/>
                          <w:divBdr>
                            <w:top w:val="none" w:sz="0" w:space="0" w:color="auto"/>
                            <w:left w:val="none" w:sz="0" w:space="0" w:color="auto"/>
                            <w:bottom w:val="none" w:sz="0" w:space="0" w:color="auto"/>
                            <w:right w:val="none" w:sz="0" w:space="0" w:color="auto"/>
                          </w:divBdr>
                          <w:divsChild>
                            <w:div w:id="1693452526">
                              <w:marLeft w:val="0"/>
                              <w:marRight w:val="0"/>
                              <w:marTop w:val="0"/>
                              <w:marBottom w:val="0"/>
                              <w:divBdr>
                                <w:top w:val="none" w:sz="0" w:space="0" w:color="auto"/>
                                <w:left w:val="none" w:sz="0" w:space="0" w:color="auto"/>
                                <w:bottom w:val="none" w:sz="0" w:space="0" w:color="auto"/>
                                <w:right w:val="none" w:sz="0" w:space="0" w:color="auto"/>
                              </w:divBdr>
                              <w:divsChild>
                                <w:div w:id="9934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1994">
                      <w:marLeft w:val="0"/>
                      <w:marRight w:val="0"/>
                      <w:marTop w:val="0"/>
                      <w:marBottom w:val="0"/>
                      <w:divBdr>
                        <w:top w:val="none" w:sz="0" w:space="0" w:color="auto"/>
                        <w:left w:val="none" w:sz="0" w:space="0" w:color="auto"/>
                        <w:bottom w:val="none" w:sz="0" w:space="0" w:color="auto"/>
                        <w:right w:val="none" w:sz="0" w:space="0" w:color="auto"/>
                      </w:divBdr>
                      <w:divsChild>
                        <w:div w:id="268976698">
                          <w:marLeft w:val="0"/>
                          <w:marRight w:val="0"/>
                          <w:marTop w:val="0"/>
                          <w:marBottom w:val="0"/>
                          <w:divBdr>
                            <w:top w:val="none" w:sz="0" w:space="0" w:color="auto"/>
                            <w:left w:val="none" w:sz="0" w:space="0" w:color="auto"/>
                            <w:bottom w:val="none" w:sz="0" w:space="0" w:color="auto"/>
                            <w:right w:val="none" w:sz="0" w:space="0" w:color="auto"/>
                          </w:divBdr>
                          <w:divsChild>
                            <w:div w:id="838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0823">
                      <w:marLeft w:val="0"/>
                      <w:marRight w:val="0"/>
                      <w:marTop w:val="0"/>
                      <w:marBottom w:val="0"/>
                      <w:divBdr>
                        <w:top w:val="none" w:sz="0" w:space="0" w:color="auto"/>
                        <w:left w:val="none" w:sz="0" w:space="0" w:color="auto"/>
                        <w:bottom w:val="none" w:sz="0" w:space="0" w:color="auto"/>
                        <w:right w:val="none" w:sz="0" w:space="0" w:color="auto"/>
                      </w:divBdr>
                      <w:divsChild>
                        <w:div w:id="2115395935">
                          <w:marLeft w:val="0"/>
                          <w:marRight w:val="0"/>
                          <w:marTop w:val="0"/>
                          <w:marBottom w:val="0"/>
                          <w:divBdr>
                            <w:top w:val="none" w:sz="0" w:space="0" w:color="auto"/>
                            <w:left w:val="none" w:sz="0" w:space="0" w:color="auto"/>
                            <w:bottom w:val="none" w:sz="0" w:space="0" w:color="auto"/>
                            <w:right w:val="none" w:sz="0" w:space="0" w:color="auto"/>
                          </w:divBdr>
                          <w:divsChild>
                            <w:div w:id="6950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6822">
                      <w:marLeft w:val="0"/>
                      <w:marRight w:val="0"/>
                      <w:marTop w:val="0"/>
                      <w:marBottom w:val="0"/>
                      <w:divBdr>
                        <w:top w:val="none" w:sz="0" w:space="0" w:color="auto"/>
                        <w:left w:val="none" w:sz="0" w:space="0" w:color="auto"/>
                        <w:bottom w:val="none" w:sz="0" w:space="0" w:color="auto"/>
                        <w:right w:val="none" w:sz="0" w:space="0" w:color="auto"/>
                      </w:divBdr>
                      <w:divsChild>
                        <w:div w:id="1911696818">
                          <w:marLeft w:val="0"/>
                          <w:marRight w:val="0"/>
                          <w:marTop w:val="0"/>
                          <w:marBottom w:val="0"/>
                          <w:divBdr>
                            <w:top w:val="none" w:sz="0" w:space="0" w:color="auto"/>
                            <w:left w:val="none" w:sz="0" w:space="0" w:color="auto"/>
                            <w:bottom w:val="none" w:sz="0" w:space="0" w:color="auto"/>
                            <w:right w:val="none" w:sz="0" w:space="0" w:color="auto"/>
                          </w:divBdr>
                          <w:divsChild>
                            <w:div w:id="977761858">
                              <w:marLeft w:val="0"/>
                              <w:marRight w:val="0"/>
                              <w:marTop w:val="0"/>
                              <w:marBottom w:val="0"/>
                              <w:divBdr>
                                <w:top w:val="none" w:sz="0" w:space="0" w:color="auto"/>
                                <w:left w:val="none" w:sz="0" w:space="0" w:color="auto"/>
                                <w:bottom w:val="none" w:sz="0" w:space="0" w:color="auto"/>
                                <w:right w:val="none" w:sz="0" w:space="0" w:color="auto"/>
                              </w:divBdr>
                              <w:divsChild>
                                <w:div w:id="9040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5541">
                      <w:marLeft w:val="0"/>
                      <w:marRight w:val="0"/>
                      <w:marTop w:val="0"/>
                      <w:marBottom w:val="0"/>
                      <w:divBdr>
                        <w:top w:val="none" w:sz="0" w:space="0" w:color="auto"/>
                        <w:left w:val="none" w:sz="0" w:space="0" w:color="auto"/>
                        <w:bottom w:val="none" w:sz="0" w:space="0" w:color="auto"/>
                        <w:right w:val="none" w:sz="0" w:space="0" w:color="auto"/>
                      </w:divBdr>
                      <w:divsChild>
                        <w:div w:id="1547913727">
                          <w:marLeft w:val="0"/>
                          <w:marRight w:val="0"/>
                          <w:marTop w:val="0"/>
                          <w:marBottom w:val="0"/>
                          <w:divBdr>
                            <w:top w:val="none" w:sz="0" w:space="0" w:color="auto"/>
                            <w:left w:val="none" w:sz="0" w:space="0" w:color="auto"/>
                            <w:bottom w:val="none" w:sz="0" w:space="0" w:color="auto"/>
                            <w:right w:val="none" w:sz="0" w:space="0" w:color="auto"/>
                          </w:divBdr>
                          <w:divsChild>
                            <w:div w:id="791023346">
                              <w:marLeft w:val="0"/>
                              <w:marRight w:val="0"/>
                              <w:marTop w:val="0"/>
                              <w:marBottom w:val="0"/>
                              <w:divBdr>
                                <w:top w:val="none" w:sz="0" w:space="0" w:color="auto"/>
                                <w:left w:val="none" w:sz="0" w:space="0" w:color="auto"/>
                                <w:bottom w:val="none" w:sz="0" w:space="0" w:color="auto"/>
                                <w:right w:val="none" w:sz="0" w:space="0" w:color="auto"/>
                              </w:divBdr>
                              <w:divsChild>
                                <w:div w:id="19113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6978">
                      <w:marLeft w:val="0"/>
                      <w:marRight w:val="0"/>
                      <w:marTop w:val="0"/>
                      <w:marBottom w:val="0"/>
                      <w:divBdr>
                        <w:top w:val="none" w:sz="0" w:space="0" w:color="auto"/>
                        <w:left w:val="none" w:sz="0" w:space="0" w:color="auto"/>
                        <w:bottom w:val="none" w:sz="0" w:space="0" w:color="auto"/>
                        <w:right w:val="none" w:sz="0" w:space="0" w:color="auto"/>
                      </w:divBdr>
                      <w:divsChild>
                        <w:div w:id="1695232612">
                          <w:marLeft w:val="0"/>
                          <w:marRight w:val="0"/>
                          <w:marTop w:val="0"/>
                          <w:marBottom w:val="0"/>
                          <w:divBdr>
                            <w:top w:val="none" w:sz="0" w:space="0" w:color="auto"/>
                            <w:left w:val="none" w:sz="0" w:space="0" w:color="auto"/>
                            <w:bottom w:val="none" w:sz="0" w:space="0" w:color="auto"/>
                            <w:right w:val="none" w:sz="0" w:space="0" w:color="auto"/>
                          </w:divBdr>
                          <w:divsChild>
                            <w:div w:id="1140489764">
                              <w:marLeft w:val="0"/>
                              <w:marRight w:val="0"/>
                              <w:marTop w:val="0"/>
                              <w:marBottom w:val="0"/>
                              <w:divBdr>
                                <w:top w:val="none" w:sz="0" w:space="0" w:color="auto"/>
                                <w:left w:val="none" w:sz="0" w:space="0" w:color="auto"/>
                                <w:bottom w:val="none" w:sz="0" w:space="0" w:color="auto"/>
                                <w:right w:val="none" w:sz="0" w:space="0" w:color="auto"/>
                              </w:divBdr>
                              <w:divsChild>
                                <w:div w:id="18003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marLeft w:val="0"/>
                      <w:marRight w:val="0"/>
                      <w:marTop w:val="0"/>
                      <w:marBottom w:val="0"/>
                      <w:divBdr>
                        <w:top w:val="none" w:sz="0" w:space="0" w:color="auto"/>
                        <w:left w:val="none" w:sz="0" w:space="0" w:color="auto"/>
                        <w:bottom w:val="none" w:sz="0" w:space="0" w:color="auto"/>
                        <w:right w:val="none" w:sz="0" w:space="0" w:color="auto"/>
                      </w:divBdr>
                      <w:divsChild>
                        <w:div w:id="1104619093">
                          <w:marLeft w:val="0"/>
                          <w:marRight w:val="0"/>
                          <w:marTop w:val="0"/>
                          <w:marBottom w:val="0"/>
                          <w:divBdr>
                            <w:top w:val="none" w:sz="0" w:space="0" w:color="auto"/>
                            <w:left w:val="none" w:sz="0" w:space="0" w:color="auto"/>
                            <w:bottom w:val="none" w:sz="0" w:space="0" w:color="auto"/>
                            <w:right w:val="none" w:sz="0" w:space="0" w:color="auto"/>
                          </w:divBdr>
                          <w:divsChild>
                            <w:div w:id="968248707">
                              <w:marLeft w:val="0"/>
                              <w:marRight w:val="0"/>
                              <w:marTop w:val="0"/>
                              <w:marBottom w:val="0"/>
                              <w:divBdr>
                                <w:top w:val="none" w:sz="0" w:space="0" w:color="auto"/>
                                <w:left w:val="none" w:sz="0" w:space="0" w:color="auto"/>
                                <w:bottom w:val="none" w:sz="0" w:space="0" w:color="auto"/>
                                <w:right w:val="none" w:sz="0" w:space="0" w:color="auto"/>
                              </w:divBdr>
                              <w:divsChild>
                                <w:div w:id="822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1719">
                      <w:marLeft w:val="0"/>
                      <w:marRight w:val="0"/>
                      <w:marTop w:val="0"/>
                      <w:marBottom w:val="0"/>
                      <w:divBdr>
                        <w:top w:val="none" w:sz="0" w:space="0" w:color="auto"/>
                        <w:left w:val="none" w:sz="0" w:space="0" w:color="auto"/>
                        <w:bottom w:val="none" w:sz="0" w:space="0" w:color="auto"/>
                        <w:right w:val="none" w:sz="0" w:space="0" w:color="auto"/>
                      </w:divBdr>
                      <w:divsChild>
                        <w:div w:id="785126299">
                          <w:marLeft w:val="0"/>
                          <w:marRight w:val="0"/>
                          <w:marTop w:val="0"/>
                          <w:marBottom w:val="0"/>
                          <w:divBdr>
                            <w:top w:val="none" w:sz="0" w:space="0" w:color="auto"/>
                            <w:left w:val="none" w:sz="0" w:space="0" w:color="auto"/>
                            <w:bottom w:val="none" w:sz="0" w:space="0" w:color="auto"/>
                            <w:right w:val="none" w:sz="0" w:space="0" w:color="auto"/>
                          </w:divBdr>
                          <w:divsChild>
                            <w:div w:id="939947134">
                              <w:marLeft w:val="0"/>
                              <w:marRight w:val="0"/>
                              <w:marTop w:val="0"/>
                              <w:marBottom w:val="0"/>
                              <w:divBdr>
                                <w:top w:val="none" w:sz="0" w:space="0" w:color="auto"/>
                                <w:left w:val="none" w:sz="0" w:space="0" w:color="auto"/>
                                <w:bottom w:val="none" w:sz="0" w:space="0" w:color="auto"/>
                                <w:right w:val="none" w:sz="0" w:space="0" w:color="auto"/>
                              </w:divBdr>
                              <w:divsChild>
                                <w:div w:id="1156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0850">
                      <w:marLeft w:val="0"/>
                      <w:marRight w:val="0"/>
                      <w:marTop w:val="0"/>
                      <w:marBottom w:val="0"/>
                      <w:divBdr>
                        <w:top w:val="none" w:sz="0" w:space="0" w:color="auto"/>
                        <w:left w:val="none" w:sz="0" w:space="0" w:color="auto"/>
                        <w:bottom w:val="none" w:sz="0" w:space="0" w:color="auto"/>
                        <w:right w:val="none" w:sz="0" w:space="0" w:color="auto"/>
                      </w:divBdr>
                      <w:divsChild>
                        <w:div w:id="182018519">
                          <w:marLeft w:val="0"/>
                          <w:marRight w:val="0"/>
                          <w:marTop w:val="0"/>
                          <w:marBottom w:val="0"/>
                          <w:divBdr>
                            <w:top w:val="none" w:sz="0" w:space="0" w:color="auto"/>
                            <w:left w:val="none" w:sz="0" w:space="0" w:color="auto"/>
                            <w:bottom w:val="none" w:sz="0" w:space="0" w:color="auto"/>
                            <w:right w:val="none" w:sz="0" w:space="0" w:color="auto"/>
                          </w:divBdr>
                          <w:divsChild>
                            <w:div w:id="1066537211">
                              <w:marLeft w:val="0"/>
                              <w:marRight w:val="0"/>
                              <w:marTop w:val="0"/>
                              <w:marBottom w:val="0"/>
                              <w:divBdr>
                                <w:top w:val="none" w:sz="0" w:space="0" w:color="auto"/>
                                <w:left w:val="none" w:sz="0" w:space="0" w:color="auto"/>
                                <w:bottom w:val="none" w:sz="0" w:space="0" w:color="auto"/>
                                <w:right w:val="none" w:sz="0" w:space="0" w:color="auto"/>
                              </w:divBdr>
                              <w:divsChild>
                                <w:div w:id="5185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933">
                      <w:marLeft w:val="0"/>
                      <w:marRight w:val="0"/>
                      <w:marTop w:val="0"/>
                      <w:marBottom w:val="0"/>
                      <w:divBdr>
                        <w:top w:val="none" w:sz="0" w:space="0" w:color="auto"/>
                        <w:left w:val="none" w:sz="0" w:space="0" w:color="auto"/>
                        <w:bottom w:val="none" w:sz="0" w:space="0" w:color="auto"/>
                        <w:right w:val="none" w:sz="0" w:space="0" w:color="auto"/>
                      </w:divBdr>
                      <w:divsChild>
                        <w:div w:id="435755598">
                          <w:marLeft w:val="0"/>
                          <w:marRight w:val="0"/>
                          <w:marTop w:val="0"/>
                          <w:marBottom w:val="0"/>
                          <w:divBdr>
                            <w:top w:val="none" w:sz="0" w:space="0" w:color="auto"/>
                            <w:left w:val="none" w:sz="0" w:space="0" w:color="auto"/>
                            <w:bottom w:val="none" w:sz="0" w:space="0" w:color="auto"/>
                            <w:right w:val="none" w:sz="0" w:space="0" w:color="auto"/>
                          </w:divBdr>
                          <w:divsChild>
                            <w:div w:id="719402278">
                              <w:marLeft w:val="0"/>
                              <w:marRight w:val="0"/>
                              <w:marTop w:val="0"/>
                              <w:marBottom w:val="0"/>
                              <w:divBdr>
                                <w:top w:val="none" w:sz="0" w:space="0" w:color="auto"/>
                                <w:left w:val="none" w:sz="0" w:space="0" w:color="auto"/>
                                <w:bottom w:val="none" w:sz="0" w:space="0" w:color="auto"/>
                                <w:right w:val="none" w:sz="0" w:space="0" w:color="auto"/>
                              </w:divBdr>
                              <w:divsChild>
                                <w:div w:id="639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7465">
                      <w:marLeft w:val="0"/>
                      <w:marRight w:val="0"/>
                      <w:marTop w:val="0"/>
                      <w:marBottom w:val="0"/>
                      <w:divBdr>
                        <w:top w:val="none" w:sz="0" w:space="0" w:color="auto"/>
                        <w:left w:val="none" w:sz="0" w:space="0" w:color="auto"/>
                        <w:bottom w:val="none" w:sz="0" w:space="0" w:color="auto"/>
                        <w:right w:val="none" w:sz="0" w:space="0" w:color="auto"/>
                      </w:divBdr>
                      <w:divsChild>
                        <w:div w:id="1744596176">
                          <w:marLeft w:val="0"/>
                          <w:marRight w:val="0"/>
                          <w:marTop w:val="0"/>
                          <w:marBottom w:val="0"/>
                          <w:divBdr>
                            <w:top w:val="none" w:sz="0" w:space="0" w:color="auto"/>
                            <w:left w:val="none" w:sz="0" w:space="0" w:color="auto"/>
                            <w:bottom w:val="none" w:sz="0" w:space="0" w:color="auto"/>
                            <w:right w:val="none" w:sz="0" w:space="0" w:color="auto"/>
                          </w:divBdr>
                          <w:divsChild>
                            <w:div w:id="885873129">
                              <w:marLeft w:val="0"/>
                              <w:marRight w:val="0"/>
                              <w:marTop w:val="0"/>
                              <w:marBottom w:val="0"/>
                              <w:divBdr>
                                <w:top w:val="none" w:sz="0" w:space="0" w:color="auto"/>
                                <w:left w:val="none" w:sz="0" w:space="0" w:color="auto"/>
                                <w:bottom w:val="none" w:sz="0" w:space="0" w:color="auto"/>
                                <w:right w:val="none" w:sz="0" w:space="0" w:color="auto"/>
                              </w:divBdr>
                              <w:divsChild>
                                <w:div w:id="12116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2657">
                      <w:marLeft w:val="0"/>
                      <w:marRight w:val="0"/>
                      <w:marTop w:val="0"/>
                      <w:marBottom w:val="0"/>
                      <w:divBdr>
                        <w:top w:val="none" w:sz="0" w:space="0" w:color="auto"/>
                        <w:left w:val="none" w:sz="0" w:space="0" w:color="auto"/>
                        <w:bottom w:val="none" w:sz="0" w:space="0" w:color="auto"/>
                        <w:right w:val="none" w:sz="0" w:space="0" w:color="auto"/>
                      </w:divBdr>
                      <w:divsChild>
                        <w:div w:id="804539771">
                          <w:marLeft w:val="0"/>
                          <w:marRight w:val="0"/>
                          <w:marTop w:val="0"/>
                          <w:marBottom w:val="0"/>
                          <w:divBdr>
                            <w:top w:val="none" w:sz="0" w:space="0" w:color="auto"/>
                            <w:left w:val="none" w:sz="0" w:space="0" w:color="auto"/>
                            <w:bottom w:val="none" w:sz="0" w:space="0" w:color="auto"/>
                            <w:right w:val="none" w:sz="0" w:space="0" w:color="auto"/>
                          </w:divBdr>
                          <w:divsChild>
                            <w:div w:id="1120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80058">
                      <w:marLeft w:val="0"/>
                      <w:marRight w:val="0"/>
                      <w:marTop w:val="0"/>
                      <w:marBottom w:val="0"/>
                      <w:divBdr>
                        <w:top w:val="none" w:sz="0" w:space="0" w:color="auto"/>
                        <w:left w:val="none" w:sz="0" w:space="0" w:color="auto"/>
                        <w:bottom w:val="none" w:sz="0" w:space="0" w:color="auto"/>
                        <w:right w:val="none" w:sz="0" w:space="0" w:color="auto"/>
                      </w:divBdr>
                      <w:divsChild>
                        <w:div w:id="1206943565">
                          <w:marLeft w:val="0"/>
                          <w:marRight w:val="0"/>
                          <w:marTop w:val="0"/>
                          <w:marBottom w:val="0"/>
                          <w:divBdr>
                            <w:top w:val="none" w:sz="0" w:space="0" w:color="auto"/>
                            <w:left w:val="none" w:sz="0" w:space="0" w:color="auto"/>
                            <w:bottom w:val="none" w:sz="0" w:space="0" w:color="auto"/>
                            <w:right w:val="none" w:sz="0" w:space="0" w:color="auto"/>
                          </w:divBdr>
                          <w:divsChild>
                            <w:div w:id="1512836205">
                              <w:marLeft w:val="0"/>
                              <w:marRight w:val="0"/>
                              <w:marTop w:val="0"/>
                              <w:marBottom w:val="0"/>
                              <w:divBdr>
                                <w:top w:val="none" w:sz="0" w:space="0" w:color="auto"/>
                                <w:left w:val="none" w:sz="0" w:space="0" w:color="auto"/>
                                <w:bottom w:val="none" w:sz="0" w:space="0" w:color="auto"/>
                                <w:right w:val="none" w:sz="0" w:space="0" w:color="auto"/>
                              </w:divBdr>
                              <w:divsChild>
                                <w:div w:id="140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8532">
                      <w:marLeft w:val="0"/>
                      <w:marRight w:val="0"/>
                      <w:marTop w:val="0"/>
                      <w:marBottom w:val="0"/>
                      <w:divBdr>
                        <w:top w:val="none" w:sz="0" w:space="0" w:color="auto"/>
                        <w:left w:val="none" w:sz="0" w:space="0" w:color="auto"/>
                        <w:bottom w:val="none" w:sz="0" w:space="0" w:color="auto"/>
                        <w:right w:val="none" w:sz="0" w:space="0" w:color="auto"/>
                      </w:divBdr>
                      <w:divsChild>
                        <w:div w:id="1116758355">
                          <w:marLeft w:val="0"/>
                          <w:marRight w:val="0"/>
                          <w:marTop w:val="0"/>
                          <w:marBottom w:val="0"/>
                          <w:divBdr>
                            <w:top w:val="none" w:sz="0" w:space="0" w:color="auto"/>
                            <w:left w:val="none" w:sz="0" w:space="0" w:color="auto"/>
                            <w:bottom w:val="none" w:sz="0" w:space="0" w:color="auto"/>
                            <w:right w:val="none" w:sz="0" w:space="0" w:color="auto"/>
                          </w:divBdr>
                          <w:divsChild>
                            <w:div w:id="1933510328">
                              <w:marLeft w:val="0"/>
                              <w:marRight w:val="0"/>
                              <w:marTop w:val="0"/>
                              <w:marBottom w:val="0"/>
                              <w:divBdr>
                                <w:top w:val="none" w:sz="0" w:space="0" w:color="auto"/>
                                <w:left w:val="none" w:sz="0" w:space="0" w:color="auto"/>
                                <w:bottom w:val="none" w:sz="0" w:space="0" w:color="auto"/>
                                <w:right w:val="none" w:sz="0" w:space="0" w:color="auto"/>
                              </w:divBdr>
                              <w:divsChild>
                                <w:div w:id="618267591">
                                  <w:marLeft w:val="0"/>
                                  <w:marRight w:val="0"/>
                                  <w:marTop w:val="0"/>
                                  <w:marBottom w:val="0"/>
                                  <w:divBdr>
                                    <w:top w:val="none" w:sz="0" w:space="0" w:color="auto"/>
                                    <w:left w:val="none" w:sz="0" w:space="0" w:color="auto"/>
                                    <w:bottom w:val="none" w:sz="0" w:space="0" w:color="auto"/>
                                    <w:right w:val="none" w:sz="0" w:space="0" w:color="auto"/>
                                  </w:divBdr>
                                  <w:divsChild>
                                    <w:div w:id="4941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8748">
                      <w:marLeft w:val="0"/>
                      <w:marRight w:val="0"/>
                      <w:marTop w:val="0"/>
                      <w:marBottom w:val="0"/>
                      <w:divBdr>
                        <w:top w:val="none" w:sz="0" w:space="0" w:color="auto"/>
                        <w:left w:val="none" w:sz="0" w:space="0" w:color="auto"/>
                        <w:bottom w:val="none" w:sz="0" w:space="0" w:color="auto"/>
                        <w:right w:val="none" w:sz="0" w:space="0" w:color="auto"/>
                      </w:divBdr>
                      <w:divsChild>
                        <w:div w:id="108470608">
                          <w:marLeft w:val="0"/>
                          <w:marRight w:val="0"/>
                          <w:marTop w:val="0"/>
                          <w:marBottom w:val="0"/>
                          <w:divBdr>
                            <w:top w:val="none" w:sz="0" w:space="0" w:color="auto"/>
                            <w:left w:val="none" w:sz="0" w:space="0" w:color="auto"/>
                            <w:bottom w:val="none" w:sz="0" w:space="0" w:color="auto"/>
                            <w:right w:val="none" w:sz="0" w:space="0" w:color="auto"/>
                          </w:divBdr>
                          <w:divsChild>
                            <w:div w:id="1891578080">
                              <w:marLeft w:val="0"/>
                              <w:marRight w:val="0"/>
                              <w:marTop w:val="0"/>
                              <w:marBottom w:val="0"/>
                              <w:divBdr>
                                <w:top w:val="none" w:sz="0" w:space="0" w:color="auto"/>
                                <w:left w:val="none" w:sz="0" w:space="0" w:color="auto"/>
                                <w:bottom w:val="none" w:sz="0" w:space="0" w:color="auto"/>
                                <w:right w:val="none" w:sz="0" w:space="0" w:color="auto"/>
                              </w:divBdr>
                              <w:divsChild>
                                <w:div w:id="994993642">
                                  <w:marLeft w:val="0"/>
                                  <w:marRight w:val="0"/>
                                  <w:marTop w:val="0"/>
                                  <w:marBottom w:val="0"/>
                                  <w:divBdr>
                                    <w:top w:val="none" w:sz="0" w:space="0" w:color="auto"/>
                                    <w:left w:val="none" w:sz="0" w:space="0" w:color="auto"/>
                                    <w:bottom w:val="none" w:sz="0" w:space="0" w:color="auto"/>
                                    <w:right w:val="none" w:sz="0" w:space="0" w:color="auto"/>
                                  </w:divBdr>
                                  <w:divsChild>
                                    <w:div w:id="16523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42280">
                      <w:marLeft w:val="0"/>
                      <w:marRight w:val="0"/>
                      <w:marTop w:val="0"/>
                      <w:marBottom w:val="0"/>
                      <w:divBdr>
                        <w:top w:val="none" w:sz="0" w:space="0" w:color="auto"/>
                        <w:left w:val="none" w:sz="0" w:space="0" w:color="auto"/>
                        <w:bottom w:val="none" w:sz="0" w:space="0" w:color="auto"/>
                        <w:right w:val="none" w:sz="0" w:space="0" w:color="auto"/>
                      </w:divBdr>
                      <w:divsChild>
                        <w:div w:id="1960839681">
                          <w:marLeft w:val="0"/>
                          <w:marRight w:val="0"/>
                          <w:marTop w:val="0"/>
                          <w:marBottom w:val="0"/>
                          <w:divBdr>
                            <w:top w:val="none" w:sz="0" w:space="0" w:color="auto"/>
                            <w:left w:val="none" w:sz="0" w:space="0" w:color="auto"/>
                            <w:bottom w:val="none" w:sz="0" w:space="0" w:color="auto"/>
                            <w:right w:val="none" w:sz="0" w:space="0" w:color="auto"/>
                          </w:divBdr>
                          <w:divsChild>
                            <w:div w:id="42366113">
                              <w:marLeft w:val="0"/>
                              <w:marRight w:val="0"/>
                              <w:marTop w:val="0"/>
                              <w:marBottom w:val="0"/>
                              <w:divBdr>
                                <w:top w:val="none" w:sz="0" w:space="0" w:color="auto"/>
                                <w:left w:val="none" w:sz="0" w:space="0" w:color="auto"/>
                                <w:bottom w:val="none" w:sz="0" w:space="0" w:color="auto"/>
                                <w:right w:val="none" w:sz="0" w:space="0" w:color="auto"/>
                              </w:divBdr>
                              <w:divsChild>
                                <w:div w:id="1099107482">
                                  <w:marLeft w:val="0"/>
                                  <w:marRight w:val="0"/>
                                  <w:marTop w:val="0"/>
                                  <w:marBottom w:val="0"/>
                                  <w:divBdr>
                                    <w:top w:val="none" w:sz="0" w:space="0" w:color="auto"/>
                                    <w:left w:val="none" w:sz="0" w:space="0" w:color="auto"/>
                                    <w:bottom w:val="none" w:sz="0" w:space="0" w:color="auto"/>
                                    <w:right w:val="none" w:sz="0" w:space="0" w:color="auto"/>
                                  </w:divBdr>
                                  <w:divsChild>
                                    <w:div w:id="2038847019">
                                      <w:marLeft w:val="0"/>
                                      <w:marRight w:val="0"/>
                                      <w:marTop w:val="0"/>
                                      <w:marBottom w:val="0"/>
                                      <w:divBdr>
                                        <w:top w:val="none" w:sz="0" w:space="0" w:color="auto"/>
                                        <w:left w:val="none" w:sz="0" w:space="0" w:color="auto"/>
                                        <w:bottom w:val="none" w:sz="0" w:space="0" w:color="auto"/>
                                        <w:right w:val="none" w:sz="0" w:space="0" w:color="auto"/>
                                      </w:divBdr>
                                      <w:divsChild>
                                        <w:div w:id="1354527752">
                                          <w:marLeft w:val="0"/>
                                          <w:marRight w:val="0"/>
                                          <w:marTop w:val="0"/>
                                          <w:marBottom w:val="0"/>
                                          <w:divBdr>
                                            <w:top w:val="none" w:sz="0" w:space="0" w:color="auto"/>
                                            <w:left w:val="none" w:sz="0" w:space="0" w:color="auto"/>
                                            <w:bottom w:val="none" w:sz="0" w:space="0" w:color="auto"/>
                                            <w:right w:val="none" w:sz="0" w:space="0" w:color="auto"/>
                                          </w:divBdr>
                                          <w:divsChild>
                                            <w:div w:id="9090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195275">
                      <w:marLeft w:val="0"/>
                      <w:marRight w:val="0"/>
                      <w:marTop w:val="0"/>
                      <w:marBottom w:val="0"/>
                      <w:divBdr>
                        <w:top w:val="none" w:sz="0" w:space="0" w:color="auto"/>
                        <w:left w:val="none" w:sz="0" w:space="0" w:color="auto"/>
                        <w:bottom w:val="none" w:sz="0" w:space="0" w:color="auto"/>
                        <w:right w:val="none" w:sz="0" w:space="0" w:color="auto"/>
                      </w:divBdr>
                      <w:divsChild>
                        <w:div w:id="1899515778">
                          <w:marLeft w:val="0"/>
                          <w:marRight w:val="0"/>
                          <w:marTop w:val="0"/>
                          <w:marBottom w:val="0"/>
                          <w:divBdr>
                            <w:top w:val="none" w:sz="0" w:space="0" w:color="auto"/>
                            <w:left w:val="none" w:sz="0" w:space="0" w:color="auto"/>
                            <w:bottom w:val="none" w:sz="0" w:space="0" w:color="auto"/>
                            <w:right w:val="none" w:sz="0" w:space="0" w:color="auto"/>
                          </w:divBdr>
                          <w:divsChild>
                            <w:div w:id="29648899">
                              <w:marLeft w:val="0"/>
                              <w:marRight w:val="0"/>
                              <w:marTop w:val="0"/>
                              <w:marBottom w:val="0"/>
                              <w:divBdr>
                                <w:top w:val="none" w:sz="0" w:space="0" w:color="auto"/>
                                <w:left w:val="none" w:sz="0" w:space="0" w:color="auto"/>
                                <w:bottom w:val="none" w:sz="0" w:space="0" w:color="auto"/>
                                <w:right w:val="none" w:sz="0" w:space="0" w:color="auto"/>
                              </w:divBdr>
                              <w:divsChild>
                                <w:div w:id="841048711">
                                  <w:marLeft w:val="0"/>
                                  <w:marRight w:val="0"/>
                                  <w:marTop w:val="0"/>
                                  <w:marBottom w:val="0"/>
                                  <w:divBdr>
                                    <w:top w:val="none" w:sz="0" w:space="0" w:color="auto"/>
                                    <w:left w:val="none" w:sz="0" w:space="0" w:color="auto"/>
                                    <w:bottom w:val="none" w:sz="0" w:space="0" w:color="auto"/>
                                    <w:right w:val="none" w:sz="0" w:space="0" w:color="auto"/>
                                  </w:divBdr>
                                  <w:divsChild>
                                    <w:div w:id="1062676115">
                                      <w:marLeft w:val="0"/>
                                      <w:marRight w:val="0"/>
                                      <w:marTop w:val="0"/>
                                      <w:marBottom w:val="0"/>
                                      <w:divBdr>
                                        <w:top w:val="none" w:sz="0" w:space="0" w:color="auto"/>
                                        <w:left w:val="none" w:sz="0" w:space="0" w:color="auto"/>
                                        <w:bottom w:val="none" w:sz="0" w:space="0" w:color="auto"/>
                                        <w:right w:val="none" w:sz="0" w:space="0" w:color="auto"/>
                                      </w:divBdr>
                                    </w:div>
                                    <w:div w:id="19434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4810">
                      <w:marLeft w:val="0"/>
                      <w:marRight w:val="0"/>
                      <w:marTop w:val="0"/>
                      <w:marBottom w:val="0"/>
                      <w:divBdr>
                        <w:top w:val="none" w:sz="0" w:space="0" w:color="auto"/>
                        <w:left w:val="none" w:sz="0" w:space="0" w:color="auto"/>
                        <w:bottom w:val="none" w:sz="0" w:space="0" w:color="auto"/>
                        <w:right w:val="none" w:sz="0" w:space="0" w:color="auto"/>
                      </w:divBdr>
                      <w:divsChild>
                        <w:div w:id="1188518388">
                          <w:marLeft w:val="0"/>
                          <w:marRight w:val="0"/>
                          <w:marTop w:val="0"/>
                          <w:marBottom w:val="0"/>
                          <w:divBdr>
                            <w:top w:val="none" w:sz="0" w:space="0" w:color="auto"/>
                            <w:left w:val="none" w:sz="0" w:space="0" w:color="auto"/>
                            <w:bottom w:val="none" w:sz="0" w:space="0" w:color="auto"/>
                            <w:right w:val="none" w:sz="0" w:space="0" w:color="auto"/>
                          </w:divBdr>
                          <w:divsChild>
                            <w:div w:id="12302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3898">
                      <w:marLeft w:val="0"/>
                      <w:marRight w:val="0"/>
                      <w:marTop w:val="0"/>
                      <w:marBottom w:val="0"/>
                      <w:divBdr>
                        <w:top w:val="none" w:sz="0" w:space="0" w:color="auto"/>
                        <w:left w:val="none" w:sz="0" w:space="0" w:color="auto"/>
                        <w:bottom w:val="none" w:sz="0" w:space="0" w:color="auto"/>
                        <w:right w:val="none" w:sz="0" w:space="0" w:color="auto"/>
                      </w:divBdr>
                      <w:divsChild>
                        <w:div w:id="880899237">
                          <w:marLeft w:val="0"/>
                          <w:marRight w:val="0"/>
                          <w:marTop w:val="0"/>
                          <w:marBottom w:val="0"/>
                          <w:divBdr>
                            <w:top w:val="none" w:sz="0" w:space="0" w:color="auto"/>
                            <w:left w:val="none" w:sz="0" w:space="0" w:color="auto"/>
                            <w:bottom w:val="none" w:sz="0" w:space="0" w:color="auto"/>
                            <w:right w:val="none" w:sz="0" w:space="0" w:color="auto"/>
                          </w:divBdr>
                          <w:divsChild>
                            <w:div w:id="1754888565">
                              <w:marLeft w:val="0"/>
                              <w:marRight w:val="0"/>
                              <w:marTop w:val="0"/>
                              <w:marBottom w:val="0"/>
                              <w:divBdr>
                                <w:top w:val="none" w:sz="0" w:space="0" w:color="auto"/>
                                <w:left w:val="none" w:sz="0" w:space="0" w:color="auto"/>
                                <w:bottom w:val="none" w:sz="0" w:space="0" w:color="auto"/>
                                <w:right w:val="none" w:sz="0" w:space="0" w:color="auto"/>
                              </w:divBdr>
                              <w:divsChild>
                                <w:div w:id="3229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1518">
                      <w:marLeft w:val="0"/>
                      <w:marRight w:val="0"/>
                      <w:marTop w:val="0"/>
                      <w:marBottom w:val="0"/>
                      <w:divBdr>
                        <w:top w:val="none" w:sz="0" w:space="0" w:color="auto"/>
                        <w:left w:val="none" w:sz="0" w:space="0" w:color="auto"/>
                        <w:bottom w:val="none" w:sz="0" w:space="0" w:color="auto"/>
                        <w:right w:val="none" w:sz="0" w:space="0" w:color="auto"/>
                      </w:divBdr>
                      <w:divsChild>
                        <w:div w:id="2126729864">
                          <w:marLeft w:val="0"/>
                          <w:marRight w:val="0"/>
                          <w:marTop w:val="0"/>
                          <w:marBottom w:val="0"/>
                          <w:divBdr>
                            <w:top w:val="none" w:sz="0" w:space="0" w:color="auto"/>
                            <w:left w:val="none" w:sz="0" w:space="0" w:color="auto"/>
                            <w:bottom w:val="none" w:sz="0" w:space="0" w:color="auto"/>
                            <w:right w:val="none" w:sz="0" w:space="0" w:color="auto"/>
                          </w:divBdr>
                          <w:divsChild>
                            <w:div w:id="104927373">
                              <w:marLeft w:val="0"/>
                              <w:marRight w:val="0"/>
                              <w:marTop w:val="0"/>
                              <w:marBottom w:val="0"/>
                              <w:divBdr>
                                <w:top w:val="none" w:sz="0" w:space="0" w:color="auto"/>
                                <w:left w:val="none" w:sz="0" w:space="0" w:color="auto"/>
                                <w:bottom w:val="none" w:sz="0" w:space="0" w:color="auto"/>
                                <w:right w:val="none" w:sz="0" w:space="0" w:color="auto"/>
                              </w:divBdr>
                              <w:divsChild>
                                <w:div w:id="2032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8459">
                      <w:marLeft w:val="0"/>
                      <w:marRight w:val="0"/>
                      <w:marTop w:val="0"/>
                      <w:marBottom w:val="0"/>
                      <w:divBdr>
                        <w:top w:val="none" w:sz="0" w:space="0" w:color="auto"/>
                        <w:left w:val="none" w:sz="0" w:space="0" w:color="auto"/>
                        <w:bottom w:val="none" w:sz="0" w:space="0" w:color="auto"/>
                        <w:right w:val="none" w:sz="0" w:space="0" w:color="auto"/>
                      </w:divBdr>
                      <w:divsChild>
                        <w:div w:id="1352298568">
                          <w:marLeft w:val="0"/>
                          <w:marRight w:val="0"/>
                          <w:marTop w:val="0"/>
                          <w:marBottom w:val="0"/>
                          <w:divBdr>
                            <w:top w:val="none" w:sz="0" w:space="0" w:color="auto"/>
                            <w:left w:val="none" w:sz="0" w:space="0" w:color="auto"/>
                            <w:bottom w:val="none" w:sz="0" w:space="0" w:color="auto"/>
                            <w:right w:val="none" w:sz="0" w:space="0" w:color="auto"/>
                          </w:divBdr>
                          <w:divsChild>
                            <w:div w:id="978219702">
                              <w:marLeft w:val="0"/>
                              <w:marRight w:val="0"/>
                              <w:marTop w:val="0"/>
                              <w:marBottom w:val="0"/>
                              <w:divBdr>
                                <w:top w:val="none" w:sz="0" w:space="0" w:color="auto"/>
                                <w:left w:val="none" w:sz="0" w:space="0" w:color="auto"/>
                                <w:bottom w:val="none" w:sz="0" w:space="0" w:color="auto"/>
                                <w:right w:val="none" w:sz="0" w:space="0" w:color="auto"/>
                              </w:divBdr>
                              <w:divsChild>
                                <w:div w:id="5338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4081">
                      <w:marLeft w:val="0"/>
                      <w:marRight w:val="0"/>
                      <w:marTop w:val="0"/>
                      <w:marBottom w:val="0"/>
                      <w:divBdr>
                        <w:top w:val="none" w:sz="0" w:space="0" w:color="auto"/>
                        <w:left w:val="none" w:sz="0" w:space="0" w:color="auto"/>
                        <w:bottom w:val="none" w:sz="0" w:space="0" w:color="auto"/>
                        <w:right w:val="none" w:sz="0" w:space="0" w:color="auto"/>
                      </w:divBdr>
                      <w:divsChild>
                        <w:div w:id="1545409535">
                          <w:marLeft w:val="0"/>
                          <w:marRight w:val="0"/>
                          <w:marTop w:val="0"/>
                          <w:marBottom w:val="0"/>
                          <w:divBdr>
                            <w:top w:val="none" w:sz="0" w:space="0" w:color="auto"/>
                            <w:left w:val="none" w:sz="0" w:space="0" w:color="auto"/>
                            <w:bottom w:val="none" w:sz="0" w:space="0" w:color="auto"/>
                            <w:right w:val="none" w:sz="0" w:space="0" w:color="auto"/>
                          </w:divBdr>
                          <w:divsChild>
                            <w:div w:id="722605930">
                              <w:marLeft w:val="0"/>
                              <w:marRight w:val="0"/>
                              <w:marTop w:val="0"/>
                              <w:marBottom w:val="0"/>
                              <w:divBdr>
                                <w:top w:val="none" w:sz="0" w:space="0" w:color="auto"/>
                                <w:left w:val="none" w:sz="0" w:space="0" w:color="auto"/>
                                <w:bottom w:val="none" w:sz="0" w:space="0" w:color="auto"/>
                                <w:right w:val="none" w:sz="0" w:space="0" w:color="auto"/>
                              </w:divBdr>
                              <w:divsChild>
                                <w:div w:id="7457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1637">
                      <w:marLeft w:val="0"/>
                      <w:marRight w:val="0"/>
                      <w:marTop w:val="0"/>
                      <w:marBottom w:val="0"/>
                      <w:divBdr>
                        <w:top w:val="none" w:sz="0" w:space="0" w:color="auto"/>
                        <w:left w:val="none" w:sz="0" w:space="0" w:color="auto"/>
                        <w:bottom w:val="none" w:sz="0" w:space="0" w:color="auto"/>
                        <w:right w:val="none" w:sz="0" w:space="0" w:color="auto"/>
                      </w:divBdr>
                      <w:divsChild>
                        <w:div w:id="520752448">
                          <w:marLeft w:val="0"/>
                          <w:marRight w:val="0"/>
                          <w:marTop w:val="0"/>
                          <w:marBottom w:val="0"/>
                          <w:divBdr>
                            <w:top w:val="none" w:sz="0" w:space="0" w:color="auto"/>
                            <w:left w:val="none" w:sz="0" w:space="0" w:color="auto"/>
                            <w:bottom w:val="none" w:sz="0" w:space="0" w:color="auto"/>
                            <w:right w:val="none" w:sz="0" w:space="0" w:color="auto"/>
                          </w:divBdr>
                          <w:divsChild>
                            <w:div w:id="18156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4562">
                      <w:marLeft w:val="0"/>
                      <w:marRight w:val="0"/>
                      <w:marTop w:val="0"/>
                      <w:marBottom w:val="0"/>
                      <w:divBdr>
                        <w:top w:val="none" w:sz="0" w:space="0" w:color="auto"/>
                        <w:left w:val="none" w:sz="0" w:space="0" w:color="auto"/>
                        <w:bottom w:val="none" w:sz="0" w:space="0" w:color="auto"/>
                        <w:right w:val="none" w:sz="0" w:space="0" w:color="auto"/>
                      </w:divBdr>
                      <w:divsChild>
                        <w:div w:id="1203396458">
                          <w:marLeft w:val="0"/>
                          <w:marRight w:val="0"/>
                          <w:marTop w:val="0"/>
                          <w:marBottom w:val="0"/>
                          <w:divBdr>
                            <w:top w:val="none" w:sz="0" w:space="0" w:color="auto"/>
                            <w:left w:val="none" w:sz="0" w:space="0" w:color="auto"/>
                            <w:bottom w:val="none" w:sz="0" w:space="0" w:color="auto"/>
                            <w:right w:val="none" w:sz="0" w:space="0" w:color="auto"/>
                          </w:divBdr>
                          <w:divsChild>
                            <w:div w:id="1380472503">
                              <w:marLeft w:val="0"/>
                              <w:marRight w:val="0"/>
                              <w:marTop w:val="0"/>
                              <w:marBottom w:val="0"/>
                              <w:divBdr>
                                <w:top w:val="none" w:sz="0" w:space="0" w:color="auto"/>
                                <w:left w:val="none" w:sz="0" w:space="0" w:color="auto"/>
                                <w:bottom w:val="none" w:sz="0" w:space="0" w:color="auto"/>
                                <w:right w:val="none" w:sz="0" w:space="0" w:color="auto"/>
                              </w:divBdr>
                              <w:divsChild>
                                <w:div w:id="19585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3048">
                      <w:marLeft w:val="0"/>
                      <w:marRight w:val="0"/>
                      <w:marTop w:val="0"/>
                      <w:marBottom w:val="0"/>
                      <w:divBdr>
                        <w:top w:val="none" w:sz="0" w:space="0" w:color="auto"/>
                        <w:left w:val="none" w:sz="0" w:space="0" w:color="auto"/>
                        <w:bottom w:val="none" w:sz="0" w:space="0" w:color="auto"/>
                        <w:right w:val="none" w:sz="0" w:space="0" w:color="auto"/>
                      </w:divBdr>
                      <w:divsChild>
                        <w:div w:id="1234507324">
                          <w:marLeft w:val="0"/>
                          <w:marRight w:val="0"/>
                          <w:marTop w:val="0"/>
                          <w:marBottom w:val="0"/>
                          <w:divBdr>
                            <w:top w:val="none" w:sz="0" w:space="0" w:color="auto"/>
                            <w:left w:val="none" w:sz="0" w:space="0" w:color="auto"/>
                            <w:bottom w:val="none" w:sz="0" w:space="0" w:color="auto"/>
                            <w:right w:val="none" w:sz="0" w:space="0" w:color="auto"/>
                          </w:divBdr>
                          <w:divsChild>
                            <w:div w:id="315687134">
                              <w:marLeft w:val="0"/>
                              <w:marRight w:val="0"/>
                              <w:marTop w:val="0"/>
                              <w:marBottom w:val="0"/>
                              <w:divBdr>
                                <w:top w:val="none" w:sz="0" w:space="0" w:color="auto"/>
                                <w:left w:val="none" w:sz="0" w:space="0" w:color="auto"/>
                                <w:bottom w:val="none" w:sz="0" w:space="0" w:color="auto"/>
                                <w:right w:val="none" w:sz="0" w:space="0" w:color="auto"/>
                              </w:divBdr>
                              <w:divsChild>
                                <w:div w:id="1531604657">
                                  <w:marLeft w:val="0"/>
                                  <w:marRight w:val="0"/>
                                  <w:marTop w:val="0"/>
                                  <w:marBottom w:val="0"/>
                                  <w:divBdr>
                                    <w:top w:val="none" w:sz="0" w:space="0" w:color="auto"/>
                                    <w:left w:val="none" w:sz="0" w:space="0" w:color="auto"/>
                                    <w:bottom w:val="none" w:sz="0" w:space="0" w:color="auto"/>
                                    <w:right w:val="none" w:sz="0" w:space="0" w:color="auto"/>
                                  </w:divBdr>
                                  <w:divsChild>
                                    <w:div w:id="930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8423">
                      <w:marLeft w:val="0"/>
                      <w:marRight w:val="0"/>
                      <w:marTop w:val="0"/>
                      <w:marBottom w:val="0"/>
                      <w:divBdr>
                        <w:top w:val="none" w:sz="0" w:space="0" w:color="auto"/>
                        <w:left w:val="none" w:sz="0" w:space="0" w:color="auto"/>
                        <w:bottom w:val="none" w:sz="0" w:space="0" w:color="auto"/>
                        <w:right w:val="none" w:sz="0" w:space="0" w:color="auto"/>
                      </w:divBdr>
                      <w:divsChild>
                        <w:div w:id="1832864751">
                          <w:marLeft w:val="0"/>
                          <w:marRight w:val="0"/>
                          <w:marTop w:val="0"/>
                          <w:marBottom w:val="0"/>
                          <w:divBdr>
                            <w:top w:val="none" w:sz="0" w:space="0" w:color="auto"/>
                            <w:left w:val="none" w:sz="0" w:space="0" w:color="auto"/>
                            <w:bottom w:val="none" w:sz="0" w:space="0" w:color="auto"/>
                            <w:right w:val="none" w:sz="0" w:space="0" w:color="auto"/>
                          </w:divBdr>
                          <w:divsChild>
                            <w:div w:id="279069537">
                              <w:marLeft w:val="0"/>
                              <w:marRight w:val="0"/>
                              <w:marTop w:val="0"/>
                              <w:marBottom w:val="0"/>
                              <w:divBdr>
                                <w:top w:val="none" w:sz="0" w:space="0" w:color="auto"/>
                                <w:left w:val="none" w:sz="0" w:space="0" w:color="auto"/>
                                <w:bottom w:val="none" w:sz="0" w:space="0" w:color="auto"/>
                                <w:right w:val="none" w:sz="0" w:space="0" w:color="auto"/>
                              </w:divBdr>
                              <w:divsChild>
                                <w:div w:id="11786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6989">
                      <w:marLeft w:val="0"/>
                      <w:marRight w:val="0"/>
                      <w:marTop w:val="0"/>
                      <w:marBottom w:val="0"/>
                      <w:divBdr>
                        <w:top w:val="none" w:sz="0" w:space="0" w:color="auto"/>
                        <w:left w:val="none" w:sz="0" w:space="0" w:color="auto"/>
                        <w:bottom w:val="none" w:sz="0" w:space="0" w:color="auto"/>
                        <w:right w:val="none" w:sz="0" w:space="0" w:color="auto"/>
                      </w:divBdr>
                      <w:divsChild>
                        <w:div w:id="1110247205">
                          <w:marLeft w:val="0"/>
                          <w:marRight w:val="0"/>
                          <w:marTop w:val="0"/>
                          <w:marBottom w:val="0"/>
                          <w:divBdr>
                            <w:top w:val="none" w:sz="0" w:space="0" w:color="auto"/>
                            <w:left w:val="none" w:sz="0" w:space="0" w:color="auto"/>
                            <w:bottom w:val="none" w:sz="0" w:space="0" w:color="auto"/>
                            <w:right w:val="none" w:sz="0" w:space="0" w:color="auto"/>
                          </w:divBdr>
                          <w:divsChild>
                            <w:div w:id="13602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7174">
                      <w:marLeft w:val="0"/>
                      <w:marRight w:val="0"/>
                      <w:marTop w:val="0"/>
                      <w:marBottom w:val="0"/>
                      <w:divBdr>
                        <w:top w:val="none" w:sz="0" w:space="0" w:color="auto"/>
                        <w:left w:val="none" w:sz="0" w:space="0" w:color="auto"/>
                        <w:bottom w:val="none" w:sz="0" w:space="0" w:color="auto"/>
                        <w:right w:val="none" w:sz="0" w:space="0" w:color="auto"/>
                      </w:divBdr>
                      <w:divsChild>
                        <w:div w:id="1661956161">
                          <w:marLeft w:val="0"/>
                          <w:marRight w:val="0"/>
                          <w:marTop w:val="0"/>
                          <w:marBottom w:val="0"/>
                          <w:divBdr>
                            <w:top w:val="none" w:sz="0" w:space="0" w:color="auto"/>
                            <w:left w:val="none" w:sz="0" w:space="0" w:color="auto"/>
                            <w:bottom w:val="none" w:sz="0" w:space="0" w:color="auto"/>
                            <w:right w:val="none" w:sz="0" w:space="0" w:color="auto"/>
                          </w:divBdr>
                          <w:divsChild>
                            <w:div w:id="2080663702">
                              <w:marLeft w:val="0"/>
                              <w:marRight w:val="0"/>
                              <w:marTop w:val="0"/>
                              <w:marBottom w:val="0"/>
                              <w:divBdr>
                                <w:top w:val="none" w:sz="0" w:space="0" w:color="auto"/>
                                <w:left w:val="none" w:sz="0" w:space="0" w:color="auto"/>
                                <w:bottom w:val="none" w:sz="0" w:space="0" w:color="auto"/>
                                <w:right w:val="none" w:sz="0" w:space="0" w:color="auto"/>
                              </w:divBdr>
                              <w:divsChild>
                                <w:div w:id="11174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7714">
                      <w:marLeft w:val="0"/>
                      <w:marRight w:val="0"/>
                      <w:marTop w:val="0"/>
                      <w:marBottom w:val="0"/>
                      <w:divBdr>
                        <w:top w:val="none" w:sz="0" w:space="0" w:color="auto"/>
                        <w:left w:val="none" w:sz="0" w:space="0" w:color="auto"/>
                        <w:bottom w:val="none" w:sz="0" w:space="0" w:color="auto"/>
                        <w:right w:val="none" w:sz="0" w:space="0" w:color="auto"/>
                      </w:divBdr>
                      <w:divsChild>
                        <w:div w:id="1229459226">
                          <w:marLeft w:val="0"/>
                          <w:marRight w:val="0"/>
                          <w:marTop w:val="0"/>
                          <w:marBottom w:val="0"/>
                          <w:divBdr>
                            <w:top w:val="none" w:sz="0" w:space="0" w:color="auto"/>
                            <w:left w:val="none" w:sz="0" w:space="0" w:color="auto"/>
                            <w:bottom w:val="none" w:sz="0" w:space="0" w:color="auto"/>
                            <w:right w:val="none" w:sz="0" w:space="0" w:color="auto"/>
                          </w:divBdr>
                          <w:divsChild>
                            <w:div w:id="10594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0005">
                      <w:marLeft w:val="0"/>
                      <w:marRight w:val="0"/>
                      <w:marTop w:val="0"/>
                      <w:marBottom w:val="0"/>
                      <w:divBdr>
                        <w:top w:val="none" w:sz="0" w:space="0" w:color="auto"/>
                        <w:left w:val="none" w:sz="0" w:space="0" w:color="auto"/>
                        <w:bottom w:val="none" w:sz="0" w:space="0" w:color="auto"/>
                        <w:right w:val="none" w:sz="0" w:space="0" w:color="auto"/>
                      </w:divBdr>
                      <w:divsChild>
                        <w:div w:id="824783008">
                          <w:marLeft w:val="0"/>
                          <w:marRight w:val="0"/>
                          <w:marTop w:val="0"/>
                          <w:marBottom w:val="0"/>
                          <w:divBdr>
                            <w:top w:val="none" w:sz="0" w:space="0" w:color="auto"/>
                            <w:left w:val="none" w:sz="0" w:space="0" w:color="auto"/>
                            <w:bottom w:val="none" w:sz="0" w:space="0" w:color="auto"/>
                            <w:right w:val="none" w:sz="0" w:space="0" w:color="auto"/>
                          </w:divBdr>
                          <w:divsChild>
                            <w:div w:id="14351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4163">
                      <w:marLeft w:val="0"/>
                      <w:marRight w:val="0"/>
                      <w:marTop w:val="0"/>
                      <w:marBottom w:val="0"/>
                      <w:divBdr>
                        <w:top w:val="none" w:sz="0" w:space="0" w:color="auto"/>
                        <w:left w:val="none" w:sz="0" w:space="0" w:color="auto"/>
                        <w:bottom w:val="none" w:sz="0" w:space="0" w:color="auto"/>
                        <w:right w:val="none" w:sz="0" w:space="0" w:color="auto"/>
                      </w:divBdr>
                      <w:divsChild>
                        <w:div w:id="1885677186">
                          <w:marLeft w:val="0"/>
                          <w:marRight w:val="0"/>
                          <w:marTop w:val="0"/>
                          <w:marBottom w:val="0"/>
                          <w:divBdr>
                            <w:top w:val="none" w:sz="0" w:space="0" w:color="auto"/>
                            <w:left w:val="none" w:sz="0" w:space="0" w:color="auto"/>
                            <w:bottom w:val="none" w:sz="0" w:space="0" w:color="auto"/>
                            <w:right w:val="none" w:sz="0" w:space="0" w:color="auto"/>
                          </w:divBdr>
                          <w:divsChild>
                            <w:div w:id="550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20105">
                      <w:marLeft w:val="0"/>
                      <w:marRight w:val="0"/>
                      <w:marTop w:val="0"/>
                      <w:marBottom w:val="0"/>
                      <w:divBdr>
                        <w:top w:val="none" w:sz="0" w:space="0" w:color="auto"/>
                        <w:left w:val="none" w:sz="0" w:space="0" w:color="auto"/>
                        <w:bottom w:val="none" w:sz="0" w:space="0" w:color="auto"/>
                        <w:right w:val="none" w:sz="0" w:space="0" w:color="auto"/>
                      </w:divBdr>
                      <w:divsChild>
                        <w:div w:id="58405553">
                          <w:marLeft w:val="0"/>
                          <w:marRight w:val="0"/>
                          <w:marTop w:val="0"/>
                          <w:marBottom w:val="0"/>
                          <w:divBdr>
                            <w:top w:val="none" w:sz="0" w:space="0" w:color="auto"/>
                            <w:left w:val="none" w:sz="0" w:space="0" w:color="auto"/>
                            <w:bottom w:val="none" w:sz="0" w:space="0" w:color="auto"/>
                            <w:right w:val="none" w:sz="0" w:space="0" w:color="auto"/>
                          </w:divBdr>
                          <w:divsChild>
                            <w:div w:id="1807090171">
                              <w:marLeft w:val="0"/>
                              <w:marRight w:val="0"/>
                              <w:marTop w:val="0"/>
                              <w:marBottom w:val="0"/>
                              <w:divBdr>
                                <w:top w:val="none" w:sz="0" w:space="0" w:color="auto"/>
                                <w:left w:val="none" w:sz="0" w:space="0" w:color="auto"/>
                                <w:bottom w:val="none" w:sz="0" w:space="0" w:color="auto"/>
                                <w:right w:val="none" w:sz="0" w:space="0" w:color="auto"/>
                              </w:divBdr>
                              <w:divsChild>
                                <w:div w:id="7397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44872">
                      <w:marLeft w:val="0"/>
                      <w:marRight w:val="0"/>
                      <w:marTop w:val="0"/>
                      <w:marBottom w:val="0"/>
                      <w:divBdr>
                        <w:top w:val="none" w:sz="0" w:space="0" w:color="auto"/>
                        <w:left w:val="none" w:sz="0" w:space="0" w:color="auto"/>
                        <w:bottom w:val="none" w:sz="0" w:space="0" w:color="auto"/>
                        <w:right w:val="none" w:sz="0" w:space="0" w:color="auto"/>
                      </w:divBdr>
                      <w:divsChild>
                        <w:div w:id="1894147632">
                          <w:marLeft w:val="0"/>
                          <w:marRight w:val="0"/>
                          <w:marTop w:val="0"/>
                          <w:marBottom w:val="0"/>
                          <w:divBdr>
                            <w:top w:val="none" w:sz="0" w:space="0" w:color="auto"/>
                            <w:left w:val="none" w:sz="0" w:space="0" w:color="auto"/>
                            <w:bottom w:val="none" w:sz="0" w:space="0" w:color="auto"/>
                            <w:right w:val="none" w:sz="0" w:space="0" w:color="auto"/>
                          </w:divBdr>
                          <w:divsChild>
                            <w:div w:id="1215696153">
                              <w:marLeft w:val="0"/>
                              <w:marRight w:val="0"/>
                              <w:marTop w:val="0"/>
                              <w:marBottom w:val="0"/>
                              <w:divBdr>
                                <w:top w:val="none" w:sz="0" w:space="0" w:color="auto"/>
                                <w:left w:val="none" w:sz="0" w:space="0" w:color="auto"/>
                                <w:bottom w:val="none" w:sz="0" w:space="0" w:color="auto"/>
                                <w:right w:val="none" w:sz="0" w:space="0" w:color="auto"/>
                              </w:divBdr>
                              <w:divsChild>
                                <w:div w:id="1279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4054">
                      <w:marLeft w:val="0"/>
                      <w:marRight w:val="0"/>
                      <w:marTop w:val="0"/>
                      <w:marBottom w:val="0"/>
                      <w:divBdr>
                        <w:top w:val="none" w:sz="0" w:space="0" w:color="auto"/>
                        <w:left w:val="none" w:sz="0" w:space="0" w:color="auto"/>
                        <w:bottom w:val="none" w:sz="0" w:space="0" w:color="auto"/>
                        <w:right w:val="none" w:sz="0" w:space="0" w:color="auto"/>
                      </w:divBdr>
                      <w:divsChild>
                        <w:div w:id="1244341388">
                          <w:marLeft w:val="0"/>
                          <w:marRight w:val="0"/>
                          <w:marTop w:val="0"/>
                          <w:marBottom w:val="0"/>
                          <w:divBdr>
                            <w:top w:val="none" w:sz="0" w:space="0" w:color="auto"/>
                            <w:left w:val="none" w:sz="0" w:space="0" w:color="auto"/>
                            <w:bottom w:val="none" w:sz="0" w:space="0" w:color="auto"/>
                            <w:right w:val="none" w:sz="0" w:space="0" w:color="auto"/>
                          </w:divBdr>
                          <w:divsChild>
                            <w:div w:id="7030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1717">
                      <w:marLeft w:val="0"/>
                      <w:marRight w:val="0"/>
                      <w:marTop w:val="0"/>
                      <w:marBottom w:val="0"/>
                      <w:divBdr>
                        <w:top w:val="none" w:sz="0" w:space="0" w:color="auto"/>
                        <w:left w:val="none" w:sz="0" w:space="0" w:color="auto"/>
                        <w:bottom w:val="none" w:sz="0" w:space="0" w:color="auto"/>
                        <w:right w:val="none" w:sz="0" w:space="0" w:color="auto"/>
                      </w:divBdr>
                      <w:divsChild>
                        <w:div w:id="1279025258">
                          <w:marLeft w:val="0"/>
                          <w:marRight w:val="0"/>
                          <w:marTop w:val="0"/>
                          <w:marBottom w:val="0"/>
                          <w:divBdr>
                            <w:top w:val="none" w:sz="0" w:space="0" w:color="auto"/>
                            <w:left w:val="none" w:sz="0" w:space="0" w:color="auto"/>
                            <w:bottom w:val="none" w:sz="0" w:space="0" w:color="auto"/>
                            <w:right w:val="none" w:sz="0" w:space="0" w:color="auto"/>
                          </w:divBdr>
                          <w:divsChild>
                            <w:div w:id="523328530">
                              <w:marLeft w:val="0"/>
                              <w:marRight w:val="0"/>
                              <w:marTop w:val="0"/>
                              <w:marBottom w:val="0"/>
                              <w:divBdr>
                                <w:top w:val="none" w:sz="0" w:space="0" w:color="auto"/>
                                <w:left w:val="none" w:sz="0" w:space="0" w:color="auto"/>
                                <w:bottom w:val="none" w:sz="0" w:space="0" w:color="auto"/>
                                <w:right w:val="none" w:sz="0" w:space="0" w:color="auto"/>
                              </w:divBdr>
                              <w:divsChild>
                                <w:div w:id="2207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5507">
                      <w:marLeft w:val="0"/>
                      <w:marRight w:val="0"/>
                      <w:marTop w:val="0"/>
                      <w:marBottom w:val="0"/>
                      <w:divBdr>
                        <w:top w:val="none" w:sz="0" w:space="0" w:color="auto"/>
                        <w:left w:val="none" w:sz="0" w:space="0" w:color="auto"/>
                        <w:bottom w:val="none" w:sz="0" w:space="0" w:color="auto"/>
                        <w:right w:val="none" w:sz="0" w:space="0" w:color="auto"/>
                      </w:divBdr>
                      <w:divsChild>
                        <w:div w:id="987393150">
                          <w:marLeft w:val="0"/>
                          <w:marRight w:val="0"/>
                          <w:marTop w:val="0"/>
                          <w:marBottom w:val="0"/>
                          <w:divBdr>
                            <w:top w:val="none" w:sz="0" w:space="0" w:color="auto"/>
                            <w:left w:val="none" w:sz="0" w:space="0" w:color="auto"/>
                            <w:bottom w:val="none" w:sz="0" w:space="0" w:color="auto"/>
                            <w:right w:val="none" w:sz="0" w:space="0" w:color="auto"/>
                          </w:divBdr>
                          <w:divsChild>
                            <w:div w:id="1286504075">
                              <w:marLeft w:val="0"/>
                              <w:marRight w:val="0"/>
                              <w:marTop w:val="0"/>
                              <w:marBottom w:val="0"/>
                              <w:divBdr>
                                <w:top w:val="none" w:sz="0" w:space="0" w:color="auto"/>
                                <w:left w:val="none" w:sz="0" w:space="0" w:color="auto"/>
                                <w:bottom w:val="none" w:sz="0" w:space="0" w:color="auto"/>
                                <w:right w:val="none" w:sz="0" w:space="0" w:color="auto"/>
                              </w:divBdr>
                              <w:divsChild>
                                <w:div w:id="7538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3367">
                      <w:marLeft w:val="0"/>
                      <w:marRight w:val="0"/>
                      <w:marTop w:val="0"/>
                      <w:marBottom w:val="0"/>
                      <w:divBdr>
                        <w:top w:val="none" w:sz="0" w:space="0" w:color="auto"/>
                        <w:left w:val="none" w:sz="0" w:space="0" w:color="auto"/>
                        <w:bottom w:val="none" w:sz="0" w:space="0" w:color="auto"/>
                        <w:right w:val="none" w:sz="0" w:space="0" w:color="auto"/>
                      </w:divBdr>
                      <w:divsChild>
                        <w:div w:id="526020876">
                          <w:marLeft w:val="0"/>
                          <w:marRight w:val="0"/>
                          <w:marTop w:val="0"/>
                          <w:marBottom w:val="0"/>
                          <w:divBdr>
                            <w:top w:val="none" w:sz="0" w:space="0" w:color="auto"/>
                            <w:left w:val="none" w:sz="0" w:space="0" w:color="auto"/>
                            <w:bottom w:val="none" w:sz="0" w:space="0" w:color="auto"/>
                            <w:right w:val="none" w:sz="0" w:space="0" w:color="auto"/>
                          </w:divBdr>
                          <w:divsChild>
                            <w:div w:id="2122413428">
                              <w:marLeft w:val="0"/>
                              <w:marRight w:val="0"/>
                              <w:marTop w:val="0"/>
                              <w:marBottom w:val="0"/>
                              <w:divBdr>
                                <w:top w:val="none" w:sz="0" w:space="0" w:color="auto"/>
                                <w:left w:val="none" w:sz="0" w:space="0" w:color="auto"/>
                                <w:bottom w:val="none" w:sz="0" w:space="0" w:color="auto"/>
                                <w:right w:val="none" w:sz="0" w:space="0" w:color="auto"/>
                              </w:divBdr>
                              <w:divsChild>
                                <w:div w:id="1508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43">
                      <w:marLeft w:val="0"/>
                      <w:marRight w:val="0"/>
                      <w:marTop w:val="0"/>
                      <w:marBottom w:val="0"/>
                      <w:divBdr>
                        <w:top w:val="none" w:sz="0" w:space="0" w:color="auto"/>
                        <w:left w:val="none" w:sz="0" w:space="0" w:color="auto"/>
                        <w:bottom w:val="none" w:sz="0" w:space="0" w:color="auto"/>
                        <w:right w:val="none" w:sz="0" w:space="0" w:color="auto"/>
                      </w:divBdr>
                      <w:divsChild>
                        <w:div w:id="1697928310">
                          <w:marLeft w:val="0"/>
                          <w:marRight w:val="0"/>
                          <w:marTop w:val="0"/>
                          <w:marBottom w:val="0"/>
                          <w:divBdr>
                            <w:top w:val="none" w:sz="0" w:space="0" w:color="auto"/>
                            <w:left w:val="none" w:sz="0" w:space="0" w:color="auto"/>
                            <w:bottom w:val="none" w:sz="0" w:space="0" w:color="auto"/>
                            <w:right w:val="none" w:sz="0" w:space="0" w:color="auto"/>
                          </w:divBdr>
                          <w:divsChild>
                            <w:div w:id="189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0418">
                      <w:marLeft w:val="0"/>
                      <w:marRight w:val="0"/>
                      <w:marTop w:val="0"/>
                      <w:marBottom w:val="0"/>
                      <w:divBdr>
                        <w:top w:val="none" w:sz="0" w:space="0" w:color="auto"/>
                        <w:left w:val="none" w:sz="0" w:space="0" w:color="auto"/>
                        <w:bottom w:val="none" w:sz="0" w:space="0" w:color="auto"/>
                        <w:right w:val="none" w:sz="0" w:space="0" w:color="auto"/>
                      </w:divBdr>
                      <w:divsChild>
                        <w:div w:id="260794215">
                          <w:marLeft w:val="0"/>
                          <w:marRight w:val="0"/>
                          <w:marTop w:val="0"/>
                          <w:marBottom w:val="0"/>
                          <w:divBdr>
                            <w:top w:val="none" w:sz="0" w:space="0" w:color="auto"/>
                            <w:left w:val="none" w:sz="0" w:space="0" w:color="auto"/>
                            <w:bottom w:val="none" w:sz="0" w:space="0" w:color="auto"/>
                            <w:right w:val="none" w:sz="0" w:space="0" w:color="auto"/>
                          </w:divBdr>
                          <w:divsChild>
                            <w:div w:id="1307130274">
                              <w:marLeft w:val="0"/>
                              <w:marRight w:val="0"/>
                              <w:marTop w:val="0"/>
                              <w:marBottom w:val="0"/>
                              <w:divBdr>
                                <w:top w:val="none" w:sz="0" w:space="0" w:color="auto"/>
                                <w:left w:val="none" w:sz="0" w:space="0" w:color="auto"/>
                                <w:bottom w:val="none" w:sz="0" w:space="0" w:color="auto"/>
                                <w:right w:val="none" w:sz="0" w:space="0" w:color="auto"/>
                              </w:divBdr>
                              <w:divsChild>
                                <w:div w:id="14560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8081">
                      <w:marLeft w:val="0"/>
                      <w:marRight w:val="0"/>
                      <w:marTop w:val="0"/>
                      <w:marBottom w:val="0"/>
                      <w:divBdr>
                        <w:top w:val="none" w:sz="0" w:space="0" w:color="auto"/>
                        <w:left w:val="none" w:sz="0" w:space="0" w:color="auto"/>
                        <w:bottom w:val="none" w:sz="0" w:space="0" w:color="auto"/>
                        <w:right w:val="none" w:sz="0" w:space="0" w:color="auto"/>
                      </w:divBdr>
                      <w:divsChild>
                        <w:div w:id="527375103">
                          <w:marLeft w:val="0"/>
                          <w:marRight w:val="0"/>
                          <w:marTop w:val="0"/>
                          <w:marBottom w:val="0"/>
                          <w:divBdr>
                            <w:top w:val="none" w:sz="0" w:space="0" w:color="auto"/>
                            <w:left w:val="none" w:sz="0" w:space="0" w:color="auto"/>
                            <w:bottom w:val="none" w:sz="0" w:space="0" w:color="auto"/>
                            <w:right w:val="none" w:sz="0" w:space="0" w:color="auto"/>
                          </w:divBdr>
                          <w:divsChild>
                            <w:div w:id="2103061588">
                              <w:marLeft w:val="0"/>
                              <w:marRight w:val="0"/>
                              <w:marTop w:val="0"/>
                              <w:marBottom w:val="0"/>
                              <w:divBdr>
                                <w:top w:val="none" w:sz="0" w:space="0" w:color="auto"/>
                                <w:left w:val="none" w:sz="0" w:space="0" w:color="auto"/>
                                <w:bottom w:val="none" w:sz="0" w:space="0" w:color="auto"/>
                                <w:right w:val="none" w:sz="0" w:space="0" w:color="auto"/>
                              </w:divBdr>
                              <w:divsChild>
                                <w:div w:id="20883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6798">
                      <w:marLeft w:val="0"/>
                      <w:marRight w:val="0"/>
                      <w:marTop w:val="0"/>
                      <w:marBottom w:val="0"/>
                      <w:divBdr>
                        <w:top w:val="none" w:sz="0" w:space="0" w:color="auto"/>
                        <w:left w:val="none" w:sz="0" w:space="0" w:color="auto"/>
                        <w:bottom w:val="none" w:sz="0" w:space="0" w:color="auto"/>
                        <w:right w:val="none" w:sz="0" w:space="0" w:color="auto"/>
                      </w:divBdr>
                      <w:divsChild>
                        <w:div w:id="1610578190">
                          <w:marLeft w:val="0"/>
                          <w:marRight w:val="0"/>
                          <w:marTop w:val="0"/>
                          <w:marBottom w:val="0"/>
                          <w:divBdr>
                            <w:top w:val="none" w:sz="0" w:space="0" w:color="auto"/>
                            <w:left w:val="none" w:sz="0" w:space="0" w:color="auto"/>
                            <w:bottom w:val="none" w:sz="0" w:space="0" w:color="auto"/>
                            <w:right w:val="none" w:sz="0" w:space="0" w:color="auto"/>
                          </w:divBdr>
                          <w:divsChild>
                            <w:div w:id="1726415855">
                              <w:marLeft w:val="0"/>
                              <w:marRight w:val="0"/>
                              <w:marTop w:val="0"/>
                              <w:marBottom w:val="0"/>
                              <w:divBdr>
                                <w:top w:val="none" w:sz="0" w:space="0" w:color="auto"/>
                                <w:left w:val="none" w:sz="0" w:space="0" w:color="auto"/>
                                <w:bottom w:val="none" w:sz="0" w:space="0" w:color="auto"/>
                                <w:right w:val="none" w:sz="0" w:space="0" w:color="auto"/>
                              </w:divBdr>
                              <w:divsChild>
                                <w:div w:id="17637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2778">
                      <w:marLeft w:val="0"/>
                      <w:marRight w:val="0"/>
                      <w:marTop w:val="0"/>
                      <w:marBottom w:val="0"/>
                      <w:divBdr>
                        <w:top w:val="none" w:sz="0" w:space="0" w:color="auto"/>
                        <w:left w:val="none" w:sz="0" w:space="0" w:color="auto"/>
                        <w:bottom w:val="none" w:sz="0" w:space="0" w:color="auto"/>
                        <w:right w:val="none" w:sz="0" w:space="0" w:color="auto"/>
                      </w:divBdr>
                      <w:divsChild>
                        <w:div w:id="29035264">
                          <w:marLeft w:val="0"/>
                          <w:marRight w:val="0"/>
                          <w:marTop w:val="0"/>
                          <w:marBottom w:val="0"/>
                          <w:divBdr>
                            <w:top w:val="none" w:sz="0" w:space="0" w:color="auto"/>
                            <w:left w:val="none" w:sz="0" w:space="0" w:color="auto"/>
                            <w:bottom w:val="none" w:sz="0" w:space="0" w:color="auto"/>
                            <w:right w:val="none" w:sz="0" w:space="0" w:color="auto"/>
                          </w:divBdr>
                          <w:divsChild>
                            <w:div w:id="1669136567">
                              <w:marLeft w:val="0"/>
                              <w:marRight w:val="0"/>
                              <w:marTop w:val="0"/>
                              <w:marBottom w:val="0"/>
                              <w:divBdr>
                                <w:top w:val="none" w:sz="0" w:space="0" w:color="auto"/>
                                <w:left w:val="none" w:sz="0" w:space="0" w:color="auto"/>
                                <w:bottom w:val="none" w:sz="0" w:space="0" w:color="auto"/>
                                <w:right w:val="none" w:sz="0" w:space="0" w:color="auto"/>
                              </w:divBdr>
                              <w:divsChild>
                                <w:div w:id="1386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9162">
                      <w:marLeft w:val="0"/>
                      <w:marRight w:val="0"/>
                      <w:marTop w:val="0"/>
                      <w:marBottom w:val="0"/>
                      <w:divBdr>
                        <w:top w:val="none" w:sz="0" w:space="0" w:color="auto"/>
                        <w:left w:val="none" w:sz="0" w:space="0" w:color="auto"/>
                        <w:bottom w:val="none" w:sz="0" w:space="0" w:color="auto"/>
                        <w:right w:val="none" w:sz="0" w:space="0" w:color="auto"/>
                      </w:divBdr>
                      <w:divsChild>
                        <w:div w:id="1281496892">
                          <w:marLeft w:val="0"/>
                          <w:marRight w:val="0"/>
                          <w:marTop w:val="0"/>
                          <w:marBottom w:val="0"/>
                          <w:divBdr>
                            <w:top w:val="none" w:sz="0" w:space="0" w:color="auto"/>
                            <w:left w:val="none" w:sz="0" w:space="0" w:color="auto"/>
                            <w:bottom w:val="none" w:sz="0" w:space="0" w:color="auto"/>
                            <w:right w:val="none" w:sz="0" w:space="0" w:color="auto"/>
                          </w:divBdr>
                          <w:divsChild>
                            <w:div w:id="15728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790">
                      <w:marLeft w:val="0"/>
                      <w:marRight w:val="0"/>
                      <w:marTop w:val="0"/>
                      <w:marBottom w:val="0"/>
                      <w:divBdr>
                        <w:top w:val="none" w:sz="0" w:space="0" w:color="auto"/>
                        <w:left w:val="none" w:sz="0" w:space="0" w:color="auto"/>
                        <w:bottom w:val="none" w:sz="0" w:space="0" w:color="auto"/>
                        <w:right w:val="none" w:sz="0" w:space="0" w:color="auto"/>
                      </w:divBdr>
                      <w:divsChild>
                        <w:div w:id="122700201">
                          <w:marLeft w:val="0"/>
                          <w:marRight w:val="0"/>
                          <w:marTop w:val="0"/>
                          <w:marBottom w:val="0"/>
                          <w:divBdr>
                            <w:top w:val="none" w:sz="0" w:space="0" w:color="auto"/>
                            <w:left w:val="none" w:sz="0" w:space="0" w:color="auto"/>
                            <w:bottom w:val="none" w:sz="0" w:space="0" w:color="auto"/>
                            <w:right w:val="none" w:sz="0" w:space="0" w:color="auto"/>
                          </w:divBdr>
                          <w:divsChild>
                            <w:div w:id="1782064321">
                              <w:marLeft w:val="0"/>
                              <w:marRight w:val="0"/>
                              <w:marTop w:val="0"/>
                              <w:marBottom w:val="0"/>
                              <w:divBdr>
                                <w:top w:val="none" w:sz="0" w:space="0" w:color="auto"/>
                                <w:left w:val="none" w:sz="0" w:space="0" w:color="auto"/>
                                <w:bottom w:val="none" w:sz="0" w:space="0" w:color="auto"/>
                                <w:right w:val="none" w:sz="0" w:space="0" w:color="auto"/>
                              </w:divBdr>
                              <w:divsChild>
                                <w:div w:id="15801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6276">
                      <w:marLeft w:val="0"/>
                      <w:marRight w:val="0"/>
                      <w:marTop w:val="0"/>
                      <w:marBottom w:val="0"/>
                      <w:divBdr>
                        <w:top w:val="none" w:sz="0" w:space="0" w:color="auto"/>
                        <w:left w:val="none" w:sz="0" w:space="0" w:color="auto"/>
                        <w:bottom w:val="none" w:sz="0" w:space="0" w:color="auto"/>
                        <w:right w:val="none" w:sz="0" w:space="0" w:color="auto"/>
                      </w:divBdr>
                      <w:divsChild>
                        <w:div w:id="1555967143">
                          <w:marLeft w:val="0"/>
                          <w:marRight w:val="0"/>
                          <w:marTop w:val="0"/>
                          <w:marBottom w:val="0"/>
                          <w:divBdr>
                            <w:top w:val="none" w:sz="0" w:space="0" w:color="auto"/>
                            <w:left w:val="none" w:sz="0" w:space="0" w:color="auto"/>
                            <w:bottom w:val="none" w:sz="0" w:space="0" w:color="auto"/>
                            <w:right w:val="none" w:sz="0" w:space="0" w:color="auto"/>
                          </w:divBdr>
                          <w:divsChild>
                            <w:div w:id="83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0442">
                      <w:marLeft w:val="0"/>
                      <w:marRight w:val="0"/>
                      <w:marTop w:val="0"/>
                      <w:marBottom w:val="0"/>
                      <w:divBdr>
                        <w:top w:val="none" w:sz="0" w:space="0" w:color="auto"/>
                        <w:left w:val="none" w:sz="0" w:space="0" w:color="auto"/>
                        <w:bottom w:val="none" w:sz="0" w:space="0" w:color="auto"/>
                        <w:right w:val="none" w:sz="0" w:space="0" w:color="auto"/>
                      </w:divBdr>
                      <w:divsChild>
                        <w:div w:id="776876394">
                          <w:marLeft w:val="0"/>
                          <w:marRight w:val="0"/>
                          <w:marTop w:val="0"/>
                          <w:marBottom w:val="0"/>
                          <w:divBdr>
                            <w:top w:val="none" w:sz="0" w:space="0" w:color="auto"/>
                            <w:left w:val="none" w:sz="0" w:space="0" w:color="auto"/>
                            <w:bottom w:val="none" w:sz="0" w:space="0" w:color="auto"/>
                            <w:right w:val="none" w:sz="0" w:space="0" w:color="auto"/>
                          </w:divBdr>
                          <w:divsChild>
                            <w:div w:id="17298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176">
                      <w:marLeft w:val="0"/>
                      <w:marRight w:val="0"/>
                      <w:marTop w:val="0"/>
                      <w:marBottom w:val="0"/>
                      <w:divBdr>
                        <w:top w:val="none" w:sz="0" w:space="0" w:color="auto"/>
                        <w:left w:val="none" w:sz="0" w:space="0" w:color="auto"/>
                        <w:bottom w:val="none" w:sz="0" w:space="0" w:color="auto"/>
                        <w:right w:val="none" w:sz="0" w:space="0" w:color="auto"/>
                      </w:divBdr>
                      <w:divsChild>
                        <w:div w:id="614412521">
                          <w:marLeft w:val="0"/>
                          <w:marRight w:val="0"/>
                          <w:marTop w:val="0"/>
                          <w:marBottom w:val="0"/>
                          <w:divBdr>
                            <w:top w:val="none" w:sz="0" w:space="0" w:color="auto"/>
                            <w:left w:val="none" w:sz="0" w:space="0" w:color="auto"/>
                            <w:bottom w:val="none" w:sz="0" w:space="0" w:color="auto"/>
                            <w:right w:val="none" w:sz="0" w:space="0" w:color="auto"/>
                          </w:divBdr>
                          <w:divsChild>
                            <w:div w:id="19028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5635">
                      <w:marLeft w:val="0"/>
                      <w:marRight w:val="0"/>
                      <w:marTop w:val="0"/>
                      <w:marBottom w:val="0"/>
                      <w:divBdr>
                        <w:top w:val="none" w:sz="0" w:space="0" w:color="auto"/>
                        <w:left w:val="none" w:sz="0" w:space="0" w:color="auto"/>
                        <w:bottom w:val="none" w:sz="0" w:space="0" w:color="auto"/>
                        <w:right w:val="none" w:sz="0" w:space="0" w:color="auto"/>
                      </w:divBdr>
                      <w:divsChild>
                        <w:div w:id="749304730">
                          <w:marLeft w:val="0"/>
                          <w:marRight w:val="0"/>
                          <w:marTop w:val="0"/>
                          <w:marBottom w:val="0"/>
                          <w:divBdr>
                            <w:top w:val="none" w:sz="0" w:space="0" w:color="auto"/>
                            <w:left w:val="none" w:sz="0" w:space="0" w:color="auto"/>
                            <w:bottom w:val="none" w:sz="0" w:space="0" w:color="auto"/>
                            <w:right w:val="none" w:sz="0" w:space="0" w:color="auto"/>
                          </w:divBdr>
                          <w:divsChild>
                            <w:div w:id="394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1760">
                      <w:marLeft w:val="0"/>
                      <w:marRight w:val="0"/>
                      <w:marTop w:val="0"/>
                      <w:marBottom w:val="0"/>
                      <w:divBdr>
                        <w:top w:val="none" w:sz="0" w:space="0" w:color="auto"/>
                        <w:left w:val="none" w:sz="0" w:space="0" w:color="auto"/>
                        <w:bottom w:val="none" w:sz="0" w:space="0" w:color="auto"/>
                        <w:right w:val="none" w:sz="0" w:space="0" w:color="auto"/>
                      </w:divBdr>
                      <w:divsChild>
                        <w:div w:id="1393113543">
                          <w:marLeft w:val="0"/>
                          <w:marRight w:val="0"/>
                          <w:marTop w:val="0"/>
                          <w:marBottom w:val="0"/>
                          <w:divBdr>
                            <w:top w:val="none" w:sz="0" w:space="0" w:color="auto"/>
                            <w:left w:val="none" w:sz="0" w:space="0" w:color="auto"/>
                            <w:bottom w:val="none" w:sz="0" w:space="0" w:color="auto"/>
                            <w:right w:val="none" w:sz="0" w:space="0" w:color="auto"/>
                          </w:divBdr>
                          <w:divsChild>
                            <w:div w:id="36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972">
                      <w:marLeft w:val="0"/>
                      <w:marRight w:val="0"/>
                      <w:marTop w:val="0"/>
                      <w:marBottom w:val="0"/>
                      <w:divBdr>
                        <w:top w:val="none" w:sz="0" w:space="0" w:color="auto"/>
                        <w:left w:val="none" w:sz="0" w:space="0" w:color="auto"/>
                        <w:bottom w:val="none" w:sz="0" w:space="0" w:color="auto"/>
                        <w:right w:val="none" w:sz="0" w:space="0" w:color="auto"/>
                      </w:divBdr>
                      <w:divsChild>
                        <w:div w:id="564603678">
                          <w:marLeft w:val="0"/>
                          <w:marRight w:val="0"/>
                          <w:marTop w:val="0"/>
                          <w:marBottom w:val="0"/>
                          <w:divBdr>
                            <w:top w:val="none" w:sz="0" w:space="0" w:color="auto"/>
                            <w:left w:val="none" w:sz="0" w:space="0" w:color="auto"/>
                            <w:bottom w:val="none" w:sz="0" w:space="0" w:color="auto"/>
                            <w:right w:val="none" w:sz="0" w:space="0" w:color="auto"/>
                          </w:divBdr>
                          <w:divsChild>
                            <w:div w:id="1970819602">
                              <w:marLeft w:val="0"/>
                              <w:marRight w:val="0"/>
                              <w:marTop w:val="0"/>
                              <w:marBottom w:val="0"/>
                              <w:divBdr>
                                <w:top w:val="none" w:sz="0" w:space="0" w:color="auto"/>
                                <w:left w:val="none" w:sz="0" w:space="0" w:color="auto"/>
                                <w:bottom w:val="none" w:sz="0" w:space="0" w:color="auto"/>
                                <w:right w:val="none" w:sz="0" w:space="0" w:color="auto"/>
                              </w:divBdr>
                              <w:divsChild>
                                <w:div w:id="7577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5579">
                      <w:marLeft w:val="0"/>
                      <w:marRight w:val="0"/>
                      <w:marTop w:val="0"/>
                      <w:marBottom w:val="0"/>
                      <w:divBdr>
                        <w:top w:val="none" w:sz="0" w:space="0" w:color="auto"/>
                        <w:left w:val="none" w:sz="0" w:space="0" w:color="auto"/>
                        <w:bottom w:val="none" w:sz="0" w:space="0" w:color="auto"/>
                        <w:right w:val="none" w:sz="0" w:space="0" w:color="auto"/>
                      </w:divBdr>
                      <w:divsChild>
                        <w:div w:id="209073527">
                          <w:marLeft w:val="0"/>
                          <w:marRight w:val="0"/>
                          <w:marTop w:val="0"/>
                          <w:marBottom w:val="0"/>
                          <w:divBdr>
                            <w:top w:val="none" w:sz="0" w:space="0" w:color="auto"/>
                            <w:left w:val="none" w:sz="0" w:space="0" w:color="auto"/>
                            <w:bottom w:val="none" w:sz="0" w:space="0" w:color="auto"/>
                            <w:right w:val="none" w:sz="0" w:space="0" w:color="auto"/>
                          </w:divBdr>
                          <w:divsChild>
                            <w:div w:id="172064684">
                              <w:marLeft w:val="0"/>
                              <w:marRight w:val="0"/>
                              <w:marTop w:val="0"/>
                              <w:marBottom w:val="0"/>
                              <w:divBdr>
                                <w:top w:val="none" w:sz="0" w:space="0" w:color="auto"/>
                                <w:left w:val="none" w:sz="0" w:space="0" w:color="auto"/>
                                <w:bottom w:val="none" w:sz="0" w:space="0" w:color="auto"/>
                                <w:right w:val="none" w:sz="0" w:space="0" w:color="auto"/>
                              </w:divBdr>
                              <w:divsChild>
                                <w:div w:id="4329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7339">
                      <w:marLeft w:val="0"/>
                      <w:marRight w:val="0"/>
                      <w:marTop w:val="0"/>
                      <w:marBottom w:val="0"/>
                      <w:divBdr>
                        <w:top w:val="none" w:sz="0" w:space="0" w:color="auto"/>
                        <w:left w:val="none" w:sz="0" w:space="0" w:color="auto"/>
                        <w:bottom w:val="none" w:sz="0" w:space="0" w:color="auto"/>
                        <w:right w:val="none" w:sz="0" w:space="0" w:color="auto"/>
                      </w:divBdr>
                      <w:divsChild>
                        <w:div w:id="192348408">
                          <w:marLeft w:val="0"/>
                          <w:marRight w:val="0"/>
                          <w:marTop w:val="0"/>
                          <w:marBottom w:val="0"/>
                          <w:divBdr>
                            <w:top w:val="none" w:sz="0" w:space="0" w:color="auto"/>
                            <w:left w:val="none" w:sz="0" w:space="0" w:color="auto"/>
                            <w:bottom w:val="none" w:sz="0" w:space="0" w:color="auto"/>
                            <w:right w:val="none" w:sz="0" w:space="0" w:color="auto"/>
                          </w:divBdr>
                          <w:divsChild>
                            <w:div w:id="118963671">
                              <w:marLeft w:val="0"/>
                              <w:marRight w:val="0"/>
                              <w:marTop w:val="0"/>
                              <w:marBottom w:val="0"/>
                              <w:divBdr>
                                <w:top w:val="none" w:sz="0" w:space="0" w:color="auto"/>
                                <w:left w:val="none" w:sz="0" w:space="0" w:color="auto"/>
                                <w:bottom w:val="none" w:sz="0" w:space="0" w:color="auto"/>
                                <w:right w:val="none" w:sz="0" w:space="0" w:color="auto"/>
                              </w:divBdr>
                              <w:divsChild>
                                <w:div w:id="4856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4566">
                      <w:marLeft w:val="0"/>
                      <w:marRight w:val="0"/>
                      <w:marTop w:val="0"/>
                      <w:marBottom w:val="0"/>
                      <w:divBdr>
                        <w:top w:val="none" w:sz="0" w:space="0" w:color="auto"/>
                        <w:left w:val="none" w:sz="0" w:space="0" w:color="auto"/>
                        <w:bottom w:val="none" w:sz="0" w:space="0" w:color="auto"/>
                        <w:right w:val="none" w:sz="0" w:space="0" w:color="auto"/>
                      </w:divBdr>
                      <w:divsChild>
                        <w:div w:id="311715855">
                          <w:marLeft w:val="0"/>
                          <w:marRight w:val="0"/>
                          <w:marTop w:val="0"/>
                          <w:marBottom w:val="0"/>
                          <w:divBdr>
                            <w:top w:val="none" w:sz="0" w:space="0" w:color="auto"/>
                            <w:left w:val="none" w:sz="0" w:space="0" w:color="auto"/>
                            <w:bottom w:val="none" w:sz="0" w:space="0" w:color="auto"/>
                            <w:right w:val="none" w:sz="0" w:space="0" w:color="auto"/>
                          </w:divBdr>
                          <w:divsChild>
                            <w:div w:id="14912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3123">
                      <w:marLeft w:val="0"/>
                      <w:marRight w:val="0"/>
                      <w:marTop w:val="0"/>
                      <w:marBottom w:val="0"/>
                      <w:divBdr>
                        <w:top w:val="none" w:sz="0" w:space="0" w:color="auto"/>
                        <w:left w:val="none" w:sz="0" w:space="0" w:color="auto"/>
                        <w:bottom w:val="none" w:sz="0" w:space="0" w:color="auto"/>
                        <w:right w:val="none" w:sz="0" w:space="0" w:color="auto"/>
                      </w:divBdr>
                      <w:divsChild>
                        <w:div w:id="148059764">
                          <w:marLeft w:val="0"/>
                          <w:marRight w:val="0"/>
                          <w:marTop w:val="0"/>
                          <w:marBottom w:val="0"/>
                          <w:divBdr>
                            <w:top w:val="none" w:sz="0" w:space="0" w:color="auto"/>
                            <w:left w:val="none" w:sz="0" w:space="0" w:color="auto"/>
                            <w:bottom w:val="none" w:sz="0" w:space="0" w:color="auto"/>
                            <w:right w:val="none" w:sz="0" w:space="0" w:color="auto"/>
                          </w:divBdr>
                          <w:divsChild>
                            <w:div w:id="4551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7422">
                      <w:marLeft w:val="0"/>
                      <w:marRight w:val="0"/>
                      <w:marTop w:val="0"/>
                      <w:marBottom w:val="0"/>
                      <w:divBdr>
                        <w:top w:val="none" w:sz="0" w:space="0" w:color="auto"/>
                        <w:left w:val="none" w:sz="0" w:space="0" w:color="auto"/>
                        <w:bottom w:val="none" w:sz="0" w:space="0" w:color="auto"/>
                        <w:right w:val="none" w:sz="0" w:space="0" w:color="auto"/>
                      </w:divBdr>
                      <w:divsChild>
                        <w:div w:id="1265067799">
                          <w:marLeft w:val="0"/>
                          <w:marRight w:val="0"/>
                          <w:marTop w:val="0"/>
                          <w:marBottom w:val="0"/>
                          <w:divBdr>
                            <w:top w:val="none" w:sz="0" w:space="0" w:color="auto"/>
                            <w:left w:val="none" w:sz="0" w:space="0" w:color="auto"/>
                            <w:bottom w:val="none" w:sz="0" w:space="0" w:color="auto"/>
                            <w:right w:val="none" w:sz="0" w:space="0" w:color="auto"/>
                          </w:divBdr>
                          <w:divsChild>
                            <w:div w:id="21390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0635">
                      <w:marLeft w:val="0"/>
                      <w:marRight w:val="0"/>
                      <w:marTop w:val="0"/>
                      <w:marBottom w:val="0"/>
                      <w:divBdr>
                        <w:top w:val="none" w:sz="0" w:space="0" w:color="auto"/>
                        <w:left w:val="none" w:sz="0" w:space="0" w:color="auto"/>
                        <w:bottom w:val="none" w:sz="0" w:space="0" w:color="auto"/>
                        <w:right w:val="none" w:sz="0" w:space="0" w:color="auto"/>
                      </w:divBdr>
                      <w:divsChild>
                        <w:div w:id="769932771">
                          <w:marLeft w:val="0"/>
                          <w:marRight w:val="0"/>
                          <w:marTop w:val="0"/>
                          <w:marBottom w:val="0"/>
                          <w:divBdr>
                            <w:top w:val="none" w:sz="0" w:space="0" w:color="auto"/>
                            <w:left w:val="none" w:sz="0" w:space="0" w:color="auto"/>
                            <w:bottom w:val="none" w:sz="0" w:space="0" w:color="auto"/>
                            <w:right w:val="none" w:sz="0" w:space="0" w:color="auto"/>
                          </w:divBdr>
                          <w:divsChild>
                            <w:div w:id="17465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9940">
                      <w:marLeft w:val="0"/>
                      <w:marRight w:val="0"/>
                      <w:marTop w:val="0"/>
                      <w:marBottom w:val="0"/>
                      <w:divBdr>
                        <w:top w:val="none" w:sz="0" w:space="0" w:color="auto"/>
                        <w:left w:val="none" w:sz="0" w:space="0" w:color="auto"/>
                        <w:bottom w:val="none" w:sz="0" w:space="0" w:color="auto"/>
                        <w:right w:val="none" w:sz="0" w:space="0" w:color="auto"/>
                      </w:divBdr>
                      <w:divsChild>
                        <w:div w:id="643655485">
                          <w:marLeft w:val="0"/>
                          <w:marRight w:val="0"/>
                          <w:marTop w:val="0"/>
                          <w:marBottom w:val="0"/>
                          <w:divBdr>
                            <w:top w:val="none" w:sz="0" w:space="0" w:color="auto"/>
                            <w:left w:val="none" w:sz="0" w:space="0" w:color="auto"/>
                            <w:bottom w:val="none" w:sz="0" w:space="0" w:color="auto"/>
                            <w:right w:val="none" w:sz="0" w:space="0" w:color="auto"/>
                          </w:divBdr>
                          <w:divsChild>
                            <w:div w:id="1468665888">
                              <w:marLeft w:val="0"/>
                              <w:marRight w:val="0"/>
                              <w:marTop w:val="0"/>
                              <w:marBottom w:val="0"/>
                              <w:divBdr>
                                <w:top w:val="none" w:sz="0" w:space="0" w:color="auto"/>
                                <w:left w:val="none" w:sz="0" w:space="0" w:color="auto"/>
                                <w:bottom w:val="none" w:sz="0" w:space="0" w:color="auto"/>
                                <w:right w:val="none" w:sz="0" w:space="0" w:color="auto"/>
                              </w:divBdr>
                              <w:divsChild>
                                <w:div w:id="6629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96180">
                      <w:marLeft w:val="0"/>
                      <w:marRight w:val="0"/>
                      <w:marTop w:val="0"/>
                      <w:marBottom w:val="0"/>
                      <w:divBdr>
                        <w:top w:val="none" w:sz="0" w:space="0" w:color="auto"/>
                        <w:left w:val="none" w:sz="0" w:space="0" w:color="auto"/>
                        <w:bottom w:val="none" w:sz="0" w:space="0" w:color="auto"/>
                        <w:right w:val="none" w:sz="0" w:space="0" w:color="auto"/>
                      </w:divBdr>
                      <w:divsChild>
                        <w:div w:id="270013179">
                          <w:marLeft w:val="0"/>
                          <w:marRight w:val="0"/>
                          <w:marTop w:val="0"/>
                          <w:marBottom w:val="0"/>
                          <w:divBdr>
                            <w:top w:val="none" w:sz="0" w:space="0" w:color="auto"/>
                            <w:left w:val="none" w:sz="0" w:space="0" w:color="auto"/>
                            <w:bottom w:val="none" w:sz="0" w:space="0" w:color="auto"/>
                            <w:right w:val="none" w:sz="0" w:space="0" w:color="auto"/>
                          </w:divBdr>
                          <w:divsChild>
                            <w:div w:id="1539466447">
                              <w:marLeft w:val="0"/>
                              <w:marRight w:val="0"/>
                              <w:marTop w:val="0"/>
                              <w:marBottom w:val="0"/>
                              <w:divBdr>
                                <w:top w:val="none" w:sz="0" w:space="0" w:color="auto"/>
                                <w:left w:val="none" w:sz="0" w:space="0" w:color="auto"/>
                                <w:bottom w:val="none" w:sz="0" w:space="0" w:color="auto"/>
                                <w:right w:val="none" w:sz="0" w:space="0" w:color="auto"/>
                              </w:divBdr>
                              <w:divsChild>
                                <w:div w:id="1764839015">
                                  <w:marLeft w:val="0"/>
                                  <w:marRight w:val="0"/>
                                  <w:marTop w:val="0"/>
                                  <w:marBottom w:val="0"/>
                                  <w:divBdr>
                                    <w:top w:val="none" w:sz="0" w:space="0" w:color="auto"/>
                                    <w:left w:val="none" w:sz="0" w:space="0" w:color="auto"/>
                                    <w:bottom w:val="none" w:sz="0" w:space="0" w:color="auto"/>
                                    <w:right w:val="none" w:sz="0" w:space="0" w:color="auto"/>
                                  </w:divBdr>
                                  <w:divsChild>
                                    <w:div w:id="1256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4891">
                      <w:marLeft w:val="0"/>
                      <w:marRight w:val="0"/>
                      <w:marTop w:val="0"/>
                      <w:marBottom w:val="0"/>
                      <w:divBdr>
                        <w:top w:val="none" w:sz="0" w:space="0" w:color="auto"/>
                        <w:left w:val="none" w:sz="0" w:space="0" w:color="auto"/>
                        <w:bottom w:val="none" w:sz="0" w:space="0" w:color="auto"/>
                        <w:right w:val="none" w:sz="0" w:space="0" w:color="auto"/>
                      </w:divBdr>
                      <w:divsChild>
                        <w:div w:id="77480767">
                          <w:marLeft w:val="0"/>
                          <w:marRight w:val="0"/>
                          <w:marTop w:val="0"/>
                          <w:marBottom w:val="0"/>
                          <w:divBdr>
                            <w:top w:val="none" w:sz="0" w:space="0" w:color="auto"/>
                            <w:left w:val="none" w:sz="0" w:space="0" w:color="auto"/>
                            <w:bottom w:val="none" w:sz="0" w:space="0" w:color="auto"/>
                            <w:right w:val="none" w:sz="0" w:space="0" w:color="auto"/>
                          </w:divBdr>
                          <w:divsChild>
                            <w:div w:id="1288195381">
                              <w:marLeft w:val="0"/>
                              <w:marRight w:val="0"/>
                              <w:marTop w:val="0"/>
                              <w:marBottom w:val="0"/>
                              <w:divBdr>
                                <w:top w:val="none" w:sz="0" w:space="0" w:color="auto"/>
                                <w:left w:val="none" w:sz="0" w:space="0" w:color="auto"/>
                                <w:bottom w:val="none" w:sz="0" w:space="0" w:color="auto"/>
                                <w:right w:val="none" w:sz="0" w:space="0" w:color="auto"/>
                              </w:divBdr>
                              <w:divsChild>
                                <w:div w:id="2557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3779">
                      <w:marLeft w:val="0"/>
                      <w:marRight w:val="0"/>
                      <w:marTop w:val="0"/>
                      <w:marBottom w:val="0"/>
                      <w:divBdr>
                        <w:top w:val="none" w:sz="0" w:space="0" w:color="auto"/>
                        <w:left w:val="none" w:sz="0" w:space="0" w:color="auto"/>
                        <w:bottom w:val="none" w:sz="0" w:space="0" w:color="auto"/>
                        <w:right w:val="none" w:sz="0" w:space="0" w:color="auto"/>
                      </w:divBdr>
                      <w:divsChild>
                        <w:div w:id="76679925">
                          <w:marLeft w:val="0"/>
                          <w:marRight w:val="0"/>
                          <w:marTop w:val="0"/>
                          <w:marBottom w:val="0"/>
                          <w:divBdr>
                            <w:top w:val="none" w:sz="0" w:space="0" w:color="auto"/>
                            <w:left w:val="none" w:sz="0" w:space="0" w:color="auto"/>
                            <w:bottom w:val="none" w:sz="0" w:space="0" w:color="auto"/>
                            <w:right w:val="none" w:sz="0" w:space="0" w:color="auto"/>
                          </w:divBdr>
                          <w:divsChild>
                            <w:div w:id="840774903">
                              <w:marLeft w:val="0"/>
                              <w:marRight w:val="0"/>
                              <w:marTop w:val="0"/>
                              <w:marBottom w:val="0"/>
                              <w:divBdr>
                                <w:top w:val="none" w:sz="0" w:space="0" w:color="auto"/>
                                <w:left w:val="none" w:sz="0" w:space="0" w:color="auto"/>
                                <w:bottom w:val="none" w:sz="0" w:space="0" w:color="auto"/>
                                <w:right w:val="none" w:sz="0" w:space="0" w:color="auto"/>
                              </w:divBdr>
                              <w:divsChild>
                                <w:div w:id="7732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3610">
                      <w:marLeft w:val="0"/>
                      <w:marRight w:val="0"/>
                      <w:marTop w:val="0"/>
                      <w:marBottom w:val="0"/>
                      <w:divBdr>
                        <w:top w:val="none" w:sz="0" w:space="0" w:color="auto"/>
                        <w:left w:val="none" w:sz="0" w:space="0" w:color="auto"/>
                        <w:bottom w:val="none" w:sz="0" w:space="0" w:color="auto"/>
                        <w:right w:val="none" w:sz="0" w:space="0" w:color="auto"/>
                      </w:divBdr>
                      <w:divsChild>
                        <w:div w:id="737288418">
                          <w:marLeft w:val="0"/>
                          <w:marRight w:val="0"/>
                          <w:marTop w:val="0"/>
                          <w:marBottom w:val="0"/>
                          <w:divBdr>
                            <w:top w:val="none" w:sz="0" w:space="0" w:color="auto"/>
                            <w:left w:val="none" w:sz="0" w:space="0" w:color="auto"/>
                            <w:bottom w:val="none" w:sz="0" w:space="0" w:color="auto"/>
                            <w:right w:val="none" w:sz="0" w:space="0" w:color="auto"/>
                          </w:divBdr>
                          <w:divsChild>
                            <w:div w:id="1708600221">
                              <w:marLeft w:val="0"/>
                              <w:marRight w:val="0"/>
                              <w:marTop w:val="0"/>
                              <w:marBottom w:val="0"/>
                              <w:divBdr>
                                <w:top w:val="none" w:sz="0" w:space="0" w:color="auto"/>
                                <w:left w:val="none" w:sz="0" w:space="0" w:color="auto"/>
                                <w:bottom w:val="none" w:sz="0" w:space="0" w:color="auto"/>
                                <w:right w:val="none" w:sz="0" w:space="0" w:color="auto"/>
                              </w:divBdr>
                              <w:divsChild>
                                <w:div w:id="9736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08636">
                      <w:marLeft w:val="0"/>
                      <w:marRight w:val="0"/>
                      <w:marTop w:val="0"/>
                      <w:marBottom w:val="0"/>
                      <w:divBdr>
                        <w:top w:val="none" w:sz="0" w:space="0" w:color="auto"/>
                        <w:left w:val="none" w:sz="0" w:space="0" w:color="auto"/>
                        <w:bottom w:val="none" w:sz="0" w:space="0" w:color="auto"/>
                        <w:right w:val="none" w:sz="0" w:space="0" w:color="auto"/>
                      </w:divBdr>
                      <w:divsChild>
                        <w:div w:id="1278874531">
                          <w:marLeft w:val="0"/>
                          <w:marRight w:val="0"/>
                          <w:marTop w:val="0"/>
                          <w:marBottom w:val="0"/>
                          <w:divBdr>
                            <w:top w:val="none" w:sz="0" w:space="0" w:color="auto"/>
                            <w:left w:val="none" w:sz="0" w:space="0" w:color="auto"/>
                            <w:bottom w:val="none" w:sz="0" w:space="0" w:color="auto"/>
                            <w:right w:val="none" w:sz="0" w:space="0" w:color="auto"/>
                          </w:divBdr>
                          <w:divsChild>
                            <w:div w:id="1732848565">
                              <w:marLeft w:val="0"/>
                              <w:marRight w:val="0"/>
                              <w:marTop w:val="0"/>
                              <w:marBottom w:val="0"/>
                              <w:divBdr>
                                <w:top w:val="none" w:sz="0" w:space="0" w:color="auto"/>
                                <w:left w:val="none" w:sz="0" w:space="0" w:color="auto"/>
                                <w:bottom w:val="none" w:sz="0" w:space="0" w:color="auto"/>
                                <w:right w:val="none" w:sz="0" w:space="0" w:color="auto"/>
                              </w:divBdr>
                              <w:divsChild>
                                <w:div w:id="5719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576">
                      <w:marLeft w:val="0"/>
                      <w:marRight w:val="0"/>
                      <w:marTop w:val="0"/>
                      <w:marBottom w:val="0"/>
                      <w:divBdr>
                        <w:top w:val="none" w:sz="0" w:space="0" w:color="auto"/>
                        <w:left w:val="none" w:sz="0" w:space="0" w:color="auto"/>
                        <w:bottom w:val="none" w:sz="0" w:space="0" w:color="auto"/>
                        <w:right w:val="none" w:sz="0" w:space="0" w:color="auto"/>
                      </w:divBdr>
                      <w:divsChild>
                        <w:div w:id="540631087">
                          <w:marLeft w:val="0"/>
                          <w:marRight w:val="0"/>
                          <w:marTop w:val="0"/>
                          <w:marBottom w:val="0"/>
                          <w:divBdr>
                            <w:top w:val="none" w:sz="0" w:space="0" w:color="auto"/>
                            <w:left w:val="none" w:sz="0" w:space="0" w:color="auto"/>
                            <w:bottom w:val="none" w:sz="0" w:space="0" w:color="auto"/>
                            <w:right w:val="none" w:sz="0" w:space="0" w:color="auto"/>
                          </w:divBdr>
                          <w:divsChild>
                            <w:div w:id="516696061">
                              <w:marLeft w:val="0"/>
                              <w:marRight w:val="0"/>
                              <w:marTop w:val="0"/>
                              <w:marBottom w:val="0"/>
                              <w:divBdr>
                                <w:top w:val="none" w:sz="0" w:space="0" w:color="auto"/>
                                <w:left w:val="none" w:sz="0" w:space="0" w:color="auto"/>
                                <w:bottom w:val="none" w:sz="0" w:space="0" w:color="auto"/>
                                <w:right w:val="none" w:sz="0" w:space="0" w:color="auto"/>
                              </w:divBdr>
                              <w:divsChild>
                                <w:div w:id="4191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56">
                      <w:marLeft w:val="0"/>
                      <w:marRight w:val="0"/>
                      <w:marTop w:val="0"/>
                      <w:marBottom w:val="0"/>
                      <w:divBdr>
                        <w:top w:val="none" w:sz="0" w:space="0" w:color="auto"/>
                        <w:left w:val="none" w:sz="0" w:space="0" w:color="auto"/>
                        <w:bottom w:val="none" w:sz="0" w:space="0" w:color="auto"/>
                        <w:right w:val="none" w:sz="0" w:space="0" w:color="auto"/>
                      </w:divBdr>
                      <w:divsChild>
                        <w:div w:id="350423973">
                          <w:marLeft w:val="0"/>
                          <w:marRight w:val="0"/>
                          <w:marTop w:val="0"/>
                          <w:marBottom w:val="0"/>
                          <w:divBdr>
                            <w:top w:val="none" w:sz="0" w:space="0" w:color="auto"/>
                            <w:left w:val="none" w:sz="0" w:space="0" w:color="auto"/>
                            <w:bottom w:val="none" w:sz="0" w:space="0" w:color="auto"/>
                            <w:right w:val="none" w:sz="0" w:space="0" w:color="auto"/>
                          </w:divBdr>
                          <w:divsChild>
                            <w:div w:id="591007822">
                              <w:marLeft w:val="0"/>
                              <w:marRight w:val="0"/>
                              <w:marTop w:val="0"/>
                              <w:marBottom w:val="0"/>
                              <w:divBdr>
                                <w:top w:val="none" w:sz="0" w:space="0" w:color="auto"/>
                                <w:left w:val="none" w:sz="0" w:space="0" w:color="auto"/>
                                <w:bottom w:val="none" w:sz="0" w:space="0" w:color="auto"/>
                                <w:right w:val="none" w:sz="0" w:space="0" w:color="auto"/>
                              </w:divBdr>
                              <w:divsChild>
                                <w:div w:id="1205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6941">
                      <w:marLeft w:val="0"/>
                      <w:marRight w:val="0"/>
                      <w:marTop w:val="0"/>
                      <w:marBottom w:val="0"/>
                      <w:divBdr>
                        <w:top w:val="none" w:sz="0" w:space="0" w:color="auto"/>
                        <w:left w:val="none" w:sz="0" w:space="0" w:color="auto"/>
                        <w:bottom w:val="none" w:sz="0" w:space="0" w:color="auto"/>
                        <w:right w:val="none" w:sz="0" w:space="0" w:color="auto"/>
                      </w:divBdr>
                      <w:divsChild>
                        <w:div w:id="1494566396">
                          <w:marLeft w:val="0"/>
                          <w:marRight w:val="0"/>
                          <w:marTop w:val="0"/>
                          <w:marBottom w:val="0"/>
                          <w:divBdr>
                            <w:top w:val="none" w:sz="0" w:space="0" w:color="auto"/>
                            <w:left w:val="none" w:sz="0" w:space="0" w:color="auto"/>
                            <w:bottom w:val="none" w:sz="0" w:space="0" w:color="auto"/>
                            <w:right w:val="none" w:sz="0" w:space="0" w:color="auto"/>
                          </w:divBdr>
                          <w:divsChild>
                            <w:div w:id="499321222">
                              <w:marLeft w:val="0"/>
                              <w:marRight w:val="0"/>
                              <w:marTop w:val="0"/>
                              <w:marBottom w:val="0"/>
                              <w:divBdr>
                                <w:top w:val="none" w:sz="0" w:space="0" w:color="auto"/>
                                <w:left w:val="none" w:sz="0" w:space="0" w:color="auto"/>
                                <w:bottom w:val="none" w:sz="0" w:space="0" w:color="auto"/>
                                <w:right w:val="none" w:sz="0" w:space="0" w:color="auto"/>
                              </w:divBdr>
                              <w:divsChild>
                                <w:div w:id="19090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540">
                      <w:marLeft w:val="0"/>
                      <w:marRight w:val="0"/>
                      <w:marTop w:val="0"/>
                      <w:marBottom w:val="0"/>
                      <w:divBdr>
                        <w:top w:val="none" w:sz="0" w:space="0" w:color="auto"/>
                        <w:left w:val="none" w:sz="0" w:space="0" w:color="auto"/>
                        <w:bottom w:val="none" w:sz="0" w:space="0" w:color="auto"/>
                        <w:right w:val="none" w:sz="0" w:space="0" w:color="auto"/>
                      </w:divBdr>
                      <w:divsChild>
                        <w:div w:id="706220833">
                          <w:marLeft w:val="0"/>
                          <w:marRight w:val="0"/>
                          <w:marTop w:val="0"/>
                          <w:marBottom w:val="0"/>
                          <w:divBdr>
                            <w:top w:val="none" w:sz="0" w:space="0" w:color="auto"/>
                            <w:left w:val="none" w:sz="0" w:space="0" w:color="auto"/>
                            <w:bottom w:val="none" w:sz="0" w:space="0" w:color="auto"/>
                            <w:right w:val="none" w:sz="0" w:space="0" w:color="auto"/>
                          </w:divBdr>
                          <w:divsChild>
                            <w:div w:id="1305039432">
                              <w:marLeft w:val="0"/>
                              <w:marRight w:val="0"/>
                              <w:marTop w:val="0"/>
                              <w:marBottom w:val="0"/>
                              <w:divBdr>
                                <w:top w:val="none" w:sz="0" w:space="0" w:color="auto"/>
                                <w:left w:val="none" w:sz="0" w:space="0" w:color="auto"/>
                                <w:bottom w:val="none" w:sz="0" w:space="0" w:color="auto"/>
                                <w:right w:val="none" w:sz="0" w:space="0" w:color="auto"/>
                              </w:divBdr>
                              <w:divsChild>
                                <w:div w:id="1259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873">
                      <w:marLeft w:val="0"/>
                      <w:marRight w:val="0"/>
                      <w:marTop w:val="0"/>
                      <w:marBottom w:val="0"/>
                      <w:divBdr>
                        <w:top w:val="none" w:sz="0" w:space="0" w:color="auto"/>
                        <w:left w:val="none" w:sz="0" w:space="0" w:color="auto"/>
                        <w:bottom w:val="none" w:sz="0" w:space="0" w:color="auto"/>
                        <w:right w:val="none" w:sz="0" w:space="0" w:color="auto"/>
                      </w:divBdr>
                      <w:divsChild>
                        <w:div w:id="157307153">
                          <w:marLeft w:val="0"/>
                          <w:marRight w:val="0"/>
                          <w:marTop w:val="0"/>
                          <w:marBottom w:val="0"/>
                          <w:divBdr>
                            <w:top w:val="none" w:sz="0" w:space="0" w:color="auto"/>
                            <w:left w:val="none" w:sz="0" w:space="0" w:color="auto"/>
                            <w:bottom w:val="none" w:sz="0" w:space="0" w:color="auto"/>
                            <w:right w:val="none" w:sz="0" w:space="0" w:color="auto"/>
                          </w:divBdr>
                          <w:divsChild>
                            <w:div w:id="1393309817">
                              <w:marLeft w:val="0"/>
                              <w:marRight w:val="0"/>
                              <w:marTop w:val="0"/>
                              <w:marBottom w:val="0"/>
                              <w:divBdr>
                                <w:top w:val="none" w:sz="0" w:space="0" w:color="auto"/>
                                <w:left w:val="none" w:sz="0" w:space="0" w:color="auto"/>
                                <w:bottom w:val="none" w:sz="0" w:space="0" w:color="auto"/>
                                <w:right w:val="none" w:sz="0" w:space="0" w:color="auto"/>
                              </w:divBdr>
                              <w:divsChild>
                                <w:div w:id="8678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58250">
                      <w:marLeft w:val="0"/>
                      <w:marRight w:val="0"/>
                      <w:marTop w:val="0"/>
                      <w:marBottom w:val="0"/>
                      <w:divBdr>
                        <w:top w:val="none" w:sz="0" w:space="0" w:color="auto"/>
                        <w:left w:val="none" w:sz="0" w:space="0" w:color="auto"/>
                        <w:bottom w:val="none" w:sz="0" w:space="0" w:color="auto"/>
                        <w:right w:val="none" w:sz="0" w:space="0" w:color="auto"/>
                      </w:divBdr>
                      <w:divsChild>
                        <w:div w:id="426074094">
                          <w:marLeft w:val="0"/>
                          <w:marRight w:val="0"/>
                          <w:marTop w:val="0"/>
                          <w:marBottom w:val="0"/>
                          <w:divBdr>
                            <w:top w:val="none" w:sz="0" w:space="0" w:color="auto"/>
                            <w:left w:val="none" w:sz="0" w:space="0" w:color="auto"/>
                            <w:bottom w:val="none" w:sz="0" w:space="0" w:color="auto"/>
                            <w:right w:val="none" w:sz="0" w:space="0" w:color="auto"/>
                          </w:divBdr>
                          <w:divsChild>
                            <w:div w:id="405346103">
                              <w:marLeft w:val="0"/>
                              <w:marRight w:val="0"/>
                              <w:marTop w:val="0"/>
                              <w:marBottom w:val="0"/>
                              <w:divBdr>
                                <w:top w:val="none" w:sz="0" w:space="0" w:color="auto"/>
                                <w:left w:val="none" w:sz="0" w:space="0" w:color="auto"/>
                                <w:bottom w:val="none" w:sz="0" w:space="0" w:color="auto"/>
                                <w:right w:val="none" w:sz="0" w:space="0" w:color="auto"/>
                              </w:divBdr>
                              <w:divsChild>
                                <w:div w:id="53092939">
                                  <w:marLeft w:val="0"/>
                                  <w:marRight w:val="0"/>
                                  <w:marTop w:val="0"/>
                                  <w:marBottom w:val="0"/>
                                  <w:divBdr>
                                    <w:top w:val="none" w:sz="0" w:space="0" w:color="auto"/>
                                    <w:left w:val="none" w:sz="0" w:space="0" w:color="auto"/>
                                    <w:bottom w:val="none" w:sz="0" w:space="0" w:color="auto"/>
                                    <w:right w:val="none" w:sz="0" w:space="0" w:color="auto"/>
                                  </w:divBdr>
                                  <w:divsChild>
                                    <w:div w:id="2885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69864">
                      <w:marLeft w:val="0"/>
                      <w:marRight w:val="0"/>
                      <w:marTop w:val="0"/>
                      <w:marBottom w:val="0"/>
                      <w:divBdr>
                        <w:top w:val="none" w:sz="0" w:space="0" w:color="auto"/>
                        <w:left w:val="none" w:sz="0" w:space="0" w:color="auto"/>
                        <w:bottom w:val="none" w:sz="0" w:space="0" w:color="auto"/>
                        <w:right w:val="none" w:sz="0" w:space="0" w:color="auto"/>
                      </w:divBdr>
                      <w:divsChild>
                        <w:div w:id="1070729699">
                          <w:marLeft w:val="0"/>
                          <w:marRight w:val="0"/>
                          <w:marTop w:val="0"/>
                          <w:marBottom w:val="0"/>
                          <w:divBdr>
                            <w:top w:val="none" w:sz="0" w:space="0" w:color="auto"/>
                            <w:left w:val="none" w:sz="0" w:space="0" w:color="auto"/>
                            <w:bottom w:val="none" w:sz="0" w:space="0" w:color="auto"/>
                            <w:right w:val="none" w:sz="0" w:space="0" w:color="auto"/>
                          </w:divBdr>
                          <w:divsChild>
                            <w:div w:id="2084060559">
                              <w:marLeft w:val="0"/>
                              <w:marRight w:val="0"/>
                              <w:marTop w:val="0"/>
                              <w:marBottom w:val="0"/>
                              <w:divBdr>
                                <w:top w:val="none" w:sz="0" w:space="0" w:color="auto"/>
                                <w:left w:val="none" w:sz="0" w:space="0" w:color="auto"/>
                                <w:bottom w:val="none" w:sz="0" w:space="0" w:color="auto"/>
                                <w:right w:val="none" w:sz="0" w:space="0" w:color="auto"/>
                              </w:divBdr>
                              <w:divsChild>
                                <w:div w:id="572740497">
                                  <w:marLeft w:val="0"/>
                                  <w:marRight w:val="0"/>
                                  <w:marTop w:val="0"/>
                                  <w:marBottom w:val="0"/>
                                  <w:divBdr>
                                    <w:top w:val="none" w:sz="0" w:space="0" w:color="auto"/>
                                    <w:left w:val="none" w:sz="0" w:space="0" w:color="auto"/>
                                    <w:bottom w:val="none" w:sz="0" w:space="0" w:color="auto"/>
                                    <w:right w:val="none" w:sz="0" w:space="0" w:color="auto"/>
                                  </w:divBdr>
                                  <w:divsChild>
                                    <w:div w:id="2883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7673">
                      <w:marLeft w:val="0"/>
                      <w:marRight w:val="0"/>
                      <w:marTop w:val="0"/>
                      <w:marBottom w:val="0"/>
                      <w:divBdr>
                        <w:top w:val="none" w:sz="0" w:space="0" w:color="auto"/>
                        <w:left w:val="none" w:sz="0" w:space="0" w:color="auto"/>
                        <w:bottom w:val="none" w:sz="0" w:space="0" w:color="auto"/>
                        <w:right w:val="none" w:sz="0" w:space="0" w:color="auto"/>
                      </w:divBdr>
                      <w:divsChild>
                        <w:div w:id="2065399474">
                          <w:marLeft w:val="0"/>
                          <w:marRight w:val="0"/>
                          <w:marTop w:val="0"/>
                          <w:marBottom w:val="0"/>
                          <w:divBdr>
                            <w:top w:val="none" w:sz="0" w:space="0" w:color="auto"/>
                            <w:left w:val="none" w:sz="0" w:space="0" w:color="auto"/>
                            <w:bottom w:val="none" w:sz="0" w:space="0" w:color="auto"/>
                            <w:right w:val="none" w:sz="0" w:space="0" w:color="auto"/>
                          </w:divBdr>
                          <w:divsChild>
                            <w:div w:id="736828127">
                              <w:marLeft w:val="0"/>
                              <w:marRight w:val="0"/>
                              <w:marTop w:val="0"/>
                              <w:marBottom w:val="0"/>
                              <w:divBdr>
                                <w:top w:val="none" w:sz="0" w:space="0" w:color="auto"/>
                                <w:left w:val="none" w:sz="0" w:space="0" w:color="auto"/>
                                <w:bottom w:val="none" w:sz="0" w:space="0" w:color="auto"/>
                                <w:right w:val="none" w:sz="0" w:space="0" w:color="auto"/>
                              </w:divBdr>
                              <w:divsChild>
                                <w:div w:id="3452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3641">
                      <w:marLeft w:val="0"/>
                      <w:marRight w:val="0"/>
                      <w:marTop w:val="0"/>
                      <w:marBottom w:val="0"/>
                      <w:divBdr>
                        <w:top w:val="none" w:sz="0" w:space="0" w:color="auto"/>
                        <w:left w:val="none" w:sz="0" w:space="0" w:color="auto"/>
                        <w:bottom w:val="none" w:sz="0" w:space="0" w:color="auto"/>
                        <w:right w:val="none" w:sz="0" w:space="0" w:color="auto"/>
                      </w:divBdr>
                      <w:divsChild>
                        <w:div w:id="1241795082">
                          <w:marLeft w:val="0"/>
                          <w:marRight w:val="0"/>
                          <w:marTop w:val="0"/>
                          <w:marBottom w:val="0"/>
                          <w:divBdr>
                            <w:top w:val="none" w:sz="0" w:space="0" w:color="auto"/>
                            <w:left w:val="none" w:sz="0" w:space="0" w:color="auto"/>
                            <w:bottom w:val="none" w:sz="0" w:space="0" w:color="auto"/>
                            <w:right w:val="none" w:sz="0" w:space="0" w:color="auto"/>
                          </w:divBdr>
                          <w:divsChild>
                            <w:div w:id="1280797775">
                              <w:marLeft w:val="0"/>
                              <w:marRight w:val="0"/>
                              <w:marTop w:val="0"/>
                              <w:marBottom w:val="0"/>
                              <w:divBdr>
                                <w:top w:val="none" w:sz="0" w:space="0" w:color="auto"/>
                                <w:left w:val="none" w:sz="0" w:space="0" w:color="auto"/>
                                <w:bottom w:val="none" w:sz="0" w:space="0" w:color="auto"/>
                                <w:right w:val="none" w:sz="0" w:space="0" w:color="auto"/>
                              </w:divBdr>
                              <w:divsChild>
                                <w:div w:id="16305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039">
                      <w:marLeft w:val="0"/>
                      <w:marRight w:val="0"/>
                      <w:marTop w:val="0"/>
                      <w:marBottom w:val="0"/>
                      <w:divBdr>
                        <w:top w:val="none" w:sz="0" w:space="0" w:color="auto"/>
                        <w:left w:val="none" w:sz="0" w:space="0" w:color="auto"/>
                        <w:bottom w:val="none" w:sz="0" w:space="0" w:color="auto"/>
                        <w:right w:val="none" w:sz="0" w:space="0" w:color="auto"/>
                      </w:divBdr>
                      <w:divsChild>
                        <w:div w:id="1244871689">
                          <w:marLeft w:val="0"/>
                          <w:marRight w:val="0"/>
                          <w:marTop w:val="0"/>
                          <w:marBottom w:val="0"/>
                          <w:divBdr>
                            <w:top w:val="none" w:sz="0" w:space="0" w:color="auto"/>
                            <w:left w:val="none" w:sz="0" w:space="0" w:color="auto"/>
                            <w:bottom w:val="none" w:sz="0" w:space="0" w:color="auto"/>
                            <w:right w:val="none" w:sz="0" w:space="0" w:color="auto"/>
                          </w:divBdr>
                          <w:divsChild>
                            <w:div w:id="822887497">
                              <w:marLeft w:val="0"/>
                              <w:marRight w:val="0"/>
                              <w:marTop w:val="0"/>
                              <w:marBottom w:val="0"/>
                              <w:divBdr>
                                <w:top w:val="none" w:sz="0" w:space="0" w:color="auto"/>
                                <w:left w:val="none" w:sz="0" w:space="0" w:color="auto"/>
                                <w:bottom w:val="none" w:sz="0" w:space="0" w:color="auto"/>
                                <w:right w:val="none" w:sz="0" w:space="0" w:color="auto"/>
                              </w:divBdr>
                              <w:divsChild>
                                <w:div w:id="6892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69817">
                      <w:marLeft w:val="0"/>
                      <w:marRight w:val="0"/>
                      <w:marTop w:val="0"/>
                      <w:marBottom w:val="0"/>
                      <w:divBdr>
                        <w:top w:val="none" w:sz="0" w:space="0" w:color="auto"/>
                        <w:left w:val="none" w:sz="0" w:space="0" w:color="auto"/>
                        <w:bottom w:val="none" w:sz="0" w:space="0" w:color="auto"/>
                        <w:right w:val="none" w:sz="0" w:space="0" w:color="auto"/>
                      </w:divBdr>
                      <w:divsChild>
                        <w:div w:id="1168446945">
                          <w:marLeft w:val="0"/>
                          <w:marRight w:val="0"/>
                          <w:marTop w:val="0"/>
                          <w:marBottom w:val="0"/>
                          <w:divBdr>
                            <w:top w:val="none" w:sz="0" w:space="0" w:color="auto"/>
                            <w:left w:val="none" w:sz="0" w:space="0" w:color="auto"/>
                            <w:bottom w:val="none" w:sz="0" w:space="0" w:color="auto"/>
                            <w:right w:val="none" w:sz="0" w:space="0" w:color="auto"/>
                          </w:divBdr>
                          <w:divsChild>
                            <w:div w:id="1148786908">
                              <w:marLeft w:val="0"/>
                              <w:marRight w:val="0"/>
                              <w:marTop w:val="0"/>
                              <w:marBottom w:val="0"/>
                              <w:divBdr>
                                <w:top w:val="none" w:sz="0" w:space="0" w:color="auto"/>
                                <w:left w:val="none" w:sz="0" w:space="0" w:color="auto"/>
                                <w:bottom w:val="none" w:sz="0" w:space="0" w:color="auto"/>
                                <w:right w:val="none" w:sz="0" w:space="0" w:color="auto"/>
                              </w:divBdr>
                              <w:divsChild>
                                <w:div w:id="41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7031">
                      <w:marLeft w:val="0"/>
                      <w:marRight w:val="0"/>
                      <w:marTop w:val="0"/>
                      <w:marBottom w:val="0"/>
                      <w:divBdr>
                        <w:top w:val="none" w:sz="0" w:space="0" w:color="auto"/>
                        <w:left w:val="none" w:sz="0" w:space="0" w:color="auto"/>
                        <w:bottom w:val="none" w:sz="0" w:space="0" w:color="auto"/>
                        <w:right w:val="none" w:sz="0" w:space="0" w:color="auto"/>
                      </w:divBdr>
                      <w:divsChild>
                        <w:div w:id="809592690">
                          <w:marLeft w:val="0"/>
                          <w:marRight w:val="0"/>
                          <w:marTop w:val="0"/>
                          <w:marBottom w:val="0"/>
                          <w:divBdr>
                            <w:top w:val="none" w:sz="0" w:space="0" w:color="auto"/>
                            <w:left w:val="none" w:sz="0" w:space="0" w:color="auto"/>
                            <w:bottom w:val="none" w:sz="0" w:space="0" w:color="auto"/>
                            <w:right w:val="none" w:sz="0" w:space="0" w:color="auto"/>
                          </w:divBdr>
                          <w:divsChild>
                            <w:div w:id="1111634235">
                              <w:marLeft w:val="0"/>
                              <w:marRight w:val="0"/>
                              <w:marTop w:val="0"/>
                              <w:marBottom w:val="0"/>
                              <w:divBdr>
                                <w:top w:val="none" w:sz="0" w:space="0" w:color="auto"/>
                                <w:left w:val="none" w:sz="0" w:space="0" w:color="auto"/>
                                <w:bottom w:val="none" w:sz="0" w:space="0" w:color="auto"/>
                                <w:right w:val="none" w:sz="0" w:space="0" w:color="auto"/>
                              </w:divBdr>
                              <w:divsChild>
                                <w:div w:id="2392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8369">
                      <w:marLeft w:val="0"/>
                      <w:marRight w:val="0"/>
                      <w:marTop w:val="0"/>
                      <w:marBottom w:val="0"/>
                      <w:divBdr>
                        <w:top w:val="none" w:sz="0" w:space="0" w:color="auto"/>
                        <w:left w:val="none" w:sz="0" w:space="0" w:color="auto"/>
                        <w:bottom w:val="none" w:sz="0" w:space="0" w:color="auto"/>
                        <w:right w:val="none" w:sz="0" w:space="0" w:color="auto"/>
                      </w:divBdr>
                      <w:divsChild>
                        <w:div w:id="1034381385">
                          <w:marLeft w:val="0"/>
                          <w:marRight w:val="0"/>
                          <w:marTop w:val="0"/>
                          <w:marBottom w:val="0"/>
                          <w:divBdr>
                            <w:top w:val="none" w:sz="0" w:space="0" w:color="auto"/>
                            <w:left w:val="none" w:sz="0" w:space="0" w:color="auto"/>
                            <w:bottom w:val="none" w:sz="0" w:space="0" w:color="auto"/>
                            <w:right w:val="none" w:sz="0" w:space="0" w:color="auto"/>
                          </w:divBdr>
                          <w:divsChild>
                            <w:div w:id="1055202020">
                              <w:marLeft w:val="0"/>
                              <w:marRight w:val="0"/>
                              <w:marTop w:val="0"/>
                              <w:marBottom w:val="0"/>
                              <w:divBdr>
                                <w:top w:val="none" w:sz="0" w:space="0" w:color="auto"/>
                                <w:left w:val="none" w:sz="0" w:space="0" w:color="auto"/>
                                <w:bottom w:val="none" w:sz="0" w:space="0" w:color="auto"/>
                                <w:right w:val="none" w:sz="0" w:space="0" w:color="auto"/>
                              </w:divBdr>
                              <w:divsChild>
                                <w:div w:id="18861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8852">
                      <w:marLeft w:val="0"/>
                      <w:marRight w:val="0"/>
                      <w:marTop w:val="0"/>
                      <w:marBottom w:val="0"/>
                      <w:divBdr>
                        <w:top w:val="none" w:sz="0" w:space="0" w:color="auto"/>
                        <w:left w:val="none" w:sz="0" w:space="0" w:color="auto"/>
                        <w:bottom w:val="none" w:sz="0" w:space="0" w:color="auto"/>
                        <w:right w:val="none" w:sz="0" w:space="0" w:color="auto"/>
                      </w:divBdr>
                      <w:divsChild>
                        <w:div w:id="1575775696">
                          <w:marLeft w:val="0"/>
                          <w:marRight w:val="0"/>
                          <w:marTop w:val="0"/>
                          <w:marBottom w:val="0"/>
                          <w:divBdr>
                            <w:top w:val="none" w:sz="0" w:space="0" w:color="auto"/>
                            <w:left w:val="none" w:sz="0" w:space="0" w:color="auto"/>
                            <w:bottom w:val="none" w:sz="0" w:space="0" w:color="auto"/>
                            <w:right w:val="none" w:sz="0" w:space="0" w:color="auto"/>
                          </w:divBdr>
                          <w:divsChild>
                            <w:div w:id="802622711">
                              <w:marLeft w:val="0"/>
                              <w:marRight w:val="0"/>
                              <w:marTop w:val="0"/>
                              <w:marBottom w:val="0"/>
                              <w:divBdr>
                                <w:top w:val="none" w:sz="0" w:space="0" w:color="auto"/>
                                <w:left w:val="none" w:sz="0" w:space="0" w:color="auto"/>
                                <w:bottom w:val="none" w:sz="0" w:space="0" w:color="auto"/>
                                <w:right w:val="none" w:sz="0" w:space="0" w:color="auto"/>
                              </w:divBdr>
                              <w:divsChild>
                                <w:div w:id="14560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067">
                      <w:marLeft w:val="0"/>
                      <w:marRight w:val="0"/>
                      <w:marTop w:val="0"/>
                      <w:marBottom w:val="0"/>
                      <w:divBdr>
                        <w:top w:val="none" w:sz="0" w:space="0" w:color="auto"/>
                        <w:left w:val="none" w:sz="0" w:space="0" w:color="auto"/>
                        <w:bottom w:val="none" w:sz="0" w:space="0" w:color="auto"/>
                        <w:right w:val="none" w:sz="0" w:space="0" w:color="auto"/>
                      </w:divBdr>
                      <w:divsChild>
                        <w:div w:id="1115830381">
                          <w:marLeft w:val="0"/>
                          <w:marRight w:val="0"/>
                          <w:marTop w:val="0"/>
                          <w:marBottom w:val="0"/>
                          <w:divBdr>
                            <w:top w:val="none" w:sz="0" w:space="0" w:color="auto"/>
                            <w:left w:val="none" w:sz="0" w:space="0" w:color="auto"/>
                            <w:bottom w:val="none" w:sz="0" w:space="0" w:color="auto"/>
                            <w:right w:val="none" w:sz="0" w:space="0" w:color="auto"/>
                          </w:divBdr>
                          <w:divsChild>
                            <w:div w:id="1407220232">
                              <w:marLeft w:val="0"/>
                              <w:marRight w:val="0"/>
                              <w:marTop w:val="0"/>
                              <w:marBottom w:val="0"/>
                              <w:divBdr>
                                <w:top w:val="none" w:sz="0" w:space="0" w:color="auto"/>
                                <w:left w:val="none" w:sz="0" w:space="0" w:color="auto"/>
                                <w:bottom w:val="none" w:sz="0" w:space="0" w:color="auto"/>
                                <w:right w:val="none" w:sz="0" w:space="0" w:color="auto"/>
                              </w:divBdr>
                              <w:divsChild>
                                <w:div w:id="1575819785">
                                  <w:marLeft w:val="0"/>
                                  <w:marRight w:val="0"/>
                                  <w:marTop w:val="0"/>
                                  <w:marBottom w:val="0"/>
                                  <w:divBdr>
                                    <w:top w:val="none" w:sz="0" w:space="0" w:color="auto"/>
                                    <w:left w:val="none" w:sz="0" w:space="0" w:color="auto"/>
                                    <w:bottom w:val="none" w:sz="0" w:space="0" w:color="auto"/>
                                    <w:right w:val="none" w:sz="0" w:space="0" w:color="auto"/>
                                  </w:divBdr>
                                  <w:divsChild>
                                    <w:div w:id="19868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84521">
                      <w:marLeft w:val="0"/>
                      <w:marRight w:val="0"/>
                      <w:marTop w:val="0"/>
                      <w:marBottom w:val="0"/>
                      <w:divBdr>
                        <w:top w:val="none" w:sz="0" w:space="0" w:color="auto"/>
                        <w:left w:val="none" w:sz="0" w:space="0" w:color="auto"/>
                        <w:bottom w:val="none" w:sz="0" w:space="0" w:color="auto"/>
                        <w:right w:val="none" w:sz="0" w:space="0" w:color="auto"/>
                      </w:divBdr>
                      <w:divsChild>
                        <w:div w:id="325717916">
                          <w:marLeft w:val="0"/>
                          <w:marRight w:val="0"/>
                          <w:marTop w:val="0"/>
                          <w:marBottom w:val="0"/>
                          <w:divBdr>
                            <w:top w:val="none" w:sz="0" w:space="0" w:color="auto"/>
                            <w:left w:val="none" w:sz="0" w:space="0" w:color="auto"/>
                            <w:bottom w:val="none" w:sz="0" w:space="0" w:color="auto"/>
                            <w:right w:val="none" w:sz="0" w:space="0" w:color="auto"/>
                          </w:divBdr>
                          <w:divsChild>
                            <w:div w:id="997272363">
                              <w:marLeft w:val="0"/>
                              <w:marRight w:val="0"/>
                              <w:marTop w:val="0"/>
                              <w:marBottom w:val="0"/>
                              <w:divBdr>
                                <w:top w:val="none" w:sz="0" w:space="0" w:color="auto"/>
                                <w:left w:val="none" w:sz="0" w:space="0" w:color="auto"/>
                                <w:bottom w:val="none" w:sz="0" w:space="0" w:color="auto"/>
                                <w:right w:val="none" w:sz="0" w:space="0" w:color="auto"/>
                              </w:divBdr>
                              <w:divsChild>
                                <w:div w:id="1756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668">
                      <w:marLeft w:val="0"/>
                      <w:marRight w:val="0"/>
                      <w:marTop w:val="0"/>
                      <w:marBottom w:val="0"/>
                      <w:divBdr>
                        <w:top w:val="none" w:sz="0" w:space="0" w:color="auto"/>
                        <w:left w:val="none" w:sz="0" w:space="0" w:color="auto"/>
                        <w:bottom w:val="none" w:sz="0" w:space="0" w:color="auto"/>
                        <w:right w:val="none" w:sz="0" w:space="0" w:color="auto"/>
                      </w:divBdr>
                      <w:divsChild>
                        <w:div w:id="575212201">
                          <w:marLeft w:val="0"/>
                          <w:marRight w:val="0"/>
                          <w:marTop w:val="0"/>
                          <w:marBottom w:val="0"/>
                          <w:divBdr>
                            <w:top w:val="none" w:sz="0" w:space="0" w:color="auto"/>
                            <w:left w:val="none" w:sz="0" w:space="0" w:color="auto"/>
                            <w:bottom w:val="none" w:sz="0" w:space="0" w:color="auto"/>
                            <w:right w:val="none" w:sz="0" w:space="0" w:color="auto"/>
                          </w:divBdr>
                          <w:divsChild>
                            <w:div w:id="1809978520">
                              <w:marLeft w:val="0"/>
                              <w:marRight w:val="0"/>
                              <w:marTop w:val="0"/>
                              <w:marBottom w:val="0"/>
                              <w:divBdr>
                                <w:top w:val="none" w:sz="0" w:space="0" w:color="auto"/>
                                <w:left w:val="none" w:sz="0" w:space="0" w:color="auto"/>
                                <w:bottom w:val="none" w:sz="0" w:space="0" w:color="auto"/>
                                <w:right w:val="none" w:sz="0" w:space="0" w:color="auto"/>
                              </w:divBdr>
                              <w:divsChild>
                                <w:div w:id="12115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6047">
                      <w:marLeft w:val="0"/>
                      <w:marRight w:val="0"/>
                      <w:marTop w:val="0"/>
                      <w:marBottom w:val="0"/>
                      <w:divBdr>
                        <w:top w:val="none" w:sz="0" w:space="0" w:color="auto"/>
                        <w:left w:val="none" w:sz="0" w:space="0" w:color="auto"/>
                        <w:bottom w:val="none" w:sz="0" w:space="0" w:color="auto"/>
                        <w:right w:val="none" w:sz="0" w:space="0" w:color="auto"/>
                      </w:divBdr>
                      <w:divsChild>
                        <w:div w:id="1510951151">
                          <w:marLeft w:val="0"/>
                          <w:marRight w:val="0"/>
                          <w:marTop w:val="0"/>
                          <w:marBottom w:val="0"/>
                          <w:divBdr>
                            <w:top w:val="none" w:sz="0" w:space="0" w:color="auto"/>
                            <w:left w:val="none" w:sz="0" w:space="0" w:color="auto"/>
                            <w:bottom w:val="none" w:sz="0" w:space="0" w:color="auto"/>
                            <w:right w:val="none" w:sz="0" w:space="0" w:color="auto"/>
                          </w:divBdr>
                          <w:divsChild>
                            <w:div w:id="1089540650">
                              <w:marLeft w:val="0"/>
                              <w:marRight w:val="0"/>
                              <w:marTop w:val="0"/>
                              <w:marBottom w:val="0"/>
                              <w:divBdr>
                                <w:top w:val="none" w:sz="0" w:space="0" w:color="auto"/>
                                <w:left w:val="none" w:sz="0" w:space="0" w:color="auto"/>
                                <w:bottom w:val="none" w:sz="0" w:space="0" w:color="auto"/>
                                <w:right w:val="none" w:sz="0" w:space="0" w:color="auto"/>
                              </w:divBdr>
                              <w:divsChild>
                                <w:div w:id="480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772">
                      <w:marLeft w:val="0"/>
                      <w:marRight w:val="0"/>
                      <w:marTop w:val="0"/>
                      <w:marBottom w:val="0"/>
                      <w:divBdr>
                        <w:top w:val="none" w:sz="0" w:space="0" w:color="auto"/>
                        <w:left w:val="none" w:sz="0" w:space="0" w:color="auto"/>
                        <w:bottom w:val="none" w:sz="0" w:space="0" w:color="auto"/>
                        <w:right w:val="none" w:sz="0" w:space="0" w:color="auto"/>
                      </w:divBdr>
                      <w:divsChild>
                        <w:div w:id="1249078780">
                          <w:marLeft w:val="0"/>
                          <w:marRight w:val="0"/>
                          <w:marTop w:val="0"/>
                          <w:marBottom w:val="0"/>
                          <w:divBdr>
                            <w:top w:val="none" w:sz="0" w:space="0" w:color="auto"/>
                            <w:left w:val="none" w:sz="0" w:space="0" w:color="auto"/>
                            <w:bottom w:val="none" w:sz="0" w:space="0" w:color="auto"/>
                            <w:right w:val="none" w:sz="0" w:space="0" w:color="auto"/>
                          </w:divBdr>
                          <w:divsChild>
                            <w:div w:id="1922715252">
                              <w:marLeft w:val="0"/>
                              <w:marRight w:val="0"/>
                              <w:marTop w:val="0"/>
                              <w:marBottom w:val="0"/>
                              <w:divBdr>
                                <w:top w:val="none" w:sz="0" w:space="0" w:color="auto"/>
                                <w:left w:val="none" w:sz="0" w:space="0" w:color="auto"/>
                                <w:bottom w:val="none" w:sz="0" w:space="0" w:color="auto"/>
                                <w:right w:val="none" w:sz="0" w:space="0" w:color="auto"/>
                              </w:divBdr>
                              <w:divsChild>
                                <w:div w:id="1664813286">
                                  <w:marLeft w:val="0"/>
                                  <w:marRight w:val="0"/>
                                  <w:marTop w:val="0"/>
                                  <w:marBottom w:val="0"/>
                                  <w:divBdr>
                                    <w:top w:val="none" w:sz="0" w:space="0" w:color="auto"/>
                                    <w:left w:val="none" w:sz="0" w:space="0" w:color="auto"/>
                                    <w:bottom w:val="none" w:sz="0" w:space="0" w:color="auto"/>
                                    <w:right w:val="none" w:sz="0" w:space="0" w:color="auto"/>
                                  </w:divBdr>
                                  <w:divsChild>
                                    <w:div w:id="13946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4538">
                      <w:marLeft w:val="0"/>
                      <w:marRight w:val="0"/>
                      <w:marTop w:val="0"/>
                      <w:marBottom w:val="0"/>
                      <w:divBdr>
                        <w:top w:val="none" w:sz="0" w:space="0" w:color="auto"/>
                        <w:left w:val="none" w:sz="0" w:space="0" w:color="auto"/>
                        <w:bottom w:val="none" w:sz="0" w:space="0" w:color="auto"/>
                        <w:right w:val="none" w:sz="0" w:space="0" w:color="auto"/>
                      </w:divBdr>
                      <w:divsChild>
                        <w:div w:id="1417048107">
                          <w:marLeft w:val="0"/>
                          <w:marRight w:val="0"/>
                          <w:marTop w:val="0"/>
                          <w:marBottom w:val="0"/>
                          <w:divBdr>
                            <w:top w:val="none" w:sz="0" w:space="0" w:color="auto"/>
                            <w:left w:val="none" w:sz="0" w:space="0" w:color="auto"/>
                            <w:bottom w:val="none" w:sz="0" w:space="0" w:color="auto"/>
                            <w:right w:val="none" w:sz="0" w:space="0" w:color="auto"/>
                          </w:divBdr>
                          <w:divsChild>
                            <w:div w:id="2129926738">
                              <w:marLeft w:val="0"/>
                              <w:marRight w:val="0"/>
                              <w:marTop w:val="0"/>
                              <w:marBottom w:val="0"/>
                              <w:divBdr>
                                <w:top w:val="none" w:sz="0" w:space="0" w:color="auto"/>
                                <w:left w:val="none" w:sz="0" w:space="0" w:color="auto"/>
                                <w:bottom w:val="none" w:sz="0" w:space="0" w:color="auto"/>
                                <w:right w:val="none" w:sz="0" w:space="0" w:color="auto"/>
                              </w:divBdr>
                              <w:divsChild>
                                <w:div w:id="17112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42909">
                      <w:marLeft w:val="0"/>
                      <w:marRight w:val="0"/>
                      <w:marTop w:val="0"/>
                      <w:marBottom w:val="0"/>
                      <w:divBdr>
                        <w:top w:val="none" w:sz="0" w:space="0" w:color="auto"/>
                        <w:left w:val="none" w:sz="0" w:space="0" w:color="auto"/>
                        <w:bottom w:val="none" w:sz="0" w:space="0" w:color="auto"/>
                        <w:right w:val="none" w:sz="0" w:space="0" w:color="auto"/>
                      </w:divBdr>
                      <w:divsChild>
                        <w:div w:id="820931127">
                          <w:marLeft w:val="0"/>
                          <w:marRight w:val="0"/>
                          <w:marTop w:val="0"/>
                          <w:marBottom w:val="0"/>
                          <w:divBdr>
                            <w:top w:val="none" w:sz="0" w:space="0" w:color="auto"/>
                            <w:left w:val="none" w:sz="0" w:space="0" w:color="auto"/>
                            <w:bottom w:val="none" w:sz="0" w:space="0" w:color="auto"/>
                            <w:right w:val="none" w:sz="0" w:space="0" w:color="auto"/>
                          </w:divBdr>
                          <w:divsChild>
                            <w:div w:id="1646741797">
                              <w:marLeft w:val="0"/>
                              <w:marRight w:val="0"/>
                              <w:marTop w:val="0"/>
                              <w:marBottom w:val="0"/>
                              <w:divBdr>
                                <w:top w:val="none" w:sz="0" w:space="0" w:color="auto"/>
                                <w:left w:val="none" w:sz="0" w:space="0" w:color="auto"/>
                                <w:bottom w:val="none" w:sz="0" w:space="0" w:color="auto"/>
                                <w:right w:val="none" w:sz="0" w:space="0" w:color="auto"/>
                              </w:divBdr>
                              <w:divsChild>
                                <w:div w:id="1022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4774">
                      <w:marLeft w:val="0"/>
                      <w:marRight w:val="0"/>
                      <w:marTop w:val="0"/>
                      <w:marBottom w:val="0"/>
                      <w:divBdr>
                        <w:top w:val="none" w:sz="0" w:space="0" w:color="auto"/>
                        <w:left w:val="none" w:sz="0" w:space="0" w:color="auto"/>
                        <w:bottom w:val="none" w:sz="0" w:space="0" w:color="auto"/>
                        <w:right w:val="none" w:sz="0" w:space="0" w:color="auto"/>
                      </w:divBdr>
                      <w:divsChild>
                        <w:div w:id="1433817342">
                          <w:marLeft w:val="0"/>
                          <w:marRight w:val="0"/>
                          <w:marTop w:val="0"/>
                          <w:marBottom w:val="0"/>
                          <w:divBdr>
                            <w:top w:val="none" w:sz="0" w:space="0" w:color="auto"/>
                            <w:left w:val="none" w:sz="0" w:space="0" w:color="auto"/>
                            <w:bottom w:val="none" w:sz="0" w:space="0" w:color="auto"/>
                            <w:right w:val="none" w:sz="0" w:space="0" w:color="auto"/>
                          </w:divBdr>
                          <w:divsChild>
                            <w:div w:id="699209872">
                              <w:marLeft w:val="0"/>
                              <w:marRight w:val="0"/>
                              <w:marTop w:val="0"/>
                              <w:marBottom w:val="0"/>
                              <w:divBdr>
                                <w:top w:val="none" w:sz="0" w:space="0" w:color="auto"/>
                                <w:left w:val="none" w:sz="0" w:space="0" w:color="auto"/>
                                <w:bottom w:val="none" w:sz="0" w:space="0" w:color="auto"/>
                                <w:right w:val="none" w:sz="0" w:space="0" w:color="auto"/>
                              </w:divBdr>
                              <w:divsChild>
                                <w:div w:id="1638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074">
                      <w:marLeft w:val="0"/>
                      <w:marRight w:val="0"/>
                      <w:marTop w:val="0"/>
                      <w:marBottom w:val="0"/>
                      <w:divBdr>
                        <w:top w:val="none" w:sz="0" w:space="0" w:color="auto"/>
                        <w:left w:val="none" w:sz="0" w:space="0" w:color="auto"/>
                        <w:bottom w:val="none" w:sz="0" w:space="0" w:color="auto"/>
                        <w:right w:val="none" w:sz="0" w:space="0" w:color="auto"/>
                      </w:divBdr>
                      <w:divsChild>
                        <w:div w:id="1484160358">
                          <w:marLeft w:val="0"/>
                          <w:marRight w:val="0"/>
                          <w:marTop w:val="0"/>
                          <w:marBottom w:val="0"/>
                          <w:divBdr>
                            <w:top w:val="none" w:sz="0" w:space="0" w:color="auto"/>
                            <w:left w:val="none" w:sz="0" w:space="0" w:color="auto"/>
                            <w:bottom w:val="none" w:sz="0" w:space="0" w:color="auto"/>
                            <w:right w:val="none" w:sz="0" w:space="0" w:color="auto"/>
                          </w:divBdr>
                          <w:divsChild>
                            <w:div w:id="719594217">
                              <w:marLeft w:val="0"/>
                              <w:marRight w:val="0"/>
                              <w:marTop w:val="0"/>
                              <w:marBottom w:val="0"/>
                              <w:divBdr>
                                <w:top w:val="none" w:sz="0" w:space="0" w:color="auto"/>
                                <w:left w:val="none" w:sz="0" w:space="0" w:color="auto"/>
                                <w:bottom w:val="none" w:sz="0" w:space="0" w:color="auto"/>
                                <w:right w:val="none" w:sz="0" w:space="0" w:color="auto"/>
                              </w:divBdr>
                              <w:divsChild>
                                <w:div w:id="631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71593">
                      <w:marLeft w:val="0"/>
                      <w:marRight w:val="0"/>
                      <w:marTop w:val="0"/>
                      <w:marBottom w:val="0"/>
                      <w:divBdr>
                        <w:top w:val="none" w:sz="0" w:space="0" w:color="auto"/>
                        <w:left w:val="none" w:sz="0" w:space="0" w:color="auto"/>
                        <w:bottom w:val="none" w:sz="0" w:space="0" w:color="auto"/>
                        <w:right w:val="none" w:sz="0" w:space="0" w:color="auto"/>
                      </w:divBdr>
                      <w:divsChild>
                        <w:div w:id="7366201">
                          <w:marLeft w:val="0"/>
                          <w:marRight w:val="0"/>
                          <w:marTop w:val="0"/>
                          <w:marBottom w:val="0"/>
                          <w:divBdr>
                            <w:top w:val="none" w:sz="0" w:space="0" w:color="auto"/>
                            <w:left w:val="none" w:sz="0" w:space="0" w:color="auto"/>
                            <w:bottom w:val="none" w:sz="0" w:space="0" w:color="auto"/>
                            <w:right w:val="none" w:sz="0" w:space="0" w:color="auto"/>
                          </w:divBdr>
                          <w:divsChild>
                            <w:div w:id="1301378677">
                              <w:marLeft w:val="0"/>
                              <w:marRight w:val="0"/>
                              <w:marTop w:val="0"/>
                              <w:marBottom w:val="0"/>
                              <w:divBdr>
                                <w:top w:val="none" w:sz="0" w:space="0" w:color="auto"/>
                                <w:left w:val="none" w:sz="0" w:space="0" w:color="auto"/>
                                <w:bottom w:val="none" w:sz="0" w:space="0" w:color="auto"/>
                                <w:right w:val="none" w:sz="0" w:space="0" w:color="auto"/>
                              </w:divBdr>
                              <w:divsChild>
                                <w:div w:id="13922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18019">
                      <w:marLeft w:val="0"/>
                      <w:marRight w:val="0"/>
                      <w:marTop w:val="0"/>
                      <w:marBottom w:val="0"/>
                      <w:divBdr>
                        <w:top w:val="none" w:sz="0" w:space="0" w:color="auto"/>
                        <w:left w:val="none" w:sz="0" w:space="0" w:color="auto"/>
                        <w:bottom w:val="none" w:sz="0" w:space="0" w:color="auto"/>
                        <w:right w:val="none" w:sz="0" w:space="0" w:color="auto"/>
                      </w:divBdr>
                      <w:divsChild>
                        <w:div w:id="208617124">
                          <w:marLeft w:val="0"/>
                          <w:marRight w:val="0"/>
                          <w:marTop w:val="0"/>
                          <w:marBottom w:val="0"/>
                          <w:divBdr>
                            <w:top w:val="none" w:sz="0" w:space="0" w:color="auto"/>
                            <w:left w:val="none" w:sz="0" w:space="0" w:color="auto"/>
                            <w:bottom w:val="none" w:sz="0" w:space="0" w:color="auto"/>
                            <w:right w:val="none" w:sz="0" w:space="0" w:color="auto"/>
                          </w:divBdr>
                          <w:divsChild>
                            <w:div w:id="424497224">
                              <w:marLeft w:val="0"/>
                              <w:marRight w:val="0"/>
                              <w:marTop w:val="0"/>
                              <w:marBottom w:val="0"/>
                              <w:divBdr>
                                <w:top w:val="none" w:sz="0" w:space="0" w:color="auto"/>
                                <w:left w:val="none" w:sz="0" w:space="0" w:color="auto"/>
                                <w:bottom w:val="none" w:sz="0" w:space="0" w:color="auto"/>
                                <w:right w:val="none" w:sz="0" w:space="0" w:color="auto"/>
                              </w:divBdr>
                              <w:divsChild>
                                <w:div w:id="7226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49399">
                      <w:marLeft w:val="0"/>
                      <w:marRight w:val="0"/>
                      <w:marTop w:val="0"/>
                      <w:marBottom w:val="0"/>
                      <w:divBdr>
                        <w:top w:val="none" w:sz="0" w:space="0" w:color="auto"/>
                        <w:left w:val="none" w:sz="0" w:space="0" w:color="auto"/>
                        <w:bottom w:val="none" w:sz="0" w:space="0" w:color="auto"/>
                        <w:right w:val="none" w:sz="0" w:space="0" w:color="auto"/>
                      </w:divBdr>
                      <w:divsChild>
                        <w:div w:id="1211846735">
                          <w:marLeft w:val="0"/>
                          <w:marRight w:val="0"/>
                          <w:marTop w:val="0"/>
                          <w:marBottom w:val="0"/>
                          <w:divBdr>
                            <w:top w:val="none" w:sz="0" w:space="0" w:color="auto"/>
                            <w:left w:val="none" w:sz="0" w:space="0" w:color="auto"/>
                            <w:bottom w:val="none" w:sz="0" w:space="0" w:color="auto"/>
                            <w:right w:val="none" w:sz="0" w:space="0" w:color="auto"/>
                          </w:divBdr>
                          <w:divsChild>
                            <w:div w:id="1919443716">
                              <w:marLeft w:val="0"/>
                              <w:marRight w:val="0"/>
                              <w:marTop w:val="0"/>
                              <w:marBottom w:val="0"/>
                              <w:divBdr>
                                <w:top w:val="none" w:sz="0" w:space="0" w:color="auto"/>
                                <w:left w:val="none" w:sz="0" w:space="0" w:color="auto"/>
                                <w:bottom w:val="none" w:sz="0" w:space="0" w:color="auto"/>
                                <w:right w:val="none" w:sz="0" w:space="0" w:color="auto"/>
                              </w:divBdr>
                              <w:divsChild>
                                <w:div w:id="293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6621">
                      <w:marLeft w:val="0"/>
                      <w:marRight w:val="0"/>
                      <w:marTop w:val="0"/>
                      <w:marBottom w:val="0"/>
                      <w:divBdr>
                        <w:top w:val="none" w:sz="0" w:space="0" w:color="auto"/>
                        <w:left w:val="none" w:sz="0" w:space="0" w:color="auto"/>
                        <w:bottom w:val="none" w:sz="0" w:space="0" w:color="auto"/>
                        <w:right w:val="none" w:sz="0" w:space="0" w:color="auto"/>
                      </w:divBdr>
                      <w:divsChild>
                        <w:div w:id="628709240">
                          <w:marLeft w:val="0"/>
                          <w:marRight w:val="0"/>
                          <w:marTop w:val="0"/>
                          <w:marBottom w:val="0"/>
                          <w:divBdr>
                            <w:top w:val="none" w:sz="0" w:space="0" w:color="auto"/>
                            <w:left w:val="none" w:sz="0" w:space="0" w:color="auto"/>
                            <w:bottom w:val="none" w:sz="0" w:space="0" w:color="auto"/>
                            <w:right w:val="none" w:sz="0" w:space="0" w:color="auto"/>
                          </w:divBdr>
                          <w:divsChild>
                            <w:div w:id="1379432511">
                              <w:marLeft w:val="0"/>
                              <w:marRight w:val="0"/>
                              <w:marTop w:val="0"/>
                              <w:marBottom w:val="0"/>
                              <w:divBdr>
                                <w:top w:val="none" w:sz="0" w:space="0" w:color="auto"/>
                                <w:left w:val="none" w:sz="0" w:space="0" w:color="auto"/>
                                <w:bottom w:val="none" w:sz="0" w:space="0" w:color="auto"/>
                                <w:right w:val="none" w:sz="0" w:space="0" w:color="auto"/>
                              </w:divBdr>
                              <w:divsChild>
                                <w:div w:id="9644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9163">
                      <w:marLeft w:val="0"/>
                      <w:marRight w:val="0"/>
                      <w:marTop w:val="0"/>
                      <w:marBottom w:val="0"/>
                      <w:divBdr>
                        <w:top w:val="none" w:sz="0" w:space="0" w:color="auto"/>
                        <w:left w:val="none" w:sz="0" w:space="0" w:color="auto"/>
                        <w:bottom w:val="none" w:sz="0" w:space="0" w:color="auto"/>
                        <w:right w:val="none" w:sz="0" w:space="0" w:color="auto"/>
                      </w:divBdr>
                      <w:divsChild>
                        <w:div w:id="233785856">
                          <w:marLeft w:val="0"/>
                          <w:marRight w:val="0"/>
                          <w:marTop w:val="0"/>
                          <w:marBottom w:val="0"/>
                          <w:divBdr>
                            <w:top w:val="none" w:sz="0" w:space="0" w:color="auto"/>
                            <w:left w:val="none" w:sz="0" w:space="0" w:color="auto"/>
                            <w:bottom w:val="none" w:sz="0" w:space="0" w:color="auto"/>
                            <w:right w:val="none" w:sz="0" w:space="0" w:color="auto"/>
                          </w:divBdr>
                          <w:divsChild>
                            <w:div w:id="741215196">
                              <w:marLeft w:val="0"/>
                              <w:marRight w:val="0"/>
                              <w:marTop w:val="0"/>
                              <w:marBottom w:val="0"/>
                              <w:divBdr>
                                <w:top w:val="none" w:sz="0" w:space="0" w:color="auto"/>
                                <w:left w:val="none" w:sz="0" w:space="0" w:color="auto"/>
                                <w:bottom w:val="none" w:sz="0" w:space="0" w:color="auto"/>
                                <w:right w:val="none" w:sz="0" w:space="0" w:color="auto"/>
                              </w:divBdr>
                              <w:divsChild>
                                <w:div w:id="2109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3285">
                      <w:marLeft w:val="0"/>
                      <w:marRight w:val="0"/>
                      <w:marTop w:val="0"/>
                      <w:marBottom w:val="0"/>
                      <w:divBdr>
                        <w:top w:val="none" w:sz="0" w:space="0" w:color="auto"/>
                        <w:left w:val="none" w:sz="0" w:space="0" w:color="auto"/>
                        <w:bottom w:val="none" w:sz="0" w:space="0" w:color="auto"/>
                        <w:right w:val="none" w:sz="0" w:space="0" w:color="auto"/>
                      </w:divBdr>
                      <w:divsChild>
                        <w:div w:id="839006050">
                          <w:marLeft w:val="0"/>
                          <w:marRight w:val="0"/>
                          <w:marTop w:val="0"/>
                          <w:marBottom w:val="0"/>
                          <w:divBdr>
                            <w:top w:val="none" w:sz="0" w:space="0" w:color="auto"/>
                            <w:left w:val="none" w:sz="0" w:space="0" w:color="auto"/>
                            <w:bottom w:val="none" w:sz="0" w:space="0" w:color="auto"/>
                            <w:right w:val="none" w:sz="0" w:space="0" w:color="auto"/>
                          </w:divBdr>
                          <w:divsChild>
                            <w:div w:id="161750079">
                              <w:marLeft w:val="0"/>
                              <w:marRight w:val="0"/>
                              <w:marTop w:val="0"/>
                              <w:marBottom w:val="0"/>
                              <w:divBdr>
                                <w:top w:val="none" w:sz="0" w:space="0" w:color="auto"/>
                                <w:left w:val="none" w:sz="0" w:space="0" w:color="auto"/>
                                <w:bottom w:val="none" w:sz="0" w:space="0" w:color="auto"/>
                                <w:right w:val="none" w:sz="0" w:space="0" w:color="auto"/>
                              </w:divBdr>
                              <w:divsChild>
                                <w:div w:id="374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6065">
                      <w:marLeft w:val="0"/>
                      <w:marRight w:val="0"/>
                      <w:marTop w:val="0"/>
                      <w:marBottom w:val="0"/>
                      <w:divBdr>
                        <w:top w:val="none" w:sz="0" w:space="0" w:color="auto"/>
                        <w:left w:val="none" w:sz="0" w:space="0" w:color="auto"/>
                        <w:bottom w:val="none" w:sz="0" w:space="0" w:color="auto"/>
                        <w:right w:val="none" w:sz="0" w:space="0" w:color="auto"/>
                      </w:divBdr>
                      <w:divsChild>
                        <w:div w:id="1082291563">
                          <w:marLeft w:val="0"/>
                          <w:marRight w:val="0"/>
                          <w:marTop w:val="0"/>
                          <w:marBottom w:val="0"/>
                          <w:divBdr>
                            <w:top w:val="none" w:sz="0" w:space="0" w:color="auto"/>
                            <w:left w:val="none" w:sz="0" w:space="0" w:color="auto"/>
                            <w:bottom w:val="none" w:sz="0" w:space="0" w:color="auto"/>
                            <w:right w:val="none" w:sz="0" w:space="0" w:color="auto"/>
                          </w:divBdr>
                          <w:divsChild>
                            <w:div w:id="326903088">
                              <w:marLeft w:val="0"/>
                              <w:marRight w:val="0"/>
                              <w:marTop w:val="0"/>
                              <w:marBottom w:val="0"/>
                              <w:divBdr>
                                <w:top w:val="none" w:sz="0" w:space="0" w:color="auto"/>
                                <w:left w:val="none" w:sz="0" w:space="0" w:color="auto"/>
                                <w:bottom w:val="none" w:sz="0" w:space="0" w:color="auto"/>
                                <w:right w:val="none" w:sz="0" w:space="0" w:color="auto"/>
                              </w:divBdr>
                              <w:divsChild>
                                <w:div w:id="3491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0132">
                      <w:marLeft w:val="0"/>
                      <w:marRight w:val="0"/>
                      <w:marTop w:val="0"/>
                      <w:marBottom w:val="0"/>
                      <w:divBdr>
                        <w:top w:val="none" w:sz="0" w:space="0" w:color="auto"/>
                        <w:left w:val="none" w:sz="0" w:space="0" w:color="auto"/>
                        <w:bottom w:val="none" w:sz="0" w:space="0" w:color="auto"/>
                        <w:right w:val="none" w:sz="0" w:space="0" w:color="auto"/>
                      </w:divBdr>
                      <w:divsChild>
                        <w:div w:id="428350312">
                          <w:marLeft w:val="0"/>
                          <w:marRight w:val="0"/>
                          <w:marTop w:val="0"/>
                          <w:marBottom w:val="0"/>
                          <w:divBdr>
                            <w:top w:val="none" w:sz="0" w:space="0" w:color="auto"/>
                            <w:left w:val="none" w:sz="0" w:space="0" w:color="auto"/>
                            <w:bottom w:val="none" w:sz="0" w:space="0" w:color="auto"/>
                            <w:right w:val="none" w:sz="0" w:space="0" w:color="auto"/>
                          </w:divBdr>
                          <w:divsChild>
                            <w:div w:id="471288337">
                              <w:marLeft w:val="0"/>
                              <w:marRight w:val="0"/>
                              <w:marTop w:val="0"/>
                              <w:marBottom w:val="0"/>
                              <w:divBdr>
                                <w:top w:val="none" w:sz="0" w:space="0" w:color="auto"/>
                                <w:left w:val="none" w:sz="0" w:space="0" w:color="auto"/>
                                <w:bottom w:val="none" w:sz="0" w:space="0" w:color="auto"/>
                                <w:right w:val="none" w:sz="0" w:space="0" w:color="auto"/>
                              </w:divBdr>
                              <w:divsChild>
                                <w:div w:id="12429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5495">
                      <w:marLeft w:val="0"/>
                      <w:marRight w:val="0"/>
                      <w:marTop w:val="0"/>
                      <w:marBottom w:val="0"/>
                      <w:divBdr>
                        <w:top w:val="none" w:sz="0" w:space="0" w:color="auto"/>
                        <w:left w:val="none" w:sz="0" w:space="0" w:color="auto"/>
                        <w:bottom w:val="none" w:sz="0" w:space="0" w:color="auto"/>
                        <w:right w:val="none" w:sz="0" w:space="0" w:color="auto"/>
                      </w:divBdr>
                      <w:divsChild>
                        <w:div w:id="1718626898">
                          <w:marLeft w:val="0"/>
                          <w:marRight w:val="0"/>
                          <w:marTop w:val="0"/>
                          <w:marBottom w:val="0"/>
                          <w:divBdr>
                            <w:top w:val="none" w:sz="0" w:space="0" w:color="auto"/>
                            <w:left w:val="none" w:sz="0" w:space="0" w:color="auto"/>
                            <w:bottom w:val="none" w:sz="0" w:space="0" w:color="auto"/>
                            <w:right w:val="none" w:sz="0" w:space="0" w:color="auto"/>
                          </w:divBdr>
                          <w:divsChild>
                            <w:div w:id="768934041">
                              <w:marLeft w:val="0"/>
                              <w:marRight w:val="0"/>
                              <w:marTop w:val="0"/>
                              <w:marBottom w:val="0"/>
                              <w:divBdr>
                                <w:top w:val="none" w:sz="0" w:space="0" w:color="auto"/>
                                <w:left w:val="none" w:sz="0" w:space="0" w:color="auto"/>
                                <w:bottom w:val="none" w:sz="0" w:space="0" w:color="auto"/>
                                <w:right w:val="none" w:sz="0" w:space="0" w:color="auto"/>
                              </w:divBdr>
                              <w:divsChild>
                                <w:div w:id="6949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042">
                      <w:marLeft w:val="0"/>
                      <w:marRight w:val="0"/>
                      <w:marTop w:val="0"/>
                      <w:marBottom w:val="0"/>
                      <w:divBdr>
                        <w:top w:val="none" w:sz="0" w:space="0" w:color="auto"/>
                        <w:left w:val="none" w:sz="0" w:space="0" w:color="auto"/>
                        <w:bottom w:val="none" w:sz="0" w:space="0" w:color="auto"/>
                        <w:right w:val="none" w:sz="0" w:space="0" w:color="auto"/>
                      </w:divBdr>
                      <w:divsChild>
                        <w:div w:id="93329740">
                          <w:marLeft w:val="0"/>
                          <w:marRight w:val="0"/>
                          <w:marTop w:val="0"/>
                          <w:marBottom w:val="0"/>
                          <w:divBdr>
                            <w:top w:val="none" w:sz="0" w:space="0" w:color="auto"/>
                            <w:left w:val="none" w:sz="0" w:space="0" w:color="auto"/>
                            <w:bottom w:val="none" w:sz="0" w:space="0" w:color="auto"/>
                            <w:right w:val="none" w:sz="0" w:space="0" w:color="auto"/>
                          </w:divBdr>
                          <w:divsChild>
                            <w:div w:id="1804884598">
                              <w:marLeft w:val="0"/>
                              <w:marRight w:val="0"/>
                              <w:marTop w:val="0"/>
                              <w:marBottom w:val="0"/>
                              <w:divBdr>
                                <w:top w:val="none" w:sz="0" w:space="0" w:color="auto"/>
                                <w:left w:val="none" w:sz="0" w:space="0" w:color="auto"/>
                                <w:bottom w:val="none" w:sz="0" w:space="0" w:color="auto"/>
                                <w:right w:val="none" w:sz="0" w:space="0" w:color="auto"/>
                              </w:divBdr>
                              <w:divsChild>
                                <w:div w:id="4385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1215">
                      <w:marLeft w:val="0"/>
                      <w:marRight w:val="0"/>
                      <w:marTop w:val="0"/>
                      <w:marBottom w:val="0"/>
                      <w:divBdr>
                        <w:top w:val="none" w:sz="0" w:space="0" w:color="auto"/>
                        <w:left w:val="none" w:sz="0" w:space="0" w:color="auto"/>
                        <w:bottom w:val="none" w:sz="0" w:space="0" w:color="auto"/>
                        <w:right w:val="none" w:sz="0" w:space="0" w:color="auto"/>
                      </w:divBdr>
                      <w:divsChild>
                        <w:div w:id="1042361174">
                          <w:marLeft w:val="0"/>
                          <w:marRight w:val="0"/>
                          <w:marTop w:val="0"/>
                          <w:marBottom w:val="0"/>
                          <w:divBdr>
                            <w:top w:val="none" w:sz="0" w:space="0" w:color="auto"/>
                            <w:left w:val="none" w:sz="0" w:space="0" w:color="auto"/>
                            <w:bottom w:val="none" w:sz="0" w:space="0" w:color="auto"/>
                            <w:right w:val="none" w:sz="0" w:space="0" w:color="auto"/>
                          </w:divBdr>
                          <w:divsChild>
                            <w:div w:id="236944871">
                              <w:marLeft w:val="0"/>
                              <w:marRight w:val="0"/>
                              <w:marTop w:val="0"/>
                              <w:marBottom w:val="0"/>
                              <w:divBdr>
                                <w:top w:val="none" w:sz="0" w:space="0" w:color="auto"/>
                                <w:left w:val="none" w:sz="0" w:space="0" w:color="auto"/>
                                <w:bottom w:val="none" w:sz="0" w:space="0" w:color="auto"/>
                                <w:right w:val="none" w:sz="0" w:space="0" w:color="auto"/>
                              </w:divBdr>
                              <w:divsChild>
                                <w:div w:id="12946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1078">
                      <w:marLeft w:val="0"/>
                      <w:marRight w:val="0"/>
                      <w:marTop w:val="0"/>
                      <w:marBottom w:val="0"/>
                      <w:divBdr>
                        <w:top w:val="none" w:sz="0" w:space="0" w:color="auto"/>
                        <w:left w:val="none" w:sz="0" w:space="0" w:color="auto"/>
                        <w:bottom w:val="none" w:sz="0" w:space="0" w:color="auto"/>
                        <w:right w:val="none" w:sz="0" w:space="0" w:color="auto"/>
                      </w:divBdr>
                      <w:divsChild>
                        <w:div w:id="502235030">
                          <w:marLeft w:val="0"/>
                          <w:marRight w:val="0"/>
                          <w:marTop w:val="0"/>
                          <w:marBottom w:val="0"/>
                          <w:divBdr>
                            <w:top w:val="none" w:sz="0" w:space="0" w:color="auto"/>
                            <w:left w:val="none" w:sz="0" w:space="0" w:color="auto"/>
                            <w:bottom w:val="none" w:sz="0" w:space="0" w:color="auto"/>
                            <w:right w:val="none" w:sz="0" w:space="0" w:color="auto"/>
                          </w:divBdr>
                          <w:divsChild>
                            <w:div w:id="728695305">
                              <w:marLeft w:val="0"/>
                              <w:marRight w:val="0"/>
                              <w:marTop w:val="0"/>
                              <w:marBottom w:val="0"/>
                              <w:divBdr>
                                <w:top w:val="none" w:sz="0" w:space="0" w:color="auto"/>
                                <w:left w:val="none" w:sz="0" w:space="0" w:color="auto"/>
                                <w:bottom w:val="none" w:sz="0" w:space="0" w:color="auto"/>
                                <w:right w:val="none" w:sz="0" w:space="0" w:color="auto"/>
                              </w:divBdr>
                              <w:divsChild>
                                <w:div w:id="11715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4159">
                      <w:marLeft w:val="0"/>
                      <w:marRight w:val="0"/>
                      <w:marTop w:val="0"/>
                      <w:marBottom w:val="0"/>
                      <w:divBdr>
                        <w:top w:val="none" w:sz="0" w:space="0" w:color="auto"/>
                        <w:left w:val="none" w:sz="0" w:space="0" w:color="auto"/>
                        <w:bottom w:val="none" w:sz="0" w:space="0" w:color="auto"/>
                        <w:right w:val="none" w:sz="0" w:space="0" w:color="auto"/>
                      </w:divBdr>
                      <w:divsChild>
                        <w:div w:id="419062141">
                          <w:marLeft w:val="0"/>
                          <w:marRight w:val="0"/>
                          <w:marTop w:val="0"/>
                          <w:marBottom w:val="0"/>
                          <w:divBdr>
                            <w:top w:val="none" w:sz="0" w:space="0" w:color="auto"/>
                            <w:left w:val="none" w:sz="0" w:space="0" w:color="auto"/>
                            <w:bottom w:val="none" w:sz="0" w:space="0" w:color="auto"/>
                            <w:right w:val="none" w:sz="0" w:space="0" w:color="auto"/>
                          </w:divBdr>
                          <w:divsChild>
                            <w:div w:id="1107383336">
                              <w:marLeft w:val="0"/>
                              <w:marRight w:val="0"/>
                              <w:marTop w:val="0"/>
                              <w:marBottom w:val="0"/>
                              <w:divBdr>
                                <w:top w:val="none" w:sz="0" w:space="0" w:color="auto"/>
                                <w:left w:val="none" w:sz="0" w:space="0" w:color="auto"/>
                                <w:bottom w:val="none" w:sz="0" w:space="0" w:color="auto"/>
                                <w:right w:val="none" w:sz="0" w:space="0" w:color="auto"/>
                              </w:divBdr>
                              <w:divsChild>
                                <w:div w:id="13780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9359">
                      <w:marLeft w:val="0"/>
                      <w:marRight w:val="0"/>
                      <w:marTop w:val="0"/>
                      <w:marBottom w:val="0"/>
                      <w:divBdr>
                        <w:top w:val="none" w:sz="0" w:space="0" w:color="auto"/>
                        <w:left w:val="none" w:sz="0" w:space="0" w:color="auto"/>
                        <w:bottom w:val="none" w:sz="0" w:space="0" w:color="auto"/>
                        <w:right w:val="none" w:sz="0" w:space="0" w:color="auto"/>
                      </w:divBdr>
                      <w:divsChild>
                        <w:div w:id="2089880774">
                          <w:marLeft w:val="0"/>
                          <w:marRight w:val="0"/>
                          <w:marTop w:val="0"/>
                          <w:marBottom w:val="0"/>
                          <w:divBdr>
                            <w:top w:val="none" w:sz="0" w:space="0" w:color="auto"/>
                            <w:left w:val="none" w:sz="0" w:space="0" w:color="auto"/>
                            <w:bottom w:val="none" w:sz="0" w:space="0" w:color="auto"/>
                            <w:right w:val="none" w:sz="0" w:space="0" w:color="auto"/>
                          </w:divBdr>
                          <w:divsChild>
                            <w:div w:id="404960626">
                              <w:marLeft w:val="0"/>
                              <w:marRight w:val="0"/>
                              <w:marTop w:val="0"/>
                              <w:marBottom w:val="0"/>
                              <w:divBdr>
                                <w:top w:val="none" w:sz="0" w:space="0" w:color="auto"/>
                                <w:left w:val="none" w:sz="0" w:space="0" w:color="auto"/>
                                <w:bottom w:val="none" w:sz="0" w:space="0" w:color="auto"/>
                                <w:right w:val="none" w:sz="0" w:space="0" w:color="auto"/>
                              </w:divBdr>
                              <w:divsChild>
                                <w:div w:id="9969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3842">
                      <w:marLeft w:val="0"/>
                      <w:marRight w:val="0"/>
                      <w:marTop w:val="0"/>
                      <w:marBottom w:val="0"/>
                      <w:divBdr>
                        <w:top w:val="none" w:sz="0" w:space="0" w:color="auto"/>
                        <w:left w:val="none" w:sz="0" w:space="0" w:color="auto"/>
                        <w:bottom w:val="none" w:sz="0" w:space="0" w:color="auto"/>
                        <w:right w:val="none" w:sz="0" w:space="0" w:color="auto"/>
                      </w:divBdr>
                      <w:divsChild>
                        <w:div w:id="70082618">
                          <w:marLeft w:val="0"/>
                          <w:marRight w:val="0"/>
                          <w:marTop w:val="0"/>
                          <w:marBottom w:val="0"/>
                          <w:divBdr>
                            <w:top w:val="none" w:sz="0" w:space="0" w:color="auto"/>
                            <w:left w:val="none" w:sz="0" w:space="0" w:color="auto"/>
                            <w:bottom w:val="none" w:sz="0" w:space="0" w:color="auto"/>
                            <w:right w:val="none" w:sz="0" w:space="0" w:color="auto"/>
                          </w:divBdr>
                          <w:divsChild>
                            <w:div w:id="1508180605">
                              <w:marLeft w:val="0"/>
                              <w:marRight w:val="0"/>
                              <w:marTop w:val="0"/>
                              <w:marBottom w:val="0"/>
                              <w:divBdr>
                                <w:top w:val="none" w:sz="0" w:space="0" w:color="auto"/>
                                <w:left w:val="none" w:sz="0" w:space="0" w:color="auto"/>
                                <w:bottom w:val="none" w:sz="0" w:space="0" w:color="auto"/>
                                <w:right w:val="none" w:sz="0" w:space="0" w:color="auto"/>
                              </w:divBdr>
                              <w:divsChild>
                                <w:div w:id="865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01563">
                      <w:marLeft w:val="0"/>
                      <w:marRight w:val="0"/>
                      <w:marTop w:val="0"/>
                      <w:marBottom w:val="0"/>
                      <w:divBdr>
                        <w:top w:val="none" w:sz="0" w:space="0" w:color="auto"/>
                        <w:left w:val="none" w:sz="0" w:space="0" w:color="auto"/>
                        <w:bottom w:val="none" w:sz="0" w:space="0" w:color="auto"/>
                        <w:right w:val="none" w:sz="0" w:space="0" w:color="auto"/>
                      </w:divBdr>
                      <w:divsChild>
                        <w:div w:id="818692459">
                          <w:marLeft w:val="0"/>
                          <w:marRight w:val="0"/>
                          <w:marTop w:val="0"/>
                          <w:marBottom w:val="0"/>
                          <w:divBdr>
                            <w:top w:val="none" w:sz="0" w:space="0" w:color="auto"/>
                            <w:left w:val="none" w:sz="0" w:space="0" w:color="auto"/>
                            <w:bottom w:val="none" w:sz="0" w:space="0" w:color="auto"/>
                            <w:right w:val="none" w:sz="0" w:space="0" w:color="auto"/>
                          </w:divBdr>
                          <w:divsChild>
                            <w:div w:id="1111170298">
                              <w:marLeft w:val="0"/>
                              <w:marRight w:val="0"/>
                              <w:marTop w:val="0"/>
                              <w:marBottom w:val="0"/>
                              <w:divBdr>
                                <w:top w:val="none" w:sz="0" w:space="0" w:color="auto"/>
                                <w:left w:val="none" w:sz="0" w:space="0" w:color="auto"/>
                                <w:bottom w:val="none" w:sz="0" w:space="0" w:color="auto"/>
                                <w:right w:val="none" w:sz="0" w:space="0" w:color="auto"/>
                              </w:divBdr>
                              <w:divsChild>
                                <w:div w:id="17614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791">
                      <w:marLeft w:val="0"/>
                      <w:marRight w:val="0"/>
                      <w:marTop w:val="0"/>
                      <w:marBottom w:val="0"/>
                      <w:divBdr>
                        <w:top w:val="none" w:sz="0" w:space="0" w:color="auto"/>
                        <w:left w:val="none" w:sz="0" w:space="0" w:color="auto"/>
                        <w:bottom w:val="none" w:sz="0" w:space="0" w:color="auto"/>
                        <w:right w:val="none" w:sz="0" w:space="0" w:color="auto"/>
                      </w:divBdr>
                      <w:divsChild>
                        <w:div w:id="104663199">
                          <w:marLeft w:val="0"/>
                          <w:marRight w:val="0"/>
                          <w:marTop w:val="0"/>
                          <w:marBottom w:val="0"/>
                          <w:divBdr>
                            <w:top w:val="none" w:sz="0" w:space="0" w:color="auto"/>
                            <w:left w:val="none" w:sz="0" w:space="0" w:color="auto"/>
                            <w:bottom w:val="none" w:sz="0" w:space="0" w:color="auto"/>
                            <w:right w:val="none" w:sz="0" w:space="0" w:color="auto"/>
                          </w:divBdr>
                          <w:divsChild>
                            <w:div w:id="364211928">
                              <w:marLeft w:val="0"/>
                              <w:marRight w:val="0"/>
                              <w:marTop w:val="0"/>
                              <w:marBottom w:val="0"/>
                              <w:divBdr>
                                <w:top w:val="none" w:sz="0" w:space="0" w:color="auto"/>
                                <w:left w:val="none" w:sz="0" w:space="0" w:color="auto"/>
                                <w:bottom w:val="none" w:sz="0" w:space="0" w:color="auto"/>
                                <w:right w:val="none" w:sz="0" w:space="0" w:color="auto"/>
                              </w:divBdr>
                              <w:divsChild>
                                <w:div w:id="19714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9485">
                      <w:marLeft w:val="0"/>
                      <w:marRight w:val="0"/>
                      <w:marTop w:val="0"/>
                      <w:marBottom w:val="0"/>
                      <w:divBdr>
                        <w:top w:val="none" w:sz="0" w:space="0" w:color="auto"/>
                        <w:left w:val="none" w:sz="0" w:space="0" w:color="auto"/>
                        <w:bottom w:val="none" w:sz="0" w:space="0" w:color="auto"/>
                        <w:right w:val="none" w:sz="0" w:space="0" w:color="auto"/>
                      </w:divBdr>
                      <w:divsChild>
                        <w:div w:id="81463388">
                          <w:marLeft w:val="0"/>
                          <w:marRight w:val="0"/>
                          <w:marTop w:val="0"/>
                          <w:marBottom w:val="0"/>
                          <w:divBdr>
                            <w:top w:val="none" w:sz="0" w:space="0" w:color="auto"/>
                            <w:left w:val="none" w:sz="0" w:space="0" w:color="auto"/>
                            <w:bottom w:val="none" w:sz="0" w:space="0" w:color="auto"/>
                            <w:right w:val="none" w:sz="0" w:space="0" w:color="auto"/>
                          </w:divBdr>
                          <w:divsChild>
                            <w:div w:id="1599143953">
                              <w:marLeft w:val="0"/>
                              <w:marRight w:val="0"/>
                              <w:marTop w:val="0"/>
                              <w:marBottom w:val="0"/>
                              <w:divBdr>
                                <w:top w:val="none" w:sz="0" w:space="0" w:color="auto"/>
                                <w:left w:val="none" w:sz="0" w:space="0" w:color="auto"/>
                                <w:bottom w:val="none" w:sz="0" w:space="0" w:color="auto"/>
                                <w:right w:val="none" w:sz="0" w:space="0" w:color="auto"/>
                              </w:divBdr>
                              <w:divsChild>
                                <w:div w:id="13145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7094">
                      <w:marLeft w:val="0"/>
                      <w:marRight w:val="0"/>
                      <w:marTop w:val="0"/>
                      <w:marBottom w:val="0"/>
                      <w:divBdr>
                        <w:top w:val="none" w:sz="0" w:space="0" w:color="auto"/>
                        <w:left w:val="none" w:sz="0" w:space="0" w:color="auto"/>
                        <w:bottom w:val="none" w:sz="0" w:space="0" w:color="auto"/>
                        <w:right w:val="none" w:sz="0" w:space="0" w:color="auto"/>
                      </w:divBdr>
                      <w:divsChild>
                        <w:div w:id="1907836465">
                          <w:marLeft w:val="0"/>
                          <w:marRight w:val="0"/>
                          <w:marTop w:val="0"/>
                          <w:marBottom w:val="0"/>
                          <w:divBdr>
                            <w:top w:val="none" w:sz="0" w:space="0" w:color="auto"/>
                            <w:left w:val="none" w:sz="0" w:space="0" w:color="auto"/>
                            <w:bottom w:val="none" w:sz="0" w:space="0" w:color="auto"/>
                            <w:right w:val="none" w:sz="0" w:space="0" w:color="auto"/>
                          </w:divBdr>
                          <w:divsChild>
                            <w:div w:id="1291013559">
                              <w:marLeft w:val="0"/>
                              <w:marRight w:val="0"/>
                              <w:marTop w:val="0"/>
                              <w:marBottom w:val="0"/>
                              <w:divBdr>
                                <w:top w:val="none" w:sz="0" w:space="0" w:color="auto"/>
                                <w:left w:val="none" w:sz="0" w:space="0" w:color="auto"/>
                                <w:bottom w:val="none" w:sz="0" w:space="0" w:color="auto"/>
                                <w:right w:val="none" w:sz="0" w:space="0" w:color="auto"/>
                              </w:divBdr>
                              <w:divsChild>
                                <w:div w:id="1054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2401">
                      <w:marLeft w:val="0"/>
                      <w:marRight w:val="0"/>
                      <w:marTop w:val="0"/>
                      <w:marBottom w:val="0"/>
                      <w:divBdr>
                        <w:top w:val="none" w:sz="0" w:space="0" w:color="auto"/>
                        <w:left w:val="none" w:sz="0" w:space="0" w:color="auto"/>
                        <w:bottom w:val="none" w:sz="0" w:space="0" w:color="auto"/>
                        <w:right w:val="none" w:sz="0" w:space="0" w:color="auto"/>
                      </w:divBdr>
                      <w:divsChild>
                        <w:div w:id="409812740">
                          <w:marLeft w:val="0"/>
                          <w:marRight w:val="0"/>
                          <w:marTop w:val="0"/>
                          <w:marBottom w:val="0"/>
                          <w:divBdr>
                            <w:top w:val="none" w:sz="0" w:space="0" w:color="auto"/>
                            <w:left w:val="none" w:sz="0" w:space="0" w:color="auto"/>
                            <w:bottom w:val="none" w:sz="0" w:space="0" w:color="auto"/>
                            <w:right w:val="none" w:sz="0" w:space="0" w:color="auto"/>
                          </w:divBdr>
                          <w:divsChild>
                            <w:div w:id="1318223645">
                              <w:marLeft w:val="0"/>
                              <w:marRight w:val="0"/>
                              <w:marTop w:val="0"/>
                              <w:marBottom w:val="0"/>
                              <w:divBdr>
                                <w:top w:val="none" w:sz="0" w:space="0" w:color="auto"/>
                                <w:left w:val="none" w:sz="0" w:space="0" w:color="auto"/>
                                <w:bottom w:val="none" w:sz="0" w:space="0" w:color="auto"/>
                                <w:right w:val="none" w:sz="0" w:space="0" w:color="auto"/>
                              </w:divBdr>
                              <w:divsChild>
                                <w:div w:id="12045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5280">
                      <w:marLeft w:val="0"/>
                      <w:marRight w:val="0"/>
                      <w:marTop w:val="0"/>
                      <w:marBottom w:val="0"/>
                      <w:divBdr>
                        <w:top w:val="none" w:sz="0" w:space="0" w:color="auto"/>
                        <w:left w:val="none" w:sz="0" w:space="0" w:color="auto"/>
                        <w:bottom w:val="none" w:sz="0" w:space="0" w:color="auto"/>
                        <w:right w:val="none" w:sz="0" w:space="0" w:color="auto"/>
                      </w:divBdr>
                      <w:divsChild>
                        <w:div w:id="19478584">
                          <w:marLeft w:val="0"/>
                          <w:marRight w:val="0"/>
                          <w:marTop w:val="0"/>
                          <w:marBottom w:val="0"/>
                          <w:divBdr>
                            <w:top w:val="none" w:sz="0" w:space="0" w:color="auto"/>
                            <w:left w:val="none" w:sz="0" w:space="0" w:color="auto"/>
                            <w:bottom w:val="none" w:sz="0" w:space="0" w:color="auto"/>
                            <w:right w:val="none" w:sz="0" w:space="0" w:color="auto"/>
                          </w:divBdr>
                          <w:divsChild>
                            <w:div w:id="1406099823">
                              <w:marLeft w:val="0"/>
                              <w:marRight w:val="0"/>
                              <w:marTop w:val="0"/>
                              <w:marBottom w:val="0"/>
                              <w:divBdr>
                                <w:top w:val="none" w:sz="0" w:space="0" w:color="auto"/>
                                <w:left w:val="none" w:sz="0" w:space="0" w:color="auto"/>
                                <w:bottom w:val="none" w:sz="0" w:space="0" w:color="auto"/>
                                <w:right w:val="none" w:sz="0" w:space="0" w:color="auto"/>
                              </w:divBdr>
                              <w:divsChild>
                                <w:div w:id="17873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0028">
                      <w:marLeft w:val="0"/>
                      <w:marRight w:val="0"/>
                      <w:marTop w:val="0"/>
                      <w:marBottom w:val="0"/>
                      <w:divBdr>
                        <w:top w:val="none" w:sz="0" w:space="0" w:color="auto"/>
                        <w:left w:val="none" w:sz="0" w:space="0" w:color="auto"/>
                        <w:bottom w:val="none" w:sz="0" w:space="0" w:color="auto"/>
                        <w:right w:val="none" w:sz="0" w:space="0" w:color="auto"/>
                      </w:divBdr>
                      <w:divsChild>
                        <w:div w:id="1359044816">
                          <w:marLeft w:val="0"/>
                          <w:marRight w:val="0"/>
                          <w:marTop w:val="0"/>
                          <w:marBottom w:val="0"/>
                          <w:divBdr>
                            <w:top w:val="none" w:sz="0" w:space="0" w:color="auto"/>
                            <w:left w:val="none" w:sz="0" w:space="0" w:color="auto"/>
                            <w:bottom w:val="none" w:sz="0" w:space="0" w:color="auto"/>
                            <w:right w:val="none" w:sz="0" w:space="0" w:color="auto"/>
                          </w:divBdr>
                          <w:divsChild>
                            <w:div w:id="1117410095">
                              <w:marLeft w:val="0"/>
                              <w:marRight w:val="0"/>
                              <w:marTop w:val="0"/>
                              <w:marBottom w:val="0"/>
                              <w:divBdr>
                                <w:top w:val="none" w:sz="0" w:space="0" w:color="auto"/>
                                <w:left w:val="none" w:sz="0" w:space="0" w:color="auto"/>
                                <w:bottom w:val="none" w:sz="0" w:space="0" w:color="auto"/>
                                <w:right w:val="none" w:sz="0" w:space="0" w:color="auto"/>
                              </w:divBdr>
                              <w:divsChild>
                                <w:div w:id="1160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3474">
                      <w:marLeft w:val="0"/>
                      <w:marRight w:val="0"/>
                      <w:marTop w:val="0"/>
                      <w:marBottom w:val="0"/>
                      <w:divBdr>
                        <w:top w:val="none" w:sz="0" w:space="0" w:color="auto"/>
                        <w:left w:val="none" w:sz="0" w:space="0" w:color="auto"/>
                        <w:bottom w:val="none" w:sz="0" w:space="0" w:color="auto"/>
                        <w:right w:val="none" w:sz="0" w:space="0" w:color="auto"/>
                      </w:divBdr>
                      <w:divsChild>
                        <w:div w:id="2136411700">
                          <w:marLeft w:val="0"/>
                          <w:marRight w:val="0"/>
                          <w:marTop w:val="0"/>
                          <w:marBottom w:val="0"/>
                          <w:divBdr>
                            <w:top w:val="none" w:sz="0" w:space="0" w:color="auto"/>
                            <w:left w:val="none" w:sz="0" w:space="0" w:color="auto"/>
                            <w:bottom w:val="none" w:sz="0" w:space="0" w:color="auto"/>
                            <w:right w:val="none" w:sz="0" w:space="0" w:color="auto"/>
                          </w:divBdr>
                          <w:divsChild>
                            <w:div w:id="1773089362">
                              <w:marLeft w:val="0"/>
                              <w:marRight w:val="0"/>
                              <w:marTop w:val="0"/>
                              <w:marBottom w:val="0"/>
                              <w:divBdr>
                                <w:top w:val="none" w:sz="0" w:space="0" w:color="auto"/>
                                <w:left w:val="none" w:sz="0" w:space="0" w:color="auto"/>
                                <w:bottom w:val="none" w:sz="0" w:space="0" w:color="auto"/>
                                <w:right w:val="none" w:sz="0" w:space="0" w:color="auto"/>
                              </w:divBdr>
                              <w:divsChild>
                                <w:div w:id="5251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698">
                      <w:marLeft w:val="0"/>
                      <w:marRight w:val="0"/>
                      <w:marTop w:val="0"/>
                      <w:marBottom w:val="0"/>
                      <w:divBdr>
                        <w:top w:val="none" w:sz="0" w:space="0" w:color="auto"/>
                        <w:left w:val="none" w:sz="0" w:space="0" w:color="auto"/>
                        <w:bottom w:val="none" w:sz="0" w:space="0" w:color="auto"/>
                        <w:right w:val="none" w:sz="0" w:space="0" w:color="auto"/>
                      </w:divBdr>
                      <w:divsChild>
                        <w:div w:id="882791620">
                          <w:marLeft w:val="0"/>
                          <w:marRight w:val="0"/>
                          <w:marTop w:val="0"/>
                          <w:marBottom w:val="0"/>
                          <w:divBdr>
                            <w:top w:val="none" w:sz="0" w:space="0" w:color="auto"/>
                            <w:left w:val="none" w:sz="0" w:space="0" w:color="auto"/>
                            <w:bottom w:val="none" w:sz="0" w:space="0" w:color="auto"/>
                            <w:right w:val="none" w:sz="0" w:space="0" w:color="auto"/>
                          </w:divBdr>
                          <w:divsChild>
                            <w:div w:id="26225295">
                              <w:marLeft w:val="0"/>
                              <w:marRight w:val="0"/>
                              <w:marTop w:val="0"/>
                              <w:marBottom w:val="0"/>
                              <w:divBdr>
                                <w:top w:val="none" w:sz="0" w:space="0" w:color="auto"/>
                                <w:left w:val="none" w:sz="0" w:space="0" w:color="auto"/>
                                <w:bottom w:val="none" w:sz="0" w:space="0" w:color="auto"/>
                                <w:right w:val="none" w:sz="0" w:space="0" w:color="auto"/>
                              </w:divBdr>
                              <w:divsChild>
                                <w:div w:id="7403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2546">
                      <w:marLeft w:val="0"/>
                      <w:marRight w:val="0"/>
                      <w:marTop w:val="0"/>
                      <w:marBottom w:val="0"/>
                      <w:divBdr>
                        <w:top w:val="none" w:sz="0" w:space="0" w:color="auto"/>
                        <w:left w:val="none" w:sz="0" w:space="0" w:color="auto"/>
                        <w:bottom w:val="none" w:sz="0" w:space="0" w:color="auto"/>
                        <w:right w:val="none" w:sz="0" w:space="0" w:color="auto"/>
                      </w:divBdr>
                      <w:divsChild>
                        <w:div w:id="637149292">
                          <w:marLeft w:val="0"/>
                          <w:marRight w:val="0"/>
                          <w:marTop w:val="0"/>
                          <w:marBottom w:val="0"/>
                          <w:divBdr>
                            <w:top w:val="none" w:sz="0" w:space="0" w:color="auto"/>
                            <w:left w:val="none" w:sz="0" w:space="0" w:color="auto"/>
                            <w:bottom w:val="none" w:sz="0" w:space="0" w:color="auto"/>
                            <w:right w:val="none" w:sz="0" w:space="0" w:color="auto"/>
                          </w:divBdr>
                          <w:divsChild>
                            <w:div w:id="877741555">
                              <w:marLeft w:val="0"/>
                              <w:marRight w:val="0"/>
                              <w:marTop w:val="0"/>
                              <w:marBottom w:val="0"/>
                              <w:divBdr>
                                <w:top w:val="none" w:sz="0" w:space="0" w:color="auto"/>
                                <w:left w:val="none" w:sz="0" w:space="0" w:color="auto"/>
                                <w:bottom w:val="none" w:sz="0" w:space="0" w:color="auto"/>
                                <w:right w:val="none" w:sz="0" w:space="0" w:color="auto"/>
                              </w:divBdr>
                              <w:divsChild>
                                <w:div w:id="9522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7781">
                      <w:marLeft w:val="0"/>
                      <w:marRight w:val="0"/>
                      <w:marTop w:val="0"/>
                      <w:marBottom w:val="0"/>
                      <w:divBdr>
                        <w:top w:val="none" w:sz="0" w:space="0" w:color="auto"/>
                        <w:left w:val="none" w:sz="0" w:space="0" w:color="auto"/>
                        <w:bottom w:val="none" w:sz="0" w:space="0" w:color="auto"/>
                        <w:right w:val="none" w:sz="0" w:space="0" w:color="auto"/>
                      </w:divBdr>
                      <w:divsChild>
                        <w:div w:id="352417667">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0"/>
                              <w:marBottom w:val="0"/>
                              <w:divBdr>
                                <w:top w:val="none" w:sz="0" w:space="0" w:color="auto"/>
                                <w:left w:val="none" w:sz="0" w:space="0" w:color="auto"/>
                                <w:bottom w:val="none" w:sz="0" w:space="0" w:color="auto"/>
                                <w:right w:val="none" w:sz="0" w:space="0" w:color="auto"/>
                              </w:divBdr>
                              <w:divsChild>
                                <w:div w:id="19332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4116">
                      <w:marLeft w:val="0"/>
                      <w:marRight w:val="0"/>
                      <w:marTop w:val="0"/>
                      <w:marBottom w:val="0"/>
                      <w:divBdr>
                        <w:top w:val="none" w:sz="0" w:space="0" w:color="auto"/>
                        <w:left w:val="none" w:sz="0" w:space="0" w:color="auto"/>
                        <w:bottom w:val="none" w:sz="0" w:space="0" w:color="auto"/>
                        <w:right w:val="none" w:sz="0" w:space="0" w:color="auto"/>
                      </w:divBdr>
                      <w:divsChild>
                        <w:div w:id="803347938">
                          <w:marLeft w:val="0"/>
                          <w:marRight w:val="0"/>
                          <w:marTop w:val="0"/>
                          <w:marBottom w:val="0"/>
                          <w:divBdr>
                            <w:top w:val="none" w:sz="0" w:space="0" w:color="auto"/>
                            <w:left w:val="none" w:sz="0" w:space="0" w:color="auto"/>
                            <w:bottom w:val="none" w:sz="0" w:space="0" w:color="auto"/>
                            <w:right w:val="none" w:sz="0" w:space="0" w:color="auto"/>
                          </w:divBdr>
                          <w:divsChild>
                            <w:div w:id="1985963190">
                              <w:marLeft w:val="0"/>
                              <w:marRight w:val="0"/>
                              <w:marTop w:val="0"/>
                              <w:marBottom w:val="0"/>
                              <w:divBdr>
                                <w:top w:val="none" w:sz="0" w:space="0" w:color="auto"/>
                                <w:left w:val="none" w:sz="0" w:space="0" w:color="auto"/>
                                <w:bottom w:val="none" w:sz="0" w:space="0" w:color="auto"/>
                                <w:right w:val="none" w:sz="0" w:space="0" w:color="auto"/>
                              </w:divBdr>
                              <w:divsChild>
                                <w:div w:id="1962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2128">
                      <w:marLeft w:val="0"/>
                      <w:marRight w:val="0"/>
                      <w:marTop w:val="0"/>
                      <w:marBottom w:val="0"/>
                      <w:divBdr>
                        <w:top w:val="none" w:sz="0" w:space="0" w:color="auto"/>
                        <w:left w:val="none" w:sz="0" w:space="0" w:color="auto"/>
                        <w:bottom w:val="none" w:sz="0" w:space="0" w:color="auto"/>
                        <w:right w:val="none" w:sz="0" w:space="0" w:color="auto"/>
                      </w:divBdr>
                      <w:divsChild>
                        <w:div w:id="2059208907">
                          <w:marLeft w:val="0"/>
                          <w:marRight w:val="0"/>
                          <w:marTop w:val="0"/>
                          <w:marBottom w:val="0"/>
                          <w:divBdr>
                            <w:top w:val="none" w:sz="0" w:space="0" w:color="auto"/>
                            <w:left w:val="none" w:sz="0" w:space="0" w:color="auto"/>
                            <w:bottom w:val="none" w:sz="0" w:space="0" w:color="auto"/>
                            <w:right w:val="none" w:sz="0" w:space="0" w:color="auto"/>
                          </w:divBdr>
                          <w:divsChild>
                            <w:div w:id="952788405">
                              <w:marLeft w:val="0"/>
                              <w:marRight w:val="0"/>
                              <w:marTop w:val="0"/>
                              <w:marBottom w:val="0"/>
                              <w:divBdr>
                                <w:top w:val="none" w:sz="0" w:space="0" w:color="auto"/>
                                <w:left w:val="none" w:sz="0" w:space="0" w:color="auto"/>
                                <w:bottom w:val="none" w:sz="0" w:space="0" w:color="auto"/>
                                <w:right w:val="none" w:sz="0" w:space="0" w:color="auto"/>
                              </w:divBdr>
                              <w:divsChild>
                                <w:div w:id="17848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2579">
                      <w:marLeft w:val="0"/>
                      <w:marRight w:val="0"/>
                      <w:marTop w:val="0"/>
                      <w:marBottom w:val="0"/>
                      <w:divBdr>
                        <w:top w:val="none" w:sz="0" w:space="0" w:color="auto"/>
                        <w:left w:val="none" w:sz="0" w:space="0" w:color="auto"/>
                        <w:bottom w:val="none" w:sz="0" w:space="0" w:color="auto"/>
                        <w:right w:val="none" w:sz="0" w:space="0" w:color="auto"/>
                      </w:divBdr>
                      <w:divsChild>
                        <w:div w:id="1876769952">
                          <w:marLeft w:val="0"/>
                          <w:marRight w:val="0"/>
                          <w:marTop w:val="0"/>
                          <w:marBottom w:val="0"/>
                          <w:divBdr>
                            <w:top w:val="none" w:sz="0" w:space="0" w:color="auto"/>
                            <w:left w:val="none" w:sz="0" w:space="0" w:color="auto"/>
                            <w:bottom w:val="none" w:sz="0" w:space="0" w:color="auto"/>
                            <w:right w:val="none" w:sz="0" w:space="0" w:color="auto"/>
                          </w:divBdr>
                          <w:divsChild>
                            <w:div w:id="988241909">
                              <w:marLeft w:val="0"/>
                              <w:marRight w:val="0"/>
                              <w:marTop w:val="0"/>
                              <w:marBottom w:val="0"/>
                              <w:divBdr>
                                <w:top w:val="none" w:sz="0" w:space="0" w:color="auto"/>
                                <w:left w:val="none" w:sz="0" w:space="0" w:color="auto"/>
                                <w:bottom w:val="none" w:sz="0" w:space="0" w:color="auto"/>
                                <w:right w:val="none" w:sz="0" w:space="0" w:color="auto"/>
                              </w:divBdr>
                              <w:divsChild>
                                <w:div w:id="5623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4628">
                      <w:marLeft w:val="0"/>
                      <w:marRight w:val="0"/>
                      <w:marTop w:val="0"/>
                      <w:marBottom w:val="0"/>
                      <w:divBdr>
                        <w:top w:val="none" w:sz="0" w:space="0" w:color="auto"/>
                        <w:left w:val="none" w:sz="0" w:space="0" w:color="auto"/>
                        <w:bottom w:val="none" w:sz="0" w:space="0" w:color="auto"/>
                        <w:right w:val="none" w:sz="0" w:space="0" w:color="auto"/>
                      </w:divBdr>
                      <w:divsChild>
                        <w:div w:id="2082559888">
                          <w:marLeft w:val="0"/>
                          <w:marRight w:val="0"/>
                          <w:marTop w:val="0"/>
                          <w:marBottom w:val="0"/>
                          <w:divBdr>
                            <w:top w:val="none" w:sz="0" w:space="0" w:color="auto"/>
                            <w:left w:val="none" w:sz="0" w:space="0" w:color="auto"/>
                            <w:bottom w:val="none" w:sz="0" w:space="0" w:color="auto"/>
                            <w:right w:val="none" w:sz="0" w:space="0" w:color="auto"/>
                          </w:divBdr>
                          <w:divsChild>
                            <w:div w:id="1806897470">
                              <w:marLeft w:val="0"/>
                              <w:marRight w:val="0"/>
                              <w:marTop w:val="0"/>
                              <w:marBottom w:val="0"/>
                              <w:divBdr>
                                <w:top w:val="none" w:sz="0" w:space="0" w:color="auto"/>
                                <w:left w:val="none" w:sz="0" w:space="0" w:color="auto"/>
                                <w:bottom w:val="none" w:sz="0" w:space="0" w:color="auto"/>
                                <w:right w:val="none" w:sz="0" w:space="0" w:color="auto"/>
                              </w:divBdr>
                              <w:divsChild>
                                <w:div w:id="1687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4333">
                      <w:marLeft w:val="0"/>
                      <w:marRight w:val="0"/>
                      <w:marTop w:val="0"/>
                      <w:marBottom w:val="0"/>
                      <w:divBdr>
                        <w:top w:val="none" w:sz="0" w:space="0" w:color="auto"/>
                        <w:left w:val="none" w:sz="0" w:space="0" w:color="auto"/>
                        <w:bottom w:val="none" w:sz="0" w:space="0" w:color="auto"/>
                        <w:right w:val="none" w:sz="0" w:space="0" w:color="auto"/>
                      </w:divBdr>
                      <w:divsChild>
                        <w:div w:id="301888192">
                          <w:marLeft w:val="0"/>
                          <w:marRight w:val="0"/>
                          <w:marTop w:val="0"/>
                          <w:marBottom w:val="0"/>
                          <w:divBdr>
                            <w:top w:val="none" w:sz="0" w:space="0" w:color="auto"/>
                            <w:left w:val="none" w:sz="0" w:space="0" w:color="auto"/>
                            <w:bottom w:val="none" w:sz="0" w:space="0" w:color="auto"/>
                            <w:right w:val="none" w:sz="0" w:space="0" w:color="auto"/>
                          </w:divBdr>
                          <w:divsChild>
                            <w:div w:id="1698314328">
                              <w:marLeft w:val="0"/>
                              <w:marRight w:val="0"/>
                              <w:marTop w:val="0"/>
                              <w:marBottom w:val="0"/>
                              <w:divBdr>
                                <w:top w:val="none" w:sz="0" w:space="0" w:color="auto"/>
                                <w:left w:val="none" w:sz="0" w:space="0" w:color="auto"/>
                                <w:bottom w:val="none" w:sz="0" w:space="0" w:color="auto"/>
                                <w:right w:val="none" w:sz="0" w:space="0" w:color="auto"/>
                              </w:divBdr>
                              <w:divsChild>
                                <w:div w:id="1072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4963">
                      <w:marLeft w:val="0"/>
                      <w:marRight w:val="0"/>
                      <w:marTop w:val="0"/>
                      <w:marBottom w:val="0"/>
                      <w:divBdr>
                        <w:top w:val="none" w:sz="0" w:space="0" w:color="auto"/>
                        <w:left w:val="none" w:sz="0" w:space="0" w:color="auto"/>
                        <w:bottom w:val="none" w:sz="0" w:space="0" w:color="auto"/>
                        <w:right w:val="none" w:sz="0" w:space="0" w:color="auto"/>
                      </w:divBdr>
                      <w:divsChild>
                        <w:div w:id="484594449">
                          <w:marLeft w:val="0"/>
                          <w:marRight w:val="0"/>
                          <w:marTop w:val="0"/>
                          <w:marBottom w:val="0"/>
                          <w:divBdr>
                            <w:top w:val="none" w:sz="0" w:space="0" w:color="auto"/>
                            <w:left w:val="none" w:sz="0" w:space="0" w:color="auto"/>
                            <w:bottom w:val="none" w:sz="0" w:space="0" w:color="auto"/>
                            <w:right w:val="none" w:sz="0" w:space="0" w:color="auto"/>
                          </w:divBdr>
                          <w:divsChild>
                            <w:div w:id="586426378">
                              <w:marLeft w:val="0"/>
                              <w:marRight w:val="0"/>
                              <w:marTop w:val="0"/>
                              <w:marBottom w:val="0"/>
                              <w:divBdr>
                                <w:top w:val="none" w:sz="0" w:space="0" w:color="auto"/>
                                <w:left w:val="none" w:sz="0" w:space="0" w:color="auto"/>
                                <w:bottom w:val="none" w:sz="0" w:space="0" w:color="auto"/>
                                <w:right w:val="none" w:sz="0" w:space="0" w:color="auto"/>
                              </w:divBdr>
                              <w:divsChild>
                                <w:div w:id="1630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06">
                      <w:marLeft w:val="0"/>
                      <w:marRight w:val="0"/>
                      <w:marTop w:val="0"/>
                      <w:marBottom w:val="0"/>
                      <w:divBdr>
                        <w:top w:val="none" w:sz="0" w:space="0" w:color="auto"/>
                        <w:left w:val="none" w:sz="0" w:space="0" w:color="auto"/>
                        <w:bottom w:val="none" w:sz="0" w:space="0" w:color="auto"/>
                        <w:right w:val="none" w:sz="0" w:space="0" w:color="auto"/>
                      </w:divBdr>
                      <w:divsChild>
                        <w:div w:id="1469517698">
                          <w:marLeft w:val="0"/>
                          <w:marRight w:val="0"/>
                          <w:marTop w:val="0"/>
                          <w:marBottom w:val="0"/>
                          <w:divBdr>
                            <w:top w:val="none" w:sz="0" w:space="0" w:color="auto"/>
                            <w:left w:val="none" w:sz="0" w:space="0" w:color="auto"/>
                            <w:bottom w:val="none" w:sz="0" w:space="0" w:color="auto"/>
                            <w:right w:val="none" w:sz="0" w:space="0" w:color="auto"/>
                          </w:divBdr>
                          <w:divsChild>
                            <w:div w:id="253979905">
                              <w:marLeft w:val="0"/>
                              <w:marRight w:val="0"/>
                              <w:marTop w:val="0"/>
                              <w:marBottom w:val="0"/>
                              <w:divBdr>
                                <w:top w:val="none" w:sz="0" w:space="0" w:color="auto"/>
                                <w:left w:val="none" w:sz="0" w:space="0" w:color="auto"/>
                                <w:bottom w:val="none" w:sz="0" w:space="0" w:color="auto"/>
                                <w:right w:val="none" w:sz="0" w:space="0" w:color="auto"/>
                              </w:divBdr>
                              <w:divsChild>
                                <w:div w:id="20584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59217">
                      <w:marLeft w:val="0"/>
                      <w:marRight w:val="0"/>
                      <w:marTop w:val="0"/>
                      <w:marBottom w:val="0"/>
                      <w:divBdr>
                        <w:top w:val="none" w:sz="0" w:space="0" w:color="auto"/>
                        <w:left w:val="none" w:sz="0" w:space="0" w:color="auto"/>
                        <w:bottom w:val="none" w:sz="0" w:space="0" w:color="auto"/>
                        <w:right w:val="none" w:sz="0" w:space="0" w:color="auto"/>
                      </w:divBdr>
                      <w:divsChild>
                        <w:div w:id="1751346125">
                          <w:marLeft w:val="0"/>
                          <w:marRight w:val="0"/>
                          <w:marTop w:val="0"/>
                          <w:marBottom w:val="0"/>
                          <w:divBdr>
                            <w:top w:val="none" w:sz="0" w:space="0" w:color="auto"/>
                            <w:left w:val="none" w:sz="0" w:space="0" w:color="auto"/>
                            <w:bottom w:val="none" w:sz="0" w:space="0" w:color="auto"/>
                            <w:right w:val="none" w:sz="0" w:space="0" w:color="auto"/>
                          </w:divBdr>
                          <w:divsChild>
                            <w:div w:id="320814924">
                              <w:marLeft w:val="0"/>
                              <w:marRight w:val="0"/>
                              <w:marTop w:val="0"/>
                              <w:marBottom w:val="0"/>
                              <w:divBdr>
                                <w:top w:val="none" w:sz="0" w:space="0" w:color="auto"/>
                                <w:left w:val="none" w:sz="0" w:space="0" w:color="auto"/>
                                <w:bottom w:val="none" w:sz="0" w:space="0" w:color="auto"/>
                                <w:right w:val="none" w:sz="0" w:space="0" w:color="auto"/>
                              </w:divBdr>
                              <w:divsChild>
                                <w:div w:id="9068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9498">
                      <w:marLeft w:val="0"/>
                      <w:marRight w:val="0"/>
                      <w:marTop w:val="0"/>
                      <w:marBottom w:val="0"/>
                      <w:divBdr>
                        <w:top w:val="none" w:sz="0" w:space="0" w:color="auto"/>
                        <w:left w:val="none" w:sz="0" w:space="0" w:color="auto"/>
                        <w:bottom w:val="none" w:sz="0" w:space="0" w:color="auto"/>
                        <w:right w:val="none" w:sz="0" w:space="0" w:color="auto"/>
                      </w:divBdr>
                      <w:divsChild>
                        <w:div w:id="1947499182">
                          <w:marLeft w:val="0"/>
                          <w:marRight w:val="0"/>
                          <w:marTop w:val="0"/>
                          <w:marBottom w:val="0"/>
                          <w:divBdr>
                            <w:top w:val="none" w:sz="0" w:space="0" w:color="auto"/>
                            <w:left w:val="none" w:sz="0" w:space="0" w:color="auto"/>
                            <w:bottom w:val="none" w:sz="0" w:space="0" w:color="auto"/>
                            <w:right w:val="none" w:sz="0" w:space="0" w:color="auto"/>
                          </w:divBdr>
                          <w:divsChild>
                            <w:div w:id="840244569">
                              <w:marLeft w:val="0"/>
                              <w:marRight w:val="0"/>
                              <w:marTop w:val="0"/>
                              <w:marBottom w:val="0"/>
                              <w:divBdr>
                                <w:top w:val="none" w:sz="0" w:space="0" w:color="auto"/>
                                <w:left w:val="none" w:sz="0" w:space="0" w:color="auto"/>
                                <w:bottom w:val="none" w:sz="0" w:space="0" w:color="auto"/>
                                <w:right w:val="none" w:sz="0" w:space="0" w:color="auto"/>
                              </w:divBdr>
                              <w:divsChild>
                                <w:div w:id="234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4208">
                      <w:marLeft w:val="0"/>
                      <w:marRight w:val="0"/>
                      <w:marTop w:val="0"/>
                      <w:marBottom w:val="0"/>
                      <w:divBdr>
                        <w:top w:val="none" w:sz="0" w:space="0" w:color="auto"/>
                        <w:left w:val="none" w:sz="0" w:space="0" w:color="auto"/>
                        <w:bottom w:val="none" w:sz="0" w:space="0" w:color="auto"/>
                        <w:right w:val="none" w:sz="0" w:space="0" w:color="auto"/>
                      </w:divBdr>
                      <w:divsChild>
                        <w:div w:id="1377005089">
                          <w:marLeft w:val="0"/>
                          <w:marRight w:val="0"/>
                          <w:marTop w:val="0"/>
                          <w:marBottom w:val="0"/>
                          <w:divBdr>
                            <w:top w:val="none" w:sz="0" w:space="0" w:color="auto"/>
                            <w:left w:val="none" w:sz="0" w:space="0" w:color="auto"/>
                            <w:bottom w:val="none" w:sz="0" w:space="0" w:color="auto"/>
                            <w:right w:val="none" w:sz="0" w:space="0" w:color="auto"/>
                          </w:divBdr>
                          <w:divsChild>
                            <w:div w:id="1350107795">
                              <w:marLeft w:val="0"/>
                              <w:marRight w:val="0"/>
                              <w:marTop w:val="0"/>
                              <w:marBottom w:val="0"/>
                              <w:divBdr>
                                <w:top w:val="none" w:sz="0" w:space="0" w:color="auto"/>
                                <w:left w:val="none" w:sz="0" w:space="0" w:color="auto"/>
                                <w:bottom w:val="none" w:sz="0" w:space="0" w:color="auto"/>
                                <w:right w:val="none" w:sz="0" w:space="0" w:color="auto"/>
                              </w:divBdr>
                              <w:divsChild>
                                <w:div w:id="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9628">
                      <w:marLeft w:val="0"/>
                      <w:marRight w:val="0"/>
                      <w:marTop w:val="0"/>
                      <w:marBottom w:val="0"/>
                      <w:divBdr>
                        <w:top w:val="none" w:sz="0" w:space="0" w:color="auto"/>
                        <w:left w:val="none" w:sz="0" w:space="0" w:color="auto"/>
                        <w:bottom w:val="none" w:sz="0" w:space="0" w:color="auto"/>
                        <w:right w:val="none" w:sz="0" w:space="0" w:color="auto"/>
                      </w:divBdr>
                      <w:divsChild>
                        <w:div w:id="60910175">
                          <w:marLeft w:val="0"/>
                          <w:marRight w:val="0"/>
                          <w:marTop w:val="0"/>
                          <w:marBottom w:val="0"/>
                          <w:divBdr>
                            <w:top w:val="none" w:sz="0" w:space="0" w:color="auto"/>
                            <w:left w:val="none" w:sz="0" w:space="0" w:color="auto"/>
                            <w:bottom w:val="none" w:sz="0" w:space="0" w:color="auto"/>
                            <w:right w:val="none" w:sz="0" w:space="0" w:color="auto"/>
                          </w:divBdr>
                          <w:divsChild>
                            <w:div w:id="449209034">
                              <w:marLeft w:val="0"/>
                              <w:marRight w:val="0"/>
                              <w:marTop w:val="0"/>
                              <w:marBottom w:val="0"/>
                              <w:divBdr>
                                <w:top w:val="none" w:sz="0" w:space="0" w:color="auto"/>
                                <w:left w:val="none" w:sz="0" w:space="0" w:color="auto"/>
                                <w:bottom w:val="none" w:sz="0" w:space="0" w:color="auto"/>
                                <w:right w:val="none" w:sz="0" w:space="0" w:color="auto"/>
                              </w:divBdr>
                              <w:divsChild>
                                <w:div w:id="9030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52569">
                      <w:marLeft w:val="0"/>
                      <w:marRight w:val="0"/>
                      <w:marTop w:val="0"/>
                      <w:marBottom w:val="0"/>
                      <w:divBdr>
                        <w:top w:val="none" w:sz="0" w:space="0" w:color="auto"/>
                        <w:left w:val="none" w:sz="0" w:space="0" w:color="auto"/>
                        <w:bottom w:val="none" w:sz="0" w:space="0" w:color="auto"/>
                        <w:right w:val="none" w:sz="0" w:space="0" w:color="auto"/>
                      </w:divBdr>
                      <w:divsChild>
                        <w:div w:id="932665153">
                          <w:marLeft w:val="0"/>
                          <w:marRight w:val="0"/>
                          <w:marTop w:val="0"/>
                          <w:marBottom w:val="0"/>
                          <w:divBdr>
                            <w:top w:val="none" w:sz="0" w:space="0" w:color="auto"/>
                            <w:left w:val="none" w:sz="0" w:space="0" w:color="auto"/>
                            <w:bottom w:val="none" w:sz="0" w:space="0" w:color="auto"/>
                            <w:right w:val="none" w:sz="0" w:space="0" w:color="auto"/>
                          </w:divBdr>
                          <w:divsChild>
                            <w:div w:id="575630568">
                              <w:marLeft w:val="0"/>
                              <w:marRight w:val="0"/>
                              <w:marTop w:val="0"/>
                              <w:marBottom w:val="0"/>
                              <w:divBdr>
                                <w:top w:val="none" w:sz="0" w:space="0" w:color="auto"/>
                                <w:left w:val="none" w:sz="0" w:space="0" w:color="auto"/>
                                <w:bottom w:val="none" w:sz="0" w:space="0" w:color="auto"/>
                                <w:right w:val="none" w:sz="0" w:space="0" w:color="auto"/>
                              </w:divBdr>
                              <w:divsChild>
                                <w:div w:id="2689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9541">
                      <w:marLeft w:val="0"/>
                      <w:marRight w:val="0"/>
                      <w:marTop w:val="0"/>
                      <w:marBottom w:val="0"/>
                      <w:divBdr>
                        <w:top w:val="none" w:sz="0" w:space="0" w:color="auto"/>
                        <w:left w:val="none" w:sz="0" w:space="0" w:color="auto"/>
                        <w:bottom w:val="none" w:sz="0" w:space="0" w:color="auto"/>
                        <w:right w:val="none" w:sz="0" w:space="0" w:color="auto"/>
                      </w:divBdr>
                      <w:divsChild>
                        <w:div w:id="1629435384">
                          <w:marLeft w:val="0"/>
                          <w:marRight w:val="0"/>
                          <w:marTop w:val="0"/>
                          <w:marBottom w:val="0"/>
                          <w:divBdr>
                            <w:top w:val="none" w:sz="0" w:space="0" w:color="auto"/>
                            <w:left w:val="none" w:sz="0" w:space="0" w:color="auto"/>
                            <w:bottom w:val="none" w:sz="0" w:space="0" w:color="auto"/>
                            <w:right w:val="none" w:sz="0" w:space="0" w:color="auto"/>
                          </w:divBdr>
                          <w:divsChild>
                            <w:div w:id="387923898">
                              <w:marLeft w:val="0"/>
                              <w:marRight w:val="0"/>
                              <w:marTop w:val="0"/>
                              <w:marBottom w:val="0"/>
                              <w:divBdr>
                                <w:top w:val="none" w:sz="0" w:space="0" w:color="auto"/>
                                <w:left w:val="none" w:sz="0" w:space="0" w:color="auto"/>
                                <w:bottom w:val="none" w:sz="0" w:space="0" w:color="auto"/>
                                <w:right w:val="none" w:sz="0" w:space="0" w:color="auto"/>
                              </w:divBdr>
                              <w:divsChild>
                                <w:div w:id="1632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4715">
                      <w:marLeft w:val="0"/>
                      <w:marRight w:val="0"/>
                      <w:marTop w:val="0"/>
                      <w:marBottom w:val="0"/>
                      <w:divBdr>
                        <w:top w:val="none" w:sz="0" w:space="0" w:color="auto"/>
                        <w:left w:val="none" w:sz="0" w:space="0" w:color="auto"/>
                        <w:bottom w:val="none" w:sz="0" w:space="0" w:color="auto"/>
                        <w:right w:val="none" w:sz="0" w:space="0" w:color="auto"/>
                      </w:divBdr>
                      <w:divsChild>
                        <w:div w:id="315846424">
                          <w:marLeft w:val="0"/>
                          <w:marRight w:val="0"/>
                          <w:marTop w:val="0"/>
                          <w:marBottom w:val="0"/>
                          <w:divBdr>
                            <w:top w:val="none" w:sz="0" w:space="0" w:color="auto"/>
                            <w:left w:val="none" w:sz="0" w:space="0" w:color="auto"/>
                            <w:bottom w:val="none" w:sz="0" w:space="0" w:color="auto"/>
                            <w:right w:val="none" w:sz="0" w:space="0" w:color="auto"/>
                          </w:divBdr>
                          <w:divsChild>
                            <w:div w:id="1830749141">
                              <w:marLeft w:val="0"/>
                              <w:marRight w:val="0"/>
                              <w:marTop w:val="0"/>
                              <w:marBottom w:val="0"/>
                              <w:divBdr>
                                <w:top w:val="none" w:sz="0" w:space="0" w:color="auto"/>
                                <w:left w:val="none" w:sz="0" w:space="0" w:color="auto"/>
                                <w:bottom w:val="none" w:sz="0" w:space="0" w:color="auto"/>
                                <w:right w:val="none" w:sz="0" w:space="0" w:color="auto"/>
                              </w:divBdr>
                              <w:divsChild>
                                <w:div w:id="14023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21962">
                      <w:marLeft w:val="0"/>
                      <w:marRight w:val="0"/>
                      <w:marTop w:val="0"/>
                      <w:marBottom w:val="0"/>
                      <w:divBdr>
                        <w:top w:val="none" w:sz="0" w:space="0" w:color="auto"/>
                        <w:left w:val="none" w:sz="0" w:space="0" w:color="auto"/>
                        <w:bottom w:val="none" w:sz="0" w:space="0" w:color="auto"/>
                        <w:right w:val="none" w:sz="0" w:space="0" w:color="auto"/>
                      </w:divBdr>
                      <w:divsChild>
                        <w:div w:id="1883515800">
                          <w:marLeft w:val="0"/>
                          <w:marRight w:val="0"/>
                          <w:marTop w:val="0"/>
                          <w:marBottom w:val="0"/>
                          <w:divBdr>
                            <w:top w:val="none" w:sz="0" w:space="0" w:color="auto"/>
                            <w:left w:val="none" w:sz="0" w:space="0" w:color="auto"/>
                            <w:bottom w:val="none" w:sz="0" w:space="0" w:color="auto"/>
                            <w:right w:val="none" w:sz="0" w:space="0" w:color="auto"/>
                          </w:divBdr>
                          <w:divsChild>
                            <w:div w:id="12204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6171">
                      <w:marLeft w:val="0"/>
                      <w:marRight w:val="0"/>
                      <w:marTop w:val="0"/>
                      <w:marBottom w:val="0"/>
                      <w:divBdr>
                        <w:top w:val="none" w:sz="0" w:space="0" w:color="auto"/>
                        <w:left w:val="none" w:sz="0" w:space="0" w:color="auto"/>
                        <w:bottom w:val="none" w:sz="0" w:space="0" w:color="auto"/>
                        <w:right w:val="none" w:sz="0" w:space="0" w:color="auto"/>
                      </w:divBdr>
                      <w:divsChild>
                        <w:div w:id="1940748156">
                          <w:marLeft w:val="0"/>
                          <w:marRight w:val="0"/>
                          <w:marTop w:val="0"/>
                          <w:marBottom w:val="0"/>
                          <w:divBdr>
                            <w:top w:val="none" w:sz="0" w:space="0" w:color="auto"/>
                            <w:left w:val="none" w:sz="0" w:space="0" w:color="auto"/>
                            <w:bottom w:val="none" w:sz="0" w:space="0" w:color="auto"/>
                            <w:right w:val="none" w:sz="0" w:space="0" w:color="auto"/>
                          </w:divBdr>
                          <w:divsChild>
                            <w:div w:id="1048144820">
                              <w:marLeft w:val="0"/>
                              <w:marRight w:val="0"/>
                              <w:marTop w:val="0"/>
                              <w:marBottom w:val="0"/>
                              <w:divBdr>
                                <w:top w:val="none" w:sz="0" w:space="0" w:color="auto"/>
                                <w:left w:val="none" w:sz="0" w:space="0" w:color="auto"/>
                                <w:bottom w:val="none" w:sz="0" w:space="0" w:color="auto"/>
                                <w:right w:val="none" w:sz="0" w:space="0" w:color="auto"/>
                              </w:divBdr>
                              <w:divsChild>
                                <w:div w:id="6247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5364">
                      <w:marLeft w:val="0"/>
                      <w:marRight w:val="0"/>
                      <w:marTop w:val="0"/>
                      <w:marBottom w:val="0"/>
                      <w:divBdr>
                        <w:top w:val="none" w:sz="0" w:space="0" w:color="auto"/>
                        <w:left w:val="none" w:sz="0" w:space="0" w:color="auto"/>
                        <w:bottom w:val="none" w:sz="0" w:space="0" w:color="auto"/>
                        <w:right w:val="none" w:sz="0" w:space="0" w:color="auto"/>
                      </w:divBdr>
                      <w:divsChild>
                        <w:div w:id="986472578">
                          <w:marLeft w:val="0"/>
                          <w:marRight w:val="0"/>
                          <w:marTop w:val="0"/>
                          <w:marBottom w:val="0"/>
                          <w:divBdr>
                            <w:top w:val="none" w:sz="0" w:space="0" w:color="auto"/>
                            <w:left w:val="none" w:sz="0" w:space="0" w:color="auto"/>
                            <w:bottom w:val="none" w:sz="0" w:space="0" w:color="auto"/>
                            <w:right w:val="none" w:sz="0" w:space="0" w:color="auto"/>
                          </w:divBdr>
                          <w:divsChild>
                            <w:div w:id="38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6335">
                      <w:marLeft w:val="0"/>
                      <w:marRight w:val="0"/>
                      <w:marTop w:val="0"/>
                      <w:marBottom w:val="0"/>
                      <w:divBdr>
                        <w:top w:val="none" w:sz="0" w:space="0" w:color="auto"/>
                        <w:left w:val="none" w:sz="0" w:space="0" w:color="auto"/>
                        <w:bottom w:val="none" w:sz="0" w:space="0" w:color="auto"/>
                        <w:right w:val="none" w:sz="0" w:space="0" w:color="auto"/>
                      </w:divBdr>
                      <w:divsChild>
                        <w:div w:id="1592277067">
                          <w:marLeft w:val="0"/>
                          <w:marRight w:val="0"/>
                          <w:marTop w:val="0"/>
                          <w:marBottom w:val="0"/>
                          <w:divBdr>
                            <w:top w:val="none" w:sz="0" w:space="0" w:color="auto"/>
                            <w:left w:val="none" w:sz="0" w:space="0" w:color="auto"/>
                            <w:bottom w:val="none" w:sz="0" w:space="0" w:color="auto"/>
                            <w:right w:val="none" w:sz="0" w:space="0" w:color="auto"/>
                          </w:divBdr>
                          <w:divsChild>
                            <w:div w:id="602613762">
                              <w:marLeft w:val="0"/>
                              <w:marRight w:val="0"/>
                              <w:marTop w:val="0"/>
                              <w:marBottom w:val="0"/>
                              <w:divBdr>
                                <w:top w:val="none" w:sz="0" w:space="0" w:color="auto"/>
                                <w:left w:val="none" w:sz="0" w:space="0" w:color="auto"/>
                                <w:bottom w:val="none" w:sz="0" w:space="0" w:color="auto"/>
                                <w:right w:val="none" w:sz="0" w:space="0" w:color="auto"/>
                              </w:divBdr>
                              <w:divsChild>
                                <w:div w:id="4615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4920">
                      <w:marLeft w:val="0"/>
                      <w:marRight w:val="0"/>
                      <w:marTop w:val="0"/>
                      <w:marBottom w:val="0"/>
                      <w:divBdr>
                        <w:top w:val="none" w:sz="0" w:space="0" w:color="auto"/>
                        <w:left w:val="none" w:sz="0" w:space="0" w:color="auto"/>
                        <w:bottom w:val="none" w:sz="0" w:space="0" w:color="auto"/>
                        <w:right w:val="none" w:sz="0" w:space="0" w:color="auto"/>
                      </w:divBdr>
                      <w:divsChild>
                        <w:div w:id="1347054688">
                          <w:marLeft w:val="0"/>
                          <w:marRight w:val="0"/>
                          <w:marTop w:val="0"/>
                          <w:marBottom w:val="0"/>
                          <w:divBdr>
                            <w:top w:val="none" w:sz="0" w:space="0" w:color="auto"/>
                            <w:left w:val="none" w:sz="0" w:space="0" w:color="auto"/>
                            <w:bottom w:val="none" w:sz="0" w:space="0" w:color="auto"/>
                            <w:right w:val="none" w:sz="0" w:space="0" w:color="auto"/>
                          </w:divBdr>
                          <w:divsChild>
                            <w:div w:id="6119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967">
                      <w:marLeft w:val="0"/>
                      <w:marRight w:val="0"/>
                      <w:marTop w:val="0"/>
                      <w:marBottom w:val="0"/>
                      <w:divBdr>
                        <w:top w:val="none" w:sz="0" w:space="0" w:color="auto"/>
                        <w:left w:val="none" w:sz="0" w:space="0" w:color="auto"/>
                        <w:bottom w:val="none" w:sz="0" w:space="0" w:color="auto"/>
                        <w:right w:val="none" w:sz="0" w:space="0" w:color="auto"/>
                      </w:divBdr>
                      <w:divsChild>
                        <w:div w:id="910895027">
                          <w:marLeft w:val="0"/>
                          <w:marRight w:val="0"/>
                          <w:marTop w:val="0"/>
                          <w:marBottom w:val="0"/>
                          <w:divBdr>
                            <w:top w:val="none" w:sz="0" w:space="0" w:color="auto"/>
                            <w:left w:val="none" w:sz="0" w:space="0" w:color="auto"/>
                            <w:bottom w:val="none" w:sz="0" w:space="0" w:color="auto"/>
                            <w:right w:val="none" w:sz="0" w:space="0" w:color="auto"/>
                          </w:divBdr>
                          <w:divsChild>
                            <w:div w:id="10772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69277">
                      <w:marLeft w:val="0"/>
                      <w:marRight w:val="0"/>
                      <w:marTop w:val="0"/>
                      <w:marBottom w:val="0"/>
                      <w:divBdr>
                        <w:top w:val="none" w:sz="0" w:space="0" w:color="auto"/>
                        <w:left w:val="none" w:sz="0" w:space="0" w:color="auto"/>
                        <w:bottom w:val="none" w:sz="0" w:space="0" w:color="auto"/>
                        <w:right w:val="none" w:sz="0" w:space="0" w:color="auto"/>
                      </w:divBdr>
                      <w:divsChild>
                        <w:div w:id="1812475600">
                          <w:marLeft w:val="0"/>
                          <w:marRight w:val="0"/>
                          <w:marTop w:val="0"/>
                          <w:marBottom w:val="0"/>
                          <w:divBdr>
                            <w:top w:val="none" w:sz="0" w:space="0" w:color="auto"/>
                            <w:left w:val="none" w:sz="0" w:space="0" w:color="auto"/>
                            <w:bottom w:val="none" w:sz="0" w:space="0" w:color="auto"/>
                            <w:right w:val="none" w:sz="0" w:space="0" w:color="auto"/>
                          </w:divBdr>
                          <w:divsChild>
                            <w:div w:id="1673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630">
                      <w:marLeft w:val="0"/>
                      <w:marRight w:val="0"/>
                      <w:marTop w:val="0"/>
                      <w:marBottom w:val="0"/>
                      <w:divBdr>
                        <w:top w:val="none" w:sz="0" w:space="0" w:color="auto"/>
                        <w:left w:val="none" w:sz="0" w:space="0" w:color="auto"/>
                        <w:bottom w:val="none" w:sz="0" w:space="0" w:color="auto"/>
                        <w:right w:val="none" w:sz="0" w:space="0" w:color="auto"/>
                      </w:divBdr>
                      <w:divsChild>
                        <w:div w:id="1761947975">
                          <w:marLeft w:val="0"/>
                          <w:marRight w:val="0"/>
                          <w:marTop w:val="0"/>
                          <w:marBottom w:val="0"/>
                          <w:divBdr>
                            <w:top w:val="none" w:sz="0" w:space="0" w:color="auto"/>
                            <w:left w:val="none" w:sz="0" w:space="0" w:color="auto"/>
                            <w:bottom w:val="none" w:sz="0" w:space="0" w:color="auto"/>
                            <w:right w:val="none" w:sz="0" w:space="0" w:color="auto"/>
                          </w:divBdr>
                          <w:divsChild>
                            <w:div w:id="1224291748">
                              <w:marLeft w:val="0"/>
                              <w:marRight w:val="0"/>
                              <w:marTop w:val="0"/>
                              <w:marBottom w:val="0"/>
                              <w:divBdr>
                                <w:top w:val="none" w:sz="0" w:space="0" w:color="auto"/>
                                <w:left w:val="none" w:sz="0" w:space="0" w:color="auto"/>
                                <w:bottom w:val="none" w:sz="0" w:space="0" w:color="auto"/>
                                <w:right w:val="none" w:sz="0" w:space="0" w:color="auto"/>
                              </w:divBdr>
                              <w:divsChild>
                                <w:div w:id="13161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8012">
                      <w:marLeft w:val="0"/>
                      <w:marRight w:val="0"/>
                      <w:marTop w:val="0"/>
                      <w:marBottom w:val="0"/>
                      <w:divBdr>
                        <w:top w:val="none" w:sz="0" w:space="0" w:color="auto"/>
                        <w:left w:val="none" w:sz="0" w:space="0" w:color="auto"/>
                        <w:bottom w:val="none" w:sz="0" w:space="0" w:color="auto"/>
                        <w:right w:val="none" w:sz="0" w:space="0" w:color="auto"/>
                      </w:divBdr>
                      <w:divsChild>
                        <w:div w:id="865101765">
                          <w:marLeft w:val="0"/>
                          <w:marRight w:val="0"/>
                          <w:marTop w:val="0"/>
                          <w:marBottom w:val="0"/>
                          <w:divBdr>
                            <w:top w:val="none" w:sz="0" w:space="0" w:color="auto"/>
                            <w:left w:val="none" w:sz="0" w:space="0" w:color="auto"/>
                            <w:bottom w:val="none" w:sz="0" w:space="0" w:color="auto"/>
                            <w:right w:val="none" w:sz="0" w:space="0" w:color="auto"/>
                          </w:divBdr>
                          <w:divsChild>
                            <w:div w:id="2122605866">
                              <w:marLeft w:val="0"/>
                              <w:marRight w:val="0"/>
                              <w:marTop w:val="0"/>
                              <w:marBottom w:val="0"/>
                              <w:divBdr>
                                <w:top w:val="none" w:sz="0" w:space="0" w:color="auto"/>
                                <w:left w:val="none" w:sz="0" w:space="0" w:color="auto"/>
                                <w:bottom w:val="none" w:sz="0" w:space="0" w:color="auto"/>
                                <w:right w:val="none" w:sz="0" w:space="0" w:color="auto"/>
                              </w:divBdr>
                              <w:divsChild>
                                <w:div w:id="6206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59755">
                      <w:marLeft w:val="0"/>
                      <w:marRight w:val="0"/>
                      <w:marTop w:val="0"/>
                      <w:marBottom w:val="0"/>
                      <w:divBdr>
                        <w:top w:val="none" w:sz="0" w:space="0" w:color="auto"/>
                        <w:left w:val="none" w:sz="0" w:space="0" w:color="auto"/>
                        <w:bottom w:val="none" w:sz="0" w:space="0" w:color="auto"/>
                        <w:right w:val="none" w:sz="0" w:space="0" w:color="auto"/>
                      </w:divBdr>
                      <w:divsChild>
                        <w:div w:id="1170561556">
                          <w:marLeft w:val="0"/>
                          <w:marRight w:val="0"/>
                          <w:marTop w:val="0"/>
                          <w:marBottom w:val="0"/>
                          <w:divBdr>
                            <w:top w:val="none" w:sz="0" w:space="0" w:color="auto"/>
                            <w:left w:val="none" w:sz="0" w:space="0" w:color="auto"/>
                            <w:bottom w:val="none" w:sz="0" w:space="0" w:color="auto"/>
                            <w:right w:val="none" w:sz="0" w:space="0" w:color="auto"/>
                          </w:divBdr>
                          <w:divsChild>
                            <w:div w:id="2776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364">
                      <w:marLeft w:val="0"/>
                      <w:marRight w:val="0"/>
                      <w:marTop w:val="0"/>
                      <w:marBottom w:val="0"/>
                      <w:divBdr>
                        <w:top w:val="none" w:sz="0" w:space="0" w:color="auto"/>
                        <w:left w:val="none" w:sz="0" w:space="0" w:color="auto"/>
                        <w:bottom w:val="none" w:sz="0" w:space="0" w:color="auto"/>
                        <w:right w:val="none" w:sz="0" w:space="0" w:color="auto"/>
                      </w:divBdr>
                      <w:divsChild>
                        <w:div w:id="730156589">
                          <w:marLeft w:val="0"/>
                          <w:marRight w:val="0"/>
                          <w:marTop w:val="0"/>
                          <w:marBottom w:val="0"/>
                          <w:divBdr>
                            <w:top w:val="none" w:sz="0" w:space="0" w:color="auto"/>
                            <w:left w:val="none" w:sz="0" w:space="0" w:color="auto"/>
                            <w:bottom w:val="none" w:sz="0" w:space="0" w:color="auto"/>
                            <w:right w:val="none" w:sz="0" w:space="0" w:color="auto"/>
                          </w:divBdr>
                          <w:divsChild>
                            <w:div w:id="8079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9053">
                      <w:marLeft w:val="0"/>
                      <w:marRight w:val="0"/>
                      <w:marTop w:val="0"/>
                      <w:marBottom w:val="0"/>
                      <w:divBdr>
                        <w:top w:val="none" w:sz="0" w:space="0" w:color="auto"/>
                        <w:left w:val="none" w:sz="0" w:space="0" w:color="auto"/>
                        <w:bottom w:val="none" w:sz="0" w:space="0" w:color="auto"/>
                        <w:right w:val="none" w:sz="0" w:space="0" w:color="auto"/>
                      </w:divBdr>
                      <w:divsChild>
                        <w:div w:id="1321348777">
                          <w:marLeft w:val="0"/>
                          <w:marRight w:val="0"/>
                          <w:marTop w:val="0"/>
                          <w:marBottom w:val="0"/>
                          <w:divBdr>
                            <w:top w:val="none" w:sz="0" w:space="0" w:color="auto"/>
                            <w:left w:val="none" w:sz="0" w:space="0" w:color="auto"/>
                            <w:bottom w:val="none" w:sz="0" w:space="0" w:color="auto"/>
                            <w:right w:val="none" w:sz="0" w:space="0" w:color="auto"/>
                          </w:divBdr>
                          <w:divsChild>
                            <w:div w:id="1554148188">
                              <w:marLeft w:val="0"/>
                              <w:marRight w:val="0"/>
                              <w:marTop w:val="0"/>
                              <w:marBottom w:val="0"/>
                              <w:divBdr>
                                <w:top w:val="none" w:sz="0" w:space="0" w:color="auto"/>
                                <w:left w:val="none" w:sz="0" w:space="0" w:color="auto"/>
                                <w:bottom w:val="none" w:sz="0" w:space="0" w:color="auto"/>
                                <w:right w:val="none" w:sz="0" w:space="0" w:color="auto"/>
                              </w:divBdr>
                              <w:divsChild>
                                <w:div w:id="346518869">
                                  <w:marLeft w:val="0"/>
                                  <w:marRight w:val="0"/>
                                  <w:marTop w:val="0"/>
                                  <w:marBottom w:val="0"/>
                                  <w:divBdr>
                                    <w:top w:val="none" w:sz="0" w:space="0" w:color="auto"/>
                                    <w:left w:val="none" w:sz="0" w:space="0" w:color="auto"/>
                                    <w:bottom w:val="none" w:sz="0" w:space="0" w:color="auto"/>
                                    <w:right w:val="none" w:sz="0" w:space="0" w:color="auto"/>
                                  </w:divBdr>
                                  <w:divsChild>
                                    <w:div w:id="20730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7183">
                      <w:marLeft w:val="0"/>
                      <w:marRight w:val="0"/>
                      <w:marTop w:val="0"/>
                      <w:marBottom w:val="0"/>
                      <w:divBdr>
                        <w:top w:val="none" w:sz="0" w:space="0" w:color="auto"/>
                        <w:left w:val="none" w:sz="0" w:space="0" w:color="auto"/>
                        <w:bottom w:val="none" w:sz="0" w:space="0" w:color="auto"/>
                        <w:right w:val="none" w:sz="0" w:space="0" w:color="auto"/>
                      </w:divBdr>
                      <w:divsChild>
                        <w:div w:id="247614259">
                          <w:marLeft w:val="0"/>
                          <w:marRight w:val="0"/>
                          <w:marTop w:val="0"/>
                          <w:marBottom w:val="0"/>
                          <w:divBdr>
                            <w:top w:val="none" w:sz="0" w:space="0" w:color="auto"/>
                            <w:left w:val="none" w:sz="0" w:space="0" w:color="auto"/>
                            <w:bottom w:val="none" w:sz="0" w:space="0" w:color="auto"/>
                            <w:right w:val="none" w:sz="0" w:space="0" w:color="auto"/>
                          </w:divBdr>
                          <w:divsChild>
                            <w:div w:id="1380007791">
                              <w:marLeft w:val="0"/>
                              <w:marRight w:val="0"/>
                              <w:marTop w:val="0"/>
                              <w:marBottom w:val="0"/>
                              <w:divBdr>
                                <w:top w:val="none" w:sz="0" w:space="0" w:color="auto"/>
                                <w:left w:val="none" w:sz="0" w:space="0" w:color="auto"/>
                                <w:bottom w:val="none" w:sz="0" w:space="0" w:color="auto"/>
                                <w:right w:val="none" w:sz="0" w:space="0" w:color="auto"/>
                              </w:divBdr>
                              <w:divsChild>
                                <w:div w:id="10696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81647">
                      <w:marLeft w:val="0"/>
                      <w:marRight w:val="0"/>
                      <w:marTop w:val="0"/>
                      <w:marBottom w:val="0"/>
                      <w:divBdr>
                        <w:top w:val="none" w:sz="0" w:space="0" w:color="auto"/>
                        <w:left w:val="none" w:sz="0" w:space="0" w:color="auto"/>
                        <w:bottom w:val="none" w:sz="0" w:space="0" w:color="auto"/>
                        <w:right w:val="none" w:sz="0" w:space="0" w:color="auto"/>
                      </w:divBdr>
                      <w:divsChild>
                        <w:div w:id="1984037122">
                          <w:marLeft w:val="0"/>
                          <w:marRight w:val="0"/>
                          <w:marTop w:val="0"/>
                          <w:marBottom w:val="0"/>
                          <w:divBdr>
                            <w:top w:val="none" w:sz="0" w:space="0" w:color="auto"/>
                            <w:left w:val="none" w:sz="0" w:space="0" w:color="auto"/>
                            <w:bottom w:val="none" w:sz="0" w:space="0" w:color="auto"/>
                            <w:right w:val="none" w:sz="0" w:space="0" w:color="auto"/>
                          </w:divBdr>
                          <w:divsChild>
                            <w:div w:id="1200509624">
                              <w:marLeft w:val="0"/>
                              <w:marRight w:val="0"/>
                              <w:marTop w:val="0"/>
                              <w:marBottom w:val="0"/>
                              <w:divBdr>
                                <w:top w:val="none" w:sz="0" w:space="0" w:color="auto"/>
                                <w:left w:val="none" w:sz="0" w:space="0" w:color="auto"/>
                                <w:bottom w:val="none" w:sz="0" w:space="0" w:color="auto"/>
                                <w:right w:val="none" w:sz="0" w:space="0" w:color="auto"/>
                              </w:divBdr>
                              <w:divsChild>
                                <w:div w:id="15593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797">
                      <w:marLeft w:val="0"/>
                      <w:marRight w:val="0"/>
                      <w:marTop w:val="0"/>
                      <w:marBottom w:val="0"/>
                      <w:divBdr>
                        <w:top w:val="none" w:sz="0" w:space="0" w:color="auto"/>
                        <w:left w:val="none" w:sz="0" w:space="0" w:color="auto"/>
                        <w:bottom w:val="none" w:sz="0" w:space="0" w:color="auto"/>
                        <w:right w:val="none" w:sz="0" w:space="0" w:color="auto"/>
                      </w:divBdr>
                      <w:divsChild>
                        <w:div w:id="1183587023">
                          <w:marLeft w:val="0"/>
                          <w:marRight w:val="0"/>
                          <w:marTop w:val="0"/>
                          <w:marBottom w:val="0"/>
                          <w:divBdr>
                            <w:top w:val="none" w:sz="0" w:space="0" w:color="auto"/>
                            <w:left w:val="none" w:sz="0" w:space="0" w:color="auto"/>
                            <w:bottom w:val="none" w:sz="0" w:space="0" w:color="auto"/>
                            <w:right w:val="none" w:sz="0" w:space="0" w:color="auto"/>
                          </w:divBdr>
                          <w:divsChild>
                            <w:div w:id="1668508925">
                              <w:marLeft w:val="0"/>
                              <w:marRight w:val="0"/>
                              <w:marTop w:val="0"/>
                              <w:marBottom w:val="0"/>
                              <w:divBdr>
                                <w:top w:val="none" w:sz="0" w:space="0" w:color="auto"/>
                                <w:left w:val="none" w:sz="0" w:space="0" w:color="auto"/>
                                <w:bottom w:val="none" w:sz="0" w:space="0" w:color="auto"/>
                                <w:right w:val="none" w:sz="0" w:space="0" w:color="auto"/>
                              </w:divBdr>
                              <w:divsChild>
                                <w:div w:id="3130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919">
                      <w:marLeft w:val="0"/>
                      <w:marRight w:val="0"/>
                      <w:marTop w:val="0"/>
                      <w:marBottom w:val="0"/>
                      <w:divBdr>
                        <w:top w:val="none" w:sz="0" w:space="0" w:color="auto"/>
                        <w:left w:val="none" w:sz="0" w:space="0" w:color="auto"/>
                        <w:bottom w:val="none" w:sz="0" w:space="0" w:color="auto"/>
                        <w:right w:val="none" w:sz="0" w:space="0" w:color="auto"/>
                      </w:divBdr>
                      <w:divsChild>
                        <w:div w:id="556549838">
                          <w:marLeft w:val="0"/>
                          <w:marRight w:val="0"/>
                          <w:marTop w:val="0"/>
                          <w:marBottom w:val="0"/>
                          <w:divBdr>
                            <w:top w:val="none" w:sz="0" w:space="0" w:color="auto"/>
                            <w:left w:val="none" w:sz="0" w:space="0" w:color="auto"/>
                            <w:bottom w:val="none" w:sz="0" w:space="0" w:color="auto"/>
                            <w:right w:val="none" w:sz="0" w:space="0" w:color="auto"/>
                          </w:divBdr>
                          <w:divsChild>
                            <w:div w:id="1133715479">
                              <w:marLeft w:val="0"/>
                              <w:marRight w:val="0"/>
                              <w:marTop w:val="0"/>
                              <w:marBottom w:val="0"/>
                              <w:divBdr>
                                <w:top w:val="none" w:sz="0" w:space="0" w:color="auto"/>
                                <w:left w:val="none" w:sz="0" w:space="0" w:color="auto"/>
                                <w:bottom w:val="none" w:sz="0" w:space="0" w:color="auto"/>
                                <w:right w:val="none" w:sz="0" w:space="0" w:color="auto"/>
                              </w:divBdr>
                              <w:divsChild>
                                <w:div w:id="7762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4925">
                      <w:marLeft w:val="0"/>
                      <w:marRight w:val="0"/>
                      <w:marTop w:val="0"/>
                      <w:marBottom w:val="0"/>
                      <w:divBdr>
                        <w:top w:val="none" w:sz="0" w:space="0" w:color="auto"/>
                        <w:left w:val="none" w:sz="0" w:space="0" w:color="auto"/>
                        <w:bottom w:val="none" w:sz="0" w:space="0" w:color="auto"/>
                        <w:right w:val="none" w:sz="0" w:space="0" w:color="auto"/>
                      </w:divBdr>
                      <w:divsChild>
                        <w:div w:id="741216949">
                          <w:marLeft w:val="0"/>
                          <w:marRight w:val="0"/>
                          <w:marTop w:val="0"/>
                          <w:marBottom w:val="0"/>
                          <w:divBdr>
                            <w:top w:val="none" w:sz="0" w:space="0" w:color="auto"/>
                            <w:left w:val="none" w:sz="0" w:space="0" w:color="auto"/>
                            <w:bottom w:val="none" w:sz="0" w:space="0" w:color="auto"/>
                            <w:right w:val="none" w:sz="0" w:space="0" w:color="auto"/>
                          </w:divBdr>
                          <w:divsChild>
                            <w:div w:id="694313258">
                              <w:marLeft w:val="0"/>
                              <w:marRight w:val="0"/>
                              <w:marTop w:val="0"/>
                              <w:marBottom w:val="0"/>
                              <w:divBdr>
                                <w:top w:val="none" w:sz="0" w:space="0" w:color="auto"/>
                                <w:left w:val="none" w:sz="0" w:space="0" w:color="auto"/>
                                <w:bottom w:val="none" w:sz="0" w:space="0" w:color="auto"/>
                                <w:right w:val="none" w:sz="0" w:space="0" w:color="auto"/>
                              </w:divBdr>
                              <w:divsChild>
                                <w:div w:id="1426075959">
                                  <w:marLeft w:val="0"/>
                                  <w:marRight w:val="0"/>
                                  <w:marTop w:val="0"/>
                                  <w:marBottom w:val="0"/>
                                  <w:divBdr>
                                    <w:top w:val="none" w:sz="0" w:space="0" w:color="auto"/>
                                    <w:left w:val="none" w:sz="0" w:space="0" w:color="auto"/>
                                    <w:bottom w:val="none" w:sz="0" w:space="0" w:color="auto"/>
                                    <w:right w:val="none" w:sz="0" w:space="0" w:color="auto"/>
                                  </w:divBdr>
                                  <w:divsChild>
                                    <w:div w:id="13489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39745">
                      <w:marLeft w:val="0"/>
                      <w:marRight w:val="0"/>
                      <w:marTop w:val="0"/>
                      <w:marBottom w:val="0"/>
                      <w:divBdr>
                        <w:top w:val="none" w:sz="0" w:space="0" w:color="auto"/>
                        <w:left w:val="none" w:sz="0" w:space="0" w:color="auto"/>
                        <w:bottom w:val="none" w:sz="0" w:space="0" w:color="auto"/>
                        <w:right w:val="none" w:sz="0" w:space="0" w:color="auto"/>
                      </w:divBdr>
                      <w:divsChild>
                        <w:div w:id="760564036">
                          <w:marLeft w:val="0"/>
                          <w:marRight w:val="0"/>
                          <w:marTop w:val="0"/>
                          <w:marBottom w:val="0"/>
                          <w:divBdr>
                            <w:top w:val="none" w:sz="0" w:space="0" w:color="auto"/>
                            <w:left w:val="none" w:sz="0" w:space="0" w:color="auto"/>
                            <w:bottom w:val="none" w:sz="0" w:space="0" w:color="auto"/>
                            <w:right w:val="none" w:sz="0" w:space="0" w:color="auto"/>
                          </w:divBdr>
                          <w:divsChild>
                            <w:div w:id="2124036328">
                              <w:marLeft w:val="0"/>
                              <w:marRight w:val="0"/>
                              <w:marTop w:val="0"/>
                              <w:marBottom w:val="0"/>
                              <w:divBdr>
                                <w:top w:val="none" w:sz="0" w:space="0" w:color="auto"/>
                                <w:left w:val="none" w:sz="0" w:space="0" w:color="auto"/>
                                <w:bottom w:val="none" w:sz="0" w:space="0" w:color="auto"/>
                                <w:right w:val="none" w:sz="0" w:space="0" w:color="auto"/>
                              </w:divBdr>
                              <w:divsChild>
                                <w:div w:id="2093509453">
                                  <w:marLeft w:val="0"/>
                                  <w:marRight w:val="0"/>
                                  <w:marTop w:val="0"/>
                                  <w:marBottom w:val="0"/>
                                  <w:divBdr>
                                    <w:top w:val="none" w:sz="0" w:space="0" w:color="auto"/>
                                    <w:left w:val="none" w:sz="0" w:space="0" w:color="auto"/>
                                    <w:bottom w:val="none" w:sz="0" w:space="0" w:color="auto"/>
                                    <w:right w:val="none" w:sz="0" w:space="0" w:color="auto"/>
                                  </w:divBdr>
                                  <w:divsChild>
                                    <w:div w:id="7903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04051">
                      <w:marLeft w:val="0"/>
                      <w:marRight w:val="0"/>
                      <w:marTop w:val="0"/>
                      <w:marBottom w:val="0"/>
                      <w:divBdr>
                        <w:top w:val="none" w:sz="0" w:space="0" w:color="auto"/>
                        <w:left w:val="none" w:sz="0" w:space="0" w:color="auto"/>
                        <w:bottom w:val="none" w:sz="0" w:space="0" w:color="auto"/>
                        <w:right w:val="none" w:sz="0" w:space="0" w:color="auto"/>
                      </w:divBdr>
                      <w:divsChild>
                        <w:div w:id="302274424">
                          <w:marLeft w:val="0"/>
                          <w:marRight w:val="0"/>
                          <w:marTop w:val="0"/>
                          <w:marBottom w:val="0"/>
                          <w:divBdr>
                            <w:top w:val="none" w:sz="0" w:space="0" w:color="auto"/>
                            <w:left w:val="none" w:sz="0" w:space="0" w:color="auto"/>
                            <w:bottom w:val="none" w:sz="0" w:space="0" w:color="auto"/>
                            <w:right w:val="none" w:sz="0" w:space="0" w:color="auto"/>
                          </w:divBdr>
                          <w:divsChild>
                            <w:div w:id="882600774">
                              <w:marLeft w:val="0"/>
                              <w:marRight w:val="0"/>
                              <w:marTop w:val="0"/>
                              <w:marBottom w:val="0"/>
                              <w:divBdr>
                                <w:top w:val="none" w:sz="0" w:space="0" w:color="auto"/>
                                <w:left w:val="none" w:sz="0" w:space="0" w:color="auto"/>
                                <w:bottom w:val="none" w:sz="0" w:space="0" w:color="auto"/>
                                <w:right w:val="none" w:sz="0" w:space="0" w:color="auto"/>
                              </w:divBdr>
                              <w:divsChild>
                                <w:div w:id="95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259">
                      <w:marLeft w:val="0"/>
                      <w:marRight w:val="0"/>
                      <w:marTop w:val="0"/>
                      <w:marBottom w:val="0"/>
                      <w:divBdr>
                        <w:top w:val="none" w:sz="0" w:space="0" w:color="auto"/>
                        <w:left w:val="none" w:sz="0" w:space="0" w:color="auto"/>
                        <w:bottom w:val="none" w:sz="0" w:space="0" w:color="auto"/>
                        <w:right w:val="none" w:sz="0" w:space="0" w:color="auto"/>
                      </w:divBdr>
                      <w:divsChild>
                        <w:div w:id="390347560">
                          <w:marLeft w:val="0"/>
                          <w:marRight w:val="0"/>
                          <w:marTop w:val="0"/>
                          <w:marBottom w:val="0"/>
                          <w:divBdr>
                            <w:top w:val="none" w:sz="0" w:space="0" w:color="auto"/>
                            <w:left w:val="none" w:sz="0" w:space="0" w:color="auto"/>
                            <w:bottom w:val="none" w:sz="0" w:space="0" w:color="auto"/>
                            <w:right w:val="none" w:sz="0" w:space="0" w:color="auto"/>
                          </w:divBdr>
                          <w:divsChild>
                            <w:div w:id="148333385">
                              <w:marLeft w:val="0"/>
                              <w:marRight w:val="0"/>
                              <w:marTop w:val="0"/>
                              <w:marBottom w:val="0"/>
                              <w:divBdr>
                                <w:top w:val="none" w:sz="0" w:space="0" w:color="auto"/>
                                <w:left w:val="none" w:sz="0" w:space="0" w:color="auto"/>
                                <w:bottom w:val="none" w:sz="0" w:space="0" w:color="auto"/>
                                <w:right w:val="none" w:sz="0" w:space="0" w:color="auto"/>
                              </w:divBdr>
                              <w:divsChild>
                                <w:div w:id="330068463">
                                  <w:marLeft w:val="0"/>
                                  <w:marRight w:val="0"/>
                                  <w:marTop w:val="0"/>
                                  <w:marBottom w:val="0"/>
                                  <w:divBdr>
                                    <w:top w:val="none" w:sz="0" w:space="0" w:color="auto"/>
                                    <w:left w:val="none" w:sz="0" w:space="0" w:color="auto"/>
                                    <w:bottom w:val="none" w:sz="0" w:space="0" w:color="auto"/>
                                    <w:right w:val="none" w:sz="0" w:space="0" w:color="auto"/>
                                  </w:divBdr>
                                  <w:divsChild>
                                    <w:div w:id="973556918">
                                      <w:marLeft w:val="0"/>
                                      <w:marRight w:val="0"/>
                                      <w:marTop w:val="0"/>
                                      <w:marBottom w:val="0"/>
                                      <w:divBdr>
                                        <w:top w:val="none" w:sz="0" w:space="0" w:color="auto"/>
                                        <w:left w:val="none" w:sz="0" w:space="0" w:color="auto"/>
                                        <w:bottom w:val="none" w:sz="0" w:space="0" w:color="auto"/>
                                        <w:right w:val="none" w:sz="0" w:space="0" w:color="auto"/>
                                      </w:divBdr>
                                      <w:divsChild>
                                        <w:div w:id="12084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17034">
                      <w:marLeft w:val="0"/>
                      <w:marRight w:val="0"/>
                      <w:marTop w:val="0"/>
                      <w:marBottom w:val="0"/>
                      <w:divBdr>
                        <w:top w:val="none" w:sz="0" w:space="0" w:color="auto"/>
                        <w:left w:val="none" w:sz="0" w:space="0" w:color="auto"/>
                        <w:bottom w:val="none" w:sz="0" w:space="0" w:color="auto"/>
                        <w:right w:val="none" w:sz="0" w:space="0" w:color="auto"/>
                      </w:divBdr>
                      <w:divsChild>
                        <w:div w:id="1867788030">
                          <w:marLeft w:val="0"/>
                          <w:marRight w:val="0"/>
                          <w:marTop w:val="0"/>
                          <w:marBottom w:val="0"/>
                          <w:divBdr>
                            <w:top w:val="none" w:sz="0" w:space="0" w:color="auto"/>
                            <w:left w:val="none" w:sz="0" w:space="0" w:color="auto"/>
                            <w:bottom w:val="none" w:sz="0" w:space="0" w:color="auto"/>
                            <w:right w:val="none" w:sz="0" w:space="0" w:color="auto"/>
                          </w:divBdr>
                          <w:divsChild>
                            <w:div w:id="82772965">
                              <w:marLeft w:val="0"/>
                              <w:marRight w:val="0"/>
                              <w:marTop w:val="0"/>
                              <w:marBottom w:val="0"/>
                              <w:divBdr>
                                <w:top w:val="none" w:sz="0" w:space="0" w:color="auto"/>
                                <w:left w:val="none" w:sz="0" w:space="0" w:color="auto"/>
                                <w:bottom w:val="none" w:sz="0" w:space="0" w:color="auto"/>
                                <w:right w:val="none" w:sz="0" w:space="0" w:color="auto"/>
                              </w:divBdr>
                              <w:divsChild>
                                <w:div w:id="10268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959">
                      <w:marLeft w:val="0"/>
                      <w:marRight w:val="0"/>
                      <w:marTop w:val="0"/>
                      <w:marBottom w:val="0"/>
                      <w:divBdr>
                        <w:top w:val="none" w:sz="0" w:space="0" w:color="auto"/>
                        <w:left w:val="none" w:sz="0" w:space="0" w:color="auto"/>
                        <w:bottom w:val="none" w:sz="0" w:space="0" w:color="auto"/>
                        <w:right w:val="none" w:sz="0" w:space="0" w:color="auto"/>
                      </w:divBdr>
                      <w:divsChild>
                        <w:div w:id="22559894">
                          <w:marLeft w:val="0"/>
                          <w:marRight w:val="0"/>
                          <w:marTop w:val="0"/>
                          <w:marBottom w:val="0"/>
                          <w:divBdr>
                            <w:top w:val="none" w:sz="0" w:space="0" w:color="auto"/>
                            <w:left w:val="none" w:sz="0" w:space="0" w:color="auto"/>
                            <w:bottom w:val="none" w:sz="0" w:space="0" w:color="auto"/>
                            <w:right w:val="none" w:sz="0" w:space="0" w:color="auto"/>
                          </w:divBdr>
                          <w:divsChild>
                            <w:div w:id="1543790635">
                              <w:marLeft w:val="0"/>
                              <w:marRight w:val="0"/>
                              <w:marTop w:val="0"/>
                              <w:marBottom w:val="0"/>
                              <w:divBdr>
                                <w:top w:val="none" w:sz="0" w:space="0" w:color="auto"/>
                                <w:left w:val="none" w:sz="0" w:space="0" w:color="auto"/>
                                <w:bottom w:val="none" w:sz="0" w:space="0" w:color="auto"/>
                                <w:right w:val="none" w:sz="0" w:space="0" w:color="auto"/>
                              </w:divBdr>
                              <w:divsChild>
                                <w:div w:id="19862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0223">
                      <w:marLeft w:val="0"/>
                      <w:marRight w:val="0"/>
                      <w:marTop w:val="0"/>
                      <w:marBottom w:val="0"/>
                      <w:divBdr>
                        <w:top w:val="none" w:sz="0" w:space="0" w:color="auto"/>
                        <w:left w:val="none" w:sz="0" w:space="0" w:color="auto"/>
                        <w:bottom w:val="none" w:sz="0" w:space="0" w:color="auto"/>
                        <w:right w:val="none" w:sz="0" w:space="0" w:color="auto"/>
                      </w:divBdr>
                      <w:divsChild>
                        <w:div w:id="305277976">
                          <w:marLeft w:val="0"/>
                          <w:marRight w:val="0"/>
                          <w:marTop w:val="0"/>
                          <w:marBottom w:val="0"/>
                          <w:divBdr>
                            <w:top w:val="none" w:sz="0" w:space="0" w:color="auto"/>
                            <w:left w:val="none" w:sz="0" w:space="0" w:color="auto"/>
                            <w:bottom w:val="none" w:sz="0" w:space="0" w:color="auto"/>
                            <w:right w:val="none" w:sz="0" w:space="0" w:color="auto"/>
                          </w:divBdr>
                          <w:divsChild>
                            <w:div w:id="1265769778">
                              <w:marLeft w:val="0"/>
                              <w:marRight w:val="0"/>
                              <w:marTop w:val="0"/>
                              <w:marBottom w:val="0"/>
                              <w:divBdr>
                                <w:top w:val="none" w:sz="0" w:space="0" w:color="auto"/>
                                <w:left w:val="none" w:sz="0" w:space="0" w:color="auto"/>
                                <w:bottom w:val="none" w:sz="0" w:space="0" w:color="auto"/>
                                <w:right w:val="none" w:sz="0" w:space="0" w:color="auto"/>
                              </w:divBdr>
                              <w:divsChild>
                                <w:div w:id="379672274">
                                  <w:marLeft w:val="0"/>
                                  <w:marRight w:val="0"/>
                                  <w:marTop w:val="0"/>
                                  <w:marBottom w:val="0"/>
                                  <w:divBdr>
                                    <w:top w:val="none" w:sz="0" w:space="0" w:color="auto"/>
                                    <w:left w:val="none" w:sz="0" w:space="0" w:color="auto"/>
                                    <w:bottom w:val="none" w:sz="0" w:space="0" w:color="auto"/>
                                    <w:right w:val="none" w:sz="0" w:space="0" w:color="auto"/>
                                  </w:divBdr>
                                  <w:divsChild>
                                    <w:div w:id="18740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4725">
                      <w:marLeft w:val="0"/>
                      <w:marRight w:val="0"/>
                      <w:marTop w:val="0"/>
                      <w:marBottom w:val="0"/>
                      <w:divBdr>
                        <w:top w:val="none" w:sz="0" w:space="0" w:color="auto"/>
                        <w:left w:val="none" w:sz="0" w:space="0" w:color="auto"/>
                        <w:bottom w:val="none" w:sz="0" w:space="0" w:color="auto"/>
                        <w:right w:val="none" w:sz="0" w:space="0" w:color="auto"/>
                      </w:divBdr>
                      <w:divsChild>
                        <w:div w:id="1330213905">
                          <w:marLeft w:val="0"/>
                          <w:marRight w:val="0"/>
                          <w:marTop w:val="0"/>
                          <w:marBottom w:val="0"/>
                          <w:divBdr>
                            <w:top w:val="none" w:sz="0" w:space="0" w:color="auto"/>
                            <w:left w:val="none" w:sz="0" w:space="0" w:color="auto"/>
                            <w:bottom w:val="none" w:sz="0" w:space="0" w:color="auto"/>
                            <w:right w:val="none" w:sz="0" w:space="0" w:color="auto"/>
                          </w:divBdr>
                          <w:divsChild>
                            <w:div w:id="1463813653">
                              <w:marLeft w:val="0"/>
                              <w:marRight w:val="0"/>
                              <w:marTop w:val="0"/>
                              <w:marBottom w:val="0"/>
                              <w:divBdr>
                                <w:top w:val="none" w:sz="0" w:space="0" w:color="auto"/>
                                <w:left w:val="none" w:sz="0" w:space="0" w:color="auto"/>
                                <w:bottom w:val="none" w:sz="0" w:space="0" w:color="auto"/>
                                <w:right w:val="none" w:sz="0" w:space="0" w:color="auto"/>
                              </w:divBdr>
                              <w:divsChild>
                                <w:div w:id="109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8265">
                      <w:marLeft w:val="0"/>
                      <w:marRight w:val="0"/>
                      <w:marTop w:val="0"/>
                      <w:marBottom w:val="0"/>
                      <w:divBdr>
                        <w:top w:val="none" w:sz="0" w:space="0" w:color="auto"/>
                        <w:left w:val="none" w:sz="0" w:space="0" w:color="auto"/>
                        <w:bottom w:val="none" w:sz="0" w:space="0" w:color="auto"/>
                        <w:right w:val="none" w:sz="0" w:space="0" w:color="auto"/>
                      </w:divBdr>
                      <w:divsChild>
                        <w:div w:id="1656372956">
                          <w:marLeft w:val="0"/>
                          <w:marRight w:val="0"/>
                          <w:marTop w:val="0"/>
                          <w:marBottom w:val="0"/>
                          <w:divBdr>
                            <w:top w:val="none" w:sz="0" w:space="0" w:color="auto"/>
                            <w:left w:val="none" w:sz="0" w:space="0" w:color="auto"/>
                            <w:bottom w:val="none" w:sz="0" w:space="0" w:color="auto"/>
                            <w:right w:val="none" w:sz="0" w:space="0" w:color="auto"/>
                          </w:divBdr>
                          <w:divsChild>
                            <w:div w:id="2121796111">
                              <w:marLeft w:val="0"/>
                              <w:marRight w:val="0"/>
                              <w:marTop w:val="0"/>
                              <w:marBottom w:val="0"/>
                              <w:divBdr>
                                <w:top w:val="none" w:sz="0" w:space="0" w:color="auto"/>
                                <w:left w:val="none" w:sz="0" w:space="0" w:color="auto"/>
                                <w:bottom w:val="none" w:sz="0" w:space="0" w:color="auto"/>
                                <w:right w:val="none" w:sz="0" w:space="0" w:color="auto"/>
                              </w:divBdr>
                              <w:divsChild>
                                <w:div w:id="1326663808">
                                  <w:marLeft w:val="0"/>
                                  <w:marRight w:val="0"/>
                                  <w:marTop w:val="0"/>
                                  <w:marBottom w:val="0"/>
                                  <w:divBdr>
                                    <w:top w:val="none" w:sz="0" w:space="0" w:color="auto"/>
                                    <w:left w:val="none" w:sz="0" w:space="0" w:color="auto"/>
                                    <w:bottom w:val="none" w:sz="0" w:space="0" w:color="auto"/>
                                    <w:right w:val="none" w:sz="0" w:space="0" w:color="auto"/>
                                  </w:divBdr>
                                  <w:divsChild>
                                    <w:div w:id="1272665990">
                                      <w:marLeft w:val="0"/>
                                      <w:marRight w:val="0"/>
                                      <w:marTop w:val="0"/>
                                      <w:marBottom w:val="0"/>
                                      <w:divBdr>
                                        <w:top w:val="none" w:sz="0" w:space="0" w:color="auto"/>
                                        <w:left w:val="none" w:sz="0" w:space="0" w:color="auto"/>
                                        <w:bottom w:val="none" w:sz="0" w:space="0" w:color="auto"/>
                                        <w:right w:val="none" w:sz="0" w:space="0" w:color="auto"/>
                                      </w:divBdr>
                                    </w:div>
                                    <w:div w:id="1289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33583">
                      <w:marLeft w:val="0"/>
                      <w:marRight w:val="0"/>
                      <w:marTop w:val="0"/>
                      <w:marBottom w:val="0"/>
                      <w:divBdr>
                        <w:top w:val="none" w:sz="0" w:space="0" w:color="auto"/>
                        <w:left w:val="none" w:sz="0" w:space="0" w:color="auto"/>
                        <w:bottom w:val="none" w:sz="0" w:space="0" w:color="auto"/>
                        <w:right w:val="none" w:sz="0" w:space="0" w:color="auto"/>
                      </w:divBdr>
                      <w:divsChild>
                        <w:div w:id="184175829">
                          <w:marLeft w:val="0"/>
                          <w:marRight w:val="0"/>
                          <w:marTop w:val="0"/>
                          <w:marBottom w:val="0"/>
                          <w:divBdr>
                            <w:top w:val="none" w:sz="0" w:space="0" w:color="auto"/>
                            <w:left w:val="none" w:sz="0" w:space="0" w:color="auto"/>
                            <w:bottom w:val="none" w:sz="0" w:space="0" w:color="auto"/>
                            <w:right w:val="none" w:sz="0" w:space="0" w:color="auto"/>
                          </w:divBdr>
                          <w:divsChild>
                            <w:div w:id="590745208">
                              <w:marLeft w:val="0"/>
                              <w:marRight w:val="0"/>
                              <w:marTop w:val="0"/>
                              <w:marBottom w:val="0"/>
                              <w:divBdr>
                                <w:top w:val="none" w:sz="0" w:space="0" w:color="auto"/>
                                <w:left w:val="none" w:sz="0" w:space="0" w:color="auto"/>
                                <w:bottom w:val="none" w:sz="0" w:space="0" w:color="auto"/>
                                <w:right w:val="none" w:sz="0" w:space="0" w:color="auto"/>
                              </w:divBdr>
                              <w:divsChild>
                                <w:div w:id="2016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66324">
                      <w:marLeft w:val="0"/>
                      <w:marRight w:val="0"/>
                      <w:marTop w:val="0"/>
                      <w:marBottom w:val="0"/>
                      <w:divBdr>
                        <w:top w:val="none" w:sz="0" w:space="0" w:color="auto"/>
                        <w:left w:val="none" w:sz="0" w:space="0" w:color="auto"/>
                        <w:bottom w:val="none" w:sz="0" w:space="0" w:color="auto"/>
                        <w:right w:val="none" w:sz="0" w:space="0" w:color="auto"/>
                      </w:divBdr>
                      <w:divsChild>
                        <w:div w:id="1307932082">
                          <w:marLeft w:val="0"/>
                          <w:marRight w:val="0"/>
                          <w:marTop w:val="0"/>
                          <w:marBottom w:val="0"/>
                          <w:divBdr>
                            <w:top w:val="none" w:sz="0" w:space="0" w:color="auto"/>
                            <w:left w:val="none" w:sz="0" w:space="0" w:color="auto"/>
                            <w:bottom w:val="none" w:sz="0" w:space="0" w:color="auto"/>
                            <w:right w:val="none" w:sz="0" w:space="0" w:color="auto"/>
                          </w:divBdr>
                          <w:divsChild>
                            <w:div w:id="1934774279">
                              <w:marLeft w:val="0"/>
                              <w:marRight w:val="0"/>
                              <w:marTop w:val="0"/>
                              <w:marBottom w:val="0"/>
                              <w:divBdr>
                                <w:top w:val="none" w:sz="0" w:space="0" w:color="auto"/>
                                <w:left w:val="none" w:sz="0" w:space="0" w:color="auto"/>
                                <w:bottom w:val="none" w:sz="0" w:space="0" w:color="auto"/>
                                <w:right w:val="none" w:sz="0" w:space="0" w:color="auto"/>
                              </w:divBdr>
                              <w:divsChild>
                                <w:div w:id="9670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8772">
                      <w:marLeft w:val="0"/>
                      <w:marRight w:val="0"/>
                      <w:marTop w:val="0"/>
                      <w:marBottom w:val="0"/>
                      <w:divBdr>
                        <w:top w:val="none" w:sz="0" w:space="0" w:color="auto"/>
                        <w:left w:val="none" w:sz="0" w:space="0" w:color="auto"/>
                        <w:bottom w:val="none" w:sz="0" w:space="0" w:color="auto"/>
                        <w:right w:val="none" w:sz="0" w:space="0" w:color="auto"/>
                      </w:divBdr>
                      <w:divsChild>
                        <w:div w:id="1464544541">
                          <w:marLeft w:val="0"/>
                          <w:marRight w:val="0"/>
                          <w:marTop w:val="0"/>
                          <w:marBottom w:val="0"/>
                          <w:divBdr>
                            <w:top w:val="none" w:sz="0" w:space="0" w:color="auto"/>
                            <w:left w:val="none" w:sz="0" w:space="0" w:color="auto"/>
                            <w:bottom w:val="none" w:sz="0" w:space="0" w:color="auto"/>
                            <w:right w:val="none" w:sz="0" w:space="0" w:color="auto"/>
                          </w:divBdr>
                          <w:divsChild>
                            <w:div w:id="556748614">
                              <w:marLeft w:val="0"/>
                              <w:marRight w:val="0"/>
                              <w:marTop w:val="0"/>
                              <w:marBottom w:val="0"/>
                              <w:divBdr>
                                <w:top w:val="none" w:sz="0" w:space="0" w:color="auto"/>
                                <w:left w:val="none" w:sz="0" w:space="0" w:color="auto"/>
                                <w:bottom w:val="none" w:sz="0" w:space="0" w:color="auto"/>
                                <w:right w:val="none" w:sz="0" w:space="0" w:color="auto"/>
                              </w:divBdr>
                              <w:divsChild>
                                <w:div w:id="176891110">
                                  <w:marLeft w:val="0"/>
                                  <w:marRight w:val="0"/>
                                  <w:marTop w:val="0"/>
                                  <w:marBottom w:val="0"/>
                                  <w:divBdr>
                                    <w:top w:val="none" w:sz="0" w:space="0" w:color="auto"/>
                                    <w:left w:val="none" w:sz="0" w:space="0" w:color="auto"/>
                                    <w:bottom w:val="none" w:sz="0" w:space="0" w:color="auto"/>
                                    <w:right w:val="none" w:sz="0" w:space="0" w:color="auto"/>
                                  </w:divBdr>
                                  <w:divsChild>
                                    <w:div w:id="16617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3027">
                      <w:marLeft w:val="0"/>
                      <w:marRight w:val="0"/>
                      <w:marTop w:val="0"/>
                      <w:marBottom w:val="0"/>
                      <w:divBdr>
                        <w:top w:val="none" w:sz="0" w:space="0" w:color="auto"/>
                        <w:left w:val="none" w:sz="0" w:space="0" w:color="auto"/>
                        <w:bottom w:val="none" w:sz="0" w:space="0" w:color="auto"/>
                        <w:right w:val="none" w:sz="0" w:space="0" w:color="auto"/>
                      </w:divBdr>
                      <w:divsChild>
                        <w:div w:id="1841388849">
                          <w:marLeft w:val="0"/>
                          <w:marRight w:val="0"/>
                          <w:marTop w:val="0"/>
                          <w:marBottom w:val="0"/>
                          <w:divBdr>
                            <w:top w:val="none" w:sz="0" w:space="0" w:color="auto"/>
                            <w:left w:val="none" w:sz="0" w:space="0" w:color="auto"/>
                            <w:bottom w:val="none" w:sz="0" w:space="0" w:color="auto"/>
                            <w:right w:val="none" w:sz="0" w:space="0" w:color="auto"/>
                          </w:divBdr>
                          <w:divsChild>
                            <w:div w:id="106003924">
                              <w:marLeft w:val="0"/>
                              <w:marRight w:val="0"/>
                              <w:marTop w:val="0"/>
                              <w:marBottom w:val="0"/>
                              <w:divBdr>
                                <w:top w:val="none" w:sz="0" w:space="0" w:color="auto"/>
                                <w:left w:val="none" w:sz="0" w:space="0" w:color="auto"/>
                                <w:bottom w:val="none" w:sz="0" w:space="0" w:color="auto"/>
                                <w:right w:val="none" w:sz="0" w:space="0" w:color="auto"/>
                              </w:divBdr>
                              <w:divsChild>
                                <w:div w:id="12510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4281">
                      <w:marLeft w:val="0"/>
                      <w:marRight w:val="0"/>
                      <w:marTop w:val="0"/>
                      <w:marBottom w:val="0"/>
                      <w:divBdr>
                        <w:top w:val="none" w:sz="0" w:space="0" w:color="auto"/>
                        <w:left w:val="none" w:sz="0" w:space="0" w:color="auto"/>
                        <w:bottom w:val="none" w:sz="0" w:space="0" w:color="auto"/>
                        <w:right w:val="none" w:sz="0" w:space="0" w:color="auto"/>
                      </w:divBdr>
                      <w:divsChild>
                        <w:div w:id="837230904">
                          <w:marLeft w:val="0"/>
                          <w:marRight w:val="0"/>
                          <w:marTop w:val="0"/>
                          <w:marBottom w:val="0"/>
                          <w:divBdr>
                            <w:top w:val="none" w:sz="0" w:space="0" w:color="auto"/>
                            <w:left w:val="none" w:sz="0" w:space="0" w:color="auto"/>
                            <w:bottom w:val="none" w:sz="0" w:space="0" w:color="auto"/>
                            <w:right w:val="none" w:sz="0" w:space="0" w:color="auto"/>
                          </w:divBdr>
                          <w:divsChild>
                            <w:div w:id="1987397802">
                              <w:marLeft w:val="0"/>
                              <w:marRight w:val="0"/>
                              <w:marTop w:val="0"/>
                              <w:marBottom w:val="0"/>
                              <w:divBdr>
                                <w:top w:val="none" w:sz="0" w:space="0" w:color="auto"/>
                                <w:left w:val="none" w:sz="0" w:space="0" w:color="auto"/>
                                <w:bottom w:val="none" w:sz="0" w:space="0" w:color="auto"/>
                                <w:right w:val="none" w:sz="0" w:space="0" w:color="auto"/>
                              </w:divBdr>
                              <w:divsChild>
                                <w:div w:id="16618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1147">
                      <w:marLeft w:val="0"/>
                      <w:marRight w:val="0"/>
                      <w:marTop w:val="0"/>
                      <w:marBottom w:val="0"/>
                      <w:divBdr>
                        <w:top w:val="none" w:sz="0" w:space="0" w:color="auto"/>
                        <w:left w:val="none" w:sz="0" w:space="0" w:color="auto"/>
                        <w:bottom w:val="none" w:sz="0" w:space="0" w:color="auto"/>
                        <w:right w:val="none" w:sz="0" w:space="0" w:color="auto"/>
                      </w:divBdr>
                      <w:divsChild>
                        <w:div w:id="1050223559">
                          <w:marLeft w:val="0"/>
                          <w:marRight w:val="0"/>
                          <w:marTop w:val="0"/>
                          <w:marBottom w:val="0"/>
                          <w:divBdr>
                            <w:top w:val="none" w:sz="0" w:space="0" w:color="auto"/>
                            <w:left w:val="none" w:sz="0" w:space="0" w:color="auto"/>
                            <w:bottom w:val="none" w:sz="0" w:space="0" w:color="auto"/>
                            <w:right w:val="none" w:sz="0" w:space="0" w:color="auto"/>
                          </w:divBdr>
                          <w:divsChild>
                            <w:div w:id="1986009712">
                              <w:marLeft w:val="0"/>
                              <w:marRight w:val="0"/>
                              <w:marTop w:val="0"/>
                              <w:marBottom w:val="0"/>
                              <w:divBdr>
                                <w:top w:val="none" w:sz="0" w:space="0" w:color="auto"/>
                                <w:left w:val="none" w:sz="0" w:space="0" w:color="auto"/>
                                <w:bottom w:val="none" w:sz="0" w:space="0" w:color="auto"/>
                                <w:right w:val="none" w:sz="0" w:space="0" w:color="auto"/>
                              </w:divBdr>
                              <w:divsChild>
                                <w:div w:id="1619949052">
                                  <w:marLeft w:val="0"/>
                                  <w:marRight w:val="0"/>
                                  <w:marTop w:val="0"/>
                                  <w:marBottom w:val="0"/>
                                  <w:divBdr>
                                    <w:top w:val="none" w:sz="0" w:space="0" w:color="auto"/>
                                    <w:left w:val="none" w:sz="0" w:space="0" w:color="auto"/>
                                    <w:bottom w:val="none" w:sz="0" w:space="0" w:color="auto"/>
                                    <w:right w:val="none" w:sz="0" w:space="0" w:color="auto"/>
                                  </w:divBdr>
                                  <w:divsChild>
                                    <w:div w:id="6401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2721">
                      <w:marLeft w:val="0"/>
                      <w:marRight w:val="0"/>
                      <w:marTop w:val="0"/>
                      <w:marBottom w:val="0"/>
                      <w:divBdr>
                        <w:top w:val="none" w:sz="0" w:space="0" w:color="auto"/>
                        <w:left w:val="none" w:sz="0" w:space="0" w:color="auto"/>
                        <w:bottom w:val="none" w:sz="0" w:space="0" w:color="auto"/>
                        <w:right w:val="none" w:sz="0" w:space="0" w:color="auto"/>
                      </w:divBdr>
                      <w:divsChild>
                        <w:div w:id="2145194283">
                          <w:marLeft w:val="0"/>
                          <w:marRight w:val="0"/>
                          <w:marTop w:val="0"/>
                          <w:marBottom w:val="0"/>
                          <w:divBdr>
                            <w:top w:val="none" w:sz="0" w:space="0" w:color="auto"/>
                            <w:left w:val="none" w:sz="0" w:space="0" w:color="auto"/>
                            <w:bottom w:val="none" w:sz="0" w:space="0" w:color="auto"/>
                            <w:right w:val="none" w:sz="0" w:space="0" w:color="auto"/>
                          </w:divBdr>
                          <w:divsChild>
                            <w:div w:id="1294092183">
                              <w:marLeft w:val="0"/>
                              <w:marRight w:val="0"/>
                              <w:marTop w:val="0"/>
                              <w:marBottom w:val="0"/>
                              <w:divBdr>
                                <w:top w:val="none" w:sz="0" w:space="0" w:color="auto"/>
                                <w:left w:val="none" w:sz="0" w:space="0" w:color="auto"/>
                                <w:bottom w:val="none" w:sz="0" w:space="0" w:color="auto"/>
                                <w:right w:val="none" w:sz="0" w:space="0" w:color="auto"/>
                              </w:divBdr>
                              <w:divsChild>
                                <w:div w:id="66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4795">
                      <w:marLeft w:val="0"/>
                      <w:marRight w:val="0"/>
                      <w:marTop w:val="0"/>
                      <w:marBottom w:val="0"/>
                      <w:divBdr>
                        <w:top w:val="none" w:sz="0" w:space="0" w:color="auto"/>
                        <w:left w:val="none" w:sz="0" w:space="0" w:color="auto"/>
                        <w:bottom w:val="none" w:sz="0" w:space="0" w:color="auto"/>
                        <w:right w:val="none" w:sz="0" w:space="0" w:color="auto"/>
                      </w:divBdr>
                      <w:divsChild>
                        <w:div w:id="672999047">
                          <w:marLeft w:val="0"/>
                          <w:marRight w:val="0"/>
                          <w:marTop w:val="0"/>
                          <w:marBottom w:val="0"/>
                          <w:divBdr>
                            <w:top w:val="none" w:sz="0" w:space="0" w:color="auto"/>
                            <w:left w:val="none" w:sz="0" w:space="0" w:color="auto"/>
                            <w:bottom w:val="none" w:sz="0" w:space="0" w:color="auto"/>
                            <w:right w:val="none" w:sz="0" w:space="0" w:color="auto"/>
                          </w:divBdr>
                          <w:divsChild>
                            <w:div w:id="905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955">
                      <w:marLeft w:val="0"/>
                      <w:marRight w:val="0"/>
                      <w:marTop w:val="0"/>
                      <w:marBottom w:val="0"/>
                      <w:divBdr>
                        <w:top w:val="none" w:sz="0" w:space="0" w:color="auto"/>
                        <w:left w:val="none" w:sz="0" w:space="0" w:color="auto"/>
                        <w:bottom w:val="none" w:sz="0" w:space="0" w:color="auto"/>
                        <w:right w:val="none" w:sz="0" w:space="0" w:color="auto"/>
                      </w:divBdr>
                      <w:divsChild>
                        <w:div w:id="1927807568">
                          <w:marLeft w:val="0"/>
                          <w:marRight w:val="0"/>
                          <w:marTop w:val="0"/>
                          <w:marBottom w:val="0"/>
                          <w:divBdr>
                            <w:top w:val="none" w:sz="0" w:space="0" w:color="auto"/>
                            <w:left w:val="none" w:sz="0" w:space="0" w:color="auto"/>
                            <w:bottom w:val="none" w:sz="0" w:space="0" w:color="auto"/>
                            <w:right w:val="none" w:sz="0" w:space="0" w:color="auto"/>
                          </w:divBdr>
                          <w:divsChild>
                            <w:div w:id="1364793492">
                              <w:marLeft w:val="0"/>
                              <w:marRight w:val="0"/>
                              <w:marTop w:val="0"/>
                              <w:marBottom w:val="0"/>
                              <w:divBdr>
                                <w:top w:val="none" w:sz="0" w:space="0" w:color="auto"/>
                                <w:left w:val="none" w:sz="0" w:space="0" w:color="auto"/>
                                <w:bottom w:val="none" w:sz="0" w:space="0" w:color="auto"/>
                                <w:right w:val="none" w:sz="0" w:space="0" w:color="auto"/>
                              </w:divBdr>
                              <w:divsChild>
                                <w:div w:id="1656953520">
                                  <w:marLeft w:val="0"/>
                                  <w:marRight w:val="0"/>
                                  <w:marTop w:val="0"/>
                                  <w:marBottom w:val="0"/>
                                  <w:divBdr>
                                    <w:top w:val="none" w:sz="0" w:space="0" w:color="auto"/>
                                    <w:left w:val="none" w:sz="0" w:space="0" w:color="auto"/>
                                    <w:bottom w:val="none" w:sz="0" w:space="0" w:color="auto"/>
                                    <w:right w:val="none" w:sz="0" w:space="0" w:color="auto"/>
                                  </w:divBdr>
                                  <w:divsChild>
                                    <w:div w:id="4876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42941">
                      <w:marLeft w:val="0"/>
                      <w:marRight w:val="0"/>
                      <w:marTop w:val="0"/>
                      <w:marBottom w:val="0"/>
                      <w:divBdr>
                        <w:top w:val="none" w:sz="0" w:space="0" w:color="auto"/>
                        <w:left w:val="none" w:sz="0" w:space="0" w:color="auto"/>
                        <w:bottom w:val="none" w:sz="0" w:space="0" w:color="auto"/>
                        <w:right w:val="none" w:sz="0" w:space="0" w:color="auto"/>
                      </w:divBdr>
                      <w:divsChild>
                        <w:div w:id="1868057497">
                          <w:marLeft w:val="0"/>
                          <w:marRight w:val="0"/>
                          <w:marTop w:val="0"/>
                          <w:marBottom w:val="0"/>
                          <w:divBdr>
                            <w:top w:val="none" w:sz="0" w:space="0" w:color="auto"/>
                            <w:left w:val="none" w:sz="0" w:space="0" w:color="auto"/>
                            <w:bottom w:val="none" w:sz="0" w:space="0" w:color="auto"/>
                            <w:right w:val="none" w:sz="0" w:space="0" w:color="auto"/>
                          </w:divBdr>
                          <w:divsChild>
                            <w:div w:id="1498379528">
                              <w:marLeft w:val="0"/>
                              <w:marRight w:val="0"/>
                              <w:marTop w:val="0"/>
                              <w:marBottom w:val="0"/>
                              <w:divBdr>
                                <w:top w:val="none" w:sz="0" w:space="0" w:color="auto"/>
                                <w:left w:val="none" w:sz="0" w:space="0" w:color="auto"/>
                                <w:bottom w:val="none" w:sz="0" w:space="0" w:color="auto"/>
                                <w:right w:val="none" w:sz="0" w:space="0" w:color="auto"/>
                              </w:divBdr>
                              <w:divsChild>
                                <w:div w:id="19378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61096">
                      <w:marLeft w:val="0"/>
                      <w:marRight w:val="0"/>
                      <w:marTop w:val="0"/>
                      <w:marBottom w:val="0"/>
                      <w:divBdr>
                        <w:top w:val="none" w:sz="0" w:space="0" w:color="auto"/>
                        <w:left w:val="none" w:sz="0" w:space="0" w:color="auto"/>
                        <w:bottom w:val="none" w:sz="0" w:space="0" w:color="auto"/>
                        <w:right w:val="none" w:sz="0" w:space="0" w:color="auto"/>
                      </w:divBdr>
                      <w:divsChild>
                        <w:div w:id="489103107">
                          <w:marLeft w:val="0"/>
                          <w:marRight w:val="0"/>
                          <w:marTop w:val="0"/>
                          <w:marBottom w:val="0"/>
                          <w:divBdr>
                            <w:top w:val="none" w:sz="0" w:space="0" w:color="auto"/>
                            <w:left w:val="none" w:sz="0" w:space="0" w:color="auto"/>
                            <w:bottom w:val="none" w:sz="0" w:space="0" w:color="auto"/>
                            <w:right w:val="none" w:sz="0" w:space="0" w:color="auto"/>
                          </w:divBdr>
                          <w:divsChild>
                            <w:div w:id="610279864">
                              <w:marLeft w:val="0"/>
                              <w:marRight w:val="0"/>
                              <w:marTop w:val="0"/>
                              <w:marBottom w:val="0"/>
                              <w:divBdr>
                                <w:top w:val="none" w:sz="0" w:space="0" w:color="auto"/>
                                <w:left w:val="none" w:sz="0" w:space="0" w:color="auto"/>
                                <w:bottom w:val="none" w:sz="0" w:space="0" w:color="auto"/>
                                <w:right w:val="none" w:sz="0" w:space="0" w:color="auto"/>
                              </w:divBdr>
                              <w:divsChild>
                                <w:div w:id="1784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9162">
                      <w:marLeft w:val="0"/>
                      <w:marRight w:val="0"/>
                      <w:marTop w:val="0"/>
                      <w:marBottom w:val="0"/>
                      <w:divBdr>
                        <w:top w:val="none" w:sz="0" w:space="0" w:color="auto"/>
                        <w:left w:val="none" w:sz="0" w:space="0" w:color="auto"/>
                        <w:bottom w:val="none" w:sz="0" w:space="0" w:color="auto"/>
                        <w:right w:val="none" w:sz="0" w:space="0" w:color="auto"/>
                      </w:divBdr>
                      <w:divsChild>
                        <w:div w:id="1209411546">
                          <w:marLeft w:val="0"/>
                          <w:marRight w:val="0"/>
                          <w:marTop w:val="0"/>
                          <w:marBottom w:val="0"/>
                          <w:divBdr>
                            <w:top w:val="none" w:sz="0" w:space="0" w:color="auto"/>
                            <w:left w:val="none" w:sz="0" w:space="0" w:color="auto"/>
                            <w:bottom w:val="none" w:sz="0" w:space="0" w:color="auto"/>
                            <w:right w:val="none" w:sz="0" w:space="0" w:color="auto"/>
                          </w:divBdr>
                          <w:divsChild>
                            <w:div w:id="152181003">
                              <w:marLeft w:val="0"/>
                              <w:marRight w:val="0"/>
                              <w:marTop w:val="0"/>
                              <w:marBottom w:val="0"/>
                              <w:divBdr>
                                <w:top w:val="none" w:sz="0" w:space="0" w:color="auto"/>
                                <w:left w:val="none" w:sz="0" w:space="0" w:color="auto"/>
                                <w:bottom w:val="none" w:sz="0" w:space="0" w:color="auto"/>
                                <w:right w:val="none" w:sz="0" w:space="0" w:color="auto"/>
                              </w:divBdr>
                              <w:divsChild>
                                <w:div w:id="207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2273">
                      <w:marLeft w:val="0"/>
                      <w:marRight w:val="0"/>
                      <w:marTop w:val="0"/>
                      <w:marBottom w:val="0"/>
                      <w:divBdr>
                        <w:top w:val="none" w:sz="0" w:space="0" w:color="auto"/>
                        <w:left w:val="none" w:sz="0" w:space="0" w:color="auto"/>
                        <w:bottom w:val="none" w:sz="0" w:space="0" w:color="auto"/>
                        <w:right w:val="none" w:sz="0" w:space="0" w:color="auto"/>
                      </w:divBdr>
                      <w:divsChild>
                        <w:div w:id="505098885">
                          <w:marLeft w:val="0"/>
                          <w:marRight w:val="0"/>
                          <w:marTop w:val="0"/>
                          <w:marBottom w:val="0"/>
                          <w:divBdr>
                            <w:top w:val="none" w:sz="0" w:space="0" w:color="auto"/>
                            <w:left w:val="none" w:sz="0" w:space="0" w:color="auto"/>
                            <w:bottom w:val="none" w:sz="0" w:space="0" w:color="auto"/>
                            <w:right w:val="none" w:sz="0" w:space="0" w:color="auto"/>
                          </w:divBdr>
                          <w:divsChild>
                            <w:div w:id="1390761354">
                              <w:marLeft w:val="0"/>
                              <w:marRight w:val="0"/>
                              <w:marTop w:val="0"/>
                              <w:marBottom w:val="0"/>
                              <w:divBdr>
                                <w:top w:val="none" w:sz="0" w:space="0" w:color="auto"/>
                                <w:left w:val="none" w:sz="0" w:space="0" w:color="auto"/>
                                <w:bottom w:val="none" w:sz="0" w:space="0" w:color="auto"/>
                                <w:right w:val="none" w:sz="0" w:space="0" w:color="auto"/>
                              </w:divBdr>
                              <w:divsChild>
                                <w:div w:id="1512835385">
                                  <w:marLeft w:val="0"/>
                                  <w:marRight w:val="0"/>
                                  <w:marTop w:val="0"/>
                                  <w:marBottom w:val="0"/>
                                  <w:divBdr>
                                    <w:top w:val="none" w:sz="0" w:space="0" w:color="auto"/>
                                    <w:left w:val="none" w:sz="0" w:space="0" w:color="auto"/>
                                    <w:bottom w:val="none" w:sz="0" w:space="0" w:color="auto"/>
                                    <w:right w:val="none" w:sz="0" w:space="0" w:color="auto"/>
                                  </w:divBdr>
                                  <w:divsChild>
                                    <w:div w:id="363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5290">
                      <w:marLeft w:val="0"/>
                      <w:marRight w:val="0"/>
                      <w:marTop w:val="0"/>
                      <w:marBottom w:val="0"/>
                      <w:divBdr>
                        <w:top w:val="none" w:sz="0" w:space="0" w:color="auto"/>
                        <w:left w:val="none" w:sz="0" w:space="0" w:color="auto"/>
                        <w:bottom w:val="none" w:sz="0" w:space="0" w:color="auto"/>
                        <w:right w:val="none" w:sz="0" w:space="0" w:color="auto"/>
                      </w:divBdr>
                      <w:divsChild>
                        <w:div w:id="1496913586">
                          <w:marLeft w:val="0"/>
                          <w:marRight w:val="0"/>
                          <w:marTop w:val="0"/>
                          <w:marBottom w:val="0"/>
                          <w:divBdr>
                            <w:top w:val="none" w:sz="0" w:space="0" w:color="auto"/>
                            <w:left w:val="none" w:sz="0" w:space="0" w:color="auto"/>
                            <w:bottom w:val="none" w:sz="0" w:space="0" w:color="auto"/>
                            <w:right w:val="none" w:sz="0" w:space="0" w:color="auto"/>
                          </w:divBdr>
                          <w:divsChild>
                            <w:div w:id="2196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7515">
                      <w:marLeft w:val="0"/>
                      <w:marRight w:val="0"/>
                      <w:marTop w:val="0"/>
                      <w:marBottom w:val="0"/>
                      <w:divBdr>
                        <w:top w:val="none" w:sz="0" w:space="0" w:color="auto"/>
                        <w:left w:val="none" w:sz="0" w:space="0" w:color="auto"/>
                        <w:bottom w:val="none" w:sz="0" w:space="0" w:color="auto"/>
                        <w:right w:val="none" w:sz="0" w:space="0" w:color="auto"/>
                      </w:divBdr>
                      <w:divsChild>
                        <w:div w:id="858930038">
                          <w:marLeft w:val="0"/>
                          <w:marRight w:val="0"/>
                          <w:marTop w:val="0"/>
                          <w:marBottom w:val="0"/>
                          <w:divBdr>
                            <w:top w:val="none" w:sz="0" w:space="0" w:color="auto"/>
                            <w:left w:val="none" w:sz="0" w:space="0" w:color="auto"/>
                            <w:bottom w:val="none" w:sz="0" w:space="0" w:color="auto"/>
                            <w:right w:val="none" w:sz="0" w:space="0" w:color="auto"/>
                          </w:divBdr>
                          <w:divsChild>
                            <w:div w:id="12636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0562">
                      <w:marLeft w:val="0"/>
                      <w:marRight w:val="0"/>
                      <w:marTop w:val="0"/>
                      <w:marBottom w:val="0"/>
                      <w:divBdr>
                        <w:top w:val="none" w:sz="0" w:space="0" w:color="auto"/>
                        <w:left w:val="none" w:sz="0" w:space="0" w:color="auto"/>
                        <w:bottom w:val="none" w:sz="0" w:space="0" w:color="auto"/>
                        <w:right w:val="none" w:sz="0" w:space="0" w:color="auto"/>
                      </w:divBdr>
                      <w:divsChild>
                        <w:div w:id="889346126">
                          <w:marLeft w:val="0"/>
                          <w:marRight w:val="0"/>
                          <w:marTop w:val="0"/>
                          <w:marBottom w:val="0"/>
                          <w:divBdr>
                            <w:top w:val="none" w:sz="0" w:space="0" w:color="auto"/>
                            <w:left w:val="none" w:sz="0" w:space="0" w:color="auto"/>
                            <w:bottom w:val="none" w:sz="0" w:space="0" w:color="auto"/>
                            <w:right w:val="none" w:sz="0" w:space="0" w:color="auto"/>
                          </w:divBdr>
                          <w:divsChild>
                            <w:div w:id="11936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95">
                      <w:marLeft w:val="0"/>
                      <w:marRight w:val="0"/>
                      <w:marTop w:val="0"/>
                      <w:marBottom w:val="0"/>
                      <w:divBdr>
                        <w:top w:val="none" w:sz="0" w:space="0" w:color="auto"/>
                        <w:left w:val="none" w:sz="0" w:space="0" w:color="auto"/>
                        <w:bottom w:val="none" w:sz="0" w:space="0" w:color="auto"/>
                        <w:right w:val="none" w:sz="0" w:space="0" w:color="auto"/>
                      </w:divBdr>
                      <w:divsChild>
                        <w:div w:id="1296254683">
                          <w:marLeft w:val="0"/>
                          <w:marRight w:val="0"/>
                          <w:marTop w:val="0"/>
                          <w:marBottom w:val="0"/>
                          <w:divBdr>
                            <w:top w:val="none" w:sz="0" w:space="0" w:color="auto"/>
                            <w:left w:val="none" w:sz="0" w:space="0" w:color="auto"/>
                            <w:bottom w:val="none" w:sz="0" w:space="0" w:color="auto"/>
                            <w:right w:val="none" w:sz="0" w:space="0" w:color="auto"/>
                          </w:divBdr>
                          <w:divsChild>
                            <w:div w:id="1949581172">
                              <w:marLeft w:val="0"/>
                              <w:marRight w:val="0"/>
                              <w:marTop w:val="0"/>
                              <w:marBottom w:val="0"/>
                              <w:divBdr>
                                <w:top w:val="none" w:sz="0" w:space="0" w:color="auto"/>
                                <w:left w:val="none" w:sz="0" w:space="0" w:color="auto"/>
                                <w:bottom w:val="none" w:sz="0" w:space="0" w:color="auto"/>
                                <w:right w:val="none" w:sz="0" w:space="0" w:color="auto"/>
                              </w:divBdr>
                              <w:divsChild>
                                <w:div w:id="487985696">
                                  <w:marLeft w:val="0"/>
                                  <w:marRight w:val="0"/>
                                  <w:marTop w:val="0"/>
                                  <w:marBottom w:val="0"/>
                                  <w:divBdr>
                                    <w:top w:val="none" w:sz="0" w:space="0" w:color="auto"/>
                                    <w:left w:val="none" w:sz="0" w:space="0" w:color="auto"/>
                                    <w:bottom w:val="none" w:sz="0" w:space="0" w:color="auto"/>
                                    <w:right w:val="none" w:sz="0" w:space="0" w:color="auto"/>
                                  </w:divBdr>
                                  <w:divsChild>
                                    <w:div w:id="15257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570646">
                      <w:marLeft w:val="0"/>
                      <w:marRight w:val="0"/>
                      <w:marTop w:val="0"/>
                      <w:marBottom w:val="0"/>
                      <w:divBdr>
                        <w:top w:val="none" w:sz="0" w:space="0" w:color="auto"/>
                        <w:left w:val="none" w:sz="0" w:space="0" w:color="auto"/>
                        <w:bottom w:val="none" w:sz="0" w:space="0" w:color="auto"/>
                        <w:right w:val="none" w:sz="0" w:space="0" w:color="auto"/>
                      </w:divBdr>
                      <w:divsChild>
                        <w:div w:id="841435090">
                          <w:marLeft w:val="0"/>
                          <w:marRight w:val="0"/>
                          <w:marTop w:val="0"/>
                          <w:marBottom w:val="0"/>
                          <w:divBdr>
                            <w:top w:val="none" w:sz="0" w:space="0" w:color="auto"/>
                            <w:left w:val="none" w:sz="0" w:space="0" w:color="auto"/>
                            <w:bottom w:val="none" w:sz="0" w:space="0" w:color="auto"/>
                            <w:right w:val="none" w:sz="0" w:space="0" w:color="auto"/>
                          </w:divBdr>
                          <w:divsChild>
                            <w:div w:id="985742602">
                              <w:marLeft w:val="0"/>
                              <w:marRight w:val="0"/>
                              <w:marTop w:val="0"/>
                              <w:marBottom w:val="0"/>
                              <w:divBdr>
                                <w:top w:val="none" w:sz="0" w:space="0" w:color="auto"/>
                                <w:left w:val="none" w:sz="0" w:space="0" w:color="auto"/>
                                <w:bottom w:val="none" w:sz="0" w:space="0" w:color="auto"/>
                                <w:right w:val="none" w:sz="0" w:space="0" w:color="auto"/>
                              </w:divBdr>
                              <w:divsChild>
                                <w:div w:id="1339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5852">
                      <w:marLeft w:val="0"/>
                      <w:marRight w:val="0"/>
                      <w:marTop w:val="0"/>
                      <w:marBottom w:val="0"/>
                      <w:divBdr>
                        <w:top w:val="none" w:sz="0" w:space="0" w:color="auto"/>
                        <w:left w:val="none" w:sz="0" w:space="0" w:color="auto"/>
                        <w:bottom w:val="none" w:sz="0" w:space="0" w:color="auto"/>
                        <w:right w:val="none" w:sz="0" w:space="0" w:color="auto"/>
                      </w:divBdr>
                      <w:divsChild>
                        <w:div w:id="557396247">
                          <w:marLeft w:val="0"/>
                          <w:marRight w:val="0"/>
                          <w:marTop w:val="0"/>
                          <w:marBottom w:val="0"/>
                          <w:divBdr>
                            <w:top w:val="none" w:sz="0" w:space="0" w:color="auto"/>
                            <w:left w:val="none" w:sz="0" w:space="0" w:color="auto"/>
                            <w:bottom w:val="none" w:sz="0" w:space="0" w:color="auto"/>
                            <w:right w:val="none" w:sz="0" w:space="0" w:color="auto"/>
                          </w:divBdr>
                          <w:divsChild>
                            <w:div w:id="1892694765">
                              <w:marLeft w:val="0"/>
                              <w:marRight w:val="0"/>
                              <w:marTop w:val="0"/>
                              <w:marBottom w:val="0"/>
                              <w:divBdr>
                                <w:top w:val="none" w:sz="0" w:space="0" w:color="auto"/>
                                <w:left w:val="none" w:sz="0" w:space="0" w:color="auto"/>
                                <w:bottom w:val="none" w:sz="0" w:space="0" w:color="auto"/>
                                <w:right w:val="none" w:sz="0" w:space="0" w:color="auto"/>
                              </w:divBdr>
                              <w:divsChild>
                                <w:div w:id="7579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0593">
                      <w:marLeft w:val="0"/>
                      <w:marRight w:val="0"/>
                      <w:marTop w:val="0"/>
                      <w:marBottom w:val="0"/>
                      <w:divBdr>
                        <w:top w:val="none" w:sz="0" w:space="0" w:color="auto"/>
                        <w:left w:val="none" w:sz="0" w:space="0" w:color="auto"/>
                        <w:bottom w:val="none" w:sz="0" w:space="0" w:color="auto"/>
                        <w:right w:val="none" w:sz="0" w:space="0" w:color="auto"/>
                      </w:divBdr>
                      <w:divsChild>
                        <w:div w:id="691733974">
                          <w:marLeft w:val="0"/>
                          <w:marRight w:val="0"/>
                          <w:marTop w:val="0"/>
                          <w:marBottom w:val="0"/>
                          <w:divBdr>
                            <w:top w:val="none" w:sz="0" w:space="0" w:color="auto"/>
                            <w:left w:val="none" w:sz="0" w:space="0" w:color="auto"/>
                            <w:bottom w:val="none" w:sz="0" w:space="0" w:color="auto"/>
                            <w:right w:val="none" w:sz="0" w:space="0" w:color="auto"/>
                          </w:divBdr>
                          <w:divsChild>
                            <w:div w:id="377583455">
                              <w:marLeft w:val="0"/>
                              <w:marRight w:val="0"/>
                              <w:marTop w:val="0"/>
                              <w:marBottom w:val="0"/>
                              <w:divBdr>
                                <w:top w:val="none" w:sz="0" w:space="0" w:color="auto"/>
                                <w:left w:val="none" w:sz="0" w:space="0" w:color="auto"/>
                                <w:bottom w:val="none" w:sz="0" w:space="0" w:color="auto"/>
                                <w:right w:val="none" w:sz="0" w:space="0" w:color="auto"/>
                              </w:divBdr>
                              <w:divsChild>
                                <w:div w:id="392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80352">
                      <w:marLeft w:val="0"/>
                      <w:marRight w:val="0"/>
                      <w:marTop w:val="0"/>
                      <w:marBottom w:val="0"/>
                      <w:divBdr>
                        <w:top w:val="none" w:sz="0" w:space="0" w:color="auto"/>
                        <w:left w:val="none" w:sz="0" w:space="0" w:color="auto"/>
                        <w:bottom w:val="none" w:sz="0" w:space="0" w:color="auto"/>
                        <w:right w:val="none" w:sz="0" w:space="0" w:color="auto"/>
                      </w:divBdr>
                      <w:divsChild>
                        <w:div w:id="275672588">
                          <w:marLeft w:val="0"/>
                          <w:marRight w:val="0"/>
                          <w:marTop w:val="0"/>
                          <w:marBottom w:val="0"/>
                          <w:divBdr>
                            <w:top w:val="none" w:sz="0" w:space="0" w:color="auto"/>
                            <w:left w:val="none" w:sz="0" w:space="0" w:color="auto"/>
                            <w:bottom w:val="none" w:sz="0" w:space="0" w:color="auto"/>
                            <w:right w:val="none" w:sz="0" w:space="0" w:color="auto"/>
                          </w:divBdr>
                          <w:divsChild>
                            <w:div w:id="2021740159">
                              <w:marLeft w:val="0"/>
                              <w:marRight w:val="0"/>
                              <w:marTop w:val="0"/>
                              <w:marBottom w:val="0"/>
                              <w:divBdr>
                                <w:top w:val="none" w:sz="0" w:space="0" w:color="auto"/>
                                <w:left w:val="none" w:sz="0" w:space="0" w:color="auto"/>
                                <w:bottom w:val="none" w:sz="0" w:space="0" w:color="auto"/>
                                <w:right w:val="none" w:sz="0" w:space="0" w:color="auto"/>
                              </w:divBdr>
                              <w:divsChild>
                                <w:div w:id="21473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3450">
                      <w:marLeft w:val="0"/>
                      <w:marRight w:val="0"/>
                      <w:marTop w:val="0"/>
                      <w:marBottom w:val="0"/>
                      <w:divBdr>
                        <w:top w:val="none" w:sz="0" w:space="0" w:color="auto"/>
                        <w:left w:val="none" w:sz="0" w:space="0" w:color="auto"/>
                        <w:bottom w:val="none" w:sz="0" w:space="0" w:color="auto"/>
                        <w:right w:val="none" w:sz="0" w:space="0" w:color="auto"/>
                      </w:divBdr>
                      <w:divsChild>
                        <w:div w:id="1824349235">
                          <w:marLeft w:val="0"/>
                          <w:marRight w:val="0"/>
                          <w:marTop w:val="0"/>
                          <w:marBottom w:val="0"/>
                          <w:divBdr>
                            <w:top w:val="none" w:sz="0" w:space="0" w:color="auto"/>
                            <w:left w:val="none" w:sz="0" w:space="0" w:color="auto"/>
                            <w:bottom w:val="none" w:sz="0" w:space="0" w:color="auto"/>
                            <w:right w:val="none" w:sz="0" w:space="0" w:color="auto"/>
                          </w:divBdr>
                          <w:divsChild>
                            <w:div w:id="16356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3016">
                      <w:marLeft w:val="0"/>
                      <w:marRight w:val="0"/>
                      <w:marTop w:val="0"/>
                      <w:marBottom w:val="0"/>
                      <w:divBdr>
                        <w:top w:val="none" w:sz="0" w:space="0" w:color="auto"/>
                        <w:left w:val="none" w:sz="0" w:space="0" w:color="auto"/>
                        <w:bottom w:val="none" w:sz="0" w:space="0" w:color="auto"/>
                        <w:right w:val="none" w:sz="0" w:space="0" w:color="auto"/>
                      </w:divBdr>
                      <w:divsChild>
                        <w:div w:id="164978260">
                          <w:marLeft w:val="0"/>
                          <w:marRight w:val="0"/>
                          <w:marTop w:val="0"/>
                          <w:marBottom w:val="0"/>
                          <w:divBdr>
                            <w:top w:val="none" w:sz="0" w:space="0" w:color="auto"/>
                            <w:left w:val="none" w:sz="0" w:space="0" w:color="auto"/>
                            <w:bottom w:val="none" w:sz="0" w:space="0" w:color="auto"/>
                            <w:right w:val="none" w:sz="0" w:space="0" w:color="auto"/>
                          </w:divBdr>
                          <w:divsChild>
                            <w:div w:id="9473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4125">
                      <w:marLeft w:val="0"/>
                      <w:marRight w:val="0"/>
                      <w:marTop w:val="0"/>
                      <w:marBottom w:val="0"/>
                      <w:divBdr>
                        <w:top w:val="none" w:sz="0" w:space="0" w:color="auto"/>
                        <w:left w:val="none" w:sz="0" w:space="0" w:color="auto"/>
                        <w:bottom w:val="none" w:sz="0" w:space="0" w:color="auto"/>
                        <w:right w:val="none" w:sz="0" w:space="0" w:color="auto"/>
                      </w:divBdr>
                      <w:divsChild>
                        <w:div w:id="258761503">
                          <w:marLeft w:val="0"/>
                          <w:marRight w:val="0"/>
                          <w:marTop w:val="0"/>
                          <w:marBottom w:val="0"/>
                          <w:divBdr>
                            <w:top w:val="none" w:sz="0" w:space="0" w:color="auto"/>
                            <w:left w:val="none" w:sz="0" w:space="0" w:color="auto"/>
                            <w:bottom w:val="none" w:sz="0" w:space="0" w:color="auto"/>
                            <w:right w:val="none" w:sz="0" w:space="0" w:color="auto"/>
                          </w:divBdr>
                          <w:divsChild>
                            <w:div w:id="1014576539">
                              <w:marLeft w:val="0"/>
                              <w:marRight w:val="0"/>
                              <w:marTop w:val="0"/>
                              <w:marBottom w:val="0"/>
                              <w:divBdr>
                                <w:top w:val="none" w:sz="0" w:space="0" w:color="auto"/>
                                <w:left w:val="none" w:sz="0" w:space="0" w:color="auto"/>
                                <w:bottom w:val="none" w:sz="0" w:space="0" w:color="auto"/>
                                <w:right w:val="none" w:sz="0" w:space="0" w:color="auto"/>
                              </w:divBdr>
                              <w:divsChild>
                                <w:div w:id="544947052">
                                  <w:marLeft w:val="0"/>
                                  <w:marRight w:val="0"/>
                                  <w:marTop w:val="0"/>
                                  <w:marBottom w:val="0"/>
                                  <w:divBdr>
                                    <w:top w:val="none" w:sz="0" w:space="0" w:color="auto"/>
                                    <w:left w:val="none" w:sz="0" w:space="0" w:color="auto"/>
                                    <w:bottom w:val="none" w:sz="0" w:space="0" w:color="auto"/>
                                    <w:right w:val="none" w:sz="0" w:space="0" w:color="auto"/>
                                  </w:divBdr>
                                  <w:divsChild>
                                    <w:div w:id="13262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90914">
                      <w:marLeft w:val="0"/>
                      <w:marRight w:val="0"/>
                      <w:marTop w:val="0"/>
                      <w:marBottom w:val="0"/>
                      <w:divBdr>
                        <w:top w:val="none" w:sz="0" w:space="0" w:color="auto"/>
                        <w:left w:val="none" w:sz="0" w:space="0" w:color="auto"/>
                        <w:bottom w:val="none" w:sz="0" w:space="0" w:color="auto"/>
                        <w:right w:val="none" w:sz="0" w:space="0" w:color="auto"/>
                      </w:divBdr>
                      <w:divsChild>
                        <w:div w:id="22286352">
                          <w:marLeft w:val="0"/>
                          <w:marRight w:val="0"/>
                          <w:marTop w:val="0"/>
                          <w:marBottom w:val="0"/>
                          <w:divBdr>
                            <w:top w:val="none" w:sz="0" w:space="0" w:color="auto"/>
                            <w:left w:val="none" w:sz="0" w:space="0" w:color="auto"/>
                            <w:bottom w:val="none" w:sz="0" w:space="0" w:color="auto"/>
                            <w:right w:val="none" w:sz="0" w:space="0" w:color="auto"/>
                          </w:divBdr>
                          <w:divsChild>
                            <w:div w:id="142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5914">
                      <w:marLeft w:val="0"/>
                      <w:marRight w:val="0"/>
                      <w:marTop w:val="0"/>
                      <w:marBottom w:val="0"/>
                      <w:divBdr>
                        <w:top w:val="none" w:sz="0" w:space="0" w:color="auto"/>
                        <w:left w:val="none" w:sz="0" w:space="0" w:color="auto"/>
                        <w:bottom w:val="none" w:sz="0" w:space="0" w:color="auto"/>
                        <w:right w:val="none" w:sz="0" w:space="0" w:color="auto"/>
                      </w:divBdr>
                      <w:divsChild>
                        <w:div w:id="1539665874">
                          <w:marLeft w:val="0"/>
                          <w:marRight w:val="0"/>
                          <w:marTop w:val="0"/>
                          <w:marBottom w:val="0"/>
                          <w:divBdr>
                            <w:top w:val="none" w:sz="0" w:space="0" w:color="auto"/>
                            <w:left w:val="none" w:sz="0" w:space="0" w:color="auto"/>
                            <w:bottom w:val="none" w:sz="0" w:space="0" w:color="auto"/>
                            <w:right w:val="none" w:sz="0" w:space="0" w:color="auto"/>
                          </w:divBdr>
                          <w:divsChild>
                            <w:div w:id="5819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51">
                      <w:marLeft w:val="0"/>
                      <w:marRight w:val="0"/>
                      <w:marTop w:val="0"/>
                      <w:marBottom w:val="0"/>
                      <w:divBdr>
                        <w:top w:val="none" w:sz="0" w:space="0" w:color="auto"/>
                        <w:left w:val="none" w:sz="0" w:space="0" w:color="auto"/>
                        <w:bottom w:val="none" w:sz="0" w:space="0" w:color="auto"/>
                        <w:right w:val="none" w:sz="0" w:space="0" w:color="auto"/>
                      </w:divBdr>
                      <w:divsChild>
                        <w:div w:id="1271280324">
                          <w:marLeft w:val="0"/>
                          <w:marRight w:val="0"/>
                          <w:marTop w:val="0"/>
                          <w:marBottom w:val="0"/>
                          <w:divBdr>
                            <w:top w:val="none" w:sz="0" w:space="0" w:color="auto"/>
                            <w:left w:val="none" w:sz="0" w:space="0" w:color="auto"/>
                            <w:bottom w:val="none" w:sz="0" w:space="0" w:color="auto"/>
                            <w:right w:val="none" w:sz="0" w:space="0" w:color="auto"/>
                          </w:divBdr>
                          <w:divsChild>
                            <w:div w:id="1385521247">
                              <w:marLeft w:val="0"/>
                              <w:marRight w:val="0"/>
                              <w:marTop w:val="0"/>
                              <w:marBottom w:val="0"/>
                              <w:divBdr>
                                <w:top w:val="none" w:sz="0" w:space="0" w:color="auto"/>
                                <w:left w:val="none" w:sz="0" w:space="0" w:color="auto"/>
                                <w:bottom w:val="none" w:sz="0" w:space="0" w:color="auto"/>
                                <w:right w:val="none" w:sz="0" w:space="0" w:color="auto"/>
                              </w:divBdr>
                              <w:divsChild>
                                <w:div w:id="16878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980">
                      <w:marLeft w:val="0"/>
                      <w:marRight w:val="0"/>
                      <w:marTop w:val="0"/>
                      <w:marBottom w:val="0"/>
                      <w:divBdr>
                        <w:top w:val="none" w:sz="0" w:space="0" w:color="auto"/>
                        <w:left w:val="none" w:sz="0" w:space="0" w:color="auto"/>
                        <w:bottom w:val="none" w:sz="0" w:space="0" w:color="auto"/>
                        <w:right w:val="none" w:sz="0" w:space="0" w:color="auto"/>
                      </w:divBdr>
                      <w:divsChild>
                        <w:div w:id="1212307293">
                          <w:marLeft w:val="0"/>
                          <w:marRight w:val="0"/>
                          <w:marTop w:val="0"/>
                          <w:marBottom w:val="0"/>
                          <w:divBdr>
                            <w:top w:val="none" w:sz="0" w:space="0" w:color="auto"/>
                            <w:left w:val="none" w:sz="0" w:space="0" w:color="auto"/>
                            <w:bottom w:val="none" w:sz="0" w:space="0" w:color="auto"/>
                            <w:right w:val="none" w:sz="0" w:space="0" w:color="auto"/>
                          </w:divBdr>
                          <w:divsChild>
                            <w:div w:id="705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3364">
                      <w:marLeft w:val="0"/>
                      <w:marRight w:val="0"/>
                      <w:marTop w:val="0"/>
                      <w:marBottom w:val="0"/>
                      <w:divBdr>
                        <w:top w:val="none" w:sz="0" w:space="0" w:color="auto"/>
                        <w:left w:val="none" w:sz="0" w:space="0" w:color="auto"/>
                        <w:bottom w:val="none" w:sz="0" w:space="0" w:color="auto"/>
                        <w:right w:val="none" w:sz="0" w:space="0" w:color="auto"/>
                      </w:divBdr>
                      <w:divsChild>
                        <w:div w:id="950822791">
                          <w:marLeft w:val="0"/>
                          <w:marRight w:val="0"/>
                          <w:marTop w:val="0"/>
                          <w:marBottom w:val="0"/>
                          <w:divBdr>
                            <w:top w:val="none" w:sz="0" w:space="0" w:color="auto"/>
                            <w:left w:val="none" w:sz="0" w:space="0" w:color="auto"/>
                            <w:bottom w:val="none" w:sz="0" w:space="0" w:color="auto"/>
                            <w:right w:val="none" w:sz="0" w:space="0" w:color="auto"/>
                          </w:divBdr>
                          <w:divsChild>
                            <w:div w:id="12746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340">
                      <w:marLeft w:val="0"/>
                      <w:marRight w:val="0"/>
                      <w:marTop w:val="0"/>
                      <w:marBottom w:val="0"/>
                      <w:divBdr>
                        <w:top w:val="none" w:sz="0" w:space="0" w:color="auto"/>
                        <w:left w:val="none" w:sz="0" w:space="0" w:color="auto"/>
                        <w:bottom w:val="none" w:sz="0" w:space="0" w:color="auto"/>
                        <w:right w:val="none" w:sz="0" w:space="0" w:color="auto"/>
                      </w:divBdr>
                      <w:divsChild>
                        <w:div w:id="1067922866">
                          <w:marLeft w:val="0"/>
                          <w:marRight w:val="0"/>
                          <w:marTop w:val="0"/>
                          <w:marBottom w:val="0"/>
                          <w:divBdr>
                            <w:top w:val="none" w:sz="0" w:space="0" w:color="auto"/>
                            <w:left w:val="none" w:sz="0" w:space="0" w:color="auto"/>
                            <w:bottom w:val="none" w:sz="0" w:space="0" w:color="auto"/>
                            <w:right w:val="none" w:sz="0" w:space="0" w:color="auto"/>
                          </w:divBdr>
                          <w:divsChild>
                            <w:div w:id="12565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575">
                      <w:marLeft w:val="0"/>
                      <w:marRight w:val="0"/>
                      <w:marTop w:val="0"/>
                      <w:marBottom w:val="0"/>
                      <w:divBdr>
                        <w:top w:val="none" w:sz="0" w:space="0" w:color="auto"/>
                        <w:left w:val="none" w:sz="0" w:space="0" w:color="auto"/>
                        <w:bottom w:val="none" w:sz="0" w:space="0" w:color="auto"/>
                        <w:right w:val="none" w:sz="0" w:space="0" w:color="auto"/>
                      </w:divBdr>
                      <w:divsChild>
                        <w:div w:id="730465237">
                          <w:marLeft w:val="0"/>
                          <w:marRight w:val="0"/>
                          <w:marTop w:val="0"/>
                          <w:marBottom w:val="0"/>
                          <w:divBdr>
                            <w:top w:val="none" w:sz="0" w:space="0" w:color="auto"/>
                            <w:left w:val="none" w:sz="0" w:space="0" w:color="auto"/>
                            <w:bottom w:val="none" w:sz="0" w:space="0" w:color="auto"/>
                            <w:right w:val="none" w:sz="0" w:space="0" w:color="auto"/>
                          </w:divBdr>
                          <w:divsChild>
                            <w:div w:id="17949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8955">
                      <w:marLeft w:val="0"/>
                      <w:marRight w:val="0"/>
                      <w:marTop w:val="0"/>
                      <w:marBottom w:val="0"/>
                      <w:divBdr>
                        <w:top w:val="none" w:sz="0" w:space="0" w:color="auto"/>
                        <w:left w:val="none" w:sz="0" w:space="0" w:color="auto"/>
                        <w:bottom w:val="none" w:sz="0" w:space="0" w:color="auto"/>
                        <w:right w:val="none" w:sz="0" w:space="0" w:color="auto"/>
                      </w:divBdr>
                      <w:divsChild>
                        <w:div w:id="1541164153">
                          <w:marLeft w:val="0"/>
                          <w:marRight w:val="0"/>
                          <w:marTop w:val="0"/>
                          <w:marBottom w:val="0"/>
                          <w:divBdr>
                            <w:top w:val="none" w:sz="0" w:space="0" w:color="auto"/>
                            <w:left w:val="none" w:sz="0" w:space="0" w:color="auto"/>
                            <w:bottom w:val="none" w:sz="0" w:space="0" w:color="auto"/>
                            <w:right w:val="none" w:sz="0" w:space="0" w:color="auto"/>
                          </w:divBdr>
                          <w:divsChild>
                            <w:div w:id="1258758495">
                              <w:marLeft w:val="0"/>
                              <w:marRight w:val="0"/>
                              <w:marTop w:val="0"/>
                              <w:marBottom w:val="0"/>
                              <w:divBdr>
                                <w:top w:val="none" w:sz="0" w:space="0" w:color="auto"/>
                                <w:left w:val="none" w:sz="0" w:space="0" w:color="auto"/>
                                <w:bottom w:val="none" w:sz="0" w:space="0" w:color="auto"/>
                                <w:right w:val="none" w:sz="0" w:space="0" w:color="auto"/>
                              </w:divBdr>
                              <w:divsChild>
                                <w:div w:id="7301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49040">
                      <w:marLeft w:val="0"/>
                      <w:marRight w:val="0"/>
                      <w:marTop w:val="0"/>
                      <w:marBottom w:val="0"/>
                      <w:divBdr>
                        <w:top w:val="none" w:sz="0" w:space="0" w:color="auto"/>
                        <w:left w:val="none" w:sz="0" w:space="0" w:color="auto"/>
                        <w:bottom w:val="none" w:sz="0" w:space="0" w:color="auto"/>
                        <w:right w:val="none" w:sz="0" w:space="0" w:color="auto"/>
                      </w:divBdr>
                      <w:divsChild>
                        <w:div w:id="1758284538">
                          <w:marLeft w:val="0"/>
                          <w:marRight w:val="0"/>
                          <w:marTop w:val="0"/>
                          <w:marBottom w:val="0"/>
                          <w:divBdr>
                            <w:top w:val="none" w:sz="0" w:space="0" w:color="auto"/>
                            <w:left w:val="none" w:sz="0" w:space="0" w:color="auto"/>
                            <w:bottom w:val="none" w:sz="0" w:space="0" w:color="auto"/>
                            <w:right w:val="none" w:sz="0" w:space="0" w:color="auto"/>
                          </w:divBdr>
                          <w:divsChild>
                            <w:div w:id="246691096">
                              <w:marLeft w:val="0"/>
                              <w:marRight w:val="0"/>
                              <w:marTop w:val="0"/>
                              <w:marBottom w:val="0"/>
                              <w:divBdr>
                                <w:top w:val="none" w:sz="0" w:space="0" w:color="auto"/>
                                <w:left w:val="none" w:sz="0" w:space="0" w:color="auto"/>
                                <w:bottom w:val="none" w:sz="0" w:space="0" w:color="auto"/>
                                <w:right w:val="none" w:sz="0" w:space="0" w:color="auto"/>
                              </w:divBdr>
                              <w:divsChild>
                                <w:div w:id="2947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7585">
                      <w:marLeft w:val="0"/>
                      <w:marRight w:val="0"/>
                      <w:marTop w:val="0"/>
                      <w:marBottom w:val="0"/>
                      <w:divBdr>
                        <w:top w:val="none" w:sz="0" w:space="0" w:color="auto"/>
                        <w:left w:val="none" w:sz="0" w:space="0" w:color="auto"/>
                        <w:bottom w:val="none" w:sz="0" w:space="0" w:color="auto"/>
                        <w:right w:val="none" w:sz="0" w:space="0" w:color="auto"/>
                      </w:divBdr>
                      <w:divsChild>
                        <w:div w:id="1438480494">
                          <w:marLeft w:val="0"/>
                          <w:marRight w:val="0"/>
                          <w:marTop w:val="0"/>
                          <w:marBottom w:val="0"/>
                          <w:divBdr>
                            <w:top w:val="none" w:sz="0" w:space="0" w:color="auto"/>
                            <w:left w:val="none" w:sz="0" w:space="0" w:color="auto"/>
                            <w:bottom w:val="none" w:sz="0" w:space="0" w:color="auto"/>
                            <w:right w:val="none" w:sz="0" w:space="0" w:color="auto"/>
                          </w:divBdr>
                          <w:divsChild>
                            <w:div w:id="367028527">
                              <w:marLeft w:val="0"/>
                              <w:marRight w:val="0"/>
                              <w:marTop w:val="0"/>
                              <w:marBottom w:val="0"/>
                              <w:divBdr>
                                <w:top w:val="none" w:sz="0" w:space="0" w:color="auto"/>
                                <w:left w:val="none" w:sz="0" w:space="0" w:color="auto"/>
                                <w:bottom w:val="none" w:sz="0" w:space="0" w:color="auto"/>
                                <w:right w:val="none" w:sz="0" w:space="0" w:color="auto"/>
                              </w:divBdr>
                              <w:divsChild>
                                <w:div w:id="13157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0484">
                      <w:marLeft w:val="0"/>
                      <w:marRight w:val="0"/>
                      <w:marTop w:val="0"/>
                      <w:marBottom w:val="0"/>
                      <w:divBdr>
                        <w:top w:val="none" w:sz="0" w:space="0" w:color="auto"/>
                        <w:left w:val="none" w:sz="0" w:space="0" w:color="auto"/>
                        <w:bottom w:val="none" w:sz="0" w:space="0" w:color="auto"/>
                        <w:right w:val="none" w:sz="0" w:space="0" w:color="auto"/>
                      </w:divBdr>
                      <w:divsChild>
                        <w:div w:id="1108500876">
                          <w:marLeft w:val="0"/>
                          <w:marRight w:val="0"/>
                          <w:marTop w:val="0"/>
                          <w:marBottom w:val="0"/>
                          <w:divBdr>
                            <w:top w:val="none" w:sz="0" w:space="0" w:color="auto"/>
                            <w:left w:val="none" w:sz="0" w:space="0" w:color="auto"/>
                            <w:bottom w:val="none" w:sz="0" w:space="0" w:color="auto"/>
                            <w:right w:val="none" w:sz="0" w:space="0" w:color="auto"/>
                          </w:divBdr>
                          <w:divsChild>
                            <w:div w:id="56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50423">
                      <w:marLeft w:val="0"/>
                      <w:marRight w:val="0"/>
                      <w:marTop w:val="0"/>
                      <w:marBottom w:val="0"/>
                      <w:divBdr>
                        <w:top w:val="none" w:sz="0" w:space="0" w:color="auto"/>
                        <w:left w:val="none" w:sz="0" w:space="0" w:color="auto"/>
                        <w:bottom w:val="none" w:sz="0" w:space="0" w:color="auto"/>
                        <w:right w:val="none" w:sz="0" w:space="0" w:color="auto"/>
                      </w:divBdr>
                      <w:divsChild>
                        <w:div w:id="1814835738">
                          <w:marLeft w:val="0"/>
                          <w:marRight w:val="0"/>
                          <w:marTop w:val="0"/>
                          <w:marBottom w:val="0"/>
                          <w:divBdr>
                            <w:top w:val="none" w:sz="0" w:space="0" w:color="auto"/>
                            <w:left w:val="none" w:sz="0" w:space="0" w:color="auto"/>
                            <w:bottom w:val="none" w:sz="0" w:space="0" w:color="auto"/>
                            <w:right w:val="none" w:sz="0" w:space="0" w:color="auto"/>
                          </w:divBdr>
                          <w:divsChild>
                            <w:div w:id="1307851933">
                              <w:marLeft w:val="0"/>
                              <w:marRight w:val="0"/>
                              <w:marTop w:val="0"/>
                              <w:marBottom w:val="0"/>
                              <w:divBdr>
                                <w:top w:val="none" w:sz="0" w:space="0" w:color="auto"/>
                                <w:left w:val="none" w:sz="0" w:space="0" w:color="auto"/>
                                <w:bottom w:val="none" w:sz="0" w:space="0" w:color="auto"/>
                                <w:right w:val="none" w:sz="0" w:space="0" w:color="auto"/>
                              </w:divBdr>
                              <w:divsChild>
                                <w:div w:id="5925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05724">
                      <w:marLeft w:val="0"/>
                      <w:marRight w:val="0"/>
                      <w:marTop w:val="0"/>
                      <w:marBottom w:val="0"/>
                      <w:divBdr>
                        <w:top w:val="none" w:sz="0" w:space="0" w:color="auto"/>
                        <w:left w:val="none" w:sz="0" w:space="0" w:color="auto"/>
                        <w:bottom w:val="none" w:sz="0" w:space="0" w:color="auto"/>
                        <w:right w:val="none" w:sz="0" w:space="0" w:color="auto"/>
                      </w:divBdr>
                      <w:divsChild>
                        <w:div w:id="265699851">
                          <w:marLeft w:val="0"/>
                          <w:marRight w:val="0"/>
                          <w:marTop w:val="0"/>
                          <w:marBottom w:val="0"/>
                          <w:divBdr>
                            <w:top w:val="none" w:sz="0" w:space="0" w:color="auto"/>
                            <w:left w:val="none" w:sz="0" w:space="0" w:color="auto"/>
                            <w:bottom w:val="none" w:sz="0" w:space="0" w:color="auto"/>
                            <w:right w:val="none" w:sz="0" w:space="0" w:color="auto"/>
                          </w:divBdr>
                          <w:divsChild>
                            <w:div w:id="133835592">
                              <w:marLeft w:val="0"/>
                              <w:marRight w:val="0"/>
                              <w:marTop w:val="0"/>
                              <w:marBottom w:val="0"/>
                              <w:divBdr>
                                <w:top w:val="none" w:sz="0" w:space="0" w:color="auto"/>
                                <w:left w:val="none" w:sz="0" w:space="0" w:color="auto"/>
                                <w:bottom w:val="none" w:sz="0" w:space="0" w:color="auto"/>
                                <w:right w:val="none" w:sz="0" w:space="0" w:color="auto"/>
                              </w:divBdr>
                              <w:divsChild>
                                <w:div w:id="1825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0549">
                      <w:marLeft w:val="0"/>
                      <w:marRight w:val="0"/>
                      <w:marTop w:val="0"/>
                      <w:marBottom w:val="0"/>
                      <w:divBdr>
                        <w:top w:val="none" w:sz="0" w:space="0" w:color="auto"/>
                        <w:left w:val="none" w:sz="0" w:space="0" w:color="auto"/>
                        <w:bottom w:val="none" w:sz="0" w:space="0" w:color="auto"/>
                        <w:right w:val="none" w:sz="0" w:space="0" w:color="auto"/>
                      </w:divBdr>
                      <w:divsChild>
                        <w:div w:id="20010649">
                          <w:marLeft w:val="0"/>
                          <w:marRight w:val="0"/>
                          <w:marTop w:val="0"/>
                          <w:marBottom w:val="0"/>
                          <w:divBdr>
                            <w:top w:val="none" w:sz="0" w:space="0" w:color="auto"/>
                            <w:left w:val="none" w:sz="0" w:space="0" w:color="auto"/>
                            <w:bottom w:val="none" w:sz="0" w:space="0" w:color="auto"/>
                            <w:right w:val="none" w:sz="0" w:space="0" w:color="auto"/>
                          </w:divBdr>
                          <w:divsChild>
                            <w:div w:id="17019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7577">
                      <w:marLeft w:val="0"/>
                      <w:marRight w:val="0"/>
                      <w:marTop w:val="0"/>
                      <w:marBottom w:val="0"/>
                      <w:divBdr>
                        <w:top w:val="none" w:sz="0" w:space="0" w:color="auto"/>
                        <w:left w:val="none" w:sz="0" w:space="0" w:color="auto"/>
                        <w:bottom w:val="none" w:sz="0" w:space="0" w:color="auto"/>
                        <w:right w:val="none" w:sz="0" w:space="0" w:color="auto"/>
                      </w:divBdr>
                      <w:divsChild>
                        <w:div w:id="595134720">
                          <w:marLeft w:val="0"/>
                          <w:marRight w:val="0"/>
                          <w:marTop w:val="0"/>
                          <w:marBottom w:val="0"/>
                          <w:divBdr>
                            <w:top w:val="none" w:sz="0" w:space="0" w:color="auto"/>
                            <w:left w:val="none" w:sz="0" w:space="0" w:color="auto"/>
                            <w:bottom w:val="none" w:sz="0" w:space="0" w:color="auto"/>
                            <w:right w:val="none" w:sz="0" w:space="0" w:color="auto"/>
                          </w:divBdr>
                          <w:divsChild>
                            <w:div w:id="11047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5373">
                      <w:marLeft w:val="0"/>
                      <w:marRight w:val="0"/>
                      <w:marTop w:val="0"/>
                      <w:marBottom w:val="0"/>
                      <w:divBdr>
                        <w:top w:val="none" w:sz="0" w:space="0" w:color="auto"/>
                        <w:left w:val="none" w:sz="0" w:space="0" w:color="auto"/>
                        <w:bottom w:val="none" w:sz="0" w:space="0" w:color="auto"/>
                        <w:right w:val="none" w:sz="0" w:space="0" w:color="auto"/>
                      </w:divBdr>
                      <w:divsChild>
                        <w:div w:id="559173175">
                          <w:marLeft w:val="0"/>
                          <w:marRight w:val="0"/>
                          <w:marTop w:val="0"/>
                          <w:marBottom w:val="0"/>
                          <w:divBdr>
                            <w:top w:val="none" w:sz="0" w:space="0" w:color="auto"/>
                            <w:left w:val="none" w:sz="0" w:space="0" w:color="auto"/>
                            <w:bottom w:val="none" w:sz="0" w:space="0" w:color="auto"/>
                            <w:right w:val="none" w:sz="0" w:space="0" w:color="auto"/>
                          </w:divBdr>
                          <w:divsChild>
                            <w:div w:id="574362119">
                              <w:marLeft w:val="0"/>
                              <w:marRight w:val="0"/>
                              <w:marTop w:val="0"/>
                              <w:marBottom w:val="0"/>
                              <w:divBdr>
                                <w:top w:val="none" w:sz="0" w:space="0" w:color="auto"/>
                                <w:left w:val="none" w:sz="0" w:space="0" w:color="auto"/>
                                <w:bottom w:val="none" w:sz="0" w:space="0" w:color="auto"/>
                                <w:right w:val="none" w:sz="0" w:space="0" w:color="auto"/>
                              </w:divBdr>
                              <w:divsChild>
                                <w:div w:id="5720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9962">
                      <w:marLeft w:val="0"/>
                      <w:marRight w:val="0"/>
                      <w:marTop w:val="0"/>
                      <w:marBottom w:val="0"/>
                      <w:divBdr>
                        <w:top w:val="none" w:sz="0" w:space="0" w:color="auto"/>
                        <w:left w:val="none" w:sz="0" w:space="0" w:color="auto"/>
                        <w:bottom w:val="none" w:sz="0" w:space="0" w:color="auto"/>
                        <w:right w:val="none" w:sz="0" w:space="0" w:color="auto"/>
                      </w:divBdr>
                      <w:divsChild>
                        <w:div w:id="250085945">
                          <w:marLeft w:val="0"/>
                          <w:marRight w:val="0"/>
                          <w:marTop w:val="0"/>
                          <w:marBottom w:val="0"/>
                          <w:divBdr>
                            <w:top w:val="none" w:sz="0" w:space="0" w:color="auto"/>
                            <w:left w:val="none" w:sz="0" w:space="0" w:color="auto"/>
                            <w:bottom w:val="none" w:sz="0" w:space="0" w:color="auto"/>
                            <w:right w:val="none" w:sz="0" w:space="0" w:color="auto"/>
                          </w:divBdr>
                          <w:divsChild>
                            <w:div w:id="21457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2170">
                      <w:marLeft w:val="0"/>
                      <w:marRight w:val="0"/>
                      <w:marTop w:val="0"/>
                      <w:marBottom w:val="0"/>
                      <w:divBdr>
                        <w:top w:val="none" w:sz="0" w:space="0" w:color="auto"/>
                        <w:left w:val="none" w:sz="0" w:space="0" w:color="auto"/>
                        <w:bottom w:val="none" w:sz="0" w:space="0" w:color="auto"/>
                        <w:right w:val="none" w:sz="0" w:space="0" w:color="auto"/>
                      </w:divBdr>
                      <w:divsChild>
                        <w:div w:id="2019043742">
                          <w:marLeft w:val="0"/>
                          <w:marRight w:val="0"/>
                          <w:marTop w:val="0"/>
                          <w:marBottom w:val="0"/>
                          <w:divBdr>
                            <w:top w:val="none" w:sz="0" w:space="0" w:color="auto"/>
                            <w:left w:val="none" w:sz="0" w:space="0" w:color="auto"/>
                            <w:bottom w:val="none" w:sz="0" w:space="0" w:color="auto"/>
                            <w:right w:val="none" w:sz="0" w:space="0" w:color="auto"/>
                          </w:divBdr>
                          <w:divsChild>
                            <w:div w:id="2002854524">
                              <w:marLeft w:val="0"/>
                              <w:marRight w:val="0"/>
                              <w:marTop w:val="0"/>
                              <w:marBottom w:val="0"/>
                              <w:divBdr>
                                <w:top w:val="none" w:sz="0" w:space="0" w:color="auto"/>
                                <w:left w:val="none" w:sz="0" w:space="0" w:color="auto"/>
                                <w:bottom w:val="none" w:sz="0" w:space="0" w:color="auto"/>
                                <w:right w:val="none" w:sz="0" w:space="0" w:color="auto"/>
                              </w:divBdr>
                              <w:divsChild>
                                <w:div w:id="1564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1205">
                      <w:marLeft w:val="0"/>
                      <w:marRight w:val="0"/>
                      <w:marTop w:val="0"/>
                      <w:marBottom w:val="0"/>
                      <w:divBdr>
                        <w:top w:val="none" w:sz="0" w:space="0" w:color="auto"/>
                        <w:left w:val="none" w:sz="0" w:space="0" w:color="auto"/>
                        <w:bottom w:val="none" w:sz="0" w:space="0" w:color="auto"/>
                        <w:right w:val="none" w:sz="0" w:space="0" w:color="auto"/>
                      </w:divBdr>
                      <w:divsChild>
                        <w:div w:id="318846896">
                          <w:marLeft w:val="0"/>
                          <w:marRight w:val="0"/>
                          <w:marTop w:val="0"/>
                          <w:marBottom w:val="0"/>
                          <w:divBdr>
                            <w:top w:val="none" w:sz="0" w:space="0" w:color="auto"/>
                            <w:left w:val="none" w:sz="0" w:space="0" w:color="auto"/>
                            <w:bottom w:val="none" w:sz="0" w:space="0" w:color="auto"/>
                            <w:right w:val="none" w:sz="0" w:space="0" w:color="auto"/>
                          </w:divBdr>
                          <w:divsChild>
                            <w:div w:id="267857233">
                              <w:marLeft w:val="0"/>
                              <w:marRight w:val="0"/>
                              <w:marTop w:val="0"/>
                              <w:marBottom w:val="0"/>
                              <w:divBdr>
                                <w:top w:val="none" w:sz="0" w:space="0" w:color="auto"/>
                                <w:left w:val="none" w:sz="0" w:space="0" w:color="auto"/>
                                <w:bottom w:val="none" w:sz="0" w:space="0" w:color="auto"/>
                                <w:right w:val="none" w:sz="0" w:space="0" w:color="auto"/>
                              </w:divBdr>
                              <w:divsChild>
                                <w:div w:id="17506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6445">
                      <w:marLeft w:val="0"/>
                      <w:marRight w:val="0"/>
                      <w:marTop w:val="0"/>
                      <w:marBottom w:val="0"/>
                      <w:divBdr>
                        <w:top w:val="none" w:sz="0" w:space="0" w:color="auto"/>
                        <w:left w:val="none" w:sz="0" w:space="0" w:color="auto"/>
                        <w:bottom w:val="none" w:sz="0" w:space="0" w:color="auto"/>
                        <w:right w:val="none" w:sz="0" w:space="0" w:color="auto"/>
                      </w:divBdr>
                      <w:divsChild>
                        <w:div w:id="834296772">
                          <w:marLeft w:val="0"/>
                          <w:marRight w:val="0"/>
                          <w:marTop w:val="0"/>
                          <w:marBottom w:val="0"/>
                          <w:divBdr>
                            <w:top w:val="none" w:sz="0" w:space="0" w:color="auto"/>
                            <w:left w:val="none" w:sz="0" w:space="0" w:color="auto"/>
                            <w:bottom w:val="none" w:sz="0" w:space="0" w:color="auto"/>
                            <w:right w:val="none" w:sz="0" w:space="0" w:color="auto"/>
                          </w:divBdr>
                          <w:divsChild>
                            <w:div w:id="1244609211">
                              <w:marLeft w:val="0"/>
                              <w:marRight w:val="0"/>
                              <w:marTop w:val="0"/>
                              <w:marBottom w:val="0"/>
                              <w:divBdr>
                                <w:top w:val="none" w:sz="0" w:space="0" w:color="auto"/>
                                <w:left w:val="none" w:sz="0" w:space="0" w:color="auto"/>
                                <w:bottom w:val="none" w:sz="0" w:space="0" w:color="auto"/>
                                <w:right w:val="none" w:sz="0" w:space="0" w:color="auto"/>
                              </w:divBdr>
                              <w:divsChild>
                                <w:div w:id="14395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067">
                      <w:marLeft w:val="0"/>
                      <w:marRight w:val="0"/>
                      <w:marTop w:val="0"/>
                      <w:marBottom w:val="0"/>
                      <w:divBdr>
                        <w:top w:val="none" w:sz="0" w:space="0" w:color="auto"/>
                        <w:left w:val="none" w:sz="0" w:space="0" w:color="auto"/>
                        <w:bottom w:val="none" w:sz="0" w:space="0" w:color="auto"/>
                        <w:right w:val="none" w:sz="0" w:space="0" w:color="auto"/>
                      </w:divBdr>
                      <w:divsChild>
                        <w:div w:id="579873310">
                          <w:marLeft w:val="0"/>
                          <w:marRight w:val="0"/>
                          <w:marTop w:val="0"/>
                          <w:marBottom w:val="0"/>
                          <w:divBdr>
                            <w:top w:val="none" w:sz="0" w:space="0" w:color="auto"/>
                            <w:left w:val="none" w:sz="0" w:space="0" w:color="auto"/>
                            <w:bottom w:val="none" w:sz="0" w:space="0" w:color="auto"/>
                            <w:right w:val="none" w:sz="0" w:space="0" w:color="auto"/>
                          </w:divBdr>
                          <w:divsChild>
                            <w:div w:id="1121265314">
                              <w:marLeft w:val="0"/>
                              <w:marRight w:val="0"/>
                              <w:marTop w:val="0"/>
                              <w:marBottom w:val="0"/>
                              <w:divBdr>
                                <w:top w:val="none" w:sz="0" w:space="0" w:color="auto"/>
                                <w:left w:val="none" w:sz="0" w:space="0" w:color="auto"/>
                                <w:bottom w:val="none" w:sz="0" w:space="0" w:color="auto"/>
                                <w:right w:val="none" w:sz="0" w:space="0" w:color="auto"/>
                              </w:divBdr>
                              <w:divsChild>
                                <w:div w:id="14747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1276">
                      <w:marLeft w:val="0"/>
                      <w:marRight w:val="0"/>
                      <w:marTop w:val="0"/>
                      <w:marBottom w:val="0"/>
                      <w:divBdr>
                        <w:top w:val="none" w:sz="0" w:space="0" w:color="auto"/>
                        <w:left w:val="none" w:sz="0" w:space="0" w:color="auto"/>
                        <w:bottom w:val="none" w:sz="0" w:space="0" w:color="auto"/>
                        <w:right w:val="none" w:sz="0" w:space="0" w:color="auto"/>
                      </w:divBdr>
                      <w:divsChild>
                        <w:div w:id="837112133">
                          <w:marLeft w:val="0"/>
                          <w:marRight w:val="0"/>
                          <w:marTop w:val="0"/>
                          <w:marBottom w:val="0"/>
                          <w:divBdr>
                            <w:top w:val="none" w:sz="0" w:space="0" w:color="auto"/>
                            <w:left w:val="none" w:sz="0" w:space="0" w:color="auto"/>
                            <w:bottom w:val="none" w:sz="0" w:space="0" w:color="auto"/>
                            <w:right w:val="none" w:sz="0" w:space="0" w:color="auto"/>
                          </w:divBdr>
                          <w:divsChild>
                            <w:div w:id="1414205783">
                              <w:marLeft w:val="0"/>
                              <w:marRight w:val="0"/>
                              <w:marTop w:val="0"/>
                              <w:marBottom w:val="0"/>
                              <w:divBdr>
                                <w:top w:val="none" w:sz="0" w:space="0" w:color="auto"/>
                                <w:left w:val="none" w:sz="0" w:space="0" w:color="auto"/>
                                <w:bottom w:val="none" w:sz="0" w:space="0" w:color="auto"/>
                                <w:right w:val="none" w:sz="0" w:space="0" w:color="auto"/>
                              </w:divBdr>
                              <w:divsChild>
                                <w:div w:id="12565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6633">
                      <w:marLeft w:val="0"/>
                      <w:marRight w:val="0"/>
                      <w:marTop w:val="0"/>
                      <w:marBottom w:val="0"/>
                      <w:divBdr>
                        <w:top w:val="none" w:sz="0" w:space="0" w:color="auto"/>
                        <w:left w:val="none" w:sz="0" w:space="0" w:color="auto"/>
                        <w:bottom w:val="none" w:sz="0" w:space="0" w:color="auto"/>
                        <w:right w:val="none" w:sz="0" w:space="0" w:color="auto"/>
                      </w:divBdr>
                      <w:divsChild>
                        <w:div w:id="391271196">
                          <w:marLeft w:val="0"/>
                          <w:marRight w:val="0"/>
                          <w:marTop w:val="0"/>
                          <w:marBottom w:val="0"/>
                          <w:divBdr>
                            <w:top w:val="none" w:sz="0" w:space="0" w:color="auto"/>
                            <w:left w:val="none" w:sz="0" w:space="0" w:color="auto"/>
                            <w:bottom w:val="none" w:sz="0" w:space="0" w:color="auto"/>
                            <w:right w:val="none" w:sz="0" w:space="0" w:color="auto"/>
                          </w:divBdr>
                          <w:divsChild>
                            <w:div w:id="174150642">
                              <w:marLeft w:val="0"/>
                              <w:marRight w:val="0"/>
                              <w:marTop w:val="0"/>
                              <w:marBottom w:val="0"/>
                              <w:divBdr>
                                <w:top w:val="none" w:sz="0" w:space="0" w:color="auto"/>
                                <w:left w:val="none" w:sz="0" w:space="0" w:color="auto"/>
                                <w:bottom w:val="none" w:sz="0" w:space="0" w:color="auto"/>
                                <w:right w:val="none" w:sz="0" w:space="0" w:color="auto"/>
                              </w:divBdr>
                              <w:divsChild>
                                <w:div w:id="14137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72099">
                      <w:marLeft w:val="0"/>
                      <w:marRight w:val="0"/>
                      <w:marTop w:val="0"/>
                      <w:marBottom w:val="0"/>
                      <w:divBdr>
                        <w:top w:val="none" w:sz="0" w:space="0" w:color="auto"/>
                        <w:left w:val="none" w:sz="0" w:space="0" w:color="auto"/>
                        <w:bottom w:val="none" w:sz="0" w:space="0" w:color="auto"/>
                        <w:right w:val="none" w:sz="0" w:space="0" w:color="auto"/>
                      </w:divBdr>
                      <w:divsChild>
                        <w:div w:id="108857093">
                          <w:marLeft w:val="0"/>
                          <w:marRight w:val="0"/>
                          <w:marTop w:val="0"/>
                          <w:marBottom w:val="0"/>
                          <w:divBdr>
                            <w:top w:val="none" w:sz="0" w:space="0" w:color="auto"/>
                            <w:left w:val="none" w:sz="0" w:space="0" w:color="auto"/>
                            <w:bottom w:val="none" w:sz="0" w:space="0" w:color="auto"/>
                            <w:right w:val="none" w:sz="0" w:space="0" w:color="auto"/>
                          </w:divBdr>
                          <w:divsChild>
                            <w:div w:id="2018926205">
                              <w:marLeft w:val="0"/>
                              <w:marRight w:val="0"/>
                              <w:marTop w:val="0"/>
                              <w:marBottom w:val="0"/>
                              <w:divBdr>
                                <w:top w:val="none" w:sz="0" w:space="0" w:color="auto"/>
                                <w:left w:val="none" w:sz="0" w:space="0" w:color="auto"/>
                                <w:bottom w:val="none" w:sz="0" w:space="0" w:color="auto"/>
                                <w:right w:val="none" w:sz="0" w:space="0" w:color="auto"/>
                              </w:divBdr>
                              <w:divsChild>
                                <w:div w:id="10863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2162">
                      <w:marLeft w:val="0"/>
                      <w:marRight w:val="0"/>
                      <w:marTop w:val="0"/>
                      <w:marBottom w:val="0"/>
                      <w:divBdr>
                        <w:top w:val="none" w:sz="0" w:space="0" w:color="auto"/>
                        <w:left w:val="none" w:sz="0" w:space="0" w:color="auto"/>
                        <w:bottom w:val="none" w:sz="0" w:space="0" w:color="auto"/>
                        <w:right w:val="none" w:sz="0" w:space="0" w:color="auto"/>
                      </w:divBdr>
                      <w:divsChild>
                        <w:div w:id="1669559616">
                          <w:marLeft w:val="0"/>
                          <w:marRight w:val="0"/>
                          <w:marTop w:val="0"/>
                          <w:marBottom w:val="0"/>
                          <w:divBdr>
                            <w:top w:val="none" w:sz="0" w:space="0" w:color="auto"/>
                            <w:left w:val="none" w:sz="0" w:space="0" w:color="auto"/>
                            <w:bottom w:val="none" w:sz="0" w:space="0" w:color="auto"/>
                            <w:right w:val="none" w:sz="0" w:space="0" w:color="auto"/>
                          </w:divBdr>
                          <w:divsChild>
                            <w:div w:id="1116145333">
                              <w:marLeft w:val="0"/>
                              <w:marRight w:val="0"/>
                              <w:marTop w:val="0"/>
                              <w:marBottom w:val="0"/>
                              <w:divBdr>
                                <w:top w:val="none" w:sz="0" w:space="0" w:color="auto"/>
                                <w:left w:val="none" w:sz="0" w:space="0" w:color="auto"/>
                                <w:bottom w:val="none" w:sz="0" w:space="0" w:color="auto"/>
                                <w:right w:val="none" w:sz="0" w:space="0" w:color="auto"/>
                              </w:divBdr>
                              <w:divsChild>
                                <w:div w:id="13871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631">
                      <w:marLeft w:val="0"/>
                      <w:marRight w:val="0"/>
                      <w:marTop w:val="0"/>
                      <w:marBottom w:val="0"/>
                      <w:divBdr>
                        <w:top w:val="none" w:sz="0" w:space="0" w:color="auto"/>
                        <w:left w:val="none" w:sz="0" w:space="0" w:color="auto"/>
                        <w:bottom w:val="none" w:sz="0" w:space="0" w:color="auto"/>
                        <w:right w:val="none" w:sz="0" w:space="0" w:color="auto"/>
                      </w:divBdr>
                      <w:divsChild>
                        <w:div w:id="111094323">
                          <w:marLeft w:val="0"/>
                          <w:marRight w:val="0"/>
                          <w:marTop w:val="0"/>
                          <w:marBottom w:val="0"/>
                          <w:divBdr>
                            <w:top w:val="none" w:sz="0" w:space="0" w:color="auto"/>
                            <w:left w:val="none" w:sz="0" w:space="0" w:color="auto"/>
                            <w:bottom w:val="none" w:sz="0" w:space="0" w:color="auto"/>
                            <w:right w:val="none" w:sz="0" w:space="0" w:color="auto"/>
                          </w:divBdr>
                          <w:divsChild>
                            <w:div w:id="276761427">
                              <w:marLeft w:val="0"/>
                              <w:marRight w:val="0"/>
                              <w:marTop w:val="0"/>
                              <w:marBottom w:val="0"/>
                              <w:divBdr>
                                <w:top w:val="none" w:sz="0" w:space="0" w:color="auto"/>
                                <w:left w:val="none" w:sz="0" w:space="0" w:color="auto"/>
                                <w:bottom w:val="none" w:sz="0" w:space="0" w:color="auto"/>
                                <w:right w:val="none" w:sz="0" w:space="0" w:color="auto"/>
                              </w:divBdr>
                              <w:divsChild>
                                <w:div w:id="5937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55576">
                      <w:marLeft w:val="0"/>
                      <w:marRight w:val="0"/>
                      <w:marTop w:val="0"/>
                      <w:marBottom w:val="0"/>
                      <w:divBdr>
                        <w:top w:val="none" w:sz="0" w:space="0" w:color="auto"/>
                        <w:left w:val="none" w:sz="0" w:space="0" w:color="auto"/>
                        <w:bottom w:val="none" w:sz="0" w:space="0" w:color="auto"/>
                        <w:right w:val="none" w:sz="0" w:space="0" w:color="auto"/>
                      </w:divBdr>
                      <w:divsChild>
                        <w:div w:id="1636988367">
                          <w:marLeft w:val="0"/>
                          <w:marRight w:val="0"/>
                          <w:marTop w:val="0"/>
                          <w:marBottom w:val="0"/>
                          <w:divBdr>
                            <w:top w:val="none" w:sz="0" w:space="0" w:color="auto"/>
                            <w:left w:val="none" w:sz="0" w:space="0" w:color="auto"/>
                            <w:bottom w:val="none" w:sz="0" w:space="0" w:color="auto"/>
                            <w:right w:val="none" w:sz="0" w:space="0" w:color="auto"/>
                          </w:divBdr>
                          <w:divsChild>
                            <w:div w:id="1614438676">
                              <w:marLeft w:val="0"/>
                              <w:marRight w:val="0"/>
                              <w:marTop w:val="0"/>
                              <w:marBottom w:val="0"/>
                              <w:divBdr>
                                <w:top w:val="none" w:sz="0" w:space="0" w:color="auto"/>
                                <w:left w:val="none" w:sz="0" w:space="0" w:color="auto"/>
                                <w:bottom w:val="none" w:sz="0" w:space="0" w:color="auto"/>
                                <w:right w:val="none" w:sz="0" w:space="0" w:color="auto"/>
                              </w:divBdr>
                              <w:divsChild>
                                <w:div w:id="11356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3740">
                      <w:marLeft w:val="0"/>
                      <w:marRight w:val="0"/>
                      <w:marTop w:val="0"/>
                      <w:marBottom w:val="0"/>
                      <w:divBdr>
                        <w:top w:val="none" w:sz="0" w:space="0" w:color="auto"/>
                        <w:left w:val="none" w:sz="0" w:space="0" w:color="auto"/>
                        <w:bottom w:val="none" w:sz="0" w:space="0" w:color="auto"/>
                        <w:right w:val="none" w:sz="0" w:space="0" w:color="auto"/>
                      </w:divBdr>
                      <w:divsChild>
                        <w:div w:id="852299140">
                          <w:marLeft w:val="0"/>
                          <w:marRight w:val="0"/>
                          <w:marTop w:val="0"/>
                          <w:marBottom w:val="0"/>
                          <w:divBdr>
                            <w:top w:val="none" w:sz="0" w:space="0" w:color="auto"/>
                            <w:left w:val="none" w:sz="0" w:space="0" w:color="auto"/>
                            <w:bottom w:val="none" w:sz="0" w:space="0" w:color="auto"/>
                            <w:right w:val="none" w:sz="0" w:space="0" w:color="auto"/>
                          </w:divBdr>
                          <w:divsChild>
                            <w:div w:id="1877113412">
                              <w:marLeft w:val="0"/>
                              <w:marRight w:val="0"/>
                              <w:marTop w:val="0"/>
                              <w:marBottom w:val="0"/>
                              <w:divBdr>
                                <w:top w:val="none" w:sz="0" w:space="0" w:color="auto"/>
                                <w:left w:val="none" w:sz="0" w:space="0" w:color="auto"/>
                                <w:bottom w:val="none" w:sz="0" w:space="0" w:color="auto"/>
                                <w:right w:val="none" w:sz="0" w:space="0" w:color="auto"/>
                              </w:divBdr>
                              <w:divsChild>
                                <w:div w:id="689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4915">
                      <w:marLeft w:val="0"/>
                      <w:marRight w:val="0"/>
                      <w:marTop w:val="0"/>
                      <w:marBottom w:val="0"/>
                      <w:divBdr>
                        <w:top w:val="none" w:sz="0" w:space="0" w:color="auto"/>
                        <w:left w:val="none" w:sz="0" w:space="0" w:color="auto"/>
                        <w:bottom w:val="none" w:sz="0" w:space="0" w:color="auto"/>
                        <w:right w:val="none" w:sz="0" w:space="0" w:color="auto"/>
                      </w:divBdr>
                      <w:divsChild>
                        <w:div w:id="181743150">
                          <w:marLeft w:val="0"/>
                          <w:marRight w:val="0"/>
                          <w:marTop w:val="0"/>
                          <w:marBottom w:val="0"/>
                          <w:divBdr>
                            <w:top w:val="none" w:sz="0" w:space="0" w:color="auto"/>
                            <w:left w:val="none" w:sz="0" w:space="0" w:color="auto"/>
                            <w:bottom w:val="none" w:sz="0" w:space="0" w:color="auto"/>
                            <w:right w:val="none" w:sz="0" w:space="0" w:color="auto"/>
                          </w:divBdr>
                          <w:divsChild>
                            <w:div w:id="1055273381">
                              <w:marLeft w:val="0"/>
                              <w:marRight w:val="0"/>
                              <w:marTop w:val="0"/>
                              <w:marBottom w:val="0"/>
                              <w:divBdr>
                                <w:top w:val="none" w:sz="0" w:space="0" w:color="auto"/>
                                <w:left w:val="none" w:sz="0" w:space="0" w:color="auto"/>
                                <w:bottom w:val="none" w:sz="0" w:space="0" w:color="auto"/>
                                <w:right w:val="none" w:sz="0" w:space="0" w:color="auto"/>
                              </w:divBdr>
                              <w:divsChild>
                                <w:div w:id="10102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39367">
                      <w:marLeft w:val="0"/>
                      <w:marRight w:val="0"/>
                      <w:marTop w:val="0"/>
                      <w:marBottom w:val="0"/>
                      <w:divBdr>
                        <w:top w:val="none" w:sz="0" w:space="0" w:color="auto"/>
                        <w:left w:val="none" w:sz="0" w:space="0" w:color="auto"/>
                        <w:bottom w:val="none" w:sz="0" w:space="0" w:color="auto"/>
                        <w:right w:val="none" w:sz="0" w:space="0" w:color="auto"/>
                      </w:divBdr>
                      <w:divsChild>
                        <w:div w:id="337804929">
                          <w:marLeft w:val="0"/>
                          <w:marRight w:val="0"/>
                          <w:marTop w:val="0"/>
                          <w:marBottom w:val="0"/>
                          <w:divBdr>
                            <w:top w:val="none" w:sz="0" w:space="0" w:color="auto"/>
                            <w:left w:val="none" w:sz="0" w:space="0" w:color="auto"/>
                            <w:bottom w:val="none" w:sz="0" w:space="0" w:color="auto"/>
                            <w:right w:val="none" w:sz="0" w:space="0" w:color="auto"/>
                          </w:divBdr>
                          <w:divsChild>
                            <w:div w:id="631716849">
                              <w:marLeft w:val="0"/>
                              <w:marRight w:val="0"/>
                              <w:marTop w:val="0"/>
                              <w:marBottom w:val="0"/>
                              <w:divBdr>
                                <w:top w:val="none" w:sz="0" w:space="0" w:color="auto"/>
                                <w:left w:val="none" w:sz="0" w:space="0" w:color="auto"/>
                                <w:bottom w:val="none" w:sz="0" w:space="0" w:color="auto"/>
                                <w:right w:val="none" w:sz="0" w:space="0" w:color="auto"/>
                              </w:divBdr>
                              <w:divsChild>
                                <w:div w:id="4974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3191">
                      <w:marLeft w:val="0"/>
                      <w:marRight w:val="0"/>
                      <w:marTop w:val="0"/>
                      <w:marBottom w:val="0"/>
                      <w:divBdr>
                        <w:top w:val="none" w:sz="0" w:space="0" w:color="auto"/>
                        <w:left w:val="none" w:sz="0" w:space="0" w:color="auto"/>
                        <w:bottom w:val="none" w:sz="0" w:space="0" w:color="auto"/>
                        <w:right w:val="none" w:sz="0" w:space="0" w:color="auto"/>
                      </w:divBdr>
                      <w:divsChild>
                        <w:div w:id="208104559">
                          <w:marLeft w:val="0"/>
                          <w:marRight w:val="0"/>
                          <w:marTop w:val="0"/>
                          <w:marBottom w:val="0"/>
                          <w:divBdr>
                            <w:top w:val="none" w:sz="0" w:space="0" w:color="auto"/>
                            <w:left w:val="none" w:sz="0" w:space="0" w:color="auto"/>
                            <w:bottom w:val="none" w:sz="0" w:space="0" w:color="auto"/>
                            <w:right w:val="none" w:sz="0" w:space="0" w:color="auto"/>
                          </w:divBdr>
                          <w:divsChild>
                            <w:div w:id="584220638">
                              <w:marLeft w:val="0"/>
                              <w:marRight w:val="0"/>
                              <w:marTop w:val="0"/>
                              <w:marBottom w:val="0"/>
                              <w:divBdr>
                                <w:top w:val="none" w:sz="0" w:space="0" w:color="auto"/>
                                <w:left w:val="none" w:sz="0" w:space="0" w:color="auto"/>
                                <w:bottom w:val="none" w:sz="0" w:space="0" w:color="auto"/>
                                <w:right w:val="none" w:sz="0" w:space="0" w:color="auto"/>
                              </w:divBdr>
                              <w:divsChild>
                                <w:div w:id="1841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410">
                      <w:marLeft w:val="0"/>
                      <w:marRight w:val="0"/>
                      <w:marTop w:val="0"/>
                      <w:marBottom w:val="0"/>
                      <w:divBdr>
                        <w:top w:val="none" w:sz="0" w:space="0" w:color="auto"/>
                        <w:left w:val="none" w:sz="0" w:space="0" w:color="auto"/>
                        <w:bottom w:val="none" w:sz="0" w:space="0" w:color="auto"/>
                        <w:right w:val="none" w:sz="0" w:space="0" w:color="auto"/>
                      </w:divBdr>
                      <w:divsChild>
                        <w:div w:id="630280972">
                          <w:marLeft w:val="0"/>
                          <w:marRight w:val="0"/>
                          <w:marTop w:val="0"/>
                          <w:marBottom w:val="0"/>
                          <w:divBdr>
                            <w:top w:val="none" w:sz="0" w:space="0" w:color="auto"/>
                            <w:left w:val="none" w:sz="0" w:space="0" w:color="auto"/>
                            <w:bottom w:val="none" w:sz="0" w:space="0" w:color="auto"/>
                            <w:right w:val="none" w:sz="0" w:space="0" w:color="auto"/>
                          </w:divBdr>
                          <w:divsChild>
                            <w:div w:id="1042171710">
                              <w:marLeft w:val="0"/>
                              <w:marRight w:val="0"/>
                              <w:marTop w:val="0"/>
                              <w:marBottom w:val="0"/>
                              <w:divBdr>
                                <w:top w:val="none" w:sz="0" w:space="0" w:color="auto"/>
                                <w:left w:val="none" w:sz="0" w:space="0" w:color="auto"/>
                                <w:bottom w:val="none" w:sz="0" w:space="0" w:color="auto"/>
                                <w:right w:val="none" w:sz="0" w:space="0" w:color="auto"/>
                              </w:divBdr>
                              <w:divsChild>
                                <w:div w:id="610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4899">
                      <w:marLeft w:val="0"/>
                      <w:marRight w:val="0"/>
                      <w:marTop w:val="0"/>
                      <w:marBottom w:val="0"/>
                      <w:divBdr>
                        <w:top w:val="none" w:sz="0" w:space="0" w:color="auto"/>
                        <w:left w:val="none" w:sz="0" w:space="0" w:color="auto"/>
                        <w:bottom w:val="none" w:sz="0" w:space="0" w:color="auto"/>
                        <w:right w:val="none" w:sz="0" w:space="0" w:color="auto"/>
                      </w:divBdr>
                      <w:divsChild>
                        <w:div w:id="1468204364">
                          <w:marLeft w:val="0"/>
                          <w:marRight w:val="0"/>
                          <w:marTop w:val="0"/>
                          <w:marBottom w:val="0"/>
                          <w:divBdr>
                            <w:top w:val="none" w:sz="0" w:space="0" w:color="auto"/>
                            <w:left w:val="none" w:sz="0" w:space="0" w:color="auto"/>
                            <w:bottom w:val="none" w:sz="0" w:space="0" w:color="auto"/>
                            <w:right w:val="none" w:sz="0" w:space="0" w:color="auto"/>
                          </w:divBdr>
                          <w:divsChild>
                            <w:div w:id="4068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0354">
                      <w:marLeft w:val="0"/>
                      <w:marRight w:val="0"/>
                      <w:marTop w:val="0"/>
                      <w:marBottom w:val="0"/>
                      <w:divBdr>
                        <w:top w:val="none" w:sz="0" w:space="0" w:color="auto"/>
                        <w:left w:val="none" w:sz="0" w:space="0" w:color="auto"/>
                        <w:bottom w:val="none" w:sz="0" w:space="0" w:color="auto"/>
                        <w:right w:val="none" w:sz="0" w:space="0" w:color="auto"/>
                      </w:divBdr>
                      <w:divsChild>
                        <w:div w:id="215817900">
                          <w:marLeft w:val="0"/>
                          <w:marRight w:val="0"/>
                          <w:marTop w:val="0"/>
                          <w:marBottom w:val="0"/>
                          <w:divBdr>
                            <w:top w:val="none" w:sz="0" w:space="0" w:color="auto"/>
                            <w:left w:val="none" w:sz="0" w:space="0" w:color="auto"/>
                            <w:bottom w:val="none" w:sz="0" w:space="0" w:color="auto"/>
                            <w:right w:val="none" w:sz="0" w:space="0" w:color="auto"/>
                          </w:divBdr>
                          <w:divsChild>
                            <w:div w:id="1038236993">
                              <w:marLeft w:val="0"/>
                              <w:marRight w:val="0"/>
                              <w:marTop w:val="0"/>
                              <w:marBottom w:val="0"/>
                              <w:divBdr>
                                <w:top w:val="none" w:sz="0" w:space="0" w:color="auto"/>
                                <w:left w:val="none" w:sz="0" w:space="0" w:color="auto"/>
                                <w:bottom w:val="none" w:sz="0" w:space="0" w:color="auto"/>
                                <w:right w:val="none" w:sz="0" w:space="0" w:color="auto"/>
                              </w:divBdr>
                              <w:divsChild>
                                <w:div w:id="541983199">
                                  <w:marLeft w:val="0"/>
                                  <w:marRight w:val="0"/>
                                  <w:marTop w:val="0"/>
                                  <w:marBottom w:val="0"/>
                                  <w:divBdr>
                                    <w:top w:val="none" w:sz="0" w:space="0" w:color="auto"/>
                                    <w:left w:val="none" w:sz="0" w:space="0" w:color="auto"/>
                                    <w:bottom w:val="none" w:sz="0" w:space="0" w:color="auto"/>
                                    <w:right w:val="none" w:sz="0" w:space="0" w:color="auto"/>
                                  </w:divBdr>
                                  <w:divsChild>
                                    <w:div w:id="6623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4926">
                      <w:marLeft w:val="0"/>
                      <w:marRight w:val="0"/>
                      <w:marTop w:val="0"/>
                      <w:marBottom w:val="0"/>
                      <w:divBdr>
                        <w:top w:val="none" w:sz="0" w:space="0" w:color="auto"/>
                        <w:left w:val="none" w:sz="0" w:space="0" w:color="auto"/>
                        <w:bottom w:val="none" w:sz="0" w:space="0" w:color="auto"/>
                        <w:right w:val="none" w:sz="0" w:space="0" w:color="auto"/>
                      </w:divBdr>
                      <w:divsChild>
                        <w:div w:id="1318918803">
                          <w:marLeft w:val="0"/>
                          <w:marRight w:val="0"/>
                          <w:marTop w:val="0"/>
                          <w:marBottom w:val="0"/>
                          <w:divBdr>
                            <w:top w:val="none" w:sz="0" w:space="0" w:color="auto"/>
                            <w:left w:val="none" w:sz="0" w:space="0" w:color="auto"/>
                            <w:bottom w:val="none" w:sz="0" w:space="0" w:color="auto"/>
                            <w:right w:val="none" w:sz="0" w:space="0" w:color="auto"/>
                          </w:divBdr>
                          <w:divsChild>
                            <w:div w:id="1332371171">
                              <w:marLeft w:val="0"/>
                              <w:marRight w:val="0"/>
                              <w:marTop w:val="0"/>
                              <w:marBottom w:val="0"/>
                              <w:divBdr>
                                <w:top w:val="none" w:sz="0" w:space="0" w:color="auto"/>
                                <w:left w:val="none" w:sz="0" w:space="0" w:color="auto"/>
                                <w:bottom w:val="none" w:sz="0" w:space="0" w:color="auto"/>
                                <w:right w:val="none" w:sz="0" w:space="0" w:color="auto"/>
                              </w:divBdr>
                              <w:divsChild>
                                <w:div w:id="6456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7556">
                      <w:marLeft w:val="0"/>
                      <w:marRight w:val="0"/>
                      <w:marTop w:val="0"/>
                      <w:marBottom w:val="0"/>
                      <w:divBdr>
                        <w:top w:val="none" w:sz="0" w:space="0" w:color="auto"/>
                        <w:left w:val="none" w:sz="0" w:space="0" w:color="auto"/>
                        <w:bottom w:val="none" w:sz="0" w:space="0" w:color="auto"/>
                        <w:right w:val="none" w:sz="0" w:space="0" w:color="auto"/>
                      </w:divBdr>
                      <w:divsChild>
                        <w:div w:id="47338273">
                          <w:marLeft w:val="0"/>
                          <w:marRight w:val="0"/>
                          <w:marTop w:val="0"/>
                          <w:marBottom w:val="0"/>
                          <w:divBdr>
                            <w:top w:val="none" w:sz="0" w:space="0" w:color="auto"/>
                            <w:left w:val="none" w:sz="0" w:space="0" w:color="auto"/>
                            <w:bottom w:val="none" w:sz="0" w:space="0" w:color="auto"/>
                            <w:right w:val="none" w:sz="0" w:space="0" w:color="auto"/>
                          </w:divBdr>
                          <w:divsChild>
                            <w:div w:id="14486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1429">
                      <w:marLeft w:val="0"/>
                      <w:marRight w:val="0"/>
                      <w:marTop w:val="0"/>
                      <w:marBottom w:val="0"/>
                      <w:divBdr>
                        <w:top w:val="none" w:sz="0" w:space="0" w:color="auto"/>
                        <w:left w:val="none" w:sz="0" w:space="0" w:color="auto"/>
                        <w:bottom w:val="none" w:sz="0" w:space="0" w:color="auto"/>
                        <w:right w:val="none" w:sz="0" w:space="0" w:color="auto"/>
                      </w:divBdr>
                      <w:divsChild>
                        <w:div w:id="1619751705">
                          <w:marLeft w:val="0"/>
                          <w:marRight w:val="0"/>
                          <w:marTop w:val="0"/>
                          <w:marBottom w:val="0"/>
                          <w:divBdr>
                            <w:top w:val="none" w:sz="0" w:space="0" w:color="auto"/>
                            <w:left w:val="none" w:sz="0" w:space="0" w:color="auto"/>
                            <w:bottom w:val="none" w:sz="0" w:space="0" w:color="auto"/>
                            <w:right w:val="none" w:sz="0" w:space="0" w:color="auto"/>
                          </w:divBdr>
                          <w:divsChild>
                            <w:div w:id="763302752">
                              <w:marLeft w:val="0"/>
                              <w:marRight w:val="0"/>
                              <w:marTop w:val="0"/>
                              <w:marBottom w:val="0"/>
                              <w:divBdr>
                                <w:top w:val="none" w:sz="0" w:space="0" w:color="auto"/>
                                <w:left w:val="none" w:sz="0" w:space="0" w:color="auto"/>
                                <w:bottom w:val="none" w:sz="0" w:space="0" w:color="auto"/>
                                <w:right w:val="none" w:sz="0" w:space="0" w:color="auto"/>
                              </w:divBdr>
                              <w:divsChild>
                                <w:div w:id="7116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5305">
                      <w:marLeft w:val="0"/>
                      <w:marRight w:val="0"/>
                      <w:marTop w:val="0"/>
                      <w:marBottom w:val="0"/>
                      <w:divBdr>
                        <w:top w:val="none" w:sz="0" w:space="0" w:color="auto"/>
                        <w:left w:val="none" w:sz="0" w:space="0" w:color="auto"/>
                        <w:bottom w:val="none" w:sz="0" w:space="0" w:color="auto"/>
                        <w:right w:val="none" w:sz="0" w:space="0" w:color="auto"/>
                      </w:divBdr>
                      <w:divsChild>
                        <w:div w:id="180557884">
                          <w:marLeft w:val="0"/>
                          <w:marRight w:val="0"/>
                          <w:marTop w:val="0"/>
                          <w:marBottom w:val="0"/>
                          <w:divBdr>
                            <w:top w:val="none" w:sz="0" w:space="0" w:color="auto"/>
                            <w:left w:val="none" w:sz="0" w:space="0" w:color="auto"/>
                            <w:bottom w:val="none" w:sz="0" w:space="0" w:color="auto"/>
                            <w:right w:val="none" w:sz="0" w:space="0" w:color="auto"/>
                          </w:divBdr>
                          <w:divsChild>
                            <w:div w:id="767196963">
                              <w:marLeft w:val="0"/>
                              <w:marRight w:val="0"/>
                              <w:marTop w:val="0"/>
                              <w:marBottom w:val="0"/>
                              <w:divBdr>
                                <w:top w:val="none" w:sz="0" w:space="0" w:color="auto"/>
                                <w:left w:val="none" w:sz="0" w:space="0" w:color="auto"/>
                                <w:bottom w:val="none" w:sz="0" w:space="0" w:color="auto"/>
                                <w:right w:val="none" w:sz="0" w:space="0" w:color="auto"/>
                              </w:divBdr>
                              <w:divsChild>
                                <w:div w:id="945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6482">
                      <w:marLeft w:val="0"/>
                      <w:marRight w:val="0"/>
                      <w:marTop w:val="0"/>
                      <w:marBottom w:val="0"/>
                      <w:divBdr>
                        <w:top w:val="none" w:sz="0" w:space="0" w:color="auto"/>
                        <w:left w:val="none" w:sz="0" w:space="0" w:color="auto"/>
                        <w:bottom w:val="none" w:sz="0" w:space="0" w:color="auto"/>
                        <w:right w:val="none" w:sz="0" w:space="0" w:color="auto"/>
                      </w:divBdr>
                      <w:divsChild>
                        <w:div w:id="1173911835">
                          <w:marLeft w:val="0"/>
                          <w:marRight w:val="0"/>
                          <w:marTop w:val="0"/>
                          <w:marBottom w:val="0"/>
                          <w:divBdr>
                            <w:top w:val="none" w:sz="0" w:space="0" w:color="auto"/>
                            <w:left w:val="none" w:sz="0" w:space="0" w:color="auto"/>
                            <w:bottom w:val="none" w:sz="0" w:space="0" w:color="auto"/>
                            <w:right w:val="none" w:sz="0" w:space="0" w:color="auto"/>
                          </w:divBdr>
                          <w:divsChild>
                            <w:div w:id="17515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332">
                      <w:marLeft w:val="0"/>
                      <w:marRight w:val="0"/>
                      <w:marTop w:val="0"/>
                      <w:marBottom w:val="0"/>
                      <w:divBdr>
                        <w:top w:val="none" w:sz="0" w:space="0" w:color="auto"/>
                        <w:left w:val="none" w:sz="0" w:space="0" w:color="auto"/>
                        <w:bottom w:val="none" w:sz="0" w:space="0" w:color="auto"/>
                        <w:right w:val="none" w:sz="0" w:space="0" w:color="auto"/>
                      </w:divBdr>
                      <w:divsChild>
                        <w:div w:id="249968079">
                          <w:marLeft w:val="0"/>
                          <w:marRight w:val="0"/>
                          <w:marTop w:val="0"/>
                          <w:marBottom w:val="0"/>
                          <w:divBdr>
                            <w:top w:val="none" w:sz="0" w:space="0" w:color="auto"/>
                            <w:left w:val="none" w:sz="0" w:space="0" w:color="auto"/>
                            <w:bottom w:val="none" w:sz="0" w:space="0" w:color="auto"/>
                            <w:right w:val="none" w:sz="0" w:space="0" w:color="auto"/>
                          </w:divBdr>
                          <w:divsChild>
                            <w:div w:id="1115321813">
                              <w:marLeft w:val="0"/>
                              <w:marRight w:val="0"/>
                              <w:marTop w:val="0"/>
                              <w:marBottom w:val="0"/>
                              <w:divBdr>
                                <w:top w:val="none" w:sz="0" w:space="0" w:color="auto"/>
                                <w:left w:val="none" w:sz="0" w:space="0" w:color="auto"/>
                                <w:bottom w:val="none" w:sz="0" w:space="0" w:color="auto"/>
                                <w:right w:val="none" w:sz="0" w:space="0" w:color="auto"/>
                              </w:divBdr>
                              <w:divsChild>
                                <w:div w:id="1266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2764">
                      <w:marLeft w:val="0"/>
                      <w:marRight w:val="0"/>
                      <w:marTop w:val="0"/>
                      <w:marBottom w:val="0"/>
                      <w:divBdr>
                        <w:top w:val="none" w:sz="0" w:space="0" w:color="auto"/>
                        <w:left w:val="none" w:sz="0" w:space="0" w:color="auto"/>
                        <w:bottom w:val="none" w:sz="0" w:space="0" w:color="auto"/>
                        <w:right w:val="none" w:sz="0" w:space="0" w:color="auto"/>
                      </w:divBdr>
                      <w:divsChild>
                        <w:div w:id="2134203291">
                          <w:marLeft w:val="0"/>
                          <w:marRight w:val="0"/>
                          <w:marTop w:val="0"/>
                          <w:marBottom w:val="0"/>
                          <w:divBdr>
                            <w:top w:val="none" w:sz="0" w:space="0" w:color="auto"/>
                            <w:left w:val="none" w:sz="0" w:space="0" w:color="auto"/>
                            <w:bottom w:val="none" w:sz="0" w:space="0" w:color="auto"/>
                            <w:right w:val="none" w:sz="0" w:space="0" w:color="auto"/>
                          </w:divBdr>
                          <w:divsChild>
                            <w:div w:id="736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2877">
                      <w:marLeft w:val="0"/>
                      <w:marRight w:val="0"/>
                      <w:marTop w:val="0"/>
                      <w:marBottom w:val="0"/>
                      <w:divBdr>
                        <w:top w:val="none" w:sz="0" w:space="0" w:color="auto"/>
                        <w:left w:val="none" w:sz="0" w:space="0" w:color="auto"/>
                        <w:bottom w:val="none" w:sz="0" w:space="0" w:color="auto"/>
                        <w:right w:val="none" w:sz="0" w:space="0" w:color="auto"/>
                      </w:divBdr>
                      <w:divsChild>
                        <w:div w:id="494221623">
                          <w:marLeft w:val="0"/>
                          <w:marRight w:val="0"/>
                          <w:marTop w:val="0"/>
                          <w:marBottom w:val="0"/>
                          <w:divBdr>
                            <w:top w:val="none" w:sz="0" w:space="0" w:color="auto"/>
                            <w:left w:val="none" w:sz="0" w:space="0" w:color="auto"/>
                            <w:bottom w:val="none" w:sz="0" w:space="0" w:color="auto"/>
                            <w:right w:val="none" w:sz="0" w:space="0" w:color="auto"/>
                          </w:divBdr>
                          <w:divsChild>
                            <w:div w:id="31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367">
                      <w:marLeft w:val="0"/>
                      <w:marRight w:val="0"/>
                      <w:marTop w:val="0"/>
                      <w:marBottom w:val="0"/>
                      <w:divBdr>
                        <w:top w:val="none" w:sz="0" w:space="0" w:color="auto"/>
                        <w:left w:val="none" w:sz="0" w:space="0" w:color="auto"/>
                        <w:bottom w:val="none" w:sz="0" w:space="0" w:color="auto"/>
                        <w:right w:val="none" w:sz="0" w:space="0" w:color="auto"/>
                      </w:divBdr>
                      <w:divsChild>
                        <w:div w:id="1409569998">
                          <w:marLeft w:val="0"/>
                          <w:marRight w:val="0"/>
                          <w:marTop w:val="0"/>
                          <w:marBottom w:val="0"/>
                          <w:divBdr>
                            <w:top w:val="none" w:sz="0" w:space="0" w:color="auto"/>
                            <w:left w:val="none" w:sz="0" w:space="0" w:color="auto"/>
                            <w:bottom w:val="none" w:sz="0" w:space="0" w:color="auto"/>
                            <w:right w:val="none" w:sz="0" w:space="0" w:color="auto"/>
                          </w:divBdr>
                          <w:divsChild>
                            <w:div w:id="7232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1864">
                      <w:marLeft w:val="0"/>
                      <w:marRight w:val="0"/>
                      <w:marTop w:val="0"/>
                      <w:marBottom w:val="0"/>
                      <w:divBdr>
                        <w:top w:val="none" w:sz="0" w:space="0" w:color="auto"/>
                        <w:left w:val="none" w:sz="0" w:space="0" w:color="auto"/>
                        <w:bottom w:val="none" w:sz="0" w:space="0" w:color="auto"/>
                        <w:right w:val="none" w:sz="0" w:space="0" w:color="auto"/>
                      </w:divBdr>
                      <w:divsChild>
                        <w:div w:id="94638439">
                          <w:marLeft w:val="0"/>
                          <w:marRight w:val="0"/>
                          <w:marTop w:val="0"/>
                          <w:marBottom w:val="0"/>
                          <w:divBdr>
                            <w:top w:val="none" w:sz="0" w:space="0" w:color="auto"/>
                            <w:left w:val="none" w:sz="0" w:space="0" w:color="auto"/>
                            <w:bottom w:val="none" w:sz="0" w:space="0" w:color="auto"/>
                            <w:right w:val="none" w:sz="0" w:space="0" w:color="auto"/>
                          </w:divBdr>
                          <w:divsChild>
                            <w:div w:id="1943876311">
                              <w:marLeft w:val="0"/>
                              <w:marRight w:val="0"/>
                              <w:marTop w:val="0"/>
                              <w:marBottom w:val="0"/>
                              <w:divBdr>
                                <w:top w:val="none" w:sz="0" w:space="0" w:color="auto"/>
                                <w:left w:val="none" w:sz="0" w:space="0" w:color="auto"/>
                                <w:bottom w:val="none" w:sz="0" w:space="0" w:color="auto"/>
                                <w:right w:val="none" w:sz="0" w:space="0" w:color="auto"/>
                              </w:divBdr>
                              <w:divsChild>
                                <w:div w:id="8363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1047">
                      <w:marLeft w:val="0"/>
                      <w:marRight w:val="0"/>
                      <w:marTop w:val="0"/>
                      <w:marBottom w:val="0"/>
                      <w:divBdr>
                        <w:top w:val="none" w:sz="0" w:space="0" w:color="auto"/>
                        <w:left w:val="none" w:sz="0" w:space="0" w:color="auto"/>
                        <w:bottom w:val="none" w:sz="0" w:space="0" w:color="auto"/>
                        <w:right w:val="none" w:sz="0" w:space="0" w:color="auto"/>
                      </w:divBdr>
                      <w:divsChild>
                        <w:div w:id="896404773">
                          <w:marLeft w:val="0"/>
                          <w:marRight w:val="0"/>
                          <w:marTop w:val="0"/>
                          <w:marBottom w:val="0"/>
                          <w:divBdr>
                            <w:top w:val="none" w:sz="0" w:space="0" w:color="auto"/>
                            <w:left w:val="none" w:sz="0" w:space="0" w:color="auto"/>
                            <w:bottom w:val="none" w:sz="0" w:space="0" w:color="auto"/>
                            <w:right w:val="none" w:sz="0" w:space="0" w:color="auto"/>
                          </w:divBdr>
                          <w:divsChild>
                            <w:div w:id="2058434221">
                              <w:marLeft w:val="0"/>
                              <w:marRight w:val="0"/>
                              <w:marTop w:val="0"/>
                              <w:marBottom w:val="0"/>
                              <w:divBdr>
                                <w:top w:val="none" w:sz="0" w:space="0" w:color="auto"/>
                                <w:left w:val="none" w:sz="0" w:space="0" w:color="auto"/>
                                <w:bottom w:val="none" w:sz="0" w:space="0" w:color="auto"/>
                                <w:right w:val="none" w:sz="0" w:space="0" w:color="auto"/>
                              </w:divBdr>
                              <w:divsChild>
                                <w:div w:id="614600054">
                                  <w:marLeft w:val="0"/>
                                  <w:marRight w:val="0"/>
                                  <w:marTop w:val="0"/>
                                  <w:marBottom w:val="0"/>
                                  <w:divBdr>
                                    <w:top w:val="none" w:sz="0" w:space="0" w:color="auto"/>
                                    <w:left w:val="none" w:sz="0" w:space="0" w:color="auto"/>
                                    <w:bottom w:val="none" w:sz="0" w:space="0" w:color="auto"/>
                                    <w:right w:val="none" w:sz="0" w:space="0" w:color="auto"/>
                                  </w:divBdr>
                                  <w:divsChild>
                                    <w:div w:id="8924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53021">
                      <w:marLeft w:val="0"/>
                      <w:marRight w:val="0"/>
                      <w:marTop w:val="0"/>
                      <w:marBottom w:val="0"/>
                      <w:divBdr>
                        <w:top w:val="none" w:sz="0" w:space="0" w:color="auto"/>
                        <w:left w:val="none" w:sz="0" w:space="0" w:color="auto"/>
                        <w:bottom w:val="none" w:sz="0" w:space="0" w:color="auto"/>
                        <w:right w:val="none" w:sz="0" w:space="0" w:color="auto"/>
                      </w:divBdr>
                      <w:divsChild>
                        <w:div w:id="1513765856">
                          <w:marLeft w:val="0"/>
                          <w:marRight w:val="0"/>
                          <w:marTop w:val="0"/>
                          <w:marBottom w:val="0"/>
                          <w:divBdr>
                            <w:top w:val="none" w:sz="0" w:space="0" w:color="auto"/>
                            <w:left w:val="none" w:sz="0" w:space="0" w:color="auto"/>
                            <w:bottom w:val="none" w:sz="0" w:space="0" w:color="auto"/>
                            <w:right w:val="none" w:sz="0" w:space="0" w:color="auto"/>
                          </w:divBdr>
                          <w:divsChild>
                            <w:div w:id="1163280471">
                              <w:marLeft w:val="0"/>
                              <w:marRight w:val="0"/>
                              <w:marTop w:val="0"/>
                              <w:marBottom w:val="0"/>
                              <w:divBdr>
                                <w:top w:val="none" w:sz="0" w:space="0" w:color="auto"/>
                                <w:left w:val="none" w:sz="0" w:space="0" w:color="auto"/>
                                <w:bottom w:val="none" w:sz="0" w:space="0" w:color="auto"/>
                                <w:right w:val="none" w:sz="0" w:space="0" w:color="auto"/>
                              </w:divBdr>
                              <w:divsChild>
                                <w:div w:id="1824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214">
                      <w:marLeft w:val="0"/>
                      <w:marRight w:val="0"/>
                      <w:marTop w:val="0"/>
                      <w:marBottom w:val="0"/>
                      <w:divBdr>
                        <w:top w:val="none" w:sz="0" w:space="0" w:color="auto"/>
                        <w:left w:val="none" w:sz="0" w:space="0" w:color="auto"/>
                        <w:bottom w:val="none" w:sz="0" w:space="0" w:color="auto"/>
                        <w:right w:val="none" w:sz="0" w:space="0" w:color="auto"/>
                      </w:divBdr>
                      <w:divsChild>
                        <w:div w:id="1718624033">
                          <w:marLeft w:val="0"/>
                          <w:marRight w:val="0"/>
                          <w:marTop w:val="0"/>
                          <w:marBottom w:val="0"/>
                          <w:divBdr>
                            <w:top w:val="none" w:sz="0" w:space="0" w:color="auto"/>
                            <w:left w:val="none" w:sz="0" w:space="0" w:color="auto"/>
                            <w:bottom w:val="none" w:sz="0" w:space="0" w:color="auto"/>
                            <w:right w:val="none" w:sz="0" w:space="0" w:color="auto"/>
                          </w:divBdr>
                          <w:divsChild>
                            <w:div w:id="16351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1511">
                      <w:marLeft w:val="0"/>
                      <w:marRight w:val="0"/>
                      <w:marTop w:val="0"/>
                      <w:marBottom w:val="0"/>
                      <w:divBdr>
                        <w:top w:val="none" w:sz="0" w:space="0" w:color="auto"/>
                        <w:left w:val="none" w:sz="0" w:space="0" w:color="auto"/>
                        <w:bottom w:val="none" w:sz="0" w:space="0" w:color="auto"/>
                        <w:right w:val="none" w:sz="0" w:space="0" w:color="auto"/>
                      </w:divBdr>
                      <w:divsChild>
                        <w:div w:id="501548709">
                          <w:marLeft w:val="0"/>
                          <w:marRight w:val="0"/>
                          <w:marTop w:val="0"/>
                          <w:marBottom w:val="0"/>
                          <w:divBdr>
                            <w:top w:val="none" w:sz="0" w:space="0" w:color="auto"/>
                            <w:left w:val="none" w:sz="0" w:space="0" w:color="auto"/>
                            <w:bottom w:val="none" w:sz="0" w:space="0" w:color="auto"/>
                            <w:right w:val="none" w:sz="0" w:space="0" w:color="auto"/>
                          </w:divBdr>
                          <w:divsChild>
                            <w:div w:id="16463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36">
                      <w:marLeft w:val="0"/>
                      <w:marRight w:val="0"/>
                      <w:marTop w:val="0"/>
                      <w:marBottom w:val="0"/>
                      <w:divBdr>
                        <w:top w:val="none" w:sz="0" w:space="0" w:color="auto"/>
                        <w:left w:val="none" w:sz="0" w:space="0" w:color="auto"/>
                        <w:bottom w:val="none" w:sz="0" w:space="0" w:color="auto"/>
                        <w:right w:val="none" w:sz="0" w:space="0" w:color="auto"/>
                      </w:divBdr>
                      <w:divsChild>
                        <w:div w:id="620920761">
                          <w:marLeft w:val="0"/>
                          <w:marRight w:val="0"/>
                          <w:marTop w:val="0"/>
                          <w:marBottom w:val="0"/>
                          <w:divBdr>
                            <w:top w:val="none" w:sz="0" w:space="0" w:color="auto"/>
                            <w:left w:val="none" w:sz="0" w:space="0" w:color="auto"/>
                            <w:bottom w:val="none" w:sz="0" w:space="0" w:color="auto"/>
                            <w:right w:val="none" w:sz="0" w:space="0" w:color="auto"/>
                          </w:divBdr>
                          <w:divsChild>
                            <w:div w:id="1218518759">
                              <w:marLeft w:val="0"/>
                              <w:marRight w:val="0"/>
                              <w:marTop w:val="0"/>
                              <w:marBottom w:val="0"/>
                              <w:divBdr>
                                <w:top w:val="none" w:sz="0" w:space="0" w:color="auto"/>
                                <w:left w:val="none" w:sz="0" w:space="0" w:color="auto"/>
                                <w:bottom w:val="none" w:sz="0" w:space="0" w:color="auto"/>
                                <w:right w:val="none" w:sz="0" w:space="0" w:color="auto"/>
                              </w:divBdr>
                              <w:divsChild>
                                <w:div w:id="1165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59182">
                      <w:marLeft w:val="0"/>
                      <w:marRight w:val="0"/>
                      <w:marTop w:val="0"/>
                      <w:marBottom w:val="0"/>
                      <w:divBdr>
                        <w:top w:val="none" w:sz="0" w:space="0" w:color="auto"/>
                        <w:left w:val="none" w:sz="0" w:space="0" w:color="auto"/>
                        <w:bottom w:val="none" w:sz="0" w:space="0" w:color="auto"/>
                        <w:right w:val="none" w:sz="0" w:space="0" w:color="auto"/>
                      </w:divBdr>
                      <w:divsChild>
                        <w:div w:id="167906533">
                          <w:marLeft w:val="0"/>
                          <w:marRight w:val="0"/>
                          <w:marTop w:val="0"/>
                          <w:marBottom w:val="0"/>
                          <w:divBdr>
                            <w:top w:val="none" w:sz="0" w:space="0" w:color="auto"/>
                            <w:left w:val="none" w:sz="0" w:space="0" w:color="auto"/>
                            <w:bottom w:val="none" w:sz="0" w:space="0" w:color="auto"/>
                            <w:right w:val="none" w:sz="0" w:space="0" w:color="auto"/>
                          </w:divBdr>
                          <w:divsChild>
                            <w:div w:id="977026990">
                              <w:marLeft w:val="0"/>
                              <w:marRight w:val="0"/>
                              <w:marTop w:val="0"/>
                              <w:marBottom w:val="0"/>
                              <w:divBdr>
                                <w:top w:val="none" w:sz="0" w:space="0" w:color="auto"/>
                                <w:left w:val="none" w:sz="0" w:space="0" w:color="auto"/>
                                <w:bottom w:val="none" w:sz="0" w:space="0" w:color="auto"/>
                                <w:right w:val="none" w:sz="0" w:space="0" w:color="auto"/>
                              </w:divBdr>
                              <w:divsChild>
                                <w:div w:id="11965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9603">
                      <w:marLeft w:val="0"/>
                      <w:marRight w:val="0"/>
                      <w:marTop w:val="0"/>
                      <w:marBottom w:val="0"/>
                      <w:divBdr>
                        <w:top w:val="none" w:sz="0" w:space="0" w:color="auto"/>
                        <w:left w:val="none" w:sz="0" w:space="0" w:color="auto"/>
                        <w:bottom w:val="none" w:sz="0" w:space="0" w:color="auto"/>
                        <w:right w:val="none" w:sz="0" w:space="0" w:color="auto"/>
                      </w:divBdr>
                      <w:divsChild>
                        <w:div w:id="673218542">
                          <w:marLeft w:val="0"/>
                          <w:marRight w:val="0"/>
                          <w:marTop w:val="0"/>
                          <w:marBottom w:val="0"/>
                          <w:divBdr>
                            <w:top w:val="none" w:sz="0" w:space="0" w:color="auto"/>
                            <w:left w:val="none" w:sz="0" w:space="0" w:color="auto"/>
                            <w:bottom w:val="none" w:sz="0" w:space="0" w:color="auto"/>
                            <w:right w:val="none" w:sz="0" w:space="0" w:color="auto"/>
                          </w:divBdr>
                          <w:divsChild>
                            <w:div w:id="14823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7922">
                      <w:marLeft w:val="0"/>
                      <w:marRight w:val="0"/>
                      <w:marTop w:val="0"/>
                      <w:marBottom w:val="0"/>
                      <w:divBdr>
                        <w:top w:val="none" w:sz="0" w:space="0" w:color="auto"/>
                        <w:left w:val="none" w:sz="0" w:space="0" w:color="auto"/>
                        <w:bottom w:val="none" w:sz="0" w:space="0" w:color="auto"/>
                        <w:right w:val="none" w:sz="0" w:space="0" w:color="auto"/>
                      </w:divBdr>
                      <w:divsChild>
                        <w:div w:id="282151809">
                          <w:marLeft w:val="0"/>
                          <w:marRight w:val="0"/>
                          <w:marTop w:val="0"/>
                          <w:marBottom w:val="0"/>
                          <w:divBdr>
                            <w:top w:val="none" w:sz="0" w:space="0" w:color="auto"/>
                            <w:left w:val="none" w:sz="0" w:space="0" w:color="auto"/>
                            <w:bottom w:val="none" w:sz="0" w:space="0" w:color="auto"/>
                            <w:right w:val="none" w:sz="0" w:space="0" w:color="auto"/>
                          </w:divBdr>
                          <w:divsChild>
                            <w:div w:id="585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945">
                      <w:marLeft w:val="0"/>
                      <w:marRight w:val="0"/>
                      <w:marTop w:val="0"/>
                      <w:marBottom w:val="0"/>
                      <w:divBdr>
                        <w:top w:val="none" w:sz="0" w:space="0" w:color="auto"/>
                        <w:left w:val="none" w:sz="0" w:space="0" w:color="auto"/>
                        <w:bottom w:val="none" w:sz="0" w:space="0" w:color="auto"/>
                        <w:right w:val="none" w:sz="0" w:space="0" w:color="auto"/>
                      </w:divBdr>
                      <w:divsChild>
                        <w:div w:id="1380785973">
                          <w:marLeft w:val="0"/>
                          <w:marRight w:val="0"/>
                          <w:marTop w:val="0"/>
                          <w:marBottom w:val="0"/>
                          <w:divBdr>
                            <w:top w:val="none" w:sz="0" w:space="0" w:color="auto"/>
                            <w:left w:val="none" w:sz="0" w:space="0" w:color="auto"/>
                            <w:bottom w:val="none" w:sz="0" w:space="0" w:color="auto"/>
                            <w:right w:val="none" w:sz="0" w:space="0" w:color="auto"/>
                          </w:divBdr>
                          <w:divsChild>
                            <w:div w:id="12853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1877">
                      <w:marLeft w:val="0"/>
                      <w:marRight w:val="0"/>
                      <w:marTop w:val="0"/>
                      <w:marBottom w:val="0"/>
                      <w:divBdr>
                        <w:top w:val="none" w:sz="0" w:space="0" w:color="auto"/>
                        <w:left w:val="none" w:sz="0" w:space="0" w:color="auto"/>
                        <w:bottom w:val="none" w:sz="0" w:space="0" w:color="auto"/>
                        <w:right w:val="none" w:sz="0" w:space="0" w:color="auto"/>
                      </w:divBdr>
                      <w:divsChild>
                        <w:div w:id="518743283">
                          <w:marLeft w:val="0"/>
                          <w:marRight w:val="0"/>
                          <w:marTop w:val="0"/>
                          <w:marBottom w:val="0"/>
                          <w:divBdr>
                            <w:top w:val="none" w:sz="0" w:space="0" w:color="auto"/>
                            <w:left w:val="none" w:sz="0" w:space="0" w:color="auto"/>
                            <w:bottom w:val="none" w:sz="0" w:space="0" w:color="auto"/>
                            <w:right w:val="none" w:sz="0" w:space="0" w:color="auto"/>
                          </w:divBdr>
                          <w:divsChild>
                            <w:div w:id="1162353570">
                              <w:marLeft w:val="0"/>
                              <w:marRight w:val="0"/>
                              <w:marTop w:val="0"/>
                              <w:marBottom w:val="0"/>
                              <w:divBdr>
                                <w:top w:val="none" w:sz="0" w:space="0" w:color="auto"/>
                                <w:left w:val="none" w:sz="0" w:space="0" w:color="auto"/>
                                <w:bottom w:val="none" w:sz="0" w:space="0" w:color="auto"/>
                                <w:right w:val="none" w:sz="0" w:space="0" w:color="auto"/>
                              </w:divBdr>
                              <w:divsChild>
                                <w:div w:id="1004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3192">
                      <w:marLeft w:val="0"/>
                      <w:marRight w:val="0"/>
                      <w:marTop w:val="0"/>
                      <w:marBottom w:val="0"/>
                      <w:divBdr>
                        <w:top w:val="none" w:sz="0" w:space="0" w:color="auto"/>
                        <w:left w:val="none" w:sz="0" w:space="0" w:color="auto"/>
                        <w:bottom w:val="none" w:sz="0" w:space="0" w:color="auto"/>
                        <w:right w:val="none" w:sz="0" w:space="0" w:color="auto"/>
                      </w:divBdr>
                      <w:divsChild>
                        <w:div w:id="238516500">
                          <w:marLeft w:val="0"/>
                          <w:marRight w:val="0"/>
                          <w:marTop w:val="0"/>
                          <w:marBottom w:val="0"/>
                          <w:divBdr>
                            <w:top w:val="none" w:sz="0" w:space="0" w:color="auto"/>
                            <w:left w:val="none" w:sz="0" w:space="0" w:color="auto"/>
                            <w:bottom w:val="none" w:sz="0" w:space="0" w:color="auto"/>
                            <w:right w:val="none" w:sz="0" w:space="0" w:color="auto"/>
                          </w:divBdr>
                          <w:divsChild>
                            <w:div w:id="11035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70743">
                      <w:marLeft w:val="0"/>
                      <w:marRight w:val="0"/>
                      <w:marTop w:val="0"/>
                      <w:marBottom w:val="0"/>
                      <w:divBdr>
                        <w:top w:val="none" w:sz="0" w:space="0" w:color="auto"/>
                        <w:left w:val="none" w:sz="0" w:space="0" w:color="auto"/>
                        <w:bottom w:val="none" w:sz="0" w:space="0" w:color="auto"/>
                        <w:right w:val="none" w:sz="0" w:space="0" w:color="auto"/>
                      </w:divBdr>
                      <w:divsChild>
                        <w:div w:id="483474005">
                          <w:marLeft w:val="0"/>
                          <w:marRight w:val="0"/>
                          <w:marTop w:val="0"/>
                          <w:marBottom w:val="0"/>
                          <w:divBdr>
                            <w:top w:val="none" w:sz="0" w:space="0" w:color="auto"/>
                            <w:left w:val="none" w:sz="0" w:space="0" w:color="auto"/>
                            <w:bottom w:val="none" w:sz="0" w:space="0" w:color="auto"/>
                            <w:right w:val="none" w:sz="0" w:space="0" w:color="auto"/>
                          </w:divBdr>
                          <w:divsChild>
                            <w:div w:id="14677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352">
                      <w:marLeft w:val="0"/>
                      <w:marRight w:val="0"/>
                      <w:marTop w:val="0"/>
                      <w:marBottom w:val="0"/>
                      <w:divBdr>
                        <w:top w:val="none" w:sz="0" w:space="0" w:color="auto"/>
                        <w:left w:val="none" w:sz="0" w:space="0" w:color="auto"/>
                        <w:bottom w:val="none" w:sz="0" w:space="0" w:color="auto"/>
                        <w:right w:val="none" w:sz="0" w:space="0" w:color="auto"/>
                      </w:divBdr>
                      <w:divsChild>
                        <w:div w:id="1499610613">
                          <w:marLeft w:val="0"/>
                          <w:marRight w:val="0"/>
                          <w:marTop w:val="0"/>
                          <w:marBottom w:val="0"/>
                          <w:divBdr>
                            <w:top w:val="none" w:sz="0" w:space="0" w:color="auto"/>
                            <w:left w:val="none" w:sz="0" w:space="0" w:color="auto"/>
                            <w:bottom w:val="none" w:sz="0" w:space="0" w:color="auto"/>
                            <w:right w:val="none" w:sz="0" w:space="0" w:color="auto"/>
                          </w:divBdr>
                          <w:divsChild>
                            <w:div w:id="21117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721">
                      <w:marLeft w:val="0"/>
                      <w:marRight w:val="0"/>
                      <w:marTop w:val="0"/>
                      <w:marBottom w:val="0"/>
                      <w:divBdr>
                        <w:top w:val="none" w:sz="0" w:space="0" w:color="auto"/>
                        <w:left w:val="none" w:sz="0" w:space="0" w:color="auto"/>
                        <w:bottom w:val="none" w:sz="0" w:space="0" w:color="auto"/>
                        <w:right w:val="none" w:sz="0" w:space="0" w:color="auto"/>
                      </w:divBdr>
                      <w:divsChild>
                        <w:div w:id="965696523">
                          <w:marLeft w:val="0"/>
                          <w:marRight w:val="0"/>
                          <w:marTop w:val="0"/>
                          <w:marBottom w:val="0"/>
                          <w:divBdr>
                            <w:top w:val="none" w:sz="0" w:space="0" w:color="auto"/>
                            <w:left w:val="none" w:sz="0" w:space="0" w:color="auto"/>
                            <w:bottom w:val="none" w:sz="0" w:space="0" w:color="auto"/>
                            <w:right w:val="none" w:sz="0" w:space="0" w:color="auto"/>
                          </w:divBdr>
                          <w:divsChild>
                            <w:div w:id="11565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540">
                      <w:marLeft w:val="0"/>
                      <w:marRight w:val="0"/>
                      <w:marTop w:val="0"/>
                      <w:marBottom w:val="0"/>
                      <w:divBdr>
                        <w:top w:val="none" w:sz="0" w:space="0" w:color="auto"/>
                        <w:left w:val="none" w:sz="0" w:space="0" w:color="auto"/>
                        <w:bottom w:val="none" w:sz="0" w:space="0" w:color="auto"/>
                        <w:right w:val="none" w:sz="0" w:space="0" w:color="auto"/>
                      </w:divBdr>
                      <w:divsChild>
                        <w:div w:id="501773889">
                          <w:marLeft w:val="0"/>
                          <w:marRight w:val="0"/>
                          <w:marTop w:val="0"/>
                          <w:marBottom w:val="0"/>
                          <w:divBdr>
                            <w:top w:val="none" w:sz="0" w:space="0" w:color="auto"/>
                            <w:left w:val="none" w:sz="0" w:space="0" w:color="auto"/>
                            <w:bottom w:val="none" w:sz="0" w:space="0" w:color="auto"/>
                            <w:right w:val="none" w:sz="0" w:space="0" w:color="auto"/>
                          </w:divBdr>
                          <w:divsChild>
                            <w:div w:id="18573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01374">
                      <w:marLeft w:val="0"/>
                      <w:marRight w:val="0"/>
                      <w:marTop w:val="0"/>
                      <w:marBottom w:val="0"/>
                      <w:divBdr>
                        <w:top w:val="none" w:sz="0" w:space="0" w:color="auto"/>
                        <w:left w:val="none" w:sz="0" w:space="0" w:color="auto"/>
                        <w:bottom w:val="none" w:sz="0" w:space="0" w:color="auto"/>
                        <w:right w:val="none" w:sz="0" w:space="0" w:color="auto"/>
                      </w:divBdr>
                      <w:divsChild>
                        <w:div w:id="761150052">
                          <w:marLeft w:val="0"/>
                          <w:marRight w:val="0"/>
                          <w:marTop w:val="0"/>
                          <w:marBottom w:val="0"/>
                          <w:divBdr>
                            <w:top w:val="none" w:sz="0" w:space="0" w:color="auto"/>
                            <w:left w:val="none" w:sz="0" w:space="0" w:color="auto"/>
                            <w:bottom w:val="none" w:sz="0" w:space="0" w:color="auto"/>
                            <w:right w:val="none" w:sz="0" w:space="0" w:color="auto"/>
                          </w:divBdr>
                          <w:divsChild>
                            <w:div w:id="1049575716">
                              <w:marLeft w:val="0"/>
                              <w:marRight w:val="0"/>
                              <w:marTop w:val="0"/>
                              <w:marBottom w:val="0"/>
                              <w:divBdr>
                                <w:top w:val="none" w:sz="0" w:space="0" w:color="auto"/>
                                <w:left w:val="none" w:sz="0" w:space="0" w:color="auto"/>
                                <w:bottom w:val="none" w:sz="0" w:space="0" w:color="auto"/>
                                <w:right w:val="none" w:sz="0" w:space="0" w:color="auto"/>
                              </w:divBdr>
                              <w:divsChild>
                                <w:div w:id="10950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5170">
                      <w:marLeft w:val="0"/>
                      <w:marRight w:val="0"/>
                      <w:marTop w:val="0"/>
                      <w:marBottom w:val="0"/>
                      <w:divBdr>
                        <w:top w:val="none" w:sz="0" w:space="0" w:color="auto"/>
                        <w:left w:val="none" w:sz="0" w:space="0" w:color="auto"/>
                        <w:bottom w:val="none" w:sz="0" w:space="0" w:color="auto"/>
                        <w:right w:val="none" w:sz="0" w:space="0" w:color="auto"/>
                      </w:divBdr>
                      <w:divsChild>
                        <w:div w:id="1909803638">
                          <w:marLeft w:val="0"/>
                          <w:marRight w:val="0"/>
                          <w:marTop w:val="0"/>
                          <w:marBottom w:val="0"/>
                          <w:divBdr>
                            <w:top w:val="none" w:sz="0" w:space="0" w:color="auto"/>
                            <w:left w:val="none" w:sz="0" w:space="0" w:color="auto"/>
                            <w:bottom w:val="none" w:sz="0" w:space="0" w:color="auto"/>
                            <w:right w:val="none" w:sz="0" w:space="0" w:color="auto"/>
                          </w:divBdr>
                          <w:divsChild>
                            <w:div w:id="1669626778">
                              <w:marLeft w:val="0"/>
                              <w:marRight w:val="0"/>
                              <w:marTop w:val="0"/>
                              <w:marBottom w:val="0"/>
                              <w:divBdr>
                                <w:top w:val="none" w:sz="0" w:space="0" w:color="auto"/>
                                <w:left w:val="none" w:sz="0" w:space="0" w:color="auto"/>
                                <w:bottom w:val="none" w:sz="0" w:space="0" w:color="auto"/>
                                <w:right w:val="none" w:sz="0" w:space="0" w:color="auto"/>
                              </w:divBdr>
                              <w:divsChild>
                                <w:div w:id="8360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16085">
                      <w:marLeft w:val="0"/>
                      <w:marRight w:val="0"/>
                      <w:marTop w:val="0"/>
                      <w:marBottom w:val="0"/>
                      <w:divBdr>
                        <w:top w:val="none" w:sz="0" w:space="0" w:color="auto"/>
                        <w:left w:val="none" w:sz="0" w:space="0" w:color="auto"/>
                        <w:bottom w:val="none" w:sz="0" w:space="0" w:color="auto"/>
                        <w:right w:val="none" w:sz="0" w:space="0" w:color="auto"/>
                      </w:divBdr>
                      <w:divsChild>
                        <w:div w:id="272249044">
                          <w:marLeft w:val="0"/>
                          <w:marRight w:val="0"/>
                          <w:marTop w:val="0"/>
                          <w:marBottom w:val="0"/>
                          <w:divBdr>
                            <w:top w:val="none" w:sz="0" w:space="0" w:color="auto"/>
                            <w:left w:val="none" w:sz="0" w:space="0" w:color="auto"/>
                            <w:bottom w:val="none" w:sz="0" w:space="0" w:color="auto"/>
                            <w:right w:val="none" w:sz="0" w:space="0" w:color="auto"/>
                          </w:divBdr>
                          <w:divsChild>
                            <w:div w:id="223297307">
                              <w:marLeft w:val="0"/>
                              <w:marRight w:val="0"/>
                              <w:marTop w:val="0"/>
                              <w:marBottom w:val="0"/>
                              <w:divBdr>
                                <w:top w:val="none" w:sz="0" w:space="0" w:color="auto"/>
                                <w:left w:val="none" w:sz="0" w:space="0" w:color="auto"/>
                                <w:bottom w:val="none" w:sz="0" w:space="0" w:color="auto"/>
                                <w:right w:val="none" w:sz="0" w:space="0" w:color="auto"/>
                              </w:divBdr>
                              <w:divsChild>
                                <w:div w:id="19808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927">
                      <w:marLeft w:val="0"/>
                      <w:marRight w:val="0"/>
                      <w:marTop w:val="0"/>
                      <w:marBottom w:val="0"/>
                      <w:divBdr>
                        <w:top w:val="none" w:sz="0" w:space="0" w:color="auto"/>
                        <w:left w:val="none" w:sz="0" w:space="0" w:color="auto"/>
                        <w:bottom w:val="none" w:sz="0" w:space="0" w:color="auto"/>
                        <w:right w:val="none" w:sz="0" w:space="0" w:color="auto"/>
                      </w:divBdr>
                      <w:divsChild>
                        <w:div w:id="841815637">
                          <w:marLeft w:val="0"/>
                          <w:marRight w:val="0"/>
                          <w:marTop w:val="0"/>
                          <w:marBottom w:val="0"/>
                          <w:divBdr>
                            <w:top w:val="none" w:sz="0" w:space="0" w:color="auto"/>
                            <w:left w:val="none" w:sz="0" w:space="0" w:color="auto"/>
                            <w:bottom w:val="none" w:sz="0" w:space="0" w:color="auto"/>
                            <w:right w:val="none" w:sz="0" w:space="0" w:color="auto"/>
                          </w:divBdr>
                          <w:divsChild>
                            <w:div w:id="251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6108">
                      <w:marLeft w:val="0"/>
                      <w:marRight w:val="0"/>
                      <w:marTop w:val="0"/>
                      <w:marBottom w:val="0"/>
                      <w:divBdr>
                        <w:top w:val="none" w:sz="0" w:space="0" w:color="auto"/>
                        <w:left w:val="none" w:sz="0" w:space="0" w:color="auto"/>
                        <w:bottom w:val="none" w:sz="0" w:space="0" w:color="auto"/>
                        <w:right w:val="none" w:sz="0" w:space="0" w:color="auto"/>
                      </w:divBdr>
                      <w:divsChild>
                        <w:div w:id="423262814">
                          <w:marLeft w:val="0"/>
                          <w:marRight w:val="0"/>
                          <w:marTop w:val="0"/>
                          <w:marBottom w:val="0"/>
                          <w:divBdr>
                            <w:top w:val="none" w:sz="0" w:space="0" w:color="auto"/>
                            <w:left w:val="none" w:sz="0" w:space="0" w:color="auto"/>
                            <w:bottom w:val="none" w:sz="0" w:space="0" w:color="auto"/>
                            <w:right w:val="none" w:sz="0" w:space="0" w:color="auto"/>
                          </w:divBdr>
                          <w:divsChild>
                            <w:div w:id="4910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8429">
                      <w:marLeft w:val="0"/>
                      <w:marRight w:val="0"/>
                      <w:marTop w:val="0"/>
                      <w:marBottom w:val="0"/>
                      <w:divBdr>
                        <w:top w:val="none" w:sz="0" w:space="0" w:color="auto"/>
                        <w:left w:val="none" w:sz="0" w:space="0" w:color="auto"/>
                        <w:bottom w:val="none" w:sz="0" w:space="0" w:color="auto"/>
                        <w:right w:val="none" w:sz="0" w:space="0" w:color="auto"/>
                      </w:divBdr>
                      <w:divsChild>
                        <w:div w:id="306981985">
                          <w:marLeft w:val="0"/>
                          <w:marRight w:val="0"/>
                          <w:marTop w:val="0"/>
                          <w:marBottom w:val="0"/>
                          <w:divBdr>
                            <w:top w:val="none" w:sz="0" w:space="0" w:color="auto"/>
                            <w:left w:val="none" w:sz="0" w:space="0" w:color="auto"/>
                            <w:bottom w:val="none" w:sz="0" w:space="0" w:color="auto"/>
                            <w:right w:val="none" w:sz="0" w:space="0" w:color="auto"/>
                          </w:divBdr>
                          <w:divsChild>
                            <w:div w:id="7020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1039">
                      <w:marLeft w:val="0"/>
                      <w:marRight w:val="0"/>
                      <w:marTop w:val="0"/>
                      <w:marBottom w:val="0"/>
                      <w:divBdr>
                        <w:top w:val="none" w:sz="0" w:space="0" w:color="auto"/>
                        <w:left w:val="none" w:sz="0" w:space="0" w:color="auto"/>
                        <w:bottom w:val="none" w:sz="0" w:space="0" w:color="auto"/>
                        <w:right w:val="none" w:sz="0" w:space="0" w:color="auto"/>
                      </w:divBdr>
                      <w:divsChild>
                        <w:div w:id="1152914491">
                          <w:marLeft w:val="0"/>
                          <w:marRight w:val="0"/>
                          <w:marTop w:val="0"/>
                          <w:marBottom w:val="0"/>
                          <w:divBdr>
                            <w:top w:val="none" w:sz="0" w:space="0" w:color="auto"/>
                            <w:left w:val="none" w:sz="0" w:space="0" w:color="auto"/>
                            <w:bottom w:val="none" w:sz="0" w:space="0" w:color="auto"/>
                            <w:right w:val="none" w:sz="0" w:space="0" w:color="auto"/>
                          </w:divBdr>
                          <w:divsChild>
                            <w:div w:id="20159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886">
                      <w:marLeft w:val="0"/>
                      <w:marRight w:val="0"/>
                      <w:marTop w:val="0"/>
                      <w:marBottom w:val="0"/>
                      <w:divBdr>
                        <w:top w:val="none" w:sz="0" w:space="0" w:color="auto"/>
                        <w:left w:val="none" w:sz="0" w:space="0" w:color="auto"/>
                        <w:bottom w:val="none" w:sz="0" w:space="0" w:color="auto"/>
                        <w:right w:val="none" w:sz="0" w:space="0" w:color="auto"/>
                      </w:divBdr>
                      <w:divsChild>
                        <w:div w:id="520777912">
                          <w:marLeft w:val="0"/>
                          <w:marRight w:val="0"/>
                          <w:marTop w:val="0"/>
                          <w:marBottom w:val="0"/>
                          <w:divBdr>
                            <w:top w:val="none" w:sz="0" w:space="0" w:color="auto"/>
                            <w:left w:val="none" w:sz="0" w:space="0" w:color="auto"/>
                            <w:bottom w:val="none" w:sz="0" w:space="0" w:color="auto"/>
                            <w:right w:val="none" w:sz="0" w:space="0" w:color="auto"/>
                          </w:divBdr>
                          <w:divsChild>
                            <w:div w:id="5437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493">
                      <w:marLeft w:val="0"/>
                      <w:marRight w:val="0"/>
                      <w:marTop w:val="0"/>
                      <w:marBottom w:val="0"/>
                      <w:divBdr>
                        <w:top w:val="none" w:sz="0" w:space="0" w:color="auto"/>
                        <w:left w:val="none" w:sz="0" w:space="0" w:color="auto"/>
                        <w:bottom w:val="none" w:sz="0" w:space="0" w:color="auto"/>
                        <w:right w:val="none" w:sz="0" w:space="0" w:color="auto"/>
                      </w:divBdr>
                      <w:divsChild>
                        <w:div w:id="1565338831">
                          <w:marLeft w:val="0"/>
                          <w:marRight w:val="0"/>
                          <w:marTop w:val="0"/>
                          <w:marBottom w:val="0"/>
                          <w:divBdr>
                            <w:top w:val="none" w:sz="0" w:space="0" w:color="auto"/>
                            <w:left w:val="none" w:sz="0" w:space="0" w:color="auto"/>
                            <w:bottom w:val="none" w:sz="0" w:space="0" w:color="auto"/>
                            <w:right w:val="none" w:sz="0" w:space="0" w:color="auto"/>
                          </w:divBdr>
                          <w:divsChild>
                            <w:div w:id="20152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3677">
                      <w:marLeft w:val="0"/>
                      <w:marRight w:val="0"/>
                      <w:marTop w:val="0"/>
                      <w:marBottom w:val="0"/>
                      <w:divBdr>
                        <w:top w:val="none" w:sz="0" w:space="0" w:color="auto"/>
                        <w:left w:val="none" w:sz="0" w:space="0" w:color="auto"/>
                        <w:bottom w:val="none" w:sz="0" w:space="0" w:color="auto"/>
                        <w:right w:val="none" w:sz="0" w:space="0" w:color="auto"/>
                      </w:divBdr>
                      <w:divsChild>
                        <w:div w:id="1064377281">
                          <w:marLeft w:val="0"/>
                          <w:marRight w:val="0"/>
                          <w:marTop w:val="0"/>
                          <w:marBottom w:val="0"/>
                          <w:divBdr>
                            <w:top w:val="none" w:sz="0" w:space="0" w:color="auto"/>
                            <w:left w:val="none" w:sz="0" w:space="0" w:color="auto"/>
                            <w:bottom w:val="none" w:sz="0" w:space="0" w:color="auto"/>
                            <w:right w:val="none" w:sz="0" w:space="0" w:color="auto"/>
                          </w:divBdr>
                          <w:divsChild>
                            <w:div w:id="1457796415">
                              <w:marLeft w:val="0"/>
                              <w:marRight w:val="0"/>
                              <w:marTop w:val="0"/>
                              <w:marBottom w:val="0"/>
                              <w:divBdr>
                                <w:top w:val="none" w:sz="0" w:space="0" w:color="auto"/>
                                <w:left w:val="none" w:sz="0" w:space="0" w:color="auto"/>
                                <w:bottom w:val="none" w:sz="0" w:space="0" w:color="auto"/>
                                <w:right w:val="none" w:sz="0" w:space="0" w:color="auto"/>
                              </w:divBdr>
                              <w:divsChild>
                                <w:div w:id="2897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8443">
                      <w:marLeft w:val="0"/>
                      <w:marRight w:val="0"/>
                      <w:marTop w:val="0"/>
                      <w:marBottom w:val="0"/>
                      <w:divBdr>
                        <w:top w:val="none" w:sz="0" w:space="0" w:color="auto"/>
                        <w:left w:val="none" w:sz="0" w:space="0" w:color="auto"/>
                        <w:bottom w:val="none" w:sz="0" w:space="0" w:color="auto"/>
                        <w:right w:val="none" w:sz="0" w:space="0" w:color="auto"/>
                      </w:divBdr>
                      <w:divsChild>
                        <w:div w:id="586235808">
                          <w:marLeft w:val="0"/>
                          <w:marRight w:val="0"/>
                          <w:marTop w:val="0"/>
                          <w:marBottom w:val="0"/>
                          <w:divBdr>
                            <w:top w:val="none" w:sz="0" w:space="0" w:color="auto"/>
                            <w:left w:val="none" w:sz="0" w:space="0" w:color="auto"/>
                            <w:bottom w:val="none" w:sz="0" w:space="0" w:color="auto"/>
                            <w:right w:val="none" w:sz="0" w:space="0" w:color="auto"/>
                          </w:divBdr>
                          <w:divsChild>
                            <w:div w:id="871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82966">
                      <w:marLeft w:val="0"/>
                      <w:marRight w:val="0"/>
                      <w:marTop w:val="0"/>
                      <w:marBottom w:val="0"/>
                      <w:divBdr>
                        <w:top w:val="none" w:sz="0" w:space="0" w:color="auto"/>
                        <w:left w:val="none" w:sz="0" w:space="0" w:color="auto"/>
                        <w:bottom w:val="none" w:sz="0" w:space="0" w:color="auto"/>
                        <w:right w:val="none" w:sz="0" w:space="0" w:color="auto"/>
                      </w:divBdr>
                      <w:divsChild>
                        <w:div w:id="1277521237">
                          <w:marLeft w:val="0"/>
                          <w:marRight w:val="0"/>
                          <w:marTop w:val="0"/>
                          <w:marBottom w:val="0"/>
                          <w:divBdr>
                            <w:top w:val="none" w:sz="0" w:space="0" w:color="auto"/>
                            <w:left w:val="none" w:sz="0" w:space="0" w:color="auto"/>
                            <w:bottom w:val="none" w:sz="0" w:space="0" w:color="auto"/>
                            <w:right w:val="none" w:sz="0" w:space="0" w:color="auto"/>
                          </w:divBdr>
                          <w:divsChild>
                            <w:div w:id="1475174195">
                              <w:marLeft w:val="0"/>
                              <w:marRight w:val="0"/>
                              <w:marTop w:val="0"/>
                              <w:marBottom w:val="0"/>
                              <w:divBdr>
                                <w:top w:val="none" w:sz="0" w:space="0" w:color="auto"/>
                                <w:left w:val="none" w:sz="0" w:space="0" w:color="auto"/>
                                <w:bottom w:val="none" w:sz="0" w:space="0" w:color="auto"/>
                                <w:right w:val="none" w:sz="0" w:space="0" w:color="auto"/>
                              </w:divBdr>
                              <w:divsChild>
                                <w:div w:id="82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3778">
                      <w:marLeft w:val="0"/>
                      <w:marRight w:val="0"/>
                      <w:marTop w:val="0"/>
                      <w:marBottom w:val="0"/>
                      <w:divBdr>
                        <w:top w:val="none" w:sz="0" w:space="0" w:color="auto"/>
                        <w:left w:val="none" w:sz="0" w:space="0" w:color="auto"/>
                        <w:bottom w:val="none" w:sz="0" w:space="0" w:color="auto"/>
                        <w:right w:val="none" w:sz="0" w:space="0" w:color="auto"/>
                      </w:divBdr>
                      <w:divsChild>
                        <w:div w:id="639456797">
                          <w:marLeft w:val="0"/>
                          <w:marRight w:val="0"/>
                          <w:marTop w:val="0"/>
                          <w:marBottom w:val="0"/>
                          <w:divBdr>
                            <w:top w:val="none" w:sz="0" w:space="0" w:color="auto"/>
                            <w:left w:val="none" w:sz="0" w:space="0" w:color="auto"/>
                            <w:bottom w:val="none" w:sz="0" w:space="0" w:color="auto"/>
                            <w:right w:val="none" w:sz="0" w:space="0" w:color="auto"/>
                          </w:divBdr>
                          <w:divsChild>
                            <w:div w:id="78719180">
                              <w:marLeft w:val="0"/>
                              <w:marRight w:val="0"/>
                              <w:marTop w:val="0"/>
                              <w:marBottom w:val="0"/>
                              <w:divBdr>
                                <w:top w:val="none" w:sz="0" w:space="0" w:color="auto"/>
                                <w:left w:val="none" w:sz="0" w:space="0" w:color="auto"/>
                                <w:bottom w:val="none" w:sz="0" w:space="0" w:color="auto"/>
                                <w:right w:val="none" w:sz="0" w:space="0" w:color="auto"/>
                              </w:divBdr>
                              <w:divsChild>
                                <w:div w:id="204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908">
                      <w:marLeft w:val="0"/>
                      <w:marRight w:val="0"/>
                      <w:marTop w:val="0"/>
                      <w:marBottom w:val="0"/>
                      <w:divBdr>
                        <w:top w:val="none" w:sz="0" w:space="0" w:color="auto"/>
                        <w:left w:val="none" w:sz="0" w:space="0" w:color="auto"/>
                        <w:bottom w:val="none" w:sz="0" w:space="0" w:color="auto"/>
                        <w:right w:val="none" w:sz="0" w:space="0" w:color="auto"/>
                      </w:divBdr>
                      <w:divsChild>
                        <w:div w:id="1403260687">
                          <w:marLeft w:val="0"/>
                          <w:marRight w:val="0"/>
                          <w:marTop w:val="0"/>
                          <w:marBottom w:val="0"/>
                          <w:divBdr>
                            <w:top w:val="none" w:sz="0" w:space="0" w:color="auto"/>
                            <w:left w:val="none" w:sz="0" w:space="0" w:color="auto"/>
                            <w:bottom w:val="none" w:sz="0" w:space="0" w:color="auto"/>
                            <w:right w:val="none" w:sz="0" w:space="0" w:color="auto"/>
                          </w:divBdr>
                          <w:divsChild>
                            <w:div w:id="1542211294">
                              <w:marLeft w:val="0"/>
                              <w:marRight w:val="0"/>
                              <w:marTop w:val="0"/>
                              <w:marBottom w:val="0"/>
                              <w:divBdr>
                                <w:top w:val="none" w:sz="0" w:space="0" w:color="auto"/>
                                <w:left w:val="none" w:sz="0" w:space="0" w:color="auto"/>
                                <w:bottom w:val="none" w:sz="0" w:space="0" w:color="auto"/>
                                <w:right w:val="none" w:sz="0" w:space="0" w:color="auto"/>
                              </w:divBdr>
                              <w:divsChild>
                                <w:div w:id="7423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6180">
                      <w:marLeft w:val="0"/>
                      <w:marRight w:val="0"/>
                      <w:marTop w:val="0"/>
                      <w:marBottom w:val="0"/>
                      <w:divBdr>
                        <w:top w:val="none" w:sz="0" w:space="0" w:color="auto"/>
                        <w:left w:val="none" w:sz="0" w:space="0" w:color="auto"/>
                        <w:bottom w:val="none" w:sz="0" w:space="0" w:color="auto"/>
                        <w:right w:val="none" w:sz="0" w:space="0" w:color="auto"/>
                      </w:divBdr>
                      <w:divsChild>
                        <w:div w:id="1348363416">
                          <w:marLeft w:val="0"/>
                          <w:marRight w:val="0"/>
                          <w:marTop w:val="0"/>
                          <w:marBottom w:val="0"/>
                          <w:divBdr>
                            <w:top w:val="none" w:sz="0" w:space="0" w:color="auto"/>
                            <w:left w:val="none" w:sz="0" w:space="0" w:color="auto"/>
                            <w:bottom w:val="none" w:sz="0" w:space="0" w:color="auto"/>
                            <w:right w:val="none" w:sz="0" w:space="0" w:color="auto"/>
                          </w:divBdr>
                          <w:divsChild>
                            <w:div w:id="1608123321">
                              <w:marLeft w:val="0"/>
                              <w:marRight w:val="0"/>
                              <w:marTop w:val="0"/>
                              <w:marBottom w:val="0"/>
                              <w:divBdr>
                                <w:top w:val="none" w:sz="0" w:space="0" w:color="auto"/>
                                <w:left w:val="none" w:sz="0" w:space="0" w:color="auto"/>
                                <w:bottom w:val="none" w:sz="0" w:space="0" w:color="auto"/>
                                <w:right w:val="none" w:sz="0" w:space="0" w:color="auto"/>
                              </w:divBdr>
                              <w:divsChild>
                                <w:div w:id="10412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7588">
                      <w:marLeft w:val="0"/>
                      <w:marRight w:val="0"/>
                      <w:marTop w:val="0"/>
                      <w:marBottom w:val="0"/>
                      <w:divBdr>
                        <w:top w:val="none" w:sz="0" w:space="0" w:color="auto"/>
                        <w:left w:val="none" w:sz="0" w:space="0" w:color="auto"/>
                        <w:bottom w:val="none" w:sz="0" w:space="0" w:color="auto"/>
                        <w:right w:val="none" w:sz="0" w:space="0" w:color="auto"/>
                      </w:divBdr>
                      <w:divsChild>
                        <w:div w:id="824055643">
                          <w:marLeft w:val="0"/>
                          <w:marRight w:val="0"/>
                          <w:marTop w:val="0"/>
                          <w:marBottom w:val="0"/>
                          <w:divBdr>
                            <w:top w:val="none" w:sz="0" w:space="0" w:color="auto"/>
                            <w:left w:val="none" w:sz="0" w:space="0" w:color="auto"/>
                            <w:bottom w:val="none" w:sz="0" w:space="0" w:color="auto"/>
                            <w:right w:val="none" w:sz="0" w:space="0" w:color="auto"/>
                          </w:divBdr>
                          <w:divsChild>
                            <w:div w:id="1326474502">
                              <w:marLeft w:val="0"/>
                              <w:marRight w:val="0"/>
                              <w:marTop w:val="0"/>
                              <w:marBottom w:val="0"/>
                              <w:divBdr>
                                <w:top w:val="none" w:sz="0" w:space="0" w:color="auto"/>
                                <w:left w:val="none" w:sz="0" w:space="0" w:color="auto"/>
                                <w:bottom w:val="none" w:sz="0" w:space="0" w:color="auto"/>
                                <w:right w:val="none" w:sz="0" w:space="0" w:color="auto"/>
                              </w:divBdr>
                              <w:divsChild>
                                <w:div w:id="8238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38">
                      <w:marLeft w:val="0"/>
                      <w:marRight w:val="0"/>
                      <w:marTop w:val="0"/>
                      <w:marBottom w:val="0"/>
                      <w:divBdr>
                        <w:top w:val="none" w:sz="0" w:space="0" w:color="auto"/>
                        <w:left w:val="none" w:sz="0" w:space="0" w:color="auto"/>
                        <w:bottom w:val="none" w:sz="0" w:space="0" w:color="auto"/>
                        <w:right w:val="none" w:sz="0" w:space="0" w:color="auto"/>
                      </w:divBdr>
                      <w:divsChild>
                        <w:div w:id="543761909">
                          <w:marLeft w:val="0"/>
                          <w:marRight w:val="0"/>
                          <w:marTop w:val="0"/>
                          <w:marBottom w:val="0"/>
                          <w:divBdr>
                            <w:top w:val="none" w:sz="0" w:space="0" w:color="auto"/>
                            <w:left w:val="none" w:sz="0" w:space="0" w:color="auto"/>
                            <w:bottom w:val="none" w:sz="0" w:space="0" w:color="auto"/>
                            <w:right w:val="none" w:sz="0" w:space="0" w:color="auto"/>
                          </w:divBdr>
                          <w:divsChild>
                            <w:div w:id="360323608">
                              <w:marLeft w:val="0"/>
                              <w:marRight w:val="0"/>
                              <w:marTop w:val="0"/>
                              <w:marBottom w:val="0"/>
                              <w:divBdr>
                                <w:top w:val="none" w:sz="0" w:space="0" w:color="auto"/>
                                <w:left w:val="none" w:sz="0" w:space="0" w:color="auto"/>
                                <w:bottom w:val="none" w:sz="0" w:space="0" w:color="auto"/>
                                <w:right w:val="none" w:sz="0" w:space="0" w:color="auto"/>
                              </w:divBdr>
                              <w:divsChild>
                                <w:div w:id="13910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7029">
                      <w:marLeft w:val="0"/>
                      <w:marRight w:val="0"/>
                      <w:marTop w:val="0"/>
                      <w:marBottom w:val="0"/>
                      <w:divBdr>
                        <w:top w:val="none" w:sz="0" w:space="0" w:color="auto"/>
                        <w:left w:val="none" w:sz="0" w:space="0" w:color="auto"/>
                        <w:bottom w:val="none" w:sz="0" w:space="0" w:color="auto"/>
                        <w:right w:val="none" w:sz="0" w:space="0" w:color="auto"/>
                      </w:divBdr>
                      <w:divsChild>
                        <w:div w:id="1898859493">
                          <w:marLeft w:val="0"/>
                          <w:marRight w:val="0"/>
                          <w:marTop w:val="0"/>
                          <w:marBottom w:val="0"/>
                          <w:divBdr>
                            <w:top w:val="none" w:sz="0" w:space="0" w:color="auto"/>
                            <w:left w:val="none" w:sz="0" w:space="0" w:color="auto"/>
                            <w:bottom w:val="none" w:sz="0" w:space="0" w:color="auto"/>
                            <w:right w:val="none" w:sz="0" w:space="0" w:color="auto"/>
                          </w:divBdr>
                          <w:divsChild>
                            <w:div w:id="2106261947">
                              <w:marLeft w:val="0"/>
                              <w:marRight w:val="0"/>
                              <w:marTop w:val="0"/>
                              <w:marBottom w:val="0"/>
                              <w:divBdr>
                                <w:top w:val="none" w:sz="0" w:space="0" w:color="auto"/>
                                <w:left w:val="none" w:sz="0" w:space="0" w:color="auto"/>
                                <w:bottom w:val="none" w:sz="0" w:space="0" w:color="auto"/>
                                <w:right w:val="none" w:sz="0" w:space="0" w:color="auto"/>
                              </w:divBdr>
                              <w:divsChild>
                                <w:div w:id="20304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9307">
                      <w:marLeft w:val="0"/>
                      <w:marRight w:val="0"/>
                      <w:marTop w:val="0"/>
                      <w:marBottom w:val="0"/>
                      <w:divBdr>
                        <w:top w:val="none" w:sz="0" w:space="0" w:color="auto"/>
                        <w:left w:val="none" w:sz="0" w:space="0" w:color="auto"/>
                        <w:bottom w:val="none" w:sz="0" w:space="0" w:color="auto"/>
                        <w:right w:val="none" w:sz="0" w:space="0" w:color="auto"/>
                      </w:divBdr>
                      <w:divsChild>
                        <w:div w:id="568688148">
                          <w:marLeft w:val="0"/>
                          <w:marRight w:val="0"/>
                          <w:marTop w:val="0"/>
                          <w:marBottom w:val="0"/>
                          <w:divBdr>
                            <w:top w:val="none" w:sz="0" w:space="0" w:color="auto"/>
                            <w:left w:val="none" w:sz="0" w:space="0" w:color="auto"/>
                            <w:bottom w:val="none" w:sz="0" w:space="0" w:color="auto"/>
                            <w:right w:val="none" w:sz="0" w:space="0" w:color="auto"/>
                          </w:divBdr>
                          <w:divsChild>
                            <w:div w:id="20529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151">
                      <w:marLeft w:val="0"/>
                      <w:marRight w:val="0"/>
                      <w:marTop w:val="0"/>
                      <w:marBottom w:val="0"/>
                      <w:divBdr>
                        <w:top w:val="none" w:sz="0" w:space="0" w:color="auto"/>
                        <w:left w:val="none" w:sz="0" w:space="0" w:color="auto"/>
                        <w:bottom w:val="none" w:sz="0" w:space="0" w:color="auto"/>
                        <w:right w:val="none" w:sz="0" w:space="0" w:color="auto"/>
                      </w:divBdr>
                      <w:divsChild>
                        <w:div w:id="110781165">
                          <w:marLeft w:val="0"/>
                          <w:marRight w:val="0"/>
                          <w:marTop w:val="0"/>
                          <w:marBottom w:val="0"/>
                          <w:divBdr>
                            <w:top w:val="none" w:sz="0" w:space="0" w:color="auto"/>
                            <w:left w:val="none" w:sz="0" w:space="0" w:color="auto"/>
                            <w:bottom w:val="none" w:sz="0" w:space="0" w:color="auto"/>
                            <w:right w:val="none" w:sz="0" w:space="0" w:color="auto"/>
                          </w:divBdr>
                          <w:divsChild>
                            <w:div w:id="2111701025">
                              <w:marLeft w:val="0"/>
                              <w:marRight w:val="0"/>
                              <w:marTop w:val="0"/>
                              <w:marBottom w:val="0"/>
                              <w:divBdr>
                                <w:top w:val="none" w:sz="0" w:space="0" w:color="auto"/>
                                <w:left w:val="none" w:sz="0" w:space="0" w:color="auto"/>
                                <w:bottom w:val="none" w:sz="0" w:space="0" w:color="auto"/>
                                <w:right w:val="none" w:sz="0" w:space="0" w:color="auto"/>
                              </w:divBdr>
                              <w:divsChild>
                                <w:div w:id="1401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7511">
                      <w:marLeft w:val="0"/>
                      <w:marRight w:val="0"/>
                      <w:marTop w:val="0"/>
                      <w:marBottom w:val="0"/>
                      <w:divBdr>
                        <w:top w:val="none" w:sz="0" w:space="0" w:color="auto"/>
                        <w:left w:val="none" w:sz="0" w:space="0" w:color="auto"/>
                        <w:bottom w:val="none" w:sz="0" w:space="0" w:color="auto"/>
                        <w:right w:val="none" w:sz="0" w:space="0" w:color="auto"/>
                      </w:divBdr>
                      <w:divsChild>
                        <w:div w:id="2107841148">
                          <w:marLeft w:val="0"/>
                          <w:marRight w:val="0"/>
                          <w:marTop w:val="0"/>
                          <w:marBottom w:val="0"/>
                          <w:divBdr>
                            <w:top w:val="none" w:sz="0" w:space="0" w:color="auto"/>
                            <w:left w:val="none" w:sz="0" w:space="0" w:color="auto"/>
                            <w:bottom w:val="none" w:sz="0" w:space="0" w:color="auto"/>
                            <w:right w:val="none" w:sz="0" w:space="0" w:color="auto"/>
                          </w:divBdr>
                          <w:divsChild>
                            <w:div w:id="1276018116">
                              <w:marLeft w:val="0"/>
                              <w:marRight w:val="0"/>
                              <w:marTop w:val="0"/>
                              <w:marBottom w:val="0"/>
                              <w:divBdr>
                                <w:top w:val="none" w:sz="0" w:space="0" w:color="auto"/>
                                <w:left w:val="none" w:sz="0" w:space="0" w:color="auto"/>
                                <w:bottom w:val="none" w:sz="0" w:space="0" w:color="auto"/>
                                <w:right w:val="none" w:sz="0" w:space="0" w:color="auto"/>
                              </w:divBdr>
                              <w:divsChild>
                                <w:div w:id="342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6986">
                      <w:marLeft w:val="0"/>
                      <w:marRight w:val="0"/>
                      <w:marTop w:val="0"/>
                      <w:marBottom w:val="0"/>
                      <w:divBdr>
                        <w:top w:val="none" w:sz="0" w:space="0" w:color="auto"/>
                        <w:left w:val="none" w:sz="0" w:space="0" w:color="auto"/>
                        <w:bottom w:val="none" w:sz="0" w:space="0" w:color="auto"/>
                        <w:right w:val="none" w:sz="0" w:space="0" w:color="auto"/>
                      </w:divBdr>
                      <w:divsChild>
                        <w:div w:id="1383824927">
                          <w:marLeft w:val="0"/>
                          <w:marRight w:val="0"/>
                          <w:marTop w:val="0"/>
                          <w:marBottom w:val="0"/>
                          <w:divBdr>
                            <w:top w:val="none" w:sz="0" w:space="0" w:color="auto"/>
                            <w:left w:val="none" w:sz="0" w:space="0" w:color="auto"/>
                            <w:bottom w:val="none" w:sz="0" w:space="0" w:color="auto"/>
                            <w:right w:val="none" w:sz="0" w:space="0" w:color="auto"/>
                          </w:divBdr>
                          <w:divsChild>
                            <w:div w:id="598489071">
                              <w:marLeft w:val="0"/>
                              <w:marRight w:val="0"/>
                              <w:marTop w:val="0"/>
                              <w:marBottom w:val="0"/>
                              <w:divBdr>
                                <w:top w:val="none" w:sz="0" w:space="0" w:color="auto"/>
                                <w:left w:val="none" w:sz="0" w:space="0" w:color="auto"/>
                                <w:bottom w:val="none" w:sz="0" w:space="0" w:color="auto"/>
                                <w:right w:val="none" w:sz="0" w:space="0" w:color="auto"/>
                              </w:divBdr>
                              <w:divsChild>
                                <w:div w:id="14230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7942">
                      <w:marLeft w:val="0"/>
                      <w:marRight w:val="0"/>
                      <w:marTop w:val="0"/>
                      <w:marBottom w:val="0"/>
                      <w:divBdr>
                        <w:top w:val="none" w:sz="0" w:space="0" w:color="auto"/>
                        <w:left w:val="none" w:sz="0" w:space="0" w:color="auto"/>
                        <w:bottom w:val="none" w:sz="0" w:space="0" w:color="auto"/>
                        <w:right w:val="none" w:sz="0" w:space="0" w:color="auto"/>
                      </w:divBdr>
                      <w:divsChild>
                        <w:div w:id="534932342">
                          <w:marLeft w:val="0"/>
                          <w:marRight w:val="0"/>
                          <w:marTop w:val="0"/>
                          <w:marBottom w:val="0"/>
                          <w:divBdr>
                            <w:top w:val="none" w:sz="0" w:space="0" w:color="auto"/>
                            <w:left w:val="none" w:sz="0" w:space="0" w:color="auto"/>
                            <w:bottom w:val="none" w:sz="0" w:space="0" w:color="auto"/>
                            <w:right w:val="none" w:sz="0" w:space="0" w:color="auto"/>
                          </w:divBdr>
                          <w:divsChild>
                            <w:div w:id="212933908">
                              <w:marLeft w:val="0"/>
                              <w:marRight w:val="0"/>
                              <w:marTop w:val="0"/>
                              <w:marBottom w:val="0"/>
                              <w:divBdr>
                                <w:top w:val="none" w:sz="0" w:space="0" w:color="auto"/>
                                <w:left w:val="none" w:sz="0" w:space="0" w:color="auto"/>
                                <w:bottom w:val="none" w:sz="0" w:space="0" w:color="auto"/>
                                <w:right w:val="none" w:sz="0" w:space="0" w:color="auto"/>
                              </w:divBdr>
                              <w:divsChild>
                                <w:div w:id="7587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14874">
                      <w:marLeft w:val="0"/>
                      <w:marRight w:val="0"/>
                      <w:marTop w:val="0"/>
                      <w:marBottom w:val="0"/>
                      <w:divBdr>
                        <w:top w:val="none" w:sz="0" w:space="0" w:color="auto"/>
                        <w:left w:val="none" w:sz="0" w:space="0" w:color="auto"/>
                        <w:bottom w:val="none" w:sz="0" w:space="0" w:color="auto"/>
                        <w:right w:val="none" w:sz="0" w:space="0" w:color="auto"/>
                      </w:divBdr>
                      <w:divsChild>
                        <w:div w:id="1447769291">
                          <w:marLeft w:val="0"/>
                          <w:marRight w:val="0"/>
                          <w:marTop w:val="0"/>
                          <w:marBottom w:val="0"/>
                          <w:divBdr>
                            <w:top w:val="none" w:sz="0" w:space="0" w:color="auto"/>
                            <w:left w:val="none" w:sz="0" w:space="0" w:color="auto"/>
                            <w:bottom w:val="none" w:sz="0" w:space="0" w:color="auto"/>
                            <w:right w:val="none" w:sz="0" w:space="0" w:color="auto"/>
                          </w:divBdr>
                          <w:divsChild>
                            <w:div w:id="1114013580">
                              <w:marLeft w:val="0"/>
                              <w:marRight w:val="0"/>
                              <w:marTop w:val="0"/>
                              <w:marBottom w:val="0"/>
                              <w:divBdr>
                                <w:top w:val="none" w:sz="0" w:space="0" w:color="auto"/>
                                <w:left w:val="none" w:sz="0" w:space="0" w:color="auto"/>
                                <w:bottom w:val="none" w:sz="0" w:space="0" w:color="auto"/>
                                <w:right w:val="none" w:sz="0" w:space="0" w:color="auto"/>
                              </w:divBdr>
                              <w:divsChild>
                                <w:div w:id="8799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6110">
                      <w:marLeft w:val="0"/>
                      <w:marRight w:val="0"/>
                      <w:marTop w:val="0"/>
                      <w:marBottom w:val="0"/>
                      <w:divBdr>
                        <w:top w:val="none" w:sz="0" w:space="0" w:color="auto"/>
                        <w:left w:val="none" w:sz="0" w:space="0" w:color="auto"/>
                        <w:bottom w:val="none" w:sz="0" w:space="0" w:color="auto"/>
                        <w:right w:val="none" w:sz="0" w:space="0" w:color="auto"/>
                      </w:divBdr>
                      <w:divsChild>
                        <w:div w:id="734278817">
                          <w:marLeft w:val="0"/>
                          <w:marRight w:val="0"/>
                          <w:marTop w:val="0"/>
                          <w:marBottom w:val="0"/>
                          <w:divBdr>
                            <w:top w:val="none" w:sz="0" w:space="0" w:color="auto"/>
                            <w:left w:val="none" w:sz="0" w:space="0" w:color="auto"/>
                            <w:bottom w:val="none" w:sz="0" w:space="0" w:color="auto"/>
                            <w:right w:val="none" w:sz="0" w:space="0" w:color="auto"/>
                          </w:divBdr>
                          <w:divsChild>
                            <w:div w:id="332071483">
                              <w:marLeft w:val="0"/>
                              <w:marRight w:val="0"/>
                              <w:marTop w:val="0"/>
                              <w:marBottom w:val="0"/>
                              <w:divBdr>
                                <w:top w:val="none" w:sz="0" w:space="0" w:color="auto"/>
                                <w:left w:val="none" w:sz="0" w:space="0" w:color="auto"/>
                                <w:bottom w:val="none" w:sz="0" w:space="0" w:color="auto"/>
                                <w:right w:val="none" w:sz="0" w:space="0" w:color="auto"/>
                              </w:divBdr>
                              <w:divsChild>
                                <w:div w:id="12284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80909">
                      <w:marLeft w:val="0"/>
                      <w:marRight w:val="0"/>
                      <w:marTop w:val="0"/>
                      <w:marBottom w:val="0"/>
                      <w:divBdr>
                        <w:top w:val="none" w:sz="0" w:space="0" w:color="auto"/>
                        <w:left w:val="none" w:sz="0" w:space="0" w:color="auto"/>
                        <w:bottom w:val="none" w:sz="0" w:space="0" w:color="auto"/>
                        <w:right w:val="none" w:sz="0" w:space="0" w:color="auto"/>
                      </w:divBdr>
                      <w:divsChild>
                        <w:div w:id="1345596628">
                          <w:marLeft w:val="0"/>
                          <w:marRight w:val="0"/>
                          <w:marTop w:val="0"/>
                          <w:marBottom w:val="0"/>
                          <w:divBdr>
                            <w:top w:val="none" w:sz="0" w:space="0" w:color="auto"/>
                            <w:left w:val="none" w:sz="0" w:space="0" w:color="auto"/>
                            <w:bottom w:val="none" w:sz="0" w:space="0" w:color="auto"/>
                            <w:right w:val="none" w:sz="0" w:space="0" w:color="auto"/>
                          </w:divBdr>
                          <w:divsChild>
                            <w:div w:id="1368068409">
                              <w:marLeft w:val="0"/>
                              <w:marRight w:val="0"/>
                              <w:marTop w:val="0"/>
                              <w:marBottom w:val="0"/>
                              <w:divBdr>
                                <w:top w:val="none" w:sz="0" w:space="0" w:color="auto"/>
                                <w:left w:val="none" w:sz="0" w:space="0" w:color="auto"/>
                                <w:bottom w:val="none" w:sz="0" w:space="0" w:color="auto"/>
                                <w:right w:val="none" w:sz="0" w:space="0" w:color="auto"/>
                              </w:divBdr>
                              <w:divsChild>
                                <w:div w:id="7681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738">
                      <w:marLeft w:val="0"/>
                      <w:marRight w:val="0"/>
                      <w:marTop w:val="0"/>
                      <w:marBottom w:val="0"/>
                      <w:divBdr>
                        <w:top w:val="none" w:sz="0" w:space="0" w:color="auto"/>
                        <w:left w:val="none" w:sz="0" w:space="0" w:color="auto"/>
                        <w:bottom w:val="none" w:sz="0" w:space="0" w:color="auto"/>
                        <w:right w:val="none" w:sz="0" w:space="0" w:color="auto"/>
                      </w:divBdr>
                      <w:divsChild>
                        <w:div w:id="1382288146">
                          <w:marLeft w:val="0"/>
                          <w:marRight w:val="0"/>
                          <w:marTop w:val="0"/>
                          <w:marBottom w:val="0"/>
                          <w:divBdr>
                            <w:top w:val="none" w:sz="0" w:space="0" w:color="auto"/>
                            <w:left w:val="none" w:sz="0" w:space="0" w:color="auto"/>
                            <w:bottom w:val="none" w:sz="0" w:space="0" w:color="auto"/>
                            <w:right w:val="none" w:sz="0" w:space="0" w:color="auto"/>
                          </w:divBdr>
                          <w:divsChild>
                            <w:div w:id="1216546061">
                              <w:marLeft w:val="0"/>
                              <w:marRight w:val="0"/>
                              <w:marTop w:val="0"/>
                              <w:marBottom w:val="0"/>
                              <w:divBdr>
                                <w:top w:val="none" w:sz="0" w:space="0" w:color="auto"/>
                                <w:left w:val="none" w:sz="0" w:space="0" w:color="auto"/>
                                <w:bottom w:val="none" w:sz="0" w:space="0" w:color="auto"/>
                                <w:right w:val="none" w:sz="0" w:space="0" w:color="auto"/>
                              </w:divBdr>
                              <w:divsChild>
                                <w:div w:id="11482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419">
                      <w:marLeft w:val="0"/>
                      <w:marRight w:val="0"/>
                      <w:marTop w:val="0"/>
                      <w:marBottom w:val="0"/>
                      <w:divBdr>
                        <w:top w:val="none" w:sz="0" w:space="0" w:color="auto"/>
                        <w:left w:val="none" w:sz="0" w:space="0" w:color="auto"/>
                        <w:bottom w:val="none" w:sz="0" w:space="0" w:color="auto"/>
                        <w:right w:val="none" w:sz="0" w:space="0" w:color="auto"/>
                      </w:divBdr>
                      <w:divsChild>
                        <w:div w:id="689063154">
                          <w:marLeft w:val="0"/>
                          <w:marRight w:val="0"/>
                          <w:marTop w:val="0"/>
                          <w:marBottom w:val="0"/>
                          <w:divBdr>
                            <w:top w:val="none" w:sz="0" w:space="0" w:color="auto"/>
                            <w:left w:val="none" w:sz="0" w:space="0" w:color="auto"/>
                            <w:bottom w:val="none" w:sz="0" w:space="0" w:color="auto"/>
                            <w:right w:val="none" w:sz="0" w:space="0" w:color="auto"/>
                          </w:divBdr>
                          <w:divsChild>
                            <w:div w:id="1606766578">
                              <w:marLeft w:val="0"/>
                              <w:marRight w:val="0"/>
                              <w:marTop w:val="0"/>
                              <w:marBottom w:val="0"/>
                              <w:divBdr>
                                <w:top w:val="none" w:sz="0" w:space="0" w:color="auto"/>
                                <w:left w:val="none" w:sz="0" w:space="0" w:color="auto"/>
                                <w:bottom w:val="none" w:sz="0" w:space="0" w:color="auto"/>
                                <w:right w:val="none" w:sz="0" w:space="0" w:color="auto"/>
                              </w:divBdr>
                              <w:divsChild>
                                <w:div w:id="633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22058">
                      <w:marLeft w:val="0"/>
                      <w:marRight w:val="0"/>
                      <w:marTop w:val="0"/>
                      <w:marBottom w:val="0"/>
                      <w:divBdr>
                        <w:top w:val="none" w:sz="0" w:space="0" w:color="auto"/>
                        <w:left w:val="none" w:sz="0" w:space="0" w:color="auto"/>
                        <w:bottom w:val="none" w:sz="0" w:space="0" w:color="auto"/>
                        <w:right w:val="none" w:sz="0" w:space="0" w:color="auto"/>
                      </w:divBdr>
                      <w:divsChild>
                        <w:div w:id="488448074">
                          <w:marLeft w:val="0"/>
                          <w:marRight w:val="0"/>
                          <w:marTop w:val="0"/>
                          <w:marBottom w:val="0"/>
                          <w:divBdr>
                            <w:top w:val="none" w:sz="0" w:space="0" w:color="auto"/>
                            <w:left w:val="none" w:sz="0" w:space="0" w:color="auto"/>
                            <w:bottom w:val="none" w:sz="0" w:space="0" w:color="auto"/>
                            <w:right w:val="none" w:sz="0" w:space="0" w:color="auto"/>
                          </w:divBdr>
                          <w:divsChild>
                            <w:div w:id="1521695589">
                              <w:marLeft w:val="0"/>
                              <w:marRight w:val="0"/>
                              <w:marTop w:val="0"/>
                              <w:marBottom w:val="0"/>
                              <w:divBdr>
                                <w:top w:val="none" w:sz="0" w:space="0" w:color="auto"/>
                                <w:left w:val="none" w:sz="0" w:space="0" w:color="auto"/>
                                <w:bottom w:val="none" w:sz="0" w:space="0" w:color="auto"/>
                                <w:right w:val="none" w:sz="0" w:space="0" w:color="auto"/>
                              </w:divBdr>
                              <w:divsChild>
                                <w:div w:id="4892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0825">
                      <w:marLeft w:val="0"/>
                      <w:marRight w:val="0"/>
                      <w:marTop w:val="0"/>
                      <w:marBottom w:val="0"/>
                      <w:divBdr>
                        <w:top w:val="none" w:sz="0" w:space="0" w:color="auto"/>
                        <w:left w:val="none" w:sz="0" w:space="0" w:color="auto"/>
                        <w:bottom w:val="none" w:sz="0" w:space="0" w:color="auto"/>
                        <w:right w:val="none" w:sz="0" w:space="0" w:color="auto"/>
                      </w:divBdr>
                      <w:divsChild>
                        <w:div w:id="196967344">
                          <w:marLeft w:val="0"/>
                          <w:marRight w:val="0"/>
                          <w:marTop w:val="0"/>
                          <w:marBottom w:val="0"/>
                          <w:divBdr>
                            <w:top w:val="none" w:sz="0" w:space="0" w:color="auto"/>
                            <w:left w:val="none" w:sz="0" w:space="0" w:color="auto"/>
                            <w:bottom w:val="none" w:sz="0" w:space="0" w:color="auto"/>
                            <w:right w:val="none" w:sz="0" w:space="0" w:color="auto"/>
                          </w:divBdr>
                          <w:divsChild>
                            <w:div w:id="1225290263">
                              <w:marLeft w:val="0"/>
                              <w:marRight w:val="0"/>
                              <w:marTop w:val="0"/>
                              <w:marBottom w:val="0"/>
                              <w:divBdr>
                                <w:top w:val="none" w:sz="0" w:space="0" w:color="auto"/>
                                <w:left w:val="none" w:sz="0" w:space="0" w:color="auto"/>
                                <w:bottom w:val="none" w:sz="0" w:space="0" w:color="auto"/>
                                <w:right w:val="none" w:sz="0" w:space="0" w:color="auto"/>
                              </w:divBdr>
                              <w:divsChild>
                                <w:div w:id="18979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651">
                      <w:marLeft w:val="0"/>
                      <w:marRight w:val="0"/>
                      <w:marTop w:val="0"/>
                      <w:marBottom w:val="0"/>
                      <w:divBdr>
                        <w:top w:val="none" w:sz="0" w:space="0" w:color="auto"/>
                        <w:left w:val="none" w:sz="0" w:space="0" w:color="auto"/>
                        <w:bottom w:val="none" w:sz="0" w:space="0" w:color="auto"/>
                        <w:right w:val="none" w:sz="0" w:space="0" w:color="auto"/>
                      </w:divBdr>
                      <w:divsChild>
                        <w:div w:id="1998223070">
                          <w:marLeft w:val="0"/>
                          <w:marRight w:val="0"/>
                          <w:marTop w:val="0"/>
                          <w:marBottom w:val="0"/>
                          <w:divBdr>
                            <w:top w:val="none" w:sz="0" w:space="0" w:color="auto"/>
                            <w:left w:val="none" w:sz="0" w:space="0" w:color="auto"/>
                            <w:bottom w:val="none" w:sz="0" w:space="0" w:color="auto"/>
                            <w:right w:val="none" w:sz="0" w:space="0" w:color="auto"/>
                          </w:divBdr>
                          <w:divsChild>
                            <w:div w:id="961182975">
                              <w:marLeft w:val="0"/>
                              <w:marRight w:val="0"/>
                              <w:marTop w:val="0"/>
                              <w:marBottom w:val="0"/>
                              <w:divBdr>
                                <w:top w:val="none" w:sz="0" w:space="0" w:color="auto"/>
                                <w:left w:val="none" w:sz="0" w:space="0" w:color="auto"/>
                                <w:bottom w:val="none" w:sz="0" w:space="0" w:color="auto"/>
                                <w:right w:val="none" w:sz="0" w:space="0" w:color="auto"/>
                              </w:divBdr>
                              <w:divsChild>
                                <w:div w:id="12344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5860">
                      <w:marLeft w:val="0"/>
                      <w:marRight w:val="0"/>
                      <w:marTop w:val="0"/>
                      <w:marBottom w:val="0"/>
                      <w:divBdr>
                        <w:top w:val="none" w:sz="0" w:space="0" w:color="auto"/>
                        <w:left w:val="none" w:sz="0" w:space="0" w:color="auto"/>
                        <w:bottom w:val="none" w:sz="0" w:space="0" w:color="auto"/>
                        <w:right w:val="none" w:sz="0" w:space="0" w:color="auto"/>
                      </w:divBdr>
                      <w:divsChild>
                        <w:div w:id="433864923">
                          <w:marLeft w:val="0"/>
                          <w:marRight w:val="0"/>
                          <w:marTop w:val="0"/>
                          <w:marBottom w:val="0"/>
                          <w:divBdr>
                            <w:top w:val="none" w:sz="0" w:space="0" w:color="auto"/>
                            <w:left w:val="none" w:sz="0" w:space="0" w:color="auto"/>
                            <w:bottom w:val="none" w:sz="0" w:space="0" w:color="auto"/>
                            <w:right w:val="none" w:sz="0" w:space="0" w:color="auto"/>
                          </w:divBdr>
                          <w:divsChild>
                            <w:div w:id="433985144">
                              <w:marLeft w:val="0"/>
                              <w:marRight w:val="0"/>
                              <w:marTop w:val="0"/>
                              <w:marBottom w:val="0"/>
                              <w:divBdr>
                                <w:top w:val="none" w:sz="0" w:space="0" w:color="auto"/>
                                <w:left w:val="none" w:sz="0" w:space="0" w:color="auto"/>
                                <w:bottom w:val="none" w:sz="0" w:space="0" w:color="auto"/>
                                <w:right w:val="none" w:sz="0" w:space="0" w:color="auto"/>
                              </w:divBdr>
                              <w:divsChild>
                                <w:div w:id="12877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5035">
                      <w:marLeft w:val="0"/>
                      <w:marRight w:val="0"/>
                      <w:marTop w:val="0"/>
                      <w:marBottom w:val="0"/>
                      <w:divBdr>
                        <w:top w:val="none" w:sz="0" w:space="0" w:color="auto"/>
                        <w:left w:val="none" w:sz="0" w:space="0" w:color="auto"/>
                        <w:bottom w:val="none" w:sz="0" w:space="0" w:color="auto"/>
                        <w:right w:val="none" w:sz="0" w:space="0" w:color="auto"/>
                      </w:divBdr>
                      <w:divsChild>
                        <w:div w:id="69424049">
                          <w:marLeft w:val="0"/>
                          <w:marRight w:val="0"/>
                          <w:marTop w:val="0"/>
                          <w:marBottom w:val="0"/>
                          <w:divBdr>
                            <w:top w:val="none" w:sz="0" w:space="0" w:color="auto"/>
                            <w:left w:val="none" w:sz="0" w:space="0" w:color="auto"/>
                            <w:bottom w:val="none" w:sz="0" w:space="0" w:color="auto"/>
                            <w:right w:val="none" w:sz="0" w:space="0" w:color="auto"/>
                          </w:divBdr>
                          <w:divsChild>
                            <w:div w:id="1171139507">
                              <w:marLeft w:val="0"/>
                              <w:marRight w:val="0"/>
                              <w:marTop w:val="0"/>
                              <w:marBottom w:val="0"/>
                              <w:divBdr>
                                <w:top w:val="none" w:sz="0" w:space="0" w:color="auto"/>
                                <w:left w:val="none" w:sz="0" w:space="0" w:color="auto"/>
                                <w:bottom w:val="none" w:sz="0" w:space="0" w:color="auto"/>
                                <w:right w:val="none" w:sz="0" w:space="0" w:color="auto"/>
                              </w:divBdr>
                              <w:divsChild>
                                <w:div w:id="444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6745">
                      <w:marLeft w:val="0"/>
                      <w:marRight w:val="0"/>
                      <w:marTop w:val="0"/>
                      <w:marBottom w:val="0"/>
                      <w:divBdr>
                        <w:top w:val="none" w:sz="0" w:space="0" w:color="auto"/>
                        <w:left w:val="none" w:sz="0" w:space="0" w:color="auto"/>
                        <w:bottom w:val="none" w:sz="0" w:space="0" w:color="auto"/>
                        <w:right w:val="none" w:sz="0" w:space="0" w:color="auto"/>
                      </w:divBdr>
                      <w:divsChild>
                        <w:div w:id="243998766">
                          <w:marLeft w:val="0"/>
                          <w:marRight w:val="0"/>
                          <w:marTop w:val="0"/>
                          <w:marBottom w:val="0"/>
                          <w:divBdr>
                            <w:top w:val="none" w:sz="0" w:space="0" w:color="auto"/>
                            <w:left w:val="none" w:sz="0" w:space="0" w:color="auto"/>
                            <w:bottom w:val="none" w:sz="0" w:space="0" w:color="auto"/>
                            <w:right w:val="none" w:sz="0" w:space="0" w:color="auto"/>
                          </w:divBdr>
                          <w:divsChild>
                            <w:div w:id="2062748216">
                              <w:marLeft w:val="0"/>
                              <w:marRight w:val="0"/>
                              <w:marTop w:val="0"/>
                              <w:marBottom w:val="0"/>
                              <w:divBdr>
                                <w:top w:val="none" w:sz="0" w:space="0" w:color="auto"/>
                                <w:left w:val="none" w:sz="0" w:space="0" w:color="auto"/>
                                <w:bottom w:val="none" w:sz="0" w:space="0" w:color="auto"/>
                                <w:right w:val="none" w:sz="0" w:space="0" w:color="auto"/>
                              </w:divBdr>
                              <w:divsChild>
                                <w:div w:id="1299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4942">
                      <w:marLeft w:val="0"/>
                      <w:marRight w:val="0"/>
                      <w:marTop w:val="0"/>
                      <w:marBottom w:val="0"/>
                      <w:divBdr>
                        <w:top w:val="none" w:sz="0" w:space="0" w:color="auto"/>
                        <w:left w:val="none" w:sz="0" w:space="0" w:color="auto"/>
                        <w:bottom w:val="none" w:sz="0" w:space="0" w:color="auto"/>
                        <w:right w:val="none" w:sz="0" w:space="0" w:color="auto"/>
                      </w:divBdr>
                      <w:divsChild>
                        <w:div w:id="1362128702">
                          <w:marLeft w:val="0"/>
                          <w:marRight w:val="0"/>
                          <w:marTop w:val="0"/>
                          <w:marBottom w:val="0"/>
                          <w:divBdr>
                            <w:top w:val="none" w:sz="0" w:space="0" w:color="auto"/>
                            <w:left w:val="none" w:sz="0" w:space="0" w:color="auto"/>
                            <w:bottom w:val="none" w:sz="0" w:space="0" w:color="auto"/>
                            <w:right w:val="none" w:sz="0" w:space="0" w:color="auto"/>
                          </w:divBdr>
                          <w:divsChild>
                            <w:div w:id="197354238">
                              <w:marLeft w:val="0"/>
                              <w:marRight w:val="0"/>
                              <w:marTop w:val="0"/>
                              <w:marBottom w:val="0"/>
                              <w:divBdr>
                                <w:top w:val="none" w:sz="0" w:space="0" w:color="auto"/>
                                <w:left w:val="none" w:sz="0" w:space="0" w:color="auto"/>
                                <w:bottom w:val="none" w:sz="0" w:space="0" w:color="auto"/>
                                <w:right w:val="none" w:sz="0" w:space="0" w:color="auto"/>
                              </w:divBdr>
                              <w:divsChild>
                                <w:div w:id="91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7436">
                      <w:marLeft w:val="0"/>
                      <w:marRight w:val="0"/>
                      <w:marTop w:val="0"/>
                      <w:marBottom w:val="0"/>
                      <w:divBdr>
                        <w:top w:val="none" w:sz="0" w:space="0" w:color="auto"/>
                        <w:left w:val="none" w:sz="0" w:space="0" w:color="auto"/>
                        <w:bottom w:val="none" w:sz="0" w:space="0" w:color="auto"/>
                        <w:right w:val="none" w:sz="0" w:space="0" w:color="auto"/>
                      </w:divBdr>
                      <w:divsChild>
                        <w:div w:id="370496101">
                          <w:marLeft w:val="0"/>
                          <w:marRight w:val="0"/>
                          <w:marTop w:val="0"/>
                          <w:marBottom w:val="0"/>
                          <w:divBdr>
                            <w:top w:val="none" w:sz="0" w:space="0" w:color="auto"/>
                            <w:left w:val="none" w:sz="0" w:space="0" w:color="auto"/>
                            <w:bottom w:val="none" w:sz="0" w:space="0" w:color="auto"/>
                            <w:right w:val="none" w:sz="0" w:space="0" w:color="auto"/>
                          </w:divBdr>
                          <w:divsChild>
                            <w:div w:id="1955936367">
                              <w:marLeft w:val="0"/>
                              <w:marRight w:val="0"/>
                              <w:marTop w:val="0"/>
                              <w:marBottom w:val="0"/>
                              <w:divBdr>
                                <w:top w:val="none" w:sz="0" w:space="0" w:color="auto"/>
                                <w:left w:val="none" w:sz="0" w:space="0" w:color="auto"/>
                                <w:bottom w:val="none" w:sz="0" w:space="0" w:color="auto"/>
                                <w:right w:val="none" w:sz="0" w:space="0" w:color="auto"/>
                              </w:divBdr>
                              <w:divsChild>
                                <w:div w:id="13161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8380">
                      <w:marLeft w:val="0"/>
                      <w:marRight w:val="0"/>
                      <w:marTop w:val="0"/>
                      <w:marBottom w:val="0"/>
                      <w:divBdr>
                        <w:top w:val="none" w:sz="0" w:space="0" w:color="auto"/>
                        <w:left w:val="none" w:sz="0" w:space="0" w:color="auto"/>
                        <w:bottom w:val="none" w:sz="0" w:space="0" w:color="auto"/>
                        <w:right w:val="none" w:sz="0" w:space="0" w:color="auto"/>
                      </w:divBdr>
                      <w:divsChild>
                        <w:div w:id="617220273">
                          <w:marLeft w:val="0"/>
                          <w:marRight w:val="0"/>
                          <w:marTop w:val="0"/>
                          <w:marBottom w:val="0"/>
                          <w:divBdr>
                            <w:top w:val="none" w:sz="0" w:space="0" w:color="auto"/>
                            <w:left w:val="none" w:sz="0" w:space="0" w:color="auto"/>
                            <w:bottom w:val="none" w:sz="0" w:space="0" w:color="auto"/>
                            <w:right w:val="none" w:sz="0" w:space="0" w:color="auto"/>
                          </w:divBdr>
                          <w:divsChild>
                            <w:div w:id="865097441">
                              <w:marLeft w:val="0"/>
                              <w:marRight w:val="0"/>
                              <w:marTop w:val="0"/>
                              <w:marBottom w:val="0"/>
                              <w:divBdr>
                                <w:top w:val="none" w:sz="0" w:space="0" w:color="auto"/>
                                <w:left w:val="none" w:sz="0" w:space="0" w:color="auto"/>
                                <w:bottom w:val="none" w:sz="0" w:space="0" w:color="auto"/>
                                <w:right w:val="none" w:sz="0" w:space="0" w:color="auto"/>
                              </w:divBdr>
                              <w:divsChild>
                                <w:div w:id="7556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1172">
                      <w:marLeft w:val="0"/>
                      <w:marRight w:val="0"/>
                      <w:marTop w:val="0"/>
                      <w:marBottom w:val="0"/>
                      <w:divBdr>
                        <w:top w:val="none" w:sz="0" w:space="0" w:color="auto"/>
                        <w:left w:val="none" w:sz="0" w:space="0" w:color="auto"/>
                        <w:bottom w:val="none" w:sz="0" w:space="0" w:color="auto"/>
                        <w:right w:val="none" w:sz="0" w:space="0" w:color="auto"/>
                      </w:divBdr>
                      <w:divsChild>
                        <w:div w:id="1436025122">
                          <w:marLeft w:val="0"/>
                          <w:marRight w:val="0"/>
                          <w:marTop w:val="0"/>
                          <w:marBottom w:val="0"/>
                          <w:divBdr>
                            <w:top w:val="none" w:sz="0" w:space="0" w:color="auto"/>
                            <w:left w:val="none" w:sz="0" w:space="0" w:color="auto"/>
                            <w:bottom w:val="none" w:sz="0" w:space="0" w:color="auto"/>
                            <w:right w:val="none" w:sz="0" w:space="0" w:color="auto"/>
                          </w:divBdr>
                          <w:divsChild>
                            <w:div w:id="241449089">
                              <w:marLeft w:val="0"/>
                              <w:marRight w:val="0"/>
                              <w:marTop w:val="0"/>
                              <w:marBottom w:val="0"/>
                              <w:divBdr>
                                <w:top w:val="none" w:sz="0" w:space="0" w:color="auto"/>
                                <w:left w:val="none" w:sz="0" w:space="0" w:color="auto"/>
                                <w:bottom w:val="none" w:sz="0" w:space="0" w:color="auto"/>
                                <w:right w:val="none" w:sz="0" w:space="0" w:color="auto"/>
                              </w:divBdr>
                              <w:divsChild>
                                <w:div w:id="14984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2997">
                      <w:marLeft w:val="0"/>
                      <w:marRight w:val="0"/>
                      <w:marTop w:val="0"/>
                      <w:marBottom w:val="0"/>
                      <w:divBdr>
                        <w:top w:val="none" w:sz="0" w:space="0" w:color="auto"/>
                        <w:left w:val="none" w:sz="0" w:space="0" w:color="auto"/>
                        <w:bottom w:val="none" w:sz="0" w:space="0" w:color="auto"/>
                        <w:right w:val="none" w:sz="0" w:space="0" w:color="auto"/>
                      </w:divBdr>
                      <w:divsChild>
                        <w:div w:id="2091466800">
                          <w:marLeft w:val="0"/>
                          <w:marRight w:val="0"/>
                          <w:marTop w:val="0"/>
                          <w:marBottom w:val="0"/>
                          <w:divBdr>
                            <w:top w:val="none" w:sz="0" w:space="0" w:color="auto"/>
                            <w:left w:val="none" w:sz="0" w:space="0" w:color="auto"/>
                            <w:bottom w:val="none" w:sz="0" w:space="0" w:color="auto"/>
                            <w:right w:val="none" w:sz="0" w:space="0" w:color="auto"/>
                          </w:divBdr>
                          <w:divsChild>
                            <w:div w:id="621688986">
                              <w:marLeft w:val="0"/>
                              <w:marRight w:val="0"/>
                              <w:marTop w:val="0"/>
                              <w:marBottom w:val="0"/>
                              <w:divBdr>
                                <w:top w:val="none" w:sz="0" w:space="0" w:color="auto"/>
                                <w:left w:val="none" w:sz="0" w:space="0" w:color="auto"/>
                                <w:bottom w:val="none" w:sz="0" w:space="0" w:color="auto"/>
                                <w:right w:val="none" w:sz="0" w:space="0" w:color="auto"/>
                              </w:divBdr>
                              <w:divsChild>
                                <w:div w:id="3133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201">
                      <w:marLeft w:val="0"/>
                      <w:marRight w:val="0"/>
                      <w:marTop w:val="0"/>
                      <w:marBottom w:val="0"/>
                      <w:divBdr>
                        <w:top w:val="none" w:sz="0" w:space="0" w:color="auto"/>
                        <w:left w:val="none" w:sz="0" w:space="0" w:color="auto"/>
                        <w:bottom w:val="none" w:sz="0" w:space="0" w:color="auto"/>
                        <w:right w:val="none" w:sz="0" w:space="0" w:color="auto"/>
                      </w:divBdr>
                      <w:divsChild>
                        <w:div w:id="186720243">
                          <w:marLeft w:val="0"/>
                          <w:marRight w:val="0"/>
                          <w:marTop w:val="0"/>
                          <w:marBottom w:val="0"/>
                          <w:divBdr>
                            <w:top w:val="none" w:sz="0" w:space="0" w:color="auto"/>
                            <w:left w:val="none" w:sz="0" w:space="0" w:color="auto"/>
                            <w:bottom w:val="none" w:sz="0" w:space="0" w:color="auto"/>
                            <w:right w:val="none" w:sz="0" w:space="0" w:color="auto"/>
                          </w:divBdr>
                          <w:divsChild>
                            <w:div w:id="1080951518">
                              <w:marLeft w:val="0"/>
                              <w:marRight w:val="0"/>
                              <w:marTop w:val="0"/>
                              <w:marBottom w:val="0"/>
                              <w:divBdr>
                                <w:top w:val="none" w:sz="0" w:space="0" w:color="auto"/>
                                <w:left w:val="none" w:sz="0" w:space="0" w:color="auto"/>
                                <w:bottom w:val="none" w:sz="0" w:space="0" w:color="auto"/>
                                <w:right w:val="none" w:sz="0" w:space="0" w:color="auto"/>
                              </w:divBdr>
                              <w:divsChild>
                                <w:div w:id="12347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65546">
                      <w:marLeft w:val="0"/>
                      <w:marRight w:val="0"/>
                      <w:marTop w:val="0"/>
                      <w:marBottom w:val="0"/>
                      <w:divBdr>
                        <w:top w:val="none" w:sz="0" w:space="0" w:color="auto"/>
                        <w:left w:val="none" w:sz="0" w:space="0" w:color="auto"/>
                        <w:bottom w:val="none" w:sz="0" w:space="0" w:color="auto"/>
                        <w:right w:val="none" w:sz="0" w:space="0" w:color="auto"/>
                      </w:divBdr>
                      <w:divsChild>
                        <w:div w:id="523715057">
                          <w:marLeft w:val="0"/>
                          <w:marRight w:val="0"/>
                          <w:marTop w:val="0"/>
                          <w:marBottom w:val="0"/>
                          <w:divBdr>
                            <w:top w:val="none" w:sz="0" w:space="0" w:color="auto"/>
                            <w:left w:val="none" w:sz="0" w:space="0" w:color="auto"/>
                            <w:bottom w:val="none" w:sz="0" w:space="0" w:color="auto"/>
                            <w:right w:val="none" w:sz="0" w:space="0" w:color="auto"/>
                          </w:divBdr>
                          <w:divsChild>
                            <w:div w:id="470051945">
                              <w:marLeft w:val="0"/>
                              <w:marRight w:val="0"/>
                              <w:marTop w:val="0"/>
                              <w:marBottom w:val="0"/>
                              <w:divBdr>
                                <w:top w:val="none" w:sz="0" w:space="0" w:color="auto"/>
                                <w:left w:val="none" w:sz="0" w:space="0" w:color="auto"/>
                                <w:bottom w:val="none" w:sz="0" w:space="0" w:color="auto"/>
                                <w:right w:val="none" w:sz="0" w:space="0" w:color="auto"/>
                              </w:divBdr>
                              <w:divsChild>
                                <w:div w:id="15843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2727">
                      <w:marLeft w:val="0"/>
                      <w:marRight w:val="0"/>
                      <w:marTop w:val="0"/>
                      <w:marBottom w:val="0"/>
                      <w:divBdr>
                        <w:top w:val="none" w:sz="0" w:space="0" w:color="auto"/>
                        <w:left w:val="none" w:sz="0" w:space="0" w:color="auto"/>
                        <w:bottom w:val="none" w:sz="0" w:space="0" w:color="auto"/>
                        <w:right w:val="none" w:sz="0" w:space="0" w:color="auto"/>
                      </w:divBdr>
                      <w:divsChild>
                        <w:div w:id="532349671">
                          <w:marLeft w:val="0"/>
                          <w:marRight w:val="0"/>
                          <w:marTop w:val="0"/>
                          <w:marBottom w:val="0"/>
                          <w:divBdr>
                            <w:top w:val="none" w:sz="0" w:space="0" w:color="auto"/>
                            <w:left w:val="none" w:sz="0" w:space="0" w:color="auto"/>
                            <w:bottom w:val="none" w:sz="0" w:space="0" w:color="auto"/>
                            <w:right w:val="none" w:sz="0" w:space="0" w:color="auto"/>
                          </w:divBdr>
                          <w:divsChild>
                            <w:div w:id="1715807989">
                              <w:marLeft w:val="0"/>
                              <w:marRight w:val="0"/>
                              <w:marTop w:val="0"/>
                              <w:marBottom w:val="0"/>
                              <w:divBdr>
                                <w:top w:val="none" w:sz="0" w:space="0" w:color="auto"/>
                                <w:left w:val="none" w:sz="0" w:space="0" w:color="auto"/>
                                <w:bottom w:val="none" w:sz="0" w:space="0" w:color="auto"/>
                                <w:right w:val="none" w:sz="0" w:space="0" w:color="auto"/>
                              </w:divBdr>
                              <w:divsChild>
                                <w:div w:id="1694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98267">
                      <w:marLeft w:val="0"/>
                      <w:marRight w:val="0"/>
                      <w:marTop w:val="0"/>
                      <w:marBottom w:val="0"/>
                      <w:divBdr>
                        <w:top w:val="none" w:sz="0" w:space="0" w:color="auto"/>
                        <w:left w:val="none" w:sz="0" w:space="0" w:color="auto"/>
                        <w:bottom w:val="none" w:sz="0" w:space="0" w:color="auto"/>
                        <w:right w:val="none" w:sz="0" w:space="0" w:color="auto"/>
                      </w:divBdr>
                      <w:divsChild>
                        <w:div w:id="487786759">
                          <w:marLeft w:val="0"/>
                          <w:marRight w:val="0"/>
                          <w:marTop w:val="0"/>
                          <w:marBottom w:val="0"/>
                          <w:divBdr>
                            <w:top w:val="none" w:sz="0" w:space="0" w:color="auto"/>
                            <w:left w:val="none" w:sz="0" w:space="0" w:color="auto"/>
                            <w:bottom w:val="none" w:sz="0" w:space="0" w:color="auto"/>
                            <w:right w:val="none" w:sz="0" w:space="0" w:color="auto"/>
                          </w:divBdr>
                          <w:divsChild>
                            <w:div w:id="1926068984">
                              <w:marLeft w:val="0"/>
                              <w:marRight w:val="0"/>
                              <w:marTop w:val="0"/>
                              <w:marBottom w:val="0"/>
                              <w:divBdr>
                                <w:top w:val="none" w:sz="0" w:space="0" w:color="auto"/>
                                <w:left w:val="none" w:sz="0" w:space="0" w:color="auto"/>
                                <w:bottom w:val="none" w:sz="0" w:space="0" w:color="auto"/>
                                <w:right w:val="none" w:sz="0" w:space="0" w:color="auto"/>
                              </w:divBdr>
                              <w:divsChild>
                                <w:div w:id="1419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5065">
                      <w:marLeft w:val="0"/>
                      <w:marRight w:val="0"/>
                      <w:marTop w:val="0"/>
                      <w:marBottom w:val="0"/>
                      <w:divBdr>
                        <w:top w:val="none" w:sz="0" w:space="0" w:color="auto"/>
                        <w:left w:val="none" w:sz="0" w:space="0" w:color="auto"/>
                        <w:bottom w:val="none" w:sz="0" w:space="0" w:color="auto"/>
                        <w:right w:val="none" w:sz="0" w:space="0" w:color="auto"/>
                      </w:divBdr>
                      <w:divsChild>
                        <w:div w:id="1903328966">
                          <w:marLeft w:val="0"/>
                          <w:marRight w:val="0"/>
                          <w:marTop w:val="0"/>
                          <w:marBottom w:val="0"/>
                          <w:divBdr>
                            <w:top w:val="none" w:sz="0" w:space="0" w:color="auto"/>
                            <w:left w:val="none" w:sz="0" w:space="0" w:color="auto"/>
                            <w:bottom w:val="none" w:sz="0" w:space="0" w:color="auto"/>
                            <w:right w:val="none" w:sz="0" w:space="0" w:color="auto"/>
                          </w:divBdr>
                          <w:divsChild>
                            <w:div w:id="500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430">
                      <w:marLeft w:val="0"/>
                      <w:marRight w:val="0"/>
                      <w:marTop w:val="0"/>
                      <w:marBottom w:val="0"/>
                      <w:divBdr>
                        <w:top w:val="none" w:sz="0" w:space="0" w:color="auto"/>
                        <w:left w:val="none" w:sz="0" w:space="0" w:color="auto"/>
                        <w:bottom w:val="none" w:sz="0" w:space="0" w:color="auto"/>
                        <w:right w:val="none" w:sz="0" w:space="0" w:color="auto"/>
                      </w:divBdr>
                      <w:divsChild>
                        <w:div w:id="1981379680">
                          <w:marLeft w:val="0"/>
                          <w:marRight w:val="0"/>
                          <w:marTop w:val="0"/>
                          <w:marBottom w:val="0"/>
                          <w:divBdr>
                            <w:top w:val="none" w:sz="0" w:space="0" w:color="auto"/>
                            <w:left w:val="none" w:sz="0" w:space="0" w:color="auto"/>
                            <w:bottom w:val="none" w:sz="0" w:space="0" w:color="auto"/>
                            <w:right w:val="none" w:sz="0" w:space="0" w:color="auto"/>
                          </w:divBdr>
                          <w:divsChild>
                            <w:div w:id="1903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5923">
                      <w:marLeft w:val="0"/>
                      <w:marRight w:val="0"/>
                      <w:marTop w:val="0"/>
                      <w:marBottom w:val="0"/>
                      <w:divBdr>
                        <w:top w:val="none" w:sz="0" w:space="0" w:color="auto"/>
                        <w:left w:val="none" w:sz="0" w:space="0" w:color="auto"/>
                        <w:bottom w:val="none" w:sz="0" w:space="0" w:color="auto"/>
                        <w:right w:val="none" w:sz="0" w:space="0" w:color="auto"/>
                      </w:divBdr>
                      <w:divsChild>
                        <w:div w:id="1609190695">
                          <w:marLeft w:val="0"/>
                          <w:marRight w:val="0"/>
                          <w:marTop w:val="0"/>
                          <w:marBottom w:val="0"/>
                          <w:divBdr>
                            <w:top w:val="none" w:sz="0" w:space="0" w:color="auto"/>
                            <w:left w:val="none" w:sz="0" w:space="0" w:color="auto"/>
                            <w:bottom w:val="none" w:sz="0" w:space="0" w:color="auto"/>
                            <w:right w:val="none" w:sz="0" w:space="0" w:color="auto"/>
                          </w:divBdr>
                          <w:divsChild>
                            <w:div w:id="5548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384">
                      <w:marLeft w:val="0"/>
                      <w:marRight w:val="0"/>
                      <w:marTop w:val="0"/>
                      <w:marBottom w:val="0"/>
                      <w:divBdr>
                        <w:top w:val="none" w:sz="0" w:space="0" w:color="auto"/>
                        <w:left w:val="none" w:sz="0" w:space="0" w:color="auto"/>
                        <w:bottom w:val="none" w:sz="0" w:space="0" w:color="auto"/>
                        <w:right w:val="none" w:sz="0" w:space="0" w:color="auto"/>
                      </w:divBdr>
                      <w:divsChild>
                        <w:div w:id="677731178">
                          <w:marLeft w:val="0"/>
                          <w:marRight w:val="0"/>
                          <w:marTop w:val="0"/>
                          <w:marBottom w:val="0"/>
                          <w:divBdr>
                            <w:top w:val="none" w:sz="0" w:space="0" w:color="auto"/>
                            <w:left w:val="none" w:sz="0" w:space="0" w:color="auto"/>
                            <w:bottom w:val="none" w:sz="0" w:space="0" w:color="auto"/>
                            <w:right w:val="none" w:sz="0" w:space="0" w:color="auto"/>
                          </w:divBdr>
                          <w:divsChild>
                            <w:div w:id="1179924972">
                              <w:marLeft w:val="0"/>
                              <w:marRight w:val="0"/>
                              <w:marTop w:val="0"/>
                              <w:marBottom w:val="0"/>
                              <w:divBdr>
                                <w:top w:val="none" w:sz="0" w:space="0" w:color="auto"/>
                                <w:left w:val="none" w:sz="0" w:space="0" w:color="auto"/>
                                <w:bottom w:val="none" w:sz="0" w:space="0" w:color="auto"/>
                                <w:right w:val="none" w:sz="0" w:space="0" w:color="auto"/>
                              </w:divBdr>
                              <w:divsChild>
                                <w:div w:id="767970965">
                                  <w:marLeft w:val="0"/>
                                  <w:marRight w:val="0"/>
                                  <w:marTop w:val="0"/>
                                  <w:marBottom w:val="0"/>
                                  <w:divBdr>
                                    <w:top w:val="none" w:sz="0" w:space="0" w:color="auto"/>
                                    <w:left w:val="none" w:sz="0" w:space="0" w:color="auto"/>
                                    <w:bottom w:val="none" w:sz="0" w:space="0" w:color="auto"/>
                                    <w:right w:val="none" w:sz="0" w:space="0" w:color="auto"/>
                                  </w:divBdr>
                                  <w:divsChild>
                                    <w:div w:id="14983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40488">
                      <w:marLeft w:val="0"/>
                      <w:marRight w:val="0"/>
                      <w:marTop w:val="0"/>
                      <w:marBottom w:val="0"/>
                      <w:divBdr>
                        <w:top w:val="none" w:sz="0" w:space="0" w:color="auto"/>
                        <w:left w:val="none" w:sz="0" w:space="0" w:color="auto"/>
                        <w:bottom w:val="none" w:sz="0" w:space="0" w:color="auto"/>
                        <w:right w:val="none" w:sz="0" w:space="0" w:color="auto"/>
                      </w:divBdr>
                      <w:divsChild>
                        <w:div w:id="174198511">
                          <w:marLeft w:val="0"/>
                          <w:marRight w:val="0"/>
                          <w:marTop w:val="0"/>
                          <w:marBottom w:val="0"/>
                          <w:divBdr>
                            <w:top w:val="none" w:sz="0" w:space="0" w:color="auto"/>
                            <w:left w:val="none" w:sz="0" w:space="0" w:color="auto"/>
                            <w:bottom w:val="none" w:sz="0" w:space="0" w:color="auto"/>
                            <w:right w:val="none" w:sz="0" w:space="0" w:color="auto"/>
                          </w:divBdr>
                          <w:divsChild>
                            <w:div w:id="609361562">
                              <w:marLeft w:val="0"/>
                              <w:marRight w:val="0"/>
                              <w:marTop w:val="0"/>
                              <w:marBottom w:val="0"/>
                              <w:divBdr>
                                <w:top w:val="none" w:sz="0" w:space="0" w:color="auto"/>
                                <w:left w:val="none" w:sz="0" w:space="0" w:color="auto"/>
                                <w:bottom w:val="none" w:sz="0" w:space="0" w:color="auto"/>
                                <w:right w:val="none" w:sz="0" w:space="0" w:color="auto"/>
                              </w:divBdr>
                              <w:divsChild>
                                <w:div w:id="3649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0258">
                      <w:marLeft w:val="0"/>
                      <w:marRight w:val="0"/>
                      <w:marTop w:val="0"/>
                      <w:marBottom w:val="0"/>
                      <w:divBdr>
                        <w:top w:val="none" w:sz="0" w:space="0" w:color="auto"/>
                        <w:left w:val="none" w:sz="0" w:space="0" w:color="auto"/>
                        <w:bottom w:val="none" w:sz="0" w:space="0" w:color="auto"/>
                        <w:right w:val="none" w:sz="0" w:space="0" w:color="auto"/>
                      </w:divBdr>
                      <w:divsChild>
                        <w:div w:id="843469609">
                          <w:marLeft w:val="0"/>
                          <w:marRight w:val="0"/>
                          <w:marTop w:val="0"/>
                          <w:marBottom w:val="0"/>
                          <w:divBdr>
                            <w:top w:val="none" w:sz="0" w:space="0" w:color="auto"/>
                            <w:left w:val="none" w:sz="0" w:space="0" w:color="auto"/>
                            <w:bottom w:val="none" w:sz="0" w:space="0" w:color="auto"/>
                            <w:right w:val="none" w:sz="0" w:space="0" w:color="auto"/>
                          </w:divBdr>
                          <w:divsChild>
                            <w:div w:id="1332879293">
                              <w:marLeft w:val="0"/>
                              <w:marRight w:val="0"/>
                              <w:marTop w:val="0"/>
                              <w:marBottom w:val="0"/>
                              <w:divBdr>
                                <w:top w:val="none" w:sz="0" w:space="0" w:color="auto"/>
                                <w:left w:val="none" w:sz="0" w:space="0" w:color="auto"/>
                                <w:bottom w:val="none" w:sz="0" w:space="0" w:color="auto"/>
                                <w:right w:val="none" w:sz="0" w:space="0" w:color="auto"/>
                              </w:divBdr>
                              <w:divsChild>
                                <w:div w:id="12727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9564">
                      <w:marLeft w:val="0"/>
                      <w:marRight w:val="0"/>
                      <w:marTop w:val="0"/>
                      <w:marBottom w:val="0"/>
                      <w:divBdr>
                        <w:top w:val="none" w:sz="0" w:space="0" w:color="auto"/>
                        <w:left w:val="none" w:sz="0" w:space="0" w:color="auto"/>
                        <w:bottom w:val="none" w:sz="0" w:space="0" w:color="auto"/>
                        <w:right w:val="none" w:sz="0" w:space="0" w:color="auto"/>
                      </w:divBdr>
                      <w:divsChild>
                        <w:div w:id="1640527696">
                          <w:marLeft w:val="0"/>
                          <w:marRight w:val="0"/>
                          <w:marTop w:val="0"/>
                          <w:marBottom w:val="0"/>
                          <w:divBdr>
                            <w:top w:val="none" w:sz="0" w:space="0" w:color="auto"/>
                            <w:left w:val="none" w:sz="0" w:space="0" w:color="auto"/>
                            <w:bottom w:val="none" w:sz="0" w:space="0" w:color="auto"/>
                            <w:right w:val="none" w:sz="0" w:space="0" w:color="auto"/>
                          </w:divBdr>
                          <w:divsChild>
                            <w:div w:id="9125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854">
                      <w:marLeft w:val="0"/>
                      <w:marRight w:val="0"/>
                      <w:marTop w:val="0"/>
                      <w:marBottom w:val="0"/>
                      <w:divBdr>
                        <w:top w:val="none" w:sz="0" w:space="0" w:color="auto"/>
                        <w:left w:val="none" w:sz="0" w:space="0" w:color="auto"/>
                        <w:bottom w:val="none" w:sz="0" w:space="0" w:color="auto"/>
                        <w:right w:val="none" w:sz="0" w:space="0" w:color="auto"/>
                      </w:divBdr>
                      <w:divsChild>
                        <w:div w:id="256602865">
                          <w:marLeft w:val="0"/>
                          <w:marRight w:val="0"/>
                          <w:marTop w:val="0"/>
                          <w:marBottom w:val="0"/>
                          <w:divBdr>
                            <w:top w:val="none" w:sz="0" w:space="0" w:color="auto"/>
                            <w:left w:val="none" w:sz="0" w:space="0" w:color="auto"/>
                            <w:bottom w:val="none" w:sz="0" w:space="0" w:color="auto"/>
                            <w:right w:val="none" w:sz="0" w:space="0" w:color="auto"/>
                          </w:divBdr>
                          <w:divsChild>
                            <w:div w:id="1328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9688">
                      <w:marLeft w:val="0"/>
                      <w:marRight w:val="0"/>
                      <w:marTop w:val="0"/>
                      <w:marBottom w:val="0"/>
                      <w:divBdr>
                        <w:top w:val="none" w:sz="0" w:space="0" w:color="auto"/>
                        <w:left w:val="none" w:sz="0" w:space="0" w:color="auto"/>
                        <w:bottom w:val="none" w:sz="0" w:space="0" w:color="auto"/>
                        <w:right w:val="none" w:sz="0" w:space="0" w:color="auto"/>
                      </w:divBdr>
                      <w:divsChild>
                        <w:div w:id="1371689460">
                          <w:marLeft w:val="0"/>
                          <w:marRight w:val="0"/>
                          <w:marTop w:val="0"/>
                          <w:marBottom w:val="0"/>
                          <w:divBdr>
                            <w:top w:val="none" w:sz="0" w:space="0" w:color="auto"/>
                            <w:left w:val="none" w:sz="0" w:space="0" w:color="auto"/>
                            <w:bottom w:val="none" w:sz="0" w:space="0" w:color="auto"/>
                            <w:right w:val="none" w:sz="0" w:space="0" w:color="auto"/>
                          </w:divBdr>
                          <w:divsChild>
                            <w:div w:id="11775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2493">
                      <w:marLeft w:val="0"/>
                      <w:marRight w:val="0"/>
                      <w:marTop w:val="0"/>
                      <w:marBottom w:val="0"/>
                      <w:divBdr>
                        <w:top w:val="none" w:sz="0" w:space="0" w:color="auto"/>
                        <w:left w:val="none" w:sz="0" w:space="0" w:color="auto"/>
                        <w:bottom w:val="none" w:sz="0" w:space="0" w:color="auto"/>
                        <w:right w:val="none" w:sz="0" w:space="0" w:color="auto"/>
                      </w:divBdr>
                      <w:divsChild>
                        <w:div w:id="135146702">
                          <w:marLeft w:val="0"/>
                          <w:marRight w:val="0"/>
                          <w:marTop w:val="0"/>
                          <w:marBottom w:val="0"/>
                          <w:divBdr>
                            <w:top w:val="none" w:sz="0" w:space="0" w:color="auto"/>
                            <w:left w:val="none" w:sz="0" w:space="0" w:color="auto"/>
                            <w:bottom w:val="none" w:sz="0" w:space="0" w:color="auto"/>
                            <w:right w:val="none" w:sz="0" w:space="0" w:color="auto"/>
                          </w:divBdr>
                          <w:divsChild>
                            <w:div w:id="1582835998">
                              <w:marLeft w:val="0"/>
                              <w:marRight w:val="0"/>
                              <w:marTop w:val="0"/>
                              <w:marBottom w:val="0"/>
                              <w:divBdr>
                                <w:top w:val="none" w:sz="0" w:space="0" w:color="auto"/>
                                <w:left w:val="none" w:sz="0" w:space="0" w:color="auto"/>
                                <w:bottom w:val="none" w:sz="0" w:space="0" w:color="auto"/>
                                <w:right w:val="none" w:sz="0" w:space="0" w:color="auto"/>
                              </w:divBdr>
                              <w:divsChild>
                                <w:div w:id="15015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01073">
                      <w:marLeft w:val="0"/>
                      <w:marRight w:val="0"/>
                      <w:marTop w:val="0"/>
                      <w:marBottom w:val="0"/>
                      <w:divBdr>
                        <w:top w:val="none" w:sz="0" w:space="0" w:color="auto"/>
                        <w:left w:val="none" w:sz="0" w:space="0" w:color="auto"/>
                        <w:bottom w:val="none" w:sz="0" w:space="0" w:color="auto"/>
                        <w:right w:val="none" w:sz="0" w:space="0" w:color="auto"/>
                      </w:divBdr>
                      <w:divsChild>
                        <w:div w:id="1126391373">
                          <w:marLeft w:val="0"/>
                          <w:marRight w:val="0"/>
                          <w:marTop w:val="0"/>
                          <w:marBottom w:val="0"/>
                          <w:divBdr>
                            <w:top w:val="none" w:sz="0" w:space="0" w:color="auto"/>
                            <w:left w:val="none" w:sz="0" w:space="0" w:color="auto"/>
                            <w:bottom w:val="none" w:sz="0" w:space="0" w:color="auto"/>
                            <w:right w:val="none" w:sz="0" w:space="0" w:color="auto"/>
                          </w:divBdr>
                          <w:divsChild>
                            <w:div w:id="31267049">
                              <w:marLeft w:val="0"/>
                              <w:marRight w:val="0"/>
                              <w:marTop w:val="0"/>
                              <w:marBottom w:val="0"/>
                              <w:divBdr>
                                <w:top w:val="none" w:sz="0" w:space="0" w:color="auto"/>
                                <w:left w:val="none" w:sz="0" w:space="0" w:color="auto"/>
                                <w:bottom w:val="none" w:sz="0" w:space="0" w:color="auto"/>
                                <w:right w:val="none" w:sz="0" w:space="0" w:color="auto"/>
                              </w:divBdr>
                              <w:divsChild>
                                <w:div w:id="9220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0250">
                      <w:marLeft w:val="0"/>
                      <w:marRight w:val="0"/>
                      <w:marTop w:val="0"/>
                      <w:marBottom w:val="0"/>
                      <w:divBdr>
                        <w:top w:val="none" w:sz="0" w:space="0" w:color="auto"/>
                        <w:left w:val="none" w:sz="0" w:space="0" w:color="auto"/>
                        <w:bottom w:val="none" w:sz="0" w:space="0" w:color="auto"/>
                        <w:right w:val="none" w:sz="0" w:space="0" w:color="auto"/>
                      </w:divBdr>
                      <w:divsChild>
                        <w:div w:id="91324185">
                          <w:marLeft w:val="0"/>
                          <w:marRight w:val="0"/>
                          <w:marTop w:val="0"/>
                          <w:marBottom w:val="0"/>
                          <w:divBdr>
                            <w:top w:val="none" w:sz="0" w:space="0" w:color="auto"/>
                            <w:left w:val="none" w:sz="0" w:space="0" w:color="auto"/>
                            <w:bottom w:val="none" w:sz="0" w:space="0" w:color="auto"/>
                            <w:right w:val="none" w:sz="0" w:space="0" w:color="auto"/>
                          </w:divBdr>
                          <w:divsChild>
                            <w:div w:id="877281668">
                              <w:marLeft w:val="0"/>
                              <w:marRight w:val="0"/>
                              <w:marTop w:val="0"/>
                              <w:marBottom w:val="0"/>
                              <w:divBdr>
                                <w:top w:val="none" w:sz="0" w:space="0" w:color="auto"/>
                                <w:left w:val="none" w:sz="0" w:space="0" w:color="auto"/>
                                <w:bottom w:val="none" w:sz="0" w:space="0" w:color="auto"/>
                                <w:right w:val="none" w:sz="0" w:space="0" w:color="auto"/>
                              </w:divBdr>
                              <w:divsChild>
                                <w:div w:id="8743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0154">
                      <w:marLeft w:val="0"/>
                      <w:marRight w:val="0"/>
                      <w:marTop w:val="0"/>
                      <w:marBottom w:val="0"/>
                      <w:divBdr>
                        <w:top w:val="none" w:sz="0" w:space="0" w:color="auto"/>
                        <w:left w:val="none" w:sz="0" w:space="0" w:color="auto"/>
                        <w:bottom w:val="none" w:sz="0" w:space="0" w:color="auto"/>
                        <w:right w:val="none" w:sz="0" w:space="0" w:color="auto"/>
                      </w:divBdr>
                      <w:divsChild>
                        <w:div w:id="59914143">
                          <w:marLeft w:val="0"/>
                          <w:marRight w:val="0"/>
                          <w:marTop w:val="0"/>
                          <w:marBottom w:val="0"/>
                          <w:divBdr>
                            <w:top w:val="none" w:sz="0" w:space="0" w:color="auto"/>
                            <w:left w:val="none" w:sz="0" w:space="0" w:color="auto"/>
                            <w:bottom w:val="none" w:sz="0" w:space="0" w:color="auto"/>
                            <w:right w:val="none" w:sz="0" w:space="0" w:color="auto"/>
                          </w:divBdr>
                          <w:divsChild>
                            <w:div w:id="9198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939">
                      <w:marLeft w:val="0"/>
                      <w:marRight w:val="0"/>
                      <w:marTop w:val="0"/>
                      <w:marBottom w:val="0"/>
                      <w:divBdr>
                        <w:top w:val="none" w:sz="0" w:space="0" w:color="auto"/>
                        <w:left w:val="none" w:sz="0" w:space="0" w:color="auto"/>
                        <w:bottom w:val="none" w:sz="0" w:space="0" w:color="auto"/>
                        <w:right w:val="none" w:sz="0" w:space="0" w:color="auto"/>
                      </w:divBdr>
                      <w:divsChild>
                        <w:div w:id="1205799474">
                          <w:marLeft w:val="0"/>
                          <w:marRight w:val="0"/>
                          <w:marTop w:val="0"/>
                          <w:marBottom w:val="0"/>
                          <w:divBdr>
                            <w:top w:val="none" w:sz="0" w:space="0" w:color="auto"/>
                            <w:left w:val="none" w:sz="0" w:space="0" w:color="auto"/>
                            <w:bottom w:val="none" w:sz="0" w:space="0" w:color="auto"/>
                            <w:right w:val="none" w:sz="0" w:space="0" w:color="auto"/>
                          </w:divBdr>
                          <w:divsChild>
                            <w:div w:id="2014061799">
                              <w:marLeft w:val="0"/>
                              <w:marRight w:val="0"/>
                              <w:marTop w:val="0"/>
                              <w:marBottom w:val="0"/>
                              <w:divBdr>
                                <w:top w:val="none" w:sz="0" w:space="0" w:color="auto"/>
                                <w:left w:val="none" w:sz="0" w:space="0" w:color="auto"/>
                                <w:bottom w:val="none" w:sz="0" w:space="0" w:color="auto"/>
                                <w:right w:val="none" w:sz="0" w:space="0" w:color="auto"/>
                              </w:divBdr>
                              <w:divsChild>
                                <w:div w:id="8679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6122">
                      <w:marLeft w:val="0"/>
                      <w:marRight w:val="0"/>
                      <w:marTop w:val="0"/>
                      <w:marBottom w:val="0"/>
                      <w:divBdr>
                        <w:top w:val="none" w:sz="0" w:space="0" w:color="auto"/>
                        <w:left w:val="none" w:sz="0" w:space="0" w:color="auto"/>
                        <w:bottom w:val="none" w:sz="0" w:space="0" w:color="auto"/>
                        <w:right w:val="none" w:sz="0" w:space="0" w:color="auto"/>
                      </w:divBdr>
                      <w:divsChild>
                        <w:div w:id="190460752">
                          <w:marLeft w:val="0"/>
                          <w:marRight w:val="0"/>
                          <w:marTop w:val="0"/>
                          <w:marBottom w:val="0"/>
                          <w:divBdr>
                            <w:top w:val="none" w:sz="0" w:space="0" w:color="auto"/>
                            <w:left w:val="none" w:sz="0" w:space="0" w:color="auto"/>
                            <w:bottom w:val="none" w:sz="0" w:space="0" w:color="auto"/>
                            <w:right w:val="none" w:sz="0" w:space="0" w:color="auto"/>
                          </w:divBdr>
                          <w:divsChild>
                            <w:div w:id="1501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4228">
                      <w:marLeft w:val="0"/>
                      <w:marRight w:val="0"/>
                      <w:marTop w:val="0"/>
                      <w:marBottom w:val="0"/>
                      <w:divBdr>
                        <w:top w:val="none" w:sz="0" w:space="0" w:color="auto"/>
                        <w:left w:val="none" w:sz="0" w:space="0" w:color="auto"/>
                        <w:bottom w:val="none" w:sz="0" w:space="0" w:color="auto"/>
                        <w:right w:val="none" w:sz="0" w:space="0" w:color="auto"/>
                      </w:divBdr>
                      <w:divsChild>
                        <w:div w:id="803697803">
                          <w:marLeft w:val="0"/>
                          <w:marRight w:val="0"/>
                          <w:marTop w:val="0"/>
                          <w:marBottom w:val="0"/>
                          <w:divBdr>
                            <w:top w:val="none" w:sz="0" w:space="0" w:color="auto"/>
                            <w:left w:val="none" w:sz="0" w:space="0" w:color="auto"/>
                            <w:bottom w:val="none" w:sz="0" w:space="0" w:color="auto"/>
                            <w:right w:val="none" w:sz="0" w:space="0" w:color="auto"/>
                          </w:divBdr>
                          <w:divsChild>
                            <w:div w:id="20461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951">
                      <w:marLeft w:val="0"/>
                      <w:marRight w:val="0"/>
                      <w:marTop w:val="0"/>
                      <w:marBottom w:val="0"/>
                      <w:divBdr>
                        <w:top w:val="none" w:sz="0" w:space="0" w:color="auto"/>
                        <w:left w:val="none" w:sz="0" w:space="0" w:color="auto"/>
                        <w:bottom w:val="none" w:sz="0" w:space="0" w:color="auto"/>
                        <w:right w:val="none" w:sz="0" w:space="0" w:color="auto"/>
                      </w:divBdr>
                      <w:divsChild>
                        <w:div w:id="1244412586">
                          <w:marLeft w:val="0"/>
                          <w:marRight w:val="0"/>
                          <w:marTop w:val="0"/>
                          <w:marBottom w:val="0"/>
                          <w:divBdr>
                            <w:top w:val="none" w:sz="0" w:space="0" w:color="auto"/>
                            <w:left w:val="none" w:sz="0" w:space="0" w:color="auto"/>
                            <w:bottom w:val="none" w:sz="0" w:space="0" w:color="auto"/>
                            <w:right w:val="none" w:sz="0" w:space="0" w:color="auto"/>
                          </w:divBdr>
                          <w:divsChild>
                            <w:div w:id="14207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8743">
                      <w:marLeft w:val="0"/>
                      <w:marRight w:val="0"/>
                      <w:marTop w:val="0"/>
                      <w:marBottom w:val="0"/>
                      <w:divBdr>
                        <w:top w:val="none" w:sz="0" w:space="0" w:color="auto"/>
                        <w:left w:val="none" w:sz="0" w:space="0" w:color="auto"/>
                        <w:bottom w:val="none" w:sz="0" w:space="0" w:color="auto"/>
                        <w:right w:val="none" w:sz="0" w:space="0" w:color="auto"/>
                      </w:divBdr>
                      <w:divsChild>
                        <w:div w:id="735322293">
                          <w:marLeft w:val="0"/>
                          <w:marRight w:val="0"/>
                          <w:marTop w:val="0"/>
                          <w:marBottom w:val="0"/>
                          <w:divBdr>
                            <w:top w:val="none" w:sz="0" w:space="0" w:color="auto"/>
                            <w:left w:val="none" w:sz="0" w:space="0" w:color="auto"/>
                            <w:bottom w:val="none" w:sz="0" w:space="0" w:color="auto"/>
                            <w:right w:val="none" w:sz="0" w:space="0" w:color="auto"/>
                          </w:divBdr>
                          <w:divsChild>
                            <w:div w:id="2116317446">
                              <w:marLeft w:val="0"/>
                              <w:marRight w:val="0"/>
                              <w:marTop w:val="0"/>
                              <w:marBottom w:val="0"/>
                              <w:divBdr>
                                <w:top w:val="none" w:sz="0" w:space="0" w:color="auto"/>
                                <w:left w:val="none" w:sz="0" w:space="0" w:color="auto"/>
                                <w:bottom w:val="none" w:sz="0" w:space="0" w:color="auto"/>
                                <w:right w:val="none" w:sz="0" w:space="0" w:color="auto"/>
                              </w:divBdr>
                              <w:divsChild>
                                <w:div w:id="17670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359">
                      <w:marLeft w:val="0"/>
                      <w:marRight w:val="0"/>
                      <w:marTop w:val="0"/>
                      <w:marBottom w:val="0"/>
                      <w:divBdr>
                        <w:top w:val="none" w:sz="0" w:space="0" w:color="auto"/>
                        <w:left w:val="none" w:sz="0" w:space="0" w:color="auto"/>
                        <w:bottom w:val="none" w:sz="0" w:space="0" w:color="auto"/>
                        <w:right w:val="none" w:sz="0" w:space="0" w:color="auto"/>
                      </w:divBdr>
                      <w:divsChild>
                        <w:div w:id="524052190">
                          <w:marLeft w:val="0"/>
                          <w:marRight w:val="0"/>
                          <w:marTop w:val="0"/>
                          <w:marBottom w:val="0"/>
                          <w:divBdr>
                            <w:top w:val="none" w:sz="0" w:space="0" w:color="auto"/>
                            <w:left w:val="none" w:sz="0" w:space="0" w:color="auto"/>
                            <w:bottom w:val="none" w:sz="0" w:space="0" w:color="auto"/>
                            <w:right w:val="none" w:sz="0" w:space="0" w:color="auto"/>
                          </w:divBdr>
                          <w:divsChild>
                            <w:div w:id="723866991">
                              <w:marLeft w:val="0"/>
                              <w:marRight w:val="0"/>
                              <w:marTop w:val="0"/>
                              <w:marBottom w:val="0"/>
                              <w:divBdr>
                                <w:top w:val="none" w:sz="0" w:space="0" w:color="auto"/>
                                <w:left w:val="none" w:sz="0" w:space="0" w:color="auto"/>
                                <w:bottom w:val="none" w:sz="0" w:space="0" w:color="auto"/>
                                <w:right w:val="none" w:sz="0" w:space="0" w:color="auto"/>
                              </w:divBdr>
                              <w:divsChild>
                                <w:div w:id="1116830089">
                                  <w:marLeft w:val="0"/>
                                  <w:marRight w:val="0"/>
                                  <w:marTop w:val="0"/>
                                  <w:marBottom w:val="0"/>
                                  <w:divBdr>
                                    <w:top w:val="none" w:sz="0" w:space="0" w:color="auto"/>
                                    <w:left w:val="none" w:sz="0" w:space="0" w:color="auto"/>
                                    <w:bottom w:val="none" w:sz="0" w:space="0" w:color="auto"/>
                                    <w:right w:val="none" w:sz="0" w:space="0" w:color="auto"/>
                                  </w:divBdr>
                                  <w:divsChild>
                                    <w:div w:id="3950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49789">
                      <w:marLeft w:val="0"/>
                      <w:marRight w:val="0"/>
                      <w:marTop w:val="0"/>
                      <w:marBottom w:val="0"/>
                      <w:divBdr>
                        <w:top w:val="none" w:sz="0" w:space="0" w:color="auto"/>
                        <w:left w:val="none" w:sz="0" w:space="0" w:color="auto"/>
                        <w:bottom w:val="none" w:sz="0" w:space="0" w:color="auto"/>
                        <w:right w:val="none" w:sz="0" w:space="0" w:color="auto"/>
                      </w:divBdr>
                      <w:divsChild>
                        <w:div w:id="1593782471">
                          <w:marLeft w:val="0"/>
                          <w:marRight w:val="0"/>
                          <w:marTop w:val="0"/>
                          <w:marBottom w:val="0"/>
                          <w:divBdr>
                            <w:top w:val="none" w:sz="0" w:space="0" w:color="auto"/>
                            <w:left w:val="none" w:sz="0" w:space="0" w:color="auto"/>
                            <w:bottom w:val="none" w:sz="0" w:space="0" w:color="auto"/>
                            <w:right w:val="none" w:sz="0" w:space="0" w:color="auto"/>
                          </w:divBdr>
                          <w:divsChild>
                            <w:div w:id="752748207">
                              <w:marLeft w:val="0"/>
                              <w:marRight w:val="0"/>
                              <w:marTop w:val="0"/>
                              <w:marBottom w:val="0"/>
                              <w:divBdr>
                                <w:top w:val="none" w:sz="0" w:space="0" w:color="auto"/>
                                <w:left w:val="none" w:sz="0" w:space="0" w:color="auto"/>
                                <w:bottom w:val="none" w:sz="0" w:space="0" w:color="auto"/>
                                <w:right w:val="none" w:sz="0" w:space="0" w:color="auto"/>
                              </w:divBdr>
                              <w:divsChild>
                                <w:div w:id="20636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9535">
                      <w:marLeft w:val="0"/>
                      <w:marRight w:val="0"/>
                      <w:marTop w:val="0"/>
                      <w:marBottom w:val="0"/>
                      <w:divBdr>
                        <w:top w:val="none" w:sz="0" w:space="0" w:color="auto"/>
                        <w:left w:val="none" w:sz="0" w:space="0" w:color="auto"/>
                        <w:bottom w:val="none" w:sz="0" w:space="0" w:color="auto"/>
                        <w:right w:val="none" w:sz="0" w:space="0" w:color="auto"/>
                      </w:divBdr>
                      <w:divsChild>
                        <w:div w:id="18288563">
                          <w:marLeft w:val="0"/>
                          <w:marRight w:val="0"/>
                          <w:marTop w:val="0"/>
                          <w:marBottom w:val="0"/>
                          <w:divBdr>
                            <w:top w:val="none" w:sz="0" w:space="0" w:color="auto"/>
                            <w:left w:val="none" w:sz="0" w:space="0" w:color="auto"/>
                            <w:bottom w:val="none" w:sz="0" w:space="0" w:color="auto"/>
                            <w:right w:val="none" w:sz="0" w:space="0" w:color="auto"/>
                          </w:divBdr>
                          <w:divsChild>
                            <w:div w:id="1897862192">
                              <w:marLeft w:val="0"/>
                              <w:marRight w:val="0"/>
                              <w:marTop w:val="0"/>
                              <w:marBottom w:val="0"/>
                              <w:divBdr>
                                <w:top w:val="none" w:sz="0" w:space="0" w:color="auto"/>
                                <w:left w:val="none" w:sz="0" w:space="0" w:color="auto"/>
                                <w:bottom w:val="none" w:sz="0" w:space="0" w:color="auto"/>
                                <w:right w:val="none" w:sz="0" w:space="0" w:color="auto"/>
                              </w:divBdr>
                              <w:divsChild>
                                <w:div w:id="8651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2623">
                      <w:marLeft w:val="0"/>
                      <w:marRight w:val="0"/>
                      <w:marTop w:val="0"/>
                      <w:marBottom w:val="0"/>
                      <w:divBdr>
                        <w:top w:val="none" w:sz="0" w:space="0" w:color="auto"/>
                        <w:left w:val="none" w:sz="0" w:space="0" w:color="auto"/>
                        <w:bottom w:val="none" w:sz="0" w:space="0" w:color="auto"/>
                        <w:right w:val="none" w:sz="0" w:space="0" w:color="auto"/>
                      </w:divBdr>
                      <w:divsChild>
                        <w:div w:id="795104201">
                          <w:marLeft w:val="0"/>
                          <w:marRight w:val="0"/>
                          <w:marTop w:val="0"/>
                          <w:marBottom w:val="0"/>
                          <w:divBdr>
                            <w:top w:val="none" w:sz="0" w:space="0" w:color="auto"/>
                            <w:left w:val="none" w:sz="0" w:space="0" w:color="auto"/>
                            <w:bottom w:val="none" w:sz="0" w:space="0" w:color="auto"/>
                            <w:right w:val="none" w:sz="0" w:space="0" w:color="auto"/>
                          </w:divBdr>
                          <w:divsChild>
                            <w:div w:id="1001815140">
                              <w:marLeft w:val="0"/>
                              <w:marRight w:val="0"/>
                              <w:marTop w:val="0"/>
                              <w:marBottom w:val="0"/>
                              <w:divBdr>
                                <w:top w:val="none" w:sz="0" w:space="0" w:color="auto"/>
                                <w:left w:val="none" w:sz="0" w:space="0" w:color="auto"/>
                                <w:bottom w:val="none" w:sz="0" w:space="0" w:color="auto"/>
                                <w:right w:val="none" w:sz="0" w:space="0" w:color="auto"/>
                              </w:divBdr>
                              <w:divsChild>
                                <w:div w:id="5925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424">
                      <w:marLeft w:val="0"/>
                      <w:marRight w:val="0"/>
                      <w:marTop w:val="0"/>
                      <w:marBottom w:val="0"/>
                      <w:divBdr>
                        <w:top w:val="none" w:sz="0" w:space="0" w:color="auto"/>
                        <w:left w:val="none" w:sz="0" w:space="0" w:color="auto"/>
                        <w:bottom w:val="none" w:sz="0" w:space="0" w:color="auto"/>
                        <w:right w:val="none" w:sz="0" w:space="0" w:color="auto"/>
                      </w:divBdr>
                      <w:divsChild>
                        <w:div w:id="1555199196">
                          <w:marLeft w:val="0"/>
                          <w:marRight w:val="0"/>
                          <w:marTop w:val="0"/>
                          <w:marBottom w:val="0"/>
                          <w:divBdr>
                            <w:top w:val="none" w:sz="0" w:space="0" w:color="auto"/>
                            <w:left w:val="none" w:sz="0" w:space="0" w:color="auto"/>
                            <w:bottom w:val="none" w:sz="0" w:space="0" w:color="auto"/>
                            <w:right w:val="none" w:sz="0" w:space="0" w:color="auto"/>
                          </w:divBdr>
                          <w:divsChild>
                            <w:div w:id="218178718">
                              <w:marLeft w:val="0"/>
                              <w:marRight w:val="0"/>
                              <w:marTop w:val="0"/>
                              <w:marBottom w:val="0"/>
                              <w:divBdr>
                                <w:top w:val="none" w:sz="0" w:space="0" w:color="auto"/>
                                <w:left w:val="none" w:sz="0" w:space="0" w:color="auto"/>
                                <w:bottom w:val="none" w:sz="0" w:space="0" w:color="auto"/>
                                <w:right w:val="none" w:sz="0" w:space="0" w:color="auto"/>
                              </w:divBdr>
                              <w:divsChild>
                                <w:div w:id="13821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1265">
                      <w:marLeft w:val="0"/>
                      <w:marRight w:val="0"/>
                      <w:marTop w:val="0"/>
                      <w:marBottom w:val="0"/>
                      <w:divBdr>
                        <w:top w:val="none" w:sz="0" w:space="0" w:color="auto"/>
                        <w:left w:val="none" w:sz="0" w:space="0" w:color="auto"/>
                        <w:bottom w:val="none" w:sz="0" w:space="0" w:color="auto"/>
                        <w:right w:val="none" w:sz="0" w:space="0" w:color="auto"/>
                      </w:divBdr>
                      <w:divsChild>
                        <w:div w:id="1451894669">
                          <w:marLeft w:val="0"/>
                          <w:marRight w:val="0"/>
                          <w:marTop w:val="0"/>
                          <w:marBottom w:val="0"/>
                          <w:divBdr>
                            <w:top w:val="none" w:sz="0" w:space="0" w:color="auto"/>
                            <w:left w:val="none" w:sz="0" w:space="0" w:color="auto"/>
                            <w:bottom w:val="none" w:sz="0" w:space="0" w:color="auto"/>
                            <w:right w:val="none" w:sz="0" w:space="0" w:color="auto"/>
                          </w:divBdr>
                          <w:divsChild>
                            <w:div w:id="1762987468">
                              <w:marLeft w:val="0"/>
                              <w:marRight w:val="0"/>
                              <w:marTop w:val="0"/>
                              <w:marBottom w:val="0"/>
                              <w:divBdr>
                                <w:top w:val="none" w:sz="0" w:space="0" w:color="auto"/>
                                <w:left w:val="none" w:sz="0" w:space="0" w:color="auto"/>
                                <w:bottom w:val="none" w:sz="0" w:space="0" w:color="auto"/>
                                <w:right w:val="none" w:sz="0" w:space="0" w:color="auto"/>
                              </w:divBdr>
                              <w:divsChild>
                                <w:div w:id="4925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4544">
                      <w:marLeft w:val="0"/>
                      <w:marRight w:val="0"/>
                      <w:marTop w:val="0"/>
                      <w:marBottom w:val="0"/>
                      <w:divBdr>
                        <w:top w:val="none" w:sz="0" w:space="0" w:color="auto"/>
                        <w:left w:val="none" w:sz="0" w:space="0" w:color="auto"/>
                        <w:bottom w:val="none" w:sz="0" w:space="0" w:color="auto"/>
                        <w:right w:val="none" w:sz="0" w:space="0" w:color="auto"/>
                      </w:divBdr>
                      <w:divsChild>
                        <w:div w:id="1044714771">
                          <w:marLeft w:val="0"/>
                          <w:marRight w:val="0"/>
                          <w:marTop w:val="0"/>
                          <w:marBottom w:val="0"/>
                          <w:divBdr>
                            <w:top w:val="none" w:sz="0" w:space="0" w:color="auto"/>
                            <w:left w:val="none" w:sz="0" w:space="0" w:color="auto"/>
                            <w:bottom w:val="none" w:sz="0" w:space="0" w:color="auto"/>
                            <w:right w:val="none" w:sz="0" w:space="0" w:color="auto"/>
                          </w:divBdr>
                          <w:divsChild>
                            <w:div w:id="4187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399">
                      <w:marLeft w:val="0"/>
                      <w:marRight w:val="0"/>
                      <w:marTop w:val="0"/>
                      <w:marBottom w:val="0"/>
                      <w:divBdr>
                        <w:top w:val="none" w:sz="0" w:space="0" w:color="auto"/>
                        <w:left w:val="none" w:sz="0" w:space="0" w:color="auto"/>
                        <w:bottom w:val="none" w:sz="0" w:space="0" w:color="auto"/>
                        <w:right w:val="none" w:sz="0" w:space="0" w:color="auto"/>
                      </w:divBdr>
                      <w:divsChild>
                        <w:div w:id="1845628733">
                          <w:marLeft w:val="0"/>
                          <w:marRight w:val="0"/>
                          <w:marTop w:val="0"/>
                          <w:marBottom w:val="0"/>
                          <w:divBdr>
                            <w:top w:val="none" w:sz="0" w:space="0" w:color="auto"/>
                            <w:left w:val="none" w:sz="0" w:space="0" w:color="auto"/>
                            <w:bottom w:val="none" w:sz="0" w:space="0" w:color="auto"/>
                            <w:right w:val="none" w:sz="0" w:space="0" w:color="auto"/>
                          </w:divBdr>
                          <w:divsChild>
                            <w:div w:id="4921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008">
                      <w:marLeft w:val="0"/>
                      <w:marRight w:val="0"/>
                      <w:marTop w:val="0"/>
                      <w:marBottom w:val="0"/>
                      <w:divBdr>
                        <w:top w:val="none" w:sz="0" w:space="0" w:color="auto"/>
                        <w:left w:val="none" w:sz="0" w:space="0" w:color="auto"/>
                        <w:bottom w:val="none" w:sz="0" w:space="0" w:color="auto"/>
                        <w:right w:val="none" w:sz="0" w:space="0" w:color="auto"/>
                      </w:divBdr>
                      <w:divsChild>
                        <w:div w:id="415250442">
                          <w:marLeft w:val="0"/>
                          <w:marRight w:val="0"/>
                          <w:marTop w:val="0"/>
                          <w:marBottom w:val="0"/>
                          <w:divBdr>
                            <w:top w:val="none" w:sz="0" w:space="0" w:color="auto"/>
                            <w:left w:val="none" w:sz="0" w:space="0" w:color="auto"/>
                            <w:bottom w:val="none" w:sz="0" w:space="0" w:color="auto"/>
                            <w:right w:val="none" w:sz="0" w:space="0" w:color="auto"/>
                          </w:divBdr>
                          <w:divsChild>
                            <w:div w:id="1176731070">
                              <w:marLeft w:val="0"/>
                              <w:marRight w:val="0"/>
                              <w:marTop w:val="0"/>
                              <w:marBottom w:val="0"/>
                              <w:divBdr>
                                <w:top w:val="none" w:sz="0" w:space="0" w:color="auto"/>
                                <w:left w:val="none" w:sz="0" w:space="0" w:color="auto"/>
                                <w:bottom w:val="none" w:sz="0" w:space="0" w:color="auto"/>
                                <w:right w:val="none" w:sz="0" w:space="0" w:color="auto"/>
                              </w:divBdr>
                              <w:divsChild>
                                <w:div w:id="2126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4378">
                      <w:marLeft w:val="0"/>
                      <w:marRight w:val="0"/>
                      <w:marTop w:val="0"/>
                      <w:marBottom w:val="0"/>
                      <w:divBdr>
                        <w:top w:val="none" w:sz="0" w:space="0" w:color="auto"/>
                        <w:left w:val="none" w:sz="0" w:space="0" w:color="auto"/>
                        <w:bottom w:val="none" w:sz="0" w:space="0" w:color="auto"/>
                        <w:right w:val="none" w:sz="0" w:space="0" w:color="auto"/>
                      </w:divBdr>
                      <w:divsChild>
                        <w:div w:id="2098210112">
                          <w:marLeft w:val="0"/>
                          <w:marRight w:val="0"/>
                          <w:marTop w:val="0"/>
                          <w:marBottom w:val="0"/>
                          <w:divBdr>
                            <w:top w:val="none" w:sz="0" w:space="0" w:color="auto"/>
                            <w:left w:val="none" w:sz="0" w:space="0" w:color="auto"/>
                            <w:bottom w:val="none" w:sz="0" w:space="0" w:color="auto"/>
                            <w:right w:val="none" w:sz="0" w:space="0" w:color="auto"/>
                          </w:divBdr>
                          <w:divsChild>
                            <w:div w:id="304504565">
                              <w:marLeft w:val="0"/>
                              <w:marRight w:val="0"/>
                              <w:marTop w:val="0"/>
                              <w:marBottom w:val="0"/>
                              <w:divBdr>
                                <w:top w:val="none" w:sz="0" w:space="0" w:color="auto"/>
                                <w:left w:val="none" w:sz="0" w:space="0" w:color="auto"/>
                                <w:bottom w:val="none" w:sz="0" w:space="0" w:color="auto"/>
                                <w:right w:val="none" w:sz="0" w:space="0" w:color="auto"/>
                              </w:divBdr>
                              <w:divsChild>
                                <w:div w:id="11685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0246">
                      <w:marLeft w:val="0"/>
                      <w:marRight w:val="0"/>
                      <w:marTop w:val="0"/>
                      <w:marBottom w:val="0"/>
                      <w:divBdr>
                        <w:top w:val="none" w:sz="0" w:space="0" w:color="auto"/>
                        <w:left w:val="none" w:sz="0" w:space="0" w:color="auto"/>
                        <w:bottom w:val="none" w:sz="0" w:space="0" w:color="auto"/>
                        <w:right w:val="none" w:sz="0" w:space="0" w:color="auto"/>
                      </w:divBdr>
                      <w:divsChild>
                        <w:div w:id="999625040">
                          <w:marLeft w:val="0"/>
                          <w:marRight w:val="0"/>
                          <w:marTop w:val="0"/>
                          <w:marBottom w:val="0"/>
                          <w:divBdr>
                            <w:top w:val="none" w:sz="0" w:space="0" w:color="auto"/>
                            <w:left w:val="none" w:sz="0" w:space="0" w:color="auto"/>
                            <w:bottom w:val="none" w:sz="0" w:space="0" w:color="auto"/>
                            <w:right w:val="none" w:sz="0" w:space="0" w:color="auto"/>
                          </w:divBdr>
                          <w:divsChild>
                            <w:div w:id="468018244">
                              <w:marLeft w:val="0"/>
                              <w:marRight w:val="0"/>
                              <w:marTop w:val="0"/>
                              <w:marBottom w:val="0"/>
                              <w:divBdr>
                                <w:top w:val="none" w:sz="0" w:space="0" w:color="auto"/>
                                <w:left w:val="none" w:sz="0" w:space="0" w:color="auto"/>
                                <w:bottom w:val="none" w:sz="0" w:space="0" w:color="auto"/>
                                <w:right w:val="none" w:sz="0" w:space="0" w:color="auto"/>
                              </w:divBdr>
                              <w:divsChild>
                                <w:div w:id="781728339">
                                  <w:marLeft w:val="0"/>
                                  <w:marRight w:val="0"/>
                                  <w:marTop w:val="0"/>
                                  <w:marBottom w:val="0"/>
                                  <w:divBdr>
                                    <w:top w:val="none" w:sz="0" w:space="0" w:color="auto"/>
                                    <w:left w:val="none" w:sz="0" w:space="0" w:color="auto"/>
                                    <w:bottom w:val="none" w:sz="0" w:space="0" w:color="auto"/>
                                    <w:right w:val="none" w:sz="0" w:space="0" w:color="auto"/>
                                  </w:divBdr>
                                  <w:divsChild>
                                    <w:div w:id="1969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6453">
                      <w:marLeft w:val="0"/>
                      <w:marRight w:val="0"/>
                      <w:marTop w:val="0"/>
                      <w:marBottom w:val="0"/>
                      <w:divBdr>
                        <w:top w:val="none" w:sz="0" w:space="0" w:color="auto"/>
                        <w:left w:val="none" w:sz="0" w:space="0" w:color="auto"/>
                        <w:bottom w:val="none" w:sz="0" w:space="0" w:color="auto"/>
                        <w:right w:val="none" w:sz="0" w:space="0" w:color="auto"/>
                      </w:divBdr>
                      <w:divsChild>
                        <w:div w:id="1886023359">
                          <w:marLeft w:val="0"/>
                          <w:marRight w:val="0"/>
                          <w:marTop w:val="0"/>
                          <w:marBottom w:val="0"/>
                          <w:divBdr>
                            <w:top w:val="none" w:sz="0" w:space="0" w:color="auto"/>
                            <w:left w:val="none" w:sz="0" w:space="0" w:color="auto"/>
                            <w:bottom w:val="none" w:sz="0" w:space="0" w:color="auto"/>
                            <w:right w:val="none" w:sz="0" w:space="0" w:color="auto"/>
                          </w:divBdr>
                          <w:divsChild>
                            <w:div w:id="2062438232">
                              <w:marLeft w:val="0"/>
                              <w:marRight w:val="0"/>
                              <w:marTop w:val="0"/>
                              <w:marBottom w:val="0"/>
                              <w:divBdr>
                                <w:top w:val="none" w:sz="0" w:space="0" w:color="auto"/>
                                <w:left w:val="none" w:sz="0" w:space="0" w:color="auto"/>
                                <w:bottom w:val="none" w:sz="0" w:space="0" w:color="auto"/>
                                <w:right w:val="none" w:sz="0" w:space="0" w:color="auto"/>
                              </w:divBdr>
                              <w:divsChild>
                                <w:div w:id="2018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5237">
                      <w:marLeft w:val="0"/>
                      <w:marRight w:val="0"/>
                      <w:marTop w:val="0"/>
                      <w:marBottom w:val="0"/>
                      <w:divBdr>
                        <w:top w:val="none" w:sz="0" w:space="0" w:color="auto"/>
                        <w:left w:val="none" w:sz="0" w:space="0" w:color="auto"/>
                        <w:bottom w:val="none" w:sz="0" w:space="0" w:color="auto"/>
                        <w:right w:val="none" w:sz="0" w:space="0" w:color="auto"/>
                      </w:divBdr>
                      <w:divsChild>
                        <w:div w:id="634262659">
                          <w:marLeft w:val="0"/>
                          <w:marRight w:val="0"/>
                          <w:marTop w:val="0"/>
                          <w:marBottom w:val="0"/>
                          <w:divBdr>
                            <w:top w:val="none" w:sz="0" w:space="0" w:color="auto"/>
                            <w:left w:val="none" w:sz="0" w:space="0" w:color="auto"/>
                            <w:bottom w:val="none" w:sz="0" w:space="0" w:color="auto"/>
                            <w:right w:val="none" w:sz="0" w:space="0" w:color="auto"/>
                          </w:divBdr>
                          <w:divsChild>
                            <w:div w:id="864787">
                              <w:marLeft w:val="0"/>
                              <w:marRight w:val="0"/>
                              <w:marTop w:val="0"/>
                              <w:marBottom w:val="0"/>
                              <w:divBdr>
                                <w:top w:val="none" w:sz="0" w:space="0" w:color="auto"/>
                                <w:left w:val="none" w:sz="0" w:space="0" w:color="auto"/>
                                <w:bottom w:val="none" w:sz="0" w:space="0" w:color="auto"/>
                                <w:right w:val="none" w:sz="0" w:space="0" w:color="auto"/>
                              </w:divBdr>
                              <w:divsChild>
                                <w:div w:id="17103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3261">
                      <w:marLeft w:val="0"/>
                      <w:marRight w:val="0"/>
                      <w:marTop w:val="0"/>
                      <w:marBottom w:val="0"/>
                      <w:divBdr>
                        <w:top w:val="none" w:sz="0" w:space="0" w:color="auto"/>
                        <w:left w:val="none" w:sz="0" w:space="0" w:color="auto"/>
                        <w:bottom w:val="none" w:sz="0" w:space="0" w:color="auto"/>
                        <w:right w:val="none" w:sz="0" w:space="0" w:color="auto"/>
                      </w:divBdr>
                      <w:divsChild>
                        <w:div w:id="435055173">
                          <w:marLeft w:val="0"/>
                          <w:marRight w:val="0"/>
                          <w:marTop w:val="0"/>
                          <w:marBottom w:val="0"/>
                          <w:divBdr>
                            <w:top w:val="none" w:sz="0" w:space="0" w:color="auto"/>
                            <w:left w:val="none" w:sz="0" w:space="0" w:color="auto"/>
                            <w:bottom w:val="none" w:sz="0" w:space="0" w:color="auto"/>
                            <w:right w:val="none" w:sz="0" w:space="0" w:color="auto"/>
                          </w:divBdr>
                          <w:divsChild>
                            <w:div w:id="1149635622">
                              <w:marLeft w:val="0"/>
                              <w:marRight w:val="0"/>
                              <w:marTop w:val="0"/>
                              <w:marBottom w:val="0"/>
                              <w:divBdr>
                                <w:top w:val="none" w:sz="0" w:space="0" w:color="auto"/>
                                <w:left w:val="none" w:sz="0" w:space="0" w:color="auto"/>
                                <w:bottom w:val="none" w:sz="0" w:space="0" w:color="auto"/>
                                <w:right w:val="none" w:sz="0" w:space="0" w:color="auto"/>
                              </w:divBdr>
                              <w:divsChild>
                                <w:div w:id="4519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4387">
                      <w:marLeft w:val="0"/>
                      <w:marRight w:val="0"/>
                      <w:marTop w:val="0"/>
                      <w:marBottom w:val="0"/>
                      <w:divBdr>
                        <w:top w:val="none" w:sz="0" w:space="0" w:color="auto"/>
                        <w:left w:val="none" w:sz="0" w:space="0" w:color="auto"/>
                        <w:bottom w:val="none" w:sz="0" w:space="0" w:color="auto"/>
                        <w:right w:val="none" w:sz="0" w:space="0" w:color="auto"/>
                      </w:divBdr>
                      <w:divsChild>
                        <w:div w:id="1426657388">
                          <w:marLeft w:val="0"/>
                          <w:marRight w:val="0"/>
                          <w:marTop w:val="0"/>
                          <w:marBottom w:val="0"/>
                          <w:divBdr>
                            <w:top w:val="none" w:sz="0" w:space="0" w:color="auto"/>
                            <w:left w:val="none" w:sz="0" w:space="0" w:color="auto"/>
                            <w:bottom w:val="none" w:sz="0" w:space="0" w:color="auto"/>
                            <w:right w:val="none" w:sz="0" w:space="0" w:color="auto"/>
                          </w:divBdr>
                          <w:divsChild>
                            <w:div w:id="2765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2264">
                      <w:marLeft w:val="0"/>
                      <w:marRight w:val="0"/>
                      <w:marTop w:val="0"/>
                      <w:marBottom w:val="0"/>
                      <w:divBdr>
                        <w:top w:val="none" w:sz="0" w:space="0" w:color="auto"/>
                        <w:left w:val="none" w:sz="0" w:space="0" w:color="auto"/>
                        <w:bottom w:val="none" w:sz="0" w:space="0" w:color="auto"/>
                        <w:right w:val="none" w:sz="0" w:space="0" w:color="auto"/>
                      </w:divBdr>
                      <w:divsChild>
                        <w:div w:id="1273899813">
                          <w:marLeft w:val="0"/>
                          <w:marRight w:val="0"/>
                          <w:marTop w:val="0"/>
                          <w:marBottom w:val="0"/>
                          <w:divBdr>
                            <w:top w:val="none" w:sz="0" w:space="0" w:color="auto"/>
                            <w:left w:val="none" w:sz="0" w:space="0" w:color="auto"/>
                            <w:bottom w:val="none" w:sz="0" w:space="0" w:color="auto"/>
                            <w:right w:val="none" w:sz="0" w:space="0" w:color="auto"/>
                          </w:divBdr>
                          <w:divsChild>
                            <w:div w:id="5421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5679">
                      <w:marLeft w:val="0"/>
                      <w:marRight w:val="0"/>
                      <w:marTop w:val="0"/>
                      <w:marBottom w:val="0"/>
                      <w:divBdr>
                        <w:top w:val="none" w:sz="0" w:space="0" w:color="auto"/>
                        <w:left w:val="none" w:sz="0" w:space="0" w:color="auto"/>
                        <w:bottom w:val="none" w:sz="0" w:space="0" w:color="auto"/>
                        <w:right w:val="none" w:sz="0" w:space="0" w:color="auto"/>
                      </w:divBdr>
                      <w:divsChild>
                        <w:div w:id="1511145025">
                          <w:marLeft w:val="0"/>
                          <w:marRight w:val="0"/>
                          <w:marTop w:val="0"/>
                          <w:marBottom w:val="0"/>
                          <w:divBdr>
                            <w:top w:val="none" w:sz="0" w:space="0" w:color="auto"/>
                            <w:left w:val="none" w:sz="0" w:space="0" w:color="auto"/>
                            <w:bottom w:val="none" w:sz="0" w:space="0" w:color="auto"/>
                            <w:right w:val="none" w:sz="0" w:space="0" w:color="auto"/>
                          </w:divBdr>
                          <w:divsChild>
                            <w:div w:id="17458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354">
                      <w:marLeft w:val="0"/>
                      <w:marRight w:val="0"/>
                      <w:marTop w:val="0"/>
                      <w:marBottom w:val="0"/>
                      <w:divBdr>
                        <w:top w:val="none" w:sz="0" w:space="0" w:color="auto"/>
                        <w:left w:val="none" w:sz="0" w:space="0" w:color="auto"/>
                        <w:bottom w:val="none" w:sz="0" w:space="0" w:color="auto"/>
                        <w:right w:val="none" w:sz="0" w:space="0" w:color="auto"/>
                      </w:divBdr>
                      <w:divsChild>
                        <w:div w:id="871459761">
                          <w:marLeft w:val="0"/>
                          <w:marRight w:val="0"/>
                          <w:marTop w:val="0"/>
                          <w:marBottom w:val="0"/>
                          <w:divBdr>
                            <w:top w:val="none" w:sz="0" w:space="0" w:color="auto"/>
                            <w:left w:val="none" w:sz="0" w:space="0" w:color="auto"/>
                            <w:bottom w:val="none" w:sz="0" w:space="0" w:color="auto"/>
                            <w:right w:val="none" w:sz="0" w:space="0" w:color="auto"/>
                          </w:divBdr>
                          <w:divsChild>
                            <w:div w:id="141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77">
                      <w:marLeft w:val="0"/>
                      <w:marRight w:val="0"/>
                      <w:marTop w:val="0"/>
                      <w:marBottom w:val="0"/>
                      <w:divBdr>
                        <w:top w:val="none" w:sz="0" w:space="0" w:color="auto"/>
                        <w:left w:val="none" w:sz="0" w:space="0" w:color="auto"/>
                        <w:bottom w:val="none" w:sz="0" w:space="0" w:color="auto"/>
                        <w:right w:val="none" w:sz="0" w:space="0" w:color="auto"/>
                      </w:divBdr>
                      <w:divsChild>
                        <w:div w:id="659501139">
                          <w:marLeft w:val="0"/>
                          <w:marRight w:val="0"/>
                          <w:marTop w:val="0"/>
                          <w:marBottom w:val="0"/>
                          <w:divBdr>
                            <w:top w:val="none" w:sz="0" w:space="0" w:color="auto"/>
                            <w:left w:val="none" w:sz="0" w:space="0" w:color="auto"/>
                            <w:bottom w:val="none" w:sz="0" w:space="0" w:color="auto"/>
                            <w:right w:val="none" w:sz="0" w:space="0" w:color="auto"/>
                          </w:divBdr>
                          <w:divsChild>
                            <w:div w:id="14034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2726">
                      <w:marLeft w:val="0"/>
                      <w:marRight w:val="0"/>
                      <w:marTop w:val="0"/>
                      <w:marBottom w:val="0"/>
                      <w:divBdr>
                        <w:top w:val="none" w:sz="0" w:space="0" w:color="auto"/>
                        <w:left w:val="none" w:sz="0" w:space="0" w:color="auto"/>
                        <w:bottom w:val="none" w:sz="0" w:space="0" w:color="auto"/>
                        <w:right w:val="none" w:sz="0" w:space="0" w:color="auto"/>
                      </w:divBdr>
                      <w:divsChild>
                        <w:div w:id="349181575">
                          <w:marLeft w:val="0"/>
                          <w:marRight w:val="0"/>
                          <w:marTop w:val="0"/>
                          <w:marBottom w:val="0"/>
                          <w:divBdr>
                            <w:top w:val="none" w:sz="0" w:space="0" w:color="auto"/>
                            <w:left w:val="none" w:sz="0" w:space="0" w:color="auto"/>
                            <w:bottom w:val="none" w:sz="0" w:space="0" w:color="auto"/>
                            <w:right w:val="none" w:sz="0" w:space="0" w:color="auto"/>
                          </w:divBdr>
                          <w:divsChild>
                            <w:div w:id="17661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60468">
                      <w:marLeft w:val="0"/>
                      <w:marRight w:val="0"/>
                      <w:marTop w:val="0"/>
                      <w:marBottom w:val="0"/>
                      <w:divBdr>
                        <w:top w:val="none" w:sz="0" w:space="0" w:color="auto"/>
                        <w:left w:val="none" w:sz="0" w:space="0" w:color="auto"/>
                        <w:bottom w:val="none" w:sz="0" w:space="0" w:color="auto"/>
                        <w:right w:val="none" w:sz="0" w:space="0" w:color="auto"/>
                      </w:divBdr>
                      <w:divsChild>
                        <w:div w:id="433132279">
                          <w:marLeft w:val="0"/>
                          <w:marRight w:val="0"/>
                          <w:marTop w:val="0"/>
                          <w:marBottom w:val="0"/>
                          <w:divBdr>
                            <w:top w:val="none" w:sz="0" w:space="0" w:color="auto"/>
                            <w:left w:val="none" w:sz="0" w:space="0" w:color="auto"/>
                            <w:bottom w:val="none" w:sz="0" w:space="0" w:color="auto"/>
                            <w:right w:val="none" w:sz="0" w:space="0" w:color="auto"/>
                          </w:divBdr>
                          <w:divsChild>
                            <w:div w:id="5860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118">
                      <w:marLeft w:val="0"/>
                      <w:marRight w:val="0"/>
                      <w:marTop w:val="0"/>
                      <w:marBottom w:val="0"/>
                      <w:divBdr>
                        <w:top w:val="none" w:sz="0" w:space="0" w:color="auto"/>
                        <w:left w:val="none" w:sz="0" w:space="0" w:color="auto"/>
                        <w:bottom w:val="none" w:sz="0" w:space="0" w:color="auto"/>
                        <w:right w:val="none" w:sz="0" w:space="0" w:color="auto"/>
                      </w:divBdr>
                      <w:divsChild>
                        <w:div w:id="1605109444">
                          <w:marLeft w:val="0"/>
                          <w:marRight w:val="0"/>
                          <w:marTop w:val="0"/>
                          <w:marBottom w:val="0"/>
                          <w:divBdr>
                            <w:top w:val="none" w:sz="0" w:space="0" w:color="auto"/>
                            <w:left w:val="none" w:sz="0" w:space="0" w:color="auto"/>
                            <w:bottom w:val="none" w:sz="0" w:space="0" w:color="auto"/>
                            <w:right w:val="none" w:sz="0" w:space="0" w:color="auto"/>
                          </w:divBdr>
                          <w:divsChild>
                            <w:div w:id="17173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4685">
                      <w:marLeft w:val="0"/>
                      <w:marRight w:val="0"/>
                      <w:marTop w:val="0"/>
                      <w:marBottom w:val="0"/>
                      <w:divBdr>
                        <w:top w:val="none" w:sz="0" w:space="0" w:color="auto"/>
                        <w:left w:val="none" w:sz="0" w:space="0" w:color="auto"/>
                        <w:bottom w:val="none" w:sz="0" w:space="0" w:color="auto"/>
                        <w:right w:val="none" w:sz="0" w:space="0" w:color="auto"/>
                      </w:divBdr>
                      <w:divsChild>
                        <w:div w:id="1778986576">
                          <w:marLeft w:val="0"/>
                          <w:marRight w:val="0"/>
                          <w:marTop w:val="0"/>
                          <w:marBottom w:val="0"/>
                          <w:divBdr>
                            <w:top w:val="none" w:sz="0" w:space="0" w:color="auto"/>
                            <w:left w:val="none" w:sz="0" w:space="0" w:color="auto"/>
                            <w:bottom w:val="none" w:sz="0" w:space="0" w:color="auto"/>
                            <w:right w:val="none" w:sz="0" w:space="0" w:color="auto"/>
                          </w:divBdr>
                          <w:divsChild>
                            <w:div w:id="9079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4866">
                      <w:marLeft w:val="0"/>
                      <w:marRight w:val="0"/>
                      <w:marTop w:val="0"/>
                      <w:marBottom w:val="0"/>
                      <w:divBdr>
                        <w:top w:val="none" w:sz="0" w:space="0" w:color="auto"/>
                        <w:left w:val="none" w:sz="0" w:space="0" w:color="auto"/>
                        <w:bottom w:val="none" w:sz="0" w:space="0" w:color="auto"/>
                        <w:right w:val="none" w:sz="0" w:space="0" w:color="auto"/>
                      </w:divBdr>
                      <w:divsChild>
                        <w:div w:id="61753525">
                          <w:marLeft w:val="0"/>
                          <w:marRight w:val="0"/>
                          <w:marTop w:val="0"/>
                          <w:marBottom w:val="0"/>
                          <w:divBdr>
                            <w:top w:val="none" w:sz="0" w:space="0" w:color="auto"/>
                            <w:left w:val="none" w:sz="0" w:space="0" w:color="auto"/>
                            <w:bottom w:val="none" w:sz="0" w:space="0" w:color="auto"/>
                            <w:right w:val="none" w:sz="0" w:space="0" w:color="auto"/>
                          </w:divBdr>
                          <w:divsChild>
                            <w:div w:id="1869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9174">
                      <w:marLeft w:val="0"/>
                      <w:marRight w:val="0"/>
                      <w:marTop w:val="0"/>
                      <w:marBottom w:val="0"/>
                      <w:divBdr>
                        <w:top w:val="none" w:sz="0" w:space="0" w:color="auto"/>
                        <w:left w:val="none" w:sz="0" w:space="0" w:color="auto"/>
                        <w:bottom w:val="none" w:sz="0" w:space="0" w:color="auto"/>
                        <w:right w:val="none" w:sz="0" w:space="0" w:color="auto"/>
                      </w:divBdr>
                      <w:divsChild>
                        <w:div w:id="535507220">
                          <w:marLeft w:val="0"/>
                          <w:marRight w:val="0"/>
                          <w:marTop w:val="0"/>
                          <w:marBottom w:val="0"/>
                          <w:divBdr>
                            <w:top w:val="none" w:sz="0" w:space="0" w:color="auto"/>
                            <w:left w:val="none" w:sz="0" w:space="0" w:color="auto"/>
                            <w:bottom w:val="none" w:sz="0" w:space="0" w:color="auto"/>
                            <w:right w:val="none" w:sz="0" w:space="0" w:color="auto"/>
                          </w:divBdr>
                          <w:divsChild>
                            <w:div w:id="545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6665">
                      <w:marLeft w:val="0"/>
                      <w:marRight w:val="0"/>
                      <w:marTop w:val="0"/>
                      <w:marBottom w:val="0"/>
                      <w:divBdr>
                        <w:top w:val="none" w:sz="0" w:space="0" w:color="auto"/>
                        <w:left w:val="none" w:sz="0" w:space="0" w:color="auto"/>
                        <w:bottom w:val="none" w:sz="0" w:space="0" w:color="auto"/>
                        <w:right w:val="none" w:sz="0" w:space="0" w:color="auto"/>
                      </w:divBdr>
                      <w:divsChild>
                        <w:div w:id="1991322882">
                          <w:marLeft w:val="0"/>
                          <w:marRight w:val="0"/>
                          <w:marTop w:val="0"/>
                          <w:marBottom w:val="0"/>
                          <w:divBdr>
                            <w:top w:val="none" w:sz="0" w:space="0" w:color="auto"/>
                            <w:left w:val="none" w:sz="0" w:space="0" w:color="auto"/>
                            <w:bottom w:val="none" w:sz="0" w:space="0" w:color="auto"/>
                            <w:right w:val="none" w:sz="0" w:space="0" w:color="auto"/>
                          </w:divBdr>
                          <w:divsChild>
                            <w:div w:id="17183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6215">
                      <w:marLeft w:val="0"/>
                      <w:marRight w:val="0"/>
                      <w:marTop w:val="0"/>
                      <w:marBottom w:val="0"/>
                      <w:divBdr>
                        <w:top w:val="none" w:sz="0" w:space="0" w:color="auto"/>
                        <w:left w:val="none" w:sz="0" w:space="0" w:color="auto"/>
                        <w:bottom w:val="none" w:sz="0" w:space="0" w:color="auto"/>
                        <w:right w:val="none" w:sz="0" w:space="0" w:color="auto"/>
                      </w:divBdr>
                      <w:divsChild>
                        <w:div w:id="2068214585">
                          <w:marLeft w:val="0"/>
                          <w:marRight w:val="0"/>
                          <w:marTop w:val="0"/>
                          <w:marBottom w:val="0"/>
                          <w:divBdr>
                            <w:top w:val="none" w:sz="0" w:space="0" w:color="auto"/>
                            <w:left w:val="none" w:sz="0" w:space="0" w:color="auto"/>
                            <w:bottom w:val="none" w:sz="0" w:space="0" w:color="auto"/>
                            <w:right w:val="none" w:sz="0" w:space="0" w:color="auto"/>
                          </w:divBdr>
                          <w:divsChild>
                            <w:div w:id="1625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0636">
                      <w:marLeft w:val="0"/>
                      <w:marRight w:val="0"/>
                      <w:marTop w:val="0"/>
                      <w:marBottom w:val="0"/>
                      <w:divBdr>
                        <w:top w:val="none" w:sz="0" w:space="0" w:color="auto"/>
                        <w:left w:val="none" w:sz="0" w:space="0" w:color="auto"/>
                        <w:bottom w:val="none" w:sz="0" w:space="0" w:color="auto"/>
                        <w:right w:val="none" w:sz="0" w:space="0" w:color="auto"/>
                      </w:divBdr>
                      <w:divsChild>
                        <w:div w:id="483590553">
                          <w:marLeft w:val="0"/>
                          <w:marRight w:val="0"/>
                          <w:marTop w:val="0"/>
                          <w:marBottom w:val="0"/>
                          <w:divBdr>
                            <w:top w:val="none" w:sz="0" w:space="0" w:color="auto"/>
                            <w:left w:val="none" w:sz="0" w:space="0" w:color="auto"/>
                            <w:bottom w:val="none" w:sz="0" w:space="0" w:color="auto"/>
                            <w:right w:val="none" w:sz="0" w:space="0" w:color="auto"/>
                          </w:divBdr>
                          <w:divsChild>
                            <w:div w:id="1374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2127">
                      <w:marLeft w:val="0"/>
                      <w:marRight w:val="0"/>
                      <w:marTop w:val="0"/>
                      <w:marBottom w:val="0"/>
                      <w:divBdr>
                        <w:top w:val="none" w:sz="0" w:space="0" w:color="auto"/>
                        <w:left w:val="none" w:sz="0" w:space="0" w:color="auto"/>
                        <w:bottom w:val="none" w:sz="0" w:space="0" w:color="auto"/>
                        <w:right w:val="none" w:sz="0" w:space="0" w:color="auto"/>
                      </w:divBdr>
                      <w:divsChild>
                        <w:div w:id="991956209">
                          <w:marLeft w:val="0"/>
                          <w:marRight w:val="0"/>
                          <w:marTop w:val="0"/>
                          <w:marBottom w:val="0"/>
                          <w:divBdr>
                            <w:top w:val="none" w:sz="0" w:space="0" w:color="auto"/>
                            <w:left w:val="none" w:sz="0" w:space="0" w:color="auto"/>
                            <w:bottom w:val="none" w:sz="0" w:space="0" w:color="auto"/>
                            <w:right w:val="none" w:sz="0" w:space="0" w:color="auto"/>
                          </w:divBdr>
                          <w:divsChild>
                            <w:div w:id="1652640995">
                              <w:marLeft w:val="0"/>
                              <w:marRight w:val="0"/>
                              <w:marTop w:val="0"/>
                              <w:marBottom w:val="0"/>
                              <w:divBdr>
                                <w:top w:val="none" w:sz="0" w:space="0" w:color="auto"/>
                                <w:left w:val="none" w:sz="0" w:space="0" w:color="auto"/>
                                <w:bottom w:val="none" w:sz="0" w:space="0" w:color="auto"/>
                                <w:right w:val="none" w:sz="0" w:space="0" w:color="auto"/>
                              </w:divBdr>
                              <w:divsChild>
                                <w:div w:id="72314710">
                                  <w:marLeft w:val="0"/>
                                  <w:marRight w:val="0"/>
                                  <w:marTop w:val="0"/>
                                  <w:marBottom w:val="0"/>
                                  <w:divBdr>
                                    <w:top w:val="none" w:sz="0" w:space="0" w:color="auto"/>
                                    <w:left w:val="none" w:sz="0" w:space="0" w:color="auto"/>
                                    <w:bottom w:val="none" w:sz="0" w:space="0" w:color="auto"/>
                                    <w:right w:val="none" w:sz="0" w:space="0" w:color="auto"/>
                                  </w:divBdr>
                                  <w:divsChild>
                                    <w:div w:id="67496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2327">
                      <w:marLeft w:val="0"/>
                      <w:marRight w:val="0"/>
                      <w:marTop w:val="0"/>
                      <w:marBottom w:val="0"/>
                      <w:divBdr>
                        <w:top w:val="none" w:sz="0" w:space="0" w:color="auto"/>
                        <w:left w:val="none" w:sz="0" w:space="0" w:color="auto"/>
                        <w:bottom w:val="none" w:sz="0" w:space="0" w:color="auto"/>
                        <w:right w:val="none" w:sz="0" w:space="0" w:color="auto"/>
                      </w:divBdr>
                      <w:divsChild>
                        <w:div w:id="250819830">
                          <w:marLeft w:val="0"/>
                          <w:marRight w:val="0"/>
                          <w:marTop w:val="0"/>
                          <w:marBottom w:val="0"/>
                          <w:divBdr>
                            <w:top w:val="none" w:sz="0" w:space="0" w:color="auto"/>
                            <w:left w:val="none" w:sz="0" w:space="0" w:color="auto"/>
                            <w:bottom w:val="none" w:sz="0" w:space="0" w:color="auto"/>
                            <w:right w:val="none" w:sz="0" w:space="0" w:color="auto"/>
                          </w:divBdr>
                          <w:divsChild>
                            <w:div w:id="659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7759">
                      <w:marLeft w:val="0"/>
                      <w:marRight w:val="0"/>
                      <w:marTop w:val="0"/>
                      <w:marBottom w:val="0"/>
                      <w:divBdr>
                        <w:top w:val="none" w:sz="0" w:space="0" w:color="auto"/>
                        <w:left w:val="none" w:sz="0" w:space="0" w:color="auto"/>
                        <w:bottom w:val="none" w:sz="0" w:space="0" w:color="auto"/>
                        <w:right w:val="none" w:sz="0" w:space="0" w:color="auto"/>
                      </w:divBdr>
                      <w:divsChild>
                        <w:div w:id="310717140">
                          <w:marLeft w:val="0"/>
                          <w:marRight w:val="0"/>
                          <w:marTop w:val="0"/>
                          <w:marBottom w:val="0"/>
                          <w:divBdr>
                            <w:top w:val="none" w:sz="0" w:space="0" w:color="auto"/>
                            <w:left w:val="none" w:sz="0" w:space="0" w:color="auto"/>
                            <w:bottom w:val="none" w:sz="0" w:space="0" w:color="auto"/>
                            <w:right w:val="none" w:sz="0" w:space="0" w:color="auto"/>
                          </w:divBdr>
                          <w:divsChild>
                            <w:div w:id="1282105311">
                              <w:marLeft w:val="0"/>
                              <w:marRight w:val="0"/>
                              <w:marTop w:val="0"/>
                              <w:marBottom w:val="0"/>
                              <w:divBdr>
                                <w:top w:val="none" w:sz="0" w:space="0" w:color="auto"/>
                                <w:left w:val="none" w:sz="0" w:space="0" w:color="auto"/>
                                <w:bottom w:val="none" w:sz="0" w:space="0" w:color="auto"/>
                                <w:right w:val="none" w:sz="0" w:space="0" w:color="auto"/>
                              </w:divBdr>
                              <w:divsChild>
                                <w:div w:id="17257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9482">
                      <w:marLeft w:val="0"/>
                      <w:marRight w:val="0"/>
                      <w:marTop w:val="0"/>
                      <w:marBottom w:val="0"/>
                      <w:divBdr>
                        <w:top w:val="none" w:sz="0" w:space="0" w:color="auto"/>
                        <w:left w:val="none" w:sz="0" w:space="0" w:color="auto"/>
                        <w:bottom w:val="none" w:sz="0" w:space="0" w:color="auto"/>
                        <w:right w:val="none" w:sz="0" w:space="0" w:color="auto"/>
                      </w:divBdr>
                      <w:divsChild>
                        <w:div w:id="449397200">
                          <w:marLeft w:val="0"/>
                          <w:marRight w:val="0"/>
                          <w:marTop w:val="0"/>
                          <w:marBottom w:val="0"/>
                          <w:divBdr>
                            <w:top w:val="none" w:sz="0" w:space="0" w:color="auto"/>
                            <w:left w:val="none" w:sz="0" w:space="0" w:color="auto"/>
                            <w:bottom w:val="none" w:sz="0" w:space="0" w:color="auto"/>
                            <w:right w:val="none" w:sz="0" w:space="0" w:color="auto"/>
                          </w:divBdr>
                          <w:divsChild>
                            <w:div w:id="222982890">
                              <w:marLeft w:val="0"/>
                              <w:marRight w:val="0"/>
                              <w:marTop w:val="0"/>
                              <w:marBottom w:val="0"/>
                              <w:divBdr>
                                <w:top w:val="none" w:sz="0" w:space="0" w:color="auto"/>
                                <w:left w:val="none" w:sz="0" w:space="0" w:color="auto"/>
                                <w:bottom w:val="none" w:sz="0" w:space="0" w:color="auto"/>
                                <w:right w:val="none" w:sz="0" w:space="0" w:color="auto"/>
                              </w:divBdr>
                              <w:divsChild>
                                <w:div w:id="15435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9413">
                      <w:marLeft w:val="0"/>
                      <w:marRight w:val="0"/>
                      <w:marTop w:val="0"/>
                      <w:marBottom w:val="0"/>
                      <w:divBdr>
                        <w:top w:val="none" w:sz="0" w:space="0" w:color="auto"/>
                        <w:left w:val="none" w:sz="0" w:space="0" w:color="auto"/>
                        <w:bottom w:val="none" w:sz="0" w:space="0" w:color="auto"/>
                        <w:right w:val="none" w:sz="0" w:space="0" w:color="auto"/>
                      </w:divBdr>
                      <w:divsChild>
                        <w:div w:id="1215043978">
                          <w:marLeft w:val="0"/>
                          <w:marRight w:val="0"/>
                          <w:marTop w:val="0"/>
                          <w:marBottom w:val="0"/>
                          <w:divBdr>
                            <w:top w:val="none" w:sz="0" w:space="0" w:color="auto"/>
                            <w:left w:val="none" w:sz="0" w:space="0" w:color="auto"/>
                            <w:bottom w:val="none" w:sz="0" w:space="0" w:color="auto"/>
                            <w:right w:val="none" w:sz="0" w:space="0" w:color="auto"/>
                          </w:divBdr>
                          <w:divsChild>
                            <w:div w:id="19466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183">
                      <w:marLeft w:val="0"/>
                      <w:marRight w:val="0"/>
                      <w:marTop w:val="0"/>
                      <w:marBottom w:val="0"/>
                      <w:divBdr>
                        <w:top w:val="none" w:sz="0" w:space="0" w:color="auto"/>
                        <w:left w:val="none" w:sz="0" w:space="0" w:color="auto"/>
                        <w:bottom w:val="none" w:sz="0" w:space="0" w:color="auto"/>
                        <w:right w:val="none" w:sz="0" w:space="0" w:color="auto"/>
                      </w:divBdr>
                      <w:divsChild>
                        <w:div w:id="1556970075">
                          <w:marLeft w:val="0"/>
                          <w:marRight w:val="0"/>
                          <w:marTop w:val="0"/>
                          <w:marBottom w:val="0"/>
                          <w:divBdr>
                            <w:top w:val="none" w:sz="0" w:space="0" w:color="auto"/>
                            <w:left w:val="none" w:sz="0" w:space="0" w:color="auto"/>
                            <w:bottom w:val="none" w:sz="0" w:space="0" w:color="auto"/>
                            <w:right w:val="none" w:sz="0" w:space="0" w:color="auto"/>
                          </w:divBdr>
                          <w:divsChild>
                            <w:div w:id="21023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1914">
                      <w:marLeft w:val="0"/>
                      <w:marRight w:val="0"/>
                      <w:marTop w:val="0"/>
                      <w:marBottom w:val="0"/>
                      <w:divBdr>
                        <w:top w:val="none" w:sz="0" w:space="0" w:color="auto"/>
                        <w:left w:val="none" w:sz="0" w:space="0" w:color="auto"/>
                        <w:bottom w:val="none" w:sz="0" w:space="0" w:color="auto"/>
                        <w:right w:val="none" w:sz="0" w:space="0" w:color="auto"/>
                      </w:divBdr>
                      <w:divsChild>
                        <w:div w:id="2131625855">
                          <w:marLeft w:val="0"/>
                          <w:marRight w:val="0"/>
                          <w:marTop w:val="0"/>
                          <w:marBottom w:val="0"/>
                          <w:divBdr>
                            <w:top w:val="none" w:sz="0" w:space="0" w:color="auto"/>
                            <w:left w:val="none" w:sz="0" w:space="0" w:color="auto"/>
                            <w:bottom w:val="none" w:sz="0" w:space="0" w:color="auto"/>
                            <w:right w:val="none" w:sz="0" w:space="0" w:color="auto"/>
                          </w:divBdr>
                          <w:divsChild>
                            <w:div w:id="1244878067">
                              <w:marLeft w:val="0"/>
                              <w:marRight w:val="0"/>
                              <w:marTop w:val="0"/>
                              <w:marBottom w:val="0"/>
                              <w:divBdr>
                                <w:top w:val="none" w:sz="0" w:space="0" w:color="auto"/>
                                <w:left w:val="none" w:sz="0" w:space="0" w:color="auto"/>
                                <w:bottom w:val="none" w:sz="0" w:space="0" w:color="auto"/>
                                <w:right w:val="none" w:sz="0" w:space="0" w:color="auto"/>
                              </w:divBdr>
                              <w:divsChild>
                                <w:div w:id="14203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7282">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sChild>
                            <w:div w:id="1002318296">
                              <w:marLeft w:val="0"/>
                              <w:marRight w:val="0"/>
                              <w:marTop w:val="0"/>
                              <w:marBottom w:val="0"/>
                              <w:divBdr>
                                <w:top w:val="none" w:sz="0" w:space="0" w:color="auto"/>
                                <w:left w:val="none" w:sz="0" w:space="0" w:color="auto"/>
                                <w:bottom w:val="none" w:sz="0" w:space="0" w:color="auto"/>
                                <w:right w:val="none" w:sz="0" w:space="0" w:color="auto"/>
                              </w:divBdr>
                              <w:divsChild>
                                <w:div w:id="1464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976">
                      <w:marLeft w:val="0"/>
                      <w:marRight w:val="0"/>
                      <w:marTop w:val="0"/>
                      <w:marBottom w:val="0"/>
                      <w:divBdr>
                        <w:top w:val="none" w:sz="0" w:space="0" w:color="auto"/>
                        <w:left w:val="none" w:sz="0" w:space="0" w:color="auto"/>
                        <w:bottom w:val="none" w:sz="0" w:space="0" w:color="auto"/>
                        <w:right w:val="none" w:sz="0" w:space="0" w:color="auto"/>
                      </w:divBdr>
                      <w:divsChild>
                        <w:div w:id="1081560987">
                          <w:marLeft w:val="0"/>
                          <w:marRight w:val="0"/>
                          <w:marTop w:val="0"/>
                          <w:marBottom w:val="0"/>
                          <w:divBdr>
                            <w:top w:val="none" w:sz="0" w:space="0" w:color="auto"/>
                            <w:left w:val="none" w:sz="0" w:space="0" w:color="auto"/>
                            <w:bottom w:val="none" w:sz="0" w:space="0" w:color="auto"/>
                            <w:right w:val="none" w:sz="0" w:space="0" w:color="auto"/>
                          </w:divBdr>
                          <w:divsChild>
                            <w:div w:id="247227824">
                              <w:marLeft w:val="0"/>
                              <w:marRight w:val="0"/>
                              <w:marTop w:val="0"/>
                              <w:marBottom w:val="0"/>
                              <w:divBdr>
                                <w:top w:val="none" w:sz="0" w:space="0" w:color="auto"/>
                                <w:left w:val="none" w:sz="0" w:space="0" w:color="auto"/>
                                <w:bottom w:val="none" w:sz="0" w:space="0" w:color="auto"/>
                                <w:right w:val="none" w:sz="0" w:space="0" w:color="auto"/>
                              </w:divBdr>
                              <w:divsChild>
                                <w:div w:id="1864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7179">
                      <w:marLeft w:val="0"/>
                      <w:marRight w:val="0"/>
                      <w:marTop w:val="0"/>
                      <w:marBottom w:val="0"/>
                      <w:divBdr>
                        <w:top w:val="none" w:sz="0" w:space="0" w:color="auto"/>
                        <w:left w:val="none" w:sz="0" w:space="0" w:color="auto"/>
                        <w:bottom w:val="none" w:sz="0" w:space="0" w:color="auto"/>
                        <w:right w:val="none" w:sz="0" w:space="0" w:color="auto"/>
                      </w:divBdr>
                      <w:divsChild>
                        <w:div w:id="633566329">
                          <w:marLeft w:val="0"/>
                          <w:marRight w:val="0"/>
                          <w:marTop w:val="0"/>
                          <w:marBottom w:val="0"/>
                          <w:divBdr>
                            <w:top w:val="none" w:sz="0" w:space="0" w:color="auto"/>
                            <w:left w:val="none" w:sz="0" w:space="0" w:color="auto"/>
                            <w:bottom w:val="none" w:sz="0" w:space="0" w:color="auto"/>
                            <w:right w:val="none" w:sz="0" w:space="0" w:color="auto"/>
                          </w:divBdr>
                          <w:divsChild>
                            <w:div w:id="18432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279">
                      <w:marLeft w:val="0"/>
                      <w:marRight w:val="0"/>
                      <w:marTop w:val="0"/>
                      <w:marBottom w:val="0"/>
                      <w:divBdr>
                        <w:top w:val="none" w:sz="0" w:space="0" w:color="auto"/>
                        <w:left w:val="none" w:sz="0" w:space="0" w:color="auto"/>
                        <w:bottom w:val="none" w:sz="0" w:space="0" w:color="auto"/>
                        <w:right w:val="none" w:sz="0" w:space="0" w:color="auto"/>
                      </w:divBdr>
                      <w:divsChild>
                        <w:div w:id="469128040">
                          <w:marLeft w:val="0"/>
                          <w:marRight w:val="0"/>
                          <w:marTop w:val="0"/>
                          <w:marBottom w:val="0"/>
                          <w:divBdr>
                            <w:top w:val="none" w:sz="0" w:space="0" w:color="auto"/>
                            <w:left w:val="none" w:sz="0" w:space="0" w:color="auto"/>
                            <w:bottom w:val="none" w:sz="0" w:space="0" w:color="auto"/>
                            <w:right w:val="none" w:sz="0" w:space="0" w:color="auto"/>
                          </w:divBdr>
                          <w:divsChild>
                            <w:div w:id="132088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7010">
                      <w:marLeft w:val="0"/>
                      <w:marRight w:val="0"/>
                      <w:marTop w:val="0"/>
                      <w:marBottom w:val="0"/>
                      <w:divBdr>
                        <w:top w:val="none" w:sz="0" w:space="0" w:color="auto"/>
                        <w:left w:val="none" w:sz="0" w:space="0" w:color="auto"/>
                        <w:bottom w:val="none" w:sz="0" w:space="0" w:color="auto"/>
                        <w:right w:val="none" w:sz="0" w:space="0" w:color="auto"/>
                      </w:divBdr>
                      <w:divsChild>
                        <w:div w:id="106052313">
                          <w:marLeft w:val="0"/>
                          <w:marRight w:val="0"/>
                          <w:marTop w:val="0"/>
                          <w:marBottom w:val="0"/>
                          <w:divBdr>
                            <w:top w:val="none" w:sz="0" w:space="0" w:color="auto"/>
                            <w:left w:val="none" w:sz="0" w:space="0" w:color="auto"/>
                            <w:bottom w:val="none" w:sz="0" w:space="0" w:color="auto"/>
                            <w:right w:val="none" w:sz="0" w:space="0" w:color="auto"/>
                          </w:divBdr>
                          <w:divsChild>
                            <w:div w:id="1018121285">
                              <w:marLeft w:val="0"/>
                              <w:marRight w:val="0"/>
                              <w:marTop w:val="0"/>
                              <w:marBottom w:val="0"/>
                              <w:divBdr>
                                <w:top w:val="none" w:sz="0" w:space="0" w:color="auto"/>
                                <w:left w:val="none" w:sz="0" w:space="0" w:color="auto"/>
                                <w:bottom w:val="none" w:sz="0" w:space="0" w:color="auto"/>
                                <w:right w:val="none" w:sz="0" w:space="0" w:color="auto"/>
                              </w:divBdr>
                              <w:divsChild>
                                <w:div w:id="545415280">
                                  <w:marLeft w:val="0"/>
                                  <w:marRight w:val="0"/>
                                  <w:marTop w:val="0"/>
                                  <w:marBottom w:val="0"/>
                                  <w:divBdr>
                                    <w:top w:val="none" w:sz="0" w:space="0" w:color="auto"/>
                                    <w:left w:val="none" w:sz="0" w:space="0" w:color="auto"/>
                                    <w:bottom w:val="none" w:sz="0" w:space="0" w:color="auto"/>
                                    <w:right w:val="none" w:sz="0" w:space="0" w:color="auto"/>
                                  </w:divBdr>
                                  <w:divsChild>
                                    <w:div w:id="1747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6364">
                      <w:marLeft w:val="0"/>
                      <w:marRight w:val="0"/>
                      <w:marTop w:val="0"/>
                      <w:marBottom w:val="0"/>
                      <w:divBdr>
                        <w:top w:val="none" w:sz="0" w:space="0" w:color="auto"/>
                        <w:left w:val="none" w:sz="0" w:space="0" w:color="auto"/>
                        <w:bottom w:val="none" w:sz="0" w:space="0" w:color="auto"/>
                        <w:right w:val="none" w:sz="0" w:space="0" w:color="auto"/>
                      </w:divBdr>
                      <w:divsChild>
                        <w:div w:id="1052268340">
                          <w:marLeft w:val="0"/>
                          <w:marRight w:val="0"/>
                          <w:marTop w:val="0"/>
                          <w:marBottom w:val="0"/>
                          <w:divBdr>
                            <w:top w:val="none" w:sz="0" w:space="0" w:color="auto"/>
                            <w:left w:val="none" w:sz="0" w:space="0" w:color="auto"/>
                            <w:bottom w:val="none" w:sz="0" w:space="0" w:color="auto"/>
                            <w:right w:val="none" w:sz="0" w:space="0" w:color="auto"/>
                          </w:divBdr>
                          <w:divsChild>
                            <w:div w:id="1396245089">
                              <w:marLeft w:val="0"/>
                              <w:marRight w:val="0"/>
                              <w:marTop w:val="0"/>
                              <w:marBottom w:val="0"/>
                              <w:divBdr>
                                <w:top w:val="none" w:sz="0" w:space="0" w:color="auto"/>
                                <w:left w:val="none" w:sz="0" w:space="0" w:color="auto"/>
                                <w:bottom w:val="none" w:sz="0" w:space="0" w:color="auto"/>
                                <w:right w:val="none" w:sz="0" w:space="0" w:color="auto"/>
                              </w:divBdr>
                              <w:divsChild>
                                <w:div w:id="11831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4998">
                      <w:marLeft w:val="0"/>
                      <w:marRight w:val="0"/>
                      <w:marTop w:val="0"/>
                      <w:marBottom w:val="0"/>
                      <w:divBdr>
                        <w:top w:val="none" w:sz="0" w:space="0" w:color="auto"/>
                        <w:left w:val="none" w:sz="0" w:space="0" w:color="auto"/>
                        <w:bottom w:val="none" w:sz="0" w:space="0" w:color="auto"/>
                        <w:right w:val="none" w:sz="0" w:space="0" w:color="auto"/>
                      </w:divBdr>
                      <w:divsChild>
                        <w:div w:id="1054695448">
                          <w:marLeft w:val="0"/>
                          <w:marRight w:val="0"/>
                          <w:marTop w:val="0"/>
                          <w:marBottom w:val="0"/>
                          <w:divBdr>
                            <w:top w:val="none" w:sz="0" w:space="0" w:color="auto"/>
                            <w:left w:val="none" w:sz="0" w:space="0" w:color="auto"/>
                            <w:bottom w:val="none" w:sz="0" w:space="0" w:color="auto"/>
                            <w:right w:val="none" w:sz="0" w:space="0" w:color="auto"/>
                          </w:divBdr>
                          <w:divsChild>
                            <w:div w:id="1116482688">
                              <w:marLeft w:val="0"/>
                              <w:marRight w:val="0"/>
                              <w:marTop w:val="0"/>
                              <w:marBottom w:val="0"/>
                              <w:divBdr>
                                <w:top w:val="none" w:sz="0" w:space="0" w:color="auto"/>
                                <w:left w:val="none" w:sz="0" w:space="0" w:color="auto"/>
                                <w:bottom w:val="none" w:sz="0" w:space="0" w:color="auto"/>
                                <w:right w:val="none" w:sz="0" w:space="0" w:color="auto"/>
                              </w:divBdr>
                              <w:divsChild>
                                <w:div w:id="8671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47471">
                      <w:marLeft w:val="0"/>
                      <w:marRight w:val="0"/>
                      <w:marTop w:val="0"/>
                      <w:marBottom w:val="0"/>
                      <w:divBdr>
                        <w:top w:val="none" w:sz="0" w:space="0" w:color="auto"/>
                        <w:left w:val="none" w:sz="0" w:space="0" w:color="auto"/>
                        <w:bottom w:val="none" w:sz="0" w:space="0" w:color="auto"/>
                        <w:right w:val="none" w:sz="0" w:space="0" w:color="auto"/>
                      </w:divBdr>
                      <w:divsChild>
                        <w:div w:id="1047028312">
                          <w:marLeft w:val="0"/>
                          <w:marRight w:val="0"/>
                          <w:marTop w:val="0"/>
                          <w:marBottom w:val="0"/>
                          <w:divBdr>
                            <w:top w:val="none" w:sz="0" w:space="0" w:color="auto"/>
                            <w:left w:val="none" w:sz="0" w:space="0" w:color="auto"/>
                            <w:bottom w:val="none" w:sz="0" w:space="0" w:color="auto"/>
                            <w:right w:val="none" w:sz="0" w:space="0" w:color="auto"/>
                          </w:divBdr>
                          <w:divsChild>
                            <w:div w:id="445740439">
                              <w:marLeft w:val="0"/>
                              <w:marRight w:val="0"/>
                              <w:marTop w:val="0"/>
                              <w:marBottom w:val="0"/>
                              <w:divBdr>
                                <w:top w:val="none" w:sz="0" w:space="0" w:color="auto"/>
                                <w:left w:val="none" w:sz="0" w:space="0" w:color="auto"/>
                                <w:bottom w:val="none" w:sz="0" w:space="0" w:color="auto"/>
                                <w:right w:val="none" w:sz="0" w:space="0" w:color="auto"/>
                              </w:divBdr>
                              <w:divsChild>
                                <w:div w:id="4842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40436">
                      <w:marLeft w:val="0"/>
                      <w:marRight w:val="0"/>
                      <w:marTop w:val="0"/>
                      <w:marBottom w:val="0"/>
                      <w:divBdr>
                        <w:top w:val="none" w:sz="0" w:space="0" w:color="auto"/>
                        <w:left w:val="none" w:sz="0" w:space="0" w:color="auto"/>
                        <w:bottom w:val="none" w:sz="0" w:space="0" w:color="auto"/>
                        <w:right w:val="none" w:sz="0" w:space="0" w:color="auto"/>
                      </w:divBdr>
                      <w:divsChild>
                        <w:div w:id="1355037177">
                          <w:marLeft w:val="0"/>
                          <w:marRight w:val="0"/>
                          <w:marTop w:val="0"/>
                          <w:marBottom w:val="0"/>
                          <w:divBdr>
                            <w:top w:val="none" w:sz="0" w:space="0" w:color="auto"/>
                            <w:left w:val="none" w:sz="0" w:space="0" w:color="auto"/>
                            <w:bottom w:val="none" w:sz="0" w:space="0" w:color="auto"/>
                            <w:right w:val="none" w:sz="0" w:space="0" w:color="auto"/>
                          </w:divBdr>
                          <w:divsChild>
                            <w:div w:id="975183512">
                              <w:marLeft w:val="0"/>
                              <w:marRight w:val="0"/>
                              <w:marTop w:val="0"/>
                              <w:marBottom w:val="0"/>
                              <w:divBdr>
                                <w:top w:val="none" w:sz="0" w:space="0" w:color="auto"/>
                                <w:left w:val="none" w:sz="0" w:space="0" w:color="auto"/>
                                <w:bottom w:val="none" w:sz="0" w:space="0" w:color="auto"/>
                                <w:right w:val="none" w:sz="0" w:space="0" w:color="auto"/>
                              </w:divBdr>
                              <w:divsChild>
                                <w:div w:id="12668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7497">
                      <w:marLeft w:val="0"/>
                      <w:marRight w:val="0"/>
                      <w:marTop w:val="0"/>
                      <w:marBottom w:val="0"/>
                      <w:divBdr>
                        <w:top w:val="none" w:sz="0" w:space="0" w:color="auto"/>
                        <w:left w:val="none" w:sz="0" w:space="0" w:color="auto"/>
                        <w:bottom w:val="none" w:sz="0" w:space="0" w:color="auto"/>
                        <w:right w:val="none" w:sz="0" w:space="0" w:color="auto"/>
                      </w:divBdr>
                      <w:divsChild>
                        <w:div w:id="2000846580">
                          <w:marLeft w:val="0"/>
                          <w:marRight w:val="0"/>
                          <w:marTop w:val="0"/>
                          <w:marBottom w:val="0"/>
                          <w:divBdr>
                            <w:top w:val="none" w:sz="0" w:space="0" w:color="auto"/>
                            <w:left w:val="none" w:sz="0" w:space="0" w:color="auto"/>
                            <w:bottom w:val="none" w:sz="0" w:space="0" w:color="auto"/>
                            <w:right w:val="none" w:sz="0" w:space="0" w:color="auto"/>
                          </w:divBdr>
                          <w:divsChild>
                            <w:div w:id="1484392391">
                              <w:marLeft w:val="0"/>
                              <w:marRight w:val="0"/>
                              <w:marTop w:val="0"/>
                              <w:marBottom w:val="0"/>
                              <w:divBdr>
                                <w:top w:val="none" w:sz="0" w:space="0" w:color="auto"/>
                                <w:left w:val="none" w:sz="0" w:space="0" w:color="auto"/>
                                <w:bottom w:val="none" w:sz="0" w:space="0" w:color="auto"/>
                                <w:right w:val="none" w:sz="0" w:space="0" w:color="auto"/>
                              </w:divBdr>
                              <w:divsChild>
                                <w:div w:id="6114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4015">
                      <w:marLeft w:val="0"/>
                      <w:marRight w:val="0"/>
                      <w:marTop w:val="0"/>
                      <w:marBottom w:val="0"/>
                      <w:divBdr>
                        <w:top w:val="none" w:sz="0" w:space="0" w:color="auto"/>
                        <w:left w:val="none" w:sz="0" w:space="0" w:color="auto"/>
                        <w:bottom w:val="none" w:sz="0" w:space="0" w:color="auto"/>
                        <w:right w:val="none" w:sz="0" w:space="0" w:color="auto"/>
                      </w:divBdr>
                      <w:divsChild>
                        <w:div w:id="1970817778">
                          <w:marLeft w:val="0"/>
                          <w:marRight w:val="0"/>
                          <w:marTop w:val="0"/>
                          <w:marBottom w:val="0"/>
                          <w:divBdr>
                            <w:top w:val="none" w:sz="0" w:space="0" w:color="auto"/>
                            <w:left w:val="none" w:sz="0" w:space="0" w:color="auto"/>
                            <w:bottom w:val="none" w:sz="0" w:space="0" w:color="auto"/>
                            <w:right w:val="none" w:sz="0" w:space="0" w:color="auto"/>
                          </w:divBdr>
                          <w:divsChild>
                            <w:div w:id="1593467684">
                              <w:marLeft w:val="0"/>
                              <w:marRight w:val="0"/>
                              <w:marTop w:val="0"/>
                              <w:marBottom w:val="0"/>
                              <w:divBdr>
                                <w:top w:val="none" w:sz="0" w:space="0" w:color="auto"/>
                                <w:left w:val="none" w:sz="0" w:space="0" w:color="auto"/>
                                <w:bottom w:val="none" w:sz="0" w:space="0" w:color="auto"/>
                                <w:right w:val="none" w:sz="0" w:space="0" w:color="auto"/>
                              </w:divBdr>
                              <w:divsChild>
                                <w:div w:id="9476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36170">
                      <w:marLeft w:val="0"/>
                      <w:marRight w:val="0"/>
                      <w:marTop w:val="0"/>
                      <w:marBottom w:val="0"/>
                      <w:divBdr>
                        <w:top w:val="none" w:sz="0" w:space="0" w:color="auto"/>
                        <w:left w:val="none" w:sz="0" w:space="0" w:color="auto"/>
                        <w:bottom w:val="none" w:sz="0" w:space="0" w:color="auto"/>
                        <w:right w:val="none" w:sz="0" w:space="0" w:color="auto"/>
                      </w:divBdr>
                      <w:divsChild>
                        <w:div w:id="540829903">
                          <w:marLeft w:val="0"/>
                          <w:marRight w:val="0"/>
                          <w:marTop w:val="0"/>
                          <w:marBottom w:val="0"/>
                          <w:divBdr>
                            <w:top w:val="none" w:sz="0" w:space="0" w:color="auto"/>
                            <w:left w:val="none" w:sz="0" w:space="0" w:color="auto"/>
                            <w:bottom w:val="none" w:sz="0" w:space="0" w:color="auto"/>
                            <w:right w:val="none" w:sz="0" w:space="0" w:color="auto"/>
                          </w:divBdr>
                          <w:divsChild>
                            <w:div w:id="598491381">
                              <w:marLeft w:val="0"/>
                              <w:marRight w:val="0"/>
                              <w:marTop w:val="0"/>
                              <w:marBottom w:val="0"/>
                              <w:divBdr>
                                <w:top w:val="none" w:sz="0" w:space="0" w:color="auto"/>
                                <w:left w:val="none" w:sz="0" w:space="0" w:color="auto"/>
                                <w:bottom w:val="none" w:sz="0" w:space="0" w:color="auto"/>
                                <w:right w:val="none" w:sz="0" w:space="0" w:color="auto"/>
                              </w:divBdr>
                              <w:divsChild>
                                <w:div w:id="346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4029">
                      <w:marLeft w:val="0"/>
                      <w:marRight w:val="0"/>
                      <w:marTop w:val="0"/>
                      <w:marBottom w:val="0"/>
                      <w:divBdr>
                        <w:top w:val="none" w:sz="0" w:space="0" w:color="auto"/>
                        <w:left w:val="none" w:sz="0" w:space="0" w:color="auto"/>
                        <w:bottom w:val="none" w:sz="0" w:space="0" w:color="auto"/>
                        <w:right w:val="none" w:sz="0" w:space="0" w:color="auto"/>
                      </w:divBdr>
                      <w:divsChild>
                        <w:div w:id="1293442276">
                          <w:marLeft w:val="0"/>
                          <w:marRight w:val="0"/>
                          <w:marTop w:val="0"/>
                          <w:marBottom w:val="0"/>
                          <w:divBdr>
                            <w:top w:val="none" w:sz="0" w:space="0" w:color="auto"/>
                            <w:left w:val="none" w:sz="0" w:space="0" w:color="auto"/>
                            <w:bottom w:val="none" w:sz="0" w:space="0" w:color="auto"/>
                            <w:right w:val="none" w:sz="0" w:space="0" w:color="auto"/>
                          </w:divBdr>
                          <w:divsChild>
                            <w:div w:id="517932097">
                              <w:marLeft w:val="0"/>
                              <w:marRight w:val="0"/>
                              <w:marTop w:val="0"/>
                              <w:marBottom w:val="0"/>
                              <w:divBdr>
                                <w:top w:val="none" w:sz="0" w:space="0" w:color="auto"/>
                                <w:left w:val="none" w:sz="0" w:space="0" w:color="auto"/>
                                <w:bottom w:val="none" w:sz="0" w:space="0" w:color="auto"/>
                                <w:right w:val="none" w:sz="0" w:space="0" w:color="auto"/>
                              </w:divBdr>
                              <w:divsChild>
                                <w:div w:id="596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5016">
                      <w:marLeft w:val="0"/>
                      <w:marRight w:val="0"/>
                      <w:marTop w:val="0"/>
                      <w:marBottom w:val="0"/>
                      <w:divBdr>
                        <w:top w:val="none" w:sz="0" w:space="0" w:color="auto"/>
                        <w:left w:val="none" w:sz="0" w:space="0" w:color="auto"/>
                        <w:bottom w:val="none" w:sz="0" w:space="0" w:color="auto"/>
                        <w:right w:val="none" w:sz="0" w:space="0" w:color="auto"/>
                      </w:divBdr>
                      <w:divsChild>
                        <w:div w:id="2041784016">
                          <w:marLeft w:val="0"/>
                          <w:marRight w:val="0"/>
                          <w:marTop w:val="0"/>
                          <w:marBottom w:val="0"/>
                          <w:divBdr>
                            <w:top w:val="none" w:sz="0" w:space="0" w:color="auto"/>
                            <w:left w:val="none" w:sz="0" w:space="0" w:color="auto"/>
                            <w:bottom w:val="none" w:sz="0" w:space="0" w:color="auto"/>
                            <w:right w:val="none" w:sz="0" w:space="0" w:color="auto"/>
                          </w:divBdr>
                          <w:divsChild>
                            <w:div w:id="756941290">
                              <w:marLeft w:val="0"/>
                              <w:marRight w:val="0"/>
                              <w:marTop w:val="0"/>
                              <w:marBottom w:val="0"/>
                              <w:divBdr>
                                <w:top w:val="none" w:sz="0" w:space="0" w:color="auto"/>
                                <w:left w:val="none" w:sz="0" w:space="0" w:color="auto"/>
                                <w:bottom w:val="none" w:sz="0" w:space="0" w:color="auto"/>
                                <w:right w:val="none" w:sz="0" w:space="0" w:color="auto"/>
                              </w:divBdr>
                              <w:divsChild>
                                <w:div w:id="1291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3893">
                      <w:marLeft w:val="0"/>
                      <w:marRight w:val="0"/>
                      <w:marTop w:val="0"/>
                      <w:marBottom w:val="0"/>
                      <w:divBdr>
                        <w:top w:val="none" w:sz="0" w:space="0" w:color="auto"/>
                        <w:left w:val="none" w:sz="0" w:space="0" w:color="auto"/>
                        <w:bottom w:val="none" w:sz="0" w:space="0" w:color="auto"/>
                        <w:right w:val="none" w:sz="0" w:space="0" w:color="auto"/>
                      </w:divBdr>
                      <w:divsChild>
                        <w:div w:id="1695691599">
                          <w:marLeft w:val="0"/>
                          <w:marRight w:val="0"/>
                          <w:marTop w:val="0"/>
                          <w:marBottom w:val="0"/>
                          <w:divBdr>
                            <w:top w:val="none" w:sz="0" w:space="0" w:color="auto"/>
                            <w:left w:val="none" w:sz="0" w:space="0" w:color="auto"/>
                            <w:bottom w:val="none" w:sz="0" w:space="0" w:color="auto"/>
                            <w:right w:val="none" w:sz="0" w:space="0" w:color="auto"/>
                          </w:divBdr>
                          <w:divsChild>
                            <w:div w:id="2111777350">
                              <w:marLeft w:val="0"/>
                              <w:marRight w:val="0"/>
                              <w:marTop w:val="0"/>
                              <w:marBottom w:val="0"/>
                              <w:divBdr>
                                <w:top w:val="none" w:sz="0" w:space="0" w:color="auto"/>
                                <w:left w:val="none" w:sz="0" w:space="0" w:color="auto"/>
                                <w:bottom w:val="none" w:sz="0" w:space="0" w:color="auto"/>
                                <w:right w:val="none" w:sz="0" w:space="0" w:color="auto"/>
                              </w:divBdr>
                              <w:divsChild>
                                <w:div w:id="15526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6333">
                      <w:marLeft w:val="0"/>
                      <w:marRight w:val="0"/>
                      <w:marTop w:val="0"/>
                      <w:marBottom w:val="0"/>
                      <w:divBdr>
                        <w:top w:val="none" w:sz="0" w:space="0" w:color="auto"/>
                        <w:left w:val="none" w:sz="0" w:space="0" w:color="auto"/>
                        <w:bottom w:val="none" w:sz="0" w:space="0" w:color="auto"/>
                        <w:right w:val="none" w:sz="0" w:space="0" w:color="auto"/>
                      </w:divBdr>
                      <w:divsChild>
                        <w:div w:id="1690401367">
                          <w:marLeft w:val="0"/>
                          <w:marRight w:val="0"/>
                          <w:marTop w:val="0"/>
                          <w:marBottom w:val="0"/>
                          <w:divBdr>
                            <w:top w:val="none" w:sz="0" w:space="0" w:color="auto"/>
                            <w:left w:val="none" w:sz="0" w:space="0" w:color="auto"/>
                            <w:bottom w:val="none" w:sz="0" w:space="0" w:color="auto"/>
                            <w:right w:val="none" w:sz="0" w:space="0" w:color="auto"/>
                          </w:divBdr>
                          <w:divsChild>
                            <w:div w:id="1080903457">
                              <w:marLeft w:val="0"/>
                              <w:marRight w:val="0"/>
                              <w:marTop w:val="0"/>
                              <w:marBottom w:val="0"/>
                              <w:divBdr>
                                <w:top w:val="none" w:sz="0" w:space="0" w:color="auto"/>
                                <w:left w:val="none" w:sz="0" w:space="0" w:color="auto"/>
                                <w:bottom w:val="none" w:sz="0" w:space="0" w:color="auto"/>
                                <w:right w:val="none" w:sz="0" w:space="0" w:color="auto"/>
                              </w:divBdr>
                              <w:divsChild>
                                <w:div w:id="1099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2007">
                      <w:marLeft w:val="0"/>
                      <w:marRight w:val="0"/>
                      <w:marTop w:val="0"/>
                      <w:marBottom w:val="0"/>
                      <w:divBdr>
                        <w:top w:val="none" w:sz="0" w:space="0" w:color="auto"/>
                        <w:left w:val="none" w:sz="0" w:space="0" w:color="auto"/>
                        <w:bottom w:val="none" w:sz="0" w:space="0" w:color="auto"/>
                        <w:right w:val="none" w:sz="0" w:space="0" w:color="auto"/>
                      </w:divBdr>
                      <w:divsChild>
                        <w:div w:id="2030597316">
                          <w:marLeft w:val="0"/>
                          <w:marRight w:val="0"/>
                          <w:marTop w:val="0"/>
                          <w:marBottom w:val="0"/>
                          <w:divBdr>
                            <w:top w:val="none" w:sz="0" w:space="0" w:color="auto"/>
                            <w:left w:val="none" w:sz="0" w:space="0" w:color="auto"/>
                            <w:bottom w:val="none" w:sz="0" w:space="0" w:color="auto"/>
                            <w:right w:val="none" w:sz="0" w:space="0" w:color="auto"/>
                          </w:divBdr>
                          <w:divsChild>
                            <w:div w:id="546140575">
                              <w:marLeft w:val="0"/>
                              <w:marRight w:val="0"/>
                              <w:marTop w:val="0"/>
                              <w:marBottom w:val="0"/>
                              <w:divBdr>
                                <w:top w:val="none" w:sz="0" w:space="0" w:color="auto"/>
                                <w:left w:val="none" w:sz="0" w:space="0" w:color="auto"/>
                                <w:bottom w:val="none" w:sz="0" w:space="0" w:color="auto"/>
                                <w:right w:val="none" w:sz="0" w:space="0" w:color="auto"/>
                              </w:divBdr>
                              <w:divsChild>
                                <w:div w:id="1324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4381">
                      <w:marLeft w:val="0"/>
                      <w:marRight w:val="0"/>
                      <w:marTop w:val="0"/>
                      <w:marBottom w:val="0"/>
                      <w:divBdr>
                        <w:top w:val="none" w:sz="0" w:space="0" w:color="auto"/>
                        <w:left w:val="none" w:sz="0" w:space="0" w:color="auto"/>
                        <w:bottom w:val="none" w:sz="0" w:space="0" w:color="auto"/>
                        <w:right w:val="none" w:sz="0" w:space="0" w:color="auto"/>
                      </w:divBdr>
                      <w:divsChild>
                        <w:div w:id="1934976568">
                          <w:marLeft w:val="0"/>
                          <w:marRight w:val="0"/>
                          <w:marTop w:val="0"/>
                          <w:marBottom w:val="0"/>
                          <w:divBdr>
                            <w:top w:val="none" w:sz="0" w:space="0" w:color="auto"/>
                            <w:left w:val="none" w:sz="0" w:space="0" w:color="auto"/>
                            <w:bottom w:val="none" w:sz="0" w:space="0" w:color="auto"/>
                            <w:right w:val="none" w:sz="0" w:space="0" w:color="auto"/>
                          </w:divBdr>
                          <w:divsChild>
                            <w:div w:id="1359307582">
                              <w:marLeft w:val="0"/>
                              <w:marRight w:val="0"/>
                              <w:marTop w:val="0"/>
                              <w:marBottom w:val="0"/>
                              <w:divBdr>
                                <w:top w:val="none" w:sz="0" w:space="0" w:color="auto"/>
                                <w:left w:val="none" w:sz="0" w:space="0" w:color="auto"/>
                                <w:bottom w:val="none" w:sz="0" w:space="0" w:color="auto"/>
                                <w:right w:val="none" w:sz="0" w:space="0" w:color="auto"/>
                              </w:divBdr>
                              <w:divsChild>
                                <w:div w:id="1292828837">
                                  <w:marLeft w:val="0"/>
                                  <w:marRight w:val="0"/>
                                  <w:marTop w:val="0"/>
                                  <w:marBottom w:val="0"/>
                                  <w:divBdr>
                                    <w:top w:val="none" w:sz="0" w:space="0" w:color="auto"/>
                                    <w:left w:val="none" w:sz="0" w:space="0" w:color="auto"/>
                                    <w:bottom w:val="none" w:sz="0" w:space="0" w:color="auto"/>
                                    <w:right w:val="none" w:sz="0" w:space="0" w:color="auto"/>
                                  </w:divBdr>
                                  <w:divsChild>
                                    <w:div w:id="16002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9619">
                      <w:marLeft w:val="0"/>
                      <w:marRight w:val="0"/>
                      <w:marTop w:val="0"/>
                      <w:marBottom w:val="0"/>
                      <w:divBdr>
                        <w:top w:val="none" w:sz="0" w:space="0" w:color="auto"/>
                        <w:left w:val="none" w:sz="0" w:space="0" w:color="auto"/>
                        <w:bottom w:val="none" w:sz="0" w:space="0" w:color="auto"/>
                        <w:right w:val="none" w:sz="0" w:space="0" w:color="auto"/>
                      </w:divBdr>
                      <w:divsChild>
                        <w:div w:id="2115712477">
                          <w:marLeft w:val="0"/>
                          <w:marRight w:val="0"/>
                          <w:marTop w:val="0"/>
                          <w:marBottom w:val="0"/>
                          <w:divBdr>
                            <w:top w:val="none" w:sz="0" w:space="0" w:color="auto"/>
                            <w:left w:val="none" w:sz="0" w:space="0" w:color="auto"/>
                            <w:bottom w:val="none" w:sz="0" w:space="0" w:color="auto"/>
                            <w:right w:val="none" w:sz="0" w:space="0" w:color="auto"/>
                          </w:divBdr>
                          <w:divsChild>
                            <w:div w:id="381055818">
                              <w:marLeft w:val="0"/>
                              <w:marRight w:val="0"/>
                              <w:marTop w:val="0"/>
                              <w:marBottom w:val="0"/>
                              <w:divBdr>
                                <w:top w:val="none" w:sz="0" w:space="0" w:color="auto"/>
                                <w:left w:val="none" w:sz="0" w:space="0" w:color="auto"/>
                                <w:bottom w:val="none" w:sz="0" w:space="0" w:color="auto"/>
                                <w:right w:val="none" w:sz="0" w:space="0" w:color="auto"/>
                              </w:divBdr>
                              <w:divsChild>
                                <w:div w:id="5269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6146">
                      <w:marLeft w:val="0"/>
                      <w:marRight w:val="0"/>
                      <w:marTop w:val="0"/>
                      <w:marBottom w:val="0"/>
                      <w:divBdr>
                        <w:top w:val="none" w:sz="0" w:space="0" w:color="auto"/>
                        <w:left w:val="none" w:sz="0" w:space="0" w:color="auto"/>
                        <w:bottom w:val="none" w:sz="0" w:space="0" w:color="auto"/>
                        <w:right w:val="none" w:sz="0" w:space="0" w:color="auto"/>
                      </w:divBdr>
                      <w:divsChild>
                        <w:div w:id="1243221350">
                          <w:marLeft w:val="0"/>
                          <w:marRight w:val="0"/>
                          <w:marTop w:val="0"/>
                          <w:marBottom w:val="0"/>
                          <w:divBdr>
                            <w:top w:val="none" w:sz="0" w:space="0" w:color="auto"/>
                            <w:left w:val="none" w:sz="0" w:space="0" w:color="auto"/>
                            <w:bottom w:val="none" w:sz="0" w:space="0" w:color="auto"/>
                            <w:right w:val="none" w:sz="0" w:space="0" w:color="auto"/>
                          </w:divBdr>
                          <w:divsChild>
                            <w:div w:id="3425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921">
                      <w:marLeft w:val="0"/>
                      <w:marRight w:val="0"/>
                      <w:marTop w:val="0"/>
                      <w:marBottom w:val="0"/>
                      <w:divBdr>
                        <w:top w:val="none" w:sz="0" w:space="0" w:color="auto"/>
                        <w:left w:val="none" w:sz="0" w:space="0" w:color="auto"/>
                        <w:bottom w:val="none" w:sz="0" w:space="0" w:color="auto"/>
                        <w:right w:val="none" w:sz="0" w:space="0" w:color="auto"/>
                      </w:divBdr>
                      <w:divsChild>
                        <w:div w:id="2058965364">
                          <w:marLeft w:val="0"/>
                          <w:marRight w:val="0"/>
                          <w:marTop w:val="0"/>
                          <w:marBottom w:val="0"/>
                          <w:divBdr>
                            <w:top w:val="none" w:sz="0" w:space="0" w:color="auto"/>
                            <w:left w:val="none" w:sz="0" w:space="0" w:color="auto"/>
                            <w:bottom w:val="none" w:sz="0" w:space="0" w:color="auto"/>
                            <w:right w:val="none" w:sz="0" w:space="0" w:color="auto"/>
                          </w:divBdr>
                          <w:divsChild>
                            <w:div w:id="11046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5172">
                      <w:marLeft w:val="0"/>
                      <w:marRight w:val="0"/>
                      <w:marTop w:val="0"/>
                      <w:marBottom w:val="0"/>
                      <w:divBdr>
                        <w:top w:val="none" w:sz="0" w:space="0" w:color="auto"/>
                        <w:left w:val="none" w:sz="0" w:space="0" w:color="auto"/>
                        <w:bottom w:val="none" w:sz="0" w:space="0" w:color="auto"/>
                        <w:right w:val="none" w:sz="0" w:space="0" w:color="auto"/>
                      </w:divBdr>
                      <w:divsChild>
                        <w:div w:id="1666279418">
                          <w:marLeft w:val="0"/>
                          <w:marRight w:val="0"/>
                          <w:marTop w:val="0"/>
                          <w:marBottom w:val="0"/>
                          <w:divBdr>
                            <w:top w:val="none" w:sz="0" w:space="0" w:color="auto"/>
                            <w:left w:val="none" w:sz="0" w:space="0" w:color="auto"/>
                            <w:bottom w:val="none" w:sz="0" w:space="0" w:color="auto"/>
                            <w:right w:val="none" w:sz="0" w:space="0" w:color="auto"/>
                          </w:divBdr>
                          <w:divsChild>
                            <w:div w:id="1776440749">
                              <w:marLeft w:val="0"/>
                              <w:marRight w:val="0"/>
                              <w:marTop w:val="0"/>
                              <w:marBottom w:val="0"/>
                              <w:divBdr>
                                <w:top w:val="none" w:sz="0" w:space="0" w:color="auto"/>
                                <w:left w:val="none" w:sz="0" w:space="0" w:color="auto"/>
                                <w:bottom w:val="none" w:sz="0" w:space="0" w:color="auto"/>
                                <w:right w:val="none" w:sz="0" w:space="0" w:color="auto"/>
                              </w:divBdr>
                              <w:divsChild>
                                <w:div w:id="16601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7338">
                      <w:marLeft w:val="0"/>
                      <w:marRight w:val="0"/>
                      <w:marTop w:val="0"/>
                      <w:marBottom w:val="0"/>
                      <w:divBdr>
                        <w:top w:val="none" w:sz="0" w:space="0" w:color="auto"/>
                        <w:left w:val="none" w:sz="0" w:space="0" w:color="auto"/>
                        <w:bottom w:val="none" w:sz="0" w:space="0" w:color="auto"/>
                        <w:right w:val="none" w:sz="0" w:space="0" w:color="auto"/>
                      </w:divBdr>
                      <w:divsChild>
                        <w:div w:id="680930828">
                          <w:marLeft w:val="0"/>
                          <w:marRight w:val="0"/>
                          <w:marTop w:val="0"/>
                          <w:marBottom w:val="0"/>
                          <w:divBdr>
                            <w:top w:val="none" w:sz="0" w:space="0" w:color="auto"/>
                            <w:left w:val="none" w:sz="0" w:space="0" w:color="auto"/>
                            <w:bottom w:val="none" w:sz="0" w:space="0" w:color="auto"/>
                            <w:right w:val="none" w:sz="0" w:space="0" w:color="auto"/>
                          </w:divBdr>
                          <w:divsChild>
                            <w:div w:id="1907032452">
                              <w:marLeft w:val="0"/>
                              <w:marRight w:val="0"/>
                              <w:marTop w:val="0"/>
                              <w:marBottom w:val="0"/>
                              <w:divBdr>
                                <w:top w:val="none" w:sz="0" w:space="0" w:color="auto"/>
                                <w:left w:val="none" w:sz="0" w:space="0" w:color="auto"/>
                                <w:bottom w:val="none" w:sz="0" w:space="0" w:color="auto"/>
                                <w:right w:val="none" w:sz="0" w:space="0" w:color="auto"/>
                              </w:divBdr>
                              <w:divsChild>
                                <w:div w:id="15594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370">
                      <w:marLeft w:val="0"/>
                      <w:marRight w:val="0"/>
                      <w:marTop w:val="0"/>
                      <w:marBottom w:val="0"/>
                      <w:divBdr>
                        <w:top w:val="none" w:sz="0" w:space="0" w:color="auto"/>
                        <w:left w:val="none" w:sz="0" w:space="0" w:color="auto"/>
                        <w:bottom w:val="none" w:sz="0" w:space="0" w:color="auto"/>
                        <w:right w:val="none" w:sz="0" w:space="0" w:color="auto"/>
                      </w:divBdr>
                      <w:divsChild>
                        <w:div w:id="1495682665">
                          <w:marLeft w:val="0"/>
                          <w:marRight w:val="0"/>
                          <w:marTop w:val="0"/>
                          <w:marBottom w:val="0"/>
                          <w:divBdr>
                            <w:top w:val="none" w:sz="0" w:space="0" w:color="auto"/>
                            <w:left w:val="none" w:sz="0" w:space="0" w:color="auto"/>
                            <w:bottom w:val="none" w:sz="0" w:space="0" w:color="auto"/>
                            <w:right w:val="none" w:sz="0" w:space="0" w:color="auto"/>
                          </w:divBdr>
                          <w:divsChild>
                            <w:div w:id="1728066946">
                              <w:marLeft w:val="0"/>
                              <w:marRight w:val="0"/>
                              <w:marTop w:val="0"/>
                              <w:marBottom w:val="0"/>
                              <w:divBdr>
                                <w:top w:val="none" w:sz="0" w:space="0" w:color="auto"/>
                                <w:left w:val="none" w:sz="0" w:space="0" w:color="auto"/>
                                <w:bottom w:val="none" w:sz="0" w:space="0" w:color="auto"/>
                                <w:right w:val="none" w:sz="0" w:space="0" w:color="auto"/>
                              </w:divBdr>
                              <w:divsChild>
                                <w:div w:id="11438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937">
                      <w:marLeft w:val="0"/>
                      <w:marRight w:val="0"/>
                      <w:marTop w:val="0"/>
                      <w:marBottom w:val="0"/>
                      <w:divBdr>
                        <w:top w:val="none" w:sz="0" w:space="0" w:color="auto"/>
                        <w:left w:val="none" w:sz="0" w:space="0" w:color="auto"/>
                        <w:bottom w:val="none" w:sz="0" w:space="0" w:color="auto"/>
                        <w:right w:val="none" w:sz="0" w:space="0" w:color="auto"/>
                      </w:divBdr>
                      <w:divsChild>
                        <w:div w:id="56980872">
                          <w:marLeft w:val="0"/>
                          <w:marRight w:val="0"/>
                          <w:marTop w:val="0"/>
                          <w:marBottom w:val="0"/>
                          <w:divBdr>
                            <w:top w:val="none" w:sz="0" w:space="0" w:color="auto"/>
                            <w:left w:val="none" w:sz="0" w:space="0" w:color="auto"/>
                            <w:bottom w:val="none" w:sz="0" w:space="0" w:color="auto"/>
                            <w:right w:val="none" w:sz="0" w:space="0" w:color="auto"/>
                          </w:divBdr>
                          <w:divsChild>
                            <w:div w:id="12613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3303">
                      <w:marLeft w:val="0"/>
                      <w:marRight w:val="0"/>
                      <w:marTop w:val="0"/>
                      <w:marBottom w:val="0"/>
                      <w:divBdr>
                        <w:top w:val="none" w:sz="0" w:space="0" w:color="auto"/>
                        <w:left w:val="none" w:sz="0" w:space="0" w:color="auto"/>
                        <w:bottom w:val="none" w:sz="0" w:space="0" w:color="auto"/>
                        <w:right w:val="none" w:sz="0" w:space="0" w:color="auto"/>
                      </w:divBdr>
                      <w:divsChild>
                        <w:div w:id="1203787810">
                          <w:marLeft w:val="0"/>
                          <w:marRight w:val="0"/>
                          <w:marTop w:val="0"/>
                          <w:marBottom w:val="0"/>
                          <w:divBdr>
                            <w:top w:val="none" w:sz="0" w:space="0" w:color="auto"/>
                            <w:left w:val="none" w:sz="0" w:space="0" w:color="auto"/>
                            <w:bottom w:val="none" w:sz="0" w:space="0" w:color="auto"/>
                            <w:right w:val="none" w:sz="0" w:space="0" w:color="auto"/>
                          </w:divBdr>
                          <w:divsChild>
                            <w:div w:id="1887519570">
                              <w:marLeft w:val="0"/>
                              <w:marRight w:val="0"/>
                              <w:marTop w:val="0"/>
                              <w:marBottom w:val="0"/>
                              <w:divBdr>
                                <w:top w:val="none" w:sz="0" w:space="0" w:color="auto"/>
                                <w:left w:val="none" w:sz="0" w:space="0" w:color="auto"/>
                                <w:bottom w:val="none" w:sz="0" w:space="0" w:color="auto"/>
                                <w:right w:val="none" w:sz="0" w:space="0" w:color="auto"/>
                              </w:divBdr>
                              <w:divsChild>
                                <w:div w:id="8992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7663">
                      <w:marLeft w:val="0"/>
                      <w:marRight w:val="0"/>
                      <w:marTop w:val="0"/>
                      <w:marBottom w:val="0"/>
                      <w:divBdr>
                        <w:top w:val="none" w:sz="0" w:space="0" w:color="auto"/>
                        <w:left w:val="none" w:sz="0" w:space="0" w:color="auto"/>
                        <w:bottom w:val="none" w:sz="0" w:space="0" w:color="auto"/>
                        <w:right w:val="none" w:sz="0" w:space="0" w:color="auto"/>
                      </w:divBdr>
                      <w:divsChild>
                        <w:div w:id="362246300">
                          <w:marLeft w:val="0"/>
                          <w:marRight w:val="0"/>
                          <w:marTop w:val="0"/>
                          <w:marBottom w:val="0"/>
                          <w:divBdr>
                            <w:top w:val="none" w:sz="0" w:space="0" w:color="auto"/>
                            <w:left w:val="none" w:sz="0" w:space="0" w:color="auto"/>
                            <w:bottom w:val="none" w:sz="0" w:space="0" w:color="auto"/>
                            <w:right w:val="none" w:sz="0" w:space="0" w:color="auto"/>
                          </w:divBdr>
                          <w:divsChild>
                            <w:div w:id="460345347">
                              <w:marLeft w:val="0"/>
                              <w:marRight w:val="0"/>
                              <w:marTop w:val="0"/>
                              <w:marBottom w:val="0"/>
                              <w:divBdr>
                                <w:top w:val="none" w:sz="0" w:space="0" w:color="auto"/>
                                <w:left w:val="none" w:sz="0" w:space="0" w:color="auto"/>
                                <w:bottom w:val="none" w:sz="0" w:space="0" w:color="auto"/>
                                <w:right w:val="none" w:sz="0" w:space="0" w:color="auto"/>
                              </w:divBdr>
                              <w:divsChild>
                                <w:div w:id="2083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7707">
                      <w:marLeft w:val="0"/>
                      <w:marRight w:val="0"/>
                      <w:marTop w:val="0"/>
                      <w:marBottom w:val="0"/>
                      <w:divBdr>
                        <w:top w:val="none" w:sz="0" w:space="0" w:color="auto"/>
                        <w:left w:val="none" w:sz="0" w:space="0" w:color="auto"/>
                        <w:bottom w:val="none" w:sz="0" w:space="0" w:color="auto"/>
                        <w:right w:val="none" w:sz="0" w:space="0" w:color="auto"/>
                      </w:divBdr>
                      <w:divsChild>
                        <w:div w:id="116145427">
                          <w:marLeft w:val="0"/>
                          <w:marRight w:val="0"/>
                          <w:marTop w:val="0"/>
                          <w:marBottom w:val="0"/>
                          <w:divBdr>
                            <w:top w:val="none" w:sz="0" w:space="0" w:color="auto"/>
                            <w:left w:val="none" w:sz="0" w:space="0" w:color="auto"/>
                            <w:bottom w:val="none" w:sz="0" w:space="0" w:color="auto"/>
                            <w:right w:val="none" w:sz="0" w:space="0" w:color="auto"/>
                          </w:divBdr>
                          <w:divsChild>
                            <w:div w:id="1163199488">
                              <w:marLeft w:val="0"/>
                              <w:marRight w:val="0"/>
                              <w:marTop w:val="0"/>
                              <w:marBottom w:val="0"/>
                              <w:divBdr>
                                <w:top w:val="none" w:sz="0" w:space="0" w:color="auto"/>
                                <w:left w:val="none" w:sz="0" w:space="0" w:color="auto"/>
                                <w:bottom w:val="none" w:sz="0" w:space="0" w:color="auto"/>
                                <w:right w:val="none" w:sz="0" w:space="0" w:color="auto"/>
                              </w:divBdr>
                              <w:divsChild>
                                <w:div w:id="926423023">
                                  <w:marLeft w:val="0"/>
                                  <w:marRight w:val="0"/>
                                  <w:marTop w:val="0"/>
                                  <w:marBottom w:val="0"/>
                                  <w:divBdr>
                                    <w:top w:val="none" w:sz="0" w:space="0" w:color="auto"/>
                                    <w:left w:val="none" w:sz="0" w:space="0" w:color="auto"/>
                                    <w:bottom w:val="none" w:sz="0" w:space="0" w:color="auto"/>
                                    <w:right w:val="none" w:sz="0" w:space="0" w:color="auto"/>
                                  </w:divBdr>
                                  <w:divsChild>
                                    <w:div w:id="1459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261176">
                      <w:marLeft w:val="0"/>
                      <w:marRight w:val="0"/>
                      <w:marTop w:val="0"/>
                      <w:marBottom w:val="0"/>
                      <w:divBdr>
                        <w:top w:val="none" w:sz="0" w:space="0" w:color="auto"/>
                        <w:left w:val="none" w:sz="0" w:space="0" w:color="auto"/>
                        <w:bottom w:val="none" w:sz="0" w:space="0" w:color="auto"/>
                        <w:right w:val="none" w:sz="0" w:space="0" w:color="auto"/>
                      </w:divBdr>
                      <w:divsChild>
                        <w:div w:id="265115855">
                          <w:marLeft w:val="0"/>
                          <w:marRight w:val="0"/>
                          <w:marTop w:val="0"/>
                          <w:marBottom w:val="0"/>
                          <w:divBdr>
                            <w:top w:val="none" w:sz="0" w:space="0" w:color="auto"/>
                            <w:left w:val="none" w:sz="0" w:space="0" w:color="auto"/>
                            <w:bottom w:val="none" w:sz="0" w:space="0" w:color="auto"/>
                            <w:right w:val="none" w:sz="0" w:space="0" w:color="auto"/>
                          </w:divBdr>
                          <w:divsChild>
                            <w:div w:id="4020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0990">
                      <w:marLeft w:val="0"/>
                      <w:marRight w:val="0"/>
                      <w:marTop w:val="0"/>
                      <w:marBottom w:val="0"/>
                      <w:divBdr>
                        <w:top w:val="none" w:sz="0" w:space="0" w:color="auto"/>
                        <w:left w:val="none" w:sz="0" w:space="0" w:color="auto"/>
                        <w:bottom w:val="none" w:sz="0" w:space="0" w:color="auto"/>
                        <w:right w:val="none" w:sz="0" w:space="0" w:color="auto"/>
                      </w:divBdr>
                      <w:divsChild>
                        <w:div w:id="2125616802">
                          <w:marLeft w:val="0"/>
                          <w:marRight w:val="0"/>
                          <w:marTop w:val="0"/>
                          <w:marBottom w:val="0"/>
                          <w:divBdr>
                            <w:top w:val="none" w:sz="0" w:space="0" w:color="auto"/>
                            <w:left w:val="none" w:sz="0" w:space="0" w:color="auto"/>
                            <w:bottom w:val="none" w:sz="0" w:space="0" w:color="auto"/>
                            <w:right w:val="none" w:sz="0" w:space="0" w:color="auto"/>
                          </w:divBdr>
                          <w:divsChild>
                            <w:div w:id="1920359764">
                              <w:marLeft w:val="0"/>
                              <w:marRight w:val="0"/>
                              <w:marTop w:val="0"/>
                              <w:marBottom w:val="0"/>
                              <w:divBdr>
                                <w:top w:val="none" w:sz="0" w:space="0" w:color="auto"/>
                                <w:left w:val="none" w:sz="0" w:space="0" w:color="auto"/>
                                <w:bottom w:val="none" w:sz="0" w:space="0" w:color="auto"/>
                                <w:right w:val="none" w:sz="0" w:space="0" w:color="auto"/>
                              </w:divBdr>
                              <w:divsChild>
                                <w:div w:id="14699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2052">
                      <w:marLeft w:val="0"/>
                      <w:marRight w:val="0"/>
                      <w:marTop w:val="0"/>
                      <w:marBottom w:val="0"/>
                      <w:divBdr>
                        <w:top w:val="none" w:sz="0" w:space="0" w:color="auto"/>
                        <w:left w:val="none" w:sz="0" w:space="0" w:color="auto"/>
                        <w:bottom w:val="none" w:sz="0" w:space="0" w:color="auto"/>
                        <w:right w:val="none" w:sz="0" w:space="0" w:color="auto"/>
                      </w:divBdr>
                      <w:divsChild>
                        <w:div w:id="476992994">
                          <w:marLeft w:val="0"/>
                          <w:marRight w:val="0"/>
                          <w:marTop w:val="0"/>
                          <w:marBottom w:val="0"/>
                          <w:divBdr>
                            <w:top w:val="none" w:sz="0" w:space="0" w:color="auto"/>
                            <w:left w:val="none" w:sz="0" w:space="0" w:color="auto"/>
                            <w:bottom w:val="none" w:sz="0" w:space="0" w:color="auto"/>
                            <w:right w:val="none" w:sz="0" w:space="0" w:color="auto"/>
                          </w:divBdr>
                          <w:divsChild>
                            <w:div w:id="7085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922">
                      <w:marLeft w:val="0"/>
                      <w:marRight w:val="0"/>
                      <w:marTop w:val="0"/>
                      <w:marBottom w:val="0"/>
                      <w:divBdr>
                        <w:top w:val="none" w:sz="0" w:space="0" w:color="auto"/>
                        <w:left w:val="none" w:sz="0" w:space="0" w:color="auto"/>
                        <w:bottom w:val="none" w:sz="0" w:space="0" w:color="auto"/>
                        <w:right w:val="none" w:sz="0" w:space="0" w:color="auto"/>
                      </w:divBdr>
                      <w:divsChild>
                        <w:div w:id="1680111435">
                          <w:marLeft w:val="0"/>
                          <w:marRight w:val="0"/>
                          <w:marTop w:val="0"/>
                          <w:marBottom w:val="0"/>
                          <w:divBdr>
                            <w:top w:val="none" w:sz="0" w:space="0" w:color="auto"/>
                            <w:left w:val="none" w:sz="0" w:space="0" w:color="auto"/>
                            <w:bottom w:val="none" w:sz="0" w:space="0" w:color="auto"/>
                            <w:right w:val="none" w:sz="0" w:space="0" w:color="auto"/>
                          </w:divBdr>
                          <w:divsChild>
                            <w:div w:id="18994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7741">
                      <w:marLeft w:val="0"/>
                      <w:marRight w:val="0"/>
                      <w:marTop w:val="0"/>
                      <w:marBottom w:val="0"/>
                      <w:divBdr>
                        <w:top w:val="none" w:sz="0" w:space="0" w:color="auto"/>
                        <w:left w:val="none" w:sz="0" w:space="0" w:color="auto"/>
                        <w:bottom w:val="none" w:sz="0" w:space="0" w:color="auto"/>
                        <w:right w:val="none" w:sz="0" w:space="0" w:color="auto"/>
                      </w:divBdr>
                      <w:divsChild>
                        <w:div w:id="917909544">
                          <w:marLeft w:val="0"/>
                          <w:marRight w:val="0"/>
                          <w:marTop w:val="0"/>
                          <w:marBottom w:val="0"/>
                          <w:divBdr>
                            <w:top w:val="none" w:sz="0" w:space="0" w:color="auto"/>
                            <w:left w:val="none" w:sz="0" w:space="0" w:color="auto"/>
                            <w:bottom w:val="none" w:sz="0" w:space="0" w:color="auto"/>
                            <w:right w:val="none" w:sz="0" w:space="0" w:color="auto"/>
                          </w:divBdr>
                          <w:divsChild>
                            <w:div w:id="195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4416">
                      <w:marLeft w:val="0"/>
                      <w:marRight w:val="0"/>
                      <w:marTop w:val="0"/>
                      <w:marBottom w:val="0"/>
                      <w:divBdr>
                        <w:top w:val="none" w:sz="0" w:space="0" w:color="auto"/>
                        <w:left w:val="none" w:sz="0" w:space="0" w:color="auto"/>
                        <w:bottom w:val="none" w:sz="0" w:space="0" w:color="auto"/>
                        <w:right w:val="none" w:sz="0" w:space="0" w:color="auto"/>
                      </w:divBdr>
                      <w:divsChild>
                        <w:div w:id="1016464461">
                          <w:marLeft w:val="0"/>
                          <w:marRight w:val="0"/>
                          <w:marTop w:val="0"/>
                          <w:marBottom w:val="0"/>
                          <w:divBdr>
                            <w:top w:val="none" w:sz="0" w:space="0" w:color="auto"/>
                            <w:left w:val="none" w:sz="0" w:space="0" w:color="auto"/>
                            <w:bottom w:val="none" w:sz="0" w:space="0" w:color="auto"/>
                            <w:right w:val="none" w:sz="0" w:space="0" w:color="auto"/>
                          </w:divBdr>
                          <w:divsChild>
                            <w:div w:id="1659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725">
                      <w:marLeft w:val="0"/>
                      <w:marRight w:val="0"/>
                      <w:marTop w:val="0"/>
                      <w:marBottom w:val="0"/>
                      <w:divBdr>
                        <w:top w:val="none" w:sz="0" w:space="0" w:color="auto"/>
                        <w:left w:val="none" w:sz="0" w:space="0" w:color="auto"/>
                        <w:bottom w:val="none" w:sz="0" w:space="0" w:color="auto"/>
                        <w:right w:val="none" w:sz="0" w:space="0" w:color="auto"/>
                      </w:divBdr>
                      <w:divsChild>
                        <w:div w:id="894776351">
                          <w:marLeft w:val="0"/>
                          <w:marRight w:val="0"/>
                          <w:marTop w:val="0"/>
                          <w:marBottom w:val="0"/>
                          <w:divBdr>
                            <w:top w:val="none" w:sz="0" w:space="0" w:color="auto"/>
                            <w:left w:val="none" w:sz="0" w:space="0" w:color="auto"/>
                            <w:bottom w:val="none" w:sz="0" w:space="0" w:color="auto"/>
                            <w:right w:val="none" w:sz="0" w:space="0" w:color="auto"/>
                          </w:divBdr>
                          <w:divsChild>
                            <w:div w:id="1613780142">
                              <w:marLeft w:val="0"/>
                              <w:marRight w:val="0"/>
                              <w:marTop w:val="0"/>
                              <w:marBottom w:val="0"/>
                              <w:divBdr>
                                <w:top w:val="none" w:sz="0" w:space="0" w:color="auto"/>
                                <w:left w:val="none" w:sz="0" w:space="0" w:color="auto"/>
                                <w:bottom w:val="none" w:sz="0" w:space="0" w:color="auto"/>
                                <w:right w:val="none" w:sz="0" w:space="0" w:color="auto"/>
                              </w:divBdr>
                              <w:divsChild>
                                <w:div w:id="13516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3103">
                      <w:marLeft w:val="0"/>
                      <w:marRight w:val="0"/>
                      <w:marTop w:val="0"/>
                      <w:marBottom w:val="0"/>
                      <w:divBdr>
                        <w:top w:val="none" w:sz="0" w:space="0" w:color="auto"/>
                        <w:left w:val="none" w:sz="0" w:space="0" w:color="auto"/>
                        <w:bottom w:val="none" w:sz="0" w:space="0" w:color="auto"/>
                        <w:right w:val="none" w:sz="0" w:space="0" w:color="auto"/>
                      </w:divBdr>
                      <w:divsChild>
                        <w:div w:id="924386791">
                          <w:marLeft w:val="0"/>
                          <w:marRight w:val="0"/>
                          <w:marTop w:val="0"/>
                          <w:marBottom w:val="0"/>
                          <w:divBdr>
                            <w:top w:val="none" w:sz="0" w:space="0" w:color="auto"/>
                            <w:left w:val="none" w:sz="0" w:space="0" w:color="auto"/>
                            <w:bottom w:val="none" w:sz="0" w:space="0" w:color="auto"/>
                            <w:right w:val="none" w:sz="0" w:space="0" w:color="auto"/>
                          </w:divBdr>
                          <w:divsChild>
                            <w:div w:id="7808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2214">
                      <w:marLeft w:val="0"/>
                      <w:marRight w:val="0"/>
                      <w:marTop w:val="0"/>
                      <w:marBottom w:val="0"/>
                      <w:divBdr>
                        <w:top w:val="none" w:sz="0" w:space="0" w:color="auto"/>
                        <w:left w:val="none" w:sz="0" w:space="0" w:color="auto"/>
                        <w:bottom w:val="none" w:sz="0" w:space="0" w:color="auto"/>
                        <w:right w:val="none" w:sz="0" w:space="0" w:color="auto"/>
                      </w:divBdr>
                      <w:divsChild>
                        <w:div w:id="308824440">
                          <w:marLeft w:val="0"/>
                          <w:marRight w:val="0"/>
                          <w:marTop w:val="0"/>
                          <w:marBottom w:val="0"/>
                          <w:divBdr>
                            <w:top w:val="none" w:sz="0" w:space="0" w:color="auto"/>
                            <w:left w:val="none" w:sz="0" w:space="0" w:color="auto"/>
                            <w:bottom w:val="none" w:sz="0" w:space="0" w:color="auto"/>
                            <w:right w:val="none" w:sz="0" w:space="0" w:color="auto"/>
                          </w:divBdr>
                          <w:divsChild>
                            <w:div w:id="2541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0834">
                      <w:marLeft w:val="0"/>
                      <w:marRight w:val="0"/>
                      <w:marTop w:val="0"/>
                      <w:marBottom w:val="0"/>
                      <w:divBdr>
                        <w:top w:val="none" w:sz="0" w:space="0" w:color="auto"/>
                        <w:left w:val="none" w:sz="0" w:space="0" w:color="auto"/>
                        <w:bottom w:val="none" w:sz="0" w:space="0" w:color="auto"/>
                        <w:right w:val="none" w:sz="0" w:space="0" w:color="auto"/>
                      </w:divBdr>
                      <w:divsChild>
                        <w:div w:id="1310983047">
                          <w:marLeft w:val="0"/>
                          <w:marRight w:val="0"/>
                          <w:marTop w:val="0"/>
                          <w:marBottom w:val="0"/>
                          <w:divBdr>
                            <w:top w:val="none" w:sz="0" w:space="0" w:color="auto"/>
                            <w:left w:val="none" w:sz="0" w:space="0" w:color="auto"/>
                            <w:bottom w:val="none" w:sz="0" w:space="0" w:color="auto"/>
                            <w:right w:val="none" w:sz="0" w:space="0" w:color="auto"/>
                          </w:divBdr>
                          <w:divsChild>
                            <w:div w:id="948587617">
                              <w:marLeft w:val="0"/>
                              <w:marRight w:val="0"/>
                              <w:marTop w:val="0"/>
                              <w:marBottom w:val="0"/>
                              <w:divBdr>
                                <w:top w:val="none" w:sz="0" w:space="0" w:color="auto"/>
                                <w:left w:val="none" w:sz="0" w:space="0" w:color="auto"/>
                                <w:bottom w:val="none" w:sz="0" w:space="0" w:color="auto"/>
                                <w:right w:val="none" w:sz="0" w:space="0" w:color="auto"/>
                              </w:divBdr>
                              <w:divsChild>
                                <w:div w:id="7279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8072">
                      <w:marLeft w:val="0"/>
                      <w:marRight w:val="0"/>
                      <w:marTop w:val="0"/>
                      <w:marBottom w:val="0"/>
                      <w:divBdr>
                        <w:top w:val="none" w:sz="0" w:space="0" w:color="auto"/>
                        <w:left w:val="none" w:sz="0" w:space="0" w:color="auto"/>
                        <w:bottom w:val="none" w:sz="0" w:space="0" w:color="auto"/>
                        <w:right w:val="none" w:sz="0" w:space="0" w:color="auto"/>
                      </w:divBdr>
                      <w:divsChild>
                        <w:div w:id="832796187">
                          <w:marLeft w:val="0"/>
                          <w:marRight w:val="0"/>
                          <w:marTop w:val="0"/>
                          <w:marBottom w:val="0"/>
                          <w:divBdr>
                            <w:top w:val="none" w:sz="0" w:space="0" w:color="auto"/>
                            <w:left w:val="none" w:sz="0" w:space="0" w:color="auto"/>
                            <w:bottom w:val="none" w:sz="0" w:space="0" w:color="auto"/>
                            <w:right w:val="none" w:sz="0" w:space="0" w:color="auto"/>
                          </w:divBdr>
                          <w:divsChild>
                            <w:div w:id="1145394320">
                              <w:marLeft w:val="0"/>
                              <w:marRight w:val="0"/>
                              <w:marTop w:val="0"/>
                              <w:marBottom w:val="0"/>
                              <w:divBdr>
                                <w:top w:val="none" w:sz="0" w:space="0" w:color="auto"/>
                                <w:left w:val="none" w:sz="0" w:space="0" w:color="auto"/>
                                <w:bottom w:val="none" w:sz="0" w:space="0" w:color="auto"/>
                                <w:right w:val="none" w:sz="0" w:space="0" w:color="auto"/>
                              </w:divBdr>
                              <w:divsChild>
                                <w:div w:id="1380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11727">
                      <w:marLeft w:val="0"/>
                      <w:marRight w:val="0"/>
                      <w:marTop w:val="0"/>
                      <w:marBottom w:val="0"/>
                      <w:divBdr>
                        <w:top w:val="none" w:sz="0" w:space="0" w:color="auto"/>
                        <w:left w:val="none" w:sz="0" w:space="0" w:color="auto"/>
                        <w:bottom w:val="none" w:sz="0" w:space="0" w:color="auto"/>
                        <w:right w:val="none" w:sz="0" w:space="0" w:color="auto"/>
                      </w:divBdr>
                      <w:divsChild>
                        <w:div w:id="1044063010">
                          <w:marLeft w:val="0"/>
                          <w:marRight w:val="0"/>
                          <w:marTop w:val="0"/>
                          <w:marBottom w:val="0"/>
                          <w:divBdr>
                            <w:top w:val="none" w:sz="0" w:space="0" w:color="auto"/>
                            <w:left w:val="none" w:sz="0" w:space="0" w:color="auto"/>
                            <w:bottom w:val="none" w:sz="0" w:space="0" w:color="auto"/>
                            <w:right w:val="none" w:sz="0" w:space="0" w:color="auto"/>
                          </w:divBdr>
                          <w:divsChild>
                            <w:div w:id="1648973715">
                              <w:marLeft w:val="0"/>
                              <w:marRight w:val="0"/>
                              <w:marTop w:val="0"/>
                              <w:marBottom w:val="0"/>
                              <w:divBdr>
                                <w:top w:val="none" w:sz="0" w:space="0" w:color="auto"/>
                                <w:left w:val="none" w:sz="0" w:space="0" w:color="auto"/>
                                <w:bottom w:val="none" w:sz="0" w:space="0" w:color="auto"/>
                                <w:right w:val="none" w:sz="0" w:space="0" w:color="auto"/>
                              </w:divBdr>
                              <w:divsChild>
                                <w:div w:id="2410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7759">
                      <w:marLeft w:val="0"/>
                      <w:marRight w:val="0"/>
                      <w:marTop w:val="0"/>
                      <w:marBottom w:val="0"/>
                      <w:divBdr>
                        <w:top w:val="none" w:sz="0" w:space="0" w:color="auto"/>
                        <w:left w:val="none" w:sz="0" w:space="0" w:color="auto"/>
                        <w:bottom w:val="none" w:sz="0" w:space="0" w:color="auto"/>
                        <w:right w:val="none" w:sz="0" w:space="0" w:color="auto"/>
                      </w:divBdr>
                      <w:divsChild>
                        <w:div w:id="1183397948">
                          <w:marLeft w:val="0"/>
                          <w:marRight w:val="0"/>
                          <w:marTop w:val="0"/>
                          <w:marBottom w:val="0"/>
                          <w:divBdr>
                            <w:top w:val="none" w:sz="0" w:space="0" w:color="auto"/>
                            <w:left w:val="none" w:sz="0" w:space="0" w:color="auto"/>
                            <w:bottom w:val="none" w:sz="0" w:space="0" w:color="auto"/>
                            <w:right w:val="none" w:sz="0" w:space="0" w:color="auto"/>
                          </w:divBdr>
                          <w:divsChild>
                            <w:div w:id="1928885391">
                              <w:marLeft w:val="0"/>
                              <w:marRight w:val="0"/>
                              <w:marTop w:val="0"/>
                              <w:marBottom w:val="0"/>
                              <w:divBdr>
                                <w:top w:val="none" w:sz="0" w:space="0" w:color="auto"/>
                                <w:left w:val="none" w:sz="0" w:space="0" w:color="auto"/>
                                <w:bottom w:val="none" w:sz="0" w:space="0" w:color="auto"/>
                                <w:right w:val="none" w:sz="0" w:space="0" w:color="auto"/>
                              </w:divBdr>
                              <w:divsChild>
                                <w:div w:id="5587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8588">
                      <w:marLeft w:val="0"/>
                      <w:marRight w:val="0"/>
                      <w:marTop w:val="0"/>
                      <w:marBottom w:val="0"/>
                      <w:divBdr>
                        <w:top w:val="none" w:sz="0" w:space="0" w:color="auto"/>
                        <w:left w:val="none" w:sz="0" w:space="0" w:color="auto"/>
                        <w:bottom w:val="none" w:sz="0" w:space="0" w:color="auto"/>
                        <w:right w:val="none" w:sz="0" w:space="0" w:color="auto"/>
                      </w:divBdr>
                      <w:divsChild>
                        <w:div w:id="1755779316">
                          <w:marLeft w:val="0"/>
                          <w:marRight w:val="0"/>
                          <w:marTop w:val="0"/>
                          <w:marBottom w:val="0"/>
                          <w:divBdr>
                            <w:top w:val="none" w:sz="0" w:space="0" w:color="auto"/>
                            <w:left w:val="none" w:sz="0" w:space="0" w:color="auto"/>
                            <w:bottom w:val="none" w:sz="0" w:space="0" w:color="auto"/>
                            <w:right w:val="none" w:sz="0" w:space="0" w:color="auto"/>
                          </w:divBdr>
                          <w:divsChild>
                            <w:div w:id="11226310">
                              <w:marLeft w:val="0"/>
                              <w:marRight w:val="0"/>
                              <w:marTop w:val="0"/>
                              <w:marBottom w:val="0"/>
                              <w:divBdr>
                                <w:top w:val="none" w:sz="0" w:space="0" w:color="auto"/>
                                <w:left w:val="none" w:sz="0" w:space="0" w:color="auto"/>
                                <w:bottom w:val="none" w:sz="0" w:space="0" w:color="auto"/>
                                <w:right w:val="none" w:sz="0" w:space="0" w:color="auto"/>
                              </w:divBdr>
                              <w:divsChild>
                                <w:div w:id="3578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4273">
                      <w:marLeft w:val="0"/>
                      <w:marRight w:val="0"/>
                      <w:marTop w:val="0"/>
                      <w:marBottom w:val="0"/>
                      <w:divBdr>
                        <w:top w:val="none" w:sz="0" w:space="0" w:color="auto"/>
                        <w:left w:val="none" w:sz="0" w:space="0" w:color="auto"/>
                        <w:bottom w:val="none" w:sz="0" w:space="0" w:color="auto"/>
                        <w:right w:val="none" w:sz="0" w:space="0" w:color="auto"/>
                      </w:divBdr>
                      <w:divsChild>
                        <w:div w:id="1196236412">
                          <w:marLeft w:val="0"/>
                          <w:marRight w:val="0"/>
                          <w:marTop w:val="0"/>
                          <w:marBottom w:val="0"/>
                          <w:divBdr>
                            <w:top w:val="none" w:sz="0" w:space="0" w:color="auto"/>
                            <w:left w:val="none" w:sz="0" w:space="0" w:color="auto"/>
                            <w:bottom w:val="none" w:sz="0" w:space="0" w:color="auto"/>
                            <w:right w:val="none" w:sz="0" w:space="0" w:color="auto"/>
                          </w:divBdr>
                          <w:divsChild>
                            <w:div w:id="517042573">
                              <w:marLeft w:val="0"/>
                              <w:marRight w:val="0"/>
                              <w:marTop w:val="0"/>
                              <w:marBottom w:val="0"/>
                              <w:divBdr>
                                <w:top w:val="none" w:sz="0" w:space="0" w:color="auto"/>
                                <w:left w:val="none" w:sz="0" w:space="0" w:color="auto"/>
                                <w:bottom w:val="none" w:sz="0" w:space="0" w:color="auto"/>
                                <w:right w:val="none" w:sz="0" w:space="0" w:color="auto"/>
                              </w:divBdr>
                              <w:divsChild>
                                <w:div w:id="10175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10194">
                      <w:marLeft w:val="0"/>
                      <w:marRight w:val="0"/>
                      <w:marTop w:val="0"/>
                      <w:marBottom w:val="0"/>
                      <w:divBdr>
                        <w:top w:val="none" w:sz="0" w:space="0" w:color="auto"/>
                        <w:left w:val="none" w:sz="0" w:space="0" w:color="auto"/>
                        <w:bottom w:val="none" w:sz="0" w:space="0" w:color="auto"/>
                        <w:right w:val="none" w:sz="0" w:space="0" w:color="auto"/>
                      </w:divBdr>
                      <w:divsChild>
                        <w:div w:id="1533880004">
                          <w:marLeft w:val="0"/>
                          <w:marRight w:val="0"/>
                          <w:marTop w:val="0"/>
                          <w:marBottom w:val="0"/>
                          <w:divBdr>
                            <w:top w:val="none" w:sz="0" w:space="0" w:color="auto"/>
                            <w:left w:val="none" w:sz="0" w:space="0" w:color="auto"/>
                            <w:bottom w:val="none" w:sz="0" w:space="0" w:color="auto"/>
                            <w:right w:val="none" w:sz="0" w:space="0" w:color="auto"/>
                          </w:divBdr>
                          <w:divsChild>
                            <w:div w:id="670452677">
                              <w:marLeft w:val="0"/>
                              <w:marRight w:val="0"/>
                              <w:marTop w:val="0"/>
                              <w:marBottom w:val="0"/>
                              <w:divBdr>
                                <w:top w:val="none" w:sz="0" w:space="0" w:color="auto"/>
                                <w:left w:val="none" w:sz="0" w:space="0" w:color="auto"/>
                                <w:bottom w:val="none" w:sz="0" w:space="0" w:color="auto"/>
                                <w:right w:val="none" w:sz="0" w:space="0" w:color="auto"/>
                              </w:divBdr>
                              <w:divsChild>
                                <w:div w:id="649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6558">
                      <w:marLeft w:val="0"/>
                      <w:marRight w:val="0"/>
                      <w:marTop w:val="0"/>
                      <w:marBottom w:val="0"/>
                      <w:divBdr>
                        <w:top w:val="none" w:sz="0" w:space="0" w:color="auto"/>
                        <w:left w:val="none" w:sz="0" w:space="0" w:color="auto"/>
                        <w:bottom w:val="none" w:sz="0" w:space="0" w:color="auto"/>
                        <w:right w:val="none" w:sz="0" w:space="0" w:color="auto"/>
                      </w:divBdr>
                      <w:divsChild>
                        <w:div w:id="1013847068">
                          <w:marLeft w:val="0"/>
                          <w:marRight w:val="0"/>
                          <w:marTop w:val="0"/>
                          <w:marBottom w:val="0"/>
                          <w:divBdr>
                            <w:top w:val="none" w:sz="0" w:space="0" w:color="auto"/>
                            <w:left w:val="none" w:sz="0" w:space="0" w:color="auto"/>
                            <w:bottom w:val="none" w:sz="0" w:space="0" w:color="auto"/>
                            <w:right w:val="none" w:sz="0" w:space="0" w:color="auto"/>
                          </w:divBdr>
                          <w:divsChild>
                            <w:div w:id="310327195">
                              <w:marLeft w:val="0"/>
                              <w:marRight w:val="0"/>
                              <w:marTop w:val="0"/>
                              <w:marBottom w:val="0"/>
                              <w:divBdr>
                                <w:top w:val="none" w:sz="0" w:space="0" w:color="auto"/>
                                <w:left w:val="none" w:sz="0" w:space="0" w:color="auto"/>
                                <w:bottom w:val="none" w:sz="0" w:space="0" w:color="auto"/>
                                <w:right w:val="none" w:sz="0" w:space="0" w:color="auto"/>
                              </w:divBdr>
                              <w:divsChild>
                                <w:div w:id="19286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07778">
                      <w:marLeft w:val="0"/>
                      <w:marRight w:val="0"/>
                      <w:marTop w:val="0"/>
                      <w:marBottom w:val="0"/>
                      <w:divBdr>
                        <w:top w:val="none" w:sz="0" w:space="0" w:color="auto"/>
                        <w:left w:val="none" w:sz="0" w:space="0" w:color="auto"/>
                        <w:bottom w:val="none" w:sz="0" w:space="0" w:color="auto"/>
                        <w:right w:val="none" w:sz="0" w:space="0" w:color="auto"/>
                      </w:divBdr>
                      <w:divsChild>
                        <w:div w:id="1912494874">
                          <w:marLeft w:val="0"/>
                          <w:marRight w:val="0"/>
                          <w:marTop w:val="0"/>
                          <w:marBottom w:val="0"/>
                          <w:divBdr>
                            <w:top w:val="none" w:sz="0" w:space="0" w:color="auto"/>
                            <w:left w:val="none" w:sz="0" w:space="0" w:color="auto"/>
                            <w:bottom w:val="none" w:sz="0" w:space="0" w:color="auto"/>
                            <w:right w:val="none" w:sz="0" w:space="0" w:color="auto"/>
                          </w:divBdr>
                          <w:divsChild>
                            <w:div w:id="1774083271">
                              <w:marLeft w:val="0"/>
                              <w:marRight w:val="0"/>
                              <w:marTop w:val="0"/>
                              <w:marBottom w:val="0"/>
                              <w:divBdr>
                                <w:top w:val="none" w:sz="0" w:space="0" w:color="auto"/>
                                <w:left w:val="none" w:sz="0" w:space="0" w:color="auto"/>
                                <w:bottom w:val="none" w:sz="0" w:space="0" w:color="auto"/>
                                <w:right w:val="none" w:sz="0" w:space="0" w:color="auto"/>
                              </w:divBdr>
                              <w:divsChild>
                                <w:div w:id="4471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2362">
                      <w:marLeft w:val="0"/>
                      <w:marRight w:val="0"/>
                      <w:marTop w:val="0"/>
                      <w:marBottom w:val="0"/>
                      <w:divBdr>
                        <w:top w:val="none" w:sz="0" w:space="0" w:color="auto"/>
                        <w:left w:val="none" w:sz="0" w:space="0" w:color="auto"/>
                        <w:bottom w:val="none" w:sz="0" w:space="0" w:color="auto"/>
                        <w:right w:val="none" w:sz="0" w:space="0" w:color="auto"/>
                      </w:divBdr>
                      <w:divsChild>
                        <w:div w:id="1400833575">
                          <w:marLeft w:val="0"/>
                          <w:marRight w:val="0"/>
                          <w:marTop w:val="0"/>
                          <w:marBottom w:val="0"/>
                          <w:divBdr>
                            <w:top w:val="none" w:sz="0" w:space="0" w:color="auto"/>
                            <w:left w:val="none" w:sz="0" w:space="0" w:color="auto"/>
                            <w:bottom w:val="none" w:sz="0" w:space="0" w:color="auto"/>
                            <w:right w:val="none" w:sz="0" w:space="0" w:color="auto"/>
                          </w:divBdr>
                          <w:divsChild>
                            <w:div w:id="4687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971">
                      <w:marLeft w:val="0"/>
                      <w:marRight w:val="0"/>
                      <w:marTop w:val="0"/>
                      <w:marBottom w:val="0"/>
                      <w:divBdr>
                        <w:top w:val="none" w:sz="0" w:space="0" w:color="auto"/>
                        <w:left w:val="none" w:sz="0" w:space="0" w:color="auto"/>
                        <w:bottom w:val="none" w:sz="0" w:space="0" w:color="auto"/>
                        <w:right w:val="none" w:sz="0" w:space="0" w:color="auto"/>
                      </w:divBdr>
                      <w:divsChild>
                        <w:div w:id="2009212395">
                          <w:marLeft w:val="0"/>
                          <w:marRight w:val="0"/>
                          <w:marTop w:val="0"/>
                          <w:marBottom w:val="0"/>
                          <w:divBdr>
                            <w:top w:val="none" w:sz="0" w:space="0" w:color="auto"/>
                            <w:left w:val="none" w:sz="0" w:space="0" w:color="auto"/>
                            <w:bottom w:val="none" w:sz="0" w:space="0" w:color="auto"/>
                            <w:right w:val="none" w:sz="0" w:space="0" w:color="auto"/>
                          </w:divBdr>
                          <w:divsChild>
                            <w:div w:id="27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836">
                      <w:marLeft w:val="0"/>
                      <w:marRight w:val="0"/>
                      <w:marTop w:val="0"/>
                      <w:marBottom w:val="0"/>
                      <w:divBdr>
                        <w:top w:val="none" w:sz="0" w:space="0" w:color="auto"/>
                        <w:left w:val="none" w:sz="0" w:space="0" w:color="auto"/>
                        <w:bottom w:val="none" w:sz="0" w:space="0" w:color="auto"/>
                        <w:right w:val="none" w:sz="0" w:space="0" w:color="auto"/>
                      </w:divBdr>
                      <w:divsChild>
                        <w:div w:id="1755127853">
                          <w:marLeft w:val="0"/>
                          <w:marRight w:val="0"/>
                          <w:marTop w:val="0"/>
                          <w:marBottom w:val="0"/>
                          <w:divBdr>
                            <w:top w:val="none" w:sz="0" w:space="0" w:color="auto"/>
                            <w:left w:val="none" w:sz="0" w:space="0" w:color="auto"/>
                            <w:bottom w:val="none" w:sz="0" w:space="0" w:color="auto"/>
                            <w:right w:val="none" w:sz="0" w:space="0" w:color="auto"/>
                          </w:divBdr>
                          <w:divsChild>
                            <w:div w:id="373237455">
                              <w:marLeft w:val="0"/>
                              <w:marRight w:val="0"/>
                              <w:marTop w:val="0"/>
                              <w:marBottom w:val="0"/>
                              <w:divBdr>
                                <w:top w:val="none" w:sz="0" w:space="0" w:color="auto"/>
                                <w:left w:val="none" w:sz="0" w:space="0" w:color="auto"/>
                                <w:bottom w:val="none" w:sz="0" w:space="0" w:color="auto"/>
                                <w:right w:val="none" w:sz="0" w:space="0" w:color="auto"/>
                              </w:divBdr>
                              <w:divsChild>
                                <w:div w:id="21360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5288">
                      <w:marLeft w:val="0"/>
                      <w:marRight w:val="0"/>
                      <w:marTop w:val="0"/>
                      <w:marBottom w:val="0"/>
                      <w:divBdr>
                        <w:top w:val="none" w:sz="0" w:space="0" w:color="auto"/>
                        <w:left w:val="none" w:sz="0" w:space="0" w:color="auto"/>
                        <w:bottom w:val="none" w:sz="0" w:space="0" w:color="auto"/>
                        <w:right w:val="none" w:sz="0" w:space="0" w:color="auto"/>
                      </w:divBdr>
                      <w:divsChild>
                        <w:div w:id="96679782">
                          <w:marLeft w:val="0"/>
                          <w:marRight w:val="0"/>
                          <w:marTop w:val="0"/>
                          <w:marBottom w:val="0"/>
                          <w:divBdr>
                            <w:top w:val="none" w:sz="0" w:space="0" w:color="auto"/>
                            <w:left w:val="none" w:sz="0" w:space="0" w:color="auto"/>
                            <w:bottom w:val="none" w:sz="0" w:space="0" w:color="auto"/>
                            <w:right w:val="none" w:sz="0" w:space="0" w:color="auto"/>
                          </w:divBdr>
                          <w:divsChild>
                            <w:div w:id="10680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0330">
                      <w:marLeft w:val="0"/>
                      <w:marRight w:val="0"/>
                      <w:marTop w:val="0"/>
                      <w:marBottom w:val="0"/>
                      <w:divBdr>
                        <w:top w:val="none" w:sz="0" w:space="0" w:color="auto"/>
                        <w:left w:val="none" w:sz="0" w:space="0" w:color="auto"/>
                        <w:bottom w:val="none" w:sz="0" w:space="0" w:color="auto"/>
                        <w:right w:val="none" w:sz="0" w:space="0" w:color="auto"/>
                      </w:divBdr>
                      <w:divsChild>
                        <w:div w:id="1190265811">
                          <w:marLeft w:val="0"/>
                          <w:marRight w:val="0"/>
                          <w:marTop w:val="0"/>
                          <w:marBottom w:val="0"/>
                          <w:divBdr>
                            <w:top w:val="none" w:sz="0" w:space="0" w:color="auto"/>
                            <w:left w:val="none" w:sz="0" w:space="0" w:color="auto"/>
                            <w:bottom w:val="none" w:sz="0" w:space="0" w:color="auto"/>
                            <w:right w:val="none" w:sz="0" w:space="0" w:color="auto"/>
                          </w:divBdr>
                          <w:divsChild>
                            <w:div w:id="814297110">
                              <w:marLeft w:val="0"/>
                              <w:marRight w:val="0"/>
                              <w:marTop w:val="0"/>
                              <w:marBottom w:val="0"/>
                              <w:divBdr>
                                <w:top w:val="none" w:sz="0" w:space="0" w:color="auto"/>
                                <w:left w:val="none" w:sz="0" w:space="0" w:color="auto"/>
                                <w:bottom w:val="none" w:sz="0" w:space="0" w:color="auto"/>
                                <w:right w:val="none" w:sz="0" w:space="0" w:color="auto"/>
                              </w:divBdr>
                              <w:divsChild>
                                <w:div w:id="6314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33125">
                      <w:marLeft w:val="0"/>
                      <w:marRight w:val="0"/>
                      <w:marTop w:val="0"/>
                      <w:marBottom w:val="0"/>
                      <w:divBdr>
                        <w:top w:val="none" w:sz="0" w:space="0" w:color="auto"/>
                        <w:left w:val="none" w:sz="0" w:space="0" w:color="auto"/>
                        <w:bottom w:val="none" w:sz="0" w:space="0" w:color="auto"/>
                        <w:right w:val="none" w:sz="0" w:space="0" w:color="auto"/>
                      </w:divBdr>
                      <w:divsChild>
                        <w:div w:id="544876596">
                          <w:marLeft w:val="0"/>
                          <w:marRight w:val="0"/>
                          <w:marTop w:val="0"/>
                          <w:marBottom w:val="0"/>
                          <w:divBdr>
                            <w:top w:val="none" w:sz="0" w:space="0" w:color="auto"/>
                            <w:left w:val="none" w:sz="0" w:space="0" w:color="auto"/>
                            <w:bottom w:val="none" w:sz="0" w:space="0" w:color="auto"/>
                            <w:right w:val="none" w:sz="0" w:space="0" w:color="auto"/>
                          </w:divBdr>
                          <w:divsChild>
                            <w:div w:id="169376534">
                              <w:marLeft w:val="0"/>
                              <w:marRight w:val="0"/>
                              <w:marTop w:val="0"/>
                              <w:marBottom w:val="0"/>
                              <w:divBdr>
                                <w:top w:val="none" w:sz="0" w:space="0" w:color="auto"/>
                                <w:left w:val="none" w:sz="0" w:space="0" w:color="auto"/>
                                <w:bottom w:val="none" w:sz="0" w:space="0" w:color="auto"/>
                                <w:right w:val="none" w:sz="0" w:space="0" w:color="auto"/>
                              </w:divBdr>
                              <w:divsChild>
                                <w:div w:id="9480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3168">
                      <w:marLeft w:val="0"/>
                      <w:marRight w:val="0"/>
                      <w:marTop w:val="0"/>
                      <w:marBottom w:val="0"/>
                      <w:divBdr>
                        <w:top w:val="none" w:sz="0" w:space="0" w:color="auto"/>
                        <w:left w:val="none" w:sz="0" w:space="0" w:color="auto"/>
                        <w:bottom w:val="none" w:sz="0" w:space="0" w:color="auto"/>
                        <w:right w:val="none" w:sz="0" w:space="0" w:color="auto"/>
                      </w:divBdr>
                      <w:divsChild>
                        <w:div w:id="940070431">
                          <w:marLeft w:val="0"/>
                          <w:marRight w:val="0"/>
                          <w:marTop w:val="0"/>
                          <w:marBottom w:val="0"/>
                          <w:divBdr>
                            <w:top w:val="none" w:sz="0" w:space="0" w:color="auto"/>
                            <w:left w:val="none" w:sz="0" w:space="0" w:color="auto"/>
                            <w:bottom w:val="none" w:sz="0" w:space="0" w:color="auto"/>
                            <w:right w:val="none" w:sz="0" w:space="0" w:color="auto"/>
                          </w:divBdr>
                          <w:divsChild>
                            <w:div w:id="875970059">
                              <w:marLeft w:val="0"/>
                              <w:marRight w:val="0"/>
                              <w:marTop w:val="0"/>
                              <w:marBottom w:val="0"/>
                              <w:divBdr>
                                <w:top w:val="none" w:sz="0" w:space="0" w:color="auto"/>
                                <w:left w:val="none" w:sz="0" w:space="0" w:color="auto"/>
                                <w:bottom w:val="none" w:sz="0" w:space="0" w:color="auto"/>
                                <w:right w:val="none" w:sz="0" w:space="0" w:color="auto"/>
                              </w:divBdr>
                              <w:divsChild>
                                <w:div w:id="9215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8061">
                      <w:marLeft w:val="0"/>
                      <w:marRight w:val="0"/>
                      <w:marTop w:val="0"/>
                      <w:marBottom w:val="0"/>
                      <w:divBdr>
                        <w:top w:val="none" w:sz="0" w:space="0" w:color="auto"/>
                        <w:left w:val="none" w:sz="0" w:space="0" w:color="auto"/>
                        <w:bottom w:val="none" w:sz="0" w:space="0" w:color="auto"/>
                        <w:right w:val="none" w:sz="0" w:space="0" w:color="auto"/>
                      </w:divBdr>
                      <w:divsChild>
                        <w:div w:id="230239767">
                          <w:marLeft w:val="0"/>
                          <w:marRight w:val="0"/>
                          <w:marTop w:val="0"/>
                          <w:marBottom w:val="0"/>
                          <w:divBdr>
                            <w:top w:val="none" w:sz="0" w:space="0" w:color="auto"/>
                            <w:left w:val="none" w:sz="0" w:space="0" w:color="auto"/>
                            <w:bottom w:val="none" w:sz="0" w:space="0" w:color="auto"/>
                            <w:right w:val="none" w:sz="0" w:space="0" w:color="auto"/>
                          </w:divBdr>
                          <w:divsChild>
                            <w:div w:id="2120295717">
                              <w:marLeft w:val="0"/>
                              <w:marRight w:val="0"/>
                              <w:marTop w:val="0"/>
                              <w:marBottom w:val="0"/>
                              <w:divBdr>
                                <w:top w:val="none" w:sz="0" w:space="0" w:color="auto"/>
                                <w:left w:val="none" w:sz="0" w:space="0" w:color="auto"/>
                                <w:bottom w:val="none" w:sz="0" w:space="0" w:color="auto"/>
                                <w:right w:val="none" w:sz="0" w:space="0" w:color="auto"/>
                              </w:divBdr>
                              <w:divsChild>
                                <w:div w:id="1129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3993">
                      <w:marLeft w:val="0"/>
                      <w:marRight w:val="0"/>
                      <w:marTop w:val="0"/>
                      <w:marBottom w:val="0"/>
                      <w:divBdr>
                        <w:top w:val="none" w:sz="0" w:space="0" w:color="auto"/>
                        <w:left w:val="none" w:sz="0" w:space="0" w:color="auto"/>
                        <w:bottom w:val="none" w:sz="0" w:space="0" w:color="auto"/>
                        <w:right w:val="none" w:sz="0" w:space="0" w:color="auto"/>
                      </w:divBdr>
                      <w:divsChild>
                        <w:div w:id="1858077166">
                          <w:marLeft w:val="0"/>
                          <w:marRight w:val="0"/>
                          <w:marTop w:val="0"/>
                          <w:marBottom w:val="0"/>
                          <w:divBdr>
                            <w:top w:val="none" w:sz="0" w:space="0" w:color="auto"/>
                            <w:left w:val="none" w:sz="0" w:space="0" w:color="auto"/>
                            <w:bottom w:val="none" w:sz="0" w:space="0" w:color="auto"/>
                            <w:right w:val="none" w:sz="0" w:space="0" w:color="auto"/>
                          </w:divBdr>
                          <w:divsChild>
                            <w:div w:id="425463008">
                              <w:marLeft w:val="0"/>
                              <w:marRight w:val="0"/>
                              <w:marTop w:val="0"/>
                              <w:marBottom w:val="0"/>
                              <w:divBdr>
                                <w:top w:val="none" w:sz="0" w:space="0" w:color="auto"/>
                                <w:left w:val="none" w:sz="0" w:space="0" w:color="auto"/>
                                <w:bottom w:val="none" w:sz="0" w:space="0" w:color="auto"/>
                                <w:right w:val="none" w:sz="0" w:space="0" w:color="auto"/>
                              </w:divBdr>
                              <w:divsChild>
                                <w:div w:id="14423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0366">
                      <w:marLeft w:val="0"/>
                      <w:marRight w:val="0"/>
                      <w:marTop w:val="0"/>
                      <w:marBottom w:val="0"/>
                      <w:divBdr>
                        <w:top w:val="none" w:sz="0" w:space="0" w:color="auto"/>
                        <w:left w:val="none" w:sz="0" w:space="0" w:color="auto"/>
                        <w:bottom w:val="none" w:sz="0" w:space="0" w:color="auto"/>
                        <w:right w:val="none" w:sz="0" w:space="0" w:color="auto"/>
                      </w:divBdr>
                      <w:divsChild>
                        <w:div w:id="150566510">
                          <w:marLeft w:val="0"/>
                          <w:marRight w:val="0"/>
                          <w:marTop w:val="0"/>
                          <w:marBottom w:val="0"/>
                          <w:divBdr>
                            <w:top w:val="none" w:sz="0" w:space="0" w:color="auto"/>
                            <w:left w:val="none" w:sz="0" w:space="0" w:color="auto"/>
                            <w:bottom w:val="none" w:sz="0" w:space="0" w:color="auto"/>
                            <w:right w:val="none" w:sz="0" w:space="0" w:color="auto"/>
                          </w:divBdr>
                          <w:divsChild>
                            <w:div w:id="1683167774">
                              <w:marLeft w:val="0"/>
                              <w:marRight w:val="0"/>
                              <w:marTop w:val="0"/>
                              <w:marBottom w:val="0"/>
                              <w:divBdr>
                                <w:top w:val="none" w:sz="0" w:space="0" w:color="auto"/>
                                <w:left w:val="none" w:sz="0" w:space="0" w:color="auto"/>
                                <w:bottom w:val="none" w:sz="0" w:space="0" w:color="auto"/>
                                <w:right w:val="none" w:sz="0" w:space="0" w:color="auto"/>
                              </w:divBdr>
                              <w:divsChild>
                                <w:div w:id="3819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5418">
                      <w:marLeft w:val="0"/>
                      <w:marRight w:val="0"/>
                      <w:marTop w:val="0"/>
                      <w:marBottom w:val="0"/>
                      <w:divBdr>
                        <w:top w:val="none" w:sz="0" w:space="0" w:color="auto"/>
                        <w:left w:val="none" w:sz="0" w:space="0" w:color="auto"/>
                        <w:bottom w:val="none" w:sz="0" w:space="0" w:color="auto"/>
                        <w:right w:val="none" w:sz="0" w:space="0" w:color="auto"/>
                      </w:divBdr>
                      <w:divsChild>
                        <w:div w:id="391120992">
                          <w:marLeft w:val="0"/>
                          <w:marRight w:val="0"/>
                          <w:marTop w:val="0"/>
                          <w:marBottom w:val="0"/>
                          <w:divBdr>
                            <w:top w:val="none" w:sz="0" w:space="0" w:color="auto"/>
                            <w:left w:val="none" w:sz="0" w:space="0" w:color="auto"/>
                            <w:bottom w:val="none" w:sz="0" w:space="0" w:color="auto"/>
                            <w:right w:val="none" w:sz="0" w:space="0" w:color="auto"/>
                          </w:divBdr>
                          <w:divsChild>
                            <w:div w:id="1497652945">
                              <w:marLeft w:val="0"/>
                              <w:marRight w:val="0"/>
                              <w:marTop w:val="0"/>
                              <w:marBottom w:val="0"/>
                              <w:divBdr>
                                <w:top w:val="none" w:sz="0" w:space="0" w:color="auto"/>
                                <w:left w:val="none" w:sz="0" w:space="0" w:color="auto"/>
                                <w:bottom w:val="none" w:sz="0" w:space="0" w:color="auto"/>
                                <w:right w:val="none" w:sz="0" w:space="0" w:color="auto"/>
                              </w:divBdr>
                              <w:divsChild>
                                <w:div w:id="11430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4402">
                      <w:marLeft w:val="0"/>
                      <w:marRight w:val="0"/>
                      <w:marTop w:val="0"/>
                      <w:marBottom w:val="0"/>
                      <w:divBdr>
                        <w:top w:val="none" w:sz="0" w:space="0" w:color="auto"/>
                        <w:left w:val="none" w:sz="0" w:space="0" w:color="auto"/>
                        <w:bottom w:val="none" w:sz="0" w:space="0" w:color="auto"/>
                        <w:right w:val="none" w:sz="0" w:space="0" w:color="auto"/>
                      </w:divBdr>
                      <w:divsChild>
                        <w:div w:id="1522009245">
                          <w:marLeft w:val="0"/>
                          <w:marRight w:val="0"/>
                          <w:marTop w:val="0"/>
                          <w:marBottom w:val="0"/>
                          <w:divBdr>
                            <w:top w:val="none" w:sz="0" w:space="0" w:color="auto"/>
                            <w:left w:val="none" w:sz="0" w:space="0" w:color="auto"/>
                            <w:bottom w:val="none" w:sz="0" w:space="0" w:color="auto"/>
                            <w:right w:val="none" w:sz="0" w:space="0" w:color="auto"/>
                          </w:divBdr>
                          <w:divsChild>
                            <w:div w:id="1418287730">
                              <w:marLeft w:val="0"/>
                              <w:marRight w:val="0"/>
                              <w:marTop w:val="0"/>
                              <w:marBottom w:val="0"/>
                              <w:divBdr>
                                <w:top w:val="none" w:sz="0" w:space="0" w:color="auto"/>
                                <w:left w:val="none" w:sz="0" w:space="0" w:color="auto"/>
                                <w:bottom w:val="none" w:sz="0" w:space="0" w:color="auto"/>
                                <w:right w:val="none" w:sz="0" w:space="0" w:color="auto"/>
                              </w:divBdr>
                              <w:divsChild>
                                <w:div w:id="8100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6960">
                      <w:marLeft w:val="0"/>
                      <w:marRight w:val="0"/>
                      <w:marTop w:val="0"/>
                      <w:marBottom w:val="0"/>
                      <w:divBdr>
                        <w:top w:val="none" w:sz="0" w:space="0" w:color="auto"/>
                        <w:left w:val="none" w:sz="0" w:space="0" w:color="auto"/>
                        <w:bottom w:val="none" w:sz="0" w:space="0" w:color="auto"/>
                        <w:right w:val="none" w:sz="0" w:space="0" w:color="auto"/>
                      </w:divBdr>
                      <w:divsChild>
                        <w:div w:id="1981884346">
                          <w:marLeft w:val="0"/>
                          <w:marRight w:val="0"/>
                          <w:marTop w:val="0"/>
                          <w:marBottom w:val="0"/>
                          <w:divBdr>
                            <w:top w:val="none" w:sz="0" w:space="0" w:color="auto"/>
                            <w:left w:val="none" w:sz="0" w:space="0" w:color="auto"/>
                            <w:bottom w:val="none" w:sz="0" w:space="0" w:color="auto"/>
                            <w:right w:val="none" w:sz="0" w:space="0" w:color="auto"/>
                          </w:divBdr>
                          <w:divsChild>
                            <w:div w:id="291904367">
                              <w:marLeft w:val="0"/>
                              <w:marRight w:val="0"/>
                              <w:marTop w:val="0"/>
                              <w:marBottom w:val="0"/>
                              <w:divBdr>
                                <w:top w:val="none" w:sz="0" w:space="0" w:color="auto"/>
                                <w:left w:val="none" w:sz="0" w:space="0" w:color="auto"/>
                                <w:bottom w:val="none" w:sz="0" w:space="0" w:color="auto"/>
                                <w:right w:val="none" w:sz="0" w:space="0" w:color="auto"/>
                              </w:divBdr>
                              <w:divsChild>
                                <w:div w:id="15780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239">
                      <w:marLeft w:val="0"/>
                      <w:marRight w:val="0"/>
                      <w:marTop w:val="0"/>
                      <w:marBottom w:val="0"/>
                      <w:divBdr>
                        <w:top w:val="none" w:sz="0" w:space="0" w:color="auto"/>
                        <w:left w:val="none" w:sz="0" w:space="0" w:color="auto"/>
                        <w:bottom w:val="none" w:sz="0" w:space="0" w:color="auto"/>
                        <w:right w:val="none" w:sz="0" w:space="0" w:color="auto"/>
                      </w:divBdr>
                      <w:divsChild>
                        <w:div w:id="933241377">
                          <w:marLeft w:val="0"/>
                          <w:marRight w:val="0"/>
                          <w:marTop w:val="0"/>
                          <w:marBottom w:val="0"/>
                          <w:divBdr>
                            <w:top w:val="none" w:sz="0" w:space="0" w:color="auto"/>
                            <w:left w:val="none" w:sz="0" w:space="0" w:color="auto"/>
                            <w:bottom w:val="none" w:sz="0" w:space="0" w:color="auto"/>
                            <w:right w:val="none" w:sz="0" w:space="0" w:color="auto"/>
                          </w:divBdr>
                          <w:divsChild>
                            <w:div w:id="1665737612">
                              <w:marLeft w:val="0"/>
                              <w:marRight w:val="0"/>
                              <w:marTop w:val="0"/>
                              <w:marBottom w:val="0"/>
                              <w:divBdr>
                                <w:top w:val="none" w:sz="0" w:space="0" w:color="auto"/>
                                <w:left w:val="none" w:sz="0" w:space="0" w:color="auto"/>
                                <w:bottom w:val="none" w:sz="0" w:space="0" w:color="auto"/>
                                <w:right w:val="none" w:sz="0" w:space="0" w:color="auto"/>
                              </w:divBdr>
                              <w:divsChild>
                                <w:div w:id="217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736">
                      <w:marLeft w:val="0"/>
                      <w:marRight w:val="0"/>
                      <w:marTop w:val="0"/>
                      <w:marBottom w:val="0"/>
                      <w:divBdr>
                        <w:top w:val="none" w:sz="0" w:space="0" w:color="auto"/>
                        <w:left w:val="none" w:sz="0" w:space="0" w:color="auto"/>
                        <w:bottom w:val="none" w:sz="0" w:space="0" w:color="auto"/>
                        <w:right w:val="none" w:sz="0" w:space="0" w:color="auto"/>
                      </w:divBdr>
                      <w:divsChild>
                        <w:div w:id="2096242717">
                          <w:marLeft w:val="0"/>
                          <w:marRight w:val="0"/>
                          <w:marTop w:val="0"/>
                          <w:marBottom w:val="0"/>
                          <w:divBdr>
                            <w:top w:val="none" w:sz="0" w:space="0" w:color="auto"/>
                            <w:left w:val="none" w:sz="0" w:space="0" w:color="auto"/>
                            <w:bottom w:val="none" w:sz="0" w:space="0" w:color="auto"/>
                            <w:right w:val="none" w:sz="0" w:space="0" w:color="auto"/>
                          </w:divBdr>
                          <w:divsChild>
                            <w:div w:id="1961960490">
                              <w:marLeft w:val="0"/>
                              <w:marRight w:val="0"/>
                              <w:marTop w:val="0"/>
                              <w:marBottom w:val="0"/>
                              <w:divBdr>
                                <w:top w:val="none" w:sz="0" w:space="0" w:color="auto"/>
                                <w:left w:val="none" w:sz="0" w:space="0" w:color="auto"/>
                                <w:bottom w:val="none" w:sz="0" w:space="0" w:color="auto"/>
                                <w:right w:val="none" w:sz="0" w:space="0" w:color="auto"/>
                              </w:divBdr>
                              <w:divsChild>
                                <w:div w:id="20607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5343">
                      <w:marLeft w:val="0"/>
                      <w:marRight w:val="0"/>
                      <w:marTop w:val="0"/>
                      <w:marBottom w:val="0"/>
                      <w:divBdr>
                        <w:top w:val="none" w:sz="0" w:space="0" w:color="auto"/>
                        <w:left w:val="none" w:sz="0" w:space="0" w:color="auto"/>
                        <w:bottom w:val="none" w:sz="0" w:space="0" w:color="auto"/>
                        <w:right w:val="none" w:sz="0" w:space="0" w:color="auto"/>
                      </w:divBdr>
                      <w:divsChild>
                        <w:div w:id="1508473326">
                          <w:marLeft w:val="0"/>
                          <w:marRight w:val="0"/>
                          <w:marTop w:val="0"/>
                          <w:marBottom w:val="0"/>
                          <w:divBdr>
                            <w:top w:val="none" w:sz="0" w:space="0" w:color="auto"/>
                            <w:left w:val="none" w:sz="0" w:space="0" w:color="auto"/>
                            <w:bottom w:val="none" w:sz="0" w:space="0" w:color="auto"/>
                            <w:right w:val="none" w:sz="0" w:space="0" w:color="auto"/>
                          </w:divBdr>
                          <w:divsChild>
                            <w:div w:id="597559889">
                              <w:marLeft w:val="0"/>
                              <w:marRight w:val="0"/>
                              <w:marTop w:val="0"/>
                              <w:marBottom w:val="0"/>
                              <w:divBdr>
                                <w:top w:val="none" w:sz="0" w:space="0" w:color="auto"/>
                                <w:left w:val="none" w:sz="0" w:space="0" w:color="auto"/>
                                <w:bottom w:val="none" w:sz="0" w:space="0" w:color="auto"/>
                                <w:right w:val="none" w:sz="0" w:space="0" w:color="auto"/>
                              </w:divBdr>
                              <w:divsChild>
                                <w:div w:id="12467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6516">
                      <w:marLeft w:val="0"/>
                      <w:marRight w:val="0"/>
                      <w:marTop w:val="0"/>
                      <w:marBottom w:val="0"/>
                      <w:divBdr>
                        <w:top w:val="none" w:sz="0" w:space="0" w:color="auto"/>
                        <w:left w:val="none" w:sz="0" w:space="0" w:color="auto"/>
                        <w:bottom w:val="none" w:sz="0" w:space="0" w:color="auto"/>
                        <w:right w:val="none" w:sz="0" w:space="0" w:color="auto"/>
                      </w:divBdr>
                      <w:divsChild>
                        <w:div w:id="655915215">
                          <w:marLeft w:val="0"/>
                          <w:marRight w:val="0"/>
                          <w:marTop w:val="0"/>
                          <w:marBottom w:val="0"/>
                          <w:divBdr>
                            <w:top w:val="none" w:sz="0" w:space="0" w:color="auto"/>
                            <w:left w:val="none" w:sz="0" w:space="0" w:color="auto"/>
                            <w:bottom w:val="none" w:sz="0" w:space="0" w:color="auto"/>
                            <w:right w:val="none" w:sz="0" w:space="0" w:color="auto"/>
                          </w:divBdr>
                          <w:divsChild>
                            <w:div w:id="1310986946">
                              <w:marLeft w:val="0"/>
                              <w:marRight w:val="0"/>
                              <w:marTop w:val="0"/>
                              <w:marBottom w:val="0"/>
                              <w:divBdr>
                                <w:top w:val="none" w:sz="0" w:space="0" w:color="auto"/>
                                <w:left w:val="none" w:sz="0" w:space="0" w:color="auto"/>
                                <w:bottom w:val="none" w:sz="0" w:space="0" w:color="auto"/>
                                <w:right w:val="none" w:sz="0" w:space="0" w:color="auto"/>
                              </w:divBdr>
                              <w:divsChild>
                                <w:div w:id="1088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1001">
                      <w:marLeft w:val="0"/>
                      <w:marRight w:val="0"/>
                      <w:marTop w:val="0"/>
                      <w:marBottom w:val="0"/>
                      <w:divBdr>
                        <w:top w:val="none" w:sz="0" w:space="0" w:color="auto"/>
                        <w:left w:val="none" w:sz="0" w:space="0" w:color="auto"/>
                        <w:bottom w:val="none" w:sz="0" w:space="0" w:color="auto"/>
                        <w:right w:val="none" w:sz="0" w:space="0" w:color="auto"/>
                      </w:divBdr>
                      <w:divsChild>
                        <w:div w:id="1519662638">
                          <w:marLeft w:val="0"/>
                          <w:marRight w:val="0"/>
                          <w:marTop w:val="0"/>
                          <w:marBottom w:val="0"/>
                          <w:divBdr>
                            <w:top w:val="none" w:sz="0" w:space="0" w:color="auto"/>
                            <w:left w:val="none" w:sz="0" w:space="0" w:color="auto"/>
                            <w:bottom w:val="none" w:sz="0" w:space="0" w:color="auto"/>
                            <w:right w:val="none" w:sz="0" w:space="0" w:color="auto"/>
                          </w:divBdr>
                          <w:divsChild>
                            <w:div w:id="1331828316">
                              <w:marLeft w:val="0"/>
                              <w:marRight w:val="0"/>
                              <w:marTop w:val="0"/>
                              <w:marBottom w:val="0"/>
                              <w:divBdr>
                                <w:top w:val="none" w:sz="0" w:space="0" w:color="auto"/>
                                <w:left w:val="none" w:sz="0" w:space="0" w:color="auto"/>
                                <w:bottom w:val="none" w:sz="0" w:space="0" w:color="auto"/>
                                <w:right w:val="none" w:sz="0" w:space="0" w:color="auto"/>
                              </w:divBdr>
                              <w:divsChild>
                                <w:div w:id="9639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19583">
                      <w:marLeft w:val="0"/>
                      <w:marRight w:val="0"/>
                      <w:marTop w:val="0"/>
                      <w:marBottom w:val="0"/>
                      <w:divBdr>
                        <w:top w:val="none" w:sz="0" w:space="0" w:color="auto"/>
                        <w:left w:val="none" w:sz="0" w:space="0" w:color="auto"/>
                        <w:bottom w:val="none" w:sz="0" w:space="0" w:color="auto"/>
                        <w:right w:val="none" w:sz="0" w:space="0" w:color="auto"/>
                      </w:divBdr>
                      <w:divsChild>
                        <w:div w:id="1779056252">
                          <w:marLeft w:val="0"/>
                          <w:marRight w:val="0"/>
                          <w:marTop w:val="0"/>
                          <w:marBottom w:val="0"/>
                          <w:divBdr>
                            <w:top w:val="none" w:sz="0" w:space="0" w:color="auto"/>
                            <w:left w:val="none" w:sz="0" w:space="0" w:color="auto"/>
                            <w:bottom w:val="none" w:sz="0" w:space="0" w:color="auto"/>
                            <w:right w:val="none" w:sz="0" w:space="0" w:color="auto"/>
                          </w:divBdr>
                          <w:divsChild>
                            <w:div w:id="392045887">
                              <w:marLeft w:val="0"/>
                              <w:marRight w:val="0"/>
                              <w:marTop w:val="0"/>
                              <w:marBottom w:val="0"/>
                              <w:divBdr>
                                <w:top w:val="none" w:sz="0" w:space="0" w:color="auto"/>
                                <w:left w:val="none" w:sz="0" w:space="0" w:color="auto"/>
                                <w:bottom w:val="none" w:sz="0" w:space="0" w:color="auto"/>
                                <w:right w:val="none" w:sz="0" w:space="0" w:color="auto"/>
                              </w:divBdr>
                              <w:divsChild>
                                <w:div w:id="1508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3981">
                      <w:marLeft w:val="0"/>
                      <w:marRight w:val="0"/>
                      <w:marTop w:val="0"/>
                      <w:marBottom w:val="0"/>
                      <w:divBdr>
                        <w:top w:val="none" w:sz="0" w:space="0" w:color="auto"/>
                        <w:left w:val="none" w:sz="0" w:space="0" w:color="auto"/>
                        <w:bottom w:val="none" w:sz="0" w:space="0" w:color="auto"/>
                        <w:right w:val="none" w:sz="0" w:space="0" w:color="auto"/>
                      </w:divBdr>
                      <w:divsChild>
                        <w:div w:id="492450208">
                          <w:marLeft w:val="0"/>
                          <w:marRight w:val="0"/>
                          <w:marTop w:val="0"/>
                          <w:marBottom w:val="0"/>
                          <w:divBdr>
                            <w:top w:val="none" w:sz="0" w:space="0" w:color="auto"/>
                            <w:left w:val="none" w:sz="0" w:space="0" w:color="auto"/>
                            <w:bottom w:val="none" w:sz="0" w:space="0" w:color="auto"/>
                            <w:right w:val="none" w:sz="0" w:space="0" w:color="auto"/>
                          </w:divBdr>
                          <w:divsChild>
                            <w:div w:id="1909071871">
                              <w:marLeft w:val="0"/>
                              <w:marRight w:val="0"/>
                              <w:marTop w:val="0"/>
                              <w:marBottom w:val="0"/>
                              <w:divBdr>
                                <w:top w:val="none" w:sz="0" w:space="0" w:color="auto"/>
                                <w:left w:val="none" w:sz="0" w:space="0" w:color="auto"/>
                                <w:bottom w:val="none" w:sz="0" w:space="0" w:color="auto"/>
                                <w:right w:val="none" w:sz="0" w:space="0" w:color="auto"/>
                              </w:divBdr>
                              <w:divsChild>
                                <w:div w:id="715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0645">
                      <w:marLeft w:val="0"/>
                      <w:marRight w:val="0"/>
                      <w:marTop w:val="0"/>
                      <w:marBottom w:val="0"/>
                      <w:divBdr>
                        <w:top w:val="none" w:sz="0" w:space="0" w:color="auto"/>
                        <w:left w:val="none" w:sz="0" w:space="0" w:color="auto"/>
                        <w:bottom w:val="none" w:sz="0" w:space="0" w:color="auto"/>
                        <w:right w:val="none" w:sz="0" w:space="0" w:color="auto"/>
                      </w:divBdr>
                      <w:divsChild>
                        <w:div w:id="1377120351">
                          <w:marLeft w:val="0"/>
                          <w:marRight w:val="0"/>
                          <w:marTop w:val="0"/>
                          <w:marBottom w:val="0"/>
                          <w:divBdr>
                            <w:top w:val="none" w:sz="0" w:space="0" w:color="auto"/>
                            <w:left w:val="none" w:sz="0" w:space="0" w:color="auto"/>
                            <w:bottom w:val="none" w:sz="0" w:space="0" w:color="auto"/>
                            <w:right w:val="none" w:sz="0" w:space="0" w:color="auto"/>
                          </w:divBdr>
                          <w:divsChild>
                            <w:div w:id="565066301">
                              <w:marLeft w:val="0"/>
                              <w:marRight w:val="0"/>
                              <w:marTop w:val="0"/>
                              <w:marBottom w:val="0"/>
                              <w:divBdr>
                                <w:top w:val="none" w:sz="0" w:space="0" w:color="auto"/>
                                <w:left w:val="none" w:sz="0" w:space="0" w:color="auto"/>
                                <w:bottom w:val="none" w:sz="0" w:space="0" w:color="auto"/>
                                <w:right w:val="none" w:sz="0" w:space="0" w:color="auto"/>
                              </w:divBdr>
                              <w:divsChild>
                                <w:div w:id="13580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02176">
                      <w:marLeft w:val="0"/>
                      <w:marRight w:val="0"/>
                      <w:marTop w:val="0"/>
                      <w:marBottom w:val="0"/>
                      <w:divBdr>
                        <w:top w:val="none" w:sz="0" w:space="0" w:color="auto"/>
                        <w:left w:val="none" w:sz="0" w:space="0" w:color="auto"/>
                        <w:bottom w:val="none" w:sz="0" w:space="0" w:color="auto"/>
                        <w:right w:val="none" w:sz="0" w:space="0" w:color="auto"/>
                      </w:divBdr>
                      <w:divsChild>
                        <w:div w:id="1291784619">
                          <w:marLeft w:val="0"/>
                          <w:marRight w:val="0"/>
                          <w:marTop w:val="0"/>
                          <w:marBottom w:val="0"/>
                          <w:divBdr>
                            <w:top w:val="none" w:sz="0" w:space="0" w:color="auto"/>
                            <w:left w:val="none" w:sz="0" w:space="0" w:color="auto"/>
                            <w:bottom w:val="none" w:sz="0" w:space="0" w:color="auto"/>
                            <w:right w:val="none" w:sz="0" w:space="0" w:color="auto"/>
                          </w:divBdr>
                          <w:divsChild>
                            <w:div w:id="1789541856">
                              <w:marLeft w:val="0"/>
                              <w:marRight w:val="0"/>
                              <w:marTop w:val="0"/>
                              <w:marBottom w:val="0"/>
                              <w:divBdr>
                                <w:top w:val="none" w:sz="0" w:space="0" w:color="auto"/>
                                <w:left w:val="none" w:sz="0" w:space="0" w:color="auto"/>
                                <w:bottom w:val="none" w:sz="0" w:space="0" w:color="auto"/>
                                <w:right w:val="none" w:sz="0" w:space="0" w:color="auto"/>
                              </w:divBdr>
                              <w:divsChild>
                                <w:div w:id="2010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84">
                      <w:marLeft w:val="0"/>
                      <w:marRight w:val="0"/>
                      <w:marTop w:val="0"/>
                      <w:marBottom w:val="0"/>
                      <w:divBdr>
                        <w:top w:val="none" w:sz="0" w:space="0" w:color="auto"/>
                        <w:left w:val="none" w:sz="0" w:space="0" w:color="auto"/>
                        <w:bottom w:val="none" w:sz="0" w:space="0" w:color="auto"/>
                        <w:right w:val="none" w:sz="0" w:space="0" w:color="auto"/>
                      </w:divBdr>
                      <w:divsChild>
                        <w:div w:id="1782456605">
                          <w:marLeft w:val="0"/>
                          <w:marRight w:val="0"/>
                          <w:marTop w:val="0"/>
                          <w:marBottom w:val="0"/>
                          <w:divBdr>
                            <w:top w:val="none" w:sz="0" w:space="0" w:color="auto"/>
                            <w:left w:val="none" w:sz="0" w:space="0" w:color="auto"/>
                            <w:bottom w:val="none" w:sz="0" w:space="0" w:color="auto"/>
                            <w:right w:val="none" w:sz="0" w:space="0" w:color="auto"/>
                          </w:divBdr>
                          <w:divsChild>
                            <w:div w:id="1957174130">
                              <w:marLeft w:val="0"/>
                              <w:marRight w:val="0"/>
                              <w:marTop w:val="0"/>
                              <w:marBottom w:val="0"/>
                              <w:divBdr>
                                <w:top w:val="none" w:sz="0" w:space="0" w:color="auto"/>
                                <w:left w:val="none" w:sz="0" w:space="0" w:color="auto"/>
                                <w:bottom w:val="none" w:sz="0" w:space="0" w:color="auto"/>
                                <w:right w:val="none" w:sz="0" w:space="0" w:color="auto"/>
                              </w:divBdr>
                              <w:divsChild>
                                <w:div w:id="8040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5252">
                      <w:marLeft w:val="0"/>
                      <w:marRight w:val="0"/>
                      <w:marTop w:val="0"/>
                      <w:marBottom w:val="0"/>
                      <w:divBdr>
                        <w:top w:val="none" w:sz="0" w:space="0" w:color="auto"/>
                        <w:left w:val="none" w:sz="0" w:space="0" w:color="auto"/>
                        <w:bottom w:val="none" w:sz="0" w:space="0" w:color="auto"/>
                        <w:right w:val="none" w:sz="0" w:space="0" w:color="auto"/>
                      </w:divBdr>
                      <w:divsChild>
                        <w:div w:id="2035963524">
                          <w:marLeft w:val="0"/>
                          <w:marRight w:val="0"/>
                          <w:marTop w:val="0"/>
                          <w:marBottom w:val="0"/>
                          <w:divBdr>
                            <w:top w:val="none" w:sz="0" w:space="0" w:color="auto"/>
                            <w:left w:val="none" w:sz="0" w:space="0" w:color="auto"/>
                            <w:bottom w:val="none" w:sz="0" w:space="0" w:color="auto"/>
                            <w:right w:val="none" w:sz="0" w:space="0" w:color="auto"/>
                          </w:divBdr>
                          <w:divsChild>
                            <w:div w:id="945231606">
                              <w:marLeft w:val="0"/>
                              <w:marRight w:val="0"/>
                              <w:marTop w:val="0"/>
                              <w:marBottom w:val="0"/>
                              <w:divBdr>
                                <w:top w:val="none" w:sz="0" w:space="0" w:color="auto"/>
                                <w:left w:val="none" w:sz="0" w:space="0" w:color="auto"/>
                                <w:bottom w:val="none" w:sz="0" w:space="0" w:color="auto"/>
                                <w:right w:val="none" w:sz="0" w:space="0" w:color="auto"/>
                              </w:divBdr>
                              <w:divsChild>
                                <w:div w:id="2242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8220">
                      <w:marLeft w:val="0"/>
                      <w:marRight w:val="0"/>
                      <w:marTop w:val="0"/>
                      <w:marBottom w:val="0"/>
                      <w:divBdr>
                        <w:top w:val="none" w:sz="0" w:space="0" w:color="auto"/>
                        <w:left w:val="none" w:sz="0" w:space="0" w:color="auto"/>
                        <w:bottom w:val="none" w:sz="0" w:space="0" w:color="auto"/>
                        <w:right w:val="none" w:sz="0" w:space="0" w:color="auto"/>
                      </w:divBdr>
                      <w:divsChild>
                        <w:div w:id="774062338">
                          <w:marLeft w:val="0"/>
                          <w:marRight w:val="0"/>
                          <w:marTop w:val="0"/>
                          <w:marBottom w:val="0"/>
                          <w:divBdr>
                            <w:top w:val="none" w:sz="0" w:space="0" w:color="auto"/>
                            <w:left w:val="none" w:sz="0" w:space="0" w:color="auto"/>
                            <w:bottom w:val="none" w:sz="0" w:space="0" w:color="auto"/>
                            <w:right w:val="none" w:sz="0" w:space="0" w:color="auto"/>
                          </w:divBdr>
                          <w:divsChild>
                            <w:div w:id="1599673844">
                              <w:marLeft w:val="0"/>
                              <w:marRight w:val="0"/>
                              <w:marTop w:val="0"/>
                              <w:marBottom w:val="0"/>
                              <w:divBdr>
                                <w:top w:val="none" w:sz="0" w:space="0" w:color="auto"/>
                                <w:left w:val="none" w:sz="0" w:space="0" w:color="auto"/>
                                <w:bottom w:val="none" w:sz="0" w:space="0" w:color="auto"/>
                                <w:right w:val="none" w:sz="0" w:space="0" w:color="auto"/>
                              </w:divBdr>
                              <w:divsChild>
                                <w:div w:id="6749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1723">
                      <w:marLeft w:val="0"/>
                      <w:marRight w:val="0"/>
                      <w:marTop w:val="0"/>
                      <w:marBottom w:val="0"/>
                      <w:divBdr>
                        <w:top w:val="none" w:sz="0" w:space="0" w:color="auto"/>
                        <w:left w:val="none" w:sz="0" w:space="0" w:color="auto"/>
                        <w:bottom w:val="none" w:sz="0" w:space="0" w:color="auto"/>
                        <w:right w:val="none" w:sz="0" w:space="0" w:color="auto"/>
                      </w:divBdr>
                      <w:divsChild>
                        <w:div w:id="1735664311">
                          <w:marLeft w:val="0"/>
                          <w:marRight w:val="0"/>
                          <w:marTop w:val="0"/>
                          <w:marBottom w:val="0"/>
                          <w:divBdr>
                            <w:top w:val="none" w:sz="0" w:space="0" w:color="auto"/>
                            <w:left w:val="none" w:sz="0" w:space="0" w:color="auto"/>
                            <w:bottom w:val="none" w:sz="0" w:space="0" w:color="auto"/>
                            <w:right w:val="none" w:sz="0" w:space="0" w:color="auto"/>
                          </w:divBdr>
                          <w:divsChild>
                            <w:div w:id="1200971258">
                              <w:marLeft w:val="0"/>
                              <w:marRight w:val="0"/>
                              <w:marTop w:val="0"/>
                              <w:marBottom w:val="0"/>
                              <w:divBdr>
                                <w:top w:val="none" w:sz="0" w:space="0" w:color="auto"/>
                                <w:left w:val="none" w:sz="0" w:space="0" w:color="auto"/>
                                <w:bottom w:val="none" w:sz="0" w:space="0" w:color="auto"/>
                                <w:right w:val="none" w:sz="0" w:space="0" w:color="auto"/>
                              </w:divBdr>
                              <w:divsChild>
                                <w:div w:id="91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970">
                      <w:marLeft w:val="0"/>
                      <w:marRight w:val="0"/>
                      <w:marTop w:val="0"/>
                      <w:marBottom w:val="0"/>
                      <w:divBdr>
                        <w:top w:val="none" w:sz="0" w:space="0" w:color="auto"/>
                        <w:left w:val="none" w:sz="0" w:space="0" w:color="auto"/>
                        <w:bottom w:val="none" w:sz="0" w:space="0" w:color="auto"/>
                        <w:right w:val="none" w:sz="0" w:space="0" w:color="auto"/>
                      </w:divBdr>
                      <w:divsChild>
                        <w:div w:id="1651132186">
                          <w:marLeft w:val="0"/>
                          <w:marRight w:val="0"/>
                          <w:marTop w:val="0"/>
                          <w:marBottom w:val="0"/>
                          <w:divBdr>
                            <w:top w:val="none" w:sz="0" w:space="0" w:color="auto"/>
                            <w:left w:val="none" w:sz="0" w:space="0" w:color="auto"/>
                            <w:bottom w:val="none" w:sz="0" w:space="0" w:color="auto"/>
                            <w:right w:val="none" w:sz="0" w:space="0" w:color="auto"/>
                          </w:divBdr>
                          <w:divsChild>
                            <w:div w:id="1212382162">
                              <w:marLeft w:val="0"/>
                              <w:marRight w:val="0"/>
                              <w:marTop w:val="0"/>
                              <w:marBottom w:val="0"/>
                              <w:divBdr>
                                <w:top w:val="none" w:sz="0" w:space="0" w:color="auto"/>
                                <w:left w:val="none" w:sz="0" w:space="0" w:color="auto"/>
                                <w:bottom w:val="none" w:sz="0" w:space="0" w:color="auto"/>
                                <w:right w:val="none" w:sz="0" w:space="0" w:color="auto"/>
                              </w:divBdr>
                              <w:divsChild>
                                <w:div w:id="7622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61958">
                      <w:marLeft w:val="0"/>
                      <w:marRight w:val="0"/>
                      <w:marTop w:val="0"/>
                      <w:marBottom w:val="0"/>
                      <w:divBdr>
                        <w:top w:val="none" w:sz="0" w:space="0" w:color="auto"/>
                        <w:left w:val="none" w:sz="0" w:space="0" w:color="auto"/>
                        <w:bottom w:val="none" w:sz="0" w:space="0" w:color="auto"/>
                        <w:right w:val="none" w:sz="0" w:space="0" w:color="auto"/>
                      </w:divBdr>
                      <w:divsChild>
                        <w:div w:id="1300454882">
                          <w:marLeft w:val="0"/>
                          <w:marRight w:val="0"/>
                          <w:marTop w:val="0"/>
                          <w:marBottom w:val="0"/>
                          <w:divBdr>
                            <w:top w:val="none" w:sz="0" w:space="0" w:color="auto"/>
                            <w:left w:val="none" w:sz="0" w:space="0" w:color="auto"/>
                            <w:bottom w:val="none" w:sz="0" w:space="0" w:color="auto"/>
                            <w:right w:val="none" w:sz="0" w:space="0" w:color="auto"/>
                          </w:divBdr>
                          <w:divsChild>
                            <w:div w:id="1106342522">
                              <w:marLeft w:val="0"/>
                              <w:marRight w:val="0"/>
                              <w:marTop w:val="0"/>
                              <w:marBottom w:val="0"/>
                              <w:divBdr>
                                <w:top w:val="none" w:sz="0" w:space="0" w:color="auto"/>
                                <w:left w:val="none" w:sz="0" w:space="0" w:color="auto"/>
                                <w:bottom w:val="none" w:sz="0" w:space="0" w:color="auto"/>
                                <w:right w:val="none" w:sz="0" w:space="0" w:color="auto"/>
                              </w:divBdr>
                              <w:divsChild>
                                <w:div w:id="830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5340">
                      <w:marLeft w:val="0"/>
                      <w:marRight w:val="0"/>
                      <w:marTop w:val="0"/>
                      <w:marBottom w:val="0"/>
                      <w:divBdr>
                        <w:top w:val="none" w:sz="0" w:space="0" w:color="auto"/>
                        <w:left w:val="none" w:sz="0" w:space="0" w:color="auto"/>
                        <w:bottom w:val="none" w:sz="0" w:space="0" w:color="auto"/>
                        <w:right w:val="none" w:sz="0" w:space="0" w:color="auto"/>
                      </w:divBdr>
                      <w:divsChild>
                        <w:div w:id="1750273881">
                          <w:marLeft w:val="0"/>
                          <w:marRight w:val="0"/>
                          <w:marTop w:val="0"/>
                          <w:marBottom w:val="0"/>
                          <w:divBdr>
                            <w:top w:val="none" w:sz="0" w:space="0" w:color="auto"/>
                            <w:left w:val="none" w:sz="0" w:space="0" w:color="auto"/>
                            <w:bottom w:val="none" w:sz="0" w:space="0" w:color="auto"/>
                            <w:right w:val="none" w:sz="0" w:space="0" w:color="auto"/>
                          </w:divBdr>
                          <w:divsChild>
                            <w:div w:id="1530027951">
                              <w:marLeft w:val="0"/>
                              <w:marRight w:val="0"/>
                              <w:marTop w:val="0"/>
                              <w:marBottom w:val="0"/>
                              <w:divBdr>
                                <w:top w:val="none" w:sz="0" w:space="0" w:color="auto"/>
                                <w:left w:val="none" w:sz="0" w:space="0" w:color="auto"/>
                                <w:bottom w:val="none" w:sz="0" w:space="0" w:color="auto"/>
                                <w:right w:val="none" w:sz="0" w:space="0" w:color="auto"/>
                              </w:divBdr>
                              <w:divsChild>
                                <w:div w:id="1692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3823">
                      <w:marLeft w:val="0"/>
                      <w:marRight w:val="0"/>
                      <w:marTop w:val="0"/>
                      <w:marBottom w:val="0"/>
                      <w:divBdr>
                        <w:top w:val="none" w:sz="0" w:space="0" w:color="auto"/>
                        <w:left w:val="none" w:sz="0" w:space="0" w:color="auto"/>
                        <w:bottom w:val="none" w:sz="0" w:space="0" w:color="auto"/>
                        <w:right w:val="none" w:sz="0" w:space="0" w:color="auto"/>
                      </w:divBdr>
                      <w:divsChild>
                        <w:div w:id="1219786819">
                          <w:marLeft w:val="0"/>
                          <w:marRight w:val="0"/>
                          <w:marTop w:val="0"/>
                          <w:marBottom w:val="0"/>
                          <w:divBdr>
                            <w:top w:val="none" w:sz="0" w:space="0" w:color="auto"/>
                            <w:left w:val="none" w:sz="0" w:space="0" w:color="auto"/>
                            <w:bottom w:val="none" w:sz="0" w:space="0" w:color="auto"/>
                            <w:right w:val="none" w:sz="0" w:space="0" w:color="auto"/>
                          </w:divBdr>
                          <w:divsChild>
                            <w:div w:id="1275747723">
                              <w:marLeft w:val="0"/>
                              <w:marRight w:val="0"/>
                              <w:marTop w:val="0"/>
                              <w:marBottom w:val="0"/>
                              <w:divBdr>
                                <w:top w:val="none" w:sz="0" w:space="0" w:color="auto"/>
                                <w:left w:val="none" w:sz="0" w:space="0" w:color="auto"/>
                                <w:bottom w:val="none" w:sz="0" w:space="0" w:color="auto"/>
                                <w:right w:val="none" w:sz="0" w:space="0" w:color="auto"/>
                              </w:divBdr>
                              <w:divsChild>
                                <w:div w:id="3737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5622">
                      <w:marLeft w:val="0"/>
                      <w:marRight w:val="0"/>
                      <w:marTop w:val="0"/>
                      <w:marBottom w:val="0"/>
                      <w:divBdr>
                        <w:top w:val="none" w:sz="0" w:space="0" w:color="auto"/>
                        <w:left w:val="none" w:sz="0" w:space="0" w:color="auto"/>
                        <w:bottom w:val="none" w:sz="0" w:space="0" w:color="auto"/>
                        <w:right w:val="none" w:sz="0" w:space="0" w:color="auto"/>
                      </w:divBdr>
                      <w:divsChild>
                        <w:div w:id="739720294">
                          <w:marLeft w:val="0"/>
                          <w:marRight w:val="0"/>
                          <w:marTop w:val="0"/>
                          <w:marBottom w:val="0"/>
                          <w:divBdr>
                            <w:top w:val="none" w:sz="0" w:space="0" w:color="auto"/>
                            <w:left w:val="none" w:sz="0" w:space="0" w:color="auto"/>
                            <w:bottom w:val="none" w:sz="0" w:space="0" w:color="auto"/>
                            <w:right w:val="none" w:sz="0" w:space="0" w:color="auto"/>
                          </w:divBdr>
                          <w:divsChild>
                            <w:div w:id="1031416342">
                              <w:marLeft w:val="0"/>
                              <w:marRight w:val="0"/>
                              <w:marTop w:val="0"/>
                              <w:marBottom w:val="0"/>
                              <w:divBdr>
                                <w:top w:val="none" w:sz="0" w:space="0" w:color="auto"/>
                                <w:left w:val="none" w:sz="0" w:space="0" w:color="auto"/>
                                <w:bottom w:val="none" w:sz="0" w:space="0" w:color="auto"/>
                                <w:right w:val="none" w:sz="0" w:space="0" w:color="auto"/>
                              </w:divBdr>
                              <w:divsChild>
                                <w:div w:id="10602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424925">
                      <w:marLeft w:val="0"/>
                      <w:marRight w:val="0"/>
                      <w:marTop w:val="0"/>
                      <w:marBottom w:val="0"/>
                      <w:divBdr>
                        <w:top w:val="none" w:sz="0" w:space="0" w:color="auto"/>
                        <w:left w:val="none" w:sz="0" w:space="0" w:color="auto"/>
                        <w:bottom w:val="none" w:sz="0" w:space="0" w:color="auto"/>
                        <w:right w:val="none" w:sz="0" w:space="0" w:color="auto"/>
                      </w:divBdr>
                      <w:divsChild>
                        <w:div w:id="629675907">
                          <w:marLeft w:val="0"/>
                          <w:marRight w:val="0"/>
                          <w:marTop w:val="0"/>
                          <w:marBottom w:val="0"/>
                          <w:divBdr>
                            <w:top w:val="none" w:sz="0" w:space="0" w:color="auto"/>
                            <w:left w:val="none" w:sz="0" w:space="0" w:color="auto"/>
                            <w:bottom w:val="none" w:sz="0" w:space="0" w:color="auto"/>
                            <w:right w:val="none" w:sz="0" w:space="0" w:color="auto"/>
                          </w:divBdr>
                          <w:divsChild>
                            <w:div w:id="316307412">
                              <w:marLeft w:val="0"/>
                              <w:marRight w:val="0"/>
                              <w:marTop w:val="0"/>
                              <w:marBottom w:val="0"/>
                              <w:divBdr>
                                <w:top w:val="none" w:sz="0" w:space="0" w:color="auto"/>
                                <w:left w:val="none" w:sz="0" w:space="0" w:color="auto"/>
                                <w:bottom w:val="none" w:sz="0" w:space="0" w:color="auto"/>
                                <w:right w:val="none" w:sz="0" w:space="0" w:color="auto"/>
                              </w:divBdr>
                              <w:divsChild>
                                <w:div w:id="1333527166">
                                  <w:marLeft w:val="0"/>
                                  <w:marRight w:val="0"/>
                                  <w:marTop w:val="0"/>
                                  <w:marBottom w:val="0"/>
                                  <w:divBdr>
                                    <w:top w:val="none" w:sz="0" w:space="0" w:color="auto"/>
                                    <w:left w:val="none" w:sz="0" w:space="0" w:color="auto"/>
                                    <w:bottom w:val="none" w:sz="0" w:space="0" w:color="auto"/>
                                    <w:right w:val="none" w:sz="0" w:space="0" w:color="auto"/>
                                  </w:divBdr>
                                  <w:divsChild>
                                    <w:div w:id="1005284626">
                                      <w:marLeft w:val="0"/>
                                      <w:marRight w:val="0"/>
                                      <w:marTop w:val="0"/>
                                      <w:marBottom w:val="0"/>
                                      <w:divBdr>
                                        <w:top w:val="none" w:sz="0" w:space="0" w:color="auto"/>
                                        <w:left w:val="none" w:sz="0" w:space="0" w:color="auto"/>
                                        <w:bottom w:val="none" w:sz="0" w:space="0" w:color="auto"/>
                                        <w:right w:val="none" w:sz="0" w:space="0" w:color="auto"/>
                                      </w:divBdr>
                                    </w:div>
                                    <w:div w:id="20602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79886">
                      <w:marLeft w:val="0"/>
                      <w:marRight w:val="0"/>
                      <w:marTop w:val="0"/>
                      <w:marBottom w:val="0"/>
                      <w:divBdr>
                        <w:top w:val="none" w:sz="0" w:space="0" w:color="auto"/>
                        <w:left w:val="none" w:sz="0" w:space="0" w:color="auto"/>
                        <w:bottom w:val="none" w:sz="0" w:space="0" w:color="auto"/>
                        <w:right w:val="none" w:sz="0" w:space="0" w:color="auto"/>
                      </w:divBdr>
                      <w:divsChild>
                        <w:div w:id="1821339283">
                          <w:marLeft w:val="0"/>
                          <w:marRight w:val="0"/>
                          <w:marTop w:val="0"/>
                          <w:marBottom w:val="0"/>
                          <w:divBdr>
                            <w:top w:val="none" w:sz="0" w:space="0" w:color="auto"/>
                            <w:left w:val="none" w:sz="0" w:space="0" w:color="auto"/>
                            <w:bottom w:val="none" w:sz="0" w:space="0" w:color="auto"/>
                            <w:right w:val="none" w:sz="0" w:space="0" w:color="auto"/>
                          </w:divBdr>
                          <w:divsChild>
                            <w:div w:id="30543832">
                              <w:marLeft w:val="0"/>
                              <w:marRight w:val="0"/>
                              <w:marTop w:val="0"/>
                              <w:marBottom w:val="0"/>
                              <w:divBdr>
                                <w:top w:val="none" w:sz="0" w:space="0" w:color="auto"/>
                                <w:left w:val="none" w:sz="0" w:space="0" w:color="auto"/>
                                <w:bottom w:val="none" w:sz="0" w:space="0" w:color="auto"/>
                                <w:right w:val="none" w:sz="0" w:space="0" w:color="auto"/>
                              </w:divBdr>
                              <w:divsChild>
                                <w:div w:id="21227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23937">
                      <w:marLeft w:val="0"/>
                      <w:marRight w:val="0"/>
                      <w:marTop w:val="0"/>
                      <w:marBottom w:val="0"/>
                      <w:divBdr>
                        <w:top w:val="none" w:sz="0" w:space="0" w:color="auto"/>
                        <w:left w:val="none" w:sz="0" w:space="0" w:color="auto"/>
                        <w:bottom w:val="none" w:sz="0" w:space="0" w:color="auto"/>
                        <w:right w:val="none" w:sz="0" w:space="0" w:color="auto"/>
                      </w:divBdr>
                      <w:divsChild>
                        <w:div w:id="672488265">
                          <w:marLeft w:val="0"/>
                          <w:marRight w:val="0"/>
                          <w:marTop w:val="0"/>
                          <w:marBottom w:val="0"/>
                          <w:divBdr>
                            <w:top w:val="none" w:sz="0" w:space="0" w:color="auto"/>
                            <w:left w:val="none" w:sz="0" w:space="0" w:color="auto"/>
                            <w:bottom w:val="none" w:sz="0" w:space="0" w:color="auto"/>
                            <w:right w:val="none" w:sz="0" w:space="0" w:color="auto"/>
                          </w:divBdr>
                          <w:divsChild>
                            <w:div w:id="668680051">
                              <w:marLeft w:val="0"/>
                              <w:marRight w:val="0"/>
                              <w:marTop w:val="0"/>
                              <w:marBottom w:val="0"/>
                              <w:divBdr>
                                <w:top w:val="none" w:sz="0" w:space="0" w:color="auto"/>
                                <w:left w:val="none" w:sz="0" w:space="0" w:color="auto"/>
                                <w:bottom w:val="none" w:sz="0" w:space="0" w:color="auto"/>
                                <w:right w:val="none" w:sz="0" w:space="0" w:color="auto"/>
                              </w:divBdr>
                              <w:divsChild>
                                <w:div w:id="1674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79886">
                      <w:marLeft w:val="0"/>
                      <w:marRight w:val="0"/>
                      <w:marTop w:val="0"/>
                      <w:marBottom w:val="0"/>
                      <w:divBdr>
                        <w:top w:val="none" w:sz="0" w:space="0" w:color="auto"/>
                        <w:left w:val="none" w:sz="0" w:space="0" w:color="auto"/>
                        <w:bottom w:val="none" w:sz="0" w:space="0" w:color="auto"/>
                        <w:right w:val="none" w:sz="0" w:space="0" w:color="auto"/>
                      </w:divBdr>
                      <w:divsChild>
                        <w:div w:id="393746842">
                          <w:marLeft w:val="0"/>
                          <w:marRight w:val="0"/>
                          <w:marTop w:val="0"/>
                          <w:marBottom w:val="0"/>
                          <w:divBdr>
                            <w:top w:val="none" w:sz="0" w:space="0" w:color="auto"/>
                            <w:left w:val="none" w:sz="0" w:space="0" w:color="auto"/>
                            <w:bottom w:val="none" w:sz="0" w:space="0" w:color="auto"/>
                            <w:right w:val="none" w:sz="0" w:space="0" w:color="auto"/>
                          </w:divBdr>
                          <w:divsChild>
                            <w:div w:id="1200556110">
                              <w:marLeft w:val="0"/>
                              <w:marRight w:val="0"/>
                              <w:marTop w:val="0"/>
                              <w:marBottom w:val="0"/>
                              <w:divBdr>
                                <w:top w:val="none" w:sz="0" w:space="0" w:color="auto"/>
                                <w:left w:val="none" w:sz="0" w:space="0" w:color="auto"/>
                                <w:bottom w:val="none" w:sz="0" w:space="0" w:color="auto"/>
                                <w:right w:val="none" w:sz="0" w:space="0" w:color="auto"/>
                              </w:divBdr>
                              <w:divsChild>
                                <w:div w:id="12512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16">
                      <w:marLeft w:val="0"/>
                      <w:marRight w:val="0"/>
                      <w:marTop w:val="0"/>
                      <w:marBottom w:val="0"/>
                      <w:divBdr>
                        <w:top w:val="none" w:sz="0" w:space="0" w:color="auto"/>
                        <w:left w:val="none" w:sz="0" w:space="0" w:color="auto"/>
                        <w:bottom w:val="none" w:sz="0" w:space="0" w:color="auto"/>
                        <w:right w:val="none" w:sz="0" w:space="0" w:color="auto"/>
                      </w:divBdr>
                      <w:divsChild>
                        <w:div w:id="781077676">
                          <w:marLeft w:val="0"/>
                          <w:marRight w:val="0"/>
                          <w:marTop w:val="0"/>
                          <w:marBottom w:val="0"/>
                          <w:divBdr>
                            <w:top w:val="none" w:sz="0" w:space="0" w:color="auto"/>
                            <w:left w:val="none" w:sz="0" w:space="0" w:color="auto"/>
                            <w:bottom w:val="none" w:sz="0" w:space="0" w:color="auto"/>
                            <w:right w:val="none" w:sz="0" w:space="0" w:color="auto"/>
                          </w:divBdr>
                          <w:divsChild>
                            <w:div w:id="2014796364">
                              <w:marLeft w:val="0"/>
                              <w:marRight w:val="0"/>
                              <w:marTop w:val="0"/>
                              <w:marBottom w:val="0"/>
                              <w:divBdr>
                                <w:top w:val="none" w:sz="0" w:space="0" w:color="auto"/>
                                <w:left w:val="none" w:sz="0" w:space="0" w:color="auto"/>
                                <w:bottom w:val="none" w:sz="0" w:space="0" w:color="auto"/>
                                <w:right w:val="none" w:sz="0" w:space="0" w:color="auto"/>
                              </w:divBdr>
                              <w:divsChild>
                                <w:div w:id="18361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2890">
                      <w:marLeft w:val="0"/>
                      <w:marRight w:val="0"/>
                      <w:marTop w:val="0"/>
                      <w:marBottom w:val="0"/>
                      <w:divBdr>
                        <w:top w:val="none" w:sz="0" w:space="0" w:color="auto"/>
                        <w:left w:val="none" w:sz="0" w:space="0" w:color="auto"/>
                        <w:bottom w:val="none" w:sz="0" w:space="0" w:color="auto"/>
                        <w:right w:val="none" w:sz="0" w:space="0" w:color="auto"/>
                      </w:divBdr>
                      <w:divsChild>
                        <w:div w:id="1257905741">
                          <w:marLeft w:val="0"/>
                          <w:marRight w:val="0"/>
                          <w:marTop w:val="0"/>
                          <w:marBottom w:val="0"/>
                          <w:divBdr>
                            <w:top w:val="none" w:sz="0" w:space="0" w:color="auto"/>
                            <w:left w:val="none" w:sz="0" w:space="0" w:color="auto"/>
                            <w:bottom w:val="none" w:sz="0" w:space="0" w:color="auto"/>
                            <w:right w:val="none" w:sz="0" w:space="0" w:color="auto"/>
                          </w:divBdr>
                          <w:divsChild>
                            <w:div w:id="1849635175">
                              <w:marLeft w:val="0"/>
                              <w:marRight w:val="0"/>
                              <w:marTop w:val="0"/>
                              <w:marBottom w:val="0"/>
                              <w:divBdr>
                                <w:top w:val="none" w:sz="0" w:space="0" w:color="auto"/>
                                <w:left w:val="none" w:sz="0" w:space="0" w:color="auto"/>
                                <w:bottom w:val="none" w:sz="0" w:space="0" w:color="auto"/>
                                <w:right w:val="none" w:sz="0" w:space="0" w:color="auto"/>
                              </w:divBdr>
                              <w:divsChild>
                                <w:div w:id="16907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4753">
                      <w:marLeft w:val="0"/>
                      <w:marRight w:val="0"/>
                      <w:marTop w:val="0"/>
                      <w:marBottom w:val="0"/>
                      <w:divBdr>
                        <w:top w:val="none" w:sz="0" w:space="0" w:color="auto"/>
                        <w:left w:val="none" w:sz="0" w:space="0" w:color="auto"/>
                        <w:bottom w:val="none" w:sz="0" w:space="0" w:color="auto"/>
                        <w:right w:val="none" w:sz="0" w:space="0" w:color="auto"/>
                      </w:divBdr>
                      <w:divsChild>
                        <w:div w:id="44334263">
                          <w:marLeft w:val="0"/>
                          <w:marRight w:val="0"/>
                          <w:marTop w:val="0"/>
                          <w:marBottom w:val="0"/>
                          <w:divBdr>
                            <w:top w:val="none" w:sz="0" w:space="0" w:color="auto"/>
                            <w:left w:val="none" w:sz="0" w:space="0" w:color="auto"/>
                            <w:bottom w:val="none" w:sz="0" w:space="0" w:color="auto"/>
                            <w:right w:val="none" w:sz="0" w:space="0" w:color="auto"/>
                          </w:divBdr>
                          <w:divsChild>
                            <w:div w:id="791561538">
                              <w:marLeft w:val="0"/>
                              <w:marRight w:val="0"/>
                              <w:marTop w:val="0"/>
                              <w:marBottom w:val="0"/>
                              <w:divBdr>
                                <w:top w:val="none" w:sz="0" w:space="0" w:color="auto"/>
                                <w:left w:val="none" w:sz="0" w:space="0" w:color="auto"/>
                                <w:bottom w:val="none" w:sz="0" w:space="0" w:color="auto"/>
                                <w:right w:val="none" w:sz="0" w:space="0" w:color="auto"/>
                              </w:divBdr>
                              <w:divsChild>
                                <w:div w:id="19050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83419">
                      <w:marLeft w:val="0"/>
                      <w:marRight w:val="0"/>
                      <w:marTop w:val="0"/>
                      <w:marBottom w:val="0"/>
                      <w:divBdr>
                        <w:top w:val="none" w:sz="0" w:space="0" w:color="auto"/>
                        <w:left w:val="none" w:sz="0" w:space="0" w:color="auto"/>
                        <w:bottom w:val="none" w:sz="0" w:space="0" w:color="auto"/>
                        <w:right w:val="none" w:sz="0" w:space="0" w:color="auto"/>
                      </w:divBdr>
                      <w:divsChild>
                        <w:div w:id="1197963540">
                          <w:marLeft w:val="0"/>
                          <w:marRight w:val="0"/>
                          <w:marTop w:val="0"/>
                          <w:marBottom w:val="0"/>
                          <w:divBdr>
                            <w:top w:val="none" w:sz="0" w:space="0" w:color="auto"/>
                            <w:left w:val="none" w:sz="0" w:space="0" w:color="auto"/>
                            <w:bottom w:val="none" w:sz="0" w:space="0" w:color="auto"/>
                            <w:right w:val="none" w:sz="0" w:space="0" w:color="auto"/>
                          </w:divBdr>
                          <w:divsChild>
                            <w:div w:id="569540375">
                              <w:marLeft w:val="0"/>
                              <w:marRight w:val="0"/>
                              <w:marTop w:val="0"/>
                              <w:marBottom w:val="0"/>
                              <w:divBdr>
                                <w:top w:val="none" w:sz="0" w:space="0" w:color="auto"/>
                                <w:left w:val="none" w:sz="0" w:space="0" w:color="auto"/>
                                <w:bottom w:val="none" w:sz="0" w:space="0" w:color="auto"/>
                                <w:right w:val="none" w:sz="0" w:space="0" w:color="auto"/>
                              </w:divBdr>
                              <w:divsChild>
                                <w:div w:id="596333808">
                                  <w:marLeft w:val="0"/>
                                  <w:marRight w:val="0"/>
                                  <w:marTop w:val="0"/>
                                  <w:marBottom w:val="0"/>
                                  <w:divBdr>
                                    <w:top w:val="none" w:sz="0" w:space="0" w:color="auto"/>
                                    <w:left w:val="none" w:sz="0" w:space="0" w:color="auto"/>
                                    <w:bottom w:val="none" w:sz="0" w:space="0" w:color="auto"/>
                                    <w:right w:val="none" w:sz="0" w:space="0" w:color="auto"/>
                                  </w:divBdr>
                                  <w:divsChild>
                                    <w:div w:id="17894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2704">
                      <w:marLeft w:val="0"/>
                      <w:marRight w:val="0"/>
                      <w:marTop w:val="0"/>
                      <w:marBottom w:val="0"/>
                      <w:divBdr>
                        <w:top w:val="none" w:sz="0" w:space="0" w:color="auto"/>
                        <w:left w:val="none" w:sz="0" w:space="0" w:color="auto"/>
                        <w:bottom w:val="none" w:sz="0" w:space="0" w:color="auto"/>
                        <w:right w:val="none" w:sz="0" w:space="0" w:color="auto"/>
                      </w:divBdr>
                      <w:divsChild>
                        <w:div w:id="1493791096">
                          <w:marLeft w:val="0"/>
                          <w:marRight w:val="0"/>
                          <w:marTop w:val="0"/>
                          <w:marBottom w:val="0"/>
                          <w:divBdr>
                            <w:top w:val="none" w:sz="0" w:space="0" w:color="auto"/>
                            <w:left w:val="none" w:sz="0" w:space="0" w:color="auto"/>
                            <w:bottom w:val="none" w:sz="0" w:space="0" w:color="auto"/>
                            <w:right w:val="none" w:sz="0" w:space="0" w:color="auto"/>
                          </w:divBdr>
                          <w:divsChild>
                            <w:div w:id="1405909787">
                              <w:marLeft w:val="0"/>
                              <w:marRight w:val="0"/>
                              <w:marTop w:val="0"/>
                              <w:marBottom w:val="0"/>
                              <w:divBdr>
                                <w:top w:val="none" w:sz="0" w:space="0" w:color="auto"/>
                                <w:left w:val="none" w:sz="0" w:space="0" w:color="auto"/>
                                <w:bottom w:val="none" w:sz="0" w:space="0" w:color="auto"/>
                                <w:right w:val="none" w:sz="0" w:space="0" w:color="auto"/>
                              </w:divBdr>
                              <w:divsChild>
                                <w:div w:id="1566837096">
                                  <w:marLeft w:val="0"/>
                                  <w:marRight w:val="0"/>
                                  <w:marTop w:val="0"/>
                                  <w:marBottom w:val="0"/>
                                  <w:divBdr>
                                    <w:top w:val="none" w:sz="0" w:space="0" w:color="auto"/>
                                    <w:left w:val="none" w:sz="0" w:space="0" w:color="auto"/>
                                    <w:bottom w:val="none" w:sz="0" w:space="0" w:color="auto"/>
                                    <w:right w:val="none" w:sz="0" w:space="0" w:color="auto"/>
                                  </w:divBdr>
                                  <w:divsChild>
                                    <w:div w:id="13706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89">
                      <w:marLeft w:val="0"/>
                      <w:marRight w:val="0"/>
                      <w:marTop w:val="0"/>
                      <w:marBottom w:val="0"/>
                      <w:divBdr>
                        <w:top w:val="none" w:sz="0" w:space="0" w:color="auto"/>
                        <w:left w:val="none" w:sz="0" w:space="0" w:color="auto"/>
                        <w:bottom w:val="none" w:sz="0" w:space="0" w:color="auto"/>
                        <w:right w:val="none" w:sz="0" w:space="0" w:color="auto"/>
                      </w:divBdr>
                      <w:divsChild>
                        <w:div w:id="1800801143">
                          <w:marLeft w:val="0"/>
                          <w:marRight w:val="0"/>
                          <w:marTop w:val="0"/>
                          <w:marBottom w:val="0"/>
                          <w:divBdr>
                            <w:top w:val="none" w:sz="0" w:space="0" w:color="auto"/>
                            <w:left w:val="none" w:sz="0" w:space="0" w:color="auto"/>
                            <w:bottom w:val="none" w:sz="0" w:space="0" w:color="auto"/>
                            <w:right w:val="none" w:sz="0" w:space="0" w:color="auto"/>
                          </w:divBdr>
                          <w:divsChild>
                            <w:div w:id="1485269743">
                              <w:marLeft w:val="0"/>
                              <w:marRight w:val="0"/>
                              <w:marTop w:val="0"/>
                              <w:marBottom w:val="0"/>
                              <w:divBdr>
                                <w:top w:val="none" w:sz="0" w:space="0" w:color="auto"/>
                                <w:left w:val="none" w:sz="0" w:space="0" w:color="auto"/>
                                <w:bottom w:val="none" w:sz="0" w:space="0" w:color="auto"/>
                                <w:right w:val="none" w:sz="0" w:space="0" w:color="auto"/>
                              </w:divBdr>
                              <w:divsChild>
                                <w:div w:id="615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2834">
                      <w:marLeft w:val="0"/>
                      <w:marRight w:val="0"/>
                      <w:marTop w:val="0"/>
                      <w:marBottom w:val="0"/>
                      <w:divBdr>
                        <w:top w:val="none" w:sz="0" w:space="0" w:color="auto"/>
                        <w:left w:val="none" w:sz="0" w:space="0" w:color="auto"/>
                        <w:bottom w:val="none" w:sz="0" w:space="0" w:color="auto"/>
                        <w:right w:val="none" w:sz="0" w:space="0" w:color="auto"/>
                      </w:divBdr>
                      <w:divsChild>
                        <w:div w:id="896284078">
                          <w:marLeft w:val="0"/>
                          <w:marRight w:val="0"/>
                          <w:marTop w:val="0"/>
                          <w:marBottom w:val="0"/>
                          <w:divBdr>
                            <w:top w:val="none" w:sz="0" w:space="0" w:color="auto"/>
                            <w:left w:val="none" w:sz="0" w:space="0" w:color="auto"/>
                            <w:bottom w:val="none" w:sz="0" w:space="0" w:color="auto"/>
                            <w:right w:val="none" w:sz="0" w:space="0" w:color="auto"/>
                          </w:divBdr>
                          <w:divsChild>
                            <w:div w:id="951203278">
                              <w:marLeft w:val="0"/>
                              <w:marRight w:val="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9388">
                      <w:marLeft w:val="0"/>
                      <w:marRight w:val="0"/>
                      <w:marTop w:val="0"/>
                      <w:marBottom w:val="0"/>
                      <w:divBdr>
                        <w:top w:val="none" w:sz="0" w:space="0" w:color="auto"/>
                        <w:left w:val="none" w:sz="0" w:space="0" w:color="auto"/>
                        <w:bottom w:val="none" w:sz="0" w:space="0" w:color="auto"/>
                        <w:right w:val="none" w:sz="0" w:space="0" w:color="auto"/>
                      </w:divBdr>
                      <w:divsChild>
                        <w:div w:id="13501295">
                          <w:marLeft w:val="0"/>
                          <w:marRight w:val="0"/>
                          <w:marTop w:val="0"/>
                          <w:marBottom w:val="0"/>
                          <w:divBdr>
                            <w:top w:val="none" w:sz="0" w:space="0" w:color="auto"/>
                            <w:left w:val="none" w:sz="0" w:space="0" w:color="auto"/>
                            <w:bottom w:val="none" w:sz="0" w:space="0" w:color="auto"/>
                            <w:right w:val="none" w:sz="0" w:space="0" w:color="auto"/>
                          </w:divBdr>
                          <w:divsChild>
                            <w:div w:id="1771509711">
                              <w:marLeft w:val="0"/>
                              <w:marRight w:val="0"/>
                              <w:marTop w:val="0"/>
                              <w:marBottom w:val="0"/>
                              <w:divBdr>
                                <w:top w:val="none" w:sz="0" w:space="0" w:color="auto"/>
                                <w:left w:val="none" w:sz="0" w:space="0" w:color="auto"/>
                                <w:bottom w:val="none" w:sz="0" w:space="0" w:color="auto"/>
                                <w:right w:val="none" w:sz="0" w:space="0" w:color="auto"/>
                              </w:divBdr>
                              <w:divsChild>
                                <w:div w:id="10731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7513">
                      <w:marLeft w:val="0"/>
                      <w:marRight w:val="0"/>
                      <w:marTop w:val="0"/>
                      <w:marBottom w:val="0"/>
                      <w:divBdr>
                        <w:top w:val="none" w:sz="0" w:space="0" w:color="auto"/>
                        <w:left w:val="none" w:sz="0" w:space="0" w:color="auto"/>
                        <w:bottom w:val="none" w:sz="0" w:space="0" w:color="auto"/>
                        <w:right w:val="none" w:sz="0" w:space="0" w:color="auto"/>
                      </w:divBdr>
                      <w:divsChild>
                        <w:div w:id="1394354378">
                          <w:marLeft w:val="0"/>
                          <w:marRight w:val="0"/>
                          <w:marTop w:val="0"/>
                          <w:marBottom w:val="0"/>
                          <w:divBdr>
                            <w:top w:val="none" w:sz="0" w:space="0" w:color="auto"/>
                            <w:left w:val="none" w:sz="0" w:space="0" w:color="auto"/>
                            <w:bottom w:val="none" w:sz="0" w:space="0" w:color="auto"/>
                            <w:right w:val="none" w:sz="0" w:space="0" w:color="auto"/>
                          </w:divBdr>
                          <w:divsChild>
                            <w:div w:id="7603399">
                              <w:marLeft w:val="0"/>
                              <w:marRight w:val="0"/>
                              <w:marTop w:val="0"/>
                              <w:marBottom w:val="0"/>
                              <w:divBdr>
                                <w:top w:val="none" w:sz="0" w:space="0" w:color="auto"/>
                                <w:left w:val="none" w:sz="0" w:space="0" w:color="auto"/>
                                <w:bottom w:val="none" w:sz="0" w:space="0" w:color="auto"/>
                                <w:right w:val="none" w:sz="0" w:space="0" w:color="auto"/>
                              </w:divBdr>
                              <w:divsChild>
                                <w:div w:id="164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8206">
                      <w:marLeft w:val="0"/>
                      <w:marRight w:val="0"/>
                      <w:marTop w:val="0"/>
                      <w:marBottom w:val="0"/>
                      <w:divBdr>
                        <w:top w:val="none" w:sz="0" w:space="0" w:color="auto"/>
                        <w:left w:val="none" w:sz="0" w:space="0" w:color="auto"/>
                        <w:bottom w:val="none" w:sz="0" w:space="0" w:color="auto"/>
                        <w:right w:val="none" w:sz="0" w:space="0" w:color="auto"/>
                      </w:divBdr>
                      <w:divsChild>
                        <w:div w:id="291986350">
                          <w:marLeft w:val="0"/>
                          <w:marRight w:val="0"/>
                          <w:marTop w:val="0"/>
                          <w:marBottom w:val="0"/>
                          <w:divBdr>
                            <w:top w:val="none" w:sz="0" w:space="0" w:color="auto"/>
                            <w:left w:val="none" w:sz="0" w:space="0" w:color="auto"/>
                            <w:bottom w:val="none" w:sz="0" w:space="0" w:color="auto"/>
                            <w:right w:val="none" w:sz="0" w:space="0" w:color="auto"/>
                          </w:divBdr>
                          <w:divsChild>
                            <w:div w:id="653535719">
                              <w:marLeft w:val="0"/>
                              <w:marRight w:val="0"/>
                              <w:marTop w:val="0"/>
                              <w:marBottom w:val="0"/>
                              <w:divBdr>
                                <w:top w:val="none" w:sz="0" w:space="0" w:color="auto"/>
                                <w:left w:val="none" w:sz="0" w:space="0" w:color="auto"/>
                                <w:bottom w:val="none" w:sz="0" w:space="0" w:color="auto"/>
                                <w:right w:val="none" w:sz="0" w:space="0" w:color="auto"/>
                              </w:divBdr>
                              <w:divsChild>
                                <w:div w:id="605115199">
                                  <w:marLeft w:val="0"/>
                                  <w:marRight w:val="0"/>
                                  <w:marTop w:val="0"/>
                                  <w:marBottom w:val="0"/>
                                  <w:divBdr>
                                    <w:top w:val="none" w:sz="0" w:space="0" w:color="auto"/>
                                    <w:left w:val="none" w:sz="0" w:space="0" w:color="auto"/>
                                    <w:bottom w:val="none" w:sz="0" w:space="0" w:color="auto"/>
                                    <w:right w:val="none" w:sz="0" w:space="0" w:color="auto"/>
                                  </w:divBdr>
                                  <w:divsChild>
                                    <w:div w:id="103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3055">
                      <w:marLeft w:val="0"/>
                      <w:marRight w:val="0"/>
                      <w:marTop w:val="0"/>
                      <w:marBottom w:val="0"/>
                      <w:divBdr>
                        <w:top w:val="none" w:sz="0" w:space="0" w:color="auto"/>
                        <w:left w:val="none" w:sz="0" w:space="0" w:color="auto"/>
                        <w:bottom w:val="none" w:sz="0" w:space="0" w:color="auto"/>
                        <w:right w:val="none" w:sz="0" w:space="0" w:color="auto"/>
                      </w:divBdr>
                      <w:divsChild>
                        <w:div w:id="764150524">
                          <w:marLeft w:val="0"/>
                          <w:marRight w:val="0"/>
                          <w:marTop w:val="0"/>
                          <w:marBottom w:val="0"/>
                          <w:divBdr>
                            <w:top w:val="none" w:sz="0" w:space="0" w:color="auto"/>
                            <w:left w:val="none" w:sz="0" w:space="0" w:color="auto"/>
                            <w:bottom w:val="none" w:sz="0" w:space="0" w:color="auto"/>
                            <w:right w:val="none" w:sz="0" w:space="0" w:color="auto"/>
                          </w:divBdr>
                          <w:divsChild>
                            <w:div w:id="133914375">
                              <w:marLeft w:val="0"/>
                              <w:marRight w:val="0"/>
                              <w:marTop w:val="0"/>
                              <w:marBottom w:val="0"/>
                              <w:divBdr>
                                <w:top w:val="none" w:sz="0" w:space="0" w:color="auto"/>
                                <w:left w:val="none" w:sz="0" w:space="0" w:color="auto"/>
                                <w:bottom w:val="none" w:sz="0" w:space="0" w:color="auto"/>
                                <w:right w:val="none" w:sz="0" w:space="0" w:color="auto"/>
                              </w:divBdr>
                              <w:divsChild>
                                <w:div w:id="16907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8878">
                      <w:marLeft w:val="0"/>
                      <w:marRight w:val="0"/>
                      <w:marTop w:val="0"/>
                      <w:marBottom w:val="0"/>
                      <w:divBdr>
                        <w:top w:val="none" w:sz="0" w:space="0" w:color="auto"/>
                        <w:left w:val="none" w:sz="0" w:space="0" w:color="auto"/>
                        <w:bottom w:val="none" w:sz="0" w:space="0" w:color="auto"/>
                        <w:right w:val="none" w:sz="0" w:space="0" w:color="auto"/>
                      </w:divBdr>
                      <w:divsChild>
                        <w:div w:id="287203287">
                          <w:marLeft w:val="0"/>
                          <w:marRight w:val="0"/>
                          <w:marTop w:val="0"/>
                          <w:marBottom w:val="0"/>
                          <w:divBdr>
                            <w:top w:val="none" w:sz="0" w:space="0" w:color="auto"/>
                            <w:left w:val="none" w:sz="0" w:space="0" w:color="auto"/>
                            <w:bottom w:val="none" w:sz="0" w:space="0" w:color="auto"/>
                            <w:right w:val="none" w:sz="0" w:space="0" w:color="auto"/>
                          </w:divBdr>
                          <w:divsChild>
                            <w:div w:id="1782871392">
                              <w:marLeft w:val="0"/>
                              <w:marRight w:val="0"/>
                              <w:marTop w:val="0"/>
                              <w:marBottom w:val="0"/>
                              <w:divBdr>
                                <w:top w:val="none" w:sz="0" w:space="0" w:color="auto"/>
                                <w:left w:val="none" w:sz="0" w:space="0" w:color="auto"/>
                                <w:bottom w:val="none" w:sz="0" w:space="0" w:color="auto"/>
                                <w:right w:val="none" w:sz="0" w:space="0" w:color="auto"/>
                              </w:divBdr>
                              <w:divsChild>
                                <w:div w:id="15185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2880">
                      <w:marLeft w:val="0"/>
                      <w:marRight w:val="0"/>
                      <w:marTop w:val="0"/>
                      <w:marBottom w:val="0"/>
                      <w:divBdr>
                        <w:top w:val="none" w:sz="0" w:space="0" w:color="auto"/>
                        <w:left w:val="none" w:sz="0" w:space="0" w:color="auto"/>
                        <w:bottom w:val="none" w:sz="0" w:space="0" w:color="auto"/>
                        <w:right w:val="none" w:sz="0" w:space="0" w:color="auto"/>
                      </w:divBdr>
                      <w:divsChild>
                        <w:div w:id="304821596">
                          <w:marLeft w:val="0"/>
                          <w:marRight w:val="0"/>
                          <w:marTop w:val="0"/>
                          <w:marBottom w:val="0"/>
                          <w:divBdr>
                            <w:top w:val="none" w:sz="0" w:space="0" w:color="auto"/>
                            <w:left w:val="none" w:sz="0" w:space="0" w:color="auto"/>
                            <w:bottom w:val="none" w:sz="0" w:space="0" w:color="auto"/>
                            <w:right w:val="none" w:sz="0" w:space="0" w:color="auto"/>
                          </w:divBdr>
                          <w:divsChild>
                            <w:div w:id="23790626">
                              <w:marLeft w:val="0"/>
                              <w:marRight w:val="0"/>
                              <w:marTop w:val="0"/>
                              <w:marBottom w:val="0"/>
                              <w:divBdr>
                                <w:top w:val="none" w:sz="0" w:space="0" w:color="auto"/>
                                <w:left w:val="none" w:sz="0" w:space="0" w:color="auto"/>
                                <w:bottom w:val="none" w:sz="0" w:space="0" w:color="auto"/>
                                <w:right w:val="none" w:sz="0" w:space="0" w:color="auto"/>
                              </w:divBdr>
                              <w:divsChild>
                                <w:div w:id="11478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3295">
                      <w:marLeft w:val="0"/>
                      <w:marRight w:val="0"/>
                      <w:marTop w:val="0"/>
                      <w:marBottom w:val="0"/>
                      <w:divBdr>
                        <w:top w:val="none" w:sz="0" w:space="0" w:color="auto"/>
                        <w:left w:val="none" w:sz="0" w:space="0" w:color="auto"/>
                        <w:bottom w:val="none" w:sz="0" w:space="0" w:color="auto"/>
                        <w:right w:val="none" w:sz="0" w:space="0" w:color="auto"/>
                      </w:divBdr>
                      <w:divsChild>
                        <w:div w:id="320623156">
                          <w:marLeft w:val="0"/>
                          <w:marRight w:val="0"/>
                          <w:marTop w:val="0"/>
                          <w:marBottom w:val="0"/>
                          <w:divBdr>
                            <w:top w:val="none" w:sz="0" w:space="0" w:color="auto"/>
                            <w:left w:val="none" w:sz="0" w:space="0" w:color="auto"/>
                            <w:bottom w:val="none" w:sz="0" w:space="0" w:color="auto"/>
                            <w:right w:val="none" w:sz="0" w:space="0" w:color="auto"/>
                          </w:divBdr>
                          <w:divsChild>
                            <w:div w:id="1764374539">
                              <w:marLeft w:val="0"/>
                              <w:marRight w:val="0"/>
                              <w:marTop w:val="0"/>
                              <w:marBottom w:val="0"/>
                              <w:divBdr>
                                <w:top w:val="none" w:sz="0" w:space="0" w:color="auto"/>
                                <w:left w:val="none" w:sz="0" w:space="0" w:color="auto"/>
                                <w:bottom w:val="none" w:sz="0" w:space="0" w:color="auto"/>
                                <w:right w:val="none" w:sz="0" w:space="0" w:color="auto"/>
                              </w:divBdr>
                              <w:divsChild>
                                <w:div w:id="11590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87853">
                      <w:marLeft w:val="0"/>
                      <w:marRight w:val="0"/>
                      <w:marTop w:val="0"/>
                      <w:marBottom w:val="0"/>
                      <w:divBdr>
                        <w:top w:val="none" w:sz="0" w:space="0" w:color="auto"/>
                        <w:left w:val="none" w:sz="0" w:space="0" w:color="auto"/>
                        <w:bottom w:val="none" w:sz="0" w:space="0" w:color="auto"/>
                        <w:right w:val="none" w:sz="0" w:space="0" w:color="auto"/>
                      </w:divBdr>
                      <w:divsChild>
                        <w:div w:id="220677728">
                          <w:marLeft w:val="0"/>
                          <w:marRight w:val="0"/>
                          <w:marTop w:val="0"/>
                          <w:marBottom w:val="0"/>
                          <w:divBdr>
                            <w:top w:val="none" w:sz="0" w:space="0" w:color="auto"/>
                            <w:left w:val="none" w:sz="0" w:space="0" w:color="auto"/>
                            <w:bottom w:val="none" w:sz="0" w:space="0" w:color="auto"/>
                            <w:right w:val="none" w:sz="0" w:space="0" w:color="auto"/>
                          </w:divBdr>
                          <w:divsChild>
                            <w:div w:id="642854018">
                              <w:marLeft w:val="0"/>
                              <w:marRight w:val="0"/>
                              <w:marTop w:val="0"/>
                              <w:marBottom w:val="0"/>
                              <w:divBdr>
                                <w:top w:val="none" w:sz="0" w:space="0" w:color="auto"/>
                                <w:left w:val="none" w:sz="0" w:space="0" w:color="auto"/>
                                <w:bottom w:val="none" w:sz="0" w:space="0" w:color="auto"/>
                                <w:right w:val="none" w:sz="0" w:space="0" w:color="auto"/>
                              </w:divBdr>
                              <w:divsChild>
                                <w:div w:id="5533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0319">
                      <w:marLeft w:val="0"/>
                      <w:marRight w:val="0"/>
                      <w:marTop w:val="0"/>
                      <w:marBottom w:val="0"/>
                      <w:divBdr>
                        <w:top w:val="none" w:sz="0" w:space="0" w:color="auto"/>
                        <w:left w:val="none" w:sz="0" w:space="0" w:color="auto"/>
                        <w:bottom w:val="none" w:sz="0" w:space="0" w:color="auto"/>
                        <w:right w:val="none" w:sz="0" w:space="0" w:color="auto"/>
                      </w:divBdr>
                      <w:divsChild>
                        <w:div w:id="843858460">
                          <w:marLeft w:val="0"/>
                          <w:marRight w:val="0"/>
                          <w:marTop w:val="0"/>
                          <w:marBottom w:val="0"/>
                          <w:divBdr>
                            <w:top w:val="none" w:sz="0" w:space="0" w:color="auto"/>
                            <w:left w:val="none" w:sz="0" w:space="0" w:color="auto"/>
                            <w:bottom w:val="none" w:sz="0" w:space="0" w:color="auto"/>
                            <w:right w:val="none" w:sz="0" w:space="0" w:color="auto"/>
                          </w:divBdr>
                          <w:divsChild>
                            <w:div w:id="215970155">
                              <w:marLeft w:val="0"/>
                              <w:marRight w:val="0"/>
                              <w:marTop w:val="0"/>
                              <w:marBottom w:val="0"/>
                              <w:divBdr>
                                <w:top w:val="none" w:sz="0" w:space="0" w:color="auto"/>
                                <w:left w:val="none" w:sz="0" w:space="0" w:color="auto"/>
                                <w:bottom w:val="none" w:sz="0" w:space="0" w:color="auto"/>
                                <w:right w:val="none" w:sz="0" w:space="0" w:color="auto"/>
                              </w:divBdr>
                              <w:divsChild>
                                <w:div w:id="2421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8698">
                      <w:marLeft w:val="0"/>
                      <w:marRight w:val="0"/>
                      <w:marTop w:val="0"/>
                      <w:marBottom w:val="0"/>
                      <w:divBdr>
                        <w:top w:val="none" w:sz="0" w:space="0" w:color="auto"/>
                        <w:left w:val="none" w:sz="0" w:space="0" w:color="auto"/>
                        <w:bottom w:val="none" w:sz="0" w:space="0" w:color="auto"/>
                        <w:right w:val="none" w:sz="0" w:space="0" w:color="auto"/>
                      </w:divBdr>
                      <w:divsChild>
                        <w:div w:id="1161238553">
                          <w:marLeft w:val="0"/>
                          <w:marRight w:val="0"/>
                          <w:marTop w:val="0"/>
                          <w:marBottom w:val="0"/>
                          <w:divBdr>
                            <w:top w:val="none" w:sz="0" w:space="0" w:color="auto"/>
                            <w:left w:val="none" w:sz="0" w:space="0" w:color="auto"/>
                            <w:bottom w:val="none" w:sz="0" w:space="0" w:color="auto"/>
                            <w:right w:val="none" w:sz="0" w:space="0" w:color="auto"/>
                          </w:divBdr>
                          <w:divsChild>
                            <w:div w:id="2047631822">
                              <w:marLeft w:val="0"/>
                              <w:marRight w:val="0"/>
                              <w:marTop w:val="0"/>
                              <w:marBottom w:val="0"/>
                              <w:divBdr>
                                <w:top w:val="none" w:sz="0" w:space="0" w:color="auto"/>
                                <w:left w:val="none" w:sz="0" w:space="0" w:color="auto"/>
                                <w:bottom w:val="none" w:sz="0" w:space="0" w:color="auto"/>
                                <w:right w:val="none" w:sz="0" w:space="0" w:color="auto"/>
                              </w:divBdr>
                              <w:divsChild>
                                <w:div w:id="8170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5514">
                      <w:marLeft w:val="0"/>
                      <w:marRight w:val="0"/>
                      <w:marTop w:val="0"/>
                      <w:marBottom w:val="0"/>
                      <w:divBdr>
                        <w:top w:val="none" w:sz="0" w:space="0" w:color="auto"/>
                        <w:left w:val="none" w:sz="0" w:space="0" w:color="auto"/>
                        <w:bottom w:val="none" w:sz="0" w:space="0" w:color="auto"/>
                        <w:right w:val="none" w:sz="0" w:space="0" w:color="auto"/>
                      </w:divBdr>
                      <w:divsChild>
                        <w:div w:id="1202933986">
                          <w:marLeft w:val="0"/>
                          <w:marRight w:val="0"/>
                          <w:marTop w:val="0"/>
                          <w:marBottom w:val="0"/>
                          <w:divBdr>
                            <w:top w:val="none" w:sz="0" w:space="0" w:color="auto"/>
                            <w:left w:val="none" w:sz="0" w:space="0" w:color="auto"/>
                            <w:bottom w:val="none" w:sz="0" w:space="0" w:color="auto"/>
                            <w:right w:val="none" w:sz="0" w:space="0" w:color="auto"/>
                          </w:divBdr>
                          <w:divsChild>
                            <w:div w:id="1605190646">
                              <w:marLeft w:val="0"/>
                              <w:marRight w:val="0"/>
                              <w:marTop w:val="0"/>
                              <w:marBottom w:val="0"/>
                              <w:divBdr>
                                <w:top w:val="none" w:sz="0" w:space="0" w:color="auto"/>
                                <w:left w:val="none" w:sz="0" w:space="0" w:color="auto"/>
                                <w:bottom w:val="none" w:sz="0" w:space="0" w:color="auto"/>
                                <w:right w:val="none" w:sz="0" w:space="0" w:color="auto"/>
                              </w:divBdr>
                              <w:divsChild>
                                <w:div w:id="3571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5770">
                      <w:marLeft w:val="0"/>
                      <w:marRight w:val="0"/>
                      <w:marTop w:val="0"/>
                      <w:marBottom w:val="0"/>
                      <w:divBdr>
                        <w:top w:val="none" w:sz="0" w:space="0" w:color="auto"/>
                        <w:left w:val="none" w:sz="0" w:space="0" w:color="auto"/>
                        <w:bottom w:val="none" w:sz="0" w:space="0" w:color="auto"/>
                        <w:right w:val="none" w:sz="0" w:space="0" w:color="auto"/>
                      </w:divBdr>
                      <w:divsChild>
                        <w:div w:id="1411121211">
                          <w:marLeft w:val="0"/>
                          <w:marRight w:val="0"/>
                          <w:marTop w:val="0"/>
                          <w:marBottom w:val="0"/>
                          <w:divBdr>
                            <w:top w:val="none" w:sz="0" w:space="0" w:color="auto"/>
                            <w:left w:val="none" w:sz="0" w:space="0" w:color="auto"/>
                            <w:bottom w:val="none" w:sz="0" w:space="0" w:color="auto"/>
                            <w:right w:val="none" w:sz="0" w:space="0" w:color="auto"/>
                          </w:divBdr>
                          <w:divsChild>
                            <w:div w:id="1926760137">
                              <w:marLeft w:val="0"/>
                              <w:marRight w:val="0"/>
                              <w:marTop w:val="0"/>
                              <w:marBottom w:val="0"/>
                              <w:divBdr>
                                <w:top w:val="none" w:sz="0" w:space="0" w:color="auto"/>
                                <w:left w:val="none" w:sz="0" w:space="0" w:color="auto"/>
                                <w:bottom w:val="none" w:sz="0" w:space="0" w:color="auto"/>
                                <w:right w:val="none" w:sz="0" w:space="0" w:color="auto"/>
                              </w:divBdr>
                              <w:divsChild>
                                <w:div w:id="18928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590">
                      <w:marLeft w:val="0"/>
                      <w:marRight w:val="0"/>
                      <w:marTop w:val="0"/>
                      <w:marBottom w:val="0"/>
                      <w:divBdr>
                        <w:top w:val="none" w:sz="0" w:space="0" w:color="auto"/>
                        <w:left w:val="none" w:sz="0" w:space="0" w:color="auto"/>
                        <w:bottom w:val="none" w:sz="0" w:space="0" w:color="auto"/>
                        <w:right w:val="none" w:sz="0" w:space="0" w:color="auto"/>
                      </w:divBdr>
                      <w:divsChild>
                        <w:div w:id="2045977386">
                          <w:marLeft w:val="0"/>
                          <w:marRight w:val="0"/>
                          <w:marTop w:val="0"/>
                          <w:marBottom w:val="0"/>
                          <w:divBdr>
                            <w:top w:val="none" w:sz="0" w:space="0" w:color="auto"/>
                            <w:left w:val="none" w:sz="0" w:space="0" w:color="auto"/>
                            <w:bottom w:val="none" w:sz="0" w:space="0" w:color="auto"/>
                            <w:right w:val="none" w:sz="0" w:space="0" w:color="auto"/>
                          </w:divBdr>
                          <w:divsChild>
                            <w:div w:id="330835940">
                              <w:marLeft w:val="0"/>
                              <w:marRight w:val="0"/>
                              <w:marTop w:val="0"/>
                              <w:marBottom w:val="0"/>
                              <w:divBdr>
                                <w:top w:val="none" w:sz="0" w:space="0" w:color="auto"/>
                                <w:left w:val="none" w:sz="0" w:space="0" w:color="auto"/>
                                <w:bottom w:val="none" w:sz="0" w:space="0" w:color="auto"/>
                                <w:right w:val="none" w:sz="0" w:space="0" w:color="auto"/>
                              </w:divBdr>
                              <w:divsChild>
                                <w:div w:id="7454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6548">
                      <w:marLeft w:val="0"/>
                      <w:marRight w:val="0"/>
                      <w:marTop w:val="0"/>
                      <w:marBottom w:val="0"/>
                      <w:divBdr>
                        <w:top w:val="none" w:sz="0" w:space="0" w:color="auto"/>
                        <w:left w:val="none" w:sz="0" w:space="0" w:color="auto"/>
                        <w:bottom w:val="none" w:sz="0" w:space="0" w:color="auto"/>
                        <w:right w:val="none" w:sz="0" w:space="0" w:color="auto"/>
                      </w:divBdr>
                      <w:divsChild>
                        <w:div w:id="782843282">
                          <w:marLeft w:val="0"/>
                          <w:marRight w:val="0"/>
                          <w:marTop w:val="0"/>
                          <w:marBottom w:val="0"/>
                          <w:divBdr>
                            <w:top w:val="none" w:sz="0" w:space="0" w:color="auto"/>
                            <w:left w:val="none" w:sz="0" w:space="0" w:color="auto"/>
                            <w:bottom w:val="none" w:sz="0" w:space="0" w:color="auto"/>
                            <w:right w:val="none" w:sz="0" w:space="0" w:color="auto"/>
                          </w:divBdr>
                          <w:divsChild>
                            <w:div w:id="174003756">
                              <w:marLeft w:val="0"/>
                              <w:marRight w:val="0"/>
                              <w:marTop w:val="0"/>
                              <w:marBottom w:val="0"/>
                              <w:divBdr>
                                <w:top w:val="none" w:sz="0" w:space="0" w:color="auto"/>
                                <w:left w:val="none" w:sz="0" w:space="0" w:color="auto"/>
                                <w:bottom w:val="none" w:sz="0" w:space="0" w:color="auto"/>
                                <w:right w:val="none" w:sz="0" w:space="0" w:color="auto"/>
                              </w:divBdr>
                              <w:divsChild>
                                <w:div w:id="18070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2029">
                      <w:marLeft w:val="0"/>
                      <w:marRight w:val="0"/>
                      <w:marTop w:val="0"/>
                      <w:marBottom w:val="0"/>
                      <w:divBdr>
                        <w:top w:val="none" w:sz="0" w:space="0" w:color="auto"/>
                        <w:left w:val="none" w:sz="0" w:space="0" w:color="auto"/>
                        <w:bottom w:val="none" w:sz="0" w:space="0" w:color="auto"/>
                        <w:right w:val="none" w:sz="0" w:space="0" w:color="auto"/>
                      </w:divBdr>
                      <w:divsChild>
                        <w:div w:id="585918801">
                          <w:marLeft w:val="0"/>
                          <w:marRight w:val="0"/>
                          <w:marTop w:val="0"/>
                          <w:marBottom w:val="0"/>
                          <w:divBdr>
                            <w:top w:val="none" w:sz="0" w:space="0" w:color="auto"/>
                            <w:left w:val="none" w:sz="0" w:space="0" w:color="auto"/>
                            <w:bottom w:val="none" w:sz="0" w:space="0" w:color="auto"/>
                            <w:right w:val="none" w:sz="0" w:space="0" w:color="auto"/>
                          </w:divBdr>
                          <w:divsChild>
                            <w:div w:id="1154488850">
                              <w:marLeft w:val="0"/>
                              <w:marRight w:val="0"/>
                              <w:marTop w:val="0"/>
                              <w:marBottom w:val="0"/>
                              <w:divBdr>
                                <w:top w:val="none" w:sz="0" w:space="0" w:color="auto"/>
                                <w:left w:val="none" w:sz="0" w:space="0" w:color="auto"/>
                                <w:bottom w:val="none" w:sz="0" w:space="0" w:color="auto"/>
                                <w:right w:val="none" w:sz="0" w:space="0" w:color="auto"/>
                              </w:divBdr>
                              <w:divsChild>
                                <w:div w:id="1775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89913">
                      <w:marLeft w:val="0"/>
                      <w:marRight w:val="0"/>
                      <w:marTop w:val="0"/>
                      <w:marBottom w:val="0"/>
                      <w:divBdr>
                        <w:top w:val="none" w:sz="0" w:space="0" w:color="auto"/>
                        <w:left w:val="none" w:sz="0" w:space="0" w:color="auto"/>
                        <w:bottom w:val="none" w:sz="0" w:space="0" w:color="auto"/>
                        <w:right w:val="none" w:sz="0" w:space="0" w:color="auto"/>
                      </w:divBdr>
                      <w:divsChild>
                        <w:div w:id="1950968351">
                          <w:marLeft w:val="0"/>
                          <w:marRight w:val="0"/>
                          <w:marTop w:val="0"/>
                          <w:marBottom w:val="0"/>
                          <w:divBdr>
                            <w:top w:val="none" w:sz="0" w:space="0" w:color="auto"/>
                            <w:left w:val="none" w:sz="0" w:space="0" w:color="auto"/>
                            <w:bottom w:val="none" w:sz="0" w:space="0" w:color="auto"/>
                            <w:right w:val="none" w:sz="0" w:space="0" w:color="auto"/>
                          </w:divBdr>
                          <w:divsChild>
                            <w:div w:id="1174421221">
                              <w:marLeft w:val="0"/>
                              <w:marRight w:val="0"/>
                              <w:marTop w:val="0"/>
                              <w:marBottom w:val="0"/>
                              <w:divBdr>
                                <w:top w:val="none" w:sz="0" w:space="0" w:color="auto"/>
                                <w:left w:val="none" w:sz="0" w:space="0" w:color="auto"/>
                                <w:bottom w:val="none" w:sz="0" w:space="0" w:color="auto"/>
                                <w:right w:val="none" w:sz="0" w:space="0" w:color="auto"/>
                              </w:divBdr>
                              <w:divsChild>
                                <w:div w:id="20664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2800">
                      <w:marLeft w:val="0"/>
                      <w:marRight w:val="0"/>
                      <w:marTop w:val="0"/>
                      <w:marBottom w:val="0"/>
                      <w:divBdr>
                        <w:top w:val="none" w:sz="0" w:space="0" w:color="auto"/>
                        <w:left w:val="none" w:sz="0" w:space="0" w:color="auto"/>
                        <w:bottom w:val="none" w:sz="0" w:space="0" w:color="auto"/>
                        <w:right w:val="none" w:sz="0" w:space="0" w:color="auto"/>
                      </w:divBdr>
                      <w:divsChild>
                        <w:div w:id="317541780">
                          <w:marLeft w:val="0"/>
                          <w:marRight w:val="0"/>
                          <w:marTop w:val="0"/>
                          <w:marBottom w:val="0"/>
                          <w:divBdr>
                            <w:top w:val="none" w:sz="0" w:space="0" w:color="auto"/>
                            <w:left w:val="none" w:sz="0" w:space="0" w:color="auto"/>
                            <w:bottom w:val="none" w:sz="0" w:space="0" w:color="auto"/>
                            <w:right w:val="none" w:sz="0" w:space="0" w:color="auto"/>
                          </w:divBdr>
                          <w:divsChild>
                            <w:div w:id="1457944885">
                              <w:marLeft w:val="0"/>
                              <w:marRight w:val="0"/>
                              <w:marTop w:val="0"/>
                              <w:marBottom w:val="0"/>
                              <w:divBdr>
                                <w:top w:val="none" w:sz="0" w:space="0" w:color="auto"/>
                                <w:left w:val="none" w:sz="0" w:space="0" w:color="auto"/>
                                <w:bottom w:val="none" w:sz="0" w:space="0" w:color="auto"/>
                                <w:right w:val="none" w:sz="0" w:space="0" w:color="auto"/>
                              </w:divBdr>
                              <w:divsChild>
                                <w:div w:id="12009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8419">
                      <w:marLeft w:val="0"/>
                      <w:marRight w:val="0"/>
                      <w:marTop w:val="0"/>
                      <w:marBottom w:val="0"/>
                      <w:divBdr>
                        <w:top w:val="none" w:sz="0" w:space="0" w:color="auto"/>
                        <w:left w:val="none" w:sz="0" w:space="0" w:color="auto"/>
                        <w:bottom w:val="none" w:sz="0" w:space="0" w:color="auto"/>
                        <w:right w:val="none" w:sz="0" w:space="0" w:color="auto"/>
                      </w:divBdr>
                      <w:divsChild>
                        <w:div w:id="1340504613">
                          <w:marLeft w:val="0"/>
                          <w:marRight w:val="0"/>
                          <w:marTop w:val="0"/>
                          <w:marBottom w:val="0"/>
                          <w:divBdr>
                            <w:top w:val="none" w:sz="0" w:space="0" w:color="auto"/>
                            <w:left w:val="none" w:sz="0" w:space="0" w:color="auto"/>
                            <w:bottom w:val="none" w:sz="0" w:space="0" w:color="auto"/>
                            <w:right w:val="none" w:sz="0" w:space="0" w:color="auto"/>
                          </w:divBdr>
                          <w:divsChild>
                            <w:div w:id="50203477">
                              <w:marLeft w:val="0"/>
                              <w:marRight w:val="0"/>
                              <w:marTop w:val="0"/>
                              <w:marBottom w:val="0"/>
                              <w:divBdr>
                                <w:top w:val="none" w:sz="0" w:space="0" w:color="auto"/>
                                <w:left w:val="none" w:sz="0" w:space="0" w:color="auto"/>
                                <w:bottom w:val="none" w:sz="0" w:space="0" w:color="auto"/>
                                <w:right w:val="none" w:sz="0" w:space="0" w:color="auto"/>
                              </w:divBdr>
                              <w:divsChild>
                                <w:div w:id="18491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1286">
                      <w:marLeft w:val="0"/>
                      <w:marRight w:val="0"/>
                      <w:marTop w:val="0"/>
                      <w:marBottom w:val="0"/>
                      <w:divBdr>
                        <w:top w:val="none" w:sz="0" w:space="0" w:color="auto"/>
                        <w:left w:val="none" w:sz="0" w:space="0" w:color="auto"/>
                        <w:bottom w:val="none" w:sz="0" w:space="0" w:color="auto"/>
                        <w:right w:val="none" w:sz="0" w:space="0" w:color="auto"/>
                      </w:divBdr>
                      <w:divsChild>
                        <w:div w:id="1598296476">
                          <w:marLeft w:val="0"/>
                          <w:marRight w:val="0"/>
                          <w:marTop w:val="0"/>
                          <w:marBottom w:val="0"/>
                          <w:divBdr>
                            <w:top w:val="none" w:sz="0" w:space="0" w:color="auto"/>
                            <w:left w:val="none" w:sz="0" w:space="0" w:color="auto"/>
                            <w:bottom w:val="none" w:sz="0" w:space="0" w:color="auto"/>
                            <w:right w:val="none" w:sz="0" w:space="0" w:color="auto"/>
                          </w:divBdr>
                          <w:divsChild>
                            <w:div w:id="12526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2806">
                      <w:marLeft w:val="0"/>
                      <w:marRight w:val="0"/>
                      <w:marTop w:val="0"/>
                      <w:marBottom w:val="0"/>
                      <w:divBdr>
                        <w:top w:val="none" w:sz="0" w:space="0" w:color="auto"/>
                        <w:left w:val="none" w:sz="0" w:space="0" w:color="auto"/>
                        <w:bottom w:val="none" w:sz="0" w:space="0" w:color="auto"/>
                        <w:right w:val="none" w:sz="0" w:space="0" w:color="auto"/>
                      </w:divBdr>
                      <w:divsChild>
                        <w:div w:id="2135832778">
                          <w:marLeft w:val="0"/>
                          <w:marRight w:val="0"/>
                          <w:marTop w:val="0"/>
                          <w:marBottom w:val="0"/>
                          <w:divBdr>
                            <w:top w:val="none" w:sz="0" w:space="0" w:color="auto"/>
                            <w:left w:val="none" w:sz="0" w:space="0" w:color="auto"/>
                            <w:bottom w:val="none" w:sz="0" w:space="0" w:color="auto"/>
                            <w:right w:val="none" w:sz="0" w:space="0" w:color="auto"/>
                          </w:divBdr>
                          <w:divsChild>
                            <w:div w:id="6454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976">
                      <w:marLeft w:val="0"/>
                      <w:marRight w:val="0"/>
                      <w:marTop w:val="0"/>
                      <w:marBottom w:val="0"/>
                      <w:divBdr>
                        <w:top w:val="none" w:sz="0" w:space="0" w:color="auto"/>
                        <w:left w:val="none" w:sz="0" w:space="0" w:color="auto"/>
                        <w:bottom w:val="none" w:sz="0" w:space="0" w:color="auto"/>
                        <w:right w:val="none" w:sz="0" w:space="0" w:color="auto"/>
                      </w:divBdr>
                      <w:divsChild>
                        <w:div w:id="1337729089">
                          <w:marLeft w:val="0"/>
                          <w:marRight w:val="0"/>
                          <w:marTop w:val="0"/>
                          <w:marBottom w:val="0"/>
                          <w:divBdr>
                            <w:top w:val="none" w:sz="0" w:space="0" w:color="auto"/>
                            <w:left w:val="none" w:sz="0" w:space="0" w:color="auto"/>
                            <w:bottom w:val="none" w:sz="0" w:space="0" w:color="auto"/>
                            <w:right w:val="none" w:sz="0" w:space="0" w:color="auto"/>
                          </w:divBdr>
                          <w:divsChild>
                            <w:div w:id="15524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4858">
                      <w:marLeft w:val="0"/>
                      <w:marRight w:val="0"/>
                      <w:marTop w:val="0"/>
                      <w:marBottom w:val="0"/>
                      <w:divBdr>
                        <w:top w:val="none" w:sz="0" w:space="0" w:color="auto"/>
                        <w:left w:val="none" w:sz="0" w:space="0" w:color="auto"/>
                        <w:bottom w:val="none" w:sz="0" w:space="0" w:color="auto"/>
                        <w:right w:val="none" w:sz="0" w:space="0" w:color="auto"/>
                      </w:divBdr>
                      <w:divsChild>
                        <w:div w:id="1348288132">
                          <w:marLeft w:val="0"/>
                          <w:marRight w:val="0"/>
                          <w:marTop w:val="0"/>
                          <w:marBottom w:val="0"/>
                          <w:divBdr>
                            <w:top w:val="none" w:sz="0" w:space="0" w:color="auto"/>
                            <w:left w:val="none" w:sz="0" w:space="0" w:color="auto"/>
                            <w:bottom w:val="none" w:sz="0" w:space="0" w:color="auto"/>
                            <w:right w:val="none" w:sz="0" w:space="0" w:color="auto"/>
                          </w:divBdr>
                          <w:divsChild>
                            <w:div w:id="7245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9306">
                      <w:marLeft w:val="0"/>
                      <w:marRight w:val="0"/>
                      <w:marTop w:val="0"/>
                      <w:marBottom w:val="0"/>
                      <w:divBdr>
                        <w:top w:val="none" w:sz="0" w:space="0" w:color="auto"/>
                        <w:left w:val="none" w:sz="0" w:space="0" w:color="auto"/>
                        <w:bottom w:val="none" w:sz="0" w:space="0" w:color="auto"/>
                        <w:right w:val="none" w:sz="0" w:space="0" w:color="auto"/>
                      </w:divBdr>
                      <w:divsChild>
                        <w:div w:id="224338303">
                          <w:marLeft w:val="0"/>
                          <w:marRight w:val="0"/>
                          <w:marTop w:val="0"/>
                          <w:marBottom w:val="0"/>
                          <w:divBdr>
                            <w:top w:val="none" w:sz="0" w:space="0" w:color="auto"/>
                            <w:left w:val="none" w:sz="0" w:space="0" w:color="auto"/>
                            <w:bottom w:val="none" w:sz="0" w:space="0" w:color="auto"/>
                            <w:right w:val="none" w:sz="0" w:space="0" w:color="auto"/>
                          </w:divBdr>
                          <w:divsChild>
                            <w:div w:id="1818454958">
                              <w:marLeft w:val="0"/>
                              <w:marRight w:val="0"/>
                              <w:marTop w:val="0"/>
                              <w:marBottom w:val="0"/>
                              <w:divBdr>
                                <w:top w:val="none" w:sz="0" w:space="0" w:color="auto"/>
                                <w:left w:val="none" w:sz="0" w:space="0" w:color="auto"/>
                                <w:bottom w:val="none" w:sz="0" w:space="0" w:color="auto"/>
                                <w:right w:val="none" w:sz="0" w:space="0" w:color="auto"/>
                              </w:divBdr>
                              <w:divsChild>
                                <w:div w:id="1690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3910">
                      <w:marLeft w:val="0"/>
                      <w:marRight w:val="0"/>
                      <w:marTop w:val="0"/>
                      <w:marBottom w:val="0"/>
                      <w:divBdr>
                        <w:top w:val="none" w:sz="0" w:space="0" w:color="auto"/>
                        <w:left w:val="none" w:sz="0" w:space="0" w:color="auto"/>
                        <w:bottom w:val="none" w:sz="0" w:space="0" w:color="auto"/>
                        <w:right w:val="none" w:sz="0" w:space="0" w:color="auto"/>
                      </w:divBdr>
                      <w:divsChild>
                        <w:div w:id="1672290464">
                          <w:marLeft w:val="0"/>
                          <w:marRight w:val="0"/>
                          <w:marTop w:val="0"/>
                          <w:marBottom w:val="0"/>
                          <w:divBdr>
                            <w:top w:val="none" w:sz="0" w:space="0" w:color="auto"/>
                            <w:left w:val="none" w:sz="0" w:space="0" w:color="auto"/>
                            <w:bottom w:val="none" w:sz="0" w:space="0" w:color="auto"/>
                            <w:right w:val="none" w:sz="0" w:space="0" w:color="auto"/>
                          </w:divBdr>
                          <w:divsChild>
                            <w:div w:id="625085063">
                              <w:marLeft w:val="0"/>
                              <w:marRight w:val="0"/>
                              <w:marTop w:val="0"/>
                              <w:marBottom w:val="0"/>
                              <w:divBdr>
                                <w:top w:val="none" w:sz="0" w:space="0" w:color="auto"/>
                                <w:left w:val="none" w:sz="0" w:space="0" w:color="auto"/>
                                <w:bottom w:val="none" w:sz="0" w:space="0" w:color="auto"/>
                                <w:right w:val="none" w:sz="0" w:space="0" w:color="auto"/>
                              </w:divBdr>
                              <w:divsChild>
                                <w:div w:id="14005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6242">
                      <w:marLeft w:val="0"/>
                      <w:marRight w:val="0"/>
                      <w:marTop w:val="0"/>
                      <w:marBottom w:val="0"/>
                      <w:divBdr>
                        <w:top w:val="none" w:sz="0" w:space="0" w:color="auto"/>
                        <w:left w:val="none" w:sz="0" w:space="0" w:color="auto"/>
                        <w:bottom w:val="none" w:sz="0" w:space="0" w:color="auto"/>
                        <w:right w:val="none" w:sz="0" w:space="0" w:color="auto"/>
                      </w:divBdr>
                      <w:divsChild>
                        <w:div w:id="1857189010">
                          <w:marLeft w:val="0"/>
                          <w:marRight w:val="0"/>
                          <w:marTop w:val="0"/>
                          <w:marBottom w:val="0"/>
                          <w:divBdr>
                            <w:top w:val="none" w:sz="0" w:space="0" w:color="auto"/>
                            <w:left w:val="none" w:sz="0" w:space="0" w:color="auto"/>
                            <w:bottom w:val="none" w:sz="0" w:space="0" w:color="auto"/>
                            <w:right w:val="none" w:sz="0" w:space="0" w:color="auto"/>
                          </w:divBdr>
                          <w:divsChild>
                            <w:div w:id="94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3458">
                      <w:marLeft w:val="0"/>
                      <w:marRight w:val="0"/>
                      <w:marTop w:val="0"/>
                      <w:marBottom w:val="0"/>
                      <w:divBdr>
                        <w:top w:val="none" w:sz="0" w:space="0" w:color="auto"/>
                        <w:left w:val="none" w:sz="0" w:space="0" w:color="auto"/>
                        <w:bottom w:val="none" w:sz="0" w:space="0" w:color="auto"/>
                        <w:right w:val="none" w:sz="0" w:space="0" w:color="auto"/>
                      </w:divBdr>
                      <w:divsChild>
                        <w:div w:id="528377626">
                          <w:marLeft w:val="0"/>
                          <w:marRight w:val="0"/>
                          <w:marTop w:val="0"/>
                          <w:marBottom w:val="0"/>
                          <w:divBdr>
                            <w:top w:val="none" w:sz="0" w:space="0" w:color="auto"/>
                            <w:left w:val="none" w:sz="0" w:space="0" w:color="auto"/>
                            <w:bottom w:val="none" w:sz="0" w:space="0" w:color="auto"/>
                            <w:right w:val="none" w:sz="0" w:space="0" w:color="auto"/>
                          </w:divBdr>
                          <w:divsChild>
                            <w:div w:id="16539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59303">
                      <w:marLeft w:val="0"/>
                      <w:marRight w:val="0"/>
                      <w:marTop w:val="0"/>
                      <w:marBottom w:val="0"/>
                      <w:divBdr>
                        <w:top w:val="none" w:sz="0" w:space="0" w:color="auto"/>
                        <w:left w:val="none" w:sz="0" w:space="0" w:color="auto"/>
                        <w:bottom w:val="none" w:sz="0" w:space="0" w:color="auto"/>
                        <w:right w:val="none" w:sz="0" w:space="0" w:color="auto"/>
                      </w:divBdr>
                      <w:divsChild>
                        <w:div w:id="1243566962">
                          <w:marLeft w:val="0"/>
                          <w:marRight w:val="0"/>
                          <w:marTop w:val="0"/>
                          <w:marBottom w:val="0"/>
                          <w:divBdr>
                            <w:top w:val="none" w:sz="0" w:space="0" w:color="auto"/>
                            <w:left w:val="none" w:sz="0" w:space="0" w:color="auto"/>
                            <w:bottom w:val="none" w:sz="0" w:space="0" w:color="auto"/>
                            <w:right w:val="none" w:sz="0" w:space="0" w:color="auto"/>
                          </w:divBdr>
                          <w:divsChild>
                            <w:div w:id="1807353581">
                              <w:marLeft w:val="0"/>
                              <w:marRight w:val="0"/>
                              <w:marTop w:val="0"/>
                              <w:marBottom w:val="0"/>
                              <w:divBdr>
                                <w:top w:val="none" w:sz="0" w:space="0" w:color="auto"/>
                                <w:left w:val="none" w:sz="0" w:space="0" w:color="auto"/>
                                <w:bottom w:val="none" w:sz="0" w:space="0" w:color="auto"/>
                                <w:right w:val="none" w:sz="0" w:space="0" w:color="auto"/>
                              </w:divBdr>
                              <w:divsChild>
                                <w:div w:id="16976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9949">
                      <w:marLeft w:val="0"/>
                      <w:marRight w:val="0"/>
                      <w:marTop w:val="0"/>
                      <w:marBottom w:val="0"/>
                      <w:divBdr>
                        <w:top w:val="none" w:sz="0" w:space="0" w:color="auto"/>
                        <w:left w:val="none" w:sz="0" w:space="0" w:color="auto"/>
                        <w:bottom w:val="none" w:sz="0" w:space="0" w:color="auto"/>
                        <w:right w:val="none" w:sz="0" w:space="0" w:color="auto"/>
                      </w:divBdr>
                      <w:divsChild>
                        <w:div w:id="1058556677">
                          <w:marLeft w:val="0"/>
                          <w:marRight w:val="0"/>
                          <w:marTop w:val="0"/>
                          <w:marBottom w:val="0"/>
                          <w:divBdr>
                            <w:top w:val="none" w:sz="0" w:space="0" w:color="auto"/>
                            <w:left w:val="none" w:sz="0" w:space="0" w:color="auto"/>
                            <w:bottom w:val="none" w:sz="0" w:space="0" w:color="auto"/>
                            <w:right w:val="none" w:sz="0" w:space="0" w:color="auto"/>
                          </w:divBdr>
                          <w:divsChild>
                            <w:div w:id="1376780446">
                              <w:marLeft w:val="0"/>
                              <w:marRight w:val="0"/>
                              <w:marTop w:val="0"/>
                              <w:marBottom w:val="0"/>
                              <w:divBdr>
                                <w:top w:val="none" w:sz="0" w:space="0" w:color="auto"/>
                                <w:left w:val="none" w:sz="0" w:space="0" w:color="auto"/>
                                <w:bottom w:val="none" w:sz="0" w:space="0" w:color="auto"/>
                                <w:right w:val="none" w:sz="0" w:space="0" w:color="auto"/>
                              </w:divBdr>
                              <w:divsChild>
                                <w:div w:id="12281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0466">
                      <w:marLeft w:val="0"/>
                      <w:marRight w:val="0"/>
                      <w:marTop w:val="0"/>
                      <w:marBottom w:val="0"/>
                      <w:divBdr>
                        <w:top w:val="none" w:sz="0" w:space="0" w:color="auto"/>
                        <w:left w:val="none" w:sz="0" w:space="0" w:color="auto"/>
                        <w:bottom w:val="none" w:sz="0" w:space="0" w:color="auto"/>
                        <w:right w:val="none" w:sz="0" w:space="0" w:color="auto"/>
                      </w:divBdr>
                      <w:divsChild>
                        <w:div w:id="1787117352">
                          <w:marLeft w:val="0"/>
                          <w:marRight w:val="0"/>
                          <w:marTop w:val="0"/>
                          <w:marBottom w:val="0"/>
                          <w:divBdr>
                            <w:top w:val="none" w:sz="0" w:space="0" w:color="auto"/>
                            <w:left w:val="none" w:sz="0" w:space="0" w:color="auto"/>
                            <w:bottom w:val="none" w:sz="0" w:space="0" w:color="auto"/>
                            <w:right w:val="none" w:sz="0" w:space="0" w:color="auto"/>
                          </w:divBdr>
                          <w:divsChild>
                            <w:div w:id="1781339614">
                              <w:marLeft w:val="0"/>
                              <w:marRight w:val="0"/>
                              <w:marTop w:val="0"/>
                              <w:marBottom w:val="0"/>
                              <w:divBdr>
                                <w:top w:val="none" w:sz="0" w:space="0" w:color="auto"/>
                                <w:left w:val="none" w:sz="0" w:space="0" w:color="auto"/>
                                <w:bottom w:val="none" w:sz="0" w:space="0" w:color="auto"/>
                                <w:right w:val="none" w:sz="0" w:space="0" w:color="auto"/>
                              </w:divBdr>
                              <w:divsChild>
                                <w:div w:id="25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2024">
                      <w:marLeft w:val="0"/>
                      <w:marRight w:val="0"/>
                      <w:marTop w:val="0"/>
                      <w:marBottom w:val="0"/>
                      <w:divBdr>
                        <w:top w:val="none" w:sz="0" w:space="0" w:color="auto"/>
                        <w:left w:val="none" w:sz="0" w:space="0" w:color="auto"/>
                        <w:bottom w:val="none" w:sz="0" w:space="0" w:color="auto"/>
                        <w:right w:val="none" w:sz="0" w:space="0" w:color="auto"/>
                      </w:divBdr>
                      <w:divsChild>
                        <w:div w:id="250357637">
                          <w:marLeft w:val="0"/>
                          <w:marRight w:val="0"/>
                          <w:marTop w:val="0"/>
                          <w:marBottom w:val="0"/>
                          <w:divBdr>
                            <w:top w:val="none" w:sz="0" w:space="0" w:color="auto"/>
                            <w:left w:val="none" w:sz="0" w:space="0" w:color="auto"/>
                            <w:bottom w:val="none" w:sz="0" w:space="0" w:color="auto"/>
                            <w:right w:val="none" w:sz="0" w:space="0" w:color="auto"/>
                          </w:divBdr>
                          <w:divsChild>
                            <w:div w:id="1518499502">
                              <w:marLeft w:val="0"/>
                              <w:marRight w:val="0"/>
                              <w:marTop w:val="0"/>
                              <w:marBottom w:val="0"/>
                              <w:divBdr>
                                <w:top w:val="none" w:sz="0" w:space="0" w:color="auto"/>
                                <w:left w:val="none" w:sz="0" w:space="0" w:color="auto"/>
                                <w:bottom w:val="none" w:sz="0" w:space="0" w:color="auto"/>
                                <w:right w:val="none" w:sz="0" w:space="0" w:color="auto"/>
                              </w:divBdr>
                              <w:divsChild>
                                <w:div w:id="1375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2497">
                      <w:marLeft w:val="0"/>
                      <w:marRight w:val="0"/>
                      <w:marTop w:val="0"/>
                      <w:marBottom w:val="0"/>
                      <w:divBdr>
                        <w:top w:val="none" w:sz="0" w:space="0" w:color="auto"/>
                        <w:left w:val="none" w:sz="0" w:space="0" w:color="auto"/>
                        <w:bottom w:val="none" w:sz="0" w:space="0" w:color="auto"/>
                        <w:right w:val="none" w:sz="0" w:space="0" w:color="auto"/>
                      </w:divBdr>
                      <w:divsChild>
                        <w:div w:id="545875715">
                          <w:marLeft w:val="0"/>
                          <w:marRight w:val="0"/>
                          <w:marTop w:val="0"/>
                          <w:marBottom w:val="0"/>
                          <w:divBdr>
                            <w:top w:val="none" w:sz="0" w:space="0" w:color="auto"/>
                            <w:left w:val="none" w:sz="0" w:space="0" w:color="auto"/>
                            <w:bottom w:val="none" w:sz="0" w:space="0" w:color="auto"/>
                            <w:right w:val="none" w:sz="0" w:space="0" w:color="auto"/>
                          </w:divBdr>
                          <w:divsChild>
                            <w:div w:id="1387488721">
                              <w:marLeft w:val="0"/>
                              <w:marRight w:val="0"/>
                              <w:marTop w:val="0"/>
                              <w:marBottom w:val="0"/>
                              <w:divBdr>
                                <w:top w:val="none" w:sz="0" w:space="0" w:color="auto"/>
                                <w:left w:val="none" w:sz="0" w:space="0" w:color="auto"/>
                                <w:bottom w:val="none" w:sz="0" w:space="0" w:color="auto"/>
                                <w:right w:val="none" w:sz="0" w:space="0" w:color="auto"/>
                              </w:divBdr>
                              <w:divsChild>
                                <w:div w:id="276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2102">
                      <w:marLeft w:val="0"/>
                      <w:marRight w:val="0"/>
                      <w:marTop w:val="0"/>
                      <w:marBottom w:val="0"/>
                      <w:divBdr>
                        <w:top w:val="none" w:sz="0" w:space="0" w:color="auto"/>
                        <w:left w:val="none" w:sz="0" w:space="0" w:color="auto"/>
                        <w:bottom w:val="none" w:sz="0" w:space="0" w:color="auto"/>
                        <w:right w:val="none" w:sz="0" w:space="0" w:color="auto"/>
                      </w:divBdr>
                      <w:divsChild>
                        <w:div w:id="1777099460">
                          <w:marLeft w:val="0"/>
                          <w:marRight w:val="0"/>
                          <w:marTop w:val="0"/>
                          <w:marBottom w:val="0"/>
                          <w:divBdr>
                            <w:top w:val="none" w:sz="0" w:space="0" w:color="auto"/>
                            <w:left w:val="none" w:sz="0" w:space="0" w:color="auto"/>
                            <w:bottom w:val="none" w:sz="0" w:space="0" w:color="auto"/>
                            <w:right w:val="none" w:sz="0" w:space="0" w:color="auto"/>
                          </w:divBdr>
                          <w:divsChild>
                            <w:div w:id="2128507124">
                              <w:marLeft w:val="0"/>
                              <w:marRight w:val="0"/>
                              <w:marTop w:val="0"/>
                              <w:marBottom w:val="0"/>
                              <w:divBdr>
                                <w:top w:val="none" w:sz="0" w:space="0" w:color="auto"/>
                                <w:left w:val="none" w:sz="0" w:space="0" w:color="auto"/>
                                <w:bottom w:val="none" w:sz="0" w:space="0" w:color="auto"/>
                                <w:right w:val="none" w:sz="0" w:space="0" w:color="auto"/>
                              </w:divBdr>
                              <w:divsChild>
                                <w:div w:id="772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1299">
                      <w:marLeft w:val="0"/>
                      <w:marRight w:val="0"/>
                      <w:marTop w:val="0"/>
                      <w:marBottom w:val="0"/>
                      <w:divBdr>
                        <w:top w:val="none" w:sz="0" w:space="0" w:color="auto"/>
                        <w:left w:val="none" w:sz="0" w:space="0" w:color="auto"/>
                        <w:bottom w:val="none" w:sz="0" w:space="0" w:color="auto"/>
                        <w:right w:val="none" w:sz="0" w:space="0" w:color="auto"/>
                      </w:divBdr>
                      <w:divsChild>
                        <w:div w:id="539323073">
                          <w:marLeft w:val="0"/>
                          <w:marRight w:val="0"/>
                          <w:marTop w:val="0"/>
                          <w:marBottom w:val="0"/>
                          <w:divBdr>
                            <w:top w:val="none" w:sz="0" w:space="0" w:color="auto"/>
                            <w:left w:val="none" w:sz="0" w:space="0" w:color="auto"/>
                            <w:bottom w:val="none" w:sz="0" w:space="0" w:color="auto"/>
                            <w:right w:val="none" w:sz="0" w:space="0" w:color="auto"/>
                          </w:divBdr>
                          <w:divsChild>
                            <w:div w:id="14097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091">
                      <w:marLeft w:val="0"/>
                      <w:marRight w:val="0"/>
                      <w:marTop w:val="0"/>
                      <w:marBottom w:val="0"/>
                      <w:divBdr>
                        <w:top w:val="none" w:sz="0" w:space="0" w:color="auto"/>
                        <w:left w:val="none" w:sz="0" w:space="0" w:color="auto"/>
                        <w:bottom w:val="none" w:sz="0" w:space="0" w:color="auto"/>
                        <w:right w:val="none" w:sz="0" w:space="0" w:color="auto"/>
                      </w:divBdr>
                      <w:divsChild>
                        <w:div w:id="924343971">
                          <w:marLeft w:val="0"/>
                          <w:marRight w:val="0"/>
                          <w:marTop w:val="0"/>
                          <w:marBottom w:val="0"/>
                          <w:divBdr>
                            <w:top w:val="none" w:sz="0" w:space="0" w:color="auto"/>
                            <w:left w:val="none" w:sz="0" w:space="0" w:color="auto"/>
                            <w:bottom w:val="none" w:sz="0" w:space="0" w:color="auto"/>
                            <w:right w:val="none" w:sz="0" w:space="0" w:color="auto"/>
                          </w:divBdr>
                          <w:divsChild>
                            <w:div w:id="18301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0796">
                      <w:marLeft w:val="0"/>
                      <w:marRight w:val="0"/>
                      <w:marTop w:val="0"/>
                      <w:marBottom w:val="0"/>
                      <w:divBdr>
                        <w:top w:val="none" w:sz="0" w:space="0" w:color="auto"/>
                        <w:left w:val="none" w:sz="0" w:space="0" w:color="auto"/>
                        <w:bottom w:val="none" w:sz="0" w:space="0" w:color="auto"/>
                        <w:right w:val="none" w:sz="0" w:space="0" w:color="auto"/>
                      </w:divBdr>
                      <w:divsChild>
                        <w:div w:id="558370763">
                          <w:marLeft w:val="0"/>
                          <w:marRight w:val="0"/>
                          <w:marTop w:val="0"/>
                          <w:marBottom w:val="0"/>
                          <w:divBdr>
                            <w:top w:val="none" w:sz="0" w:space="0" w:color="auto"/>
                            <w:left w:val="none" w:sz="0" w:space="0" w:color="auto"/>
                            <w:bottom w:val="none" w:sz="0" w:space="0" w:color="auto"/>
                            <w:right w:val="none" w:sz="0" w:space="0" w:color="auto"/>
                          </w:divBdr>
                          <w:divsChild>
                            <w:div w:id="2041929162">
                              <w:marLeft w:val="0"/>
                              <w:marRight w:val="0"/>
                              <w:marTop w:val="0"/>
                              <w:marBottom w:val="0"/>
                              <w:divBdr>
                                <w:top w:val="none" w:sz="0" w:space="0" w:color="auto"/>
                                <w:left w:val="none" w:sz="0" w:space="0" w:color="auto"/>
                                <w:bottom w:val="none" w:sz="0" w:space="0" w:color="auto"/>
                                <w:right w:val="none" w:sz="0" w:space="0" w:color="auto"/>
                              </w:divBdr>
                              <w:divsChild>
                                <w:div w:id="11136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3132">
                      <w:marLeft w:val="0"/>
                      <w:marRight w:val="0"/>
                      <w:marTop w:val="0"/>
                      <w:marBottom w:val="0"/>
                      <w:divBdr>
                        <w:top w:val="none" w:sz="0" w:space="0" w:color="auto"/>
                        <w:left w:val="none" w:sz="0" w:space="0" w:color="auto"/>
                        <w:bottom w:val="none" w:sz="0" w:space="0" w:color="auto"/>
                        <w:right w:val="none" w:sz="0" w:space="0" w:color="auto"/>
                      </w:divBdr>
                      <w:divsChild>
                        <w:div w:id="1256547748">
                          <w:marLeft w:val="0"/>
                          <w:marRight w:val="0"/>
                          <w:marTop w:val="0"/>
                          <w:marBottom w:val="0"/>
                          <w:divBdr>
                            <w:top w:val="none" w:sz="0" w:space="0" w:color="auto"/>
                            <w:left w:val="none" w:sz="0" w:space="0" w:color="auto"/>
                            <w:bottom w:val="none" w:sz="0" w:space="0" w:color="auto"/>
                            <w:right w:val="none" w:sz="0" w:space="0" w:color="auto"/>
                          </w:divBdr>
                          <w:divsChild>
                            <w:div w:id="301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183">
                      <w:marLeft w:val="0"/>
                      <w:marRight w:val="0"/>
                      <w:marTop w:val="0"/>
                      <w:marBottom w:val="0"/>
                      <w:divBdr>
                        <w:top w:val="none" w:sz="0" w:space="0" w:color="auto"/>
                        <w:left w:val="none" w:sz="0" w:space="0" w:color="auto"/>
                        <w:bottom w:val="none" w:sz="0" w:space="0" w:color="auto"/>
                        <w:right w:val="none" w:sz="0" w:space="0" w:color="auto"/>
                      </w:divBdr>
                      <w:divsChild>
                        <w:div w:id="1807508804">
                          <w:marLeft w:val="0"/>
                          <w:marRight w:val="0"/>
                          <w:marTop w:val="0"/>
                          <w:marBottom w:val="0"/>
                          <w:divBdr>
                            <w:top w:val="none" w:sz="0" w:space="0" w:color="auto"/>
                            <w:left w:val="none" w:sz="0" w:space="0" w:color="auto"/>
                            <w:bottom w:val="none" w:sz="0" w:space="0" w:color="auto"/>
                            <w:right w:val="none" w:sz="0" w:space="0" w:color="auto"/>
                          </w:divBdr>
                          <w:divsChild>
                            <w:div w:id="11633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3980">
                      <w:marLeft w:val="0"/>
                      <w:marRight w:val="0"/>
                      <w:marTop w:val="0"/>
                      <w:marBottom w:val="0"/>
                      <w:divBdr>
                        <w:top w:val="none" w:sz="0" w:space="0" w:color="auto"/>
                        <w:left w:val="none" w:sz="0" w:space="0" w:color="auto"/>
                        <w:bottom w:val="none" w:sz="0" w:space="0" w:color="auto"/>
                        <w:right w:val="none" w:sz="0" w:space="0" w:color="auto"/>
                      </w:divBdr>
                      <w:divsChild>
                        <w:div w:id="1865242362">
                          <w:marLeft w:val="0"/>
                          <w:marRight w:val="0"/>
                          <w:marTop w:val="0"/>
                          <w:marBottom w:val="0"/>
                          <w:divBdr>
                            <w:top w:val="none" w:sz="0" w:space="0" w:color="auto"/>
                            <w:left w:val="none" w:sz="0" w:space="0" w:color="auto"/>
                            <w:bottom w:val="none" w:sz="0" w:space="0" w:color="auto"/>
                            <w:right w:val="none" w:sz="0" w:space="0" w:color="auto"/>
                          </w:divBdr>
                          <w:divsChild>
                            <w:div w:id="2016031710">
                              <w:marLeft w:val="0"/>
                              <w:marRight w:val="0"/>
                              <w:marTop w:val="0"/>
                              <w:marBottom w:val="0"/>
                              <w:divBdr>
                                <w:top w:val="none" w:sz="0" w:space="0" w:color="auto"/>
                                <w:left w:val="none" w:sz="0" w:space="0" w:color="auto"/>
                                <w:bottom w:val="none" w:sz="0" w:space="0" w:color="auto"/>
                                <w:right w:val="none" w:sz="0" w:space="0" w:color="auto"/>
                              </w:divBdr>
                              <w:divsChild>
                                <w:div w:id="303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4591">
                      <w:marLeft w:val="0"/>
                      <w:marRight w:val="0"/>
                      <w:marTop w:val="0"/>
                      <w:marBottom w:val="0"/>
                      <w:divBdr>
                        <w:top w:val="none" w:sz="0" w:space="0" w:color="auto"/>
                        <w:left w:val="none" w:sz="0" w:space="0" w:color="auto"/>
                        <w:bottom w:val="none" w:sz="0" w:space="0" w:color="auto"/>
                        <w:right w:val="none" w:sz="0" w:space="0" w:color="auto"/>
                      </w:divBdr>
                      <w:divsChild>
                        <w:div w:id="2095007541">
                          <w:marLeft w:val="0"/>
                          <w:marRight w:val="0"/>
                          <w:marTop w:val="0"/>
                          <w:marBottom w:val="0"/>
                          <w:divBdr>
                            <w:top w:val="none" w:sz="0" w:space="0" w:color="auto"/>
                            <w:left w:val="none" w:sz="0" w:space="0" w:color="auto"/>
                            <w:bottom w:val="none" w:sz="0" w:space="0" w:color="auto"/>
                            <w:right w:val="none" w:sz="0" w:space="0" w:color="auto"/>
                          </w:divBdr>
                          <w:divsChild>
                            <w:div w:id="1235898063">
                              <w:marLeft w:val="0"/>
                              <w:marRight w:val="0"/>
                              <w:marTop w:val="0"/>
                              <w:marBottom w:val="0"/>
                              <w:divBdr>
                                <w:top w:val="none" w:sz="0" w:space="0" w:color="auto"/>
                                <w:left w:val="none" w:sz="0" w:space="0" w:color="auto"/>
                                <w:bottom w:val="none" w:sz="0" w:space="0" w:color="auto"/>
                                <w:right w:val="none" w:sz="0" w:space="0" w:color="auto"/>
                              </w:divBdr>
                              <w:divsChild>
                                <w:div w:id="18795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2351">
                      <w:marLeft w:val="0"/>
                      <w:marRight w:val="0"/>
                      <w:marTop w:val="0"/>
                      <w:marBottom w:val="0"/>
                      <w:divBdr>
                        <w:top w:val="none" w:sz="0" w:space="0" w:color="auto"/>
                        <w:left w:val="none" w:sz="0" w:space="0" w:color="auto"/>
                        <w:bottom w:val="none" w:sz="0" w:space="0" w:color="auto"/>
                        <w:right w:val="none" w:sz="0" w:space="0" w:color="auto"/>
                      </w:divBdr>
                      <w:divsChild>
                        <w:div w:id="1752190631">
                          <w:marLeft w:val="0"/>
                          <w:marRight w:val="0"/>
                          <w:marTop w:val="0"/>
                          <w:marBottom w:val="0"/>
                          <w:divBdr>
                            <w:top w:val="none" w:sz="0" w:space="0" w:color="auto"/>
                            <w:left w:val="none" w:sz="0" w:space="0" w:color="auto"/>
                            <w:bottom w:val="none" w:sz="0" w:space="0" w:color="auto"/>
                            <w:right w:val="none" w:sz="0" w:space="0" w:color="auto"/>
                          </w:divBdr>
                          <w:divsChild>
                            <w:div w:id="17447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6555">
                      <w:marLeft w:val="0"/>
                      <w:marRight w:val="0"/>
                      <w:marTop w:val="0"/>
                      <w:marBottom w:val="0"/>
                      <w:divBdr>
                        <w:top w:val="none" w:sz="0" w:space="0" w:color="auto"/>
                        <w:left w:val="none" w:sz="0" w:space="0" w:color="auto"/>
                        <w:bottom w:val="none" w:sz="0" w:space="0" w:color="auto"/>
                        <w:right w:val="none" w:sz="0" w:space="0" w:color="auto"/>
                      </w:divBdr>
                      <w:divsChild>
                        <w:div w:id="686325191">
                          <w:marLeft w:val="0"/>
                          <w:marRight w:val="0"/>
                          <w:marTop w:val="0"/>
                          <w:marBottom w:val="0"/>
                          <w:divBdr>
                            <w:top w:val="none" w:sz="0" w:space="0" w:color="auto"/>
                            <w:left w:val="none" w:sz="0" w:space="0" w:color="auto"/>
                            <w:bottom w:val="none" w:sz="0" w:space="0" w:color="auto"/>
                            <w:right w:val="none" w:sz="0" w:space="0" w:color="auto"/>
                          </w:divBdr>
                          <w:divsChild>
                            <w:div w:id="190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6550">
                      <w:marLeft w:val="0"/>
                      <w:marRight w:val="0"/>
                      <w:marTop w:val="0"/>
                      <w:marBottom w:val="0"/>
                      <w:divBdr>
                        <w:top w:val="none" w:sz="0" w:space="0" w:color="auto"/>
                        <w:left w:val="none" w:sz="0" w:space="0" w:color="auto"/>
                        <w:bottom w:val="none" w:sz="0" w:space="0" w:color="auto"/>
                        <w:right w:val="none" w:sz="0" w:space="0" w:color="auto"/>
                      </w:divBdr>
                      <w:divsChild>
                        <w:div w:id="1179546745">
                          <w:marLeft w:val="0"/>
                          <w:marRight w:val="0"/>
                          <w:marTop w:val="0"/>
                          <w:marBottom w:val="0"/>
                          <w:divBdr>
                            <w:top w:val="none" w:sz="0" w:space="0" w:color="auto"/>
                            <w:left w:val="none" w:sz="0" w:space="0" w:color="auto"/>
                            <w:bottom w:val="none" w:sz="0" w:space="0" w:color="auto"/>
                            <w:right w:val="none" w:sz="0" w:space="0" w:color="auto"/>
                          </w:divBdr>
                          <w:divsChild>
                            <w:div w:id="1999184213">
                              <w:marLeft w:val="0"/>
                              <w:marRight w:val="0"/>
                              <w:marTop w:val="0"/>
                              <w:marBottom w:val="0"/>
                              <w:divBdr>
                                <w:top w:val="none" w:sz="0" w:space="0" w:color="auto"/>
                                <w:left w:val="none" w:sz="0" w:space="0" w:color="auto"/>
                                <w:bottom w:val="none" w:sz="0" w:space="0" w:color="auto"/>
                                <w:right w:val="none" w:sz="0" w:space="0" w:color="auto"/>
                              </w:divBdr>
                              <w:divsChild>
                                <w:div w:id="14201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9127">
                      <w:marLeft w:val="0"/>
                      <w:marRight w:val="0"/>
                      <w:marTop w:val="0"/>
                      <w:marBottom w:val="0"/>
                      <w:divBdr>
                        <w:top w:val="none" w:sz="0" w:space="0" w:color="auto"/>
                        <w:left w:val="none" w:sz="0" w:space="0" w:color="auto"/>
                        <w:bottom w:val="none" w:sz="0" w:space="0" w:color="auto"/>
                        <w:right w:val="none" w:sz="0" w:space="0" w:color="auto"/>
                      </w:divBdr>
                      <w:divsChild>
                        <w:div w:id="1821459593">
                          <w:marLeft w:val="0"/>
                          <w:marRight w:val="0"/>
                          <w:marTop w:val="0"/>
                          <w:marBottom w:val="0"/>
                          <w:divBdr>
                            <w:top w:val="none" w:sz="0" w:space="0" w:color="auto"/>
                            <w:left w:val="none" w:sz="0" w:space="0" w:color="auto"/>
                            <w:bottom w:val="none" w:sz="0" w:space="0" w:color="auto"/>
                            <w:right w:val="none" w:sz="0" w:space="0" w:color="auto"/>
                          </w:divBdr>
                          <w:divsChild>
                            <w:div w:id="6687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1416">
                      <w:marLeft w:val="0"/>
                      <w:marRight w:val="0"/>
                      <w:marTop w:val="0"/>
                      <w:marBottom w:val="0"/>
                      <w:divBdr>
                        <w:top w:val="none" w:sz="0" w:space="0" w:color="auto"/>
                        <w:left w:val="none" w:sz="0" w:space="0" w:color="auto"/>
                        <w:bottom w:val="none" w:sz="0" w:space="0" w:color="auto"/>
                        <w:right w:val="none" w:sz="0" w:space="0" w:color="auto"/>
                      </w:divBdr>
                      <w:divsChild>
                        <w:div w:id="636646442">
                          <w:marLeft w:val="0"/>
                          <w:marRight w:val="0"/>
                          <w:marTop w:val="0"/>
                          <w:marBottom w:val="0"/>
                          <w:divBdr>
                            <w:top w:val="none" w:sz="0" w:space="0" w:color="auto"/>
                            <w:left w:val="none" w:sz="0" w:space="0" w:color="auto"/>
                            <w:bottom w:val="none" w:sz="0" w:space="0" w:color="auto"/>
                            <w:right w:val="none" w:sz="0" w:space="0" w:color="auto"/>
                          </w:divBdr>
                          <w:divsChild>
                            <w:div w:id="593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237">
                      <w:marLeft w:val="0"/>
                      <w:marRight w:val="0"/>
                      <w:marTop w:val="0"/>
                      <w:marBottom w:val="0"/>
                      <w:divBdr>
                        <w:top w:val="none" w:sz="0" w:space="0" w:color="auto"/>
                        <w:left w:val="none" w:sz="0" w:space="0" w:color="auto"/>
                        <w:bottom w:val="none" w:sz="0" w:space="0" w:color="auto"/>
                        <w:right w:val="none" w:sz="0" w:space="0" w:color="auto"/>
                      </w:divBdr>
                      <w:divsChild>
                        <w:div w:id="1254825349">
                          <w:marLeft w:val="0"/>
                          <w:marRight w:val="0"/>
                          <w:marTop w:val="0"/>
                          <w:marBottom w:val="0"/>
                          <w:divBdr>
                            <w:top w:val="none" w:sz="0" w:space="0" w:color="auto"/>
                            <w:left w:val="none" w:sz="0" w:space="0" w:color="auto"/>
                            <w:bottom w:val="none" w:sz="0" w:space="0" w:color="auto"/>
                            <w:right w:val="none" w:sz="0" w:space="0" w:color="auto"/>
                          </w:divBdr>
                          <w:divsChild>
                            <w:div w:id="5689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9892">
                      <w:marLeft w:val="0"/>
                      <w:marRight w:val="0"/>
                      <w:marTop w:val="0"/>
                      <w:marBottom w:val="0"/>
                      <w:divBdr>
                        <w:top w:val="none" w:sz="0" w:space="0" w:color="auto"/>
                        <w:left w:val="none" w:sz="0" w:space="0" w:color="auto"/>
                        <w:bottom w:val="none" w:sz="0" w:space="0" w:color="auto"/>
                        <w:right w:val="none" w:sz="0" w:space="0" w:color="auto"/>
                      </w:divBdr>
                      <w:divsChild>
                        <w:div w:id="1313875974">
                          <w:marLeft w:val="0"/>
                          <w:marRight w:val="0"/>
                          <w:marTop w:val="0"/>
                          <w:marBottom w:val="0"/>
                          <w:divBdr>
                            <w:top w:val="none" w:sz="0" w:space="0" w:color="auto"/>
                            <w:left w:val="none" w:sz="0" w:space="0" w:color="auto"/>
                            <w:bottom w:val="none" w:sz="0" w:space="0" w:color="auto"/>
                            <w:right w:val="none" w:sz="0" w:space="0" w:color="auto"/>
                          </w:divBdr>
                          <w:divsChild>
                            <w:div w:id="21158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3620">
                      <w:marLeft w:val="0"/>
                      <w:marRight w:val="0"/>
                      <w:marTop w:val="0"/>
                      <w:marBottom w:val="0"/>
                      <w:divBdr>
                        <w:top w:val="none" w:sz="0" w:space="0" w:color="auto"/>
                        <w:left w:val="none" w:sz="0" w:space="0" w:color="auto"/>
                        <w:bottom w:val="none" w:sz="0" w:space="0" w:color="auto"/>
                        <w:right w:val="none" w:sz="0" w:space="0" w:color="auto"/>
                      </w:divBdr>
                      <w:divsChild>
                        <w:div w:id="612128335">
                          <w:marLeft w:val="0"/>
                          <w:marRight w:val="0"/>
                          <w:marTop w:val="0"/>
                          <w:marBottom w:val="0"/>
                          <w:divBdr>
                            <w:top w:val="none" w:sz="0" w:space="0" w:color="auto"/>
                            <w:left w:val="none" w:sz="0" w:space="0" w:color="auto"/>
                            <w:bottom w:val="none" w:sz="0" w:space="0" w:color="auto"/>
                            <w:right w:val="none" w:sz="0" w:space="0" w:color="auto"/>
                          </w:divBdr>
                          <w:divsChild>
                            <w:div w:id="351998528">
                              <w:marLeft w:val="0"/>
                              <w:marRight w:val="0"/>
                              <w:marTop w:val="0"/>
                              <w:marBottom w:val="0"/>
                              <w:divBdr>
                                <w:top w:val="none" w:sz="0" w:space="0" w:color="auto"/>
                                <w:left w:val="none" w:sz="0" w:space="0" w:color="auto"/>
                                <w:bottom w:val="none" w:sz="0" w:space="0" w:color="auto"/>
                                <w:right w:val="none" w:sz="0" w:space="0" w:color="auto"/>
                              </w:divBdr>
                              <w:divsChild>
                                <w:div w:id="17894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93111">
                      <w:marLeft w:val="0"/>
                      <w:marRight w:val="0"/>
                      <w:marTop w:val="0"/>
                      <w:marBottom w:val="0"/>
                      <w:divBdr>
                        <w:top w:val="none" w:sz="0" w:space="0" w:color="auto"/>
                        <w:left w:val="none" w:sz="0" w:space="0" w:color="auto"/>
                        <w:bottom w:val="none" w:sz="0" w:space="0" w:color="auto"/>
                        <w:right w:val="none" w:sz="0" w:space="0" w:color="auto"/>
                      </w:divBdr>
                      <w:divsChild>
                        <w:div w:id="243145138">
                          <w:marLeft w:val="0"/>
                          <w:marRight w:val="0"/>
                          <w:marTop w:val="0"/>
                          <w:marBottom w:val="0"/>
                          <w:divBdr>
                            <w:top w:val="none" w:sz="0" w:space="0" w:color="auto"/>
                            <w:left w:val="none" w:sz="0" w:space="0" w:color="auto"/>
                            <w:bottom w:val="none" w:sz="0" w:space="0" w:color="auto"/>
                            <w:right w:val="none" w:sz="0" w:space="0" w:color="auto"/>
                          </w:divBdr>
                          <w:divsChild>
                            <w:div w:id="1868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755">
                      <w:marLeft w:val="0"/>
                      <w:marRight w:val="0"/>
                      <w:marTop w:val="0"/>
                      <w:marBottom w:val="0"/>
                      <w:divBdr>
                        <w:top w:val="none" w:sz="0" w:space="0" w:color="auto"/>
                        <w:left w:val="none" w:sz="0" w:space="0" w:color="auto"/>
                        <w:bottom w:val="none" w:sz="0" w:space="0" w:color="auto"/>
                        <w:right w:val="none" w:sz="0" w:space="0" w:color="auto"/>
                      </w:divBdr>
                      <w:divsChild>
                        <w:div w:id="562569989">
                          <w:marLeft w:val="0"/>
                          <w:marRight w:val="0"/>
                          <w:marTop w:val="0"/>
                          <w:marBottom w:val="0"/>
                          <w:divBdr>
                            <w:top w:val="none" w:sz="0" w:space="0" w:color="auto"/>
                            <w:left w:val="none" w:sz="0" w:space="0" w:color="auto"/>
                            <w:bottom w:val="none" w:sz="0" w:space="0" w:color="auto"/>
                            <w:right w:val="none" w:sz="0" w:space="0" w:color="auto"/>
                          </w:divBdr>
                          <w:divsChild>
                            <w:div w:id="10185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4529">
                      <w:marLeft w:val="0"/>
                      <w:marRight w:val="0"/>
                      <w:marTop w:val="0"/>
                      <w:marBottom w:val="0"/>
                      <w:divBdr>
                        <w:top w:val="none" w:sz="0" w:space="0" w:color="auto"/>
                        <w:left w:val="none" w:sz="0" w:space="0" w:color="auto"/>
                        <w:bottom w:val="none" w:sz="0" w:space="0" w:color="auto"/>
                        <w:right w:val="none" w:sz="0" w:space="0" w:color="auto"/>
                      </w:divBdr>
                      <w:divsChild>
                        <w:div w:id="1534415469">
                          <w:marLeft w:val="0"/>
                          <w:marRight w:val="0"/>
                          <w:marTop w:val="0"/>
                          <w:marBottom w:val="0"/>
                          <w:divBdr>
                            <w:top w:val="none" w:sz="0" w:space="0" w:color="auto"/>
                            <w:left w:val="none" w:sz="0" w:space="0" w:color="auto"/>
                            <w:bottom w:val="none" w:sz="0" w:space="0" w:color="auto"/>
                            <w:right w:val="none" w:sz="0" w:space="0" w:color="auto"/>
                          </w:divBdr>
                          <w:divsChild>
                            <w:div w:id="261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469">
                      <w:marLeft w:val="0"/>
                      <w:marRight w:val="0"/>
                      <w:marTop w:val="0"/>
                      <w:marBottom w:val="0"/>
                      <w:divBdr>
                        <w:top w:val="none" w:sz="0" w:space="0" w:color="auto"/>
                        <w:left w:val="none" w:sz="0" w:space="0" w:color="auto"/>
                        <w:bottom w:val="none" w:sz="0" w:space="0" w:color="auto"/>
                        <w:right w:val="none" w:sz="0" w:space="0" w:color="auto"/>
                      </w:divBdr>
                      <w:divsChild>
                        <w:div w:id="1925382279">
                          <w:marLeft w:val="0"/>
                          <w:marRight w:val="0"/>
                          <w:marTop w:val="0"/>
                          <w:marBottom w:val="0"/>
                          <w:divBdr>
                            <w:top w:val="none" w:sz="0" w:space="0" w:color="auto"/>
                            <w:left w:val="none" w:sz="0" w:space="0" w:color="auto"/>
                            <w:bottom w:val="none" w:sz="0" w:space="0" w:color="auto"/>
                            <w:right w:val="none" w:sz="0" w:space="0" w:color="auto"/>
                          </w:divBdr>
                          <w:divsChild>
                            <w:div w:id="1097097616">
                              <w:marLeft w:val="0"/>
                              <w:marRight w:val="0"/>
                              <w:marTop w:val="0"/>
                              <w:marBottom w:val="0"/>
                              <w:divBdr>
                                <w:top w:val="none" w:sz="0" w:space="0" w:color="auto"/>
                                <w:left w:val="none" w:sz="0" w:space="0" w:color="auto"/>
                                <w:bottom w:val="none" w:sz="0" w:space="0" w:color="auto"/>
                                <w:right w:val="none" w:sz="0" w:space="0" w:color="auto"/>
                              </w:divBdr>
                              <w:divsChild>
                                <w:div w:id="8936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456">
                      <w:marLeft w:val="0"/>
                      <w:marRight w:val="0"/>
                      <w:marTop w:val="0"/>
                      <w:marBottom w:val="0"/>
                      <w:divBdr>
                        <w:top w:val="none" w:sz="0" w:space="0" w:color="auto"/>
                        <w:left w:val="none" w:sz="0" w:space="0" w:color="auto"/>
                        <w:bottom w:val="none" w:sz="0" w:space="0" w:color="auto"/>
                        <w:right w:val="none" w:sz="0" w:space="0" w:color="auto"/>
                      </w:divBdr>
                      <w:divsChild>
                        <w:div w:id="220943172">
                          <w:marLeft w:val="0"/>
                          <w:marRight w:val="0"/>
                          <w:marTop w:val="0"/>
                          <w:marBottom w:val="0"/>
                          <w:divBdr>
                            <w:top w:val="none" w:sz="0" w:space="0" w:color="auto"/>
                            <w:left w:val="none" w:sz="0" w:space="0" w:color="auto"/>
                            <w:bottom w:val="none" w:sz="0" w:space="0" w:color="auto"/>
                            <w:right w:val="none" w:sz="0" w:space="0" w:color="auto"/>
                          </w:divBdr>
                          <w:divsChild>
                            <w:div w:id="1127506160">
                              <w:marLeft w:val="0"/>
                              <w:marRight w:val="0"/>
                              <w:marTop w:val="0"/>
                              <w:marBottom w:val="0"/>
                              <w:divBdr>
                                <w:top w:val="none" w:sz="0" w:space="0" w:color="auto"/>
                                <w:left w:val="none" w:sz="0" w:space="0" w:color="auto"/>
                                <w:bottom w:val="none" w:sz="0" w:space="0" w:color="auto"/>
                                <w:right w:val="none" w:sz="0" w:space="0" w:color="auto"/>
                              </w:divBdr>
                              <w:divsChild>
                                <w:div w:id="2125297067">
                                  <w:marLeft w:val="0"/>
                                  <w:marRight w:val="0"/>
                                  <w:marTop w:val="0"/>
                                  <w:marBottom w:val="0"/>
                                  <w:divBdr>
                                    <w:top w:val="none" w:sz="0" w:space="0" w:color="auto"/>
                                    <w:left w:val="none" w:sz="0" w:space="0" w:color="auto"/>
                                    <w:bottom w:val="none" w:sz="0" w:space="0" w:color="auto"/>
                                    <w:right w:val="none" w:sz="0" w:space="0" w:color="auto"/>
                                  </w:divBdr>
                                  <w:divsChild>
                                    <w:div w:id="15222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8878">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0"/>
                          <w:divBdr>
                            <w:top w:val="none" w:sz="0" w:space="0" w:color="auto"/>
                            <w:left w:val="none" w:sz="0" w:space="0" w:color="auto"/>
                            <w:bottom w:val="none" w:sz="0" w:space="0" w:color="auto"/>
                            <w:right w:val="none" w:sz="0" w:space="0" w:color="auto"/>
                          </w:divBdr>
                          <w:divsChild>
                            <w:div w:id="192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7696">
                      <w:marLeft w:val="0"/>
                      <w:marRight w:val="0"/>
                      <w:marTop w:val="0"/>
                      <w:marBottom w:val="0"/>
                      <w:divBdr>
                        <w:top w:val="none" w:sz="0" w:space="0" w:color="auto"/>
                        <w:left w:val="none" w:sz="0" w:space="0" w:color="auto"/>
                        <w:bottom w:val="none" w:sz="0" w:space="0" w:color="auto"/>
                        <w:right w:val="none" w:sz="0" w:space="0" w:color="auto"/>
                      </w:divBdr>
                      <w:divsChild>
                        <w:div w:id="1987733132">
                          <w:marLeft w:val="0"/>
                          <w:marRight w:val="0"/>
                          <w:marTop w:val="0"/>
                          <w:marBottom w:val="0"/>
                          <w:divBdr>
                            <w:top w:val="none" w:sz="0" w:space="0" w:color="auto"/>
                            <w:left w:val="none" w:sz="0" w:space="0" w:color="auto"/>
                            <w:bottom w:val="none" w:sz="0" w:space="0" w:color="auto"/>
                            <w:right w:val="none" w:sz="0" w:space="0" w:color="auto"/>
                          </w:divBdr>
                          <w:divsChild>
                            <w:div w:id="1847938233">
                              <w:marLeft w:val="0"/>
                              <w:marRight w:val="0"/>
                              <w:marTop w:val="0"/>
                              <w:marBottom w:val="0"/>
                              <w:divBdr>
                                <w:top w:val="none" w:sz="0" w:space="0" w:color="auto"/>
                                <w:left w:val="none" w:sz="0" w:space="0" w:color="auto"/>
                                <w:bottom w:val="none" w:sz="0" w:space="0" w:color="auto"/>
                                <w:right w:val="none" w:sz="0" w:space="0" w:color="auto"/>
                              </w:divBdr>
                              <w:divsChild>
                                <w:div w:id="14094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6017">
                      <w:marLeft w:val="0"/>
                      <w:marRight w:val="0"/>
                      <w:marTop w:val="0"/>
                      <w:marBottom w:val="0"/>
                      <w:divBdr>
                        <w:top w:val="none" w:sz="0" w:space="0" w:color="auto"/>
                        <w:left w:val="none" w:sz="0" w:space="0" w:color="auto"/>
                        <w:bottom w:val="none" w:sz="0" w:space="0" w:color="auto"/>
                        <w:right w:val="none" w:sz="0" w:space="0" w:color="auto"/>
                      </w:divBdr>
                      <w:divsChild>
                        <w:div w:id="1868837312">
                          <w:marLeft w:val="0"/>
                          <w:marRight w:val="0"/>
                          <w:marTop w:val="0"/>
                          <w:marBottom w:val="0"/>
                          <w:divBdr>
                            <w:top w:val="none" w:sz="0" w:space="0" w:color="auto"/>
                            <w:left w:val="none" w:sz="0" w:space="0" w:color="auto"/>
                            <w:bottom w:val="none" w:sz="0" w:space="0" w:color="auto"/>
                            <w:right w:val="none" w:sz="0" w:space="0" w:color="auto"/>
                          </w:divBdr>
                          <w:divsChild>
                            <w:div w:id="282150960">
                              <w:marLeft w:val="0"/>
                              <w:marRight w:val="0"/>
                              <w:marTop w:val="0"/>
                              <w:marBottom w:val="0"/>
                              <w:divBdr>
                                <w:top w:val="none" w:sz="0" w:space="0" w:color="auto"/>
                                <w:left w:val="none" w:sz="0" w:space="0" w:color="auto"/>
                                <w:bottom w:val="none" w:sz="0" w:space="0" w:color="auto"/>
                                <w:right w:val="none" w:sz="0" w:space="0" w:color="auto"/>
                              </w:divBdr>
                              <w:divsChild>
                                <w:div w:id="379133377">
                                  <w:marLeft w:val="0"/>
                                  <w:marRight w:val="0"/>
                                  <w:marTop w:val="0"/>
                                  <w:marBottom w:val="0"/>
                                  <w:divBdr>
                                    <w:top w:val="none" w:sz="0" w:space="0" w:color="auto"/>
                                    <w:left w:val="none" w:sz="0" w:space="0" w:color="auto"/>
                                    <w:bottom w:val="none" w:sz="0" w:space="0" w:color="auto"/>
                                    <w:right w:val="none" w:sz="0" w:space="0" w:color="auto"/>
                                  </w:divBdr>
                                  <w:divsChild>
                                    <w:div w:id="18788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95077">
                      <w:marLeft w:val="0"/>
                      <w:marRight w:val="0"/>
                      <w:marTop w:val="0"/>
                      <w:marBottom w:val="0"/>
                      <w:divBdr>
                        <w:top w:val="none" w:sz="0" w:space="0" w:color="auto"/>
                        <w:left w:val="none" w:sz="0" w:space="0" w:color="auto"/>
                        <w:bottom w:val="none" w:sz="0" w:space="0" w:color="auto"/>
                        <w:right w:val="none" w:sz="0" w:space="0" w:color="auto"/>
                      </w:divBdr>
                      <w:divsChild>
                        <w:div w:id="438257117">
                          <w:marLeft w:val="0"/>
                          <w:marRight w:val="0"/>
                          <w:marTop w:val="0"/>
                          <w:marBottom w:val="0"/>
                          <w:divBdr>
                            <w:top w:val="none" w:sz="0" w:space="0" w:color="auto"/>
                            <w:left w:val="none" w:sz="0" w:space="0" w:color="auto"/>
                            <w:bottom w:val="none" w:sz="0" w:space="0" w:color="auto"/>
                            <w:right w:val="none" w:sz="0" w:space="0" w:color="auto"/>
                          </w:divBdr>
                          <w:divsChild>
                            <w:div w:id="1958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548">
                      <w:marLeft w:val="0"/>
                      <w:marRight w:val="0"/>
                      <w:marTop w:val="0"/>
                      <w:marBottom w:val="0"/>
                      <w:divBdr>
                        <w:top w:val="none" w:sz="0" w:space="0" w:color="auto"/>
                        <w:left w:val="none" w:sz="0" w:space="0" w:color="auto"/>
                        <w:bottom w:val="none" w:sz="0" w:space="0" w:color="auto"/>
                        <w:right w:val="none" w:sz="0" w:space="0" w:color="auto"/>
                      </w:divBdr>
                      <w:divsChild>
                        <w:div w:id="1464495203">
                          <w:marLeft w:val="0"/>
                          <w:marRight w:val="0"/>
                          <w:marTop w:val="0"/>
                          <w:marBottom w:val="0"/>
                          <w:divBdr>
                            <w:top w:val="none" w:sz="0" w:space="0" w:color="auto"/>
                            <w:left w:val="none" w:sz="0" w:space="0" w:color="auto"/>
                            <w:bottom w:val="none" w:sz="0" w:space="0" w:color="auto"/>
                            <w:right w:val="none" w:sz="0" w:space="0" w:color="auto"/>
                          </w:divBdr>
                          <w:divsChild>
                            <w:div w:id="1370762075">
                              <w:marLeft w:val="0"/>
                              <w:marRight w:val="0"/>
                              <w:marTop w:val="0"/>
                              <w:marBottom w:val="0"/>
                              <w:divBdr>
                                <w:top w:val="none" w:sz="0" w:space="0" w:color="auto"/>
                                <w:left w:val="none" w:sz="0" w:space="0" w:color="auto"/>
                                <w:bottom w:val="none" w:sz="0" w:space="0" w:color="auto"/>
                                <w:right w:val="none" w:sz="0" w:space="0" w:color="auto"/>
                              </w:divBdr>
                              <w:divsChild>
                                <w:div w:id="3614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1900">
                      <w:marLeft w:val="0"/>
                      <w:marRight w:val="0"/>
                      <w:marTop w:val="0"/>
                      <w:marBottom w:val="0"/>
                      <w:divBdr>
                        <w:top w:val="none" w:sz="0" w:space="0" w:color="auto"/>
                        <w:left w:val="none" w:sz="0" w:space="0" w:color="auto"/>
                        <w:bottom w:val="none" w:sz="0" w:space="0" w:color="auto"/>
                        <w:right w:val="none" w:sz="0" w:space="0" w:color="auto"/>
                      </w:divBdr>
                      <w:divsChild>
                        <w:div w:id="365297761">
                          <w:marLeft w:val="0"/>
                          <w:marRight w:val="0"/>
                          <w:marTop w:val="0"/>
                          <w:marBottom w:val="0"/>
                          <w:divBdr>
                            <w:top w:val="none" w:sz="0" w:space="0" w:color="auto"/>
                            <w:left w:val="none" w:sz="0" w:space="0" w:color="auto"/>
                            <w:bottom w:val="none" w:sz="0" w:space="0" w:color="auto"/>
                            <w:right w:val="none" w:sz="0" w:space="0" w:color="auto"/>
                          </w:divBdr>
                          <w:divsChild>
                            <w:div w:id="1425759145">
                              <w:marLeft w:val="0"/>
                              <w:marRight w:val="0"/>
                              <w:marTop w:val="0"/>
                              <w:marBottom w:val="0"/>
                              <w:divBdr>
                                <w:top w:val="none" w:sz="0" w:space="0" w:color="auto"/>
                                <w:left w:val="none" w:sz="0" w:space="0" w:color="auto"/>
                                <w:bottom w:val="none" w:sz="0" w:space="0" w:color="auto"/>
                                <w:right w:val="none" w:sz="0" w:space="0" w:color="auto"/>
                              </w:divBdr>
                              <w:divsChild>
                                <w:div w:id="16181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0263">
                      <w:marLeft w:val="0"/>
                      <w:marRight w:val="0"/>
                      <w:marTop w:val="0"/>
                      <w:marBottom w:val="0"/>
                      <w:divBdr>
                        <w:top w:val="none" w:sz="0" w:space="0" w:color="auto"/>
                        <w:left w:val="none" w:sz="0" w:space="0" w:color="auto"/>
                        <w:bottom w:val="none" w:sz="0" w:space="0" w:color="auto"/>
                        <w:right w:val="none" w:sz="0" w:space="0" w:color="auto"/>
                      </w:divBdr>
                      <w:divsChild>
                        <w:div w:id="1445035621">
                          <w:marLeft w:val="0"/>
                          <w:marRight w:val="0"/>
                          <w:marTop w:val="0"/>
                          <w:marBottom w:val="0"/>
                          <w:divBdr>
                            <w:top w:val="none" w:sz="0" w:space="0" w:color="auto"/>
                            <w:left w:val="none" w:sz="0" w:space="0" w:color="auto"/>
                            <w:bottom w:val="none" w:sz="0" w:space="0" w:color="auto"/>
                            <w:right w:val="none" w:sz="0" w:space="0" w:color="auto"/>
                          </w:divBdr>
                          <w:divsChild>
                            <w:div w:id="565991813">
                              <w:marLeft w:val="0"/>
                              <w:marRight w:val="0"/>
                              <w:marTop w:val="0"/>
                              <w:marBottom w:val="0"/>
                              <w:divBdr>
                                <w:top w:val="none" w:sz="0" w:space="0" w:color="auto"/>
                                <w:left w:val="none" w:sz="0" w:space="0" w:color="auto"/>
                                <w:bottom w:val="none" w:sz="0" w:space="0" w:color="auto"/>
                                <w:right w:val="none" w:sz="0" w:space="0" w:color="auto"/>
                              </w:divBdr>
                              <w:divsChild>
                                <w:div w:id="275602599">
                                  <w:marLeft w:val="0"/>
                                  <w:marRight w:val="0"/>
                                  <w:marTop w:val="0"/>
                                  <w:marBottom w:val="0"/>
                                  <w:divBdr>
                                    <w:top w:val="none" w:sz="0" w:space="0" w:color="auto"/>
                                    <w:left w:val="none" w:sz="0" w:space="0" w:color="auto"/>
                                    <w:bottom w:val="none" w:sz="0" w:space="0" w:color="auto"/>
                                    <w:right w:val="none" w:sz="0" w:space="0" w:color="auto"/>
                                  </w:divBdr>
                                  <w:divsChild>
                                    <w:div w:id="13156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7610">
                      <w:marLeft w:val="0"/>
                      <w:marRight w:val="0"/>
                      <w:marTop w:val="0"/>
                      <w:marBottom w:val="0"/>
                      <w:divBdr>
                        <w:top w:val="none" w:sz="0" w:space="0" w:color="auto"/>
                        <w:left w:val="none" w:sz="0" w:space="0" w:color="auto"/>
                        <w:bottom w:val="none" w:sz="0" w:space="0" w:color="auto"/>
                        <w:right w:val="none" w:sz="0" w:space="0" w:color="auto"/>
                      </w:divBdr>
                      <w:divsChild>
                        <w:div w:id="450129183">
                          <w:marLeft w:val="0"/>
                          <w:marRight w:val="0"/>
                          <w:marTop w:val="0"/>
                          <w:marBottom w:val="0"/>
                          <w:divBdr>
                            <w:top w:val="none" w:sz="0" w:space="0" w:color="auto"/>
                            <w:left w:val="none" w:sz="0" w:space="0" w:color="auto"/>
                            <w:bottom w:val="none" w:sz="0" w:space="0" w:color="auto"/>
                            <w:right w:val="none" w:sz="0" w:space="0" w:color="auto"/>
                          </w:divBdr>
                          <w:divsChild>
                            <w:div w:id="282543987">
                              <w:marLeft w:val="0"/>
                              <w:marRight w:val="0"/>
                              <w:marTop w:val="0"/>
                              <w:marBottom w:val="0"/>
                              <w:divBdr>
                                <w:top w:val="none" w:sz="0" w:space="0" w:color="auto"/>
                                <w:left w:val="none" w:sz="0" w:space="0" w:color="auto"/>
                                <w:bottom w:val="none" w:sz="0" w:space="0" w:color="auto"/>
                                <w:right w:val="none" w:sz="0" w:space="0" w:color="auto"/>
                              </w:divBdr>
                              <w:divsChild>
                                <w:div w:id="1634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49342">
                      <w:marLeft w:val="0"/>
                      <w:marRight w:val="0"/>
                      <w:marTop w:val="0"/>
                      <w:marBottom w:val="0"/>
                      <w:divBdr>
                        <w:top w:val="none" w:sz="0" w:space="0" w:color="auto"/>
                        <w:left w:val="none" w:sz="0" w:space="0" w:color="auto"/>
                        <w:bottom w:val="none" w:sz="0" w:space="0" w:color="auto"/>
                        <w:right w:val="none" w:sz="0" w:space="0" w:color="auto"/>
                      </w:divBdr>
                      <w:divsChild>
                        <w:div w:id="1398091722">
                          <w:marLeft w:val="0"/>
                          <w:marRight w:val="0"/>
                          <w:marTop w:val="0"/>
                          <w:marBottom w:val="0"/>
                          <w:divBdr>
                            <w:top w:val="none" w:sz="0" w:space="0" w:color="auto"/>
                            <w:left w:val="none" w:sz="0" w:space="0" w:color="auto"/>
                            <w:bottom w:val="none" w:sz="0" w:space="0" w:color="auto"/>
                            <w:right w:val="none" w:sz="0" w:space="0" w:color="auto"/>
                          </w:divBdr>
                          <w:divsChild>
                            <w:div w:id="1965690062">
                              <w:marLeft w:val="0"/>
                              <w:marRight w:val="0"/>
                              <w:marTop w:val="0"/>
                              <w:marBottom w:val="0"/>
                              <w:divBdr>
                                <w:top w:val="none" w:sz="0" w:space="0" w:color="auto"/>
                                <w:left w:val="none" w:sz="0" w:space="0" w:color="auto"/>
                                <w:bottom w:val="none" w:sz="0" w:space="0" w:color="auto"/>
                                <w:right w:val="none" w:sz="0" w:space="0" w:color="auto"/>
                              </w:divBdr>
                              <w:divsChild>
                                <w:div w:id="18190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410">
                      <w:marLeft w:val="0"/>
                      <w:marRight w:val="0"/>
                      <w:marTop w:val="0"/>
                      <w:marBottom w:val="0"/>
                      <w:divBdr>
                        <w:top w:val="none" w:sz="0" w:space="0" w:color="auto"/>
                        <w:left w:val="none" w:sz="0" w:space="0" w:color="auto"/>
                        <w:bottom w:val="none" w:sz="0" w:space="0" w:color="auto"/>
                        <w:right w:val="none" w:sz="0" w:space="0" w:color="auto"/>
                      </w:divBdr>
                      <w:divsChild>
                        <w:div w:id="942997984">
                          <w:marLeft w:val="0"/>
                          <w:marRight w:val="0"/>
                          <w:marTop w:val="0"/>
                          <w:marBottom w:val="0"/>
                          <w:divBdr>
                            <w:top w:val="none" w:sz="0" w:space="0" w:color="auto"/>
                            <w:left w:val="none" w:sz="0" w:space="0" w:color="auto"/>
                            <w:bottom w:val="none" w:sz="0" w:space="0" w:color="auto"/>
                            <w:right w:val="none" w:sz="0" w:space="0" w:color="auto"/>
                          </w:divBdr>
                          <w:divsChild>
                            <w:div w:id="8388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2992">
                      <w:marLeft w:val="0"/>
                      <w:marRight w:val="0"/>
                      <w:marTop w:val="0"/>
                      <w:marBottom w:val="0"/>
                      <w:divBdr>
                        <w:top w:val="none" w:sz="0" w:space="0" w:color="auto"/>
                        <w:left w:val="none" w:sz="0" w:space="0" w:color="auto"/>
                        <w:bottom w:val="none" w:sz="0" w:space="0" w:color="auto"/>
                        <w:right w:val="none" w:sz="0" w:space="0" w:color="auto"/>
                      </w:divBdr>
                      <w:divsChild>
                        <w:div w:id="1724401583">
                          <w:marLeft w:val="0"/>
                          <w:marRight w:val="0"/>
                          <w:marTop w:val="0"/>
                          <w:marBottom w:val="0"/>
                          <w:divBdr>
                            <w:top w:val="none" w:sz="0" w:space="0" w:color="auto"/>
                            <w:left w:val="none" w:sz="0" w:space="0" w:color="auto"/>
                            <w:bottom w:val="none" w:sz="0" w:space="0" w:color="auto"/>
                            <w:right w:val="none" w:sz="0" w:space="0" w:color="auto"/>
                          </w:divBdr>
                          <w:divsChild>
                            <w:div w:id="636834781">
                              <w:marLeft w:val="0"/>
                              <w:marRight w:val="0"/>
                              <w:marTop w:val="0"/>
                              <w:marBottom w:val="0"/>
                              <w:divBdr>
                                <w:top w:val="none" w:sz="0" w:space="0" w:color="auto"/>
                                <w:left w:val="none" w:sz="0" w:space="0" w:color="auto"/>
                                <w:bottom w:val="none" w:sz="0" w:space="0" w:color="auto"/>
                                <w:right w:val="none" w:sz="0" w:space="0" w:color="auto"/>
                              </w:divBdr>
                              <w:divsChild>
                                <w:div w:id="1797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4117">
                      <w:marLeft w:val="0"/>
                      <w:marRight w:val="0"/>
                      <w:marTop w:val="0"/>
                      <w:marBottom w:val="0"/>
                      <w:divBdr>
                        <w:top w:val="none" w:sz="0" w:space="0" w:color="auto"/>
                        <w:left w:val="none" w:sz="0" w:space="0" w:color="auto"/>
                        <w:bottom w:val="none" w:sz="0" w:space="0" w:color="auto"/>
                        <w:right w:val="none" w:sz="0" w:space="0" w:color="auto"/>
                      </w:divBdr>
                      <w:divsChild>
                        <w:div w:id="1032537252">
                          <w:marLeft w:val="0"/>
                          <w:marRight w:val="0"/>
                          <w:marTop w:val="0"/>
                          <w:marBottom w:val="0"/>
                          <w:divBdr>
                            <w:top w:val="none" w:sz="0" w:space="0" w:color="auto"/>
                            <w:left w:val="none" w:sz="0" w:space="0" w:color="auto"/>
                            <w:bottom w:val="none" w:sz="0" w:space="0" w:color="auto"/>
                            <w:right w:val="none" w:sz="0" w:space="0" w:color="auto"/>
                          </w:divBdr>
                          <w:divsChild>
                            <w:div w:id="10647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302">
                      <w:marLeft w:val="0"/>
                      <w:marRight w:val="0"/>
                      <w:marTop w:val="0"/>
                      <w:marBottom w:val="0"/>
                      <w:divBdr>
                        <w:top w:val="none" w:sz="0" w:space="0" w:color="auto"/>
                        <w:left w:val="none" w:sz="0" w:space="0" w:color="auto"/>
                        <w:bottom w:val="none" w:sz="0" w:space="0" w:color="auto"/>
                        <w:right w:val="none" w:sz="0" w:space="0" w:color="auto"/>
                      </w:divBdr>
                      <w:divsChild>
                        <w:div w:id="1495531568">
                          <w:marLeft w:val="0"/>
                          <w:marRight w:val="0"/>
                          <w:marTop w:val="0"/>
                          <w:marBottom w:val="0"/>
                          <w:divBdr>
                            <w:top w:val="none" w:sz="0" w:space="0" w:color="auto"/>
                            <w:left w:val="none" w:sz="0" w:space="0" w:color="auto"/>
                            <w:bottom w:val="none" w:sz="0" w:space="0" w:color="auto"/>
                            <w:right w:val="none" w:sz="0" w:space="0" w:color="auto"/>
                          </w:divBdr>
                          <w:divsChild>
                            <w:div w:id="17951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8481">
                      <w:marLeft w:val="0"/>
                      <w:marRight w:val="0"/>
                      <w:marTop w:val="0"/>
                      <w:marBottom w:val="0"/>
                      <w:divBdr>
                        <w:top w:val="none" w:sz="0" w:space="0" w:color="auto"/>
                        <w:left w:val="none" w:sz="0" w:space="0" w:color="auto"/>
                        <w:bottom w:val="none" w:sz="0" w:space="0" w:color="auto"/>
                        <w:right w:val="none" w:sz="0" w:space="0" w:color="auto"/>
                      </w:divBdr>
                      <w:divsChild>
                        <w:div w:id="1441411478">
                          <w:marLeft w:val="0"/>
                          <w:marRight w:val="0"/>
                          <w:marTop w:val="0"/>
                          <w:marBottom w:val="0"/>
                          <w:divBdr>
                            <w:top w:val="none" w:sz="0" w:space="0" w:color="auto"/>
                            <w:left w:val="none" w:sz="0" w:space="0" w:color="auto"/>
                            <w:bottom w:val="none" w:sz="0" w:space="0" w:color="auto"/>
                            <w:right w:val="none" w:sz="0" w:space="0" w:color="auto"/>
                          </w:divBdr>
                          <w:divsChild>
                            <w:div w:id="17065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111">
                      <w:marLeft w:val="0"/>
                      <w:marRight w:val="0"/>
                      <w:marTop w:val="0"/>
                      <w:marBottom w:val="0"/>
                      <w:divBdr>
                        <w:top w:val="none" w:sz="0" w:space="0" w:color="auto"/>
                        <w:left w:val="none" w:sz="0" w:space="0" w:color="auto"/>
                        <w:bottom w:val="none" w:sz="0" w:space="0" w:color="auto"/>
                        <w:right w:val="none" w:sz="0" w:space="0" w:color="auto"/>
                      </w:divBdr>
                      <w:divsChild>
                        <w:div w:id="674188958">
                          <w:marLeft w:val="0"/>
                          <w:marRight w:val="0"/>
                          <w:marTop w:val="0"/>
                          <w:marBottom w:val="0"/>
                          <w:divBdr>
                            <w:top w:val="none" w:sz="0" w:space="0" w:color="auto"/>
                            <w:left w:val="none" w:sz="0" w:space="0" w:color="auto"/>
                            <w:bottom w:val="none" w:sz="0" w:space="0" w:color="auto"/>
                            <w:right w:val="none" w:sz="0" w:space="0" w:color="auto"/>
                          </w:divBdr>
                          <w:divsChild>
                            <w:div w:id="66466664">
                              <w:marLeft w:val="0"/>
                              <w:marRight w:val="0"/>
                              <w:marTop w:val="0"/>
                              <w:marBottom w:val="0"/>
                              <w:divBdr>
                                <w:top w:val="none" w:sz="0" w:space="0" w:color="auto"/>
                                <w:left w:val="none" w:sz="0" w:space="0" w:color="auto"/>
                                <w:bottom w:val="none" w:sz="0" w:space="0" w:color="auto"/>
                                <w:right w:val="none" w:sz="0" w:space="0" w:color="auto"/>
                              </w:divBdr>
                              <w:divsChild>
                                <w:div w:id="19143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0971">
                      <w:marLeft w:val="0"/>
                      <w:marRight w:val="0"/>
                      <w:marTop w:val="0"/>
                      <w:marBottom w:val="0"/>
                      <w:divBdr>
                        <w:top w:val="none" w:sz="0" w:space="0" w:color="auto"/>
                        <w:left w:val="none" w:sz="0" w:space="0" w:color="auto"/>
                        <w:bottom w:val="none" w:sz="0" w:space="0" w:color="auto"/>
                        <w:right w:val="none" w:sz="0" w:space="0" w:color="auto"/>
                      </w:divBdr>
                      <w:divsChild>
                        <w:div w:id="1264925036">
                          <w:marLeft w:val="0"/>
                          <w:marRight w:val="0"/>
                          <w:marTop w:val="0"/>
                          <w:marBottom w:val="0"/>
                          <w:divBdr>
                            <w:top w:val="none" w:sz="0" w:space="0" w:color="auto"/>
                            <w:left w:val="none" w:sz="0" w:space="0" w:color="auto"/>
                            <w:bottom w:val="none" w:sz="0" w:space="0" w:color="auto"/>
                            <w:right w:val="none" w:sz="0" w:space="0" w:color="auto"/>
                          </w:divBdr>
                          <w:divsChild>
                            <w:div w:id="1544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211">
                      <w:marLeft w:val="0"/>
                      <w:marRight w:val="0"/>
                      <w:marTop w:val="0"/>
                      <w:marBottom w:val="0"/>
                      <w:divBdr>
                        <w:top w:val="none" w:sz="0" w:space="0" w:color="auto"/>
                        <w:left w:val="none" w:sz="0" w:space="0" w:color="auto"/>
                        <w:bottom w:val="none" w:sz="0" w:space="0" w:color="auto"/>
                        <w:right w:val="none" w:sz="0" w:space="0" w:color="auto"/>
                      </w:divBdr>
                      <w:divsChild>
                        <w:div w:id="927810248">
                          <w:marLeft w:val="0"/>
                          <w:marRight w:val="0"/>
                          <w:marTop w:val="0"/>
                          <w:marBottom w:val="0"/>
                          <w:divBdr>
                            <w:top w:val="none" w:sz="0" w:space="0" w:color="auto"/>
                            <w:left w:val="none" w:sz="0" w:space="0" w:color="auto"/>
                            <w:bottom w:val="none" w:sz="0" w:space="0" w:color="auto"/>
                            <w:right w:val="none" w:sz="0" w:space="0" w:color="auto"/>
                          </w:divBdr>
                          <w:divsChild>
                            <w:div w:id="1797405735">
                              <w:marLeft w:val="0"/>
                              <w:marRight w:val="0"/>
                              <w:marTop w:val="0"/>
                              <w:marBottom w:val="0"/>
                              <w:divBdr>
                                <w:top w:val="none" w:sz="0" w:space="0" w:color="auto"/>
                                <w:left w:val="none" w:sz="0" w:space="0" w:color="auto"/>
                                <w:bottom w:val="none" w:sz="0" w:space="0" w:color="auto"/>
                                <w:right w:val="none" w:sz="0" w:space="0" w:color="auto"/>
                              </w:divBdr>
                              <w:divsChild>
                                <w:div w:id="1595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2402">
                      <w:marLeft w:val="0"/>
                      <w:marRight w:val="0"/>
                      <w:marTop w:val="0"/>
                      <w:marBottom w:val="0"/>
                      <w:divBdr>
                        <w:top w:val="none" w:sz="0" w:space="0" w:color="auto"/>
                        <w:left w:val="none" w:sz="0" w:space="0" w:color="auto"/>
                        <w:bottom w:val="none" w:sz="0" w:space="0" w:color="auto"/>
                        <w:right w:val="none" w:sz="0" w:space="0" w:color="auto"/>
                      </w:divBdr>
                      <w:divsChild>
                        <w:div w:id="1438712702">
                          <w:marLeft w:val="0"/>
                          <w:marRight w:val="0"/>
                          <w:marTop w:val="0"/>
                          <w:marBottom w:val="0"/>
                          <w:divBdr>
                            <w:top w:val="none" w:sz="0" w:space="0" w:color="auto"/>
                            <w:left w:val="none" w:sz="0" w:space="0" w:color="auto"/>
                            <w:bottom w:val="none" w:sz="0" w:space="0" w:color="auto"/>
                            <w:right w:val="none" w:sz="0" w:space="0" w:color="auto"/>
                          </w:divBdr>
                          <w:divsChild>
                            <w:div w:id="17514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4704">
                      <w:marLeft w:val="0"/>
                      <w:marRight w:val="0"/>
                      <w:marTop w:val="0"/>
                      <w:marBottom w:val="0"/>
                      <w:divBdr>
                        <w:top w:val="none" w:sz="0" w:space="0" w:color="auto"/>
                        <w:left w:val="none" w:sz="0" w:space="0" w:color="auto"/>
                        <w:bottom w:val="none" w:sz="0" w:space="0" w:color="auto"/>
                        <w:right w:val="none" w:sz="0" w:space="0" w:color="auto"/>
                      </w:divBdr>
                      <w:divsChild>
                        <w:div w:id="2027902931">
                          <w:marLeft w:val="0"/>
                          <w:marRight w:val="0"/>
                          <w:marTop w:val="0"/>
                          <w:marBottom w:val="0"/>
                          <w:divBdr>
                            <w:top w:val="none" w:sz="0" w:space="0" w:color="auto"/>
                            <w:left w:val="none" w:sz="0" w:space="0" w:color="auto"/>
                            <w:bottom w:val="none" w:sz="0" w:space="0" w:color="auto"/>
                            <w:right w:val="none" w:sz="0" w:space="0" w:color="auto"/>
                          </w:divBdr>
                          <w:divsChild>
                            <w:div w:id="16295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3351">
                      <w:marLeft w:val="0"/>
                      <w:marRight w:val="0"/>
                      <w:marTop w:val="0"/>
                      <w:marBottom w:val="0"/>
                      <w:divBdr>
                        <w:top w:val="none" w:sz="0" w:space="0" w:color="auto"/>
                        <w:left w:val="none" w:sz="0" w:space="0" w:color="auto"/>
                        <w:bottom w:val="none" w:sz="0" w:space="0" w:color="auto"/>
                        <w:right w:val="none" w:sz="0" w:space="0" w:color="auto"/>
                      </w:divBdr>
                      <w:divsChild>
                        <w:div w:id="673000294">
                          <w:marLeft w:val="0"/>
                          <w:marRight w:val="0"/>
                          <w:marTop w:val="0"/>
                          <w:marBottom w:val="0"/>
                          <w:divBdr>
                            <w:top w:val="none" w:sz="0" w:space="0" w:color="auto"/>
                            <w:left w:val="none" w:sz="0" w:space="0" w:color="auto"/>
                            <w:bottom w:val="none" w:sz="0" w:space="0" w:color="auto"/>
                            <w:right w:val="none" w:sz="0" w:space="0" w:color="auto"/>
                          </w:divBdr>
                          <w:divsChild>
                            <w:div w:id="1503006835">
                              <w:marLeft w:val="0"/>
                              <w:marRight w:val="0"/>
                              <w:marTop w:val="0"/>
                              <w:marBottom w:val="0"/>
                              <w:divBdr>
                                <w:top w:val="none" w:sz="0" w:space="0" w:color="auto"/>
                                <w:left w:val="none" w:sz="0" w:space="0" w:color="auto"/>
                                <w:bottom w:val="none" w:sz="0" w:space="0" w:color="auto"/>
                                <w:right w:val="none" w:sz="0" w:space="0" w:color="auto"/>
                              </w:divBdr>
                              <w:divsChild>
                                <w:div w:id="7759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0007">
                      <w:marLeft w:val="0"/>
                      <w:marRight w:val="0"/>
                      <w:marTop w:val="0"/>
                      <w:marBottom w:val="0"/>
                      <w:divBdr>
                        <w:top w:val="none" w:sz="0" w:space="0" w:color="auto"/>
                        <w:left w:val="none" w:sz="0" w:space="0" w:color="auto"/>
                        <w:bottom w:val="none" w:sz="0" w:space="0" w:color="auto"/>
                        <w:right w:val="none" w:sz="0" w:space="0" w:color="auto"/>
                      </w:divBdr>
                      <w:divsChild>
                        <w:div w:id="695010102">
                          <w:marLeft w:val="0"/>
                          <w:marRight w:val="0"/>
                          <w:marTop w:val="0"/>
                          <w:marBottom w:val="0"/>
                          <w:divBdr>
                            <w:top w:val="none" w:sz="0" w:space="0" w:color="auto"/>
                            <w:left w:val="none" w:sz="0" w:space="0" w:color="auto"/>
                            <w:bottom w:val="none" w:sz="0" w:space="0" w:color="auto"/>
                            <w:right w:val="none" w:sz="0" w:space="0" w:color="auto"/>
                          </w:divBdr>
                          <w:divsChild>
                            <w:div w:id="372384341">
                              <w:marLeft w:val="0"/>
                              <w:marRight w:val="0"/>
                              <w:marTop w:val="0"/>
                              <w:marBottom w:val="0"/>
                              <w:divBdr>
                                <w:top w:val="none" w:sz="0" w:space="0" w:color="auto"/>
                                <w:left w:val="none" w:sz="0" w:space="0" w:color="auto"/>
                                <w:bottom w:val="none" w:sz="0" w:space="0" w:color="auto"/>
                                <w:right w:val="none" w:sz="0" w:space="0" w:color="auto"/>
                              </w:divBdr>
                              <w:divsChild>
                                <w:div w:id="9406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0163">
                      <w:marLeft w:val="0"/>
                      <w:marRight w:val="0"/>
                      <w:marTop w:val="0"/>
                      <w:marBottom w:val="0"/>
                      <w:divBdr>
                        <w:top w:val="none" w:sz="0" w:space="0" w:color="auto"/>
                        <w:left w:val="none" w:sz="0" w:space="0" w:color="auto"/>
                        <w:bottom w:val="none" w:sz="0" w:space="0" w:color="auto"/>
                        <w:right w:val="none" w:sz="0" w:space="0" w:color="auto"/>
                      </w:divBdr>
                      <w:divsChild>
                        <w:div w:id="832529688">
                          <w:marLeft w:val="0"/>
                          <w:marRight w:val="0"/>
                          <w:marTop w:val="0"/>
                          <w:marBottom w:val="0"/>
                          <w:divBdr>
                            <w:top w:val="none" w:sz="0" w:space="0" w:color="auto"/>
                            <w:left w:val="none" w:sz="0" w:space="0" w:color="auto"/>
                            <w:bottom w:val="none" w:sz="0" w:space="0" w:color="auto"/>
                            <w:right w:val="none" w:sz="0" w:space="0" w:color="auto"/>
                          </w:divBdr>
                          <w:divsChild>
                            <w:div w:id="2030401762">
                              <w:marLeft w:val="0"/>
                              <w:marRight w:val="0"/>
                              <w:marTop w:val="0"/>
                              <w:marBottom w:val="0"/>
                              <w:divBdr>
                                <w:top w:val="none" w:sz="0" w:space="0" w:color="auto"/>
                                <w:left w:val="none" w:sz="0" w:space="0" w:color="auto"/>
                                <w:bottom w:val="none" w:sz="0" w:space="0" w:color="auto"/>
                                <w:right w:val="none" w:sz="0" w:space="0" w:color="auto"/>
                              </w:divBdr>
                              <w:divsChild>
                                <w:div w:id="18616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0978">
                      <w:marLeft w:val="0"/>
                      <w:marRight w:val="0"/>
                      <w:marTop w:val="0"/>
                      <w:marBottom w:val="0"/>
                      <w:divBdr>
                        <w:top w:val="none" w:sz="0" w:space="0" w:color="auto"/>
                        <w:left w:val="none" w:sz="0" w:space="0" w:color="auto"/>
                        <w:bottom w:val="none" w:sz="0" w:space="0" w:color="auto"/>
                        <w:right w:val="none" w:sz="0" w:space="0" w:color="auto"/>
                      </w:divBdr>
                      <w:divsChild>
                        <w:div w:id="864750288">
                          <w:marLeft w:val="0"/>
                          <w:marRight w:val="0"/>
                          <w:marTop w:val="0"/>
                          <w:marBottom w:val="0"/>
                          <w:divBdr>
                            <w:top w:val="none" w:sz="0" w:space="0" w:color="auto"/>
                            <w:left w:val="none" w:sz="0" w:space="0" w:color="auto"/>
                            <w:bottom w:val="none" w:sz="0" w:space="0" w:color="auto"/>
                            <w:right w:val="none" w:sz="0" w:space="0" w:color="auto"/>
                          </w:divBdr>
                          <w:divsChild>
                            <w:div w:id="1570655392">
                              <w:marLeft w:val="0"/>
                              <w:marRight w:val="0"/>
                              <w:marTop w:val="0"/>
                              <w:marBottom w:val="0"/>
                              <w:divBdr>
                                <w:top w:val="none" w:sz="0" w:space="0" w:color="auto"/>
                                <w:left w:val="none" w:sz="0" w:space="0" w:color="auto"/>
                                <w:bottom w:val="none" w:sz="0" w:space="0" w:color="auto"/>
                                <w:right w:val="none" w:sz="0" w:space="0" w:color="auto"/>
                              </w:divBdr>
                              <w:divsChild>
                                <w:div w:id="1865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37443">
                      <w:marLeft w:val="0"/>
                      <w:marRight w:val="0"/>
                      <w:marTop w:val="0"/>
                      <w:marBottom w:val="0"/>
                      <w:divBdr>
                        <w:top w:val="none" w:sz="0" w:space="0" w:color="auto"/>
                        <w:left w:val="none" w:sz="0" w:space="0" w:color="auto"/>
                        <w:bottom w:val="none" w:sz="0" w:space="0" w:color="auto"/>
                        <w:right w:val="none" w:sz="0" w:space="0" w:color="auto"/>
                      </w:divBdr>
                      <w:divsChild>
                        <w:div w:id="1507282287">
                          <w:marLeft w:val="0"/>
                          <w:marRight w:val="0"/>
                          <w:marTop w:val="0"/>
                          <w:marBottom w:val="0"/>
                          <w:divBdr>
                            <w:top w:val="none" w:sz="0" w:space="0" w:color="auto"/>
                            <w:left w:val="none" w:sz="0" w:space="0" w:color="auto"/>
                            <w:bottom w:val="none" w:sz="0" w:space="0" w:color="auto"/>
                            <w:right w:val="none" w:sz="0" w:space="0" w:color="auto"/>
                          </w:divBdr>
                          <w:divsChild>
                            <w:div w:id="15335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5514">
                      <w:marLeft w:val="0"/>
                      <w:marRight w:val="0"/>
                      <w:marTop w:val="0"/>
                      <w:marBottom w:val="0"/>
                      <w:divBdr>
                        <w:top w:val="none" w:sz="0" w:space="0" w:color="auto"/>
                        <w:left w:val="none" w:sz="0" w:space="0" w:color="auto"/>
                        <w:bottom w:val="none" w:sz="0" w:space="0" w:color="auto"/>
                        <w:right w:val="none" w:sz="0" w:space="0" w:color="auto"/>
                      </w:divBdr>
                      <w:divsChild>
                        <w:div w:id="1408500852">
                          <w:marLeft w:val="0"/>
                          <w:marRight w:val="0"/>
                          <w:marTop w:val="0"/>
                          <w:marBottom w:val="0"/>
                          <w:divBdr>
                            <w:top w:val="none" w:sz="0" w:space="0" w:color="auto"/>
                            <w:left w:val="none" w:sz="0" w:space="0" w:color="auto"/>
                            <w:bottom w:val="none" w:sz="0" w:space="0" w:color="auto"/>
                            <w:right w:val="none" w:sz="0" w:space="0" w:color="auto"/>
                          </w:divBdr>
                          <w:divsChild>
                            <w:div w:id="2060088337">
                              <w:marLeft w:val="0"/>
                              <w:marRight w:val="0"/>
                              <w:marTop w:val="0"/>
                              <w:marBottom w:val="0"/>
                              <w:divBdr>
                                <w:top w:val="none" w:sz="0" w:space="0" w:color="auto"/>
                                <w:left w:val="none" w:sz="0" w:space="0" w:color="auto"/>
                                <w:bottom w:val="none" w:sz="0" w:space="0" w:color="auto"/>
                                <w:right w:val="none" w:sz="0" w:space="0" w:color="auto"/>
                              </w:divBdr>
                              <w:divsChild>
                                <w:div w:id="4764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771">
                      <w:marLeft w:val="0"/>
                      <w:marRight w:val="0"/>
                      <w:marTop w:val="0"/>
                      <w:marBottom w:val="0"/>
                      <w:divBdr>
                        <w:top w:val="none" w:sz="0" w:space="0" w:color="auto"/>
                        <w:left w:val="none" w:sz="0" w:space="0" w:color="auto"/>
                        <w:bottom w:val="none" w:sz="0" w:space="0" w:color="auto"/>
                        <w:right w:val="none" w:sz="0" w:space="0" w:color="auto"/>
                      </w:divBdr>
                      <w:divsChild>
                        <w:div w:id="1840853422">
                          <w:marLeft w:val="0"/>
                          <w:marRight w:val="0"/>
                          <w:marTop w:val="0"/>
                          <w:marBottom w:val="0"/>
                          <w:divBdr>
                            <w:top w:val="none" w:sz="0" w:space="0" w:color="auto"/>
                            <w:left w:val="none" w:sz="0" w:space="0" w:color="auto"/>
                            <w:bottom w:val="none" w:sz="0" w:space="0" w:color="auto"/>
                            <w:right w:val="none" w:sz="0" w:space="0" w:color="auto"/>
                          </w:divBdr>
                          <w:divsChild>
                            <w:div w:id="938756417">
                              <w:marLeft w:val="0"/>
                              <w:marRight w:val="0"/>
                              <w:marTop w:val="0"/>
                              <w:marBottom w:val="0"/>
                              <w:divBdr>
                                <w:top w:val="none" w:sz="0" w:space="0" w:color="auto"/>
                                <w:left w:val="none" w:sz="0" w:space="0" w:color="auto"/>
                                <w:bottom w:val="none" w:sz="0" w:space="0" w:color="auto"/>
                                <w:right w:val="none" w:sz="0" w:space="0" w:color="auto"/>
                              </w:divBdr>
                              <w:divsChild>
                                <w:div w:id="3763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5324">
                      <w:marLeft w:val="0"/>
                      <w:marRight w:val="0"/>
                      <w:marTop w:val="0"/>
                      <w:marBottom w:val="0"/>
                      <w:divBdr>
                        <w:top w:val="none" w:sz="0" w:space="0" w:color="auto"/>
                        <w:left w:val="none" w:sz="0" w:space="0" w:color="auto"/>
                        <w:bottom w:val="none" w:sz="0" w:space="0" w:color="auto"/>
                        <w:right w:val="none" w:sz="0" w:space="0" w:color="auto"/>
                      </w:divBdr>
                      <w:divsChild>
                        <w:div w:id="1079408399">
                          <w:marLeft w:val="0"/>
                          <w:marRight w:val="0"/>
                          <w:marTop w:val="0"/>
                          <w:marBottom w:val="0"/>
                          <w:divBdr>
                            <w:top w:val="none" w:sz="0" w:space="0" w:color="auto"/>
                            <w:left w:val="none" w:sz="0" w:space="0" w:color="auto"/>
                            <w:bottom w:val="none" w:sz="0" w:space="0" w:color="auto"/>
                            <w:right w:val="none" w:sz="0" w:space="0" w:color="auto"/>
                          </w:divBdr>
                          <w:divsChild>
                            <w:div w:id="14620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180">
                      <w:marLeft w:val="0"/>
                      <w:marRight w:val="0"/>
                      <w:marTop w:val="0"/>
                      <w:marBottom w:val="0"/>
                      <w:divBdr>
                        <w:top w:val="none" w:sz="0" w:space="0" w:color="auto"/>
                        <w:left w:val="none" w:sz="0" w:space="0" w:color="auto"/>
                        <w:bottom w:val="none" w:sz="0" w:space="0" w:color="auto"/>
                        <w:right w:val="none" w:sz="0" w:space="0" w:color="auto"/>
                      </w:divBdr>
                      <w:divsChild>
                        <w:div w:id="1191068439">
                          <w:marLeft w:val="0"/>
                          <w:marRight w:val="0"/>
                          <w:marTop w:val="0"/>
                          <w:marBottom w:val="0"/>
                          <w:divBdr>
                            <w:top w:val="none" w:sz="0" w:space="0" w:color="auto"/>
                            <w:left w:val="none" w:sz="0" w:space="0" w:color="auto"/>
                            <w:bottom w:val="none" w:sz="0" w:space="0" w:color="auto"/>
                            <w:right w:val="none" w:sz="0" w:space="0" w:color="auto"/>
                          </w:divBdr>
                          <w:divsChild>
                            <w:div w:id="2012414454">
                              <w:marLeft w:val="0"/>
                              <w:marRight w:val="0"/>
                              <w:marTop w:val="0"/>
                              <w:marBottom w:val="0"/>
                              <w:divBdr>
                                <w:top w:val="none" w:sz="0" w:space="0" w:color="auto"/>
                                <w:left w:val="none" w:sz="0" w:space="0" w:color="auto"/>
                                <w:bottom w:val="none" w:sz="0" w:space="0" w:color="auto"/>
                                <w:right w:val="none" w:sz="0" w:space="0" w:color="auto"/>
                              </w:divBdr>
                              <w:divsChild>
                                <w:div w:id="518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850">
                      <w:marLeft w:val="0"/>
                      <w:marRight w:val="0"/>
                      <w:marTop w:val="0"/>
                      <w:marBottom w:val="0"/>
                      <w:divBdr>
                        <w:top w:val="none" w:sz="0" w:space="0" w:color="auto"/>
                        <w:left w:val="none" w:sz="0" w:space="0" w:color="auto"/>
                        <w:bottom w:val="none" w:sz="0" w:space="0" w:color="auto"/>
                        <w:right w:val="none" w:sz="0" w:space="0" w:color="auto"/>
                      </w:divBdr>
                      <w:divsChild>
                        <w:div w:id="121461981">
                          <w:marLeft w:val="0"/>
                          <w:marRight w:val="0"/>
                          <w:marTop w:val="0"/>
                          <w:marBottom w:val="0"/>
                          <w:divBdr>
                            <w:top w:val="none" w:sz="0" w:space="0" w:color="auto"/>
                            <w:left w:val="none" w:sz="0" w:space="0" w:color="auto"/>
                            <w:bottom w:val="none" w:sz="0" w:space="0" w:color="auto"/>
                            <w:right w:val="none" w:sz="0" w:space="0" w:color="auto"/>
                          </w:divBdr>
                          <w:divsChild>
                            <w:div w:id="8538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991">
                      <w:marLeft w:val="0"/>
                      <w:marRight w:val="0"/>
                      <w:marTop w:val="0"/>
                      <w:marBottom w:val="0"/>
                      <w:divBdr>
                        <w:top w:val="none" w:sz="0" w:space="0" w:color="auto"/>
                        <w:left w:val="none" w:sz="0" w:space="0" w:color="auto"/>
                        <w:bottom w:val="none" w:sz="0" w:space="0" w:color="auto"/>
                        <w:right w:val="none" w:sz="0" w:space="0" w:color="auto"/>
                      </w:divBdr>
                      <w:divsChild>
                        <w:div w:id="789125143">
                          <w:marLeft w:val="0"/>
                          <w:marRight w:val="0"/>
                          <w:marTop w:val="0"/>
                          <w:marBottom w:val="0"/>
                          <w:divBdr>
                            <w:top w:val="none" w:sz="0" w:space="0" w:color="auto"/>
                            <w:left w:val="none" w:sz="0" w:space="0" w:color="auto"/>
                            <w:bottom w:val="none" w:sz="0" w:space="0" w:color="auto"/>
                            <w:right w:val="none" w:sz="0" w:space="0" w:color="auto"/>
                          </w:divBdr>
                          <w:divsChild>
                            <w:div w:id="1946303263">
                              <w:marLeft w:val="0"/>
                              <w:marRight w:val="0"/>
                              <w:marTop w:val="0"/>
                              <w:marBottom w:val="0"/>
                              <w:divBdr>
                                <w:top w:val="none" w:sz="0" w:space="0" w:color="auto"/>
                                <w:left w:val="none" w:sz="0" w:space="0" w:color="auto"/>
                                <w:bottom w:val="none" w:sz="0" w:space="0" w:color="auto"/>
                                <w:right w:val="none" w:sz="0" w:space="0" w:color="auto"/>
                              </w:divBdr>
                              <w:divsChild>
                                <w:div w:id="193422669">
                                  <w:marLeft w:val="0"/>
                                  <w:marRight w:val="0"/>
                                  <w:marTop w:val="0"/>
                                  <w:marBottom w:val="0"/>
                                  <w:divBdr>
                                    <w:top w:val="none" w:sz="0" w:space="0" w:color="auto"/>
                                    <w:left w:val="none" w:sz="0" w:space="0" w:color="auto"/>
                                    <w:bottom w:val="none" w:sz="0" w:space="0" w:color="auto"/>
                                    <w:right w:val="none" w:sz="0" w:space="0" w:color="auto"/>
                                  </w:divBdr>
                                  <w:divsChild>
                                    <w:div w:id="103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70056">
                      <w:marLeft w:val="0"/>
                      <w:marRight w:val="0"/>
                      <w:marTop w:val="0"/>
                      <w:marBottom w:val="0"/>
                      <w:divBdr>
                        <w:top w:val="none" w:sz="0" w:space="0" w:color="auto"/>
                        <w:left w:val="none" w:sz="0" w:space="0" w:color="auto"/>
                        <w:bottom w:val="none" w:sz="0" w:space="0" w:color="auto"/>
                        <w:right w:val="none" w:sz="0" w:space="0" w:color="auto"/>
                      </w:divBdr>
                      <w:divsChild>
                        <w:div w:id="1524202277">
                          <w:marLeft w:val="0"/>
                          <w:marRight w:val="0"/>
                          <w:marTop w:val="0"/>
                          <w:marBottom w:val="0"/>
                          <w:divBdr>
                            <w:top w:val="none" w:sz="0" w:space="0" w:color="auto"/>
                            <w:left w:val="none" w:sz="0" w:space="0" w:color="auto"/>
                            <w:bottom w:val="none" w:sz="0" w:space="0" w:color="auto"/>
                            <w:right w:val="none" w:sz="0" w:space="0" w:color="auto"/>
                          </w:divBdr>
                          <w:divsChild>
                            <w:div w:id="1329476117">
                              <w:marLeft w:val="0"/>
                              <w:marRight w:val="0"/>
                              <w:marTop w:val="0"/>
                              <w:marBottom w:val="0"/>
                              <w:divBdr>
                                <w:top w:val="none" w:sz="0" w:space="0" w:color="auto"/>
                                <w:left w:val="none" w:sz="0" w:space="0" w:color="auto"/>
                                <w:bottom w:val="none" w:sz="0" w:space="0" w:color="auto"/>
                                <w:right w:val="none" w:sz="0" w:space="0" w:color="auto"/>
                              </w:divBdr>
                              <w:divsChild>
                                <w:div w:id="1072656174">
                                  <w:marLeft w:val="0"/>
                                  <w:marRight w:val="0"/>
                                  <w:marTop w:val="0"/>
                                  <w:marBottom w:val="0"/>
                                  <w:divBdr>
                                    <w:top w:val="none" w:sz="0" w:space="0" w:color="auto"/>
                                    <w:left w:val="none" w:sz="0" w:space="0" w:color="auto"/>
                                    <w:bottom w:val="none" w:sz="0" w:space="0" w:color="auto"/>
                                    <w:right w:val="none" w:sz="0" w:space="0" w:color="auto"/>
                                  </w:divBdr>
                                  <w:divsChild>
                                    <w:div w:id="1089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77648">
                      <w:marLeft w:val="0"/>
                      <w:marRight w:val="0"/>
                      <w:marTop w:val="0"/>
                      <w:marBottom w:val="0"/>
                      <w:divBdr>
                        <w:top w:val="none" w:sz="0" w:space="0" w:color="auto"/>
                        <w:left w:val="none" w:sz="0" w:space="0" w:color="auto"/>
                        <w:bottom w:val="none" w:sz="0" w:space="0" w:color="auto"/>
                        <w:right w:val="none" w:sz="0" w:space="0" w:color="auto"/>
                      </w:divBdr>
                      <w:divsChild>
                        <w:div w:id="1963221343">
                          <w:marLeft w:val="0"/>
                          <w:marRight w:val="0"/>
                          <w:marTop w:val="0"/>
                          <w:marBottom w:val="0"/>
                          <w:divBdr>
                            <w:top w:val="none" w:sz="0" w:space="0" w:color="auto"/>
                            <w:left w:val="none" w:sz="0" w:space="0" w:color="auto"/>
                            <w:bottom w:val="none" w:sz="0" w:space="0" w:color="auto"/>
                            <w:right w:val="none" w:sz="0" w:space="0" w:color="auto"/>
                          </w:divBdr>
                          <w:divsChild>
                            <w:div w:id="214393576">
                              <w:marLeft w:val="0"/>
                              <w:marRight w:val="0"/>
                              <w:marTop w:val="0"/>
                              <w:marBottom w:val="0"/>
                              <w:divBdr>
                                <w:top w:val="none" w:sz="0" w:space="0" w:color="auto"/>
                                <w:left w:val="none" w:sz="0" w:space="0" w:color="auto"/>
                                <w:bottom w:val="none" w:sz="0" w:space="0" w:color="auto"/>
                                <w:right w:val="none" w:sz="0" w:space="0" w:color="auto"/>
                              </w:divBdr>
                              <w:divsChild>
                                <w:div w:id="16415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931466">
                      <w:marLeft w:val="0"/>
                      <w:marRight w:val="0"/>
                      <w:marTop w:val="0"/>
                      <w:marBottom w:val="0"/>
                      <w:divBdr>
                        <w:top w:val="none" w:sz="0" w:space="0" w:color="auto"/>
                        <w:left w:val="none" w:sz="0" w:space="0" w:color="auto"/>
                        <w:bottom w:val="none" w:sz="0" w:space="0" w:color="auto"/>
                        <w:right w:val="none" w:sz="0" w:space="0" w:color="auto"/>
                      </w:divBdr>
                      <w:divsChild>
                        <w:div w:id="1815831631">
                          <w:marLeft w:val="0"/>
                          <w:marRight w:val="0"/>
                          <w:marTop w:val="0"/>
                          <w:marBottom w:val="0"/>
                          <w:divBdr>
                            <w:top w:val="none" w:sz="0" w:space="0" w:color="auto"/>
                            <w:left w:val="none" w:sz="0" w:space="0" w:color="auto"/>
                            <w:bottom w:val="none" w:sz="0" w:space="0" w:color="auto"/>
                            <w:right w:val="none" w:sz="0" w:space="0" w:color="auto"/>
                          </w:divBdr>
                          <w:divsChild>
                            <w:div w:id="7924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898">
                      <w:marLeft w:val="0"/>
                      <w:marRight w:val="0"/>
                      <w:marTop w:val="0"/>
                      <w:marBottom w:val="0"/>
                      <w:divBdr>
                        <w:top w:val="none" w:sz="0" w:space="0" w:color="auto"/>
                        <w:left w:val="none" w:sz="0" w:space="0" w:color="auto"/>
                        <w:bottom w:val="none" w:sz="0" w:space="0" w:color="auto"/>
                        <w:right w:val="none" w:sz="0" w:space="0" w:color="auto"/>
                      </w:divBdr>
                      <w:divsChild>
                        <w:div w:id="666598004">
                          <w:marLeft w:val="0"/>
                          <w:marRight w:val="0"/>
                          <w:marTop w:val="0"/>
                          <w:marBottom w:val="0"/>
                          <w:divBdr>
                            <w:top w:val="none" w:sz="0" w:space="0" w:color="auto"/>
                            <w:left w:val="none" w:sz="0" w:space="0" w:color="auto"/>
                            <w:bottom w:val="none" w:sz="0" w:space="0" w:color="auto"/>
                            <w:right w:val="none" w:sz="0" w:space="0" w:color="auto"/>
                          </w:divBdr>
                          <w:divsChild>
                            <w:div w:id="1571114387">
                              <w:marLeft w:val="0"/>
                              <w:marRight w:val="0"/>
                              <w:marTop w:val="0"/>
                              <w:marBottom w:val="0"/>
                              <w:divBdr>
                                <w:top w:val="none" w:sz="0" w:space="0" w:color="auto"/>
                                <w:left w:val="none" w:sz="0" w:space="0" w:color="auto"/>
                                <w:bottom w:val="none" w:sz="0" w:space="0" w:color="auto"/>
                                <w:right w:val="none" w:sz="0" w:space="0" w:color="auto"/>
                              </w:divBdr>
                              <w:divsChild>
                                <w:div w:id="19969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9760">
                      <w:marLeft w:val="0"/>
                      <w:marRight w:val="0"/>
                      <w:marTop w:val="0"/>
                      <w:marBottom w:val="0"/>
                      <w:divBdr>
                        <w:top w:val="none" w:sz="0" w:space="0" w:color="auto"/>
                        <w:left w:val="none" w:sz="0" w:space="0" w:color="auto"/>
                        <w:bottom w:val="none" w:sz="0" w:space="0" w:color="auto"/>
                        <w:right w:val="none" w:sz="0" w:space="0" w:color="auto"/>
                      </w:divBdr>
                      <w:divsChild>
                        <w:div w:id="267349960">
                          <w:marLeft w:val="0"/>
                          <w:marRight w:val="0"/>
                          <w:marTop w:val="0"/>
                          <w:marBottom w:val="0"/>
                          <w:divBdr>
                            <w:top w:val="none" w:sz="0" w:space="0" w:color="auto"/>
                            <w:left w:val="none" w:sz="0" w:space="0" w:color="auto"/>
                            <w:bottom w:val="none" w:sz="0" w:space="0" w:color="auto"/>
                            <w:right w:val="none" w:sz="0" w:space="0" w:color="auto"/>
                          </w:divBdr>
                          <w:divsChild>
                            <w:div w:id="1288395699">
                              <w:marLeft w:val="0"/>
                              <w:marRight w:val="0"/>
                              <w:marTop w:val="0"/>
                              <w:marBottom w:val="0"/>
                              <w:divBdr>
                                <w:top w:val="none" w:sz="0" w:space="0" w:color="auto"/>
                                <w:left w:val="none" w:sz="0" w:space="0" w:color="auto"/>
                                <w:bottom w:val="none" w:sz="0" w:space="0" w:color="auto"/>
                                <w:right w:val="none" w:sz="0" w:space="0" w:color="auto"/>
                              </w:divBdr>
                              <w:divsChild>
                                <w:div w:id="2144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0799">
                      <w:marLeft w:val="0"/>
                      <w:marRight w:val="0"/>
                      <w:marTop w:val="0"/>
                      <w:marBottom w:val="0"/>
                      <w:divBdr>
                        <w:top w:val="none" w:sz="0" w:space="0" w:color="auto"/>
                        <w:left w:val="none" w:sz="0" w:space="0" w:color="auto"/>
                        <w:bottom w:val="none" w:sz="0" w:space="0" w:color="auto"/>
                        <w:right w:val="none" w:sz="0" w:space="0" w:color="auto"/>
                      </w:divBdr>
                      <w:divsChild>
                        <w:div w:id="1307860122">
                          <w:marLeft w:val="0"/>
                          <w:marRight w:val="0"/>
                          <w:marTop w:val="0"/>
                          <w:marBottom w:val="0"/>
                          <w:divBdr>
                            <w:top w:val="none" w:sz="0" w:space="0" w:color="auto"/>
                            <w:left w:val="none" w:sz="0" w:space="0" w:color="auto"/>
                            <w:bottom w:val="none" w:sz="0" w:space="0" w:color="auto"/>
                            <w:right w:val="none" w:sz="0" w:space="0" w:color="auto"/>
                          </w:divBdr>
                          <w:divsChild>
                            <w:div w:id="314721744">
                              <w:marLeft w:val="0"/>
                              <w:marRight w:val="0"/>
                              <w:marTop w:val="0"/>
                              <w:marBottom w:val="0"/>
                              <w:divBdr>
                                <w:top w:val="none" w:sz="0" w:space="0" w:color="auto"/>
                                <w:left w:val="none" w:sz="0" w:space="0" w:color="auto"/>
                                <w:bottom w:val="none" w:sz="0" w:space="0" w:color="auto"/>
                                <w:right w:val="none" w:sz="0" w:space="0" w:color="auto"/>
                              </w:divBdr>
                              <w:divsChild>
                                <w:div w:id="966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4605">
                      <w:marLeft w:val="0"/>
                      <w:marRight w:val="0"/>
                      <w:marTop w:val="0"/>
                      <w:marBottom w:val="0"/>
                      <w:divBdr>
                        <w:top w:val="none" w:sz="0" w:space="0" w:color="auto"/>
                        <w:left w:val="none" w:sz="0" w:space="0" w:color="auto"/>
                        <w:bottom w:val="none" w:sz="0" w:space="0" w:color="auto"/>
                        <w:right w:val="none" w:sz="0" w:space="0" w:color="auto"/>
                      </w:divBdr>
                      <w:divsChild>
                        <w:div w:id="1699162123">
                          <w:marLeft w:val="0"/>
                          <w:marRight w:val="0"/>
                          <w:marTop w:val="0"/>
                          <w:marBottom w:val="0"/>
                          <w:divBdr>
                            <w:top w:val="none" w:sz="0" w:space="0" w:color="auto"/>
                            <w:left w:val="none" w:sz="0" w:space="0" w:color="auto"/>
                            <w:bottom w:val="none" w:sz="0" w:space="0" w:color="auto"/>
                            <w:right w:val="none" w:sz="0" w:space="0" w:color="auto"/>
                          </w:divBdr>
                          <w:divsChild>
                            <w:div w:id="12819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5859">
                      <w:marLeft w:val="0"/>
                      <w:marRight w:val="0"/>
                      <w:marTop w:val="0"/>
                      <w:marBottom w:val="0"/>
                      <w:divBdr>
                        <w:top w:val="none" w:sz="0" w:space="0" w:color="auto"/>
                        <w:left w:val="none" w:sz="0" w:space="0" w:color="auto"/>
                        <w:bottom w:val="none" w:sz="0" w:space="0" w:color="auto"/>
                        <w:right w:val="none" w:sz="0" w:space="0" w:color="auto"/>
                      </w:divBdr>
                      <w:divsChild>
                        <w:div w:id="1391921060">
                          <w:marLeft w:val="0"/>
                          <w:marRight w:val="0"/>
                          <w:marTop w:val="0"/>
                          <w:marBottom w:val="0"/>
                          <w:divBdr>
                            <w:top w:val="none" w:sz="0" w:space="0" w:color="auto"/>
                            <w:left w:val="none" w:sz="0" w:space="0" w:color="auto"/>
                            <w:bottom w:val="none" w:sz="0" w:space="0" w:color="auto"/>
                            <w:right w:val="none" w:sz="0" w:space="0" w:color="auto"/>
                          </w:divBdr>
                          <w:divsChild>
                            <w:div w:id="1192568573">
                              <w:marLeft w:val="0"/>
                              <w:marRight w:val="0"/>
                              <w:marTop w:val="0"/>
                              <w:marBottom w:val="0"/>
                              <w:divBdr>
                                <w:top w:val="none" w:sz="0" w:space="0" w:color="auto"/>
                                <w:left w:val="none" w:sz="0" w:space="0" w:color="auto"/>
                                <w:bottom w:val="none" w:sz="0" w:space="0" w:color="auto"/>
                                <w:right w:val="none" w:sz="0" w:space="0" w:color="auto"/>
                              </w:divBdr>
                              <w:divsChild>
                                <w:div w:id="14025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87191">
                      <w:marLeft w:val="0"/>
                      <w:marRight w:val="0"/>
                      <w:marTop w:val="0"/>
                      <w:marBottom w:val="0"/>
                      <w:divBdr>
                        <w:top w:val="none" w:sz="0" w:space="0" w:color="auto"/>
                        <w:left w:val="none" w:sz="0" w:space="0" w:color="auto"/>
                        <w:bottom w:val="none" w:sz="0" w:space="0" w:color="auto"/>
                        <w:right w:val="none" w:sz="0" w:space="0" w:color="auto"/>
                      </w:divBdr>
                      <w:divsChild>
                        <w:div w:id="1249853311">
                          <w:marLeft w:val="0"/>
                          <w:marRight w:val="0"/>
                          <w:marTop w:val="0"/>
                          <w:marBottom w:val="0"/>
                          <w:divBdr>
                            <w:top w:val="none" w:sz="0" w:space="0" w:color="auto"/>
                            <w:left w:val="none" w:sz="0" w:space="0" w:color="auto"/>
                            <w:bottom w:val="none" w:sz="0" w:space="0" w:color="auto"/>
                            <w:right w:val="none" w:sz="0" w:space="0" w:color="auto"/>
                          </w:divBdr>
                          <w:divsChild>
                            <w:div w:id="1631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604">
                      <w:marLeft w:val="0"/>
                      <w:marRight w:val="0"/>
                      <w:marTop w:val="0"/>
                      <w:marBottom w:val="0"/>
                      <w:divBdr>
                        <w:top w:val="none" w:sz="0" w:space="0" w:color="auto"/>
                        <w:left w:val="none" w:sz="0" w:space="0" w:color="auto"/>
                        <w:bottom w:val="none" w:sz="0" w:space="0" w:color="auto"/>
                        <w:right w:val="none" w:sz="0" w:space="0" w:color="auto"/>
                      </w:divBdr>
                      <w:divsChild>
                        <w:div w:id="823931461">
                          <w:marLeft w:val="0"/>
                          <w:marRight w:val="0"/>
                          <w:marTop w:val="0"/>
                          <w:marBottom w:val="0"/>
                          <w:divBdr>
                            <w:top w:val="none" w:sz="0" w:space="0" w:color="auto"/>
                            <w:left w:val="none" w:sz="0" w:space="0" w:color="auto"/>
                            <w:bottom w:val="none" w:sz="0" w:space="0" w:color="auto"/>
                            <w:right w:val="none" w:sz="0" w:space="0" w:color="auto"/>
                          </w:divBdr>
                          <w:divsChild>
                            <w:div w:id="11166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2589">
                      <w:marLeft w:val="0"/>
                      <w:marRight w:val="0"/>
                      <w:marTop w:val="0"/>
                      <w:marBottom w:val="0"/>
                      <w:divBdr>
                        <w:top w:val="none" w:sz="0" w:space="0" w:color="auto"/>
                        <w:left w:val="none" w:sz="0" w:space="0" w:color="auto"/>
                        <w:bottom w:val="none" w:sz="0" w:space="0" w:color="auto"/>
                        <w:right w:val="none" w:sz="0" w:space="0" w:color="auto"/>
                      </w:divBdr>
                      <w:divsChild>
                        <w:div w:id="66389596">
                          <w:marLeft w:val="0"/>
                          <w:marRight w:val="0"/>
                          <w:marTop w:val="0"/>
                          <w:marBottom w:val="0"/>
                          <w:divBdr>
                            <w:top w:val="none" w:sz="0" w:space="0" w:color="auto"/>
                            <w:left w:val="none" w:sz="0" w:space="0" w:color="auto"/>
                            <w:bottom w:val="none" w:sz="0" w:space="0" w:color="auto"/>
                            <w:right w:val="none" w:sz="0" w:space="0" w:color="auto"/>
                          </w:divBdr>
                          <w:divsChild>
                            <w:div w:id="18440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531">
                      <w:marLeft w:val="0"/>
                      <w:marRight w:val="0"/>
                      <w:marTop w:val="0"/>
                      <w:marBottom w:val="0"/>
                      <w:divBdr>
                        <w:top w:val="none" w:sz="0" w:space="0" w:color="auto"/>
                        <w:left w:val="none" w:sz="0" w:space="0" w:color="auto"/>
                        <w:bottom w:val="none" w:sz="0" w:space="0" w:color="auto"/>
                        <w:right w:val="none" w:sz="0" w:space="0" w:color="auto"/>
                      </w:divBdr>
                      <w:divsChild>
                        <w:div w:id="1165705664">
                          <w:marLeft w:val="0"/>
                          <w:marRight w:val="0"/>
                          <w:marTop w:val="0"/>
                          <w:marBottom w:val="0"/>
                          <w:divBdr>
                            <w:top w:val="none" w:sz="0" w:space="0" w:color="auto"/>
                            <w:left w:val="none" w:sz="0" w:space="0" w:color="auto"/>
                            <w:bottom w:val="none" w:sz="0" w:space="0" w:color="auto"/>
                            <w:right w:val="none" w:sz="0" w:space="0" w:color="auto"/>
                          </w:divBdr>
                          <w:divsChild>
                            <w:div w:id="2007592125">
                              <w:marLeft w:val="0"/>
                              <w:marRight w:val="0"/>
                              <w:marTop w:val="0"/>
                              <w:marBottom w:val="0"/>
                              <w:divBdr>
                                <w:top w:val="none" w:sz="0" w:space="0" w:color="auto"/>
                                <w:left w:val="none" w:sz="0" w:space="0" w:color="auto"/>
                                <w:bottom w:val="none" w:sz="0" w:space="0" w:color="auto"/>
                                <w:right w:val="none" w:sz="0" w:space="0" w:color="auto"/>
                              </w:divBdr>
                              <w:divsChild>
                                <w:div w:id="8144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4307">
                      <w:marLeft w:val="0"/>
                      <w:marRight w:val="0"/>
                      <w:marTop w:val="0"/>
                      <w:marBottom w:val="0"/>
                      <w:divBdr>
                        <w:top w:val="none" w:sz="0" w:space="0" w:color="auto"/>
                        <w:left w:val="none" w:sz="0" w:space="0" w:color="auto"/>
                        <w:bottom w:val="none" w:sz="0" w:space="0" w:color="auto"/>
                        <w:right w:val="none" w:sz="0" w:space="0" w:color="auto"/>
                      </w:divBdr>
                      <w:divsChild>
                        <w:div w:id="1119107669">
                          <w:marLeft w:val="0"/>
                          <w:marRight w:val="0"/>
                          <w:marTop w:val="0"/>
                          <w:marBottom w:val="0"/>
                          <w:divBdr>
                            <w:top w:val="none" w:sz="0" w:space="0" w:color="auto"/>
                            <w:left w:val="none" w:sz="0" w:space="0" w:color="auto"/>
                            <w:bottom w:val="none" w:sz="0" w:space="0" w:color="auto"/>
                            <w:right w:val="none" w:sz="0" w:space="0" w:color="auto"/>
                          </w:divBdr>
                          <w:divsChild>
                            <w:div w:id="13864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4139">
                      <w:marLeft w:val="0"/>
                      <w:marRight w:val="0"/>
                      <w:marTop w:val="0"/>
                      <w:marBottom w:val="0"/>
                      <w:divBdr>
                        <w:top w:val="none" w:sz="0" w:space="0" w:color="auto"/>
                        <w:left w:val="none" w:sz="0" w:space="0" w:color="auto"/>
                        <w:bottom w:val="none" w:sz="0" w:space="0" w:color="auto"/>
                        <w:right w:val="none" w:sz="0" w:space="0" w:color="auto"/>
                      </w:divBdr>
                      <w:divsChild>
                        <w:div w:id="419064041">
                          <w:marLeft w:val="0"/>
                          <w:marRight w:val="0"/>
                          <w:marTop w:val="0"/>
                          <w:marBottom w:val="0"/>
                          <w:divBdr>
                            <w:top w:val="none" w:sz="0" w:space="0" w:color="auto"/>
                            <w:left w:val="none" w:sz="0" w:space="0" w:color="auto"/>
                            <w:bottom w:val="none" w:sz="0" w:space="0" w:color="auto"/>
                            <w:right w:val="none" w:sz="0" w:space="0" w:color="auto"/>
                          </w:divBdr>
                          <w:divsChild>
                            <w:div w:id="11329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2624">
                      <w:marLeft w:val="0"/>
                      <w:marRight w:val="0"/>
                      <w:marTop w:val="0"/>
                      <w:marBottom w:val="0"/>
                      <w:divBdr>
                        <w:top w:val="none" w:sz="0" w:space="0" w:color="auto"/>
                        <w:left w:val="none" w:sz="0" w:space="0" w:color="auto"/>
                        <w:bottom w:val="none" w:sz="0" w:space="0" w:color="auto"/>
                        <w:right w:val="none" w:sz="0" w:space="0" w:color="auto"/>
                      </w:divBdr>
                      <w:divsChild>
                        <w:div w:id="301809273">
                          <w:marLeft w:val="0"/>
                          <w:marRight w:val="0"/>
                          <w:marTop w:val="0"/>
                          <w:marBottom w:val="0"/>
                          <w:divBdr>
                            <w:top w:val="none" w:sz="0" w:space="0" w:color="auto"/>
                            <w:left w:val="none" w:sz="0" w:space="0" w:color="auto"/>
                            <w:bottom w:val="none" w:sz="0" w:space="0" w:color="auto"/>
                            <w:right w:val="none" w:sz="0" w:space="0" w:color="auto"/>
                          </w:divBdr>
                          <w:divsChild>
                            <w:div w:id="1810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4174">
                      <w:marLeft w:val="0"/>
                      <w:marRight w:val="0"/>
                      <w:marTop w:val="0"/>
                      <w:marBottom w:val="0"/>
                      <w:divBdr>
                        <w:top w:val="none" w:sz="0" w:space="0" w:color="auto"/>
                        <w:left w:val="none" w:sz="0" w:space="0" w:color="auto"/>
                        <w:bottom w:val="none" w:sz="0" w:space="0" w:color="auto"/>
                        <w:right w:val="none" w:sz="0" w:space="0" w:color="auto"/>
                      </w:divBdr>
                      <w:divsChild>
                        <w:div w:id="134492215">
                          <w:marLeft w:val="0"/>
                          <w:marRight w:val="0"/>
                          <w:marTop w:val="0"/>
                          <w:marBottom w:val="0"/>
                          <w:divBdr>
                            <w:top w:val="none" w:sz="0" w:space="0" w:color="auto"/>
                            <w:left w:val="none" w:sz="0" w:space="0" w:color="auto"/>
                            <w:bottom w:val="none" w:sz="0" w:space="0" w:color="auto"/>
                            <w:right w:val="none" w:sz="0" w:space="0" w:color="auto"/>
                          </w:divBdr>
                          <w:divsChild>
                            <w:div w:id="1167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618">
                      <w:marLeft w:val="0"/>
                      <w:marRight w:val="0"/>
                      <w:marTop w:val="0"/>
                      <w:marBottom w:val="0"/>
                      <w:divBdr>
                        <w:top w:val="none" w:sz="0" w:space="0" w:color="auto"/>
                        <w:left w:val="none" w:sz="0" w:space="0" w:color="auto"/>
                        <w:bottom w:val="none" w:sz="0" w:space="0" w:color="auto"/>
                        <w:right w:val="none" w:sz="0" w:space="0" w:color="auto"/>
                      </w:divBdr>
                      <w:divsChild>
                        <w:div w:id="777716732">
                          <w:marLeft w:val="0"/>
                          <w:marRight w:val="0"/>
                          <w:marTop w:val="0"/>
                          <w:marBottom w:val="0"/>
                          <w:divBdr>
                            <w:top w:val="none" w:sz="0" w:space="0" w:color="auto"/>
                            <w:left w:val="none" w:sz="0" w:space="0" w:color="auto"/>
                            <w:bottom w:val="none" w:sz="0" w:space="0" w:color="auto"/>
                            <w:right w:val="none" w:sz="0" w:space="0" w:color="auto"/>
                          </w:divBdr>
                          <w:divsChild>
                            <w:div w:id="1657566207">
                              <w:marLeft w:val="0"/>
                              <w:marRight w:val="0"/>
                              <w:marTop w:val="0"/>
                              <w:marBottom w:val="0"/>
                              <w:divBdr>
                                <w:top w:val="none" w:sz="0" w:space="0" w:color="auto"/>
                                <w:left w:val="none" w:sz="0" w:space="0" w:color="auto"/>
                                <w:bottom w:val="none" w:sz="0" w:space="0" w:color="auto"/>
                                <w:right w:val="none" w:sz="0" w:space="0" w:color="auto"/>
                              </w:divBdr>
                              <w:divsChild>
                                <w:div w:id="9271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1856">
                      <w:marLeft w:val="0"/>
                      <w:marRight w:val="0"/>
                      <w:marTop w:val="0"/>
                      <w:marBottom w:val="0"/>
                      <w:divBdr>
                        <w:top w:val="none" w:sz="0" w:space="0" w:color="auto"/>
                        <w:left w:val="none" w:sz="0" w:space="0" w:color="auto"/>
                        <w:bottom w:val="none" w:sz="0" w:space="0" w:color="auto"/>
                        <w:right w:val="none" w:sz="0" w:space="0" w:color="auto"/>
                      </w:divBdr>
                      <w:divsChild>
                        <w:div w:id="1898659187">
                          <w:marLeft w:val="0"/>
                          <w:marRight w:val="0"/>
                          <w:marTop w:val="0"/>
                          <w:marBottom w:val="0"/>
                          <w:divBdr>
                            <w:top w:val="none" w:sz="0" w:space="0" w:color="auto"/>
                            <w:left w:val="none" w:sz="0" w:space="0" w:color="auto"/>
                            <w:bottom w:val="none" w:sz="0" w:space="0" w:color="auto"/>
                            <w:right w:val="none" w:sz="0" w:space="0" w:color="auto"/>
                          </w:divBdr>
                          <w:divsChild>
                            <w:div w:id="1226381326">
                              <w:marLeft w:val="0"/>
                              <w:marRight w:val="0"/>
                              <w:marTop w:val="0"/>
                              <w:marBottom w:val="0"/>
                              <w:divBdr>
                                <w:top w:val="none" w:sz="0" w:space="0" w:color="auto"/>
                                <w:left w:val="none" w:sz="0" w:space="0" w:color="auto"/>
                                <w:bottom w:val="none" w:sz="0" w:space="0" w:color="auto"/>
                                <w:right w:val="none" w:sz="0" w:space="0" w:color="auto"/>
                              </w:divBdr>
                              <w:divsChild>
                                <w:div w:id="16837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3030">
                      <w:marLeft w:val="0"/>
                      <w:marRight w:val="0"/>
                      <w:marTop w:val="0"/>
                      <w:marBottom w:val="0"/>
                      <w:divBdr>
                        <w:top w:val="none" w:sz="0" w:space="0" w:color="auto"/>
                        <w:left w:val="none" w:sz="0" w:space="0" w:color="auto"/>
                        <w:bottom w:val="none" w:sz="0" w:space="0" w:color="auto"/>
                        <w:right w:val="none" w:sz="0" w:space="0" w:color="auto"/>
                      </w:divBdr>
                      <w:divsChild>
                        <w:div w:id="272369258">
                          <w:marLeft w:val="0"/>
                          <w:marRight w:val="0"/>
                          <w:marTop w:val="0"/>
                          <w:marBottom w:val="0"/>
                          <w:divBdr>
                            <w:top w:val="none" w:sz="0" w:space="0" w:color="auto"/>
                            <w:left w:val="none" w:sz="0" w:space="0" w:color="auto"/>
                            <w:bottom w:val="none" w:sz="0" w:space="0" w:color="auto"/>
                            <w:right w:val="none" w:sz="0" w:space="0" w:color="auto"/>
                          </w:divBdr>
                          <w:divsChild>
                            <w:div w:id="332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0878">
                      <w:marLeft w:val="0"/>
                      <w:marRight w:val="0"/>
                      <w:marTop w:val="0"/>
                      <w:marBottom w:val="0"/>
                      <w:divBdr>
                        <w:top w:val="none" w:sz="0" w:space="0" w:color="auto"/>
                        <w:left w:val="none" w:sz="0" w:space="0" w:color="auto"/>
                        <w:bottom w:val="none" w:sz="0" w:space="0" w:color="auto"/>
                        <w:right w:val="none" w:sz="0" w:space="0" w:color="auto"/>
                      </w:divBdr>
                      <w:divsChild>
                        <w:div w:id="1974292460">
                          <w:marLeft w:val="0"/>
                          <w:marRight w:val="0"/>
                          <w:marTop w:val="0"/>
                          <w:marBottom w:val="0"/>
                          <w:divBdr>
                            <w:top w:val="none" w:sz="0" w:space="0" w:color="auto"/>
                            <w:left w:val="none" w:sz="0" w:space="0" w:color="auto"/>
                            <w:bottom w:val="none" w:sz="0" w:space="0" w:color="auto"/>
                            <w:right w:val="none" w:sz="0" w:space="0" w:color="auto"/>
                          </w:divBdr>
                          <w:divsChild>
                            <w:div w:id="7293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6572">
                      <w:marLeft w:val="0"/>
                      <w:marRight w:val="0"/>
                      <w:marTop w:val="0"/>
                      <w:marBottom w:val="0"/>
                      <w:divBdr>
                        <w:top w:val="none" w:sz="0" w:space="0" w:color="auto"/>
                        <w:left w:val="none" w:sz="0" w:space="0" w:color="auto"/>
                        <w:bottom w:val="none" w:sz="0" w:space="0" w:color="auto"/>
                        <w:right w:val="none" w:sz="0" w:space="0" w:color="auto"/>
                      </w:divBdr>
                      <w:divsChild>
                        <w:div w:id="1340549429">
                          <w:marLeft w:val="0"/>
                          <w:marRight w:val="0"/>
                          <w:marTop w:val="0"/>
                          <w:marBottom w:val="0"/>
                          <w:divBdr>
                            <w:top w:val="none" w:sz="0" w:space="0" w:color="auto"/>
                            <w:left w:val="none" w:sz="0" w:space="0" w:color="auto"/>
                            <w:bottom w:val="none" w:sz="0" w:space="0" w:color="auto"/>
                            <w:right w:val="none" w:sz="0" w:space="0" w:color="auto"/>
                          </w:divBdr>
                          <w:divsChild>
                            <w:div w:id="7401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54">
                      <w:marLeft w:val="0"/>
                      <w:marRight w:val="0"/>
                      <w:marTop w:val="0"/>
                      <w:marBottom w:val="0"/>
                      <w:divBdr>
                        <w:top w:val="none" w:sz="0" w:space="0" w:color="auto"/>
                        <w:left w:val="none" w:sz="0" w:space="0" w:color="auto"/>
                        <w:bottom w:val="none" w:sz="0" w:space="0" w:color="auto"/>
                        <w:right w:val="none" w:sz="0" w:space="0" w:color="auto"/>
                      </w:divBdr>
                      <w:divsChild>
                        <w:div w:id="990909345">
                          <w:marLeft w:val="0"/>
                          <w:marRight w:val="0"/>
                          <w:marTop w:val="0"/>
                          <w:marBottom w:val="0"/>
                          <w:divBdr>
                            <w:top w:val="none" w:sz="0" w:space="0" w:color="auto"/>
                            <w:left w:val="none" w:sz="0" w:space="0" w:color="auto"/>
                            <w:bottom w:val="none" w:sz="0" w:space="0" w:color="auto"/>
                            <w:right w:val="none" w:sz="0" w:space="0" w:color="auto"/>
                          </w:divBdr>
                          <w:divsChild>
                            <w:div w:id="11435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9049">
                      <w:marLeft w:val="0"/>
                      <w:marRight w:val="0"/>
                      <w:marTop w:val="0"/>
                      <w:marBottom w:val="0"/>
                      <w:divBdr>
                        <w:top w:val="none" w:sz="0" w:space="0" w:color="auto"/>
                        <w:left w:val="none" w:sz="0" w:space="0" w:color="auto"/>
                        <w:bottom w:val="none" w:sz="0" w:space="0" w:color="auto"/>
                        <w:right w:val="none" w:sz="0" w:space="0" w:color="auto"/>
                      </w:divBdr>
                      <w:divsChild>
                        <w:div w:id="365720811">
                          <w:marLeft w:val="0"/>
                          <w:marRight w:val="0"/>
                          <w:marTop w:val="0"/>
                          <w:marBottom w:val="0"/>
                          <w:divBdr>
                            <w:top w:val="none" w:sz="0" w:space="0" w:color="auto"/>
                            <w:left w:val="none" w:sz="0" w:space="0" w:color="auto"/>
                            <w:bottom w:val="none" w:sz="0" w:space="0" w:color="auto"/>
                            <w:right w:val="none" w:sz="0" w:space="0" w:color="auto"/>
                          </w:divBdr>
                          <w:divsChild>
                            <w:div w:id="18464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29667">
                      <w:marLeft w:val="0"/>
                      <w:marRight w:val="0"/>
                      <w:marTop w:val="0"/>
                      <w:marBottom w:val="0"/>
                      <w:divBdr>
                        <w:top w:val="none" w:sz="0" w:space="0" w:color="auto"/>
                        <w:left w:val="none" w:sz="0" w:space="0" w:color="auto"/>
                        <w:bottom w:val="none" w:sz="0" w:space="0" w:color="auto"/>
                        <w:right w:val="none" w:sz="0" w:space="0" w:color="auto"/>
                      </w:divBdr>
                      <w:divsChild>
                        <w:div w:id="491527505">
                          <w:marLeft w:val="0"/>
                          <w:marRight w:val="0"/>
                          <w:marTop w:val="0"/>
                          <w:marBottom w:val="0"/>
                          <w:divBdr>
                            <w:top w:val="none" w:sz="0" w:space="0" w:color="auto"/>
                            <w:left w:val="none" w:sz="0" w:space="0" w:color="auto"/>
                            <w:bottom w:val="none" w:sz="0" w:space="0" w:color="auto"/>
                            <w:right w:val="none" w:sz="0" w:space="0" w:color="auto"/>
                          </w:divBdr>
                          <w:divsChild>
                            <w:div w:id="283969664">
                              <w:marLeft w:val="0"/>
                              <w:marRight w:val="0"/>
                              <w:marTop w:val="0"/>
                              <w:marBottom w:val="0"/>
                              <w:divBdr>
                                <w:top w:val="none" w:sz="0" w:space="0" w:color="auto"/>
                                <w:left w:val="none" w:sz="0" w:space="0" w:color="auto"/>
                                <w:bottom w:val="none" w:sz="0" w:space="0" w:color="auto"/>
                                <w:right w:val="none" w:sz="0" w:space="0" w:color="auto"/>
                              </w:divBdr>
                              <w:divsChild>
                                <w:div w:id="14310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33040">
                      <w:marLeft w:val="0"/>
                      <w:marRight w:val="0"/>
                      <w:marTop w:val="0"/>
                      <w:marBottom w:val="0"/>
                      <w:divBdr>
                        <w:top w:val="none" w:sz="0" w:space="0" w:color="auto"/>
                        <w:left w:val="none" w:sz="0" w:space="0" w:color="auto"/>
                        <w:bottom w:val="none" w:sz="0" w:space="0" w:color="auto"/>
                        <w:right w:val="none" w:sz="0" w:space="0" w:color="auto"/>
                      </w:divBdr>
                      <w:divsChild>
                        <w:div w:id="1773932223">
                          <w:marLeft w:val="0"/>
                          <w:marRight w:val="0"/>
                          <w:marTop w:val="0"/>
                          <w:marBottom w:val="0"/>
                          <w:divBdr>
                            <w:top w:val="none" w:sz="0" w:space="0" w:color="auto"/>
                            <w:left w:val="none" w:sz="0" w:space="0" w:color="auto"/>
                            <w:bottom w:val="none" w:sz="0" w:space="0" w:color="auto"/>
                            <w:right w:val="none" w:sz="0" w:space="0" w:color="auto"/>
                          </w:divBdr>
                          <w:divsChild>
                            <w:div w:id="91097345">
                              <w:marLeft w:val="0"/>
                              <w:marRight w:val="0"/>
                              <w:marTop w:val="0"/>
                              <w:marBottom w:val="0"/>
                              <w:divBdr>
                                <w:top w:val="none" w:sz="0" w:space="0" w:color="auto"/>
                                <w:left w:val="none" w:sz="0" w:space="0" w:color="auto"/>
                                <w:bottom w:val="none" w:sz="0" w:space="0" w:color="auto"/>
                                <w:right w:val="none" w:sz="0" w:space="0" w:color="auto"/>
                              </w:divBdr>
                              <w:divsChild>
                                <w:div w:id="2510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5029">
                      <w:marLeft w:val="0"/>
                      <w:marRight w:val="0"/>
                      <w:marTop w:val="0"/>
                      <w:marBottom w:val="0"/>
                      <w:divBdr>
                        <w:top w:val="none" w:sz="0" w:space="0" w:color="auto"/>
                        <w:left w:val="none" w:sz="0" w:space="0" w:color="auto"/>
                        <w:bottom w:val="none" w:sz="0" w:space="0" w:color="auto"/>
                        <w:right w:val="none" w:sz="0" w:space="0" w:color="auto"/>
                      </w:divBdr>
                      <w:divsChild>
                        <w:div w:id="1148400971">
                          <w:marLeft w:val="0"/>
                          <w:marRight w:val="0"/>
                          <w:marTop w:val="0"/>
                          <w:marBottom w:val="0"/>
                          <w:divBdr>
                            <w:top w:val="none" w:sz="0" w:space="0" w:color="auto"/>
                            <w:left w:val="none" w:sz="0" w:space="0" w:color="auto"/>
                            <w:bottom w:val="none" w:sz="0" w:space="0" w:color="auto"/>
                            <w:right w:val="none" w:sz="0" w:space="0" w:color="auto"/>
                          </w:divBdr>
                          <w:divsChild>
                            <w:div w:id="748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103">
                      <w:marLeft w:val="0"/>
                      <w:marRight w:val="0"/>
                      <w:marTop w:val="0"/>
                      <w:marBottom w:val="0"/>
                      <w:divBdr>
                        <w:top w:val="none" w:sz="0" w:space="0" w:color="auto"/>
                        <w:left w:val="none" w:sz="0" w:space="0" w:color="auto"/>
                        <w:bottom w:val="none" w:sz="0" w:space="0" w:color="auto"/>
                        <w:right w:val="none" w:sz="0" w:space="0" w:color="auto"/>
                      </w:divBdr>
                      <w:divsChild>
                        <w:div w:id="933513258">
                          <w:marLeft w:val="0"/>
                          <w:marRight w:val="0"/>
                          <w:marTop w:val="0"/>
                          <w:marBottom w:val="0"/>
                          <w:divBdr>
                            <w:top w:val="none" w:sz="0" w:space="0" w:color="auto"/>
                            <w:left w:val="none" w:sz="0" w:space="0" w:color="auto"/>
                            <w:bottom w:val="none" w:sz="0" w:space="0" w:color="auto"/>
                            <w:right w:val="none" w:sz="0" w:space="0" w:color="auto"/>
                          </w:divBdr>
                          <w:divsChild>
                            <w:div w:id="20366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552">
                      <w:marLeft w:val="0"/>
                      <w:marRight w:val="0"/>
                      <w:marTop w:val="0"/>
                      <w:marBottom w:val="0"/>
                      <w:divBdr>
                        <w:top w:val="none" w:sz="0" w:space="0" w:color="auto"/>
                        <w:left w:val="none" w:sz="0" w:space="0" w:color="auto"/>
                        <w:bottom w:val="none" w:sz="0" w:space="0" w:color="auto"/>
                        <w:right w:val="none" w:sz="0" w:space="0" w:color="auto"/>
                      </w:divBdr>
                      <w:divsChild>
                        <w:div w:id="1500077228">
                          <w:marLeft w:val="0"/>
                          <w:marRight w:val="0"/>
                          <w:marTop w:val="0"/>
                          <w:marBottom w:val="0"/>
                          <w:divBdr>
                            <w:top w:val="none" w:sz="0" w:space="0" w:color="auto"/>
                            <w:left w:val="none" w:sz="0" w:space="0" w:color="auto"/>
                            <w:bottom w:val="none" w:sz="0" w:space="0" w:color="auto"/>
                            <w:right w:val="none" w:sz="0" w:space="0" w:color="auto"/>
                          </w:divBdr>
                          <w:divsChild>
                            <w:div w:id="1365909558">
                              <w:marLeft w:val="0"/>
                              <w:marRight w:val="0"/>
                              <w:marTop w:val="0"/>
                              <w:marBottom w:val="0"/>
                              <w:divBdr>
                                <w:top w:val="none" w:sz="0" w:space="0" w:color="auto"/>
                                <w:left w:val="none" w:sz="0" w:space="0" w:color="auto"/>
                                <w:bottom w:val="none" w:sz="0" w:space="0" w:color="auto"/>
                                <w:right w:val="none" w:sz="0" w:space="0" w:color="auto"/>
                              </w:divBdr>
                              <w:divsChild>
                                <w:div w:id="5991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1184">
                      <w:marLeft w:val="0"/>
                      <w:marRight w:val="0"/>
                      <w:marTop w:val="0"/>
                      <w:marBottom w:val="0"/>
                      <w:divBdr>
                        <w:top w:val="none" w:sz="0" w:space="0" w:color="auto"/>
                        <w:left w:val="none" w:sz="0" w:space="0" w:color="auto"/>
                        <w:bottom w:val="none" w:sz="0" w:space="0" w:color="auto"/>
                        <w:right w:val="none" w:sz="0" w:space="0" w:color="auto"/>
                      </w:divBdr>
                      <w:divsChild>
                        <w:div w:id="840006804">
                          <w:marLeft w:val="0"/>
                          <w:marRight w:val="0"/>
                          <w:marTop w:val="0"/>
                          <w:marBottom w:val="0"/>
                          <w:divBdr>
                            <w:top w:val="none" w:sz="0" w:space="0" w:color="auto"/>
                            <w:left w:val="none" w:sz="0" w:space="0" w:color="auto"/>
                            <w:bottom w:val="none" w:sz="0" w:space="0" w:color="auto"/>
                            <w:right w:val="none" w:sz="0" w:space="0" w:color="auto"/>
                          </w:divBdr>
                          <w:divsChild>
                            <w:div w:id="4257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7424">
                      <w:marLeft w:val="0"/>
                      <w:marRight w:val="0"/>
                      <w:marTop w:val="0"/>
                      <w:marBottom w:val="0"/>
                      <w:divBdr>
                        <w:top w:val="none" w:sz="0" w:space="0" w:color="auto"/>
                        <w:left w:val="none" w:sz="0" w:space="0" w:color="auto"/>
                        <w:bottom w:val="none" w:sz="0" w:space="0" w:color="auto"/>
                        <w:right w:val="none" w:sz="0" w:space="0" w:color="auto"/>
                      </w:divBdr>
                      <w:divsChild>
                        <w:div w:id="1845632199">
                          <w:marLeft w:val="0"/>
                          <w:marRight w:val="0"/>
                          <w:marTop w:val="0"/>
                          <w:marBottom w:val="0"/>
                          <w:divBdr>
                            <w:top w:val="none" w:sz="0" w:space="0" w:color="auto"/>
                            <w:left w:val="none" w:sz="0" w:space="0" w:color="auto"/>
                            <w:bottom w:val="none" w:sz="0" w:space="0" w:color="auto"/>
                            <w:right w:val="none" w:sz="0" w:space="0" w:color="auto"/>
                          </w:divBdr>
                          <w:divsChild>
                            <w:div w:id="861356603">
                              <w:marLeft w:val="0"/>
                              <w:marRight w:val="0"/>
                              <w:marTop w:val="0"/>
                              <w:marBottom w:val="0"/>
                              <w:divBdr>
                                <w:top w:val="none" w:sz="0" w:space="0" w:color="auto"/>
                                <w:left w:val="none" w:sz="0" w:space="0" w:color="auto"/>
                                <w:bottom w:val="none" w:sz="0" w:space="0" w:color="auto"/>
                                <w:right w:val="none" w:sz="0" w:space="0" w:color="auto"/>
                              </w:divBdr>
                              <w:divsChild>
                                <w:div w:id="21410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343">
                      <w:marLeft w:val="0"/>
                      <w:marRight w:val="0"/>
                      <w:marTop w:val="0"/>
                      <w:marBottom w:val="0"/>
                      <w:divBdr>
                        <w:top w:val="none" w:sz="0" w:space="0" w:color="auto"/>
                        <w:left w:val="none" w:sz="0" w:space="0" w:color="auto"/>
                        <w:bottom w:val="none" w:sz="0" w:space="0" w:color="auto"/>
                        <w:right w:val="none" w:sz="0" w:space="0" w:color="auto"/>
                      </w:divBdr>
                      <w:divsChild>
                        <w:div w:id="1434940548">
                          <w:marLeft w:val="0"/>
                          <w:marRight w:val="0"/>
                          <w:marTop w:val="0"/>
                          <w:marBottom w:val="0"/>
                          <w:divBdr>
                            <w:top w:val="none" w:sz="0" w:space="0" w:color="auto"/>
                            <w:left w:val="none" w:sz="0" w:space="0" w:color="auto"/>
                            <w:bottom w:val="none" w:sz="0" w:space="0" w:color="auto"/>
                            <w:right w:val="none" w:sz="0" w:space="0" w:color="auto"/>
                          </w:divBdr>
                          <w:divsChild>
                            <w:div w:id="1555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495">
                      <w:marLeft w:val="0"/>
                      <w:marRight w:val="0"/>
                      <w:marTop w:val="0"/>
                      <w:marBottom w:val="0"/>
                      <w:divBdr>
                        <w:top w:val="none" w:sz="0" w:space="0" w:color="auto"/>
                        <w:left w:val="none" w:sz="0" w:space="0" w:color="auto"/>
                        <w:bottom w:val="none" w:sz="0" w:space="0" w:color="auto"/>
                        <w:right w:val="none" w:sz="0" w:space="0" w:color="auto"/>
                      </w:divBdr>
                      <w:divsChild>
                        <w:div w:id="1463958988">
                          <w:marLeft w:val="0"/>
                          <w:marRight w:val="0"/>
                          <w:marTop w:val="0"/>
                          <w:marBottom w:val="0"/>
                          <w:divBdr>
                            <w:top w:val="none" w:sz="0" w:space="0" w:color="auto"/>
                            <w:left w:val="none" w:sz="0" w:space="0" w:color="auto"/>
                            <w:bottom w:val="none" w:sz="0" w:space="0" w:color="auto"/>
                            <w:right w:val="none" w:sz="0" w:space="0" w:color="auto"/>
                          </w:divBdr>
                          <w:divsChild>
                            <w:div w:id="21391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698">
                      <w:marLeft w:val="0"/>
                      <w:marRight w:val="0"/>
                      <w:marTop w:val="0"/>
                      <w:marBottom w:val="0"/>
                      <w:divBdr>
                        <w:top w:val="none" w:sz="0" w:space="0" w:color="auto"/>
                        <w:left w:val="none" w:sz="0" w:space="0" w:color="auto"/>
                        <w:bottom w:val="none" w:sz="0" w:space="0" w:color="auto"/>
                        <w:right w:val="none" w:sz="0" w:space="0" w:color="auto"/>
                      </w:divBdr>
                      <w:divsChild>
                        <w:div w:id="962879651">
                          <w:marLeft w:val="0"/>
                          <w:marRight w:val="0"/>
                          <w:marTop w:val="0"/>
                          <w:marBottom w:val="0"/>
                          <w:divBdr>
                            <w:top w:val="none" w:sz="0" w:space="0" w:color="auto"/>
                            <w:left w:val="none" w:sz="0" w:space="0" w:color="auto"/>
                            <w:bottom w:val="none" w:sz="0" w:space="0" w:color="auto"/>
                            <w:right w:val="none" w:sz="0" w:space="0" w:color="auto"/>
                          </w:divBdr>
                          <w:divsChild>
                            <w:div w:id="13573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6205">
                      <w:marLeft w:val="0"/>
                      <w:marRight w:val="0"/>
                      <w:marTop w:val="0"/>
                      <w:marBottom w:val="0"/>
                      <w:divBdr>
                        <w:top w:val="none" w:sz="0" w:space="0" w:color="auto"/>
                        <w:left w:val="none" w:sz="0" w:space="0" w:color="auto"/>
                        <w:bottom w:val="none" w:sz="0" w:space="0" w:color="auto"/>
                        <w:right w:val="none" w:sz="0" w:space="0" w:color="auto"/>
                      </w:divBdr>
                      <w:divsChild>
                        <w:div w:id="1304891304">
                          <w:marLeft w:val="0"/>
                          <w:marRight w:val="0"/>
                          <w:marTop w:val="0"/>
                          <w:marBottom w:val="0"/>
                          <w:divBdr>
                            <w:top w:val="none" w:sz="0" w:space="0" w:color="auto"/>
                            <w:left w:val="none" w:sz="0" w:space="0" w:color="auto"/>
                            <w:bottom w:val="none" w:sz="0" w:space="0" w:color="auto"/>
                            <w:right w:val="none" w:sz="0" w:space="0" w:color="auto"/>
                          </w:divBdr>
                          <w:divsChild>
                            <w:div w:id="4521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0925">
                      <w:marLeft w:val="0"/>
                      <w:marRight w:val="0"/>
                      <w:marTop w:val="0"/>
                      <w:marBottom w:val="0"/>
                      <w:divBdr>
                        <w:top w:val="none" w:sz="0" w:space="0" w:color="auto"/>
                        <w:left w:val="none" w:sz="0" w:space="0" w:color="auto"/>
                        <w:bottom w:val="none" w:sz="0" w:space="0" w:color="auto"/>
                        <w:right w:val="none" w:sz="0" w:space="0" w:color="auto"/>
                      </w:divBdr>
                      <w:divsChild>
                        <w:div w:id="933588309">
                          <w:marLeft w:val="0"/>
                          <w:marRight w:val="0"/>
                          <w:marTop w:val="0"/>
                          <w:marBottom w:val="0"/>
                          <w:divBdr>
                            <w:top w:val="none" w:sz="0" w:space="0" w:color="auto"/>
                            <w:left w:val="none" w:sz="0" w:space="0" w:color="auto"/>
                            <w:bottom w:val="none" w:sz="0" w:space="0" w:color="auto"/>
                            <w:right w:val="none" w:sz="0" w:space="0" w:color="auto"/>
                          </w:divBdr>
                          <w:divsChild>
                            <w:div w:id="5991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302">
                      <w:marLeft w:val="0"/>
                      <w:marRight w:val="0"/>
                      <w:marTop w:val="0"/>
                      <w:marBottom w:val="0"/>
                      <w:divBdr>
                        <w:top w:val="none" w:sz="0" w:space="0" w:color="auto"/>
                        <w:left w:val="none" w:sz="0" w:space="0" w:color="auto"/>
                        <w:bottom w:val="none" w:sz="0" w:space="0" w:color="auto"/>
                        <w:right w:val="none" w:sz="0" w:space="0" w:color="auto"/>
                      </w:divBdr>
                      <w:divsChild>
                        <w:div w:id="1560435811">
                          <w:marLeft w:val="0"/>
                          <w:marRight w:val="0"/>
                          <w:marTop w:val="0"/>
                          <w:marBottom w:val="0"/>
                          <w:divBdr>
                            <w:top w:val="none" w:sz="0" w:space="0" w:color="auto"/>
                            <w:left w:val="none" w:sz="0" w:space="0" w:color="auto"/>
                            <w:bottom w:val="none" w:sz="0" w:space="0" w:color="auto"/>
                            <w:right w:val="none" w:sz="0" w:space="0" w:color="auto"/>
                          </w:divBdr>
                          <w:divsChild>
                            <w:div w:id="10603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61379">
                      <w:marLeft w:val="0"/>
                      <w:marRight w:val="0"/>
                      <w:marTop w:val="0"/>
                      <w:marBottom w:val="0"/>
                      <w:divBdr>
                        <w:top w:val="none" w:sz="0" w:space="0" w:color="auto"/>
                        <w:left w:val="none" w:sz="0" w:space="0" w:color="auto"/>
                        <w:bottom w:val="none" w:sz="0" w:space="0" w:color="auto"/>
                        <w:right w:val="none" w:sz="0" w:space="0" w:color="auto"/>
                      </w:divBdr>
                      <w:divsChild>
                        <w:div w:id="1915895244">
                          <w:marLeft w:val="0"/>
                          <w:marRight w:val="0"/>
                          <w:marTop w:val="0"/>
                          <w:marBottom w:val="0"/>
                          <w:divBdr>
                            <w:top w:val="none" w:sz="0" w:space="0" w:color="auto"/>
                            <w:left w:val="none" w:sz="0" w:space="0" w:color="auto"/>
                            <w:bottom w:val="none" w:sz="0" w:space="0" w:color="auto"/>
                            <w:right w:val="none" w:sz="0" w:space="0" w:color="auto"/>
                          </w:divBdr>
                          <w:divsChild>
                            <w:div w:id="1897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1825">
                      <w:marLeft w:val="0"/>
                      <w:marRight w:val="0"/>
                      <w:marTop w:val="0"/>
                      <w:marBottom w:val="0"/>
                      <w:divBdr>
                        <w:top w:val="none" w:sz="0" w:space="0" w:color="auto"/>
                        <w:left w:val="none" w:sz="0" w:space="0" w:color="auto"/>
                        <w:bottom w:val="none" w:sz="0" w:space="0" w:color="auto"/>
                        <w:right w:val="none" w:sz="0" w:space="0" w:color="auto"/>
                      </w:divBdr>
                      <w:divsChild>
                        <w:div w:id="993486618">
                          <w:marLeft w:val="0"/>
                          <w:marRight w:val="0"/>
                          <w:marTop w:val="0"/>
                          <w:marBottom w:val="0"/>
                          <w:divBdr>
                            <w:top w:val="none" w:sz="0" w:space="0" w:color="auto"/>
                            <w:left w:val="none" w:sz="0" w:space="0" w:color="auto"/>
                            <w:bottom w:val="none" w:sz="0" w:space="0" w:color="auto"/>
                            <w:right w:val="none" w:sz="0" w:space="0" w:color="auto"/>
                          </w:divBdr>
                          <w:divsChild>
                            <w:div w:id="59595997">
                              <w:marLeft w:val="0"/>
                              <w:marRight w:val="0"/>
                              <w:marTop w:val="0"/>
                              <w:marBottom w:val="0"/>
                              <w:divBdr>
                                <w:top w:val="none" w:sz="0" w:space="0" w:color="auto"/>
                                <w:left w:val="none" w:sz="0" w:space="0" w:color="auto"/>
                                <w:bottom w:val="none" w:sz="0" w:space="0" w:color="auto"/>
                                <w:right w:val="none" w:sz="0" w:space="0" w:color="auto"/>
                              </w:divBdr>
                              <w:divsChild>
                                <w:div w:id="1126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2394">
                      <w:marLeft w:val="0"/>
                      <w:marRight w:val="0"/>
                      <w:marTop w:val="0"/>
                      <w:marBottom w:val="0"/>
                      <w:divBdr>
                        <w:top w:val="none" w:sz="0" w:space="0" w:color="auto"/>
                        <w:left w:val="none" w:sz="0" w:space="0" w:color="auto"/>
                        <w:bottom w:val="none" w:sz="0" w:space="0" w:color="auto"/>
                        <w:right w:val="none" w:sz="0" w:space="0" w:color="auto"/>
                      </w:divBdr>
                      <w:divsChild>
                        <w:div w:id="1242108167">
                          <w:marLeft w:val="0"/>
                          <w:marRight w:val="0"/>
                          <w:marTop w:val="0"/>
                          <w:marBottom w:val="0"/>
                          <w:divBdr>
                            <w:top w:val="none" w:sz="0" w:space="0" w:color="auto"/>
                            <w:left w:val="none" w:sz="0" w:space="0" w:color="auto"/>
                            <w:bottom w:val="none" w:sz="0" w:space="0" w:color="auto"/>
                            <w:right w:val="none" w:sz="0" w:space="0" w:color="auto"/>
                          </w:divBdr>
                          <w:divsChild>
                            <w:div w:id="20952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7966">
                      <w:marLeft w:val="0"/>
                      <w:marRight w:val="0"/>
                      <w:marTop w:val="0"/>
                      <w:marBottom w:val="0"/>
                      <w:divBdr>
                        <w:top w:val="none" w:sz="0" w:space="0" w:color="auto"/>
                        <w:left w:val="none" w:sz="0" w:space="0" w:color="auto"/>
                        <w:bottom w:val="none" w:sz="0" w:space="0" w:color="auto"/>
                        <w:right w:val="none" w:sz="0" w:space="0" w:color="auto"/>
                      </w:divBdr>
                      <w:divsChild>
                        <w:div w:id="248275528">
                          <w:marLeft w:val="0"/>
                          <w:marRight w:val="0"/>
                          <w:marTop w:val="0"/>
                          <w:marBottom w:val="0"/>
                          <w:divBdr>
                            <w:top w:val="none" w:sz="0" w:space="0" w:color="auto"/>
                            <w:left w:val="none" w:sz="0" w:space="0" w:color="auto"/>
                            <w:bottom w:val="none" w:sz="0" w:space="0" w:color="auto"/>
                            <w:right w:val="none" w:sz="0" w:space="0" w:color="auto"/>
                          </w:divBdr>
                          <w:divsChild>
                            <w:div w:id="2010525029">
                              <w:marLeft w:val="0"/>
                              <w:marRight w:val="0"/>
                              <w:marTop w:val="0"/>
                              <w:marBottom w:val="0"/>
                              <w:divBdr>
                                <w:top w:val="none" w:sz="0" w:space="0" w:color="auto"/>
                                <w:left w:val="none" w:sz="0" w:space="0" w:color="auto"/>
                                <w:bottom w:val="none" w:sz="0" w:space="0" w:color="auto"/>
                                <w:right w:val="none" w:sz="0" w:space="0" w:color="auto"/>
                              </w:divBdr>
                              <w:divsChild>
                                <w:div w:id="102194139">
                                  <w:marLeft w:val="0"/>
                                  <w:marRight w:val="0"/>
                                  <w:marTop w:val="0"/>
                                  <w:marBottom w:val="0"/>
                                  <w:divBdr>
                                    <w:top w:val="none" w:sz="0" w:space="0" w:color="auto"/>
                                    <w:left w:val="none" w:sz="0" w:space="0" w:color="auto"/>
                                    <w:bottom w:val="none" w:sz="0" w:space="0" w:color="auto"/>
                                    <w:right w:val="none" w:sz="0" w:space="0" w:color="auto"/>
                                  </w:divBdr>
                                  <w:divsChild>
                                    <w:div w:id="1480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37696">
                      <w:marLeft w:val="0"/>
                      <w:marRight w:val="0"/>
                      <w:marTop w:val="0"/>
                      <w:marBottom w:val="0"/>
                      <w:divBdr>
                        <w:top w:val="none" w:sz="0" w:space="0" w:color="auto"/>
                        <w:left w:val="none" w:sz="0" w:space="0" w:color="auto"/>
                        <w:bottom w:val="none" w:sz="0" w:space="0" w:color="auto"/>
                        <w:right w:val="none" w:sz="0" w:space="0" w:color="auto"/>
                      </w:divBdr>
                      <w:divsChild>
                        <w:div w:id="84352380">
                          <w:marLeft w:val="0"/>
                          <w:marRight w:val="0"/>
                          <w:marTop w:val="0"/>
                          <w:marBottom w:val="0"/>
                          <w:divBdr>
                            <w:top w:val="none" w:sz="0" w:space="0" w:color="auto"/>
                            <w:left w:val="none" w:sz="0" w:space="0" w:color="auto"/>
                            <w:bottom w:val="none" w:sz="0" w:space="0" w:color="auto"/>
                            <w:right w:val="none" w:sz="0" w:space="0" w:color="auto"/>
                          </w:divBdr>
                          <w:divsChild>
                            <w:div w:id="6901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7632">
                      <w:marLeft w:val="0"/>
                      <w:marRight w:val="0"/>
                      <w:marTop w:val="0"/>
                      <w:marBottom w:val="0"/>
                      <w:divBdr>
                        <w:top w:val="none" w:sz="0" w:space="0" w:color="auto"/>
                        <w:left w:val="none" w:sz="0" w:space="0" w:color="auto"/>
                        <w:bottom w:val="none" w:sz="0" w:space="0" w:color="auto"/>
                        <w:right w:val="none" w:sz="0" w:space="0" w:color="auto"/>
                      </w:divBdr>
                      <w:divsChild>
                        <w:div w:id="1331761057">
                          <w:marLeft w:val="0"/>
                          <w:marRight w:val="0"/>
                          <w:marTop w:val="0"/>
                          <w:marBottom w:val="0"/>
                          <w:divBdr>
                            <w:top w:val="none" w:sz="0" w:space="0" w:color="auto"/>
                            <w:left w:val="none" w:sz="0" w:space="0" w:color="auto"/>
                            <w:bottom w:val="none" w:sz="0" w:space="0" w:color="auto"/>
                            <w:right w:val="none" w:sz="0" w:space="0" w:color="auto"/>
                          </w:divBdr>
                          <w:divsChild>
                            <w:div w:id="2029984939">
                              <w:marLeft w:val="0"/>
                              <w:marRight w:val="0"/>
                              <w:marTop w:val="0"/>
                              <w:marBottom w:val="0"/>
                              <w:divBdr>
                                <w:top w:val="none" w:sz="0" w:space="0" w:color="auto"/>
                                <w:left w:val="none" w:sz="0" w:space="0" w:color="auto"/>
                                <w:bottom w:val="none" w:sz="0" w:space="0" w:color="auto"/>
                                <w:right w:val="none" w:sz="0" w:space="0" w:color="auto"/>
                              </w:divBdr>
                              <w:divsChild>
                                <w:div w:id="19378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6231">
                      <w:marLeft w:val="0"/>
                      <w:marRight w:val="0"/>
                      <w:marTop w:val="0"/>
                      <w:marBottom w:val="0"/>
                      <w:divBdr>
                        <w:top w:val="none" w:sz="0" w:space="0" w:color="auto"/>
                        <w:left w:val="none" w:sz="0" w:space="0" w:color="auto"/>
                        <w:bottom w:val="none" w:sz="0" w:space="0" w:color="auto"/>
                        <w:right w:val="none" w:sz="0" w:space="0" w:color="auto"/>
                      </w:divBdr>
                      <w:divsChild>
                        <w:div w:id="424301113">
                          <w:marLeft w:val="0"/>
                          <w:marRight w:val="0"/>
                          <w:marTop w:val="0"/>
                          <w:marBottom w:val="0"/>
                          <w:divBdr>
                            <w:top w:val="none" w:sz="0" w:space="0" w:color="auto"/>
                            <w:left w:val="none" w:sz="0" w:space="0" w:color="auto"/>
                            <w:bottom w:val="none" w:sz="0" w:space="0" w:color="auto"/>
                            <w:right w:val="none" w:sz="0" w:space="0" w:color="auto"/>
                          </w:divBdr>
                          <w:divsChild>
                            <w:div w:id="1207720643">
                              <w:marLeft w:val="0"/>
                              <w:marRight w:val="0"/>
                              <w:marTop w:val="0"/>
                              <w:marBottom w:val="0"/>
                              <w:divBdr>
                                <w:top w:val="none" w:sz="0" w:space="0" w:color="auto"/>
                                <w:left w:val="none" w:sz="0" w:space="0" w:color="auto"/>
                                <w:bottom w:val="none" w:sz="0" w:space="0" w:color="auto"/>
                                <w:right w:val="none" w:sz="0" w:space="0" w:color="auto"/>
                              </w:divBdr>
                              <w:divsChild>
                                <w:div w:id="1736900706">
                                  <w:marLeft w:val="0"/>
                                  <w:marRight w:val="0"/>
                                  <w:marTop w:val="0"/>
                                  <w:marBottom w:val="0"/>
                                  <w:divBdr>
                                    <w:top w:val="none" w:sz="0" w:space="0" w:color="auto"/>
                                    <w:left w:val="none" w:sz="0" w:space="0" w:color="auto"/>
                                    <w:bottom w:val="none" w:sz="0" w:space="0" w:color="auto"/>
                                    <w:right w:val="none" w:sz="0" w:space="0" w:color="auto"/>
                                  </w:divBdr>
                                  <w:divsChild>
                                    <w:div w:id="1277366636">
                                      <w:marLeft w:val="0"/>
                                      <w:marRight w:val="0"/>
                                      <w:marTop w:val="0"/>
                                      <w:marBottom w:val="0"/>
                                      <w:divBdr>
                                        <w:top w:val="none" w:sz="0" w:space="0" w:color="auto"/>
                                        <w:left w:val="none" w:sz="0" w:space="0" w:color="auto"/>
                                        <w:bottom w:val="none" w:sz="0" w:space="0" w:color="auto"/>
                                        <w:right w:val="none" w:sz="0" w:space="0" w:color="auto"/>
                                      </w:divBdr>
                                      <w:divsChild>
                                        <w:div w:id="19309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229">
                      <w:marLeft w:val="0"/>
                      <w:marRight w:val="0"/>
                      <w:marTop w:val="0"/>
                      <w:marBottom w:val="0"/>
                      <w:divBdr>
                        <w:top w:val="none" w:sz="0" w:space="0" w:color="auto"/>
                        <w:left w:val="none" w:sz="0" w:space="0" w:color="auto"/>
                        <w:bottom w:val="none" w:sz="0" w:space="0" w:color="auto"/>
                        <w:right w:val="none" w:sz="0" w:space="0" w:color="auto"/>
                      </w:divBdr>
                      <w:divsChild>
                        <w:div w:id="1832453216">
                          <w:marLeft w:val="0"/>
                          <w:marRight w:val="0"/>
                          <w:marTop w:val="0"/>
                          <w:marBottom w:val="0"/>
                          <w:divBdr>
                            <w:top w:val="none" w:sz="0" w:space="0" w:color="auto"/>
                            <w:left w:val="none" w:sz="0" w:space="0" w:color="auto"/>
                            <w:bottom w:val="none" w:sz="0" w:space="0" w:color="auto"/>
                            <w:right w:val="none" w:sz="0" w:space="0" w:color="auto"/>
                          </w:divBdr>
                          <w:divsChild>
                            <w:div w:id="5528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0178">
                      <w:marLeft w:val="0"/>
                      <w:marRight w:val="0"/>
                      <w:marTop w:val="0"/>
                      <w:marBottom w:val="0"/>
                      <w:divBdr>
                        <w:top w:val="none" w:sz="0" w:space="0" w:color="auto"/>
                        <w:left w:val="none" w:sz="0" w:space="0" w:color="auto"/>
                        <w:bottom w:val="none" w:sz="0" w:space="0" w:color="auto"/>
                        <w:right w:val="none" w:sz="0" w:space="0" w:color="auto"/>
                      </w:divBdr>
                      <w:divsChild>
                        <w:div w:id="1451512198">
                          <w:marLeft w:val="0"/>
                          <w:marRight w:val="0"/>
                          <w:marTop w:val="0"/>
                          <w:marBottom w:val="0"/>
                          <w:divBdr>
                            <w:top w:val="none" w:sz="0" w:space="0" w:color="auto"/>
                            <w:left w:val="none" w:sz="0" w:space="0" w:color="auto"/>
                            <w:bottom w:val="none" w:sz="0" w:space="0" w:color="auto"/>
                            <w:right w:val="none" w:sz="0" w:space="0" w:color="auto"/>
                          </w:divBdr>
                          <w:divsChild>
                            <w:div w:id="7403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1295">
                      <w:marLeft w:val="0"/>
                      <w:marRight w:val="0"/>
                      <w:marTop w:val="0"/>
                      <w:marBottom w:val="0"/>
                      <w:divBdr>
                        <w:top w:val="none" w:sz="0" w:space="0" w:color="auto"/>
                        <w:left w:val="none" w:sz="0" w:space="0" w:color="auto"/>
                        <w:bottom w:val="none" w:sz="0" w:space="0" w:color="auto"/>
                        <w:right w:val="none" w:sz="0" w:space="0" w:color="auto"/>
                      </w:divBdr>
                      <w:divsChild>
                        <w:div w:id="379331490">
                          <w:marLeft w:val="0"/>
                          <w:marRight w:val="0"/>
                          <w:marTop w:val="0"/>
                          <w:marBottom w:val="0"/>
                          <w:divBdr>
                            <w:top w:val="none" w:sz="0" w:space="0" w:color="auto"/>
                            <w:left w:val="none" w:sz="0" w:space="0" w:color="auto"/>
                            <w:bottom w:val="none" w:sz="0" w:space="0" w:color="auto"/>
                            <w:right w:val="none" w:sz="0" w:space="0" w:color="auto"/>
                          </w:divBdr>
                          <w:divsChild>
                            <w:div w:id="2038699183">
                              <w:marLeft w:val="0"/>
                              <w:marRight w:val="0"/>
                              <w:marTop w:val="0"/>
                              <w:marBottom w:val="0"/>
                              <w:divBdr>
                                <w:top w:val="none" w:sz="0" w:space="0" w:color="auto"/>
                                <w:left w:val="none" w:sz="0" w:space="0" w:color="auto"/>
                                <w:bottom w:val="none" w:sz="0" w:space="0" w:color="auto"/>
                                <w:right w:val="none" w:sz="0" w:space="0" w:color="auto"/>
                              </w:divBdr>
                              <w:divsChild>
                                <w:div w:id="216816820">
                                  <w:marLeft w:val="0"/>
                                  <w:marRight w:val="0"/>
                                  <w:marTop w:val="0"/>
                                  <w:marBottom w:val="0"/>
                                  <w:divBdr>
                                    <w:top w:val="none" w:sz="0" w:space="0" w:color="auto"/>
                                    <w:left w:val="none" w:sz="0" w:space="0" w:color="auto"/>
                                    <w:bottom w:val="none" w:sz="0" w:space="0" w:color="auto"/>
                                    <w:right w:val="none" w:sz="0" w:space="0" w:color="auto"/>
                                  </w:divBdr>
                                  <w:divsChild>
                                    <w:div w:id="429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10174">
                      <w:marLeft w:val="0"/>
                      <w:marRight w:val="0"/>
                      <w:marTop w:val="0"/>
                      <w:marBottom w:val="0"/>
                      <w:divBdr>
                        <w:top w:val="none" w:sz="0" w:space="0" w:color="auto"/>
                        <w:left w:val="none" w:sz="0" w:space="0" w:color="auto"/>
                        <w:bottom w:val="none" w:sz="0" w:space="0" w:color="auto"/>
                        <w:right w:val="none" w:sz="0" w:space="0" w:color="auto"/>
                      </w:divBdr>
                      <w:divsChild>
                        <w:div w:id="190918624">
                          <w:marLeft w:val="0"/>
                          <w:marRight w:val="0"/>
                          <w:marTop w:val="0"/>
                          <w:marBottom w:val="0"/>
                          <w:divBdr>
                            <w:top w:val="none" w:sz="0" w:space="0" w:color="auto"/>
                            <w:left w:val="none" w:sz="0" w:space="0" w:color="auto"/>
                            <w:bottom w:val="none" w:sz="0" w:space="0" w:color="auto"/>
                            <w:right w:val="none" w:sz="0" w:space="0" w:color="auto"/>
                          </w:divBdr>
                          <w:divsChild>
                            <w:div w:id="740833024">
                              <w:marLeft w:val="0"/>
                              <w:marRight w:val="0"/>
                              <w:marTop w:val="0"/>
                              <w:marBottom w:val="0"/>
                              <w:divBdr>
                                <w:top w:val="none" w:sz="0" w:space="0" w:color="auto"/>
                                <w:left w:val="none" w:sz="0" w:space="0" w:color="auto"/>
                                <w:bottom w:val="none" w:sz="0" w:space="0" w:color="auto"/>
                                <w:right w:val="none" w:sz="0" w:space="0" w:color="auto"/>
                              </w:divBdr>
                              <w:divsChild>
                                <w:div w:id="18070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4777">
                      <w:marLeft w:val="0"/>
                      <w:marRight w:val="0"/>
                      <w:marTop w:val="0"/>
                      <w:marBottom w:val="0"/>
                      <w:divBdr>
                        <w:top w:val="none" w:sz="0" w:space="0" w:color="auto"/>
                        <w:left w:val="none" w:sz="0" w:space="0" w:color="auto"/>
                        <w:bottom w:val="none" w:sz="0" w:space="0" w:color="auto"/>
                        <w:right w:val="none" w:sz="0" w:space="0" w:color="auto"/>
                      </w:divBdr>
                      <w:divsChild>
                        <w:div w:id="296645474">
                          <w:marLeft w:val="0"/>
                          <w:marRight w:val="0"/>
                          <w:marTop w:val="0"/>
                          <w:marBottom w:val="0"/>
                          <w:divBdr>
                            <w:top w:val="none" w:sz="0" w:space="0" w:color="auto"/>
                            <w:left w:val="none" w:sz="0" w:space="0" w:color="auto"/>
                            <w:bottom w:val="none" w:sz="0" w:space="0" w:color="auto"/>
                            <w:right w:val="none" w:sz="0" w:space="0" w:color="auto"/>
                          </w:divBdr>
                          <w:divsChild>
                            <w:div w:id="606040189">
                              <w:marLeft w:val="0"/>
                              <w:marRight w:val="0"/>
                              <w:marTop w:val="0"/>
                              <w:marBottom w:val="0"/>
                              <w:divBdr>
                                <w:top w:val="none" w:sz="0" w:space="0" w:color="auto"/>
                                <w:left w:val="none" w:sz="0" w:space="0" w:color="auto"/>
                                <w:bottom w:val="none" w:sz="0" w:space="0" w:color="auto"/>
                                <w:right w:val="none" w:sz="0" w:space="0" w:color="auto"/>
                              </w:divBdr>
                              <w:divsChild>
                                <w:div w:id="1466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7157">
                      <w:marLeft w:val="0"/>
                      <w:marRight w:val="0"/>
                      <w:marTop w:val="0"/>
                      <w:marBottom w:val="0"/>
                      <w:divBdr>
                        <w:top w:val="none" w:sz="0" w:space="0" w:color="auto"/>
                        <w:left w:val="none" w:sz="0" w:space="0" w:color="auto"/>
                        <w:bottom w:val="none" w:sz="0" w:space="0" w:color="auto"/>
                        <w:right w:val="none" w:sz="0" w:space="0" w:color="auto"/>
                      </w:divBdr>
                      <w:divsChild>
                        <w:div w:id="1337031155">
                          <w:marLeft w:val="0"/>
                          <w:marRight w:val="0"/>
                          <w:marTop w:val="0"/>
                          <w:marBottom w:val="0"/>
                          <w:divBdr>
                            <w:top w:val="none" w:sz="0" w:space="0" w:color="auto"/>
                            <w:left w:val="none" w:sz="0" w:space="0" w:color="auto"/>
                            <w:bottom w:val="none" w:sz="0" w:space="0" w:color="auto"/>
                            <w:right w:val="none" w:sz="0" w:space="0" w:color="auto"/>
                          </w:divBdr>
                          <w:divsChild>
                            <w:div w:id="1127041818">
                              <w:marLeft w:val="0"/>
                              <w:marRight w:val="0"/>
                              <w:marTop w:val="0"/>
                              <w:marBottom w:val="0"/>
                              <w:divBdr>
                                <w:top w:val="none" w:sz="0" w:space="0" w:color="auto"/>
                                <w:left w:val="none" w:sz="0" w:space="0" w:color="auto"/>
                                <w:bottom w:val="none" w:sz="0" w:space="0" w:color="auto"/>
                                <w:right w:val="none" w:sz="0" w:space="0" w:color="auto"/>
                              </w:divBdr>
                              <w:divsChild>
                                <w:div w:id="2817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6951">
                      <w:marLeft w:val="0"/>
                      <w:marRight w:val="0"/>
                      <w:marTop w:val="0"/>
                      <w:marBottom w:val="0"/>
                      <w:divBdr>
                        <w:top w:val="none" w:sz="0" w:space="0" w:color="auto"/>
                        <w:left w:val="none" w:sz="0" w:space="0" w:color="auto"/>
                        <w:bottom w:val="none" w:sz="0" w:space="0" w:color="auto"/>
                        <w:right w:val="none" w:sz="0" w:space="0" w:color="auto"/>
                      </w:divBdr>
                      <w:divsChild>
                        <w:div w:id="1921979858">
                          <w:marLeft w:val="0"/>
                          <w:marRight w:val="0"/>
                          <w:marTop w:val="0"/>
                          <w:marBottom w:val="0"/>
                          <w:divBdr>
                            <w:top w:val="none" w:sz="0" w:space="0" w:color="auto"/>
                            <w:left w:val="none" w:sz="0" w:space="0" w:color="auto"/>
                            <w:bottom w:val="none" w:sz="0" w:space="0" w:color="auto"/>
                            <w:right w:val="none" w:sz="0" w:space="0" w:color="auto"/>
                          </w:divBdr>
                          <w:divsChild>
                            <w:div w:id="1642344007">
                              <w:marLeft w:val="0"/>
                              <w:marRight w:val="0"/>
                              <w:marTop w:val="0"/>
                              <w:marBottom w:val="0"/>
                              <w:divBdr>
                                <w:top w:val="none" w:sz="0" w:space="0" w:color="auto"/>
                                <w:left w:val="none" w:sz="0" w:space="0" w:color="auto"/>
                                <w:bottom w:val="none" w:sz="0" w:space="0" w:color="auto"/>
                                <w:right w:val="none" w:sz="0" w:space="0" w:color="auto"/>
                              </w:divBdr>
                              <w:divsChild>
                                <w:div w:id="288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651">
                      <w:marLeft w:val="0"/>
                      <w:marRight w:val="0"/>
                      <w:marTop w:val="0"/>
                      <w:marBottom w:val="0"/>
                      <w:divBdr>
                        <w:top w:val="none" w:sz="0" w:space="0" w:color="auto"/>
                        <w:left w:val="none" w:sz="0" w:space="0" w:color="auto"/>
                        <w:bottom w:val="none" w:sz="0" w:space="0" w:color="auto"/>
                        <w:right w:val="none" w:sz="0" w:space="0" w:color="auto"/>
                      </w:divBdr>
                      <w:divsChild>
                        <w:div w:id="1557937897">
                          <w:marLeft w:val="0"/>
                          <w:marRight w:val="0"/>
                          <w:marTop w:val="0"/>
                          <w:marBottom w:val="0"/>
                          <w:divBdr>
                            <w:top w:val="none" w:sz="0" w:space="0" w:color="auto"/>
                            <w:left w:val="none" w:sz="0" w:space="0" w:color="auto"/>
                            <w:bottom w:val="none" w:sz="0" w:space="0" w:color="auto"/>
                            <w:right w:val="none" w:sz="0" w:space="0" w:color="auto"/>
                          </w:divBdr>
                          <w:divsChild>
                            <w:div w:id="423377683">
                              <w:marLeft w:val="0"/>
                              <w:marRight w:val="0"/>
                              <w:marTop w:val="0"/>
                              <w:marBottom w:val="0"/>
                              <w:divBdr>
                                <w:top w:val="none" w:sz="0" w:space="0" w:color="auto"/>
                                <w:left w:val="none" w:sz="0" w:space="0" w:color="auto"/>
                                <w:bottom w:val="none" w:sz="0" w:space="0" w:color="auto"/>
                                <w:right w:val="none" w:sz="0" w:space="0" w:color="auto"/>
                              </w:divBdr>
                              <w:divsChild>
                                <w:div w:id="1967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9369">
                      <w:marLeft w:val="0"/>
                      <w:marRight w:val="0"/>
                      <w:marTop w:val="0"/>
                      <w:marBottom w:val="0"/>
                      <w:divBdr>
                        <w:top w:val="none" w:sz="0" w:space="0" w:color="auto"/>
                        <w:left w:val="none" w:sz="0" w:space="0" w:color="auto"/>
                        <w:bottom w:val="none" w:sz="0" w:space="0" w:color="auto"/>
                        <w:right w:val="none" w:sz="0" w:space="0" w:color="auto"/>
                      </w:divBdr>
                      <w:divsChild>
                        <w:div w:id="412438233">
                          <w:marLeft w:val="0"/>
                          <w:marRight w:val="0"/>
                          <w:marTop w:val="0"/>
                          <w:marBottom w:val="0"/>
                          <w:divBdr>
                            <w:top w:val="none" w:sz="0" w:space="0" w:color="auto"/>
                            <w:left w:val="none" w:sz="0" w:space="0" w:color="auto"/>
                            <w:bottom w:val="none" w:sz="0" w:space="0" w:color="auto"/>
                            <w:right w:val="none" w:sz="0" w:space="0" w:color="auto"/>
                          </w:divBdr>
                          <w:divsChild>
                            <w:div w:id="897713523">
                              <w:marLeft w:val="0"/>
                              <w:marRight w:val="0"/>
                              <w:marTop w:val="0"/>
                              <w:marBottom w:val="0"/>
                              <w:divBdr>
                                <w:top w:val="none" w:sz="0" w:space="0" w:color="auto"/>
                                <w:left w:val="none" w:sz="0" w:space="0" w:color="auto"/>
                                <w:bottom w:val="none" w:sz="0" w:space="0" w:color="auto"/>
                                <w:right w:val="none" w:sz="0" w:space="0" w:color="auto"/>
                              </w:divBdr>
                              <w:divsChild>
                                <w:div w:id="5907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6802">
                      <w:marLeft w:val="0"/>
                      <w:marRight w:val="0"/>
                      <w:marTop w:val="0"/>
                      <w:marBottom w:val="0"/>
                      <w:divBdr>
                        <w:top w:val="none" w:sz="0" w:space="0" w:color="auto"/>
                        <w:left w:val="none" w:sz="0" w:space="0" w:color="auto"/>
                        <w:bottom w:val="none" w:sz="0" w:space="0" w:color="auto"/>
                        <w:right w:val="none" w:sz="0" w:space="0" w:color="auto"/>
                      </w:divBdr>
                      <w:divsChild>
                        <w:div w:id="1590852339">
                          <w:marLeft w:val="0"/>
                          <w:marRight w:val="0"/>
                          <w:marTop w:val="0"/>
                          <w:marBottom w:val="0"/>
                          <w:divBdr>
                            <w:top w:val="none" w:sz="0" w:space="0" w:color="auto"/>
                            <w:left w:val="none" w:sz="0" w:space="0" w:color="auto"/>
                            <w:bottom w:val="none" w:sz="0" w:space="0" w:color="auto"/>
                            <w:right w:val="none" w:sz="0" w:space="0" w:color="auto"/>
                          </w:divBdr>
                          <w:divsChild>
                            <w:div w:id="1093285457">
                              <w:marLeft w:val="0"/>
                              <w:marRight w:val="0"/>
                              <w:marTop w:val="0"/>
                              <w:marBottom w:val="0"/>
                              <w:divBdr>
                                <w:top w:val="none" w:sz="0" w:space="0" w:color="auto"/>
                                <w:left w:val="none" w:sz="0" w:space="0" w:color="auto"/>
                                <w:bottom w:val="none" w:sz="0" w:space="0" w:color="auto"/>
                                <w:right w:val="none" w:sz="0" w:space="0" w:color="auto"/>
                              </w:divBdr>
                              <w:divsChild>
                                <w:div w:id="7563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90727">
                      <w:marLeft w:val="0"/>
                      <w:marRight w:val="0"/>
                      <w:marTop w:val="0"/>
                      <w:marBottom w:val="0"/>
                      <w:divBdr>
                        <w:top w:val="none" w:sz="0" w:space="0" w:color="auto"/>
                        <w:left w:val="none" w:sz="0" w:space="0" w:color="auto"/>
                        <w:bottom w:val="none" w:sz="0" w:space="0" w:color="auto"/>
                        <w:right w:val="none" w:sz="0" w:space="0" w:color="auto"/>
                      </w:divBdr>
                      <w:divsChild>
                        <w:div w:id="1292055273">
                          <w:marLeft w:val="0"/>
                          <w:marRight w:val="0"/>
                          <w:marTop w:val="0"/>
                          <w:marBottom w:val="0"/>
                          <w:divBdr>
                            <w:top w:val="none" w:sz="0" w:space="0" w:color="auto"/>
                            <w:left w:val="none" w:sz="0" w:space="0" w:color="auto"/>
                            <w:bottom w:val="none" w:sz="0" w:space="0" w:color="auto"/>
                            <w:right w:val="none" w:sz="0" w:space="0" w:color="auto"/>
                          </w:divBdr>
                          <w:divsChild>
                            <w:div w:id="1676689691">
                              <w:marLeft w:val="0"/>
                              <w:marRight w:val="0"/>
                              <w:marTop w:val="0"/>
                              <w:marBottom w:val="0"/>
                              <w:divBdr>
                                <w:top w:val="none" w:sz="0" w:space="0" w:color="auto"/>
                                <w:left w:val="none" w:sz="0" w:space="0" w:color="auto"/>
                                <w:bottom w:val="none" w:sz="0" w:space="0" w:color="auto"/>
                                <w:right w:val="none" w:sz="0" w:space="0" w:color="auto"/>
                              </w:divBdr>
                              <w:divsChild>
                                <w:div w:id="20816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393">
                      <w:marLeft w:val="0"/>
                      <w:marRight w:val="0"/>
                      <w:marTop w:val="0"/>
                      <w:marBottom w:val="0"/>
                      <w:divBdr>
                        <w:top w:val="none" w:sz="0" w:space="0" w:color="auto"/>
                        <w:left w:val="none" w:sz="0" w:space="0" w:color="auto"/>
                        <w:bottom w:val="none" w:sz="0" w:space="0" w:color="auto"/>
                        <w:right w:val="none" w:sz="0" w:space="0" w:color="auto"/>
                      </w:divBdr>
                      <w:divsChild>
                        <w:div w:id="863130876">
                          <w:marLeft w:val="0"/>
                          <w:marRight w:val="0"/>
                          <w:marTop w:val="0"/>
                          <w:marBottom w:val="0"/>
                          <w:divBdr>
                            <w:top w:val="none" w:sz="0" w:space="0" w:color="auto"/>
                            <w:left w:val="none" w:sz="0" w:space="0" w:color="auto"/>
                            <w:bottom w:val="none" w:sz="0" w:space="0" w:color="auto"/>
                            <w:right w:val="none" w:sz="0" w:space="0" w:color="auto"/>
                          </w:divBdr>
                          <w:divsChild>
                            <w:div w:id="1653289038">
                              <w:marLeft w:val="0"/>
                              <w:marRight w:val="0"/>
                              <w:marTop w:val="0"/>
                              <w:marBottom w:val="0"/>
                              <w:divBdr>
                                <w:top w:val="none" w:sz="0" w:space="0" w:color="auto"/>
                                <w:left w:val="none" w:sz="0" w:space="0" w:color="auto"/>
                                <w:bottom w:val="none" w:sz="0" w:space="0" w:color="auto"/>
                                <w:right w:val="none" w:sz="0" w:space="0" w:color="auto"/>
                              </w:divBdr>
                              <w:divsChild>
                                <w:div w:id="11068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30717">
                      <w:marLeft w:val="0"/>
                      <w:marRight w:val="0"/>
                      <w:marTop w:val="0"/>
                      <w:marBottom w:val="0"/>
                      <w:divBdr>
                        <w:top w:val="none" w:sz="0" w:space="0" w:color="auto"/>
                        <w:left w:val="none" w:sz="0" w:space="0" w:color="auto"/>
                        <w:bottom w:val="none" w:sz="0" w:space="0" w:color="auto"/>
                        <w:right w:val="none" w:sz="0" w:space="0" w:color="auto"/>
                      </w:divBdr>
                      <w:divsChild>
                        <w:div w:id="405078817">
                          <w:marLeft w:val="0"/>
                          <w:marRight w:val="0"/>
                          <w:marTop w:val="0"/>
                          <w:marBottom w:val="0"/>
                          <w:divBdr>
                            <w:top w:val="none" w:sz="0" w:space="0" w:color="auto"/>
                            <w:left w:val="none" w:sz="0" w:space="0" w:color="auto"/>
                            <w:bottom w:val="none" w:sz="0" w:space="0" w:color="auto"/>
                            <w:right w:val="none" w:sz="0" w:space="0" w:color="auto"/>
                          </w:divBdr>
                          <w:divsChild>
                            <w:div w:id="487594193">
                              <w:marLeft w:val="0"/>
                              <w:marRight w:val="0"/>
                              <w:marTop w:val="0"/>
                              <w:marBottom w:val="0"/>
                              <w:divBdr>
                                <w:top w:val="none" w:sz="0" w:space="0" w:color="auto"/>
                                <w:left w:val="none" w:sz="0" w:space="0" w:color="auto"/>
                                <w:bottom w:val="none" w:sz="0" w:space="0" w:color="auto"/>
                                <w:right w:val="none" w:sz="0" w:space="0" w:color="auto"/>
                              </w:divBdr>
                              <w:divsChild>
                                <w:div w:id="10041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6382">
                      <w:marLeft w:val="0"/>
                      <w:marRight w:val="0"/>
                      <w:marTop w:val="0"/>
                      <w:marBottom w:val="0"/>
                      <w:divBdr>
                        <w:top w:val="none" w:sz="0" w:space="0" w:color="auto"/>
                        <w:left w:val="none" w:sz="0" w:space="0" w:color="auto"/>
                        <w:bottom w:val="none" w:sz="0" w:space="0" w:color="auto"/>
                        <w:right w:val="none" w:sz="0" w:space="0" w:color="auto"/>
                      </w:divBdr>
                      <w:divsChild>
                        <w:div w:id="750464619">
                          <w:marLeft w:val="0"/>
                          <w:marRight w:val="0"/>
                          <w:marTop w:val="0"/>
                          <w:marBottom w:val="0"/>
                          <w:divBdr>
                            <w:top w:val="none" w:sz="0" w:space="0" w:color="auto"/>
                            <w:left w:val="none" w:sz="0" w:space="0" w:color="auto"/>
                            <w:bottom w:val="none" w:sz="0" w:space="0" w:color="auto"/>
                            <w:right w:val="none" w:sz="0" w:space="0" w:color="auto"/>
                          </w:divBdr>
                          <w:divsChild>
                            <w:div w:id="2009822204">
                              <w:marLeft w:val="0"/>
                              <w:marRight w:val="0"/>
                              <w:marTop w:val="0"/>
                              <w:marBottom w:val="0"/>
                              <w:divBdr>
                                <w:top w:val="none" w:sz="0" w:space="0" w:color="auto"/>
                                <w:left w:val="none" w:sz="0" w:space="0" w:color="auto"/>
                                <w:bottom w:val="none" w:sz="0" w:space="0" w:color="auto"/>
                                <w:right w:val="none" w:sz="0" w:space="0" w:color="auto"/>
                              </w:divBdr>
                              <w:divsChild>
                                <w:div w:id="28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559">
                      <w:marLeft w:val="0"/>
                      <w:marRight w:val="0"/>
                      <w:marTop w:val="0"/>
                      <w:marBottom w:val="0"/>
                      <w:divBdr>
                        <w:top w:val="none" w:sz="0" w:space="0" w:color="auto"/>
                        <w:left w:val="none" w:sz="0" w:space="0" w:color="auto"/>
                        <w:bottom w:val="none" w:sz="0" w:space="0" w:color="auto"/>
                        <w:right w:val="none" w:sz="0" w:space="0" w:color="auto"/>
                      </w:divBdr>
                      <w:divsChild>
                        <w:div w:id="914975621">
                          <w:marLeft w:val="0"/>
                          <w:marRight w:val="0"/>
                          <w:marTop w:val="0"/>
                          <w:marBottom w:val="0"/>
                          <w:divBdr>
                            <w:top w:val="none" w:sz="0" w:space="0" w:color="auto"/>
                            <w:left w:val="none" w:sz="0" w:space="0" w:color="auto"/>
                            <w:bottom w:val="none" w:sz="0" w:space="0" w:color="auto"/>
                            <w:right w:val="none" w:sz="0" w:space="0" w:color="auto"/>
                          </w:divBdr>
                          <w:divsChild>
                            <w:div w:id="6720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0465">
                      <w:marLeft w:val="0"/>
                      <w:marRight w:val="0"/>
                      <w:marTop w:val="0"/>
                      <w:marBottom w:val="0"/>
                      <w:divBdr>
                        <w:top w:val="none" w:sz="0" w:space="0" w:color="auto"/>
                        <w:left w:val="none" w:sz="0" w:space="0" w:color="auto"/>
                        <w:bottom w:val="none" w:sz="0" w:space="0" w:color="auto"/>
                        <w:right w:val="none" w:sz="0" w:space="0" w:color="auto"/>
                      </w:divBdr>
                      <w:divsChild>
                        <w:div w:id="435711763">
                          <w:marLeft w:val="0"/>
                          <w:marRight w:val="0"/>
                          <w:marTop w:val="0"/>
                          <w:marBottom w:val="0"/>
                          <w:divBdr>
                            <w:top w:val="none" w:sz="0" w:space="0" w:color="auto"/>
                            <w:left w:val="none" w:sz="0" w:space="0" w:color="auto"/>
                            <w:bottom w:val="none" w:sz="0" w:space="0" w:color="auto"/>
                            <w:right w:val="none" w:sz="0" w:space="0" w:color="auto"/>
                          </w:divBdr>
                          <w:divsChild>
                            <w:div w:id="546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486">
                      <w:marLeft w:val="0"/>
                      <w:marRight w:val="0"/>
                      <w:marTop w:val="0"/>
                      <w:marBottom w:val="0"/>
                      <w:divBdr>
                        <w:top w:val="none" w:sz="0" w:space="0" w:color="auto"/>
                        <w:left w:val="none" w:sz="0" w:space="0" w:color="auto"/>
                        <w:bottom w:val="none" w:sz="0" w:space="0" w:color="auto"/>
                        <w:right w:val="none" w:sz="0" w:space="0" w:color="auto"/>
                      </w:divBdr>
                      <w:divsChild>
                        <w:div w:id="1091196080">
                          <w:marLeft w:val="0"/>
                          <w:marRight w:val="0"/>
                          <w:marTop w:val="0"/>
                          <w:marBottom w:val="0"/>
                          <w:divBdr>
                            <w:top w:val="none" w:sz="0" w:space="0" w:color="auto"/>
                            <w:left w:val="none" w:sz="0" w:space="0" w:color="auto"/>
                            <w:bottom w:val="none" w:sz="0" w:space="0" w:color="auto"/>
                            <w:right w:val="none" w:sz="0" w:space="0" w:color="auto"/>
                          </w:divBdr>
                          <w:divsChild>
                            <w:div w:id="1780296272">
                              <w:marLeft w:val="0"/>
                              <w:marRight w:val="0"/>
                              <w:marTop w:val="0"/>
                              <w:marBottom w:val="0"/>
                              <w:divBdr>
                                <w:top w:val="none" w:sz="0" w:space="0" w:color="auto"/>
                                <w:left w:val="none" w:sz="0" w:space="0" w:color="auto"/>
                                <w:bottom w:val="none" w:sz="0" w:space="0" w:color="auto"/>
                                <w:right w:val="none" w:sz="0" w:space="0" w:color="auto"/>
                              </w:divBdr>
                              <w:divsChild>
                                <w:div w:id="649099372">
                                  <w:marLeft w:val="0"/>
                                  <w:marRight w:val="0"/>
                                  <w:marTop w:val="0"/>
                                  <w:marBottom w:val="0"/>
                                  <w:divBdr>
                                    <w:top w:val="none" w:sz="0" w:space="0" w:color="auto"/>
                                    <w:left w:val="none" w:sz="0" w:space="0" w:color="auto"/>
                                    <w:bottom w:val="none" w:sz="0" w:space="0" w:color="auto"/>
                                    <w:right w:val="none" w:sz="0" w:space="0" w:color="auto"/>
                                  </w:divBdr>
                                  <w:divsChild>
                                    <w:div w:id="20824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3334">
                      <w:marLeft w:val="0"/>
                      <w:marRight w:val="0"/>
                      <w:marTop w:val="0"/>
                      <w:marBottom w:val="0"/>
                      <w:divBdr>
                        <w:top w:val="none" w:sz="0" w:space="0" w:color="auto"/>
                        <w:left w:val="none" w:sz="0" w:space="0" w:color="auto"/>
                        <w:bottom w:val="none" w:sz="0" w:space="0" w:color="auto"/>
                        <w:right w:val="none" w:sz="0" w:space="0" w:color="auto"/>
                      </w:divBdr>
                      <w:divsChild>
                        <w:div w:id="1597129252">
                          <w:marLeft w:val="0"/>
                          <w:marRight w:val="0"/>
                          <w:marTop w:val="0"/>
                          <w:marBottom w:val="0"/>
                          <w:divBdr>
                            <w:top w:val="none" w:sz="0" w:space="0" w:color="auto"/>
                            <w:left w:val="none" w:sz="0" w:space="0" w:color="auto"/>
                            <w:bottom w:val="none" w:sz="0" w:space="0" w:color="auto"/>
                            <w:right w:val="none" w:sz="0" w:space="0" w:color="auto"/>
                          </w:divBdr>
                          <w:divsChild>
                            <w:div w:id="12034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3316">
                      <w:marLeft w:val="0"/>
                      <w:marRight w:val="0"/>
                      <w:marTop w:val="0"/>
                      <w:marBottom w:val="0"/>
                      <w:divBdr>
                        <w:top w:val="none" w:sz="0" w:space="0" w:color="auto"/>
                        <w:left w:val="none" w:sz="0" w:space="0" w:color="auto"/>
                        <w:bottom w:val="none" w:sz="0" w:space="0" w:color="auto"/>
                        <w:right w:val="none" w:sz="0" w:space="0" w:color="auto"/>
                      </w:divBdr>
                      <w:divsChild>
                        <w:div w:id="227149510">
                          <w:marLeft w:val="0"/>
                          <w:marRight w:val="0"/>
                          <w:marTop w:val="0"/>
                          <w:marBottom w:val="0"/>
                          <w:divBdr>
                            <w:top w:val="none" w:sz="0" w:space="0" w:color="auto"/>
                            <w:left w:val="none" w:sz="0" w:space="0" w:color="auto"/>
                            <w:bottom w:val="none" w:sz="0" w:space="0" w:color="auto"/>
                            <w:right w:val="none" w:sz="0" w:space="0" w:color="auto"/>
                          </w:divBdr>
                          <w:divsChild>
                            <w:div w:id="1612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9934">
                      <w:marLeft w:val="0"/>
                      <w:marRight w:val="0"/>
                      <w:marTop w:val="0"/>
                      <w:marBottom w:val="0"/>
                      <w:divBdr>
                        <w:top w:val="none" w:sz="0" w:space="0" w:color="auto"/>
                        <w:left w:val="none" w:sz="0" w:space="0" w:color="auto"/>
                        <w:bottom w:val="none" w:sz="0" w:space="0" w:color="auto"/>
                        <w:right w:val="none" w:sz="0" w:space="0" w:color="auto"/>
                      </w:divBdr>
                      <w:divsChild>
                        <w:div w:id="358170375">
                          <w:marLeft w:val="0"/>
                          <w:marRight w:val="0"/>
                          <w:marTop w:val="0"/>
                          <w:marBottom w:val="0"/>
                          <w:divBdr>
                            <w:top w:val="none" w:sz="0" w:space="0" w:color="auto"/>
                            <w:left w:val="none" w:sz="0" w:space="0" w:color="auto"/>
                            <w:bottom w:val="none" w:sz="0" w:space="0" w:color="auto"/>
                            <w:right w:val="none" w:sz="0" w:space="0" w:color="auto"/>
                          </w:divBdr>
                          <w:divsChild>
                            <w:div w:id="16243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3440">
                      <w:marLeft w:val="0"/>
                      <w:marRight w:val="0"/>
                      <w:marTop w:val="0"/>
                      <w:marBottom w:val="0"/>
                      <w:divBdr>
                        <w:top w:val="none" w:sz="0" w:space="0" w:color="auto"/>
                        <w:left w:val="none" w:sz="0" w:space="0" w:color="auto"/>
                        <w:bottom w:val="none" w:sz="0" w:space="0" w:color="auto"/>
                        <w:right w:val="none" w:sz="0" w:space="0" w:color="auto"/>
                      </w:divBdr>
                      <w:divsChild>
                        <w:div w:id="967204865">
                          <w:marLeft w:val="0"/>
                          <w:marRight w:val="0"/>
                          <w:marTop w:val="0"/>
                          <w:marBottom w:val="0"/>
                          <w:divBdr>
                            <w:top w:val="none" w:sz="0" w:space="0" w:color="auto"/>
                            <w:left w:val="none" w:sz="0" w:space="0" w:color="auto"/>
                            <w:bottom w:val="none" w:sz="0" w:space="0" w:color="auto"/>
                            <w:right w:val="none" w:sz="0" w:space="0" w:color="auto"/>
                          </w:divBdr>
                          <w:divsChild>
                            <w:div w:id="551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918">
                      <w:marLeft w:val="0"/>
                      <w:marRight w:val="0"/>
                      <w:marTop w:val="0"/>
                      <w:marBottom w:val="0"/>
                      <w:divBdr>
                        <w:top w:val="none" w:sz="0" w:space="0" w:color="auto"/>
                        <w:left w:val="none" w:sz="0" w:space="0" w:color="auto"/>
                        <w:bottom w:val="none" w:sz="0" w:space="0" w:color="auto"/>
                        <w:right w:val="none" w:sz="0" w:space="0" w:color="auto"/>
                      </w:divBdr>
                      <w:divsChild>
                        <w:div w:id="1244141614">
                          <w:marLeft w:val="0"/>
                          <w:marRight w:val="0"/>
                          <w:marTop w:val="0"/>
                          <w:marBottom w:val="0"/>
                          <w:divBdr>
                            <w:top w:val="none" w:sz="0" w:space="0" w:color="auto"/>
                            <w:left w:val="none" w:sz="0" w:space="0" w:color="auto"/>
                            <w:bottom w:val="none" w:sz="0" w:space="0" w:color="auto"/>
                            <w:right w:val="none" w:sz="0" w:space="0" w:color="auto"/>
                          </w:divBdr>
                          <w:divsChild>
                            <w:div w:id="12624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049">
                      <w:marLeft w:val="0"/>
                      <w:marRight w:val="0"/>
                      <w:marTop w:val="0"/>
                      <w:marBottom w:val="0"/>
                      <w:divBdr>
                        <w:top w:val="none" w:sz="0" w:space="0" w:color="auto"/>
                        <w:left w:val="none" w:sz="0" w:space="0" w:color="auto"/>
                        <w:bottom w:val="none" w:sz="0" w:space="0" w:color="auto"/>
                        <w:right w:val="none" w:sz="0" w:space="0" w:color="auto"/>
                      </w:divBdr>
                      <w:divsChild>
                        <w:div w:id="71976255">
                          <w:marLeft w:val="0"/>
                          <w:marRight w:val="0"/>
                          <w:marTop w:val="0"/>
                          <w:marBottom w:val="0"/>
                          <w:divBdr>
                            <w:top w:val="none" w:sz="0" w:space="0" w:color="auto"/>
                            <w:left w:val="none" w:sz="0" w:space="0" w:color="auto"/>
                            <w:bottom w:val="none" w:sz="0" w:space="0" w:color="auto"/>
                            <w:right w:val="none" w:sz="0" w:space="0" w:color="auto"/>
                          </w:divBdr>
                          <w:divsChild>
                            <w:div w:id="797141747">
                              <w:marLeft w:val="0"/>
                              <w:marRight w:val="0"/>
                              <w:marTop w:val="0"/>
                              <w:marBottom w:val="0"/>
                              <w:divBdr>
                                <w:top w:val="none" w:sz="0" w:space="0" w:color="auto"/>
                                <w:left w:val="none" w:sz="0" w:space="0" w:color="auto"/>
                                <w:bottom w:val="none" w:sz="0" w:space="0" w:color="auto"/>
                                <w:right w:val="none" w:sz="0" w:space="0" w:color="auto"/>
                              </w:divBdr>
                              <w:divsChild>
                                <w:div w:id="11778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5756">
                      <w:marLeft w:val="0"/>
                      <w:marRight w:val="0"/>
                      <w:marTop w:val="0"/>
                      <w:marBottom w:val="0"/>
                      <w:divBdr>
                        <w:top w:val="none" w:sz="0" w:space="0" w:color="auto"/>
                        <w:left w:val="none" w:sz="0" w:space="0" w:color="auto"/>
                        <w:bottom w:val="none" w:sz="0" w:space="0" w:color="auto"/>
                        <w:right w:val="none" w:sz="0" w:space="0" w:color="auto"/>
                      </w:divBdr>
                      <w:divsChild>
                        <w:div w:id="1419981180">
                          <w:marLeft w:val="0"/>
                          <w:marRight w:val="0"/>
                          <w:marTop w:val="0"/>
                          <w:marBottom w:val="0"/>
                          <w:divBdr>
                            <w:top w:val="none" w:sz="0" w:space="0" w:color="auto"/>
                            <w:left w:val="none" w:sz="0" w:space="0" w:color="auto"/>
                            <w:bottom w:val="none" w:sz="0" w:space="0" w:color="auto"/>
                            <w:right w:val="none" w:sz="0" w:space="0" w:color="auto"/>
                          </w:divBdr>
                          <w:divsChild>
                            <w:div w:id="1658992903">
                              <w:marLeft w:val="0"/>
                              <w:marRight w:val="0"/>
                              <w:marTop w:val="0"/>
                              <w:marBottom w:val="0"/>
                              <w:divBdr>
                                <w:top w:val="none" w:sz="0" w:space="0" w:color="auto"/>
                                <w:left w:val="none" w:sz="0" w:space="0" w:color="auto"/>
                                <w:bottom w:val="none" w:sz="0" w:space="0" w:color="auto"/>
                                <w:right w:val="none" w:sz="0" w:space="0" w:color="auto"/>
                              </w:divBdr>
                              <w:divsChild>
                                <w:div w:id="14483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6046">
                      <w:marLeft w:val="0"/>
                      <w:marRight w:val="0"/>
                      <w:marTop w:val="0"/>
                      <w:marBottom w:val="0"/>
                      <w:divBdr>
                        <w:top w:val="none" w:sz="0" w:space="0" w:color="auto"/>
                        <w:left w:val="none" w:sz="0" w:space="0" w:color="auto"/>
                        <w:bottom w:val="none" w:sz="0" w:space="0" w:color="auto"/>
                        <w:right w:val="none" w:sz="0" w:space="0" w:color="auto"/>
                      </w:divBdr>
                      <w:divsChild>
                        <w:div w:id="1296638276">
                          <w:marLeft w:val="0"/>
                          <w:marRight w:val="0"/>
                          <w:marTop w:val="0"/>
                          <w:marBottom w:val="0"/>
                          <w:divBdr>
                            <w:top w:val="none" w:sz="0" w:space="0" w:color="auto"/>
                            <w:left w:val="none" w:sz="0" w:space="0" w:color="auto"/>
                            <w:bottom w:val="none" w:sz="0" w:space="0" w:color="auto"/>
                            <w:right w:val="none" w:sz="0" w:space="0" w:color="auto"/>
                          </w:divBdr>
                          <w:divsChild>
                            <w:div w:id="1774323714">
                              <w:marLeft w:val="0"/>
                              <w:marRight w:val="0"/>
                              <w:marTop w:val="0"/>
                              <w:marBottom w:val="0"/>
                              <w:divBdr>
                                <w:top w:val="none" w:sz="0" w:space="0" w:color="auto"/>
                                <w:left w:val="none" w:sz="0" w:space="0" w:color="auto"/>
                                <w:bottom w:val="none" w:sz="0" w:space="0" w:color="auto"/>
                                <w:right w:val="none" w:sz="0" w:space="0" w:color="auto"/>
                              </w:divBdr>
                              <w:divsChild>
                                <w:div w:id="2908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8106">
                      <w:marLeft w:val="0"/>
                      <w:marRight w:val="0"/>
                      <w:marTop w:val="0"/>
                      <w:marBottom w:val="0"/>
                      <w:divBdr>
                        <w:top w:val="none" w:sz="0" w:space="0" w:color="auto"/>
                        <w:left w:val="none" w:sz="0" w:space="0" w:color="auto"/>
                        <w:bottom w:val="none" w:sz="0" w:space="0" w:color="auto"/>
                        <w:right w:val="none" w:sz="0" w:space="0" w:color="auto"/>
                      </w:divBdr>
                      <w:divsChild>
                        <w:div w:id="675768965">
                          <w:marLeft w:val="0"/>
                          <w:marRight w:val="0"/>
                          <w:marTop w:val="0"/>
                          <w:marBottom w:val="0"/>
                          <w:divBdr>
                            <w:top w:val="none" w:sz="0" w:space="0" w:color="auto"/>
                            <w:left w:val="none" w:sz="0" w:space="0" w:color="auto"/>
                            <w:bottom w:val="none" w:sz="0" w:space="0" w:color="auto"/>
                            <w:right w:val="none" w:sz="0" w:space="0" w:color="auto"/>
                          </w:divBdr>
                          <w:divsChild>
                            <w:div w:id="288365955">
                              <w:marLeft w:val="0"/>
                              <w:marRight w:val="0"/>
                              <w:marTop w:val="0"/>
                              <w:marBottom w:val="0"/>
                              <w:divBdr>
                                <w:top w:val="none" w:sz="0" w:space="0" w:color="auto"/>
                                <w:left w:val="none" w:sz="0" w:space="0" w:color="auto"/>
                                <w:bottom w:val="none" w:sz="0" w:space="0" w:color="auto"/>
                                <w:right w:val="none" w:sz="0" w:space="0" w:color="auto"/>
                              </w:divBdr>
                              <w:divsChild>
                                <w:div w:id="2130003183">
                                  <w:marLeft w:val="0"/>
                                  <w:marRight w:val="0"/>
                                  <w:marTop w:val="0"/>
                                  <w:marBottom w:val="0"/>
                                  <w:divBdr>
                                    <w:top w:val="none" w:sz="0" w:space="0" w:color="auto"/>
                                    <w:left w:val="none" w:sz="0" w:space="0" w:color="auto"/>
                                    <w:bottom w:val="none" w:sz="0" w:space="0" w:color="auto"/>
                                    <w:right w:val="none" w:sz="0" w:space="0" w:color="auto"/>
                                  </w:divBdr>
                                  <w:divsChild>
                                    <w:div w:id="14534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4079">
                      <w:marLeft w:val="0"/>
                      <w:marRight w:val="0"/>
                      <w:marTop w:val="0"/>
                      <w:marBottom w:val="0"/>
                      <w:divBdr>
                        <w:top w:val="none" w:sz="0" w:space="0" w:color="auto"/>
                        <w:left w:val="none" w:sz="0" w:space="0" w:color="auto"/>
                        <w:bottom w:val="none" w:sz="0" w:space="0" w:color="auto"/>
                        <w:right w:val="none" w:sz="0" w:space="0" w:color="auto"/>
                      </w:divBdr>
                      <w:divsChild>
                        <w:div w:id="378095472">
                          <w:marLeft w:val="0"/>
                          <w:marRight w:val="0"/>
                          <w:marTop w:val="0"/>
                          <w:marBottom w:val="0"/>
                          <w:divBdr>
                            <w:top w:val="none" w:sz="0" w:space="0" w:color="auto"/>
                            <w:left w:val="none" w:sz="0" w:space="0" w:color="auto"/>
                            <w:bottom w:val="none" w:sz="0" w:space="0" w:color="auto"/>
                            <w:right w:val="none" w:sz="0" w:space="0" w:color="auto"/>
                          </w:divBdr>
                          <w:divsChild>
                            <w:div w:id="1693722671">
                              <w:marLeft w:val="0"/>
                              <w:marRight w:val="0"/>
                              <w:marTop w:val="0"/>
                              <w:marBottom w:val="0"/>
                              <w:divBdr>
                                <w:top w:val="none" w:sz="0" w:space="0" w:color="auto"/>
                                <w:left w:val="none" w:sz="0" w:space="0" w:color="auto"/>
                                <w:bottom w:val="none" w:sz="0" w:space="0" w:color="auto"/>
                                <w:right w:val="none" w:sz="0" w:space="0" w:color="auto"/>
                              </w:divBdr>
                              <w:divsChild>
                                <w:div w:id="11923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448">
                      <w:marLeft w:val="0"/>
                      <w:marRight w:val="0"/>
                      <w:marTop w:val="0"/>
                      <w:marBottom w:val="0"/>
                      <w:divBdr>
                        <w:top w:val="none" w:sz="0" w:space="0" w:color="auto"/>
                        <w:left w:val="none" w:sz="0" w:space="0" w:color="auto"/>
                        <w:bottom w:val="none" w:sz="0" w:space="0" w:color="auto"/>
                        <w:right w:val="none" w:sz="0" w:space="0" w:color="auto"/>
                      </w:divBdr>
                      <w:divsChild>
                        <w:div w:id="124005173">
                          <w:marLeft w:val="0"/>
                          <w:marRight w:val="0"/>
                          <w:marTop w:val="0"/>
                          <w:marBottom w:val="0"/>
                          <w:divBdr>
                            <w:top w:val="none" w:sz="0" w:space="0" w:color="auto"/>
                            <w:left w:val="none" w:sz="0" w:space="0" w:color="auto"/>
                            <w:bottom w:val="none" w:sz="0" w:space="0" w:color="auto"/>
                            <w:right w:val="none" w:sz="0" w:space="0" w:color="auto"/>
                          </w:divBdr>
                          <w:divsChild>
                            <w:div w:id="300041791">
                              <w:marLeft w:val="0"/>
                              <w:marRight w:val="0"/>
                              <w:marTop w:val="0"/>
                              <w:marBottom w:val="0"/>
                              <w:divBdr>
                                <w:top w:val="none" w:sz="0" w:space="0" w:color="auto"/>
                                <w:left w:val="none" w:sz="0" w:space="0" w:color="auto"/>
                                <w:bottom w:val="none" w:sz="0" w:space="0" w:color="auto"/>
                                <w:right w:val="none" w:sz="0" w:space="0" w:color="auto"/>
                              </w:divBdr>
                              <w:divsChild>
                                <w:div w:id="8403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8382">
                      <w:marLeft w:val="0"/>
                      <w:marRight w:val="0"/>
                      <w:marTop w:val="0"/>
                      <w:marBottom w:val="0"/>
                      <w:divBdr>
                        <w:top w:val="none" w:sz="0" w:space="0" w:color="auto"/>
                        <w:left w:val="none" w:sz="0" w:space="0" w:color="auto"/>
                        <w:bottom w:val="none" w:sz="0" w:space="0" w:color="auto"/>
                        <w:right w:val="none" w:sz="0" w:space="0" w:color="auto"/>
                      </w:divBdr>
                      <w:divsChild>
                        <w:div w:id="61564083">
                          <w:marLeft w:val="0"/>
                          <w:marRight w:val="0"/>
                          <w:marTop w:val="0"/>
                          <w:marBottom w:val="0"/>
                          <w:divBdr>
                            <w:top w:val="none" w:sz="0" w:space="0" w:color="auto"/>
                            <w:left w:val="none" w:sz="0" w:space="0" w:color="auto"/>
                            <w:bottom w:val="none" w:sz="0" w:space="0" w:color="auto"/>
                            <w:right w:val="none" w:sz="0" w:space="0" w:color="auto"/>
                          </w:divBdr>
                          <w:divsChild>
                            <w:div w:id="10919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121">
                      <w:marLeft w:val="0"/>
                      <w:marRight w:val="0"/>
                      <w:marTop w:val="0"/>
                      <w:marBottom w:val="0"/>
                      <w:divBdr>
                        <w:top w:val="none" w:sz="0" w:space="0" w:color="auto"/>
                        <w:left w:val="none" w:sz="0" w:space="0" w:color="auto"/>
                        <w:bottom w:val="none" w:sz="0" w:space="0" w:color="auto"/>
                        <w:right w:val="none" w:sz="0" w:space="0" w:color="auto"/>
                      </w:divBdr>
                      <w:divsChild>
                        <w:div w:id="1042559962">
                          <w:marLeft w:val="0"/>
                          <w:marRight w:val="0"/>
                          <w:marTop w:val="0"/>
                          <w:marBottom w:val="0"/>
                          <w:divBdr>
                            <w:top w:val="none" w:sz="0" w:space="0" w:color="auto"/>
                            <w:left w:val="none" w:sz="0" w:space="0" w:color="auto"/>
                            <w:bottom w:val="none" w:sz="0" w:space="0" w:color="auto"/>
                            <w:right w:val="none" w:sz="0" w:space="0" w:color="auto"/>
                          </w:divBdr>
                          <w:divsChild>
                            <w:div w:id="1536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0605">
                      <w:marLeft w:val="0"/>
                      <w:marRight w:val="0"/>
                      <w:marTop w:val="0"/>
                      <w:marBottom w:val="0"/>
                      <w:divBdr>
                        <w:top w:val="none" w:sz="0" w:space="0" w:color="auto"/>
                        <w:left w:val="none" w:sz="0" w:space="0" w:color="auto"/>
                        <w:bottom w:val="none" w:sz="0" w:space="0" w:color="auto"/>
                        <w:right w:val="none" w:sz="0" w:space="0" w:color="auto"/>
                      </w:divBdr>
                      <w:divsChild>
                        <w:div w:id="136070862">
                          <w:marLeft w:val="0"/>
                          <w:marRight w:val="0"/>
                          <w:marTop w:val="0"/>
                          <w:marBottom w:val="0"/>
                          <w:divBdr>
                            <w:top w:val="none" w:sz="0" w:space="0" w:color="auto"/>
                            <w:left w:val="none" w:sz="0" w:space="0" w:color="auto"/>
                            <w:bottom w:val="none" w:sz="0" w:space="0" w:color="auto"/>
                            <w:right w:val="none" w:sz="0" w:space="0" w:color="auto"/>
                          </w:divBdr>
                          <w:divsChild>
                            <w:div w:id="493836271">
                              <w:marLeft w:val="0"/>
                              <w:marRight w:val="0"/>
                              <w:marTop w:val="0"/>
                              <w:marBottom w:val="0"/>
                              <w:divBdr>
                                <w:top w:val="none" w:sz="0" w:space="0" w:color="auto"/>
                                <w:left w:val="none" w:sz="0" w:space="0" w:color="auto"/>
                                <w:bottom w:val="none" w:sz="0" w:space="0" w:color="auto"/>
                                <w:right w:val="none" w:sz="0" w:space="0" w:color="auto"/>
                              </w:divBdr>
                              <w:divsChild>
                                <w:div w:id="1435713251">
                                  <w:marLeft w:val="0"/>
                                  <w:marRight w:val="0"/>
                                  <w:marTop w:val="0"/>
                                  <w:marBottom w:val="0"/>
                                  <w:divBdr>
                                    <w:top w:val="none" w:sz="0" w:space="0" w:color="auto"/>
                                    <w:left w:val="none" w:sz="0" w:space="0" w:color="auto"/>
                                    <w:bottom w:val="none" w:sz="0" w:space="0" w:color="auto"/>
                                    <w:right w:val="none" w:sz="0" w:space="0" w:color="auto"/>
                                  </w:divBdr>
                                  <w:divsChild>
                                    <w:div w:id="372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2403">
                      <w:marLeft w:val="0"/>
                      <w:marRight w:val="0"/>
                      <w:marTop w:val="0"/>
                      <w:marBottom w:val="0"/>
                      <w:divBdr>
                        <w:top w:val="none" w:sz="0" w:space="0" w:color="auto"/>
                        <w:left w:val="none" w:sz="0" w:space="0" w:color="auto"/>
                        <w:bottom w:val="none" w:sz="0" w:space="0" w:color="auto"/>
                        <w:right w:val="none" w:sz="0" w:space="0" w:color="auto"/>
                      </w:divBdr>
                      <w:divsChild>
                        <w:div w:id="1271009046">
                          <w:marLeft w:val="0"/>
                          <w:marRight w:val="0"/>
                          <w:marTop w:val="0"/>
                          <w:marBottom w:val="0"/>
                          <w:divBdr>
                            <w:top w:val="none" w:sz="0" w:space="0" w:color="auto"/>
                            <w:left w:val="none" w:sz="0" w:space="0" w:color="auto"/>
                            <w:bottom w:val="none" w:sz="0" w:space="0" w:color="auto"/>
                            <w:right w:val="none" w:sz="0" w:space="0" w:color="auto"/>
                          </w:divBdr>
                          <w:divsChild>
                            <w:div w:id="1082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569">
                      <w:marLeft w:val="0"/>
                      <w:marRight w:val="0"/>
                      <w:marTop w:val="0"/>
                      <w:marBottom w:val="0"/>
                      <w:divBdr>
                        <w:top w:val="none" w:sz="0" w:space="0" w:color="auto"/>
                        <w:left w:val="none" w:sz="0" w:space="0" w:color="auto"/>
                        <w:bottom w:val="none" w:sz="0" w:space="0" w:color="auto"/>
                        <w:right w:val="none" w:sz="0" w:space="0" w:color="auto"/>
                      </w:divBdr>
                      <w:divsChild>
                        <w:div w:id="1680815950">
                          <w:marLeft w:val="0"/>
                          <w:marRight w:val="0"/>
                          <w:marTop w:val="0"/>
                          <w:marBottom w:val="0"/>
                          <w:divBdr>
                            <w:top w:val="none" w:sz="0" w:space="0" w:color="auto"/>
                            <w:left w:val="none" w:sz="0" w:space="0" w:color="auto"/>
                            <w:bottom w:val="none" w:sz="0" w:space="0" w:color="auto"/>
                            <w:right w:val="none" w:sz="0" w:space="0" w:color="auto"/>
                          </w:divBdr>
                          <w:divsChild>
                            <w:div w:id="915550267">
                              <w:marLeft w:val="0"/>
                              <w:marRight w:val="0"/>
                              <w:marTop w:val="0"/>
                              <w:marBottom w:val="0"/>
                              <w:divBdr>
                                <w:top w:val="none" w:sz="0" w:space="0" w:color="auto"/>
                                <w:left w:val="none" w:sz="0" w:space="0" w:color="auto"/>
                                <w:bottom w:val="none" w:sz="0" w:space="0" w:color="auto"/>
                                <w:right w:val="none" w:sz="0" w:space="0" w:color="auto"/>
                              </w:divBdr>
                              <w:divsChild>
                                <w:div w:id="403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9576">
                      <w:marLeft w:val="0"/>
                      <w:marRight w:val="0"/>
                      <w:marTop w:val="0"/>
                      <w:marBottom w:val="0"/>
                      <w:divBdr>
                        <w:top w:val="none" w:sz="0" w:space="0" w:color="auto"/>
                        <w:left w:val="none" w:sz="0" w:space="0" w:color="auto"/>
                        <w:bottom w:val="none" w:sz="0" w:space="0" w:color="auto"/>
                        <w:right w:val="none" w:sz="0" w:space="0" w:color="auto"/>
                      </w:divBdr>
                      <w:divsChild>
                        <w:div w:id="378164120">
                          <w:marLeft w:val="0"/>
                          <w:marRight w:val="0"/>
                          <w:marTop w:val="0"/>
                          <w:marBottom w:val="0"/>
                          <w:divBdr>
                            <w:top w:val="none" w:sz="0" w:space="0" w:color="auto"/>
                            <w:left w:val="none" w:sz="0" w:space="0" w:color="auto"/>
                            <w:bottom w:val="none" w:sz="0" w:space="0" w:color="auto"/>
                            <w:right w:val="none" w:sz="0" w:space="0" w:color="auto"/>
                          </w:divBdr>
                          <w:divsChild>
                            <w:div w:id="1144732530">
                              <w:marLeft w:val="0"/>
                              <w:marRight w:val="0"/>
                              <w:marTop w:val="0"/>
                              <w:marBottom w:val="0"/>
                              <w:divBdr>
                                <w:top w:val="none" w:sz="0" w:space="0" w:color="auto"/>
                                <w:left w:val="none" w:sz="0" w:space="0" w:color="auto"/>
                                <w:bottom w:val="none" w:sz="0" w:space="0" w:color="auto"/>
                                <w:right w:val="none" w:sz="0" w:space="0" w:color="auto"/>
                              </w:divBdr>
                              <w:divsChild>
                                <w:div w:id="12086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08111">
                      <w:marLeft w:val="0"/>
                      <w:marRight w:val="0"/>
                      <w:marTop w:val="0"/>
                      <w:marBottom w:val="0"/>
                      <w:divBdr>
                        <w:top w:val="none" w:sz="0" w:space="0" w:color="auto"/>
                        <w:left w:val="none" w:sz="0" w:space="0" w:color="auto"/>
                        <w:bottom w:val="none" w:sz="0" w:space="0" w:color="auto"/>
                        <w:right w:val="none" w:sz="0" w:space="0" w:color="auto"/>
                      </w:divBdr>
                      <w:divsChild>
                        <w:div w:id="1044914561">
                          <w:marLeft w:val="0"/>
                          <w:marRight w:val="0"/>
                          <w:marTop w:val="0"/>
                          <w:marBottom w:val="0"/>
                          <w:divBdr>
                            <w:top w:val="none" w:sz="0" w:space="0" w:color="auto"/>
                            <w:left w:val="none" w:sz="0" w:space="0" w:color="auto"/>
                            <w:bottom w:val="none" w:sz="0" w:space="0" w:color="auto"/>
                            <w:right w:val="none" w:sz="0" w:space="0" w:color="auto"/>
                          </w:divBdr>
                          <w:divsChild>
                            <w:div w:id="87583253">
                              <w:marLeft w:val="0"/>
                              <w:marRight w:val="0"/>
                              <w:marTop w:val="0"/>
                              <w:marBottom w:val="0"/>
                              <w:divBdr>
                                <w:top w:val="none" w:sz="0" w:space="0" w:color="auto"/>
                                <w:left w:val="none" w:sz="0" w:space="0" w:color="auto"/>
                                <w:bottom w:val="none" w:sz="0" w:space="0" w:color="auto"/>
                                <w:right w:val="none" w:sz="0" w:space="0" w:color="auto"/>
                              </w:divBdr>
                              <w:divsChild>
                                <w:div w:id="7528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9571">
                      <w:marLeft w:val="0"/>
                      <w:marRight w:val="0"/>
                      <w:marTop w:val="0"/>
                      <w:marBottom w:val="0"/>
                      <w:divBdr>
                        <w:top w:val="none" w:sz="0" w:space="0" w:color="auto"/>
                        <w:left w:val="none" w:sz="0" w:space="0" w:color="auto"/>
                        <w:bottom w:val="none" w:sz="0" w:space="0" w:color="auto"/>
                        <w:right w:val="none" w:sz="0" w:space="0" w:color="auto"/>
                      </w:divBdr>
                      <w:divsChild>
                        <w:div w:id="354229769">
                          <w:marLeft w:val="0"/>
                          <w:marRight w:val="0"/>
                          <w:marTop w:val="0"/>
                          <w:marBottom w:val="0"/>
                          <w:divBdr>
                            <w:top w:val="none" w:sz="0" w:space="0" w:color="auto"/>
                            <w:left w:val="none" w:sz="0" w:space="0" w:color="auto"/>
                            <w:bottom w:val="none" w:sz="0" w:space="0" w:color="auto"/>
                            <w:right w:val="none" w:sz="0" w:space="0" w:color="auto"/>
                          </w:divBdr>
                          <w:divsChild>
                            <w:div w:id="12480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1680">
                      <w:marLeft w:val="0"/>
                      <w:marRight w:val="0"/>
                      <w:marTop w:val="0"/>
                      <w:marBottom w:val="0"/>
                      <w:divBdr>
                        <w:top w:val="none" w:sz="0" w:space="0" w:color="auto"/>
                        <w:left w:val="none" w:sz="0" w:space="0" w:color="auto"/>
                        <w:bottom w:val="none" w:sz="0" w:space="0" w:color="auto"/>
                        <w:right w:val="none" w:sz="0" w:space="0" w:color="auto"/>
                      </w:divBdr>
                      <w:divsChild>
                        <w:div w:id="2081363925">
                          <w:marLeft w:val="0"/>
                          <w:marRight w:val="0"/>
                          <w:marTop w:val="0"/>
                          <w:marBottom w:val="0"/>
                          <w:divBdr>
                            <w:top w:val="none" w:sz="0" w:space="0" w:color="auto"/>
                            <w:left w:val="none" w:sz="0" w:space="0" w:color="auto"/>
                            <w:bottom w:val="none" w:sz="0" w:space="0" w:color="auto"/>
                            <w:right w:val="none" w:sz="0" w:space="0" w:color="auto"/>
                          </w:divBdr>
                          <w:divsChild>
                            <w:div w:id="473915382">
                              <w:marLeft w:val="0"/>
                              <w:marRight w:val="0"/>
                              <w:marTop w:val="0"/>
                              <w:marBottom w:val="0"/>
                              <w:divBdr>
                                <w:top w:val="none" w:sz="0" w:space="0" w:color="auto"/>
                                <w:left w:val="none" w:sz="0" w:space="0" w:color="auto"/>
                                <w:bottom w:val="none" w:sz="0" w:space="0" w:color="auto"/>
                                <w:right w:val="none" w:sz="0" w:space="0" w:color="auto"/>
                              </w:divBdr>
                              <w:divsChild>
                                <w:div w:id="4051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3201">
                      <w:marLeft w:val="0"/>
                      <w:marRight w:val="0"/>
                      <w:marTop w:val="0"/>
                      <w:marBottom w:val="0"/>
                      <w:divBdr>
                        <w:top w:val="none" w:sz="0" w:space="0" w:color="auto"/>
                        <w:left w:val="none" w:sz="0" w:space="0" w:color="auto"/>
                        <w:bottom w:val="none" w:sz="0" w:space="0" w:color="auto"/>
                        <w:right w:val="none" w:sz="0" w:space="0" w:color="auto"/>
                      </w:divBdr>
                      <w:divsChild>
                        <w:div w:id="25646351">
                          <w:marLeft w:val="0"/>
                          <w:marRight w:val="0"/>
                          <w:marTop w:val="0"/>
                          <w:marBottom w:val="0"/>
                          <w:divBdr>
                            <w:top w:val="none" w:sz="0" w:space="0" w:color="auto"/>
                            <w:left w:val="none" w:sz="0" w:space="0" w:color="auto"/>
                            <w:bottom w:val="none" w:sz="0" w:space="0" w:color="auto"/>
                            <w:right w:val="none" w:sz="0" w:space="0" w:color="auto"/>
                          </w:divBdr>
                          <w:divsChild>
                            <w:div w:id="2081098466">
                              <w:marLeft w:val="0"/>
                              <w:marRight w:val="0"/>
                              <w:marTop w:val="0"/>
                              <w:marBottom w:val="0"/>
                              <w:divBdr>
                                <w:top w:val="none" w:sz="0" w:space="0" w:color="auto"/>
                                <w:left w:val="none" w:sz="0" w:space="0" w:color="auto"/>
                                <w:bottom w:val="none" w:sz="0" w:space="0" w:color="auto"/>
                                <w:right w:val="none" w:sz="0" w:space="0" w:color="auto"/>
                              </w:divBdr>
                              <w:divsChild>
                                <w:div w:id="11737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3288">
                      <w:marLeft w:val="0"/>
                      <w:marRight w:val="0"/>
                      <w:marTop w:val="0"/>
                      <w:marBottom w:val="0"/>
                      <w:divBdr>
                        <w:top w:val="none" w:sz="0" w:space="0" w:color="auto"/>
                        <w:left w:val="none" w:sz="0" w:space="0" w:color="auto"/>
                        <w:bottom w:val="none" w:sz="0" w:space="0" w:color="auto"/>
                        <w:right w:val="none" w:sz="0" w:space="0" w:color="auto"/>
                      </w:divBdr>
                      <w:divsChild>
                        <w:div w:id="1427001803">
                          <w:marLeft w:val="0"/>
                          <w:marRight w:val="0"/>
                          <w:marTop w:val="0"/>
                          <w:marBottom w:val="0"/>
                          <w:divBdr>
                            <w:top w:val="none" w:sz="0" w:space="0" w:color="auto"/>
                            <w:left w:val="none" w:sz="0" w:space="0" w:color="auto"/>
                            <w:bottom w:val="none" w:sz="0" w:space="0" w:color="auto"/>
                            <w:right w:val="none" w:sz="0" w:space="0" w:color="auto"/>
                          </w:divBdr>
                          <w:divsChild>
                            <w:div w:id="1764104229">
                              <w:marLeft w:val="0"/>
                              <w:marRight w:val="0"/>
                              <w:marTop w:val="0"/>
                              <w:marBottom w:val="0"/>
                              <w:divBdr>
                                <w:top w:val="none" w:sz="0" w:space="0" w:color="auto"/>
                                <w:left w:val="none" w:sz="0" w:space="0" w:color="auto"/>
                                <w:bottom w:val="none" w:sz="0" w:space="0" w:color="auto"/>
                                <w:right w:val="none" w:sz="0" w:space="0" w:color="auto"/>
                              </w:divBdr>
                              <w:divsChild>
                                <w:div w:id="217056369">
                                  <w:marLeft w:val="0"/>
                                  <w:marRight w:val="0"/>
                                  <w:marTop w:val="0"/>
                                  <w:marBottom w:val="0"/>
                                  <w:divBdr>
                                    <w:top w:val="none" w:sz="0" w:space="0" w:color="auto"/>
                                    <w:left w:val="none" w:sz="0" w:space="0" w:color="auto"/>
                                    <w:bottom w:val="none" w:sz="0" w:space="0" w:color="auto"/>
                                    <w:right w:val="none" w:sz="0" w:space="0" w:color="auto"/>
                                  </w:divBdr>
                                  <w:divsChild>
                                    <w:div w:id="1276867589">
                                      <w:marLeft w:val="0"/>
                                      <w:marRight w:val="0"/>
                                      <w:marTop w:val="0"/>
                                      <w:marBottom w:val="0"/>
                                      <w:divBdr>
                                        <w:top w:val="none" w:sz="0" w:space="0" w:color="auto"/>
                                        <w:left w:val="none" w:sz="0" w:space="0" w:color="auto"/>
                                        <w:bottom w:val="none" w:sz="0" w:space="0" w:color="auto"/>
                                        <w:right w:val="none" w:sz="0" w:space="0" w:color="auto"/>
                                      </w:divBdr>
                                      <w:divsChild>
                                        <w:div w:id="1024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25273">
                      <w:marLeft w:val="0"/>
                      <w:marRight w:val="0"/>
                      <w:marTop w:val="0"/>
                      <w:marBottom w:val="0"/>
                      <w:divBdr>
                        <w:top w:val="none" w:sz="0" w:space="0" w:color="auto"/>
                        <w:left w:val="none" w:sz="0" w:space="0" w:color="auto"/>
                        <w:bottom w:val="none" w:sz="0" w:space="0" w:color="auto"/>
                        <w:right w:val="none" w:sz="0" w:space="0" w:color="auto"/>
                      </w:divBdr>
                      <w:divsChild>
                        <w:div w:id="542912394">
                          <w:marLeft w:val="0"/>
                          <w:marRight w:val="0"/>
                          <w:marTop w:val="0"/>
                          <w:marBottom w:val="0"/>
                          <w:divBdr>
                            <w:top w:val="none" w:sz="0" w:space="0" w:color="auto"/>
                            <w:left w:val="none" w:sz="0" w:space="0" w:color="auto"/>
                            <w:bottom w:val="none" w:sz="0" w:space="0" w:color="auto"/>
                            <w:right w:val="none" w:sz="0" w:space="0" w:color="auto"/>
                          </w:divBdr>
                          <w:divsChild>
                            <w:div w:id="911819892">
                              <w:marLeft w:val="0"/>
                              <w:marRight w:val="0"/>
                              <w:marTop w:val="0"/>
                              <w:marBottom w:val="0"/>
                              <w:divBdr>
                                <w:top w:val="none" w:sz="0" w:space="0" w:color="auto"/>
                                <w:left w:val="none" w:sz="0" w:space="0" w:color="auto"/>
                                <w:bottom w:val="none" w:sz="0" w:space="0" w:color="auto"/>
                                <w:right w:val="none" w:sz="0" w:space="0" w:color="auto"/>
                              </w:divBdr>
                              <w:divsChild>
                                <w:div w:id="8909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7201">
                      <w:marLeft w:val="0"/>
                      <w:marRight w:val="0"/>
                      <w:marTop w:val="0"/>
                      <w:marBottom w:val="0"/>
                      <w:divBdr>
                        <w:top w:val="none" w:sz="0" w:space="0" w:color="auto"/>
                        <w:left w:val="none" w:sz="0" w:space="0" w:color="auto"/>
                        <w:bottom w:val="none" w:sz="0" w:space="0" w:color="auto"/>
                        <w:right w:val="none" w:sz="0" w:space="0" w:color="auto"/>
                      </w:divBdr>
                      <w:divsChild>
                        <w:div w:id="1494223965">
                          <w:marLeft w:val="0"/>
                          <w:marRight w:val="0"/>
                          <w:marTop w:val="0"/>
                          <w:marBottom w:val="0"/>
                          <w:divBdr>
                            <w:top w:val="none" w:sz="0" w:space="0" w:color="auto"/>
                            <w:left w:val="none" w:sz="0" w:space="0" w:color="auto"/>
                            <w:bottom w:val="none" w:sz="0" w:space="0" w:color="auto"/>
                            <w:right w:val="none" w:sz="0" w:space="0" w:color="auto"/>
                          </w:divBdr>
                          <w:divsChild>
                            <w:div w:id="4758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6121">
                      <w:marLeft w:val="0"/>
                      <w:marRight w:val="0"/>
                      <w:marTop w:val="0"/>
                      <w:marBottom w:val="0"/>
                      <w:divBdr>
                        <w:top w:val="none" w:sz="0" w:space="0" w:color="auto"/>
                        <w:left w:val="none" w:sz="0" w:space="0" w:color="auto"/>
                        <w:bottom w:val="none" w:sz="0" w:space="0" w:color="auto"/>
                        <w:right w:val="none" w:sz="0" w:space="0" w:color="auto"/>
                      </w:divBdr>
                      <w:divsChild>
                        <w:div w:id="1711152327">
                          <w:marLeft w:val="0"/>
                          <w:marRight w:val="0"/>
                          <w:marTop w:val="0"/>
                          <w:marBottom w:val="0"/>
                          <w:divBdr>
                            <w:top w:val="none" w:sz="0" w:space="0" w:color="auto"/>
                            <w:left w:val="none" w:sz="0" w:space="0" w:color="auto"/>
                            <w:bottom w:val="none" w:sz="0" w:space="0" w:color="auto"/>
                            <w:right w:val="none" w:sz="0" w:space="0" w:color="auto"/>
                          </w:divBdr>
                          <w:divsChild>
                            <w:div w:id="3350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922">
                      <w:marLeft w:val="0"/>
                      <w:marRight w:val="0"/>
                      <w:marTop w:val="0"/>
                      <w:marBottom w:val="0"/>
                      <w:divBdr>
                        <w:top w:val="none" w:sz="0" w:space="0" w:color="auto"/>
                        <w:left w:val="none" w:sz="0" w:space="0" w:color="auto"/>
                        <w:bottom w:val="none" w:sz="0" w:space="0" w:color="auto"/>
                        <w:right w:val="none" w:sz="0" w:space="0" w:color="auto"/>
                      </w:divBdr>
                      <w:divsChild>
                        <w:div w:id="1720863605">
                          <w:marLeft w:val="0"/>
                          <w:marRight w:val="0"/>
                          <w:marTop w:val="0"/>
                          <w:marBottom w:val="0"/>
                          <w:divBdr>
                            <w:top w:val="none" w:sz="0" w:space="0" w:color="auto"/>
                            <w:left w:val="none" w:sz="0" w:space="0" w:color="auto"/>
                            <w:bottom w:val="none" w:sz="0" w:space="0" w:color="auto"/>
                            <w:right w:val="none" w:sz="0" w:space="0" w:color="auto"/>
                          </w:divBdr>
                          <w:divsChild>
                            <w:div w:id="722410214">
                              <w:marLeft w:val="0"/>
                              <w:marRight w:val="0"/>
                              <w:marTop w:val="0"/>
                              <w:marBottom w:val="0"/>
                              <w:divBdr>
                                <w:top w:val="none" w:sz="0" w:space="0" w:color="auto"/>
                                <w:left w:val="none" w:sz="0" w:space="0" w:color="auto"/>
                                <w:bottom w:val="none" w:sz="0" w:space="0" w:color="auto"/>
                                <w:right w:val="none" w:sz="0" w:space="0" w:color="auto"/>
                              </w:divBdr>
                              <w:divsChild>
                                <w:div w:id="1738169148">
                                  <w:marLeft w:val="0"/>
                                  <w:marRight w:val="0"/>
                                  <w:marTop w:val="0"/>
                                  <w:marBottom w:val="0"/>
                                  <w:divBdr>
                                    <w:top w:val="none" w:sz="0" w:space="0" w:color="auto"/>
                                    <w:left w:val="none" w:sz="0" w:space="0" w:color="auto"/>
                                    <w:bottom w:val="none" w:sz="0" w:space="0" w:color="auto"/>
                                    <w:right w:val="none" w:sz="0" w:space="0" w:color="auto"/>
                                  </w:divBdr>
                                  <w:divsChild>
                                    <w:div w:id="15294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3836">
                      <w:marLeft w:val="0"/>
                      <w:marRight w:val="0"/>
                      <w:marTop w:val="0"/>
                      <w:marBottom w:val="0"/>
                      <w:divBdr>
                        <w:top w:val="none" w:sz="0" w:space="0" w:color="auto"/>
                        <w:left w:val="none" w:sz="0" w:space="0" w:color="auto"/>
                        <w:bottom w:val="none" w:sz="0" w:space="0" w:color="auto"/>
                        <w:right w:val="none" w:sz="0" w:space="0" w:color="auto"/>
                      </w:divBdr>
                      <w:divsChild>
                        <w:div w:id="1829978591">
                          <w:marLeft w:val="0"/>
                          <w:marRight w:val="0"/>
                          <w:marTop w:val="0"/>
                          <w:marBottom w:val="0"/>
                          <w:divBdr>
                            <w:top w:val="none" w:sz="0" w:space="0" w:color="auto"/>
                            <w:left w:val="none" w:sz="0" w:space="0" w:color="auto"/>
                            <w:bottom w:val="none" w:sz="0" w:space="0" w:color="auto"/>
                            <w:right w:val="none" w:sz="0" w:space="0" w:color="auto"/>
                          </w:divBdr>
                          <w:divsChild>
                            <w:div w:id="458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950">
                      <w:marLeft w:val="0"/>
                      <w:marRight w:val="0"/>
                      <w:marTop w:val="0"/>
                      <w:marBottom w:val="0"/>
                      <w:divBdr>
                        <w:top w:val="none" w:sz="0" w:space="0" w:color="auto"/>
                        <w:left w:val="none" w:sz="0" w:space="0" w:color="auto"/>
                        <w:bottom w:val="none" w:sz="0" w:space="0" w:color="auto"/>
                        <w:right w:val="none" w:sz="0" w:space="0" w:color="auto"/>
                      </w:divBdr>
                      <w:divsChild>
                        <w:div w:id="1112896876">
                          <w:marLeft w:val="0"/>
                          <w:marRight w:val="0"/>
                          <w:marTop w:val="0"/>
                          <w:marBottom w:val="0"/>
                          <w:divBdr>
                            <w:top w:val="none" w:sz="0" w:space="0" w:color="auto"/>
                            <w:left w:val="none" w:sz="0" w:space="0" w:color="auto"/>
                            <w:bottom w:val="none" w:sz="0" w:space="0" w:color="auto"/>
                            <w:right w:val="none" w:sz="0" w:space="0" w:color="auto"/>
                          </w:divBdr>
                          <w:divsChild>
                            <w:div w:id="142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770">
                      <w:marLeft w:val="0"/>
                      <w:marRight w:val="0"/>
                      <w:marTop w:val="0"/>
                      <w:marBottom w:val="0"/>
                      <w:divBdr>
                        <w:top w:val="none" w:sz="0" w:space="0" w:color="auto"/>
                        <w:left w:val="none" w:sz="0" w:space="0" w:color="auto"/>
                        <w:bottom w:val="none" w:sz="0" w:space="0" w:color="auto"/>
                        <w:right w:val="none" w:sz="0" w:space="0" w:color="auto"/>
                      </w:divBdr>
                      <w:divsChild>
                        <w:div w:id="1573663823">
                          <w:marLeft w:val="0"/>
                          <w:marRight w:val="0"/>
                          <w:marTop w:val="0"/>
                          <w:marBottom w:val="0"/>
                          <w:divBdr>
                            <w:top w:val="none" w:sz="0" w:space="0" w:color="auto"/>
                            <w:left w:val="none" w:sz="0" w:space="0" w:color="auto"/>
                            <w:bottom w:val="none" w:sz="0" w:space="0" w:color="auto"/>
                            <w:right w:val="none" w:sz="0" w:space="0" w:color="auto"/>
                          </w:divBdr>
                          <w:divsChild>
                            <w:div w:id="3364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3521">
                      <w:marLeft w:val="0"/>
                      <w:marRight w:val="0"/>
                      <w:marTop w:val="0"/>
                      <w:marBottom w:val="0"/>
                      <w:divBdr>
                        <w:top w:val="none" w:sz="0" w:space="0" w:color="auto"/>
                        <w:left w:val="none" w:sz="0" w:space="0" w:color="auto"/>
                        <w:bottom w:val="none" w:sz="0" w:space="0" w:color="auto"/>
                        <w:right w:val="none" w:sz="0" w:space="0" w:color="auto"/>
                      </w:divBdr>
                      <w:divsChild>
                        <w:div w:id="90780080">
                          <w:marLeft w:val="0"/>
                          <w:marRight w:val="0"/>
                          <w:marTop w:val="0"/>
                          <w:marBottom w:val="0"/>
                          <w:divBdr>
                            <w:top w:val="none" w:sz="0" w:space="0" w:color="auto"/>
                            <w:left w:val="none" w:sz="0" w:space="0" w:color="auto"/>
                            <w:bottom w:val="none" w:sz="0" w:space="0" w:color="auto"/>
                            <w:right w:val="none" w:sz="0" w:space="0" w:color="auto"/>
                          </w:divBdr>
                          <w:divsChild>
                            <w:div w:id="20701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1944">
                      <w:marLeft w:val="0"/>
                      <w:marRight w:val="0"/>
                      <w:marTop w:val="0"/>
                      <w:marBottom w:val="0"/>
                      <w:divBdr>
                        <w:top w:val="none" w:sz="0" w:space="0" w:color="auto"/>
                        <w:left w:val="none" w:sz="0" w:space="0" w:color="auto"/>
                        <w:bottom w:val="none" w:sz="0" w:space="0" w:color="auto"/>
                        <w:right w:val="none" w:sz="0" w:space="0" w:color="auto"/>
                      </w:divBdr>
                      <w:divsChild>
                        <w:div w:id="614990896">
                          <w:marLeft w:val="0"/>
                          <w:marRight w:val="0"/>
                          <w:marTop w:val="0"/>
                          <w:marBottom w:val="0"/>
                          <w:divBdr>
                            <w:top w:val="none" w:sz="0" w:space="0" w:color="auto"/>
                            <w:left w:val="none" w:sz="0" w:space="0" w:color="auto"/>
                            <w:bottom w:val="none" w:sz="0" w:space="0" w:color="auto"/>
                            <w:right w:val="none" w:sz="0" w:space="0" w:color="auto"/>
                          </w:divBdr>
                          <w:divsChild>
                            <w:div w:id="17472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8413">
                      <w:marLeft w:val="0"/>
                      <w:marRight w:val="0"/>
                      <w:marTop w:val="0"/>
                      <w:marBottom w:val="0"/>
                      <w:divBdr>
                        <w:top w:val="none" w:sz="0" w:space="0" w:color="auto"/>
                        <w:left w:val="none" w:sz="0" w:space="0" w:color="auto"/>
                        <w:bottom w:val="none" w:sz="0" w:space="0" w:color="auto"/>
                        <w:right w:val="none" w:sz="0" w:space="0" w:color="auto"/>
                      </w:divBdr>
                      <w:divsChild>
                        <w:div w:id="853692583">
                          <w:marLeft w:val="0"/>
                          <w:marRight w:val="0"/>
                          <w:marTop w:val="0"/>
                          <w:marBottom w:val="0"/>
                          <w:divBdr>
                            <w:top w:val="none" w:sz="0" w:space="0" w:color="auto"/>
                            <w:left w:val="none" w:sz="0" w:space="0" w:color="auto"/>
                            <w:bottom w:val="none" w:sz="0" w:space="0" w:color="auto"/>
                            <w:right w:val="none" w:sz="0" w:space="0" w:color="auto"/>
                          </w:divBdr>
                          <w:divsChild>
                            <w:div w:id="1990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725">
                      <w:marLeft w:val="0"/>
                      <w:marRight w:val="0"/>
                      <w:marTop w:val="0"/>
                      <w:marBottom w:val="0"/>
                      <w:divBdr>
                        <w:top w:val="none" w:sz="0" w:space="0" w:color="auto"/>
                        <w:left w:val="none" w:sz="0" w:space="0" w:color="auto"/>
                        <w:bottom w:val="none" w:sz="0" w:space="0" w:color="auto"/>
                        <w:right w:val="none" w:sz="0" w:space="0" w:color="auto"/>
                      </w:divBdr>
                      <w:divsChild>
                        <w:div w:id="431777369">
                          <w:marLeft w:val="0"/>
                          <w:marRight w:val="0"/>
                          <w:marTop w:val="0"/>
                          <w:marBottom w:val="0"/>
                          <w:divBdr>
                            <w:top w:val="none" w:sz="0" w:space="0" w:color="auto"/>
                            <w:left w:val="none" w:sz="0" w:space="0" w:color="auto"/>
                            <w:bottom w:val="none" w:sz="0" w:space="0" w:color="auto"/>
                            <w:right w:val="none" w:sz="0" w:space="0" w:color="auto"/>
                          </w:divBdr>
                          <w:divsChild>
                            <w:div w:id="16562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5435">
                      <w:marLeft w:val="0"/>
                      <w:marRight w:val="0"/>
                      <w:marTop w:val="0"/>
                      <w:marBottom w:val="0"/>
                      <w:divBdr>
                        <w:top w:val="none" w:sz="0" w:space="0" w:color="auto"/>
                        <w:left w:val="none" w:sz="0" w:space="0" w:color="auto"/>
                        <w:bottom w:val="none" w:sz="0" w:space="0" w:color="auto"/>
                        <w:right w:val="none" w:sz="0" w:space="0" w:color="auto"/>
                      </w:divBdr>
                      <w:divsChild>
                        <w:div w:id="2057928479">
                          <w:marLeft w:val="0"/>
                          <w:marRight w:val="0"/>
                          <w:marTop w:val="0"/>
                          <w:marBottom w:val="0"/>
                          <w:divBdr>
                            <w:top w:val="none" w:sz="0" w:space="0" w:color="auto"/>
                            <w:left w:val="none" w:sz="0" w:space="0" w:color="auto"/>
                            <w:bottom w:val="none" w:sz="0" w:space="0" w:color="auto"/>
                            <w:right w:val="none" w:sz="0" w:space="0" w:color="auto"/>
                          </w:divBdr>
                          <w:divsChild>
                            <w:div w:id="1526866466">
                              <w:marLeft w:val="0"/>
                              <w:marRight w:val="0"/>
                              <w:marTop w:val="0"/>
                              <w:marBottom w:val="0"/>
                              <w:divBdr>
                                <w:top w:val="none" w:sz="0" w:space="0" w:color="auto"/>
                                <w:left w:val="none" w:sz="0" w:space="0" w:color="auto"/>
                                <w:bottom w:val="none" w:sz="0" w:space="0" w:color="auto"/>
                                <w:right w:val="none" w:sz="0" w:space="0" w:color="auto"/>
                              </w:divBdr>
                              <w:divsChild>
                                <w:div w:id="16685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52749">
                      <w:marLeft w:val="0"/>
                      <w:marRight w:val="0"/>
                      <w:marTop w:val="0"/>
                      <w:marBottom w:val="0"/>
                      <w:divBdr>
                        <w:top w:val="none" w:sz="0" w:space="0" w:color="auto"/>
                        <w:left w:val="none" w:sz="0" w:space="0" w:color="auto"/>
                        <w:bottom w:val="none" w:sz="0" w:space="0" w:color="auto"/>
                        <w:right w:val="none" w:sz="0" w:space="0" w:color="auto"/>
                      </w:divBdr>
                      <w:divsChild>
                        <w:div w:id="1752504507">
                          <w:marLeft w:val="0"/>
                          <w:marRight w:val="0"/>
                          <w:marTop w:val="0"/>
                          <w:marBottom w:val="0"/>
                          <w:divBdr>
                            <w:top w:val="none" w:sz="0" w:space="0" w:color="auto"/>
                            <w:left w:val="none" w:sz="0" w:space="0" w:color="auto"/>
                            <w:bottom w:val="none" w:sz="0" w:space="0" w:color="auto"/>
                            <w:right w:val="none" w:sz="0" w:space="0" w:color="auto"/>
                          </w:divBdr>
                          <w:divsChild>
                            <w:div w:id="1470897877">
                              <w:marLeft w:val="0"/>
                              <w:marRight w:val="0"/>
                              <w:marTop w:val="0"/>
                              <w:marBottom w:val="0"/>
                              <w:divBdr>
                                <w:top w:val="none" w:sz="0" w:space="0" w:color="auto"/>
                                <w:left w:val="none" w:sz="0" w:space="0" w:color="auto"/>
                                <w:bottom w:val="none" w:sz="0" w:space="0" w:color="auto"/>
                                <w:right w:val="none" w:sz="0" w:space="0" w:color="auto"/>
                              </w:divBdr>
                              <w:divsChild>
                                <w:div w:id="20663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392">
                      <w:marLeft w:val="0"/>
                      <w:marRight w:val="0"/>
                      <w:marTop w:val="0"/>
                      <w:marBottom w:val="0"/>
                      <w:divBdr>
                        <w:top w:val="none" w:sz="0" w:space="0" w:color="auto"/>
                        <w:left w:val="none" w:sz="0" w:space="0" w:color="auto"/>
                        <w:bottom w:val="none" w:sz="0" w:space="0" w:color="auto"/>
                        <w:right w:val="none" w:sz="0" w:space="0" w:color="auto"/>
                      </w:divBdr>
                      <w:divsChild>
                        <w:div w:id="245922732">
                          <w:marLeft w:val="0"/>
                          <w:marRight w:val="0"/>
                          <w:marTop w:val="0"/>
                          <w:marBottom w:val="0"/>
                          <w:divBdr>
                            <w:top w:val="none" w:sz="0" w:space="0" w:color="auto"/>
                            <w:left w:val="none" w:sz="0" w:space="0" w:color="auto"/>
                            <w:bottom w:val="none" w:sz="0" w:space="0" w:color="auto"/>
                            <w:right w:val="none" w:sz="0" w:space="0" w:color="auto"/>
                          </w:divBdr>
                          <w:divsChild>
                            <w:div w:id="572815422">
                              <w:marLeft w:val="0"/>
                              <w:marRight w:val="0"/>
                              <w:marTop w:val="0"/>
                              <w:marBottom w:val="0"/>
                              <w:divBdr>
                                <w:top w:val="none" w:sz="0" w:space="0" w:color="auto"/>
                                <w:left w:val="none" w:sz="0" w:space="0" w:color="auto"/>
                                <w:bottom w:val="none" w:sz="0" w:space="0" w:color="auto"/>
                                <w:right w:val="none" w:sz="0" w:space="0" w:color="auto"/>
                              </w:divBdr>
                              <w:divsChild>
                                <w:div w:id="18023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4616">
                      <w:marLeft w:val="0"/>
                      <w:marRight w:val="0"/>
                      <w:marTop w:val="0"/>
                      <w:marBottom w:val="0"/>
                      <w:divBdr>
                        <w:top w:val="none" w:sz="0" w:space="0" w:color="auto"/>
                        <w:left w:val="none" w:sz="0" w:space="0" w:color="auto"/>
                        <w:bottom w:val="none" w:sz="0" w:space="0" w:color="auto"/>
                        <w:right w:val="none" w:sz="0" w:space="0" w:color="auto"/>
                      </w:divBdr>
                      <w:divsChild>
                        <w:div w:id="1857228849">
                          <w:marLeft w:val="0"/>
                          <w:marRight w:val="0"/>
                          <w:marTop w:val="0"/>
                          <w:marBottom w:val="0"/>
                          <w:divBdr>
                            <w:top w:val="none" w:sz="0" w:space="0" w:color="auto"/>
                            <w:left w:val="none" w:sz="0" w:space="0" w:color="auto"/>
                            <w:bottom w:val="none" w:sz="0" w:space="0" w:color="auto"/>
                            <w:right w:val="none" w:sz="0" w:space="0" w:color="auto"/>
                          </w:divBdr>
                          <w:divsChild>
                            <w:div w:id="664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176">
                      <w:marLeft w:val="0"/>
                      <w:marRight w:val="0"/>
                      <w:marTop w:val="0"/>
                      <w:marBottom w:val="0"/>
                      <w:divBdr>
                        <w:top w:val="none" w:sz="0" w:space="0" w:color="auto"/>
                        <w:left w:val="none" w:sz="0" w:space="0" w:color="auto"/>
                        <w:bottom w:val="none" w:sz="0" w:space="0" w:color="auto"/>
                        <w:right w:val="none" w:sz="0" w:space="0" w:color="auto"/>
                      </w:divBdr>
                      <w:divsChild>
                        <w:div w:id="929197894">
                          <w:marLeft w:val="0"/>
                          <w:marRight w:val="0"/>
                          <w:marTop w:val="0"/>
                          <w:marBottom w:val="0"/>
                          <w:divBdr>
                            <w:top w:val="none" w:sz="0" w:space="0" w:color="auto"/>
                            <w:left w:val="none" w:sz="0" w:space="0" w:color="auto"/>
                            <w:bottom w:val="none" w:sz="0" w:space="0" w:color="auto"/>
                            <w:right w:val="none" w:sz="0" w:space="0" w:color="auto"/>
                          </w:divBdr>
                          <w:divsChild>
                            <w:div w:id="198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9081">
                      <w:marLeft w:val="0"/>
                      <w:marRight w:val="0"/>
                      <w:marTop w:val="0"/>
                      <w:marBottom w:val="0"/>
                      <w:divBdr>
                        <w:top w:val="none" w:sz="0" w:space="0" w:color="auto"/>
                        <w:left w:val="none" w:sz="0" w:space="0" w:color="auto"/>
                        <w:bottom w:val="none" w:sz="0" w:space="0" w:color="auto"/>
                        <w:right w:val="none" w:sz="0" w:space="0" w:color="auto"/>
                      </w:divBdr>
                      <w:divsChild>
                        <w:div w:id="1510559304">
                          <w:marLeft w:val="0"/>
                          <w:marRight w:val="0"/>
                          <w:marTop w:val="0"/>
                          <w:marBottom w:val="0"/>
                          <w:divBdr>
                            <w:top w:val="none" w:sz="0" w:space="0" w:color="auto"/>
                            <w:left w:val="none" w:sz="0" w:space="0" w:color="auto"/>
                            <w:bottom w:val="none" w:sz="0" w:space="0" w:color="auto"/>
                            <w:right w:val="none" w:sz="0" w:space="0" w:color="auto"/>
                          </w:divBdr>
                          <w:divsChild>
                            <w:div w:id="6398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7501">
                      <w:marLeft w:val="0"/>
                      <w:marRight w:val="0"/>
                      <w:marTop w:val="0"/>
                      <w:marBottom w:val="0"/>
                      <w:divBdr>
                        <w:top w:val="none" w:sz="0" w:space="0" w:color="auto"/>
                        <w:left w:val="none" w:sz="0" w:space="0" w:color="auto"/>
                        <w:bottom w:val="none" w:sz="0" w:space="0" w:color="auto"/>
                        <w:right w:val="none" w:sz="0" w:space="0" w:color="auto"/>
                      </w:divBdr>
                      <w:divsChild>
                        <w:div w:id="1681155879">
                          <w:marLeft w:val="0"/>
                          <w:marRight w:val="0"/>
                          <w:marTop w:val="0"/>
                          <w:marBottom w:val="0"/>
                          <w:divBdr>
                            <w:top w:val="none" w:sz="0" w:space="0" w:color="auto"/>
                            <w:left w:val="none" w:sz="0" w:space="0" w:color="auto"/>
                            <w:bottom w:val="none" w:sz="0" w:space="0" w:color="auto"/>
                            <w:right w:val="none" w:sz="0" w:space="0" w:color="auto"/>
                          </w:divBdr>
                          <w:divsChild>
                            <w:div w:id="17237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6839">
                      <w:marLeft w:val="0"/>
                      <w:marRight w:val="0"/>
                      <w:marTop w:val="0"/>
                      <w:marBottom w:val="0"/>
                      <w:divBdr>
                        <w:top w:val="none" w:sz="0" w:space="0" w:color="auto"/>
                        <w:left w:val="none" w:sz="0" w:space="0" w:color="auto"/>
                        <w:bottom w:val="none" w:sz="0" w:space="0" w:color="auto"/>
                        <w:right w:val="none" w:sz="0" w:space="0" w:color="auto"/>
                      </w:divBdr>
                      <w:divsChild>
                        <w:div w:id="1752315588">
                          <w:marLeft w:val="0"/>
                          <w:marRight w:val="0"/>
                          <w:marTop w:val="0"/>
                          <w:marBottom w:val="0"/>
                          <w:divBdr>
                            <w:top w:val="none" w:sz="0" w:space="0" w:color="auto"/>
                            <w:left w:val="none" w:sz="0" w:space="0" w:color="auto"/>
                            <w:bottom w:val="none" w:sz="0" w:space="0" w:color="auto"/>
                            <w:right w:val="none" w:sz="0" w:space="0" w:color="auto"/>
                          </w:divBdr>
                          <w:divsChild>
                            <w:div w:id="16270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275">
                      <w:marLeft w:val="0"/>
                      <w:marRight w:val="0"/>
                      <w:marTop w:val="0"/>
                      <w:marBottom w:val="0"/>
                      <w:divBdr>
                        <w:top w:val="none" w:sz="0" w:space="0" w:color="auto"/>
                        <w:left w:val="none" w:sz="0" w:space="0" w:color="auto"/>
                        <w:bottom w:val="none" w:sz="0" w:space="0" w:color="auto"/>
                        <w:right w:val="none" w:sz="0" w:space="0" w:color="auto"/>
                      </w:divBdr>
                      <w:divsChild>
                        <w:div w:id="1664357713">
                          <w:marLeft w:val="0"/>
                          <w:marRight w:val="0"/>
                          <w:marTop w:val="0"/>
                          <w:marBottom w:val="0"/>
                          <w:divBdr>
                            <w:top w:val="none" w:sz="0" w:space="0" w:color="auto"/>
                            <w:left w:val="none" w:sz="0" w:space="0" w:color="auto"/>
                            <w:bottom w:val="none" w:sz="0" w:space="0" w:color="auto"/>
                            <w:right w:val="none" w:sz="0" w:space="0" w:color="auto"/>
                          </w:divBdr>
                          <w:divsChild>
                            <w:div w:id="20790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1334">
                      <w:marLeft w:val="0"/>
                      <w:marRight w:val="0"/>
                      <w:marTop w:val="0"/>
                      <w:marBottom w:val="0"/>
                      <w:divBdr>
                        <w:top w:val="none" w:sz="0" w:space="0" w:color="auto"/>
                        <w:left w:val="none" w:sz="0" w:space="0" w:color="auto"/>
                        <w:bottom w:val="none" w:sz="0" w:space="0" w:color="auto"/>
                        <w:right w:val="none" w:sz="0" w:space="0" w:color="auto"/>
                      </w:divBdr>
                      <w:divsChild>
                        <w:div w:id="868225473">
                          <w:marLeft w:val="0"/>
                          <w:marRight w:val="0"/>
                          <w:marTop w:val="0"/>
                          <w:marBottom w:val="0"/>
                          <w:divBdr>
                            <w:top w:val="none" w:sz="0" w:space="0" w:color="auto"/>
                            <w:left w:val="none" w:sz="0" w:space="0" w:color="auto"/>
                            <w:bottom w:val="none" w:sz="0" w:space="0" w:color="auto"/>
                            <w:right w:val="none" w:sz="0" w:space="0" w:color="auto"/>
                          </w:divBdr>
                          <w:divsChild>
                            <w:div w:id="7559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38158">
                      <w:marLeft w:val="0"/>
                      <w:marRight w:val="0"/>
                      <w:marTop w:val="0"/>
                      <w:marBottom w:val="0"/>
                      <w:divBdr>
                        <w:top w:val="none" w:sz="0" w:space="0" w:color="auto"/>
                        <w:left w:val="none" w:sz="0" w:space="0" w:color="auto"/>
                        <w:bottom w:val="none" w:sz="0" w:space="0" w:color="auto"/>
                        <w:right w:val="none" w:sz="0" w:space="0" w:color="auto"/>
                      </w:divBdr>
                      <w:divsChild>
                        <w:div w:id="288631812">
                          <w:marLeft w:val="0"/>
                          <w:marRight w:val="0"/>
                          <w:marTop w:val="0"/>
                          <w:marBottom w:val="0"/>
                          <w:divBdr>
                            <w:top w:val="none" w:sz="0" w:space="0" w:color="auto"/>
                            <w:left w:val="none" w:sz="0" w:space="0" w:color="auto"/>
                            <w:bottom w:val="none" w:sz="0" w:space="0" w:color="auto"/>
                            <w:right w:val="none" w:sz="0" w:space="0" w:color="auto"/>
                          </w:divBdr>
                          <w:divsChild>
                            <w:div w:id="2709310">
                              <w:marLeft w:val="0"/>
                              <w:marRight w:val="0"/>
                              <w:marTop w:val="0"/>
                              <w:marBottom w:val="0"/>
                              <w:divBdr>
                                <w:top w:val="none" w:sz="0" w:space="0" w:color="auto"/>
                                <w:left w:val="none" w:sz="0" w:space="0" w:color="auto"/>
                                <w:bottom w:val="none" w:sz="0" w:space="0" w:color="auto"/>
                                <w:right w:val="none" w:sz="0" w:space="0" w:color="auto"/>
                              </w:divBdr>
                              <w:divsChild>
                                <w:div w:id="508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056">
                      <w:marLeft w:val="0"/>
                      <w:marRight w:val="0"/>
                      <w:marTop w:val="0"/>
                      <w:marBottom w:val="0"/>
                      <w:divBdr>
                        <w:top w:val="none" w:sz="0" w:space="0" w:color="auto"/>
                        <w:left w:val="none" w:sz="0" w:space="0" w:color="auto"/>
                        <w:bottom w:val="none" w:sz="0" w:space="0" w:color="auto"/>
                        <w:right w:val="none" w:sz="0" w:space="0" w:color="auto"/>
                      </w:divBdr>
                      <w:divsChild>
                        <w:div w:id="946231585">
                          <w:marLeft w:val="0"/>
                          <w:marRight w:val="0"/>
                          <w:marTop w:val="0"/>
                          <w:marBottom w:val="0"/>
                          <w:divBdr>
                            <w:top w:val="none" w:sz="0" w:space="0" w:color="auto"/>
                            <w:left w:val="none" w:sz="0" w:space="0" w:color="auto"/>
                            <w:bottom w:val="none" w:sz="0" w:space="0" w:color="auto"/>
                            <w:right w:val="none" w:sz="0" w:space="0" w:color="auto"/>
                          </w:divBdr>
                          <w:divsChild>
                            <w:div w:id="365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8490">
                      <w:marLeft w:val="0"/>
                      <w:marRight w:val="0"/>
                      <w:marTop w:val="0"/>
                      <w:marBottom w:val="0"/>
                      <w:divBdr>
                        <w:top w:val="none" w:sz="0" w:space="0" w:color="auto"/>
                        <w:left w:val="none" w:sz="0" w:space="0" w:color="auto"/>
                        <w:bottom w:val="none" w:sz="0" w:space="0" w:color="auto"/>
                        <w:right w:val="none" w:sz="0" w:space="0" w:color="auto"/>
                      </w:divBdr>
                      <w:divsChild>
                        <w:div w:id="1542476257">
                          <w:marLeft w:val="0"/>
                          <w:marRight w:val="0"/>
                          <w:marTop w:val="0"/>
                          <w:marBottom w:val="0"/>
                          <w:divBdr>
                            <w:top w:val="none" w:sz="0" w:space="0" w:color="auto"/>
                            <w:left w:val="none" w:sz="0" w:space="0" w:color="auto"/>
                            <w:bottom w:val="none" w:sz="0" w:space="0" w:color="auto"/>
                            <w:right w:val="none" w:sz="0" w:space="0" w:color="auto"/>
                          </w:divBdr>
                          <w:divsChild>
                            <w:div w:id="436292806">
                              <w:marLeft w:val="0"/>
                              <w:marRight w:val="0"/>
                              <w:marTop w:val="0"/>
                              <w:marBottom w:val="0"/>
                              <w:divBdr>
                                <w:top w:val="none" w:sz="0" w:space="0" w:color="auto"/>
                                <w:left w:val="none" w:sz="0" w:space="0" w:color="auto"/>
                                <w:bottom w:val="none" w:sz="0" w:space="0" w:color="auto"/>
                                <w:right w:val="none" w:sz="0" w:space="0" w:color="auto"/>
                              </w:divBdr>
                              <w:divsChild>
                                <w:div w:id="3064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8957">
                      <w:marLeft w:val="0"/>
                      <w:marRight w:val="0"/>
                      <w:marTop w:val="0"/>
                      <w:marBottom w:val="0"/>
                      <w:divBdr>
                        <w:top w:val="none" w:sz="0" w:space="0" w:color="auto"/>
                        <w:left w:val="none" w:sz="0" w:space="0" w:color="auto"/>
                        <w:bottom w:val="none" w:sz="0" w:space="0" w:color="auto"/>
                        <w:right w:val="none" w:sz="0" w:space="0" w:color="auto"/>
                      </w:divBdr>
                      <w:divsChild>
                        <w:div w:id="468979543">
                          <w:marLeft w:val="0"/>
                          <w:marRight w:val="0"/>
                          <w:marTop w:val="0"/>
                          <w:marBottom w:val="0"/>
                          <w:divBdr>
                            <w:top w:val="none" w:sz="0" w:space="0" w:color="auto"/>
                            <w:left w:val="none" w:sz="0" w:space="0" w:color="auto"/>
                            <w:bottom w:val="none" w:sz="0" w:space="0" w:color="auto"/>
                            <w:right w:val="none" w:sz="0" w:space="0" w:color="auto"/>
                          </w:divBdr>
                          <w:divsChild>
                            <w:div w:id="863707763">
                              <w:marLeft w:val="0"/>
                              <w:marRight w:val="0"/>
                              <w:marTop w:val="0"/>
                              <w:marBottom w:val="0"/>
                              <w:divBdr>
                                <w:top w:val="none" w:sz="0" w:space="0" w:color="auto"/>
                                <w:left w:val="none" w:sz="0" w:space="0" w:color="auto"/>
                                <w:bottom w:val="none" w:sz="0" w:space="0" w:color="auto"/>
                                <w:right w:val="none" w:sz="0" w:space="0" w:color="auto"/>
                              </w:divBdr>
                              <w:divsChild>
                                <w:div w:id="264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2674">
                      <w:marLeft w:val="0"/>
                      <w:marRight w:val="0"/>
                      <w:marTop w:val="0"/>
                      <w:marBottom w:val="0"/>
                      <w:divBdr>
                        <w:top w:val="none" w:sz="0" w:space="0" w:color="auto"/>
                        <w:left w:val="none" w:sz="0" w:space="0" w:color="auto"/>
                        <w:bottom w:val="none" w:sz="0" w:space="0" w:color="auto"/>
                        <w:right w:val="none" w:sz="0" w:space="0" w:color="auto"/>
                      </w:divBdr>
                      <w:divsChild>
                        <w:div w:id="1673289478">
                          <w:marLeft w:val="0"/>
                          <w:marRight w:val="0"/>
                          <w:marTop w:val="0"/>
                          <w:marBottom w:val="0"/>
                          <w:divBdr>
                            <w:top w:val="none" w:sz="0" w:space="0" w:color="auto"/>
                            <w:left w:val="none" w:sz="0" w:space="0" w:color="auto"/>
                            <w:bottom w:val="none" w:sz="0" w:space="0" w:color="auto"/>
                            <w:right w:val="none" w:sz="0" w:space="0" w:color="auto"/>
                          </w:divBdr>
                          <w:divsChild>
                            <w:div w:id="425810232">
                              <w:marLeft w:val="0"/>
                              <w:marRight w:val="0"/>
                              <w:marTop w:val="0"/>
                              <w:marBottom w:val="0"/>
                              <w:divBdr>
                                <w:top w:val="none" w:sz="0" w:space="0" w:color="auto"/>
                                <w:left w:val="none" w:sz="0" w:space="0" w:color="auto"/>
                                <w:bottom w:val="none" w:sz="0" w:space="0" w:color="auto"/>
                                <w:right w:val="none" w:sz="0" w:space="0" w:color="auto"/>
                              </w:divBdr>
                              <w:divsChild>
                                <w:div w:id="2142765700">
                                  <w:marLeft w:val="0"/>
                                  <w:marRight w:val="0"/>
                                  <w:marTop w:val="0"/>
                                  <w:marBottom w:val="0"/>
                                  <w:divBdr>
                                    <w:top w:val="none" w:sz="0" w:space="0" w:color="auto"/>
                                    <w:left w:val="none" w:sz="0" w:space="0" w:color="auto"/>
                                    <w:bottom w:val="none" w:sz="0" w:space="0" w:color="auto"/>
                                    <w:right w:val="none" w:sz="0" w:space="0" w:color="auto"/>
                                  </w:divBdr>
                                  <w:divsChild>
                                    <w:div w:id="12880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932676">
                      <w:marLeft w:val="0"/>
                      <w:marRight w:val="0"/>
                      <w:marTop w:val="0"/>
                      <w:marBottom w:val="0"/>
                      <w:divBdr>
                        <w:top w:val="none" w:sz="0" w:space="0" w:color="auto"/>
                        <w:left w:val="none" w:sz="0" w:space="0" w:color="auto"/>
                        <w:bottom w:val="none" w:sz="0" w:space="0" w:color="auto"/>
                        <w:right w:val="none" w:sz="0" w:space="0" w:color="auto"/>
                      </w:divBdr>
                      <w:divsChild>
                        <w:div w:id="1225602580">
                          <w:marLeft w:val="0"/>
                          <w:marRight w:val="0"/>
                          <w:marTop w:val="0"/>
                          <w:marBottom w:val="0"/>
                          <w:divBdr>
                            <w:top w:val="none" w:sz="0" w:space="0" w:color="auto"/>
                            <w:left w:val="none" w:sz="0" w:space="0" w:color="auto"/>
                            <w:bottom w:val="none" w:sz="0" w:space="0" w:color="auto"/>
                            <w:right w:val="none" w:sz="0" w:space="0" w:color="auto"/>
                          </w:divBdr>
                          <w:divsChild>
                            <w:div w:id="828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3073">
                      <w:marLeft w:val="0"/>
                      <w:marRight w:val="0"/>
                      <w:marTop w:val="0"/>
                      <w:marBottom w:val="0"/>
                      <w:divBdr>
                        <w:top w:val="none" w:sz="0" w:space="0" w:color="auto"/>
                        <w:left w:val="none" w:sz="0" w:space="0" w:color="auto"/>
                        <w:bottom w:val="none" w:sz="0" w:space="0" w:color="auto"/>
                        <w:right w:val="none" w:sz="0" w:space="0" w:color="auto"/>
                      </w:divBdr>
                      <w:divsChild>
                        <w:div w:id="9836090">
                          <w:marLeft w:val="0"/>
                          <w:marRight w:val="0"/>
                          <w:marTop w:val="0"/>
                          <w:marBottom w:val="0"/>
                          <w:divBdr>
                            <w:top w:val="none" w:sz="0" w:space="0" w:color="auto"/>
                            <w:left w:val="none" w:sz="0" w:space="0" w:color="auto"/>
                            <w:bottom w:val="none" w:sz="0" w:space="0" w:color="auto"/>
                            <w:right w:val="none" w:sz="0" w:space="0" w:color="auto"/>
                          </w:divBdr>
                          <w:divsChild>
                            <w:div w:id="53045842">
                              <w:marLeft w:val="0"/>
                              <w:marRight w:val="0"/>
                              <w:marTop w:val="0"/>
                              <w:marBottom w:val="0"/>
                              <w:divBdr>
                                <w:top w:val="none" w:sz="0" w:space="0" w:color="auto"/>
                                <w:left w:val="none" w:sz="0" w:space="0" w:color="auto"/>
                                <w:bottom w:val="none" w:sz="0" w:space="0" w:color="auto"/>
                                <w:right w:val="none" w:sz="0" w:space="0" w:color="auto"/>
                              </w:divBdr>
                              <w:divsChild>
                                <w:div w:id="4722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5317">
                      <w:marLeft w:val="0"/>
                      <w:marRight w:val="0"/>
                      <w:marTop w:val="0"/>
                      <w:marBottom w:val="0"/>
                      <w:divBdr>
                        <w:top w:val="none" w:sz="0" w:space="0" w:color="auto"/>
                        <w:left w:val="none" w:sz="0" w:space="0" w:color="auto"/>
                        <w:bottom w:val="none" w:sz="0" w:space="0" w:color="auto"/>
                        <w:right w:val="none" w:sz="0" w:space="0" w:color="auto"/>
                      </w:divBdr>
                      <w:divsChild>
                        <w:div w:id="903881381">
                          <w:marLeft w:val="0"/>
                          <w:marRight w:val="0"/>
                          <w:marTop w:val="0"/>
                          <w:marBottom w:val="0"/>
                          <w:divBdr>
                            <w:top w:val="none" w:sz="0" w:space="0" w:color="auto"/>
                            <w:left w:val="none" w:sz="0" w:space="0" w:color="auto"/>
                            <w:bottom w:val="none" w:sz="0" w:space="0" w:color="auto"/>
                            <w:right w:val="none" w:sz="0" w:space="0" w:color="auto"/>
                          </w:divBdr>
                          <w:divsChild>
                            <w:div w:id="16297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6927">
                      <w:marLeft w:val="0"/>
                      <w:marRight w:val="0"/>
                      <w:marTop w:val="0"/>
                      <w:marBottom w:val="0"/>
                      <w:divBdr>
                        <w:top w:val="none" w:sz="0" w:space="0" w:color="auto"/>
                        <w:left w:val="none" w:sz="0" w:space="0" w:color="auto"/>
                        <w:bottom w:val="none" w:sz="0" w:space="0" w:color="auto"/>
                        <w:right w:val="none" w:sz="0" w:space="0" w:color="auto"/>
                      </w:divBdr>
                      <w:divsChild>
                        <w:div w:id="1716930743">
                          <w:marLeft w:val="0"/>
                          <w:marRight w:val="0"/>
                          <w:marTop w:val="0"/>
                          <w:marBottom w:val="0"/>
                          <w:divBdr>
                            <w:top w:val="none" w:sz="0" w:space="0" w:color="auto"/>
                            <w:left w:val="none" w:sz="0" w:space="0" w:color="auto"/>
                            <w:bottom w:val="none" w:sz="0" w:space="0" w:color="auto"/>
                            <w:right w:val="none" w:sz="0" w:space="0" w:color="auto"/>
                          </w:divBdr>
                          <w:divsChild>
                            <w:div w:id="14130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935">
                      <w:marLeft w:val="0"/>
                      <w:marRight w:val="0"/>
                      <w:marTop w:val="0"/>
                      <w:marBottom w:val="0"/>
                      <w:divBdr>
                        <w:top w:val="none" w:sz="0" w:space="0" w:color="auto"/>
                        <w:left w:val="none" w:sz="0" w:space="0" w:color="auto"/>
                        <w:bottom w:val="none" w:sz="0" w:space="0" w:color="auto"/>
                        <w:right w:val="none" w:sz="0" w:space="0" w:color="auto"/>
                      </w:divBdr>
                      <w:divsChild>
                        <w:div w:id="1530414607">
                          <w:marLeft w:val="0"/>
                          <w:marRight w:val="0"/>
                          <w:marTop w:val="0"/>
                          <w:marBottom w:val="0"/>
                          <w:divBdr>
                            <w:top w:val="none" w:sz="0" w:space="0" w:color="auto"/>
                            <w:left w:val="none" w:sz="0" w:space="0" w:color="auto"/>
                            <w:bottom w:val="none" w:sz="0" w:space="0" w:color="auto"/>
                            <w:right w:val="none" w:sz="0" w:space="0" w:color="auto"/>
                          </w:divBdr>
                          <w:divsChild>
                            <w:div w:id="1097403312">
                              <w:marLeft w:val="0"/>
                              <w:marRight w:val="0"/>
                              <w:marTop w:val="0"/>
                              <w:marBottom w:val="0"/>
                              <w:divBdr>
                                <w:top w:val="none" w:sz="0" w:space="0" w:color="auto"/>
                                <w:left w:val="none" w:sz="0" w:space="0" w:color="auto"/>
                                <w:bottom w:val="none" w:sz="0" w:space="0" w:color="auto"/>
                                <w:right w:val="none" w:sz="0" w:space="0" w:color="auto"/>
                              </w:divBdr>
                              <w:divsChild>
                                <w:div w:id="604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8075">
                      <w:marLeft w:val="0"/>
                      <w:marRight w:val="0"/>
                      <w:marTop w:val="0"/>
                      <w:marBottom w:val="0"/>
                      <w:divBdr>
                        <w:top w:val="none" w:sz="0" w:space="0" w:color="auto"/>
                        <w:left w:val="none" w:sz="0" w:space="0" w:color="auto"/>
                        <w:bottom w:val="none" w:sz="0" w:space="0" w:color="auto"/>
                        <w:right w:val="none" w:sz="0" w:space="0" w:color="auto"/>
                      </w:divBdr>
                      <w:divsChild>
                        <w:div w:id="1090195346">
                          <w:marLeft w:val="0"/>
                          <w:marRight w:val="0"/>
                          <w:marTop w:val="0"/>
                          <w:marBottom w:val="0"/>
                          <w:divBdr>
                            <w:top w:val="none" w:sz="0" w:space="0" w:color="auto"/>
                            <w:left w:val="none" w:sz="0" w:space="0" w:color="auto"/>
                            <w:bottom w:val="none" w:sz="0" w:space="0" w:color="auto"/>
                            <w:right w:val="none" w:sz="0" w:space="0" w:color="auto"/>
                          </w:divBdr>
                          <w:divsChild>
                            <w:div w:id="599071017">
                              <w:marLeft w:val="0"/>
                              <w:marRight w:val="0"/>
                              <w:marTop w:val="0"/>
                              <w:marBottom w:val="0"/>
                              <w:divBdr>
                                <w:top w:val="none" w:sz="0" w:space="0" w:color="auto"/>
                                <w:left w:val="none" w:sz="0" w:space="0" w:color="auto"/>
                                <w:bottom w:val="none" w:sz="0" w:space="0" w:color="auto"/>
                                <w:right w:val="none" w:sz="0" w:space="0" w:color="auto"/>
                              </w:divBdr>
                              <w:divsChild>
                                <w:div w:id="8060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676">
                      <w:marLeft w:val="0"/>
                      <w:marRight w:val="0"/>
                      <w:marTop w:val="0"/>
                      <w:marBottom w:val="0"/>
                      <w:divBdr>
                        <w:top w:val="none" w:sz="0" w:space="0" w:color="auto"/>
                        <w:left w:val="none" w:sz="0" w:space="0" w:color="auto"/>
                        <w:bottom w:val="none" w:sz="0" w:space="0" w:color="auto"/>
                        <w:right w:val="none" w:sz="0" w:space="0" w:color="auto"/>
                      </w:divBdr>
                      <w:divsChild>
                        <w:div w:id="703677369">
                          <w:marLeft w:val="0"/>
                          <w:marRight w:val="0"/>
                          <w:marTop w:val="0"/>
                          <w:marBottom w:val="0"/>
                          <w:divBdr>
                            <w:top w:val="none" w:sz="0" w:space="0" w:color="auto"/>
                            <w:left w:val="none" w:sz="0" w:space="0" w:color="auto"/>
                            <w:bottom w:val="none" w:sz="0" w:space="0" w:color="auto"/>
                            <w:right w:val="none" w:sz="0" w:space="0" w:color="auto"/>
                          </w:divBdr>
                          <w:divsChild>
                            <w:div w:id="5708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5631">
                      <w:marLeft w:val="0"/>
                      <w:marRight w:val="0"/>
                      <w:marTop w:val="0"/>
                      <w:marBottom w:val="0"/>
                      <w:divBdr>
                        <w:top w:val="none" w:sz="0" w:space="0" w:color="auto"/>
                        <w:left w:val="none" w:sz="0" w:space="0" w:color="auto"/>
                        <w:bottom w:val="none" w:sz="0" w:space="0" w:color="auto"/>
                        <w:right w:val="none" w:sz="0" w:space="0" w:color="auto"/>
                      </w:divBdr>
                      <w:divsChild>
                        <w:div w:id="576281152">
                          <w:marLeft w:val="0"/>
                          <w:marRight w:val="0"/>
                          <w:marTop w:val="0"/>
                          <w:marBottom w:val="0"/>
                          <w:divBdr>
                            <w:top w:val="none" w:sz="0" w:space="0" w:color="auto"/>
                            <w:left w:val="none" w:sz="0" w:space="0" w:color="auto"/>
                            <w:bottom w:val="none" w:sz="0" w:space="0" w:color="auto"/>
                            <w:right w:val="none" w:sz="0" w:space="0" w:color="auto"/>
                          </w:divBdr>
                          <w:divsChild>
                            <w:div w:id="20771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3027">
                      <w:marLeft w:val="0"/>
                      <w:marRight w:val="0"/>
                      <w:marTop w:val="0"/>
                      <w:marBottom w:val="0"/>
                      <w:divBdr>
                        <w:top w:val="none" w:sz="0" w:space="0" w:color="auto"/>
                        <w:left w:val="none" w:sz="0" w:space="0" w:color="auto"/>
                        <w:bottom w:val="none" w:sz="0" w:space="0" w:color="auto"/>
                        <w:right w:val="none" w:sz="0" w:space="0" w:color="auto"/>
                      </w:divBdr>
                      <w:divsChild>
                        <w:div w:id="1150681311">
                          <w:marLeft w:val="0"/>
                          <w:marRight w:val="0"/>
                          <w:marTop w:val="0"/>
                          <w:marBottom w:val="0"/>
                          <w:divBdr>
                            <w:top w:val="none" w:sz="0" w:space="0" w:color="auto"/>
                            <w:left w:val="none" w:sz="0" w:space="0" w:color="auto"/>
                            <w:bottom w:val="none" w:sz="0" w:space="0" w:color="auto"/>
                            <w:right w:val="none" w:sz="0" w:space="0" w:color="auto"/>
                          </w:divBdr>
                          <w:divsChild>
                            <w:div w:id="6537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3296">
                      <w:marLeft w:val="0"/>
                      <w:marRight w:val="0"/>
                      <w:marTop w:val="0"/>
                      <w:marBottom w:val="0"/>
                      <w:divBdr>
                        <w:top w:val="none" w:sz="0" w:space="0" w:color="auto"/>
                        <w:left w:val="none" w:sz="0" w:space="0" w:color="auto"/>
                        <w:bottom w:val="none" w:sz="0" w:space="0" w:color="auto"/>
                        <w:right w:val="none" w:sz="0" w:space="0" w:color="auto"/>
                      </w:divBdr>
                      <w:divsChild>
                        <w:div w:id="1684043688">
                          <w:marLeft w:val="0"/>
                          <w:marRight w:val="0"/>
                          <w:marTop w:val="0"/>
                          <w:marBottom w:val="0"/>
                          <w:divBdr>
                            <w:top w:val="none" w:sz="0" w:space="0" w:color="auto"/>
                            <w:left w:val="none" w:sz="0" w:space="0" w:color="auto"/>
                            <w:bottom w:val="none" w:sz="0" w:space="0" w:color="auto"/>
                            <w:right w:val="none" w:sz="0" w:space="0" w:color="auto"/>
                          </w:divBdr>
                          <w:divsChild>
                            <w:div w:id="5988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6175">
                      <w:marLeft w:val="0"/>
                      <w:marRight w:val="0"/>
                      <w:marTop w:val="0"/>
                      <w:marBottom w:val="0"/>
                      <w:divBdr>
                        <w:top w:val="none" w:sz="0" w:space="0" w:color="auto"/>
                        <w:left w:val="none" w:sz="0" w:space="0" w:color="auto"/>
                        <w:bottom w:val="none" w:sz="0" w:space="0" w:color="auto"/>
                        <w:right w:val="none" w:sz="0" w:space="0" w:color="auto"/>
                      </w:divBdr>
                      <w:divsChild>
                        <w:div w:id="147285405">
                          <w:marLeft w:val="0"/>
                          <w:marRight w:val="0"/>
                          <w:marTop w:val="0"/>
                          <w:marBottom w:val="0"/>
                          <w:divBdr>
                            <w:top w:val="none" w:sz="0" w:space="0" w:color="auto"/>
                            <w:left w:val="none" w:sz="0" w:space="0" w:color="auto"/>
                            <w:bottom w:val="none" w:sz="0" w:space="0" w:color="auto"/>
                            <w:right w:val="none" w:sz="0" w:space="0" w:color="auto"/>
                          </w:divBdr>
                          <w:divsChild>
                            <w:div w:id="2074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9172">
                      <w:marLeft w:val="0"/>
                      <w:marRight w:val="0"/>
                      <w:marTop w:val="0"/>
                      <w:marBottom w:val="0"/>
                      <w:divBdr>
                        <w:top w:val="none" w:sz="0" w:space="0" w:color="auto"/>
                        <w:left w:val="none" w:sz="0" w:space="0" w:color="auto"/>
                        <w:bottom w:val="none" w:sz="0" w:space="0" w:color="auto"/>
                        <w:right w:val="none" w:sz="0" w:space="0" w:color="auto"/>
                      </w:divBdr>
                      <w:divsChild>
                        <w:div w:id="1760057771">
                          <w:marLeft w:val="0"/>
                          <w:marRight w:val="0"/>
                          <w:marTop w:val="0"/>
                          <w:marBottom w:val="0"/>
                          <w:divBdr>
                            <w:top w:val="none" w:sz="0" w:space="0" w:color="auto"/>
                            <w:left w:val="none" w:sz="0" w:space="0" w:color="auto"/>
                            <w:bottom w:val="none" w:sz="0" w:space="0" w:color="auto"/>
                            <w:right w:val="none" w:sz="0" w:space="0" w:color="auto"/>
                          </w:divBdr>
                          <w:divsChild>
                            <w:div w:id="1372193258">
                              <w:marLeft w:val="0"/>
                              <w:marRight w:val="0"/>
                              <w:marTop w:val="0"/>
                              <w:marBottom w:val="0"/>
                              <w:divBdr>
                                <w:top w:val="none" w:sz="0" w:space="0" w:color="auto"/>
                                <w:left w:val="none" w:sz="0" w:space="0" w:color="auto"/>
                                <w:bottom w:val="none" w:sz="0" w:space="0" w:color="auto"/>
                                <w:right w:val="none" w:sz="0" w:space="0" w:color="auto"/>
                              </w:divBdr>
                              <w:divsChild>
                                <w:div w:id="10368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7665">
                      <w:marLeft w:val="0"/>
                      <w:marRight w:val="0"/>
                      <w:marTop w:val="0"/>
                      <w:marBottom w:val="0"/>
                      <w:divBdr>
                        <w:top w:val="none" w:sz="0" w:space="0" w:color="auto"/>
                        <w:left w:val="none" w:sz="0" w:space="0" w:color="auto"/>
                        <w:bottom w:val="none" w:sz="0" w:space="0" w:color="auto"/>
                        <w:right w:val="none" w:sz="0" w:space="0" w:color="auto"/>
                      </w:divBdr>
                      <w:divsChild>
                        <w:div w:id="1867057883">
                          <w:marLeft w:val="0"/>
                          <w:marRight w:val="0"/>
                          <w:marTop w:val="0"/>
                          <w:marBottom w:val="0"/>
                          <w:divBdr>
                            <w:top w:val="none" w:sz="0" w:space="0" w:color="auto"/>
                            <w:left w:val="none" w:sz="0" w:space="0" w:color="auto"/>
                            <w:bottom w:val="none" w:sz="0" w:space="0" w:color="auto"/>
                            <w:right w:val="none" w:sz="0" w:space="0" w:color="auto"/>
                          </w:divBdr>
                          <w:divsChild>
                            <w:div w:id="10164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479">
                      <w:marLeft w:val="0"/>
                      <w:marRight w:val="0"/>
                      <w:marTop w:val="0"/>
                      <w:marBottom w:val="0"/>
                      <w:divBdr>
                        <w:top w:val="none" w:sz="0" w:space="0" w:color="auto"/>
                        <w:left w:val="none" w:sz="0" w:space="0" w:color="auto"/>
                        <w:bottom w:val="none" w:sz="0" w:space="0" w:color="auto"/>
                        <w:right w:val="none" w:sz="0" w:space="0" w:color="auto"/>
                      </w:divBdr>
                      <w:divsChild>
                        <w:div w:id="1994916048">
                          <w:marLeft w:val="0"/>
                          <w:marRight w:val="0"/>
                          <w:marTop w:val="0"/>
                          <w:marBottom w:val="0"/>
                          <w:divBdr>
                            <w:top w:val="none" w:sz="0" w:space="0" w:color="auto"/>
                            <w:left w:val="none" w:sz="0" w:space="0" w:color="auto"/>
                            <w:bottom w:val="none" w:sz="0" w:space="0" w:color="auto"/>
                            <w:right w:val="none" w:sz="0" w:space="0" w:color="auto"/>
                          </w:divBdr>
                          <w:divsChild>
                            <w:div w:id="1662351952">
                              <w:marLeft w:val="0"/>
                              <w:marRight w:val="0"/>
                              <w:marTop w:val="0"/>
                              <w:marBottom w:val="0"/>
                              <w:divBdr>
                                <w:top w:val="none" w:sz="0" w:space="0" w:color="auto"/>
                                <w:left w:val="none" w:sz="0" w:space="0" w:color="auto"/>
                                <w:bottom w:val="none" w:sz="0" w:space="0" w:color="auto"/>
                                <w:right w:val="none" w:sz="0" w:space="0" w:color="auto"/>
                              </w:divBdr>
                              <w:divsChild>
                                <w:div w:id="472136547">
                                  <w:marLeft w:val="0"/>
                                  <w:marRight w:val="0"/>
                                  <w:marTop w:val="0"/>
                                  <w:marBottom w:val="0"/>
                                  <w:divBdr>
                                    <w:top w:val="none" w:sz="0" w:space="0" w:color="auto"/>
                                    <w:left w:val="none" w:sz="0" w:space="0" w:color="auto"/>
                                    <w:bottom w:val="none" w:sz="0" w:space="0" w:color="auto"/>
                                    <w:right w:val="none" w:sz="0" w:space="0" w:color="auto"/>
                                  </w:divBdr>
                                  <w:divsChild>
                                    <w:div w:id="21154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2709">
                      <w:marLeft w:val="0"/>
                      <w:marRight w:val="0"/>
                      <w:marTop w:val="0"/>
                      <w:marBottom w:val="0"/>
                      <w:divBdr>
                        <w:top w:val="none" w:sz="0" w:space="0" w:color="auto"/>
                        <w:left w:val="none" w:sz="0" w:space="0" w:color="auto"/>
                        <w:bottom w:val="none" w:sz="0" w:space="0" w:color="auto"/>
                        <w:right w:val="none" w:sz="0" w:space="0" w:color="auto"/>
                      </w:divBdr>
                      <w:divsChild>
                        <w:div w:id="1887987492">
                          <w:marLeft w:val="0"/>
                          <w:marRight w:val="0"/>
                          <w:marTop w:val="0"/>
                          <w:marBottom w:val="0"/>
                          <w:divBdr>
                            <w:top w:val="none" w:sz="0" w:space="0" w:color="auto"/>
                            <w:left w:val="none" w:sz="0" w:space="0" w:color="auto"/>
                            <w:bottom w:val="none" w:sz="0" w:space="0" w:color="auto"/>
                            <w:right w:val="none" w:sz="0" w:space="0" w:color="auto"/>
                          </w:divBdr>
                          <w:divsChild>
                            <w:div w:id="3523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41133">
                      <w:marLeft w:val="0"/>
                      <w:marRight w:val="0"/>
                      <w:marTop w:val="0"/>
                      <w:marBottom w:val="0"/>
                      <w:divBdr>
                        <w:top w:val="none" w:sz="0" w:space="0" w:color="auto"/>
                        <w:left w:val="none" w:sz="0" w:space="0" w:color="auto"/>
                        <w:bottom w:val="none" w:sz="0" w:space="0" w:color="auto"/>
                        <w:right w:val="none" w:sz="0" w:space="0" w:color="auto"/>
                      </w:divBdr>
                      <w:divsChild>
                        <w:div w:id="1056010922">
                          <w:marLeft w:val="0"/>
                          <w:marRight w:val="0"/>
                          <w:marTop w:val="0"/>
                          <w:marBottom w:val="0"/>
                          <w:divBdr>
                            <w:top w:val="none" w:sz="0" w:space="0" w:color="auto"/>
                            <w:left w:val="none" w:sz="0" w:space="0" w:color="auto"/>
                            <w:bottom w:val="none" w:sz="0" w:space="0" w:color="auto"/>
                            <w:right w:val="none" w:sz="0" w:space="0" w:color="auto"/>
                          </w:divBdr>
                          <w:divsChild>
                            <w:div w:id="567229212">
                              <w:marLeft w:val="0"/>
                              <w:marRight w:val="0"/>
                              <w:marTop w:val="0"/>
                              <w:marBottom w:val="0"/>
                              <w:divBdr>
                                <w:top w:val="none" w:sz="0" w:space="0" w:color="auto"/>
                                <w:left w:val="none" w:sz="0" w:space="0" w:color="auto"/>
                                <w:bottom w:val="none" w:sz="0" w:space="0" w:color="auto"/>
                                <w:right w:val="none" w:sz="0" w:space="0" w:color="auto"/>
                              </w:divBdr>
                              <w:divsChild>
                                <w:div w:id="1281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7739">
                      <w:marLeft w:val="0"/>
                      <w:marRight w:val="0"/>
                      <w:marTop w:val="0"/>
                      <w:marBottom w:val="0"/>
                      <w:divBdr>
                        <w:top w:val="none" w:sz="0" w:space="0" w:color="auto"/>
                        <w:left w:val="none" w:sz="0" w:space="0" w:color="auto"/>
                        <w:bottom w:val="none" w:sz="0" w:space="0" w:color="auto"/>
                        <w:right w:val="none" w:sz="0" w:space="0" w:color="auto"/>
                      </w:divBdr>
                      <w:divsChild>
                        <w:div w:id="548764895">
                          <w:marLeft w:val="0"/>
                          <w:marRight w:val="0"/>
                          <w:marTop w:val="0"/>
                          <w:marBottom w:val="0"/>
                          <w:divBdr>
                            <w:top w:val="none" w:sz="0" w:space="0" w:color="auto"/>
                            <w:left w:val="none" w:sz="0" w:space="0" w:color="auto"/>
                            <w:bottom w:val="none" w:sz="0" w:space="0" w:color="auto"/>
                            <w:right w:val="none" w:sz="0" w:space="0" w:color="auto"/>
                          </w:divBdr>
                          <w:divsChild>
                            <w:div w:id="1701318524">
                              <w:marLeft w:val="0"/>
                              <w:marRight w:val="0"/>
                              <w:marTop w:val="0"/>
                              <w:marBottom w:val="0"/>
                              <w:divBdr>
                                <w:top w:val="none" w:sz="0" w:space="0" w:color="auto"/>
                                <w:left w:val="none" w:sz="0" w:space="0" w:color="auto"/>
                                <w:bottom w:val="none" w:sz="0" w:space="0" w:color="auto"/>
                                <w:right w:val="none" w:sz="0" w:space="0" w:color="auto"/>
                              </w:divBdr>
                              <w:divsChild>
                                <w:div w:id="365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9810">
                      <w:marLeft w:val="0"/>
                      <w:marRight w:val="0"/>
                      <w:marTop w:val="0"/>
                      <w:marBottom w:val="0"/>
                      <w:divBdr>
                        <w:top w:val="none" w:sz="0" w:space="0" w:color="auto"/>
                        <w:left w:val="none" w:sz="0" w:space="0" w:color="auto"/>
                        <w:bottom w:val="none" w:sz="0" w:space="0" w:color="auto"/>
                        <w:right w:val="none" w:sz="0" w:space="0" w:color="auto"/>
                      </w:divBdr>
                      <w:divsChild>
                        <w:div w:id="1494833708">
                          <w:marLeft w:val="0"/>
                          <w:marRight w:val="0"/>
                          <w:marTop w:val="0"/>
                          <w:marBottom w:val="0"/>
                          <w:divBdr>
                            <w:top w:val="none" w:sz="0" w:space="0" w:color="auto"/>
                            <w:left w:val="none" w:sz="0" w:space="0" w:color="auto"/>
                            <w:bottom w:val="none" w:sz="0" w:space="0" w:color="auto"/>
                            <w:right w:val="none" w:sz="0" w:space="0" w:color="auto"/>
                          </w:divBdr>
                          <w:divsChild>
                            <w:div w:id="913855986">
                              <w:marLeft w:val="0"/>
                              <w:marRight w:val="0"/>
                              <w:marTop w:val="0"/>
                              <w:marBottom w:val="0"/>
                              <w:divBdr>
                                <w:top w:val="none" w:sz="0" w:space="0" w:color="auto"/>
                                <w:left w:val="none" w:sz="0" w:space="0" w:color="auto"/>
                                <w:bottom w:val="none" w:sz="0" w:space="0" w:color="auto"/>
                                <w:right w:val="none" w:sz="0" w:space="0" w:color="auto"/>
                              </w:divBdr>
                              <w:divsChild>
                                <w:div w:id="10541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5787">
                      <w:marLeft w:val="0"/>
                      <w:marRight w:val="0"/>
                      <w:marTop w:val="0"/>
                      <w:marBottom w:val="0"/>
                      <w:divBdr>
                        <w:top w:val="none" w:sz="0" w:space="0" w:color="auto"/>
                        <w:left w:val="none" w:sz="0" w:space="0" w:color="auto"/>
                        <w:bottom w:val="none" w:sz="0" w:space="0" w:color="auto"/>
                        <w:right w:val="none" w:sz="0" w:space="0" w:color="auto"/>
                      </w:divBdr>
                      <w:divsChild>
                        <w:div w:id="1887599656">
                          <w:marLeft w:val="0"/>
                          <w:marRight w:val="0"/>
                          <w:marTop w:val="0"/>
                          <w:marBottom w:val="0"/>
                          <w:divBdr>
                            <w:top w:val="none" w:sz="0" w:space="0" w:color="auto"/>
                            <w:left w:val="none" w:sz="0" w:space="0" w:color="auto"/>
                            <w:bottom w:val="none" w:sz="0" w:space="0" w:color="auto"/>
                            <w:right w:val="none" w:sz="0" w:space="0" w:color="auto"/>
                          </w:divBdr>
                          <w:divsChild>
                            <w:div w:id="9965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761">
                      <w:marLeft w:val="0"/>
                      <w:marRight w:val="0"/>
                      <w:marTop w:val="0"/>
                      <w:marBottom w:val="0"/>
                      <w:divBdr>
                        <w:top w:val="none" w:sz="0" w:space="0" w:color="auto"/>
                        <w:left w:val="none" w:sz="0" w:space="0" w:color="auto"/>
                        <w:bottom w:val="none" w:sz="0" w:space="0" w:color="auto"/>
                        <w:right w:val="none" w:sz="0" w:space="0" w:color="auto"/>
                      </w:divBdr>
                      <w:divsChild>
                        <w:div w:id="1111970184">
                          <w:marLeft w:val="0"/>
                          <w:marRight w:val="0"/>
                          <w:marTop w:val="0"/>
                          <w:marBottom w:val="0"/>
                          <w:divBdr>
                            <w:top w:val="none" w:sz="0" w:space="0" w:color="auto"/>
                            <w:left w:val="none" w:sz="0" w:space="0" w:color="auto"/>
                            <w:bottom w:val="none" w:sz="0" w:space="0" w:color="auto"/>
                            <w:right w:val="none" w:sz="0" w:space="0" w:color="auto"/>
                          </w:divBdr>
                          <w:divsChild>
                            <w:div w:id="1774744742">
                              <w:marLeft w:val="0"/>
                              <w:marRight w:val="0"/>
                              <w:marTop w:val="0"/>
                              <w:marBottom w:val="0"/>
                              <w:divBdr>
                                <w:top w:val="none" w:sz="0" w:space="0" w:color="auto"/>
                                <w:left w:val="none" w:sz="0" w:space="0" w:color="auto"/>
                                <w:bottom w:val="none" w:sz="0" w:space="0" w:color="auto"/>
                                <w:right w:val="none" w:sz="0" w:space="0" w:color="auto"/>
                              </w:divBdr>
                              <w:divsChild>
                                <w:div w:id="16714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6620">
                      <w:marLeft w:val="0"/>
                      <w:marRight w:val="0"/>
                      <w:marTop w:val="0"/>
                      <w:marBottom w:val="0"/>
                      <w:divBdr>
                        <w:top w:val="none" w:sz="0" w:space="0" w:color="auto"/>
                        <w:left w:val="none" w:sz="0" w:space="0" w:color="auto"/>
                        <w:bottom w:val="none" w:sz="0" w:space="0" w:color="auto"/>
                        <w:right w:val="none" w:sz="0" w:space="0" w:color="auto"/>
                      </w:divBdr>
                      <w:divsChild>
                        <w:div w:id="1708289986">
                          <w:marLeft w:val="0"/>
                          <w:marRight w:val="0"/>
                          <w:marTop w:val="0"/>
                          <w:marBottom w:val="0"/>
                          <w:divBdr>
                            <w:top w:val="none" w:sz="0" w:space="0" w:color="auto"/>
                            <w:left w:val="none" w:sz="0" w:space="0" w:color="auto"/>
                            <w:bottom w:val="none" w:sz="0" w:space="0" w:color="auto"/>
                            <w:right w:val="none" w:sz="0" w:space="0" w:color="auto"/>
                          </w:divBdr>
                          <w:divsChild>
                            <w:div w:id="1644848851">
                              <w:marLeft w:val="0"/>
                              <w:marRight w:val="0"/>
                              <w:marTop w:val="0"/>
                              <w:marBottom w:val="0"/>
                              <w:divBdr>
                                <w:top w:val="none" w:sz="0" w:space="0" w:color="auto"/>
                                <w:left w:val="none" w:sz="0" w:space="0" w:color="auto"/>
                                <w:bottom w:val="none" w:sz="0" w:space="0" w:color="auto"/>
                                <w:right w:val="none" w:sz="0" w:space="0" w:color="auto"/>
                              </w:divBdr>
                              <w:divsChild>
                                <w:div w:id="7224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53808">
                      <w:marLeft w:val="0"/>
                      <w:marRight w:val="0"/>
                      <w:marTop w:val="0"/>
                      <w:marBottom w:val="0"/>
                      <w:divBdr>
                        <w:top w:val="none" w:sz="0" w:space="0" w:color="auto"/>
                        <w:left w:val="none" w:sz="0" w:space="0" w:color="auto"/>
                        <w:bottom w:val="none" w:sz="0" w:space="0" w:color="auto"/>
                        <w:right w:val="none" w:sz="0" w:space="0" w:color="auto"/>
                      </w:divBdr>
                      <w:divsChild>
                        <w:div w:id="1917204932">
                          <w:marLeft w:val="0"/>
                          <w:marRight w:val="0"/>
                          <w:marTop w:val="0"/>
                          <w:marBottom w:val="0"/>
                          <w:divBdr>
                            <w:top w:val="none" w:sz="0" w:space="0" w:color="auto"/>
                            <w:left w:val="none" w:sz="0" w:space="0" w:color="auto"/>
                            <w:bottom w:val="none" w:sz="0" w:space="0" w:color="auto"/>
                            <w:right w:val="none" w:sz="0" w:space="0" w:color="auto"/>
                          </w:divBdr>
                          <w:divsChild>
                            <w:div w:id="1780876401">
                              <w:marLeft w:val="0"/>
                              <w:marRight w:val="0"/>
                              <w:marTop w:val="0"/>
                              <w:marBottom w:val="0"/>
                              <w:divBdr>
                                <w:top w:val="none" w:sz="0" w:space="0" w:color="auto"/>
                                <w:left w:val="none" w:sz="0" w:space="0" w:color="auto"/>
                                <w:bottom w:val="none" w:sz="0" w:space="0" w:color="auto"/>
                                <w:right w:val="none" w:sz="0" w:space="0" w:color="auto"/>
                              </w:divBdr>
                              <w:divsChild>
                                <w:div w:id="647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8996">
                      <w:marLeft w:val="0"/>
                      <w:marRight w:val="0"/>
                      <w:marTop w:val="0"/>
                      <w:marBottom w:val="0"/>
                      <w:divBdr>
                        <w:top w:val="none" w:sz="0" w:space="0" w:color="auto"/>
                        <w:left w:val="none" w:sz="0" w:space="0" w:color="auto"/>
                        <w:bottom w:val="none" w:sz="0" w:space="0" w:color="auto"/>
                        <w:right w:val="none" w:sz="0" w:space="0" w:color="auto"/>
                      </w:divBdr>
                      <w:divsChild>
                        <w:div w:id="1428847095">
                          <w:marLeft w:val="0"/>
                          <w:marRight w:val="0"/>
                          <w:marTop w:val="0"/>
                          <w:marBottom w:val="0"/>
                          <w:divBdr>
                            <w:top w:val="none" w:sz="0" w:space="0" w:color="auto"/>
                            <w:left w:val="none" w:sz="0" w:space="0" w:color="auto"/>
                            <w:bottom w:val="none" w:sz="0" w:space="0" w:color="auto"/>
                            <w:right w:val="none" w:sz="0" w:space="0" w:color="auto"/>
                          </w:divBdr>
                          <w:divsChild>
                            <w:div w:id="10059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0326">
                      <w:marLeft w:val="0"/>
                      <w:marRight w:val="0"/>
                      <w:marTop w:val="0"/>
                      <w:marBottom w:val="0"/>
                      <w:divBdr>
                        <w:top w:val="none" w:sz="0" w:space="0" w:color="auto"/>
                        <w:left w:val="none" w:sz="0" w:space="0" w:color="auto"/>
                        <w:bottom w:val="none" w:sz="0" w:space="0" w:color="auto"/>
                        <w:right w:val="none" w:sz="0" w:space="0" w:color="auto"/>
                      </w:divBdr>
                      <w:divsChild>
                        <w:div w:id="846601431">
                          <w:marLeft w:val="0"/>
                          <w:marRight w:val="0"/>
                          <w:marTop w:val="0"/>
                          <w:marBottom w:val="0"/>
                          <w:divBdr>
                            <w:top w:val="none" w:sz="0" w:space="0" w:color="auto"/>
                            <w:left w:val="none" w:sz="0" w:space="0" w:color="auto"/>
                            <w:bottom w:val="none" w:sz="0" w:space="0" w:color="auto"/>
                            <w:right w:val="none" w:sz="0" w:space="0" w:color="auto"/>
                          </w:divBdr>
                          <w:divsChild>
                            <w:div w:id="658845153">
                              <w:marLeft w:val="0"/>
                              <w:marRight w:val="0"/>
                              <w:marTop w:val="0"/>
                              <w:marBottom w:val="0"/>
                              <w:divBdr>
                                <w:top w:val="none" w:sz="0" w:space="0" w:color="auto"/>
                                <w:left w:val="none" w:sz="0" w:space="0" w:color="auto"/>
                                <w:bottom w:val="none" w:sz="0" w:space="0" w:color="auto"/>
                                <w:right w:val="none" w:sz="0" w:space="0" w:color="auto"/>
                              </w:divBdr>
                              <w:divsChild>
                                <w:div w:id="7703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0597">
                      <w:marLeft w:val="0"/>
                      <w:marRight w:val="0"/>
                      <w:marTop w:val="0"/>
                      <w:marBottom w:val="0"/>
                      <w:divBdr>
                        <w:top w:val="none" w:sz="0" w:space="0" w:color="auto"/>
                        <w:left w:val="none" w:sz="0" w:space="0" w:color="auto"/>
                        <w:bottom w:val="none" w:sz="0" w:space="0" w:color="auto"/>
                        <w:right w:val="none" w:sz="0" w:space="0" w:color="auto"/>
                      </w:divBdr>
                      <w:divsChild>
                        <w:div w:id="849218096">
                          <w:marLeft w:val="0"/>
                          <w:marRight w:val="0"/>
                          <w:marTop w:val="0"/>
                          <w:marBottom w:val="0"/>
                          <w:divBdr>
                            <w:top w:val="none" w:sz="0" w:space="0" w:color="auto"/>
                            <w:left w:val="none" w:sz="0" w:space="0" w:color="auto"/>
                            <w:bottom w:val="none" w:sz="0" w:space="0" w:color="auto"/>
                            <w:right w:val="none" w:sz="0" w:space="0" w:color="auto"/>
                          </w:divBdr>
                          <w:divsChild>
                            <w:div w:id="3837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0154">
                      <w:marLeft w:val="0"/>
                      <w:marRight w:val="0"/>
                      <w:marTop w:val="0"/>
                      <w:marBottom w:val="0"/>
                      <w:divBdr>
                        <w:top w:val="none" w:sz="0" w:space="0" w:color="auto"/>
                        <w:left w:val="none" w:sz="0" w:space="0" w:color="auto"/>
                        <w:bottom w:val="none" w:sz="0" w:space="0" w:color="auto"/>
                        <w:right w:val="none" w:sz="0" w:space="0" w:color="auto"/>
                      </w:divBdr>
                      <w:divsChild>
                        <w:div w:id="713045711">
                          <w:marLeft w:val="0"/>
                          <w:marRight w:val="0"/>
                          <w:marTop w:val="0"/>
                          <w:marBottom w:val="0"/>
                          <w:divBdr>
                            <w:top w:val="none" w:sz="0" w:space="0" w:color="auto"/>
                            <w:left w:val="none" w:sz="0" w:space="0" w:color="auto"/>
                            <w:bottom w:val="none" w:sz="0" w:space="0" w:color="auto"/>
                            <w:right w:val="none" w:sz="0" w:space="0" w:color="auto"/>
                          </w:divBdr>
                          <w:divsChild>
                            <w:div w:id="10744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828">
                      <w:marLeft w:val="0"/>
                      <w:marRight w:val="0"/>
                      <w:marTop w:val="0"/>
                      <w:marBottom w:val="0"/>
                      <w:divBdr>
                        <w:top w:val="none" w:sz="0" w:space="0" w:color="auto"/>
                        <w:left w:val="none" w:sz="0" w:space="0" w:color="auto"/>
                        <w:bottom w:val="none" w:sz="0" w:space="0" w:color="auto"/>
                        <w:right w:val="none" w:sz="0" w:space="0" w:color="auto"/>
                      </w:divBdr>
                      <w:divsChild>
                        <w:div w:id="621419845">
                          <w:marLeft w:val="0"/>
                          <w:marRight w:val="0"/>
                          <w:marTop w:val="0"/>
                          <w:marBottom w:val="0"/>
                          <w:divBdr>
                            <w:top w:val="none" w:sz="0" w:space="0" w:color="auto"/>
                            <w:left w:val="none" w:sz="0" w:space="0" w:color="auto"/>
                            <w:bottom w:val="none" w:sz="0" w:space="0" w:color="auto"/>
                            <w:right w:val="none" w:sz="0" w:space="0" w:color="auto"/>
                          </w:divBdr>
                          <w:divsChild>
                            <w:div w:id="1987198497">
                              <w:marLeft w:val="0"/>
                              <w:marRight w:val="0"/>
                              <w:marTop w:val="0"/>
                              <w:marBottom w:val="0"/>
                              <w:divBdr>
                                <w:top w:val="none" w:sz="0" w:space="0" w:color="auto"/>
                                <w:left w:val="none" w:sz="0" w:space="0" w:color="auto"/>
                                <w:bottom w:val="none" w:sz="0" w:space="0" w:color="auto"/>
                                <w:right w:val="none" w:sz="0" w:space="0" w:color="auto"/>
                              </w:divBdr>
                              <w:divsChild>
                                <w:div w:id="9362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6239">
                      <w:marLeft w:val="0"/>
                      <w:marRight w:val="0"/>
                      <w:marTop w:val="0"/>
                      <w:marBottom w:val="0"/>
                      <w:divBdr>
                        <w:top w:val="none" w:sz="0" w:space="0" w:color="auto"/>
                        <w:left w:val="none" w:sz="0" w:space="0" w:color="auto"/>
                        <w:bottom w:val="none" w:sz="0" w:space="0" w:color="auto"/>
                        <w:right w:val="none" w:sz="0" w:space="0" w:color="auto"/>
                      </w:divBdr>
                      <w:divsChild>
                        <w:div w:id="209801566">
                          <w:marLeft w:val="0"/>
                          <w:marRight w:val="0"/>
                          <w:marTop w:val="0"/>
                          <w:marBottom w:val="0"/>
                          <w:divBdr>
                            <w:top w:val="none" w:sz="0" w:space="0" w:color="auto"/>
                            <w:left w:val="none" w:sz="0" w:space="0" w:color="auto"/>
                            <w:bottom w:val="none" w:sz="0" w:space="0" w:color="auto"/>
                            <w:right w:val="none" w:sz="0" w:space="0" w:color="auto"/>
                          </w:divBdr>
                          <w:divsChild>
                            <w:div w:id="16021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511">
                      <w:marLeft w:val="0"/>
                      <w:marRight w:val="0"/>
                      <w:marTop w:val="0"/>
                      <w:marBottom w:val="0"/>
                      <w:divBdr>
                        <w:top w:val="none" w:sz="0" w:space="0" w:color="auto"/>
                        <w:left w:val="none" w:sz="0" w:space="0" w:color="auto"/>
                        <w:bottom w:val="none" w:sz="0" w:space="0" w:color="auto"/>
                        <w:right w:val="none" w:sz="0" w:space="0" w:color="auto"/>
                      </w:divBdr>
                      <w:divsChild>
                        <w:div w:id="2082284828">
                          <w:marLeft w:val="0"/>
                          <w:marRight w:val="0"/>
                          <w:marTop w:val="0"/>
                          <w:marBottom w:val="0"/>
                          <w:divBdr>
                            <w:top w:val="none" w:sz="0" w:space="0" w:color="auto"/>
                            <w:left w:val="none" w:sz="0" w:space="0" w:color="auto"/>
                            <w:bottom w:val="none" w:sz="0" w:space="0" w:color="auto"/>
                            <w:right w:val="none" w:sz="0" w:space="0" w:color="auto"/>
                          </w:divBdr>
                          <w:divsChild>
                            <w:div w:id="54359305">
                              <w:marLeft w:val="0"/>
                              <w:marRight w:val="0"/>
                              <w:marTop w:val="0"/>
                              <w:marBottom w:val="0"/>
                              <w:divBdr>
                                <w:top w:val="none" w:sz="0" w:space="0" w:color="auto"/>
                                <w:left w:val="none" w:sz="0" w:space="0" w:color="auto"/>
                                <w:bottom w:val="none" w:sz="0" w:space="0" w:color="auto"/>
                                <w:right w:val="none" w:sz="0" w:space="0" w:color="auto"/>
                              </w:divBdr>
                              <w:divsChild>
                                <w:div w:id="16793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8265">
                      <w:marLeft w:val="0"/>
                      <w:marRight w:val="0"/>
                      <w:marTop w:val="0"/>
                      <w:marBottom w:val="0"/>
                      <w:divBdr>
                        <w:top w:val="none" w:sz="0" w:space="0" w:color="auto"/>
                        <w:left w:val="none" w:sz="0" w:space="0" w:color="auto"/>
                        <w:bottom w:val="none" w:sz="0" w:space="0" w:color="auto"/>
                        <w:right w:val="none" w:sz="0" w:space="0" w:color="auto"/>
                      </w:divBdr>
                      <w:divsChild>
                        <w:div w:id="925380244">
                          <w:marLeft w:val="0"/>
                          <w:marRight w:val="0"/>
                          <w:marTop w:val="0"/>
                          <w:marBottom w:val="0"/>
                          <w:divBdr>
                            <w:top w:val="none" w:sz="0" w:space="0" w:color="auto"/>
                            <w:left w:val="none" w:sz="0" w:space="0" w:color="auto"/>
                            <w:bottom w:val="none" w:sz="0" w:space="0" w:color="auto"/>
                            <w:right w:val="none" w:sz="0" w:space="0" w:color="auto"/>
                          </w:divBdr>
                          <w:divsChild>
                            <w:div w:id="9321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3943">
                      <w:marLeft w:val="0"/>
                      <w:marRight w:val="0"/>
                      <w:marTop w:val="0"/>
                      <w:marBottom w:val="0"/>
                      <w:divBdr>
                        <w:top w:val="none" w:sz="0" w:space="0" w:color="auto"/>
                        <w:left w:val="none" w:sz="0" w:space="0" w:color="auto"/>
                        <w:bottom w:val="none" w:sz="0" w:space="0" w:color="auto"/>
                        <w:right w:val="none" w:sz="0" w:space="0" w:color="auto"/>
                      </w:divBdr>
                      <w:divsChild>
                        <w:div w:id="511384796">
                          <w:marLeft w:val="0"/>
                          <w:marRight w:val="0"/>
                          <w:marTop w:val="0"/>
                          <w:marBottom w:val="0"/>
                          <w:divBdr>
                            <w:top w:val="none" w:sz="0" w:space="0" w:color="auto"/>
                            <w:left w:val="none" w:sz="0" w:space="0" w:color="auto"/>
                            <w:bottom w:val="none" w:sz="0" w:space="0" w:color="auto"/>
                            <w:right w:val="none" w:sz="0" w:space="0" w:color="auto"/>
                          </w:divBdr>
                          <w:divsChild>
                            <w:div w:id="13582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427">
                      <w:marLeft w:val="0"/>
                      <w:marRight w:val="0"/>
                      <w:marTop w:val="0"/>
                      <w:marBottom w:val="0"/>
                      <w:divBdr>
                        <w:top w:val="none" w:sz="0" w:space="0" w:color="auto"/>
                        <w:left w:val="none" w:sz="0" w:space="0" w:color="auto"/>
                        <w:bottom w:val="none" w:sz="0" w:space="0" w:color="auto"/>
                        <w:right w:val="none" w:sz="0" w:space="0" w:color="auto"/>
                      </w:divBdr>
                      <w:divsChild>
                        <w:div w:id="330647880">
                          <w:marLeft w:val="0"/>
                          <w:marRight w:val="0"/>
                          <w:marTop w:val="0"/>
                          <w:marBottom w:val="0"/>
                          <w:divBdr>
                            <w:top w:val="none" w:sz="0" w:space="0" w:color="auto"/>
                            <w:left w:val="none" w:sz="0" w:space="0" w:color="auto"/>
                            <w:bottom w:val="none" w:sz="0" w:space="0" w:color="auto"/>
                            <w:right w:val="none" w:sz="0" w:space="0" w:color="auto"/>
                          </w:divBdr>
                          <w:divsChild>
                            <w:div w:id="308943544">
                              <w:marLeft w:val="0"/>
                              <w:marRight w:val="0"/>
                              <w:marTop w:val="0"/>
                              <w:marBottom w:val="0"/>
                              <w:divBdr>
                                <w:top w:val="none" w:sz="0" w:space="0" w:color="auto"/>
                                <w:left w:val="none" w:sz="0" w:space="0" w:color="auto"/>
                                <w:bottom w:val="none" w:sz="0" w:space="0" w:color="auto"/>
                                <w:right w:val="none" w:sz="0" w:space="0" w:color="auto"/>
                              </w:divBdr>
                              <w:divsChild>
                                <w:div w:id="21135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48360">
                      <w:marLeft w:val="0"/>
                      <w:marRight w:val="0"/>
                      <w:marTop w:val="0"/>
                      <w:marBottom w:val="0"/>
                      <w:divBdr>
                        <w:top w:val="none" w:sz="0" w:space="0" w:color="auto"/>
                        <w:left w:val="none" w:sz="0" w:space="0" w:color="auto"/>
                        <w:bottom w:val="none" w:sz="0" w:space="0" w:color="auto"/>
                        <w:right w:val="none" w:sz="0" w:space="0" w:color="auto"/>
                      </w:divBdr>
                      <w:divsChild>
                        <w:div w:id="475491599">
                          <w:marLeft w:val="0"/>
                          <w:marRight w:val="0"/>
                          <w:marTop w:val="0"/>
                          <w:marBottom w:val="0"/>
                          <w:divBdr>
                            <w:top w:val="none" w:sz="0" w:space="0" w:color="auto"/>
                            <w:left w:val="none" w:sz="0" w:space="0" w:color="auto"/>
                            <w:bottom w:val="none" w:sz="0" w:space="0" w:color="auto"/>
                            <w:right w:val="none" w:sz="0" w:space="0" w:color="auto"/>
                          </w:divBdr>
                          <w:divsChild>
                            <w:div w:id="1171139961">
                              <w:marLeft w:val="0"/>
                              <w:marRight w:val="0"/>
                              <w:marTop w:val="0"/>
                              <w:marBottom w:val="0"/>
                              <w:divBdr>
                                <w:top w:val="none" w:sz="0" w:space="0" w:color="auto"/>
                                <w:left w:val="none" w:sz="0" w:space="0" w:color="auto"/>
                                <w:bottom w:val="none" w:sz="0" w:space="0" w:color="auto"/>
                                <w:right w:val="none" w:sz="0" w:space="0" w:color="auto"/>
                              </w:divBdr>
                              <w:divsChild>
                                <w:div w:id="5948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70750">
                      <w:marLeft w:val="0"/>
                      <w:marRight w:val="0"/>
                      <w:marTop w:val="0"/>
                      <w:marBottom w:val="0"/>
                      <w:divBdr>
                        <w:top w:val="none" w:sz="0" w:space="0" w:color="auto"/>
                        <w:left w:val="none" w:sz="0" w:space="0" w:color="auto"/>
                        <w:bottom w:val="none" w:sz="0" w:space="0" w:color="auto"/>
                        <w:right w:val="none" w:sz="0" w:space="0" w:color="auto"/>
                      </w:divBdr>
                      <w:divsChild>
                        <w:div w:id="756902892">
                          <w:marLeft w:val="0"/>
                          <w:marRight w:val="0"/>
                          <w:marTop w:val="0"/>
                          <w:marBottom w:val="0"/>
                          <w:divBdr>
                            <w:top w:val="none" w:sz="0" w:space="0" w:color="auto"/>
                            <w:left w:val="none" w:sz="0" w:space="0" w:color="auto"/>
                            <w:bottom w:val="none" w:sz="0" w:space="0" w:color="auto"/>
                            <w:right w:val="none" w:sz="0" w:space="0" w:color="auto"/>
                          </w:divBdr>
                          <w:divsChild>
                            <w:div w:id="1586452604">
                              <w:marLeft w:val="0"/>
                              <w:marRight w:val="0"/>
                              <w:marTop w:val="0"/>
                              <w:marBottom w:val="0"/>
                              <w:divBdr>
                                <w:top w:val="none" w:sz="0" w:space="0" w:color="auto"/>
                                <w:left w:val="none" w:sz="0" w:space="0" w:color="auto"/>
                                <w:bottom w:val="none" w:sz="0" w:space="0" w:color="auto"/>
                                <w:right w:val="none" w:sz="0" w:space="0" w:color="auto"/>
                              </w:divBdr>
                              <w:divsChild>
                                <w:div w:id="13041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109">
                      <w:marLeft w:val="0"/>
                      <w:marRight w:val="0"/>
                      <w:marTop w:val="0"/>
                      <w:marBottom w:val="0"/>
                      <w:divBdr>
                        <w:top w:val="none" w:sz="0" w:space="0" w:color="auto"/>
                        <w:left w:val="none" w:sz="0" w:space="0" w:color="auto"/>
                        <w:bottom w:val="none" w:sz="0" w:space="0" w:color="auto"/>
                        <w:right w:val="none" w:sz="0" w:space="0" w:color="auto"/>
                      </w:divBdr>
                      <w:divsChild>
                        <w:div w:id="537200077">
                          <w:marLeft w:val="0"/>
                          <w:marRight w:val="0"/>
                          <w:marTop w:val="0"/>
                          <w:marBottom w:val="0"/>
                          <w:divBdr>
                            <w:top w:val="none" w:sz="0" w:space="0" w:color="auto"/>
                            <w:left w:val="none" w:sz="0" w:space="0" w:color="auto"/>
                            <w:bottom w:val="none" w:sz="0" w:space="0" w:color="auto"/>
                            <w:right w:val="none" w:sz="0" w:space="0" w:color="auto"/>
                          </w:divBdr>
                          <w:divsChild>
                            <w:div w:id="1993018850">
                              <w:marLeft w:val="0"/>
                              <w:marRight w:val="0"/>
                              <w:marTop w:val="0"/>
                              <w:marBottom w:val="0"/>
                              <w:divBdr>
                                <w:top w:val="none" w:sz="0" w:space="0" w:color="auto"/>
                                <w:left w:val="none" w:sz="0" w:space="0" w:color="auto"/>
                                <w:bottom w:val="none" w:sz="0" w:space="0" w:color="auto"/>
                                <w:right w:val="none" w:sz="0" w:space="0" w:color="auto"/>
                              </w:divBdr>
                              <w:divsChild>
                                <w:div w:id="20877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3474">
                      <w:marLeft w:val="0"/>
                      <w:marRight w:val="0"/>
                      <w:marTop w:val="0"/>
                      <w:marBottom w:val="0"/>
                      <w:divBdr>
                        <w:top w:val="none" w:sz="0" w:space="0" w:color="auto"/>
                        <w:left w:val="none" w:sz="0" w:space="0" w:color="auto"/>
                        <w:bottom w:val="none" w:sz="0" w:space="0" w:color="auto"/>
                        <w:right w:val="none" w:sz="0" w:space="0" w:color="auto"/>
                      </w:divBdr>
                      <w:divsChild>
                        <w:div w:id="1379471684">
                          <w:marLeft w:val="0"/>
                          <w:marRight w:val="0"/>
                          <w:marTop w:val="0"/>
                          <w:marBottom w:val="0"/>
                          <w:divBdr>
                            <w:top w:val="none" w:sz="0" w:space="0" w:color="auto"/>
                            <w:left w:val="none" w:sz="0" w:space="0" w:color="auto"/>
                            <w:bottom w:val="none" w:sz="0" w:space="0" w:color="auto"/>
                            <w:right w:val="none" w:sz="0" w:space="0" w:color="auto"/>
                          </w:divBdr>
                          <w:divsChild>
                            <w:div w:id="362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6519">
                      <w:marLeft w:val="0"/>
                      <w:marRight w:val="0"/>
                      <w:marTop w:val="0"/>
                      <w:marBottom w:val="0"/>
                      <w:divBdr>
                        <w:top w:val="none" w:sz="0" w:space="0" w:color="auto"/>
                        <w:left w:val="none" w:sz="0" w:space="0" w:color="auto"/>
                        <w:bottom w:val="none" w:sz="0" w:space="0" w:color="auto"/>
                        <w:right w:val="none" w:sz="0" w:space="0" w:color="auto"/>
                      </w:divBdr>
                      <w:divsChild>
                        <w:div w:id="1878544114">
                          <w:marLeft w:val="0"/>
                          <w:marRight w:val="0"/>
                          <w:marTop w:val="0"/>
                          <w:marBottom w:val="0"/>
                          <w:divBdr>
                            <w:top w:val="none" w:sz="0" w:space="0" w:color="auto"/>
                            <w:left w:val="none" w:sz="0" w:space="0" w:color="auto"/>
                            <w:bottom w:val="none" w:sz="0" w:space="0" w:color="auto"/>
                            <w:right w:val="none" w:sz="0" w:space="0" w:color="auto"/>
                          </w:divBdr>
                          <w:divsChild>
                            <w:div w:id="1714426444">
                              <w:marLeft w:val="0"/>
                              <w:marRight w:val="0"/>
                              <w:marTop w:val="0"/>
                              <w:marBottom w:val="0"/>
                              <w:divBdr>
                                <w:top w:val="none" w:sz="0" w:space="0" w:color="auto"/>
                                <w:left w:val="none" w:sz="0" w:space="0" w:color="auto"/>
                                <w:bottom w:val="none" w:sz="0" w:space="0" w:color="auto"/>
                                <w:right w:val="none" w:sz="0" w:space="0" w:color="auto"/>
                              </w:divBdr>
                              <w:divsChild>
                                <w:div w:id="10234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0453">
                      <w:marLeft w:val="0"/>
                      <w:marRight w:val="0"/>
                      <w:marTop w:val="0"/>
                      <w:marBottom w:val="0"/>
                      <w:divBdr>
                        <w:top w:val="none" w:sz="0" w:space="0" w:color="auto"/>
                        <w:left w:val="none" w:sz="0" w:space="0" w:color="auto"/>
                        <w:bottom w:val="none" w:sz="0" w:space="0" w:color="auto"/>
                        <w:right w:val="none" w:sz="0" w:space="0" w:color="auto"/>
                      </w:divBdr>
                      <w:divsChild>
                        <w:div w:id="2076540651">
                          <w:marLeft w:val="0"/>
                          <w:marRight w:val="0"/>
                          <w:marTop w:val="0"/>
                          <w:marBottom w:val="0"/>
                          <w:divBdr>
                            <w:top w:val="none" w:sz="0" w:space="0" w:color="auto"/>
                            <w:left w:val="none" w:sz="0" w:space="0" w:color="auto"/>
                            <w:bottom w:val="none" w:sz="0" w:space="0" w:color="auto"/>
                            <w:right w:val="none" w:sz="0" w:space="0" w:color="auto"/>
                          </w:divBdr>
                          <w:divsChild>
                            <w:div w:id="11523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0279">
                      <w:marLeft w:val="0"/>
                      <w:marRight w:val="0"/>
                      <w:marTop w:val="0"/>
                      <w:marBottom w:val="0"/>
                      <w:divBdr>
                        <w:top w:val="none" w:sz="0" w:space="0" w:color="auto"/>
                        <w:left w:val="none" w:sz="0" w:space="0" w:color="auto"/>
                        <w:bottom w:val="none" w:sz="0" w:space="0" w:color="auto"/>
                        <w:right w:val="none" w:sz="0" w:space="0" w:color="auto"/>
                      </w:divBdr>
                      <w:divsChild>
                        <w:div w:id="1923251657">
                          <w:marLeft w:val="0"/>
                          <w:marRight w:val="0"/>
                          <w:marTop w:val="0"/>
                          <w:marBottom w:val="0"/>
                          <w:divBdr>
                            <w:top w:val="none" w:sz="0" w:space="0" w:color="auto"/>
                            <w:left w:val="none" w:sz="0" w:space="0" w:color="auto"/>
                            <w:bottom w:val="none" w:sz="0" w:space="0" w:color="auto"/>
                            <w:right w:val="none" w:sz="0" w:space="0" w:color="auto"/>
                          </w:divBdr>
                          <w:divsChild>
                            <w:div w:id="13959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3441">
                      <w:marLeft w:val="0"/>
                      <w:marRight w:val="0"/>
                      <w:marTop w:val="0"/>
                      <w:marBottom w:val="0"/>
                      <w:divBdr>
                        <w:top w:val="none" w:sz="0" w:space="0" w:color="auto"/>
                        <w:left w:val="none" w:sz="0" w:space="0" w:color="auto"/>
                        <w:bottom w:val="none" w:sz="0" w:space="0" w:color="auto"/>
                        <w:right w:val="none" w:sz="0" w:space="0" w:color="auto"/>
                      </w:divBdr>
                      <w:divsChild>
                        <w:div w:id="1274172317">
                          <w:marLeft w:val="0"/>
                          <w:marRight w:val="0"/>
                          <w:marTop w:val="0"/>
                          <w:marBottom w:val="0"/>
                          <w:divBdr>
                            <w:top w:val="none" w:sz="0" w:space="0" w:color="auto"/>
                            <w:left w:val="none" w:sz="0" w:space="0" w:color="auto"/>
                            <w:bottom w:val="none" w:sz="0" w:space="0" w:color="auto"/>
                            <w:right w:val="none" w:sz="0" w:space="0" w:color="auto"/>
                          </w:divBdr>
                          <w:divsChild>
                            <w:div w:id="2118282413">
                              <w:marLeft w:val="0"/>
                              <w:marRight w:val="0"/>
                              <w:marTop w:val="0"/>
                              <w:marBottom w:val="0"/>
                              <w:divBdr>
                                <w:top w:val="none" w:sz="0" w:space="0" w:color="auto"/>
                                <w:left w:val="none" w:sz="0" w:space="0" w:color="auto"/>
                                <w:bottom w:val="none" w:sz="0" w:space="0" w:color="auto"/>
                                <w:right w:val="none" w:sz="0" w:space="0" w:color="auto"/>
                              </w:divBdr>
                              <w:divsChild>
                                <w:div w:id="16576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838">
                      <w:marLeft w:val="0"/>
                      <w:marRight w:val="0"/>
                      <w:marTop w:val="0"/>
                      <w:marBottom w:val="0"/>
                      <w:divBdr>
                        <w:top w:val="none" w:sz="0" w:space="0" w:color="auto"/>
                        <w:left w:val="none" w:sz="0" w:space="0" w:color="auto"/>
                        <w:bottom w:val="none" w:sz="0" w:space="0" w:color="auto"/>
                        <w:right w:val="none" w:sz="0" w:space="0" w:color="auto"/>
                      </w:divBdr>
                      <w:divsChild>
                        <w:div w:id="1332029080">
                          <w:marLeft w:val="0"/>
                          <w:marRight w:val="0"/>
                          <w:marTop w:val="0"/>
                          <w:marBottom w:val="0"/>
                          <w:divBdr>
                            <w:top w:val="none" w:sz="0" w:space="0" w:color="auto"/>
                            <w:left w:val="none" w:sz="0" w:space="0" w:color="auto"/>
                            <w:bottom w:val="none" w:sz="0" w:space="0" w:color="auto"/>
                            <w:right w:val="none" w:sz="0" w:space="0" w:color="auto"/>
                          </w:divBdr>
                          <w:divsChild>
                            <w:div w:id="1561475922">
                              <w:marLeft w:val="0"/>
                              <w:marRight w:val="0"/>
                              <w:marTop w:val="0"/>
                              <w:marBottom w:val="0"/>
                              <w:divBdr>
                                <w:top w:val="none" w:sz="0" w:space="0" w:color="auto"/>
                                <w:left w:val="none" w:sz="0" w:space="0" w:color="auto"/>
                                <w:bottom w:val="none" w:sz="0" w:space="0" w:color="auto"/>
                                <w:right w:val="none" w:sz="0" w:space="0" w:color="auto"/>
                              </w:divBdr>
                              <w:divsChild>
                                <w:div w:id="2002394283">
                                  <w:marLeft w:val="0"/>
                                  <w:marRight w:val="0"/>
                                  <w:marTop w:val="0"/>
                                  <w:marBottom w:val="0"/>
                                  <w:divBdr>
                                    <w:top w:val="none" w:sz="0" w:space="0" w:color="auto"/>
                                    <w:left w:val="none" w:sz="0" w:space="0" w:color="auto"/>
                                    <w:bottom w:val="none" w:sz="0" w:space="0" w:color="auto"/>
                                    <w:right w:val="none" w:sz="0" w:space="0" w:color="auto"/>
                                  </w:divBdr>
                                  <w:divsChild>
                                    <w:div w:id="18721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54827">
                      <w:marLeft w:val="0"/>
                      <w:marRight w:val="0"/>
                      <w:marTop w:val="0"/>
                      <w:marBottom w:val="0"/>
                      <w:divBdr>
                        <w:top w:val="none" w:sz="0" w:space="0" w:color="auto"/>
                        <w:left w:val="none" w:sz="0" w:space="0" w:color="auto"/>
                        <w:bottom w:val="none" w:sz="0" w:space="0" w:color="auto"/>
                        <w:right w:val="none" w:sz="0" w:space="0" w:color="auto"/>
                      </w:divBdr>
                      <w:divsChild>
                        <w:div w:id="633295180">
                          <w:marLeft w:val="0"/>
                          <w:marRight w:val="0"/>
                          <w:marTop w:val="0"/>
                          <w:marBottom w:val="0"/>
                          <w:divBdr>
                            <w:top w:val="none" w:sz="0" w:space="0" w:color="auto"/>
                            <w:left w:val="none" w:sz="0" w:space="0" w:color="auto"/>
                            <w:bottom w:val="none" w:sz="0" w:space="0" w:color="auto"/>
                            <w:right w:val="none" w:sz="0" w:space="0" w:color="auto"/>
                          </w:divBdr>
                          <w:divsChild>
                            <w:div w:id="811021360">
                              <w:marLeft w:val="0"/>
                              <w:marRight w:val="0"/>
                              <w:marTop w:val="0"/>
                              <w:marBottom w:val="0"/>
                              <w:divBdr>
                                <w:top w:val="none" w:sz="0" w:space="0" w:color="auto"/>
                                <w:left w:val="none" w:sz="0" w:space="0" w:color="auto"/>
                                <w:bottom w:val="none" w:sz="0" w:space="0" w:color="auto"/>
                                <w:right w:val="none" w:sz="0" w:space="0" w:color="auto"/>
                              </w:divBdr>
                              <w:divsChild>
                                <w:div w:id="9667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5688">
                      <w:marLeft w:val="0"/>
                      <w:marRight w:val="0"/>
                      <w:marTop w:val="0"/>
                      <w:marBottom w:val="0"/>
                      <w:divBdr>
                        <w:top w:val="none" w:sz="0" w:space="0" w:color="auto"/>
                        <w:left w:val="none" w:sz="0" w:space="0" w:color="auto"/>
                        <w:bottom w:val="none" w:sz="0" w:space="0" w:color="auto"/>
                        <w:right w:val="none" w:sz="0" w:space="0" w:color="auto"/>
                      </w:divBdr>
                      <w:divsChild>
                        <w:div w:id="907958746">
                          <w:marLeft w:val="0"/>
                          <w:marRight w:val="0"/>
                          <w:marTop w:val="0"/>
                          <w:marBottom w:val="0"/>
                          <w:divBdr>
                            <w:top w:val="none" w:sz="0" w:space="0" w:color="auto"/>
                            <w:left w:val="none" w:sz="0" w:space="0" w:color="auto"/>
                            <w:bottom w:val="none" w:sz="0" w:space="0" w:color="auto"/>
                            <w:right w:val="none" w:sz="0" w:space="0" w:color="auto"/>
                          </w:divBdr>
                          <w:divsChild>
                            <w:div w:id="647442377">
                              <w:marLeft w:val="0"/>
                              <w:marRight w:val="0"/>
                              <w:marTop w:val="0"/>
                              <w:marBottom w:val="0"/>
                              <w:divBdr>
                                <w:top w:val="none" w:sz="0" w:space="0" w:color="auto"/>
                                <w:left w:val="none" w:sz="0" w:space="0" w:color="auto"/>
                                <w:bottom w:val="none" w:sz="0" w:space="0" w:color="auto"/>
                                <w:right w:val="none" w:sz="0" w:space="0" w:color="auto"/>
                              </w:divBdr>
                              <w:divsChild>
                                <w:div w:id="19483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82744">
                      <w:marLeft w:val="0"/>
                      <w:marRight w:val="0"/>
                      <w:marTop w:val="0"/>
                      <w:marBottom w:val="0"/>
                      <w:divBdr>
                        <w:top w:val="none" w:sz="0" w:space="0" w:color="auto"/>
                        <w:left w:val="none" w:sz="0" w:space="0" w:color="auto"/>
                        <w:bottom w:val="none" w:sz="0" w:space="0" w:color="auto"/>
                        <w:right w:val="none" w:sz="0" w:space="0" w:color="auto"/>
                      </w:divBdr>
                      <w:divsChild>
                        <w:div w:id="1316445832">
                          <w:marLeft w:val="0"/>
                          <w:marRight w:val="0"/>
                          <w:marTop w:val="0"/>
                          <w:marBottom w:val="0"/>
                          <w:divBdr>
                            <w:top w:val="none" w:sz="0" w:space="0" w:color="auto"/>
                            <w:left w:val="none" w:sz="0" w:space="0" w:color="auto"/>
                            <w:bottom w:val="none" w:sz="0" w:space="0" w:color="auto"/>
                            <w:right w:val="none" w:sz="0" w:space="0" w:color="auto"/>
                          </w:divBdr>
                          <w:divsChild>
                            <w:div w:id="211885694">
                              <w:marLeft w:val="0"/>
                              <w:marRight w:val="0"/>
                              <w:marTop w:val="0"/>
                              <w:marBottom w:val="0"/>
                              <w:divBdr>
                                <w:top w:val="none" w:sz="0" w:space="0" w:color="auto"/>
                                <w:left w:val="none" w:sz="0" w:space="0" w:color="auto"/>
                                <w:bottom w:val="none" w:sz="0" w:space="0" w:color="auto"/>
                                <w:right w:val="none" w:sz="0" w:space="0" w:color="auto"/>
                              </w:divBdr>
                              <w:divsChild>
                                <w:div w:id="942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7236">
                      <w:marLeft w:val="0"/>
                      <w:marRight w:val="0"/>
                      <w:marTop w:val="0"/>
                      <w:marBottom w:val="0"/>
                      <w:divBdr>
                        <w:top w:val="none" w:sz="0" w:space="0" w:color="auto"/>
                        <w:left w:val="none" w:sz="0" w:space="0" w:color="auto"/>
                        <w:bottom w:val="none" w:sz="0" w:space="0" w:color="auto"/>
                        <w:right w:val="none" w:sz="0" w:space="0" w:color="auto"/>
                      </w:divBdr>
                      <w:divsChild>
                        <w:div w:id="1275864258">
                          <w:marLeft w:val="0"/>
                          <w:marRight w:val="0"/>
                          <w:marTop w:val="0"/>
                          <w:marBottom w:val="0"/>
                          <w:divBdr>
                            <w:top w:val="none" w:sz="0" w:space="0" w:color="auto"/>
                            <w:left w:val="none" w:sz="0" w:space="0" w:color="auto"/>
                            <w:bottom w:val="none" w:sz="0" w:space="0" w:color="auto"/>
                            <w:right w:val="none" w:sz="0" w:space="0" w:color="auto"/>
                          </w:divBdr>
                          <w:divsChild>
                            <w:div w:id="1201934426">
                              <w:marLeft w:val="0"/>
                              <w:marRight w:val="0"/>
                              <w:marTop w:val="0"/>
                              <w:marBottom w:val="0"/>
                              <w:divBdr>
                                <w:top w:val="none" w:sz="0" w:space="0" w:color="auto"/>
                                <w:left w:val="none" w:sz="0" w:space="0" w:color="auto"/>
                                <w:bottom w:val="none" w:sz="0" w:space="0" w:color="auto"/>
                                <w:right w:val="none" w:sz="0" w:space="0" w:color="auto"/>
                              </w:divBdr>
                              <w:divsChild>
                                <w:div w:id="20147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21388">
                      <w:marLeft w:val="0"/>
                      <w:marRight w:val="0"/>
                      <w:marTop w:val="0"/>
                      <w:marBottom w:val="0"/>
                      <w:divBdr>
                        <w:top w:val="none" w:sz="0" w:space="0" w:color="auto"/>
                        <w:left w:val="none" w:sz="0" w:space="0" w:color="auto"/>
                        <w:bottom w:val="none" w:sz="0" w:space="0" w:color="auto"/>
                        <w:right w:val="none" w:sz="0" w:space="0" w:color="auto"/>
                      </w:divBdr>
                      <w:divsChild>
                        <w:div w:id="646283170">
                          <w:marLeft w:val="0"/>
                          <w:marRight w:val="0"/>
                          <w:marTop w:val="0"/>
                          <w:marBottom w:val="0"/>
                          <w:divBdr>
                            <w:top w:val="none" w:sz="0" w:space="0" w:color="auto"/>
                            <w:left w:val="none" w:sz="0" w:space="0" w:color="auto"/>
                            <w:bottom w:val="none" w:sz="0" w:space="0" w:color="auto"/>
                            <w:right w:val="none" w:sz="0" w:space="0" w:color="auto"/>
                          </w:divBdr>
                          <w:divsChild>
                            <w:div w:id="1358581850">
                              <w:marLeft w:val="0"/>
                              <w:marRight w:val="0"/>
                              <w:marTop w:val="0"/>
                              <w:marBottom w:val="0"/>
                              <w:divBdr>
                                <w:top w:val="none" w:sz="0" w:space="0" w:color="auto"/>
                                <w:left w:val="none" w:sz="0" w:space="0" w:color="auto"/>
                                <w:bottom w:val="none" w:sz="0" w:space="0" w:color="auto"/>
                                <w:right w:val="none" w:sz="0" w:space="0" w:color="auto"/>
                              </w:divBdr>
                              <w:divsChild>
                                <w:div w:id="13171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4758">
                      <w:marLeft w:val="0"/>
                      <w:marRight w:val="0"/>
                      <w:marTop w:val="0"/>
                      <w:marBottom w:val="0"/>
                      <w:divBdr>
                        <w:top w:val="none" w:sz="0" w:space="0" w:color="auto"/>
                        <w:left w:val="none" w:sz="0" w:space="0" w:color="auto"/>
                        <w:bottom w:val="none" w:sz="0" w:space="0" w:color="auto"/>
                        <w:right w:val="none" w:sz="0" w:space="0" w:color="auto"/>
                      </w:divBdr>
                      <w:divsChild>
                        <w:div w:id="403572914">
                          <w:marLeft w:val="0"/>
                          <w:marRight w:val="0"/>
                          <w:marTop w:val="0"/>
                          <w:marBottom w:val="0"/>
                          <w:divBdr>
                            <w:top w:val="none" w:sz="0" w:space="0" w:color="auto"/>
                            <w:left w:val="none" w:sz="0" w:space="0" w:color="auto"/>
                            <w:bottom w:val="none" w:sz="0" w:space="0" w:color="auto"/>
                            <w:right w:val="none" w:sz="0" w:space="0" w:color="auto"/>
                          </w:divBdr>
                          <w:divsChild>
                            <w:div w:id="488443205">
                              <w:marLeft w:val="0"/>
                              <w:marRight w:val="0"/>
                              <w:marTop w:val="0"/>
                              <w:marBottom w:val="0"/>
                              <w:divBdr>
                                <w:top w:val="none" w:sz="0" w:space="0" w:color="auto"/>
                                <w:left w:val="none" w:sz="0" w:space="0" w:color="auto"/>
                                <w:bottom w:val="none" w:sz="0" w:space="0" w:color="auto"/>
                                <w:right w:val="none" w:sz="0" w:space="0" w:color="auto"/>
                              </w:divBdr>
                              <w:divsChild>
                                <w:div w:id="9553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0594">
                      <w:marLeft w:val="0"/>
                      <w:marRight w:val="0"/>
                      <w:marTop w:val="0"/>
                      <w:marBottom w:val="0"/>
                      <w:divBdr>
                        <w:top w:val="none" w:sz="0" w:space="0" w:color="auto"/>
                        <w:left w:val="none" w:sz="0" w:space="0" w:color="auto"/>
                        <w:bottom w:val="none" w:sz="0" w:space="0" w:color="auto"/>
                        <w:right w:val="none" w:sz="0" w:space="0" w:color="auto"/>
                      </w:divBdr>
                      <w:divsChild>
                        <w:div w:id="1181361202">
                          <w:marLeft w:val="0"/>
                          <w:marRight w:val="0"/>
                          <w:marTop w:val="0"/>
                          <w:marBottom w:val="0"/>
                          <w:divBdr>
                            <w:top w:val="none" w:sz="0" w:space="0" w:color="auto"/>
                            <w:left w:val="none" w:sz="0" w:space="0" w:color="auto"/>
                            <w:bottom w:val="none" w:sz="0" w:space="0" w:color="auto"/>
                            <w:right w:val="none" w:sz="0" w:space="0" w:color="auto"/>
                          </w:divBdr>
                          <w:divsChild>
                            <w:div w:id="184367236">
                              <w:marLeft w:val="0"/>
                              <w:marRight w:val="0"/>
                              <w:marTop w:val="0"/>
                              <w:marBottom w:val="0"/>
                              <w:divBdr>
                                <w:top w:val="none" w:sz="0" w:space="0" w:color="auto"/>
                                <w:left w:val="none" w:sz="0" w:space="0" w:color="auto"/>
                                <w:bottom w:val="none" w:sz="0" w:space="0" w:color="auto"/>
                                <w:right w:val="none" w:sz="0" w:space="0" w:color="auto"/>
                              </w:divBdr>
                              <w:divsChild>
                                <w:div w:id="17047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2282">
                      <w:marLeft w:val="0"/>
                      <w:marRight w:val="0"/>
                      <w:marTop w:val="0"/>
                      <w:marBottom w:val="0"/>
                      <w:divBdr>
                        <w:top w:val="none" w:sz="0" w:space="0" w:color="auto"/>
                        <w:left w:val="none" w:sz="0" w:space="0" w:color="auto"/>
                        <w:bottom w:val="none" w:sz="0" w:space="0" w:color="auto"/>
                        <w:right w:val="none" w:sz="0" w:space="0" w:color="auto"/>
                      </w:divBdr>
                      <w:divsChild>
                        <w:div w:id="676082984">
                          <w:marLeft w:val="0"/>
                          <w:marRight w:val="0"/>
                          <w:marTop w:val="0"/>
                          <w:marBottom w:val="0"/>
                          <w:divBdr>
                            <w:top w:val="none" w:sz="0" w:space="0" w:color="auto"/>
                            <w:left w:val="none" w:sz="0" w:space="0" w:color="auto"/>
                            <w:bottom w:val="none" w:sz="0" w:space="0" w:color="auto"/>
                            <w:right w:val="none" w:sz="0" w:space="0" w:color="auto"/>
                          </w:divBdr>
                          <w:divsChild>
                            <w:div w:id="538474459">
                              <w:marLeft w:val="0"/>
                              <w:marRight w:val="0"/>
                              <w:marTop w:val="0"/>
                              <w:marBottom w:val="0"/>
                              <w:divBdr>
                                <w:top w:val="none" w:sz="0" w:space="0" w:color="auto"/>
                                <w:left w:val="none" w:sz="0" w:space="0" w:color="auto"/>
                                <w:bottom w:val="none" w:sz="0" w:space="0" w:color="auto"/>
                                <w:right w:val="none" w:sz="0" w:space="0" w:color="auto"/>
                              </w:divBdr>
                              <w:divsChild>
                                <w:div w:id="20263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8698">
                      <w:marLeft w:val="0"/>
                      <w:marRight w:val="0"/>
                      <w:marTop w:val="0"/>
                      <w:marBottom w:val="0"/>
                      <w:divBdr>
                        <w:top w:val="none" w:sz="0" w:space="0" w:color="auto"/>
                        <w:left w:val="none" w:sz="0" w:space="0" w:color="auto"/>
                        <w:bottom w:val="none" w:sz="0" w:space="0" w:color="auto"/>
                        <w:right w:val="none" w:sz="0" w:space="0" w:color="auto"/>
                      </w:divBdr>
                      <w:divsChild>
                        <w:div w:id="1051154481">
                          <w:marLeft w:val="0"/>
                          <w:marRight w:val="0"/>
                          <w:marTop w:val="0"/>
                          <w:marBottom w:val="0"/>
                          <w:divBdr>
                            <w:top w:val="none" w:sz="0" w:space="0" w:color="auto"/>
                            <w:left w:val="none" w:sz="0" w:space="0" w:color="auto"/>
                            <w:bottom w:val="none" w:sz="0" w:space="0" w:color="auto"/>
                            <w:right w:val="none" w:sz="0" w:space="0" w:color="auto"/>
                          </w:divBdr>
                          <w:divsChild>
                            <w:div w:id="1852789917">
                              <w:marLeft w:val="0"/>
                              <w:marRight w:val="0"/>
                              <w:marTop w:val="0"/>
                              <w:marBottom w:val="0"/>
                              <w:divBdr>
                                <w:top w:val="none" w:sz="0" w:space="0" w:color="auto"/>
                                <w:left w:val="none" w:sz="0" w:space="0" w:color="auto"/>
                                <w:bottom w:val="none" w:sz="0" w:space="0" w:color="auto"/>
                                <w:right w:val="none" w:sz="0" w:space="0" w:color="auto"/>
                              </w:divBdr>
                              <w:divsChild>
                                <w:div w:id="6840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89972">
                      <w:marLeft w:val="0"/>
                      <w:marRight w:val="0"/>
                      <w:marTop w:val="0"/>
                      <w:marBottom w:val="0"/>
                      <w:divBdr>
                        <w:top w:val="none" w:sz="0" w:space="0" w:color="auto"/>
                        <w:left w:val="none" w:sz="0" w:space="0" w:color="auto"/>
                        <w:bottom w:val="none" w:sz="0" w:space="0" w:color="auto"/>
                        <w:right w:val="none" w:sz="0" w:space="0" w:color="auto"/>
                      </w:divBdr>
                      <w:divsChild>
                        <w:div w:id="941038081">
                          <w:marLeft w:val="0"/>
                          <w:marRight w:val="0"/>
                          <w:marTop w:val="0"/>
                          <w:marBottom w:val="0"/>
                          <w:divBdr>
                            <w:top w:val="none" w:sz="0" w:space="0" w:color="auto"/>
                            <w:left w:val="none" w:sz="0" w:space="0" w:color="auto"/>
                            <w:bottom w:val="none" w:sz="0" w:space="0" w:color="auto"/>
                            <w:right w:val="none" w:sz="0" w:space="0" w:color="auto"/>
                          </w:divBdr>
                          <w:divsChild>
                            <w:div w:id="677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6897">
                      <w:marLeft w:val="0"/>
                      <w:marRight w:val="0"/>
                      <w:marTop w:val="0"/>
                      <w:marBottom w:val="0"/>
                      <w:divBdr>
                        <w:top w:val="none" w:sz="0" w:space="0" w:color="auto"/>
                        <w:left w:val="none" w:sz="0" w:space="0" w:color="auto"/>
                        <w:bottom w:val="none" w:sz="0" w:space="0" w:color="auto"/>
                        <w:right w:val="none" w:sz="0" w:space="0" w:color="auto"/>
                      </w:divBdr>
                      <w:divsChild>
                        <w:div w:id="2028628237">
                          <w:marLeft w:val="0"/>
                          <w:marRight w:val="0"/>
                          <w:marTop w:val="0"/>
                          <w:marBottom w:val="0"/>
                          <w:divBdr>
                            <w:top w:val="none" w:sz="0" w:space="0" w:color="auto"/>
                            <w:left w:val="none" w:sz="0" w:space="0" w:color="auto"/>
                            <w:bottom w:val="none" w:sz="0" w:space="0" w:color="auto"/>
                            <w:right w:val="none" w:sz="0" w:space="0" w:color="auto"/>
                          </w:divBdr>
                          <w:divsChild>
                            <w:div w:id="605963439">
                              <w:marLeft w:val="0"/>
                              <w:marRight w:val="0"/>
                              <w:marTop w:val="0"/>
                              <w:marBottom w:val="0"/>
                              <w:divBdr>
                                <w:top w:val="none" w:sz="0" w:space="0" w:color="auto"/>
                                <w:left w:val="none" w:sz="0" w:space="0" w:color="auto"/>
                                <w:bottom w:val="none" w:sz="0" w:space="0" w:color="auto"/>
                                <w:right w:val="none" w:sz="0" w:space="0" w:color="auto"/>
                              </w:divBdr>
                              <w:divsChild>
                                <w:div w:id="253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7012">
                      <w:marLeft w:val="0"/>
                      <w:marRight w:val="0"/>
                      <w:marTop w:val="0"/>
                      <w:marBottom w:val="0"/>
                      <w:divBdr>
                        <w:top w:val="none" w:sz="0" w:space="0" w:color="auto"/>
                        <w:left w:val="none" w:sz="0" w:space="0" w:color="auto"/>
                        <w:bottom w:val="none" w:sz="0" w:space="0" w:color="auto"/>
                        <w:right w:val="none" w:sz="0" w:space="0" w:color="auto"/>
                      </w:divBdr>
                      <w:divsChild>
                        <w:div w:id="1017660716">
                          <w:marLeft w:val="0"/>
                          <w:marRight w:val="0"/>
                          <w:marTop w:val="0"/>
                          <w:marBottom w:val="0"/>
                          <w:divBdr>
                            <w:top w:val="none" w:sz="0" w:space="0" w:color="auto"/>
                            <w:left w:val="none" w:sz="0" w:space="0" w:color="auto"/>
                            <w:bottom w:val="none" w:sz="0" w:space="0" w:color="auto"/>
                            <w:right w:val="none" w:sz="0" w:space="0" w:color="auto"/>
                          </w:divBdr>
                          <w:divsChild>
                            <w:div w:id="12329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107">
                      <w:marLeft w:val="0"/>
                      <w:marRight w:val="0"/>
                      <w:marTop w:val="0"/>
                      <w:marBottom w:val="0"/>
                      <w:divBdr>
                        <w:top w:val="none" w:sz="0" w:space="0" w:color="auto"/>
                        <w:left w:val="none" w:sz="0" w:space="0" w:color="auto"/>
                        <w:bottom w:val="none" w:sz="0" w:space="0" w:color="auto"/>
                        <w:right w:val="none" w:sz="0" w:space="0" w:color="auto"/>
                      </w:divBdr>
                      <w:divsChild>
                        <w:div w:id="409743188">
                          <w:marLeft w:val="0"/>
                          <w:marRight w:val="0"/>
                          <w:marTop w:val="0"/>
                          <w:marBottom w:val="0"/>
                          <w:divBdr>
                            <w:top w:val="none" w:sz="0" w:space="0" w:color="auto"/>
                            <w:left w:val="none" w:sz="0" w:space="0" w:color="auto"/>
                            <w:bottom w:val="none" w:sz="0" w:space="0" w:color="auto"/>
                            <w:right w:val="none" w:sz="0" w:space="0" w:color="auto"/>
                          </w:divBdr>
                          <w:divsChild>
                            <w:div w:id="14478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639">
                      <w:marLeft w:val="0"/>
                      <w:marRight w:val="0"/>
                      <w:marTop w:val="0"/>
                      <w:marBottom w:val="0"/>
                      <w:divBdr>
                        <w:top w:val="none" w:sz="0" w:space="0" w:color="auto"/>
                        <w:left w:val="none" w:sz="0" w:space="0" w:color="auto"/>
                        <w:bottom w:val="none" w:sz="0" w:space="0" w:color="auto"/>
                        <w:right w:val="none" w:sz="0" w:space="0" w:color="auto"/>
                      </w:divBdr>
                      <w:divsChild>
                        <w:div w:id="605691798">
                          <w:marLeft w:val="0"/>
                          <w:marRight w:val="0"/>
                          <w:marTop w:val="0"/>
                          <w:marBottom w:val="0"/>
                          <w:divBdr>
                            <w:top w:val="none" w:sz="0" w:space="0" w:color="auto"/>
                            <w:left w:val="none" w:sz="0" w:space="0" w:color="auto"/>
                            <w:bottom w:val="none" w:sz="0" w:space="0" w:color="auto"/>
                            <w:right w:val="none" w:sz="0" w:space="0" w:color="auto"/>
                          </w:divBdr>
                          <w:divsChild>
                            <w:div w:id="9137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2608">
                      <w:marLeft w:val="0"/>
                      <w:marRight w:val="0"/>
                      <w:marTop w:val="0"/>
                      <w:marBottom w:val="0"/>
                      <w:divBdr>
                        <w:top w:val="none" w:sz="0" w:space="0" w:color="auto"/>
                        <w:left w:val="none" w:sz="0" w:space="0" w:color="auto"/>
                        <w:bottom w:val="none" w:sz="0" w:space="0" w:color="auto"/>
                        <w:right w:val="none" w:sz="0" w:space="0" w:color="auto"/>
                      </w:divBdr>
                      <w:divsChild>
                        <w:div w:id="299305324">
                          <w:marLeft w:val="0"/>
                          <w:marRight w:val="0"/>
                          <w:marTop w:val="0"/>
                          <w:marBottom w:val="0"/>
                          <w:divBdr>
                            <w:top w:val="none" w:sz="0" w:space="0" w:color="auto"/>
                            <w:left w:val="none" w:sz="0" w:space="0" w:color="auto"/>
                            <w:bottom w:val="none" w:sz="0" w:space="0" w:color="auto"/>
                            <w:right w:val="none" w:sz="0" w:space="0" w:color="auto"/>
                          </w:divBdr>
                          <w:divsChild>
                            <w:div w:id="433794986">
                              <w:marLeft w:val="0"/>
                              <w:marRight w:val="0"/>
                              <w:marTop w:val="0"/>
                              <w:marBottom w:val="0"/>
                              <w:divBdr>
                                <w:top w:val="none" w:sz="0" w:space="0" w:color="auto"/>
                                <w:left w:val="none" w:sz="0" w:space="0" w:color="auto"/>
                                <w:bottom w:val="none" w:sz="0" w:space="0" w:color="auto"/>
                                <w:right w:val="none" w:sz="0" w:space="0" w:color="auto"/>
                              </w:divBdr>
                              <w:divsChild>
                                <w:div w:id="691151565">
                                  <w:marLeft w:val="0"/>
                                  <w:marRight w:val="0"/>
                                  <w:marTop w:val="0"/>
                                  <w:marBottom w:val="0"/>
                                  <w:divBdr>
                                    <w:top w:val="none" w:sz="0" w:space="0" w:color="auto"/>
                                    <w:left w:val="none" w:sz="0" w:space="0" w:color="auto"/>
                                    <w:bottom w:val="none" w:sz="0" w:space="0" w:color="auto"/>
                                    <w:right w:val="none" w:sz="0" w:space="0" w:color="auto"/>
                                  </w:divBdr>
                                  <w:divsChild>
                                    <w:div w:id="8381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3565">
                      <w:marLeft w:val="0"/>
                      <w:marRight w:val="0"/>
                      <w:marTop w:val="0"/>
                      <w:marBottom w:val="0"/>
                      <w:divBdr>
                        <w:top w:val="none" w:sz="0" w:space="0" w:color="auto"/>
                        <w:left w:val="none" w:sz="0" w:space="0" w:color="auto"/>
                        <w:bottom w:val="none" w:sz="0" w:space="0" w:color="auto"/>
                        <w:right w:val="none" w:sz="0" w:space="0" w:color="auto"/>
                      </w:divBdr>
                      <w:divsChild>
                        <w:div w:id="1958367926">
                          <w:marLeft w:val="0"/>
                          <w:marRight w:val="0"/>
                          <w:marTop w:val="0"/>
                          <w:marBottom w:val="0"/>
                          <w:divBdr>
                            <w:top w:val="none" w:sz="0" w:space="0" w:color="auto"/>
                            <w:left w:val="none" w:sz="0" w:space="0" w:color="auto"/>
                            <w:bottom w:val="none" w:sz="0" w:space="0" w:color="auto"/>
                            <w:right w:val="none" w:sz="0" w:space="0" w:color="auto"/>
                          </w:divBdr>
                          <w:divsChild>
                            <w:div w:id="126363343">
                              <w:marLeft w:val="0"/>
                              <w:marRight w:val="0"/>
                              <w:marTop w:val="0"/>
                              <w:marBottom w:val="0"/>
                              <w:divBdr>
                                <w:top w:val="none" w:sz="0" w:space="0" w:color="auto"/>
                                <w:left w:val="none" w:sz="0" w:space="0" w:color="auto"/>
                                <w:bottom w:val="none" w:sz="0" w:space="0" w:color="auto"/>
                                <w:right w:val="none" w:sz="0" w:space="0" w:color="auto"/>
                              </w:divBdr>
                              <w:divsChild>
                                <w:div w:id="16576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971546">
                      <w:marLeft w:val="0"/>
                      <w:marRight w:val="0"/>
                      <w:marTop w:val="0"/>
                      <w:marBottom w:val="0"/>
                      <w:divBdr>
                        <w:top w:val="none" w:sz="0" w:space="0" w:color="auto"/>
                        <w:left w:val="none" w:sz="0" w:space="0" w:color="auto"/>
                        <w:bottom w:val="none" w:sz="0" w:space="0" w:color="auto"/>
                        <w:right w:val="none" w:sz="0" w:space="0" w:color="auto"/>
                      </w:divBdr>
                      <w:divsChild>
                        <w:div w:id="1846673478">
                          <w:marLeft w:val="0"/>
                          <w:marRight w:val="0"/>
                          <w:marTop w:val="0"/>
                          <w:marBottom w:val="0"/>
                          <w:divBdr>
                            <w:top w:val="none" w:sz="0" w:space="0" w:color="auto"/>
                            <w:left w:val="none" w:sz="0" w:space="0" w:color="auto"/>
                            <w:bottom w:val="none" w:sz="0" w:space="0" w:color="auto"/>
                            <w:right w:val="none" w:sz="0" w:space="0" w:color="auto"/>
                          </w:divBdr>
                          <w:divsChild>
                            <w:div w:id="15561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9165">
                      <w:marLeft w:val="0"/>
                      <w:marRight w:val="0"/>
                      <w:marTop w:val="0"/>
                      <w:marBottom w:val="0"/>
                      <w:divBdr>
                        <w:top w:val="none" w:sz="0" w:space="0" w:color="auto"/>
                        <w:left w:val="none" w:sz="0" w:space="0" w:color="auto"/>
                        <w:bottom w:val="none" w:sz="0" w:space="0" w:color="auto"/>
                        <w:right w:val="none" w:sz="0" w:space="0" w:color="auto"/>
                      </w:divBdr>
                      <w:divsChild>
                        <w:div w:id="295719918">
                          <w:marLeft w:val="0"/>
                          <w:marRight w:val="0"/>
                          <w:marTop w:val="0"/>
                          <w:marBottom w:val="0"/>
                          <w:divBdr>
                            <w:top w:val="none" w:sz="0" w:space="0" w:color="auto"/>
                            <w:left w:val="none" w:sz="0" w:space="0" w:color="auto"/>
                            <w:bottom w:val="none" w:sz="0" w:space="0" w:color="auto"/>
                            <w:right w:val="none" w:sz="0" w:space="0" w:color="auto"/>
                          </w:divBdr>
                          <w:divsChild>
                            <w:div w:id="1270240973">
                              <w:marLeft w:val="0"/>
                              <w:marRight w:val="0"/>
                              <w:marTop w:val="0"/>
                              <w:marBottom w:val="0"/>
                              <w:divBdr>
                                <w:top w:val="none" w:sz="0" w:space="0" w:color="auto"/>
                                <w:left w:val="none" w:sz="0" w:space="0" w:color="auto"/>
                                <w:bottom w:val="none" w:sz="0" w:space="0" w:color="auto"/>
                                <w:right w:val="none" w:sz="0" w:space="0" w:color="auto"/>
                              </w:divBdr>
                              <w:divsChild>
                                <w:div w:id="8681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5563">
                      <w:marLeft w:val="0"/>
                      <w:marRight w:val="0"/>
                      <w:marTop w:val="0"/>
                      <w:marBottom w:val="0"/>
                      <w:divBdr>
                        <w:top w:val="none" w:sz="0" w:space="0" w:color="auto"/>
                        <w:left w:val="none" w:sz="0" w:space="0" w:color="auto"/>
                        <w:bottom w:val="none" w:sz="0" w:space="0" w:color="auto"/>
                        <w:right w:val="none" w:sz="0" w:space="0" w:color="auto"/>
                      </w:divBdr>
                      <w:divsChild>
                        <w:div w:id="460652547">
                          <w:marLeft w:val="0"/>
                          <w:marRight w:val="0"/>
                          <w:marTop w:val="0"/>
                          <w:marBottom w:val="0"/>
                          <w:divBdr>
                            <w:top w:val="none" w:sz="0" w:space="0" w:color="auto"/>
                            <w:left w:val="none" w:sz="0" w:space="0" w:color="auto"/>
                            <w:bottom w:val="none" w:sz="0" w:space="0" w:color="auto"/>
                            <w:right w:val="none" w:sz="0" w:space="0" w:color="auto"/>
                          </w:divBdr>
                          <w:divsChild>
                            <w:div w:id="9507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4141">
                      <w:marLeft w:val="0"/>
                      <w:marRight w:val="0"/>
                      <w:marTop w:val="0"/>
                      <w:marBottom w:val="0"/>
                      <w:divBdr>
                        <w:top w:val="none" w:sz="0" w:space="0" w:color="auto"/>
                        <w:left w:val="none" w:sz="0" w:space="0" w:color="auto"/>
                        <w:bottom w:val="none" w:sz="0" w:space="0" w:color="auto"/>
                        <w:right w:val="none" w:sz="0" w:space="0" w:color="auto"/>
                      </w:divBdr>
                      <w:divsChild>
                        <w:div w:id="1829637058">
                          <w:marLeft w:val="0"/>
                          <w:marRight w:val="0"/>
                          <w:marTop w:val="0"/>
                          <w:marBottom w:val="0"/>
                          <w:divBdr>
                            <w:top w:val="none" w:sz="0" w:space="0" w:color="auto"/>
                            <w:left w:val="none" w:sz="0" w:space="0" w:color="auto"/>
                            <w:bottom w:val="none" w:sz="0" w:space="0" w:color="auto"/>
                            <w:right w:val="none" w:sz="0" w:space="0" w:color="auto"/>
                          </w:divBdr>
                          <w:divsChild>
                            <w:div w:id="1171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2819">
                      <w:marLeft w:val="0"/>
                      <w:marRight w:val="0"/>
                      <w:marTop w:val="0"/>
                      <w:marBottom w:val="0"/>
                      <w:divBdr>
                        <w:top w:val="none" w:sz="0" w:space="0" w:color="auto"/>
                        <w:left w:val="none" w:sz="0" w:space="0" w:color="auto"/>
                        <w:bottom w:val="none" w:sz="0" w:space="0" w:color="auto"/>
                        <w:right w:val="none" w:sz="0" w:space="0" w:color="auto"/>
                      </w:divBdr>
                      <w:divsChild>
                        <w:div w:id="1145899576">
                          <w:marLeft w:val="0"/>
                          <w:marRight w:val="0"/>
                          <w:marTop w:val="0"/>
                          <w:marBottom w:val="0"/>
                          <w:divBdr>
                            <w:top w:val="none" w:sz="0" w:space="0" w:color="auto"/>
                            <w:left w:val="none" w:sz="0" w:space="0" w:color="auto"/>
                            <w:bottom w:val="none" w:sz="0" w:space="0" w:color="auto"/>
                            <w:right w:val="none" w:sz="0" w:space="0" w:color="auto"/>
                          </w:divBdr>
                          <w:divsChild>
                            <w:div w:id="1871989413">
                              <w:marLeft w:val="0"/>
                              <w:marRight w:val="0"/>
                              <w:marTop w:val="0"/>
                              <w:marBottom w:val="0"/>
                              <w:divBdr>
                                <w:top w:val="none" w:sz="0" w:space="0" w:color="auto"/>
                                <w:left w:val="none" w:sz="0" w:space="0" w:color="auto"/>
                                <w:bottom w:val="none" w:sz="0" w:space="0" w:color="auto"/>
                                <w:right w:val="none" w:sz="0" w:space="0" w:color="auto"/>
                              </w:divBdr>
                              <w:divsChild>
                                <w:div w:id="14414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0768">
                      <w:marLeft w:val="0"/>
                      <w:marRight w:val="0"/>
                      <w:marTop w:val="0"/>
                      <w:marBottom w:val="0"/>
                      <w:divBdr>
                        <w:top w:val="none" w:sz="0" w:space="0" w:color="auto"/>
                        <w:left w:val="none" w:sz="0" w:space="0" w:color="auto"/>
                        <w:bottom w:val="none" w:sz="0" w:space="0" w:color="auto"/>
                        <w:right w:val="none" w:sz="0" w:space="0" w:color="auto"/>
                      </w:divBdr>
                      <w:divsChild>
                        <w:div w:id="1169176411">
                          <w:marLeft w:val="0"/>
                          <w:marRight w:val="0"/>
                          <w:marTop w:val="0"/>
                          <w:marBottom w:val="0"/>
                          <w:divBdr>
                            <w:top w:val="none" w:sz="0" w:space="0" w:color="auto"/>
                            <w:left w:val="none" w:sz="0" w:space="0" w:color="auto"/>
                            <w:bottom w:val="none" w:sz="0" w:space="0" w:color="auto"/>
                            <w:right w:val="none" w:sz="0" w:space="0" w:color="auto"/>
                          </w:divBdr>
                          <w:divsChild>
                            <w:div w:id="10070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837">
                      <w:marLeft w:val="0"/>
                      <w:marRight w:val="0"/>
                      <w:marTop w:val="0"/>
                      <w:marBottom w:val="0"/>
                      <w:divBdr>
                        <w:top w:val="none" w:sz="0" w:space="0" w:color="auto"/>
                        <w:left w:val="none" w:sz="0" w:space="0" w:color="auto"/>
                        <w:bottom w:val="none" w:sz="0" w:space="0" w:color="auto"/>
                        <w:right w:val="none" w:sz="0" w:space="0" w:color="auto"/>
                      </w:divBdr>
                      <w:divsChild>
                        <w:div w:id="2053919114">
                          <w:marLeft w:val="0"/>
                          <w:marRight w:val="0"/>
                          <w:marTop w:val="0"/>
                          <w:marBottom w:val="0"/>
                          <w:divBdr>
                            <w:top w:val="none" w:sz="0" w:space="0" w:color="auto"/>
                            <w:left w:val="none" w:sz="0" w:space="0" w:color="auto"/>
                            <w:bottom w:val="none" w:sz="0" w:space="0" w:color="auto"/>
                            <w:right w:val="none" w:sz="0" w:space="0" w:color="auto"/>
                          </w:divBdr>
                          <w:divsChild>
                            <w:div w:id="10846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5289">
                      <w:marLeft w:val="0"/>
                      <w:marRight w:val="0"/>
                      <w:marTop w:val="0"/>
                      <w:marBottom w:val="0"/>
                      <w:divBdr>
                        <w:top w:val="none" w:sz="0" w:space="0" w:color="auto"/>
                        <w:left w:val="none" w:sz="0" w:space="0" w:color="auto"/>
                        <w:bottom w:val="none" w:sz="0" w:space="0" w:color="auto"/>
                        <w:right w:val="none" w:sz="0" w:space="0" w:color="auto"/>
                      </w:divBdr>
                      <w:divsChild>
                        <w:div w:id="265307860">
                          <w:marLeft w:val="0"/>
                          <w:marRight w:val="0"/>
                          <w:marTop w:val="0"/>
                          <w:marBottom w:val="0"/>
                          <w:divBdr>
                            <w:top w:val="none" w:sz="0" w:space="0" w:color="auto"/>
                            <w:left w:val="none" w:sz="0" w:space="0" w:color="auto"/>
                            <w:bottom w:val="none" w:sz="0" w:space="0" w:color="auto"/>
                            <w:right w:val="none" w:sz="0" w:space="0" w:color="auto"/>
                          </w:divBdr>
                          <w:divsChild>
                            <w:div w:id="17432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7278">
                      <w:marLeft w:val="0"/>
                      <w:marRight w:val="0"/>
                      <w:marTop w:val="0"/>
                      <w:marBottom w:val="0"/>
                      <w:divBdr>
                        <w:top w:val="none" w:sz="0" w:space="0" w:color="auto"/>
                        <w:left w:val="none" w:sz="0" w:space="0" w:color="auto"/>
                        <w:bottom w:val="none" w:sz="0" w:space="0" w:color="auto"/>
                        <w:right w:val="none" w:sz="0" w:space="0" w:color="auto"/>
                      </w:divBdr>
                      <w:divsChild>
                        <w:div w:id="341055656">
                          <w:marLeft w:val="0"/>
                          <w:marRight w:val="0"/>
                          <w:marTop w:val="0"/>
                          <w:marBottom w:val="0"/>
                          <w:divBdr>
                            <w:top w:val="none" w:sz="0" w:space="0" w:color="auto"/>
                            <w:left w:val="none" w:sz="0" w:space="0" w:color="auto"/>
                            <w:bottom w:val="none" w:sz="0" w:space="0" w:color="auto"/>
                            <w:right w:val="none" w:sz="0" w:space="0" w:color="auto"/>
                          </w:divBdr>
                          <w:divsChild>
                            <w:div w:id="1971738467">
                              <w:marLeft w:val="0"/>
                              <w:marRight w:val="0"/>
                              <w:marTop w:val="0"/>
                              <w:marBottom w:val="0"/>
                              <w:divBdr>
                                <w:top w:val="none" w:sz="0" w:space="0" w:color="auto"/>
                                <w:left w:val="none" w:sz="0" w:space="0" w:color="auto"/>
                                <w:bottom w:val="none" w:sz="0" w:space="0" w:color="auto"/>
                                <w:right w:val="none" w:sz="0" w:space="0" w:color="auto"/>
                              </w:divBdr>
                              <w:divsChild>
                                <w:div w:id="21103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4859">
                      <w:marLeft w:val="0"/>
                      <w:marRight w:val="0"/>
                      <w:marTop w:val="0"/>
                      <w:marBottom w:val="0"/>
                      <w:divBdr>
                        <w:top w:val="none" w:sz="0" w:space="0" w:color="auto"/>
                        <w:left w:val="none" w:sz="0" w:space="0" w:color="auto"/>
                        <w:bottom w:val="none" w:sz="0" w:space="0" w:color="auto"/>
                        <w:right w:val="none" w:sz="0" w:space="0" w:color="auto"/>
                      </w:divBdr>
                      <w:divsChild>
                        <w:div w:id="120880892">
                          <w:marLeft w:val="0"/>
                          <w:marRight w:val="0"/>
                          <w:marTop w:val="0"/>
                          <w:marBottom w:val="0"/>
                          <w:divBdr>
                            <w:top w:val="none" w:sz="0" w:space="0" w:color="auto"/>
                            <w:left w:val="none" w:sz="0" w:space="0" w:color="auto"/>
                            <w:bottom w:val="none" w:sz="0" w:space="0" w:color="auto"/>
                            <w:right w:val="none" w:sz="0" w:space="0" w:color="auto"/>
                          </w:divBdr>
                          <w:divsChild>
                            <w:div w:id="1070421732">
                              <w:marLeft w:val="0"/>
                              <w:marRight w:val="0"/>
                              <w:marTop w:val="0"/>
                              <w:marBottom w:val="0"/>
                              <w:divBdr>
                                <w:top w:val="none" w:sz="0" w:space="0" w:color="auto"/>
                                <w:left w:val="none" w:sz="0" w:space="0" w:color="auto"/>
                                <w:bottom w:val="none" w:sz="0" w:space="0" w:color="auto"/>
                                <w:right w:val="none" w:sz="0" w:space="0" w:color="auto"/>
                              </w:divBdr>
                              <w:divsChild>
                                <w:div w:id="20358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8181">
                      <w:marLeft w:val="0"/>
                      <w:marRight w:val="0"/>
                      <w:marTop w:val="0"/>
                      <w:marBottom w:val="0"/>
                      <w:divBdr>
                        <w:top w:val="none" w:sz="0" w:space="0" w:color="auto"/>
                        <w:left w:val="none" w:sz="0" w:space="0" w:color="auto"/>
                        <w:bottom w:val="none" w:sz="0" w:space="0" w:color="auto"/>
                        <w:right w:val="none" w:sz="0" w:space="0" w:color="auto"/>
                      </w:divBdr>
                      <w:divsChild>
                        <w:div w:id="1899896567">
                          <w:marLeft w:val="0"/>
                          <w:marRight w:val="0"/>
                          <w:marTop w:val="0"/>
                          <w:marBottom w:val="0"/>
                          <w:divBdr>
                            <w:top w:val="none" w:sz="0" w:space="0" w:color="auto"/>
                            <w:left w:val="none" w:sz="0" w:space="0" w:color="auto"/>
                            <w:bottom w:val="none" w:sz="0" w:space="0" w:color="auto"/>
                            <w:right w:val="none" w:sz="0" w:space="0" w:color="auto"/>
                          </w:divBdr>
                          <w:divsChild>
                            <w:div w:id="1705866388">
                              <w:marLeft w:val="0"/>
                              <w:marRight w:val="0"/>
                              <w:marTop w:val="0"/>
                              <w:marBottom w:val="0"/>
                              <w:divBdr>
                                <w:top w:val="none" w:sz="0" w:space="0" w:color="auto"/>
                                <w:left w:val="none" w:sz="0" w:space="0" w:color="auto"/>
                                <w:bottom w:val="none" w:sz="0" w:space="0" w:color="auto"/>
                                <w:right w:val="none" w:sz="0" w:space="0" w:color="auto"/>
                              </w:divBdr>
                              <w:divsChild>
                                <w:div w:id="3354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6227">
                      <w:marLeft w:val="0"/>
                      <w:marRight w:val="0"/>
                      <w:marTop w:val="0"/>
                      <w:marBottom w:val="0"/>
                      <w:divBdr>
                        <w:top w:val="none" w:sz="0" w:space="0" w:color="auto"/>
                        <w:left w:val="none" w:sz="0" w:space="0" w:color="auto"/>
                        <w:bottom w:val="none" w:sz="0" w:space="0" w:color="auto"/>
                        <w:right w:val="none" w:sz="0" w:space="0" w:color="auto"/>
                      </w:divBdr>
                      <w:divsChild>
                        <w:div w:id="1620062347">
                          <w:marLeft w:val="0"/>
                          <w:marRight w:val="0"/>
                          <w:marTop w:val="0"/>
                          <w:marBottom w:val="0"/>
                          <w:divBdr>
                            <w:top w:val="none" w:sz="0" w:space="0" w:color="auto"/>
                            <w:left w:val="none" w:sz="0" w:space="0" w:color="auto"/>
                            <w:bottom w:val="none" w:sz="0" w:space="0" w:color="auto"/>
                            <w:right w:val="none" w:sz="0" w:space="0" w:color="auto"/>
                          </w:divBdr>
                          <w:divsChild>
                            <w:div w:id="1961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833">
                      <w:marLeft w:val="0"/>
                      <w:marRight w:val="0"/>
                      <w:marTop w:val="0"/>
                      <w:marBottom w:val="0"/>
                      <w:divBdr>
                        <w:top w:val="none" w:sz="0" w:space="0" w:color="auto"/>
                        <w:left w:val="none" w:sz="0" w:space="0" w:color="auto"/>
                        <w:bottom w:val="none" w:sz="0" w:space="0" w:color="auto"/>
                        <w:right w:val="none" w:sz="0" w:space="0" w:color="auto"/>
                      </w:divBdr>
                      <w:divsChild>
                        <w:div w:id="887379493">
                          <w:marLeft w:val="0"/>
                          <w:marRight w:val="0"/>
                          <w:marTop w:val="0"/>
                          <w:marBottom w:val="0"/>
                          <w:divBdr>
                            <w:top w:val="none" w:sz="0" w:space="0" w:color="auto"/>
                            <w:left w:val="none" w:sz="0" w:space="0" w:color="auto"/>
                            <w:bottom w:val="none" w:sz="0" w:space="0" w:color="auto"/>
                            <w:right w:val="none" w:sz="0" w:space="0" w:color="auto"/>
                          </w:divBdr>
                          <w:divsChild>
                            <w:div w:id="16219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3996">
                      <w:marLeft w:val="0"/>
                      <w:marRight w:val="0"/>
                      <w:marTop w:val="0"/>
                      <w:marBottom w:val="0"/>
                      <w:divBdr>
                        <w:top w:val="none" w:sz="0" w:space="0" w:color="auto"/>
                        <w:left w:val="none" w:sz="0" w:space="0" w:color="auto"/>
                        <w:bottom w:val="none" w:sz="0" w:space="0" w:color="auto"/>
                        <w:right w:val="none" w:sz="0" w:space="0" w:color="auto"/>
                      </w:divBdr>
                      <w:divsChild>
                        <w:div w:id="1758096811">
                          <w:marLeft w:val="0"/>
                          <w:marRight w:val="0"/>
                          <w:marTop w:val="0"/>
                          <w:marBottom w:val="0"/>
                          <w:divBdr>
                            <w:top w:val="none" w:sz="0" w:space="0" w:color="auto"/>
                            <w:left w:val="none" w:sz="0" w:space="0" w:color="auto"/>
                            <w:bottom w:val="none" w:sz="0" w:space="0" w:color="auto"/>
                            <w:right w:val="none" w:sz="0" w:space="0" w:color="auto"/>
                          </w:divBdr>
                          <w:divsChild>
                            <w:div w:id="779380242">
                              <w:marLeft w:val="0"/>
                              <w:marRight w:val="0"/>
                              <w:marTop w:val="0"/>
                              <w:marBottom w:val="0"/>
                              <w:divBdr>
                                <w:top w:val="none" w:sz="0" w:space="0" w:color="auto"/>
                                <w:left w:val="none" w:sz="0" w:space="0" w:color="auto"/>
                                <w:bottom w:val="none" w:sz="0" w:space="0" w:color="auto"/>
                                <w:right w:val="none" w:sz="0" w:space="0" w:color="auto"/>
                              </w:divBdr>
                              <w:divsChild>
                                <w:div w:id="12073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54554">
                      <w:marLeft w:val="0"/>
                      <w:marRight w:val="0"/>
                      <w:marTop w:val="0"/>
                      <w:marBottom w:val="0"/>
                      <w:divBdr>
                        <w:top w:val="none" w:sz="0" w:space="0" w:color="auto"/>
                        <w:left w:val="none" w:sz="0" w:space="0" w:color="auto"/>
                        <w:bottom w:val="none" w:sz="0" w:space="0" w:color="auto"/>
                        <w:right w:val="none" w:sz="0" w:space="0" w:color="auto"/>
                      </w:divBdr>
                      <w:divsChild>
                        <w:div w:id="740711972">
                          <w:marLeft w:val="0"/>
                          <w:marRight w:val="0"/>
                          <w:marTop w:val="0"/>
                          <w:marBottom w:val="0"/>
                          <w:divBdr>
                            <w:top w:val="none" w:sz="0" w:space="0" w:color="auto"/>
                            <w:left w:val="none" w:sz="0" w:space="0" w:color="auto"/>
                            <w:bottom w:val="none" w:sz="0" w:space="0" w:color="auto"/>
                            <w:right w:val="none" w:sz="0" w:space="0" w:color="auto"/>
                          </w:divBdr>
                          <w:divsChild>
                            <w:div w:id="172693774">
                              <w:marLeft w:val="0"/>
                              <w:marRight w:val="0"/>
                              <w:marTop w:val="0"/>
                              <w:marBottom w:val="0"/>
                              <w:divBdr>
                                <w:top w:val="none" w:sz="0" w:space="0" w:color="auto"/>
                                <w:left w:val="none" w:sz="0" w:space="0" w:color="auto"/>
                                <w:bottom w:val="none" w:sz="0" w:space="0" w:color="auto"/>
                                <w:right w:val="none" w:sz="0" w:space="0" w:color="auto"/>
                              </w:divBdr>
                              <w:divsChild>
                                <w:div w:id="19533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2517">
                      <w:marLeft w:val="0"/>
                      <w:marRight w:val="0"/>
                      <w:marTop w:val="0"/>
                      <w:marBottom w:val="0"/>
                      <w:divBdr>
                        <w:top w:val="none" w:sz="0" w:space="0" w:color="auto"/>
                        <w:left w:val="none" w:sz="0" w:space="0" w:color="auto"/>
                        <w:bottom w:val="none" w:sz="0" w:space="0" w:color="auto"/>
                        <w:right w:val="none" w:sz="0" w:space="0" w:color="auto"/>
                      </w:divBdr>
                      <w:divsChild>
                        <w:div w:id="1185366443">
                          <w:marLeft w:val="0"/>
                          <w:marRight w:val="0"/>
                          <w:marTop w:val="0"/>
                          <w:marBottom w:val="0"/>
                          <w:divBdr>
                            <w:top w:val="none" w:sz="0" w:space="0" w:color="auto"/>
                            <w:left w:val="none" w:sz="0" w:space="0" w:color="auto"/>
                            <w:bottom w:val="none" w:sz="0" w:space="0" w:color="auto"/>
                            <w:right w:val="none" w:sz="0" w:space="0" w:color="auto"/>
                          </w:divBdr>
                          <w:divsChild>
                            <w:div w:id="16008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3515">
                      <w:marLeft w:val="0"/>
                      <w:marRight w:val="0"/>
                      <w:marTop w:val="0"/>
                      <w:marBottom w:val="0"/>
                      <w:divBdr>
                        <w:top w:val="none" w:sz="0" w:space="0" w:color="auto"/>
                        <w:left w:val="none" w:sz="0" w:space="0" w:color="auto"/>
                        <w:bottom w:val="none" w:sz="0" w:space="0" w:color="auto"/>
                        <w:right w:val="none" w:sz="0" w:space="0" w:color="auto"/>
                      </w:divBdr>
                      <w:divsChild>
                        <w:div w:id="1352678757">
                          <w:marLeft w:val="0"/>
                          <w:marRight w:val="0"/>
                          <w:marTop w:val="0"/>
                          <w:marBottom w:val="0"/>
                          <w:divBdr>
                            <w:top w:val="none" w:sz="0" w:space="0" w:color="auto"/>
                            <w:left w:val="none" w:sz="0" w:space="0" w:color="auto"/>
                            <w:bottom w:val="none" w:sz="0" w:space="0" w:color="auto"/>
                            <w:right w:val="none" w:sz="0" w:space="0" w:color="auto"/>
                          </w:divBdr>
                          <w:divsChild>
                            <w:div w:id="15618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4571">
                      <w:marLeft w:val="0"/>
                      <w:marRight w:val="0"/>
                      <w:marTop w:val="0"/>
                      <w:marBottom w:val="0"/>
                      <w:divBdr>
                        <w:top w:val="none" w:sz="0" w:space="0" w:color="auto"/>
                        <w:left w:val="none" w:sz="0" w:space="0" w:color="auto"/>
                        <w:bottom w:val="none" w:sz="0" w:space="0" w:color="auto"/>
                        <w:right w:val="none" w:sz="0" w:space="0" w:color="auto"/>
                      </w:divBdr>
                      <w:divsChild>
                        <w:div w:id="1320114021">
                          <w:marLeft w:val="0"/>
                          <w:marRight w:val="0"/>
                          <w:marTop w:val="0"/>
                          <w:marBottom w:val="0"/>
                          <w:divBdr>
                            <w:top w:val="none" w:sz="0" w:space="0" w:color="auto"/>
                            <w:left w:val="none" w:sz="0" w:space="0" w:color="auto"/>
                            <w:bottom w:val="none" w:sz="0" w:space="0" w:color="auto"/>
                            <w:right w:val="none" w:sz="0" w:space="0" w:color="auto"/>
                          </w:divBdr>
                          <w:divsChild>
                            <w:div w:id="19086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1427">
                      <w:marLeft w:val="0"/>
                      <w:marRight w:val="0"/>
                      <w:marTop w:val="0"/>
                      <w:marBottom w:val="0"/>
                      <w:divBdr>
                        <w:top w:val="none" w:sz="0" w:space="0" w:color="auto"/>
                        <w:left w:val="none" w:sz="0" w:space="0" w:color="auto"/>
                        <w:bottom w:val="none" w:sz="0" w:space="0" w:color="auto"/>
                        <w:right w:val="none" w:sz="0" w:space="0" w:color="auto"/>
                      </w:divBdr>
                      <w:divsChild>
                        <w:div w:id="9332548">
                          <w:marLeft w:val="0"/>
                          <w:marRight w:val="0"/>
                          <w:marTop w:val="0"/>
                          <w:marBottom w:val="0"/>
                          <w:divBdr>
                            <w:top w:val="none" w:sz="0" w:space="0" w:color="auto"/>
                            <w:left w:val="none" w:sz="0" w:space="0" w:color="auto"/>
                            <w:bottom w:val="none" w:sz="0" w:space="0" w:color="auto"/>
                            <w:right w:val="none" w:sz="0" w:space="0" w:color="auto"/>
                          </w:divBdr>
                          <w:divsChild>
                            <w:div w:id="8355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403">
                      <w:marLeft w:val="0"/>
                      <w:marRight w:val="0"/>
                      <w:marTop w:val="0"/>
                      <w:marBottom w:val="0"/>
                      <w:divBdr>
                        <w:top w:val="none" w:sz="0" w:space="0" w:color="auto"/>
                        <w:left w:val="none" w:sz="0" w:space="0" w:color="auto"/>
                        <w:bottom w:val="none" w:sz="0" w:space="0" w:color="auto"/>
                        <w:right w:val="none" w:sz="0" w:space="0" w:color="auto"/>
                      </w:divBdr>
                      <w:divsChild>
                        <w:div w:id="1060636424">
                          <w:marLeft w:val="0"/>
                          <w:marRight w:val="0"/>
                          <w:marTop w:val="0"/>
                          <w:marBottom w:val="0"/>
                          <w:divBdr>
                            <w:top w:val="none" w:sz="0" w:space="0" w:color="auto"/>
                            <w:left w:val="none" w:sz="0" w:space="0" w:color="auto"/>
                            <w:bottom w:val="none" w:sz="0" w:space="0" w:color="auto"/>
                            <w:right w:val="none" w:sz="0" w:space="0" w:color="auto"/>
                          </w:divBdr>
                          <w:divsChild>
                            <w:div w:id="10492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219">
                      <w:marLeft w:val="0"/>
                      <w:marRight w:val="0"/>
                      <w:marTop w:val="0"/>
                      <w:marBottom w:val="0"/>
                      <w:divBdr>
                        <w:top w:val="none" w:sz="0" w:space="0" w:color="auto"/>
                        <w:left w:val="none" w:sz="0" w:space="0" w:color="auto"/>
                        <w:bottom w:val="none" w:sz="0" w:space="0" w:color="auto"/>
                        <w:right w:val="none" w:sz="0" w:space="0" w:color="auto"/>
                      </w:divBdr>
                      <w:divsChild>
                        <w:div w:id="439687281">
                          <w:marLeft w:val="0"/>
                          <w:marRight w:val="0"/>
                          <w:marTop w:val="0"/>
                          <w:marBottom w:val="0"/>
                          <w:divBdr>
                            <w:top w:val="none" w:sz="0" w:space="0" w:color="auto"/>
                            <w:left w:val="none" w:sz="0" w:space="0" w:color="auto"/>
                            <w:bottom w:val="none" w:sz="0" w:space="0" w:color="auto"/>
                            <w:right w:val="none" w:sz="0" w:space="0" w:color="auto"/>
                          </w:divBdr>
                          <w:divsChild>
                            <w:div w:id="283997430">
                              <w:marLeft w:val="0"/>
                              <w:marRight w:val="0"/>
                              <w:marTop w:val="0"/>
                              <w:marBottom w:val="0"/>
                              <w:divBdr>
                                <w:top w:val="none" w:sz="0" w:space="0" w:color="auto"/>
                                <w:left w:val="none" w:sz="0" w:space="0" w:color="auto"/>
                                <w:bottom w:val="none" w:sz="0" w:space="0" w:color="auto"/>
                                <w:right w:val="none" w:sz="0" w:space="0" w:color="auto"/>
                              </w:divBdr>
                              <w:divsChild>
                                <w:div w:id="2274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776">
                      <w:marLeft w:val="0"/>
                      <w:marRight w:val="0"/>
                      <w:marTop w:val="0"/>
                      <w:marBottom w:val="0"/>
                      <w:divBdr>
                        <w:top w:val="none" w:sz="0" w:space="0" w:color="auto"/>
                        <w:left w:val="none" w:sz="0" w:space="0" w:color="auto"/>
                        <w:bottom w:val="none" w:sz="0" w:space="0" w:color="auto"/>
                        <w:right w:val="none" w:sz="0" w:space="0" w:color="auto"/>
                      </w:divBdr>
                      <w:divsChild>
                        <w:div w:id="748430172">
                          <w:marLeft w:val="0"/>
                          <w:marRight w:val="0"/>
                          <w:marTop w:val="0"/>
                          <w:marBottom w:val="0"/>
                          <w:divBdr>
                            <w:top w:val="none" w:sz="0" w:space="0" w:color="auto"/>
                            <w:left w:val="none" w:sz="0" w:space="0" w:color="auto"/>
                            <w:bottom w:val="none" w:sz="0" w:space="0" w:color="auto"/>
                            <w:right w:val="none" w:sz="0" w:space="0" w:color="auto"/>
                          </w:divBdr>
                          <w:divsChild>
                            <w:div w:id="1763573831">
                              <w:marLeft w:val="0"/>
                              <w:marRight w:val="0"/>
                              <w:marTop w:val="0"/>
                              <w:marBottom w:val="0"/>
                              <w:divBdr>
                                <w:top w:val="none" w:sz="0" w:space="0" w:color="auto"/>
                                <w:left w:val="none" w:sz="0" w:space="0" w:color="auto"/>
                                <w:bottom w:val="none" w:sz="0" w:space="0" w:color="auto"/>
                                <w:right w:val="none" w:sz="0" w:space="0" w:color="auto"/>
                              </w:divBdr>
                              <w:divsChild>
                                <w:div w:id="9823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0054">
                      <w:marLeft w:val="0"/>
                      <w:marRight w:val="0"/>
                      <w:marTop w:val="0"/>
                      <w:marBottom w:val="0"/>
                      <w:divBdr>
                        <w:top w:val="none" w:sz="0" w:space="0" w:color="auto"/>
                        <w:left w:val="none" w:sz="0" w:space="0" w:color="auto"/>
                        <w:bottom w:val="none" w:sz="0" w:space="0" w:color="auto"/>
                        <w:right w:val="none" w:sz="0" w:space="0" w:color="auto"/>
                      </w:divBdr>
                      <w:divsChild>
                        <w:div w:id="1053582709">
                          <w:marLeft w:val="0"/>
                          <w:marRight w:val="0"/>
                          <w:marTop w:val="0"/>
                          <w:marBottom w:val="0"/>
                          <w:divBdr>
                            <w:top w:val="none" w:sz="0" w:space="0" w:color="auto"/>
                            <w:left w:val="none" w:sz="0" w:space="0" w:color="auto"/>
                            <w:bottom w:val="none" w:sz="0" w:space="0" w:color="auto"/>
                            <w:right w:val="none" w:sz="0" w:space="0" w:color="auto"/>
                          </w:divBdr>
                          <w:divsChild>
                            <w:div w:id="8514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8216">
                      <w:marLeft w:val="0"/>
                      <w:marRight w:val="0"/>
                      <w:marTop w:val="0"/>
                      <w:marBottom w:val="0"/>
                      <w:divBdr>
                        <w:top w:val="none" w:sz="0" w:space="0" w:color="auto"/>
                        <w:left w:val="none" w:sz="0" w:space="0" w:color="auto"/>
                        <w:bottom w:val="none" w:sz="0" w:space="0" w:color="auto"/>
                        <w:right w:val="none" w:sz="0" w:space="0" w:color="auto"/>
                      </w:divBdr>
                      <w:divsChild>
                        <w:div w:id="568542964">
                          <w:marLeft w:val="0"/>
                          <w:marRight w:val="0"/>
                          <w:marTop w:val="0"/>
                          <w:marBottom w:val="0"/>
                          <w:divBdr>
                            <w:top w:val="none" w:sz="0" w:space="0" w:color="auto"/>
                            <w:left w:val="none" w:sz="0" w:space="0" w:color="auto"/>
                            <w:bottom w:val="none" w:sz="0" w:space="0" w:color="auto"/>
                            <w:right w:val="none" w:sz="0" w:space="0" w:color="auto"/>
                          </w:divBdr>
                          <w:divsChild>
                            <w:div w:id="302734423">
                              <w:marLeft w:val="0"/>
                              <w:marRight w:val="0"/>
                              <w:marTop w:val="0"/>
                              <w:marBottom w:val="0"/>
                              <w:divBdr>
                                <w:top w:val="none" w:sz="0" w:space="0" w:color="auto"/>
                                <w:left w:val="none" w:sz="0" w:space="0" w:color="auto"/>
                                <w:bottom w:val="none" w:sz="0" w:space="0" w:color="auto"/>
                                <w:right w:val="none" w:sz="0" w:space="0" w:color="auto"/>
                              </w:divBdr>
                              <w:divsChild>
                                <w:div w:id="11071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7367">
                      <w:marLeft w:val="0"/>
                      <w:marRight w:val="0"/>
                      <w:marTop w:val="0"/>
                      <w:marBottom w:val="0"/>
                      <w:divBdr>
                        <w:top w:val="none" w:sz="0" w:space="0" w:color="auto"/>
                        <w:left w:val="none" w:sz="0" w:space="0" w:color="auto"/>
                        <w:bottom w:val="none" w:sz="0" w:space="0" w:color="auto"/>
                        <w:right w:val="none" w:sz="0" w:space="0" w:color="auto"/>
                      </w:divBdr>
                      <w:divsChild>
                        <w:div w:id="1892420029">
                          <w:marLeft w:val="0"/>
                          <w:marRight w:val="0"/>
                          <w:marTop w:val="0"/>
                          <w:marBottom w:val="0"/>
                          <w:divBdr>
                            <w:top w:val="none" w:sz="0" w:space="0" w:color="auto"/>
                            <w:left w:val="none" w:sz="0" w:space="0" w:color="auto"/>
                            <w:bottom w:val="none" w:sz="0" w:space="0" w:color="auto"/>
                            <w:right w:val="none" w:sz="0" w:space="0" w:color="auto"/>
                          </w:divBdr>
                          <w:divsChild>
                            <w:div w:id="1463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6608">
                      <w:marLeft w:val="0"/>
                      <w:marRight w:val="0"/>
                      <w:marTop w:val="0"/>
                      <w:marBottom w:val="0"/>
                      <w:divBdr>
                        <w:top w:val="none" w:sz="0" w:space="0" w:color="auto"/>
                        <w:left w:val="none" w:sz="0" w:space="0" w:color="auto"/>
                        <w:bottom w:val="none" w:sz="0" w:space="0" w:color="auto"/>
                        <w:right w:val="none" w:sz="0" w:space="0" w:color="auto"/>
                      </w:divBdr>
                      <w:divsChild>
                        <w:div w:id="1705059654">
                          <w:marLeft w:val="0"/>
                          <w:marRight w:val="0"/>
                          <w:marTop w:val="0"/>
                          <w:marBottom w:val="0"/>
                          <w:divBdr>
                            <w:top w:val="none" w:sz="0" w:space="0" w:color="auto"/>
                            <w:left w:val="none" w:sz="0" w:space="0" w:color="auto"/>
                            <w:bottom w:val="none" w:sz="0" w:space="0" w:color="auto"/>
                            <w:right w:val="none" w:sz="0" w:space="0" w:color="auto"/>
                          </w:divBdr>
                          <w:divsChild>
                            <w:div w:id="479344359">
                              <w:marLeft w:val="0"/>
                              <w:marRight w:val="0"/>
                              <w:marTop w:val="0"/>
                              <w:marBottom w:val="0"/>
                              <w:divBdr>
                                <w:top w:val="none" w:sz="0" w:space="0" w:color="auto"/>
                                <w:left w:val="none" w:sz="0" w:space="0" w:color="auto"/>
                                <w:bottom w:val="none" w:sz="0" w:space="0" w:color="auto"/>
                                <w:right w:val="none" w:sz="0" w:space="0" w:color="auto"/>
                              </w:divBdr>
                              <w:divsChild>
                                <w:div w:id="360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357">
                      <w:marLeft w:val="0"/>
                      <w:marRight w:val="0"/>
                      <w:marTop w:val="0"/>
                      <w:marBottom w:val="0"/>
                      <w:divBdr>
                        <w:top w:val="none" w:sz="0" w:space="0" w:color="auto"/>
                        <w:left w:val="none" w:sz="0" w:space="0" w:color="auto"/>
                        <w:bottom w:val="none" w:sz="0" w:space="0" w:color="auto"/>
                        <w:right w:val="none" w:sz="0" w:space="0" w:color="auto"/>
                      </w:divBdr>
                      <w:divsChild>
                        <w:div w:id="1292398035">
                          <w:marLeft w:val="0"/>
                          <w:marRight w:val="0"/>
                          <w:marTop w:val="0"/>
                          <w:marBottom w:val="0"/>
                          <w:divBdr>
                            <w:top w:val="none" w:sz="0" w:space="0" w:color="auto"/>
                            <w:left w:val="none" w:sz="0" w:space="0" w:color="auto"/>
                            <w:bottom w:val="none" w:sz="0" w:space="0" w:color="auto"/>
                            <w:right w:val="none" w:sz="0" w:space="0" w:color="auto"/>
                          </w:divBdr>
                          <w:divsChild>
                            <w:div w:id="467550131">
                              <w:marLeft w:val="0"/>
                              <w:marRight w:val="0"/>
                              <w:marTop w:val="0"/>
                              <w:marBottom w:val="0"/>
                              <w:divBdr>
                                <w:top w:val="none" w:sz="0" w:space="0" w:color="auto"/>
                                <w:left w:val="none" w:sz="0" w:space="0" w:color="auto"/>
                                <w:bottom w:val="none" w:sz="0" w:space="0" w:color="auto"/>
                                <w:right w:val="none" w:sz="0" w:space="0" w:color="auto"/>
                              </w:divBdr>
                              <w:divsChild>
                                <w:div w:id="2944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4501">
                      <w:marLeft w:val="0"/>
                      <w:marRight w:val="0"/>
                      <w:marTop w:val="0"/>
                      <w:marBottom w:val="0"/>
                      <w:divBdr>
                        <w:top w:val="none" w:sz="0" w:space="0" w:color="auto"/>
                        <w:left w:val="none" w:sz="0" w:space="0" w:color="auto"/>
                        <w:bottom w:val="none" w:sz="0" w:space="0" w:color="auto"/>
                        <w:right w:val="none" w:sz="0" w:space="0" w:color="auto"/>
                      </w:divBdr>
                      <w:divsChild>
                        <w:div w:id="2056462543">
                          <w:marLeft w:val="0"/>
                          <w:marRight w:val="0"/>
                          <w:marTop w:val="0"/>
                          <w:marBottom w:val="0"/>
                          <w:divBdr>
                            <w:top w:val="none" w:sz="0" w:space="0" w:color="auto"/>
                            <w:left w:val="none" w:sz="0" w:space="0" w:color="auto"/>
                            <w:bottom w:val="none" w:sz="0" w:space="0" w:color="auto"/>
                            <w:right w:val="none" w:sz="0" w:space="0" w:color="auto"/>
                          </w:divBdr>
                          <w:divsChild>
                            <w:div w:id="2798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0552">
                      <w:marLeft w:val="0"/>
                      <w:marRight w:val="0"/>
                      <w:marTop w:val="0"/>
                      <w:marBottom w:val="0"/>
                      <w:divBdr>
                        <w:top w:val="none" w:sz="0" w:space="0" w:color="auto"/>
                        <w:left w:val="none" w:sz="0" w:space="0" w:color="auto"/>
                        <w:bottom w:val="none" w:sz="0" w:space="0" w:color="auto"/>
                        <w:right w:val="none" w:sz="0" w:space="0" w:color="auto"/>
                      </w:divBdr>
                      <w:divsChild>
                        <w:div w:id="1175538679">
                          <w:marLeft w:val="0"/>
                          <w:marRight w:val="0"/>
                          <w:marTop w:val="0"/>
                          <w:marBottom w:val="0"/>
                          <w:divBdr>
                            <w:top w:val="none" w:sz="0" w:space="0" w:color="auto"/>
                            <w:left w:val="none" w:sz="0" w:space="0" w:color="auto"/>
                            <w:bottom w:val="none" w:sz="0" w:space="0" w:color="auto"/>
                            <w:right w:val="none" w:sz="0" w:space="0" w:color="auto"/>
                          </w:divBdr>
                          <w:divsChild>
                            <w:div w:id="1991132817">
                              <w:marLeft w:val="0"/>
                              <w:marRight w:val="0"/>
                              <w:marTop w:val="0"/>
                              <w:marBottom w:val="0"/>
                              <w:divBdr>
                                <w:top w:val="none" w:sz="0" w:space="0" w:color="auto"/>
                                <w:left w:val="none" w:sz="0" w:space="0" w:color="auto"/>
                                <w:bottom w:val="none" w:sz="0" w:space="0" w:color="auto"/>
                                <w:right w:val="none" w:sz="0" w:space="0" w:color="auto"/>
                              </w:divBdr>
                              <w:divsChild>
                                <w:div w:id="681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00272">
                      <w:marLeft w:val="0"/>
                      <w:marRight w:val="0"/>
                      <w:marTop w:val="0"/>
                      <w:marBottom w:val="0"/>
                      <w:divBdr>
                        <w:top w:val="none" w:sz="0" w:space="0" w:color="auto"/>
                        <w:left w:val="none" w:sz="0" w:space="0" w:color="auto"/>
                        <w:bottom w:val="none" w:sz="0" w:space="0" w:color="auto"/>
                        <w:right w:val="none" w:sz="0" w:space="0" w:color="auto"/>
                      </w:divBdr>
                      <w:divsChild>
                        <w:div w:id="1172451660">
                          <w:marLeft w:val="0"/>
                          <w:marRight w:val="0"/>
                          <w:marTop w:val="0"/>
                          <w:marBottom w:val="0"/>
                          <w:divBdr>
                            <w:top w:val="none" w:sz="0" w:space="0" w:color="auto"/>
                            <w:left w:val="none" w:sz="0" w:space="0" w:color="auto"/>
                            <w:bottom w:val="none" w:sz="0" w:space="0" w:color="auto"/>
                            <w:right w:val="none" w:sz="0" w:space="0" w:color="auto"/>
                          </w:divBdr>
                          <w:divsChild>
                            <w:div w:id="21184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09677">
                      <w:marLeft w:val="0"/>
                      <w:marRight w:val="0"/>
                      <w:marTop w:val="0"/>
                      <w:marBottom w:val="0"/>
                      <w:divBdr>
                        <w:top w:val="none" w:sz="0" w:space="0" w:color="auto"/>
                        <w:left w:val="none" w:sz="0" w:space="0" w:color="auto"/>
                        <w:bottom w:val="none" w:sz="0" w:space="0" w:color="auto"/>
                        <w:right w:val="none" w:sz="0" w:space="0" w:color="auto"/>
                      </w:divBdr>
                      <w:divsChild>
                        <w:div w:id="1059984352">
                          <w:marLeft w:val="0"/>
                          <w:marRight w:val="0"/>
                          <w:marTop w:val="0"/>
                          <w:marBottom w:val="0"/>
                          <w:divBdr>
                            <w:top w:val="none" w:sz="0" w:space="0" w:color="auto"/>
                            <w:left w:val="none" w:sz="0" w:space="0" w:color="auto"/>
                            <w:bottom w:val="none" w:sz="0" w:space="0" w:color="auto"/>
                            <w:right w:val="none" w:sz="0" w:space="0" w:color="auto"/>
                          </w:divBdr>
                          <w:divsChild>
                            <w:div w:id="1169293407">
                              <w:marLeft w:val="0"/>
                              <w:marRight w:val="0"/>
                              <w:marTop w:val="0"/>
                              <w:marBottom w:val="0"/>
                              <w:divBdr>
                                <w:top w:val="none" w:sz="0" w:space="0" w:color="auto"/>
                                <w:left w:val="none" w:sz="0" w:space="0" w:color="auto"/>
                                <w:bottom w:val="none" w:sz="0" w:space="0" w:color="auto"/>
                                <w:right w:val="none" w:sz="0" w:space="0" w:color="auto"/>
                              </w:divBdr>
                              <w:divsChild>
                                <w:div w:id="10210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4267">
                      <w:marLeft w:val="0"/>
                      <w:marRight w:val="0"/>
                      <w:marTop w:val="0"/>
                      <w:marBottom w:val="0"/>
                      <w:divBdr>
                        <w:top w:val="none" w:sz="0" w:space="0" w:color="auto"/>
                        <w:left w:val="none" w:sz="0" w:space="0" w:color="auto"/>
                        <w:bottom w:val="none" w:sz="0" w:space="0" w:color="auto"/>
                        <w:right w:val="none" w:sz="0" w:space="0" w:color="auto"/>
                      </w:divBdr>
                      <w:divsChild>
                        <w:div w:id="290326433">
                          <w:marLeft w:val="0"/>
                          <w:marRight w:val="0"/>
                          <w:marTop w:val="0"/>
                          <w:marBottom w:val="0"/>
                          <w:divBdr>
                            <w:top w:val="none" w:sz="0" w:space="0" w:color="auto"/>
                            <w:left w:val="none" w:sz="0" w:space="0" w:color="auto"/>
                            <w:bottom w:val="none" w:sz="0" w:space="0" w:color="auto"/>
                            <w:right w:val="none" w:sz="0" w:space="0" w:color="auto"/>
                          </w:divBdr>
                          <w:divsChild>
                            <w:div w:id="1317298877">
                              <w:marLeft w:val="0"/>
                              <w:marRight w:val="0"/>
                              <w:marTop w:val="0"/>
                              <w:marBottom w:val="0"/>
                              <w:divBdr>
                                <w:top w:val="none" w:sz="0" w:space="0" w:color="auto"/>
                                <w:left w:val="none" w:sz="0" w:space="0" w:color="auto"/>
                                <w:bottom w:val="none" w:sz="0" w:space="0" w:color="auto"/>
                                <w:right w:val="none" w:sz="0" w:space="0" w:color="auto"/>
                              </w:divBdr>
                              <w:divsChild>
                                <w:div w:id="1145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2809">
                      <w:marLeft w:val="0"/>
                      <w:marRight w:val="0"/>
                      <w:marTop w:val="0"/>
                      <w:marBottom w:val="0"/>
                      <w:divBdr>
                        <w:top w:val="none" w:sz="0" w:space="0" w:color="auto"/>
                        <w:left w:val="none" w:sz="0" w:space="0" w:color="auto"/>
                        <w:bottom w:val="none" w:sz="0" w:space="0" w:color="auto"/>
                        <w:right w:val="none" w:sz="0" w:space="0" w:color="auto"/>
                      </w:divBdr>
                      <w:divsChild>
                        <w:div w:id="671877360">
                          <w:marLeft w:val="0"/>
                          <w:marRight w:val="0"/>
                          <w:marTop w:val="0"/>
                          <w:marBottom w:val="0"/>
                          <w:divBdr>
                            <w:top w:val="none" w:sz="0" w:space="0" w:color="auto"/>
                            <w:left w:val="none" w:sz="0" w:space="0" w:color="auto"/>
                            <w:bottom w:val="none" w:sz="0" w:space="0" w:color="auto"/>
                            <w:right w:val="none" w:sz="0" w:space="0" w:color="auto"/>
                          </w:divBdr>
                          <w:divsChild>
                            <w:div w:id="10858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1750">
                      <w:marLeft w:val="0"/>
                      <w:marRight w:val="0"/>
                      <w:marTop w:val="0"/>
                      <w:marBottom w:val="0"/>
                      <w:divBdr>
                        <w:top w:val="none" w:sz="0" w:space="0" w:color="auto"/>
                        <w:left w:val="none" w:sz="0" w:space="0" w:color="auto"/>
                        <w:bottom w:val="none" w:sz="0" w:space="0" w:color="auto"/>
                        <w:right w:val="none" w:sz="0" w:space="0" w:color="auto"/>
                      </w:divBdr>
                      <w:divsChild>
                        <w:div w:id="1093011888">
                          <w:marLeft w:val="0"/>
                          <w:marRight w:val="0"/>
                          <w:marTop w:val="0"/>
                          <w:marBottom w:val="0"/>
                          <w:divBdr>
                            <w:top w:val="none" w:sz="0" w:space="0" w:color="auto"/>
                            <w:left w:val="none" w:sz="0" w:space="0" w:color="auto"/>
                            <w:bottom w:val="none" w:sz="0" w:space="0" w:color="auto"/>
                            <w:right w:val="none" w:sz="0" w:space="0" w:color="auto"/>
                          </w:divBdr>
                          <w:divsChild>
                            <w:div w:id="16239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8165">
                      <w:marLeft w:val="0"/>
                      <w:marRight w:val="0"/>
                      <w:marTop w:val="0"/>
                      <w:marBottom w:val="0"/>
                      <w:divBdr>
                        <w:top w:val="none" w:sz="0" w:space="0" w:color="auto"/>
                        <w:left w:val="none" w:sz="0" w:space="0" w:color="auto"/>
                        <w:bottom w:val="none" w:sz="0" w:space="0" w:color="auto"/>
                        <w:right w:val="none" w:sz="0" w:space="0" w:color="auto"/>
                      </w:divBdr>
                      <w:divsChild>
                        <w:div w:id="951353060">
                          <w:marLeft w:val="0"/>
                          <w:marRight w:val="0"/>
                          <w:marTop w:val="0"/>
                          <w:marBottom w:val="0"/>
                          <w:divBdr>
                            <w:top w:val="none" w:sz="0" w:space="0" w:color="auto"/>
                            <w:left w:val="none" w:sz="0" w:space="0" w:color="auto"/>
                            <w:bottom w:val="none" w:sz="0" w:space="0" w:color="auto"/>
                            <w:right w:val="none" w:sz="0" w:space="0" w:color="auto"/>
                          </w:divBdr>
                          <w:divsChild>
                            <w:div w:id="16131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7501">
                      <w:marLeft w:val="0"/>
                      <w:marRight w:val="0"/>
                      <w:marTop w:val="0"/>
                      <w:marBottom w:val="0"/>
                      <w:divBdr>
                        <w:top w:val="none" w:sz="0" w:space="0" w:color="auto"/>
                        <w:left w:val="none" w:sz="0" w:space="0" w:color="auto"/>
                        <w:bottom w:val="none" w:sz="0" w:space="0" w:color="auto"/>
                        <w:right w:val="none" w:sz="0" w:space="0" w:color="auto"/>
                      </w:divBdr>
                      <w:divsChild>
                        <w:div w:id="2094426354">
                          <w:marLeft w:val="0"/>
                          <w:marRight w:val="0"/>
                          <w:marTop w:val="0"/>
                          <w:marBottom w:val="0"/>
                          <w:divBdr>
                            <w:top w:val="none" w:sz="0" w:space="0" w:color="auto"/>
                            <w:left w:val="none" w:sz="0" w:space="0" w:color="auto"/>
                            <w:bottom w:val="none" w:sz="0" w:space="0" w:color="auto"/>
                            <w:right w:val="none" w:sz="0" w:space="0" w:color="auto"/>
                          </w:divBdr>
                          <w:divsChild>
                            <w:div w:id="1325476910">
                              <w:marLeft w:val="0"/>
                              <w:marRight w:val="0"/>
                              <w:marTop w:val="0"/>
                              <w:marBottom w:val="0"/>
                              <w:divBdr>
                                <w:top w:val="none" w:sz="0" w:space="0" w:color="auto"/>
                                <w:left w:val="none" w:sz="0" w:space="0" w:color="auto"/>
                                <w:bottom w:val="none" w:sz="0" w:space="0" w:color="auto"/>
                                <w:right w:val="none" w:sz="0" w:space="0" w:color="auto"/>
                              </w:divBdr>
                              <w:divsChild>
                                <w:div w:id="420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08859">
                      <w:marLeft w:val="0"/>
                      <w:marRight w:val="0"/>
                      <w:marTop w:val="0"/>
                      <w:marBottom w:val="0"/>
                      <w:divBdr>
                        <w:top w:val="none" w:sz="0" w:space="0" w:color="auto"/>
                        <w:left w:val="none" w:sz="0" w:space="0" w:color="auto"/>
                        <w:bottom w:val="none" w:sz="0" w:space="0" w:color="auto"/>
                        <w:right w:val="none" w:sz="0" w:space="0" w:color="auto"/>
                      </w:divBdr>
                      <w:divsChild>
                        <w:div w:id="108167067">
                          <w:marLeft w:val="0"/>
                          <w:marRight w:val="0"/>
                          <w:marTop w:val="0"/>
                          <w:marBottom w:val="0"/>
                          <w:divBdr>
                            <w:top w:val="none" w:sz="0" w:space="0" w:color="auto"/>
                            <w:left w:val="none" w:sz="0" w:space="0" w:color="auto"/>
                            <w:bottom w:val="none" w:sz="0" w:space="0" w:color="auto"/>
                            <w:right w:val="none" w:sz="0" w:space="0" w:color="auto"/>
                          </w:divBdr>
                          <w:divsChild>
                            <w:div w:id="169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4899">
                      <w:marLeft w:val="0"/>
                      <w:marRight w:val="0"/>
                      <w:marTop w:val="0"/>
                      <w:marBottom w:val="0"/>
                      <w:divBdr>
                        <w:top w:val="none" w:sz="0" w:space="0" w:color="auto"/>
                        <w:left w:val="none" w:sz="0" w:space="0" w:color="auto"/>
                        <w:bottom w:val="none" w:sz="0" w:space="0" w:color="auto"/>
                        <w:right w:val="none" w:sz="0" w:space="0" w:color="auto"/>
                      </w:divBdr>
                      <w:divsChild>
                        <w:div w:id="938369666">
                          <w:marLeft w:val="0"/>
                          <w:marRight w:val="0"/>
                          <w:marTop w:val="0"/>
                          <w:marBottom w:val="0"/>
                          <w:divBdr>
                            <w:top w:val="none" w:sz="0" w:space="0" w:color="auto"/>
                            <w:left w:val="none" w:sz="0" w:space="0" w:color="auto"/>
                            <w:bottom w:val="none" w:sz="0" w:space="0" w:color="auto"/>
                            <w:right w:val="none" w:sz="0" w:space="0" w:color="auto"/>
                          </w:divBdr>
                          <w:divsChild>
                            <w:div w:id="16834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1998">
                      <w:marLeft w:val="0"/>
                      <w:marRight w:val="0"/>
                      <w:marTop w:val="0"/>
                      <w:marBottom w:val="0"/>
                      <w:divBdr>
                        <w:top w:val="none" w:sz="0" w:space="0" w:color="auto"/>
                        <w:left w:val="none" w:sz="0" w:space="0" w:color="auto"/>
                        <w:bottom w:val="none" w:sz="0" w:space="0" w:color="auto"/>
                        <w:right w:val="none" w:sz="0" w:space="0" w:color="auto"/>
                      </w:divBdr>
                      <w:divsChild>
                        <w:div w:id="730471079">
                          <w:marLeft w:val="0"/>
                          <w:marRight w:val="0"/>
                          <w:marTop w:val="0"/>
                          <w:marBottom w:val="0"/>
                          <w:divBdr>
                            <w:top w:val="none" w:sz="0" w:space="0" w:color="auto"/>
                            <w:left w:val="none" w:sz="0" w:space="0" w:color="auto"/>
                            <w:bottom w:val="none" w:sz="0" w:space="0" w:color="auto"/>
                            <w:right w:val="none" w:sz="0" w:space="0" w:color="auto"/>
                          </w:divBdr>
                          <w:divsChild>
                            <w:div w:id="1347441401">
                              <w:marLeft w:val="0"/>
                              <w:marRight w:val="0"/>
                              <w:marTop w:val="0"/>
                              <w:marBottom w:val="0"/>
                              <w:divBdr>
                                <w:top w:val="none" w:sz="0" w:space="0" w:color="auto"/>
                                <w:left w:val="none" w:sz="0" w:space="0" w:color="auto"/>
                                <w:bottom w:val="none" w:sz="0" w:space="0" w:color="auto"/>
                                <w:right w:val="none" w:sz="0" w:space="0" w:color="auto"/>
                              </w:divBdr>
                              <w:divsChild>
                                <w:div w:id="6733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7105">
                      <w:marLeft w:val="0"/>
                      <w:marRight w:val="0"/>
                      <w:marTop w:val="0"/>
                      <w:marBottom w:val="0"/>
                      <w:divBdr>
                        <w:top w:val="none" w:sz="0" w:space="0" w:color="auto"/>
                        <w:left w:val="none" w:sz="0" w:space="0" w:color="auto"/>
                        <w:bottom w:val="none" w:sz="0" w:space="0" w:color="auto"/>
                        <w:right w:val="none" w:sz="0" w:space="0" w:color="auto"/>
                      </w:divBdr>
                      <w:divsChild>
                        <w:div w:id="173886074">
                          <w:marLeft w:val="0"/>
                          <w:marRight w:val="0"/>
                          <w:marTop w:val="0"/>
                          <w:marBottom w:val="0"/>
                          <w:divBdr>
                            <w:top w:val="none" w:sz="0" w:space="0" w:color="auto"/>
                            <w:left w:val="none" w:sz="0" w:space="0" w:color="auto"/>
                            <w:bottom w:val="none" w:sz="0" w:space="0" w:color="auto"/>
                            <w:right w:val="none" w:sz="0" w:space="0" w:color="auto"/>
                          </w:divBdr>
                          <w:divsChild>
                            <w:div w:id="790906328">
                              <w:marLeft w:val="0"/>
                              <w:marRight w:val="0"/>
                              <w:marTop w:val="0"/>
                              <w:marBottom w:val="0"/>
                              <w:divBdr>
                                <w:top w:val="none" w:sz="0" w:space="0" w:color="auto"/>
                                <w:left w:val="none" w:sz="0" w:space="0" w:color="auto"/>
                                <w:bottom w:val="none" w:sz="0" w:space="0" w:color="auto"/>
                                <w:right w:val="none" w:sz="0" w:space="0" w:color="auto"/>
                              </w:divBdr>
                              <w:divsChild>
                                <w:div w:id="2898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0550">
                      <w:marLeft w:val="0"/>
                      <w:marRight w:val="0"/>
                      <w:marTop w:val="0"/>
                      <w:marBottom w:val="0"/>
                      <w:divBdr>
                        <w:top w:val="none" w:sz="0" w:space="0" w:color="auto"/>
                        <w:left w:val="none" w:sz="0" w:space="0" w:color="auto"/>
                        <w:bottom w:val="none" w:sz="0" w:space="0" w:color="auto"/>
                        <w:right w:val="none" w:sz="0" w:space="0" w:color="auto"/>
                      </w:divBdr>
                      <w:divsChild>
                        <w:div w:id="355035167">
                          <w:marLeft w:val="0"/>
                          <w:marRight w:val="0"/>
                          <w:marTop w:val="0"/>
                          <w:marBottom w:val="0"/>
                          <w:divBdr>
                            <w:top w:val="none" w:sz="0" w:space="0" w:color="auto"/>
                            <w:left w:val="none" w:sz="0" w:space="0" w:color="auto"/>
                            <w:bottom w:val="none" w:sz="0" w:space="0" w:color="auto"/>
                            <w:right w:val="none" w:sz="0" w:space="0" w:color="auto"/>
                          </w:divBdr>
                          <w:divsChild>
                            <w:div w:id="1538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9468">
                      <w:marLeft w:val="0"/>
                      <w:marRight w:val="0"/>
                      <w:marTop w:val="0"/>
                      <w:marBottom w:val="0"/>
                      <w:divBdr>
                        <w:top w:val="none" w:sz="0" w:space="0" w:color="auto"/>
                        <w:left w:val="none" w:sz="0" w:space="0" w:color="auto"/>
                        <w:bottom w:val="none" w:sz="0" w:space="0" w:color="auto"/>
                        <w:right w:val="none" w:sz="0" w:space="0" w:color="auto"/>
                      </w:divBdr>
                      <w:divsChild>
                        <w:div w:id="509415465">
                          <w:marLeft w:val="0"/>
                          <w:marRight w:val="0"/>
                          <w:marTop w:val="0"/>
                          <w:marBottom w:val="0"/>
                          <w:divBdr>
                            <w:top w:val="none" w:sz="0" w:space="0" w:color="auto"/>
                            <w:left w:val="none" w:sz="0" w:space="0" w:color="auto"/>
                            <w:bottom w:val="none" w:sz="0" w:space="0" w:color="auto"/>
                            <w:right w:val="none" w:sz="0" w:space="0" w:color="auto"/>
                          </w:divBdr>
                          <w:divsChild>
                            <w:div w:id="789713685">
                              <w:marLeft w:val="0"/>
                              <w:marRight w:val="0"/>
                              <w:marTop w:val="0"/>
                              <w:marBottom w:val="0"/>
                              <w:divBdr>
                                <w:top w:val="none" w:sz="0" w:space="0" w:color="auto"/>
                                <w:left w:val="none" w:sz="0" w:space="0" w:color="auto"/>
                                <w:bottom w:val="none" w:sz="0" w:space="0" w:color="auto"/>
                                <w:right w:val="none" w:sz="0" w:space="0" w:color="auto"/>
                              </w:divBdr>
                              <w:divsChild>
                                <w:div w:id="126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6877">
                      <w:marLeft w:val="0"/>
                      <w:marRight w:val="0"/>
                      <w:marTop w:val="0"/>
                      <w:marBottom w:val="0"/>
                      <w:divBdr>
                        <w:top w:val="none" w:sz="0" w:space="0" w:color="auto"/>
                        <w:left w:val="none" w:sz="0" w:space="0" w:color="auto"/>
                        <w:bottom w:val="none" w:sz="0" w:space="0" w:color="auto"/>
                        <w:right w:val="none" w:sz="0" w:space="0" w:color="auto"/>
                      </w:divBdr>
                      <w:divsChild>
                        <w:div w:id="1935936726">
                          <w:marLeft w:val="0"/>
                          <w:marRight w:val="0"/>
                          <w:marTop w:val="0"/>
                          <w:marBottom w:val="0"/>
                          <w:divBdr>
                            <w:top w:val="none" w:sz="0" w:space="0" w:color="auto"/>
                            <w:left w:val="none" w:sz="0" w:space="0" w:color="auto"/>
                            <w:bottom w:val="none" w:sz="0" w:space="0" w:color="auto"/>
                            <w:right w:val="none" w:sz="0" w:space="0" w:color="auto"/>
                          </w:divBdr>
                          <w:divsChild>
                            <w:div w:id="1887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0673">
                      <w:marLeft w:val="0"/>
                      <w:marRight w:val="0"/>
                      <w:marTop w:val="0"/>
                      <w:marBottom w:val="0"/>
                      <w:divBdr>
                        <w:top w:val="none" w:sz="0" w:space="0" w:color="auto"/>
                        <w:left w:val="none" w:sz="0" w:space="0" w:color="auto"/>
                        <w:bottom w:val="none" w:sz="0" w:space="0" w:color="auto"/>
                        <w:right w:val="none" w:sz="0" w:space="0" w:color="auto"/>
                      </w:divBdr>
                      <w:divsChild>
                        <w:div w:id="1307203939">
                          <w:marLeft w:val="0"/>
                          <w:marRight w:val="0"/>
                          <w:marTop w:val="0"/>
                          <w:marBottom w:val="0"/>
                          <w:divBdr>
                            <w:top w:val="none" w:sz="0" w:space="0" w:color="auto"/>
                            <w:left w:val="none" w:sz="0" w:space="0" w:color="auto"/>
                            <w:bottom w:val="none" w:sz="0" w:space="0" w:color="auto"/>
                            <w:right w:val="none" w:sz="0" w:space="0" w:color="auto"/>
                          </w:divBdr>
                          <w:divsChild>
                            <w:div w:id="1390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550">
                      <w:marLeft w:val="0"/>
                      <w:marRight w:val="0"/>
                      <w:marTop w:val="0"/>
                      <w:marBottom w:val="0"/>
                      <w:divBdr>
                        <w:top w:val="none" w:sz="0" w:space="0" w:color="auto"/>
                        <w:left w:val="none" w:sz="0" w:space="0" w:color="auto"/>
                        <w:bottom w:val="none" w:sz="0" w:space="0" w:color="auto"/>
                        <w:right w:val="none" w:sz="0" w:space="0" w:color="auto"/>
                      </w:divBdr>
                      <w:divsChild>
                        <w:div w:id="575356849">
                          <w:marLeft w:val="0"/>
                          <w:marRight w:val="0"/>
                          <w:marTop w:val="0"/>
                          <w:marBottom w:val="0"/>
                          <w:divBdr>
                            <w:top w:val="none" w:sz="0" w:space="0" w:color="auto"/>
                            <w:left w:val="none" w:sz="0" w:space="0" w:color="auto"/>
                            <w:bottom w:val="none" w:sz="0" w:space="0" w:color="auto"/>
                            <w:right w:val="none" w:sz="0" w:space="0" w:color="auto"/>
                          </w:divBdr>
                          <w:divsChild>
                            <w:div w:id="19020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8417">
                      <w:marLeft w:val="0"/>
                      <w:marRight w:val="0"/>
                      <w:marTop w:val="0"/>
                      <w:marBottom w:val="0"/>
                      <w:divBdr>
                        <w:top w:val="none" w:sz="0" w:space="0" w:color="auto"/>
                        <w:left w:val="none" w:sz="0" w:space="0" w:color="auto"/>
                        <w:bottom w:val="none" w:sz="0" w:space="0" w:color="auto"/>
                        <w:right w:val="none" w:sz="0" w:space="0" w:color="auto"/>
                      </w:divBdr>
                      <w:divsChild>
                        <w:div w:id="612515109">
                          <w:marLeft w:val="0"/>
                          <w:marRight w:val="0"/>
                          <w:marTop w:val="0"/>
                          <w:marBottom w:val="0"/>
                          <w:divBdr>
                            <w:top w:val="none" w:sz="0" w:space="0" w:color="auto"/>
                            <w:left w:val="none" w:sz="0" w:space="0" w:color="auto"/>
                            <w:bottom w:val="none" w:sz="0" w:space="0" w:color="auto"/>
                            <w:right w:val="none" w:sz="0" w:space="0" w:color="auto"/>
                          </w:divBdr>
                          <w:divsChild>
                            <w:div w:id="11075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657">
                      <w:marLeft w:val="0"/>
                      <w:marRight w:val="0"/>
                      <w:marTop w:val="0"/>
                      <w:marBottom w:val="0"/>
                      <w:divBdr>
                        <w:top w:val="none" w:sz="0" w:space="0" w:color="auto"/>
                        <w:left w:val="none" w:sz="0" w:space="0" w:color="auto"/>
                        <w:bottom w:val="none" w:sz="0" w:space="0" w:color="auto"/>
                        <w:right w:val="none" w:sz="0" w:space="0" w:color="auto"/>
                      </w:divBdr>
                      <w:divsChild>
                        <w:div w:id="1693416533">
                          <w:marLeft w:val="0"/>
                          <w:marRight w:val="0"/>
                          <w:marTop w:val="0"/>
                          <w:marBottom w:val="0"/>
                          <w:divBdr>
                            <w:top w:val="none" w:sz="0" w:space="0" w:color="auto"/>
                            <w:left w:val="none" w:sz="0" w:space="0" w:color="auto"/>
                            <w:bottom w:val="none" w:sz="0" w:space="0" w:color="auto"/>
                            <w:right w:val="none" w:sz="0" w:space="0" w:color="auto"/>
                          </w:divBdr>
                          <w:divsChild>
                            <w:div w:id="1080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164">
                      <w:marLeft w:val="0"/>
                      <w:marRight w:val="0"/>
                      <w:marTop w:val="0"/>
                      <w:marBottom w:val="0"/>
                      <w:divBdr>
                        <w:top w:val="none" w:sz="0" w:space="0" w:color="auto"/>
                        <w:left w:val="none" w:sz="0" w:space="0" w:color="auto"/>
                        <w:bottom w:val="none" w:sz="0" w:space="0" w:color="auto"/>
                        <w:right w:val="none" w:sz="0" w:space="0" w:color="auto"/>
                      </w:divBdr>
                      <w:divsChild>
                        <w:div w:id="1080369440">
                          <w:marLeft w:val="0"/>
                          <w:marRight w:val="0"/>
                          <w:marTop w:val="0"/>
                          <w:marBottom w:val="0"/>
                          <w:divBdr>
                            <w:top w:val="none" w:sz="0" w:space="0" w:color="auto"/>
                            <w:left w:val="none" w:sz="0" w:space="0" w:color="auto"/>
                            <w:bottom w:val="none" w:sz="0" w:space="0" w:color="auto"/>
                            <w:right w:val="none" w:sz="0" w:space="0" w:color="auto"/>
                          </w:divBdr>
                          <w:divsChild>
                            <w:div w:id="1392532982">
                              <w:marLeft w:val="0"/>
                              <w:marRight w:val="0"/>
                              <w:marTop w:val="0"/>
                              <w:marBottom w:val="0"/>
                              <w:divBdr>
                                <w:top w:val="none" w:sz="0" w:space="0" w:color="auto"/>
                                <w:left w:val="none" w:sz="0" w:space="0" w:color="auto"/>
                                <w:bottom w:val="none" w:sz="0" w:space="0" w:color="auto"/>
                                <w:right w:val="none" w:sz="0" w:space="0" w:color="auto"/>
                              </w:divBdr>
                              <w:divsChild>
                                <w:div w:id="1348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9034">
                      <w:marLeft w:val="0"/>
                      <w:marRight w:val="0"/>
                      <w:marTop w:val="0"/>
                      <w:marBottom w:val="0"/>
                      <w:divBdr>
                        <w:top w:val="none" w:sz="0" w:space="0" w:color="auto"/>
                        <w:left w:val="none" w:sz="0" w:space="0" w:color="auto"/>
                        <w:bottom w:val="none" w:sz="0" w:space="0" w:color="auto"/>
                        <w:right w:val="none" w:sz="0" w:space="0" w:color="auto"/>
                      </w:divBdr>
                      <w:divsChild>
                        <w:div w:id="8601859">
                          <w:marLeft w:val="0"/>
                          <w:marRight w:val="0"/>
                          <w:marTop w:val="0"/>
                          <w:marBottom w:val="0"/>
                          <w:divBdr>
                            <w:top w:val="none" w:sz="0" w:space="0" w:color="auto"/>
                            <w:left w:val="none" w:sz="0" w:space="0" w:color="auto"/>
                            <w:bottom w:val="none" w:sz="0" w:space="0" w:color="auto"/>
                            <w:right w:val="none" w:sz="0" w:space="0" w:color="auto"/>
                          </w:divBdr>
                          <w:divsChild>
                            <w:div w:id="5416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467">
                      <w:marLeft w:val="0"/>
                      <w:marRight w:val="0"/>
                      <w:marTop w:val="0"/>
                      <w:marBottom w:val="0"/>
                      <w:divBdr>
                        <w:top w:val="none" w:sz="0" w:space="0" w:color="auto"/>
                        <w:left w:val="none" w:sz="0" w:space="0" w:color="auto"/>
                        <w:bottom w:val="none" w:sz="0" w:space="0" w:color="auto"/>
                        <w:right w:val="none" w:sz="0" w:space="0" w:color="auto"/>
                      </w:divBdr>
                      <w:divsChild>
                        <w:div w:id="101844869">
                          <w:marLeft w:val="0"/>
                          <w:marRight w:val="0"/>
                          <w:marTop w:val="0"/>
                          <w:marBottom w:val="0"/>
                          <w:divBdr>
                            <w:top w:val="none" w:sz="0" w:space="0" w:color="auto"/>
                            <w:left w:val="none" w:sz="0" w:space="0" w:color="auto"/>
                            <w:bottom w:val="none" w:sz="0" w:space="0" w:color="auto"/>
                            <w:right w:val="none" w:sz="0" w:space="0" w:color="auto"/>
                          </w:divBdr>
                          <w:divsChild>
                            <w:div w:id="2084646952">
                              <w:marLeft w:val="0"/>
                              <w:marRight w:val="0"/>
                              <w:marTop w:val="0"/>
                              <w:marBottom w:val="0"/>
                              <w:divBdr>
                                <w:top w:val="none" w:sz="0" w:space="0" w:color="auto"/>
                                <w:left w:val="none" w:sz="0" w:space="0" w:color="auto"/>
                                <w:bottom w:val="none" w:sz="0" w:space="0" w:color="auto"/>
                                <w:right w:val="none" w:sz="0" w:space="0" w:color="auto"/>
                              </w:divBdr>
                              <w:divsChild>
                                <w:div w:id="1985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436">
                      <w:marLeft w:val="0"/>
                      <w:marRight w:val="0"/>
                      <w:marTop w:val="0"/>
                      <w:marBottom w:val="0"/>
                      <w:divBdr>
                        <w:top w:val="none" w:sz="0" w:space="0" w:color="auto"/>
                        <w:left w:val="none" w:sz="0" w:space="0" w:color="auto"/>
                        <w:bottom w:val="none" w:sz="0" w:space="0" w:color="auto"/>
                        <w:right w:val="none" w:sz="0" w:space="0" w:color="auto"/>
                      </w:divBdr>
                      <w:divsChild>
                        <w:div w:id="64036994">
                          <w:marLeft w:val="0"/>
                          <w:marRight w:val="0"/>
                          <w:marTop w:val="0"/>
                          <w:marBottom w:val="0"/>
                          <w:divBdr>
                            <w:top w:val="none" w:sz="0" w:space="0" w:color="auto"/>
                            <w:left w:val="none" w:sz="0" w:space="0" w:color="auto"/>
                            <w:bottom w:val="none" w:sz="0" w:space="0" w:color="auto"/>
                            <w:right w:val="none" w:sz="0" w:space="0" w:color="auto"/>
                          </w:divBdr>
                          <w:divsChild>
                            <w:div w:id="10096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0250">
                      <w:marLeft w:val="0"/>
                      <w:marRight w:val="0"/>
                      <w:marTop w:val="0"/>
                      <w:marBottom w:val="0"/>
                      <w:divBdr>
                        <w:top w:val="none" w:sz="0" w:space="0" w:color="auto"/>
                        <w:left w:val="none" w:sz="0" w:space="0" w:color="auto"/>
                        <w:bottom w:val="none" w:sz="0" w:space="0" w:color="auto"/>
                        <w:right w:val="none" w:sz="0" w:space="0" w:color="auto"/>
                      </w:divBdr>
                      <w:divsChild>
                        <w:div w:id="2147122194">
                          <w:marLeft w:val="0"/>
                          <w:marRight w:val="0"/>
                          <w:marTop w:val="0"/>
                          <w:marBottom w:val="0"/>
                          <w:divBdr>
                            <w:top w:val="none" w:sz="0" w:space="0" w:color="auto"/>
                            <w:left w:val="none" w:sz="0" w:space="0" w:color="auto"/>
                            <w:bottom w:val="none" w:sz="0" w:space="0" w:color="auto"/>
                            <w:right w:val="none" w:sz="0" w:space="0" w:color="auto"/>
                          </w:divBdr>
                          <w:divsChild>
                            <w:div w:id="907348986">
                              <w:marLeft w:val="0"/>
                              <w:marRight w:val="0"/>
                              <w:marTop w:val="0"/>
                              <w:marBottom w:val="0"/>
                              <w:divBdr>
                                <w:top w:val="none" w:sz="0" w:space="0" w:color="auto"/>
                                <w:left w:val="none" w:sz="0" w:space="0" w:color="auto"/>
                                <w:bottom w:val="none" w:sz="0" w:space="0" w:color="auto"/>
                                <w:right w:val="none" w:sz="0" w:space="0" w:color="auto"/>
                              </w:divBdr>
                              <w:divsChild>
                                <w:div w:id="1287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6431">
                      <w:marLeft w:val="0"/>
                      <w:marRight w:val="0"/>
                      <w:marTop w:val="0"/>
                      <w:marBottom w:val="0"/>
                      <w:divBdr>
                        <w:top w:val="none" w:sz="0" w:space="0" w:color="auto"/>
                        <w:left w:val="none" w:sz="0" w:space="0" w:color="auto"/>
                        <w:bottom w:val="none" w:sz="0" w:space="0" w:color="auto"/>
                        <w:right w:val="none" w:sz="0" w:space="0" w:color="auto"/>
                      </w:divBdr>
                      <w:divsChild>
                        <w:div w:id="982200339">
                          <w:marLeft w:val="0"/>
                          <w:marRight w:val="0"/>
                          <w:marTop w:val="0"/>
                          <w:marBottom w:val="0"/>
                          <w:divBdr>
                            <w:top w:val="none" w:sz="0" w:space="0" w:color="auto"/>
                            <w:left w:val="none" w:sz="0" w:space="0" w:color="auto"/>
                            <w:bottom w:val="none" w:sz="0" w:space="0" w:color="auto"/>
                            <w:right w:val="none" w:sz="0" w:space="0" w:color="auto"/>
                          </w:divBdr>
                          <w:divsChild>
                            <w:div w:id="1051687272">
                              <w:marLeft w:val="0"/>
                              <w:marRight w:val="0"/>
                              <w:marTop w:val="0"/>
                              <w:marBottom w:val="0"/>
                              <w:divBdr>
                                <w:top w:val="none" w:sz="0" w:space="0" w:color="auto"/>
                                <w:left w:val="none" w:sz="0" w:space="0" w:color="auto"/>
                                <w:bottom w:val="none" w:sz="0" w:space="0" w:color="auto"/>
                                <w:right w:val="none" w:sz="0" w:space="0" w:color="auto"/>
                              </w:divBdr>
                              <w:divsChild>
                                <w:div w:id="939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706">
                      <w:marLeft w:val="0"/>
                      <w:marRight w:val="0"/>
                      <w:marTop w:val="0"/>
                      <w:marBottom w:val="0"/>
                      <w:divBdr>
                        <w:top w:val="none" w:sz="0" w:space="0" w:color="auto"/>
                        <w:left w:val="none" w:sz="0" w:space="0" w:color="auto"/>
                        <w:bottom w:val="none" w:sz="0" w:space="0" w:color="auto"/>
                        <w:right w:val="none" w:sz="0" w:space="0" w:color="auto"/>
                      </w:divBdr>
                      <w:divsChild>
                        <w:div w:id="1647859394">
                          <w:marLeft w:val="0"/>
                          <w:marRight w:val="0"/>
                          <w:marTop w:val="0"/>
                          <w:marBottom w:val="0"/>
                          <w:divBdr>
                            <w:top w:val="none" w:sz="0" w:space="0" w:color="auto"/>
                            <w:left w:val="none" w:sz="0" w:space="0" w:color="auto"/>
                            <w:bottom w:val="none" w:sz="0" w:space="0" w:color="auto"/>
                            <w:right w:val="none" w:sz="0" w:space="0" w:color="auto"/>
                          </w:divBdr>
                          <w:divsChild>
                            <w:div w:id="3587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5420">
                      <w:marLeft w:val="0"/>
                      <w:marRight w:val="0"/>
                      <w:marTop w:val="0"/>
                      <w:marBottom w:val="0"/>
                      <w:divBdr>
                        <w:top w:val="none" w:sz="0" w:space="0" w:color="auto"/>
                        <w:left w:val="none" w:sz="0" w:space="0" w:color="auto"/>
                        <w:bottom w:val="none" w:sz="0" w:space="0" w:color="auto"/>
                        <w:right w:val="none" w:sz="0" w:space="0" w:color="auto"/>
                      </w:divBdr>
                      <w:divsChild>
                        <w:div w:id="1205677789">
                          <w:marLeft w:val="0"/>
                          <w:marRight w:val="0"/>
                          <w:marTop w:val="0"/>
                          <w:marBottom w:val="0"/>
                          <w:divBdr>
                            <w:top w:val="none" w:sz="0" w:space="0" w:color="auto"/>
                            <w:left w:val="none" w:sz="0" w:space="0" w:color="auto"/>
                            <w:bottom w:val="none" w:sz="0" w:space="0" w:color="auto"/>
                            <w:right w:val="none" w:sz="0" w:space="0" w:color="auto"/>
                          </w:divBdr>
                          <w:divsChild>
                            <w:div w:id="19883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1304">
                      <w:marLeft w:val="0"/>
                      <w:marRight w:val="0"/>
                      <w:marTop w:val="0"/>
                      <w:marBottom w:val="0"/>
                      <w:divBdr>
                        <w:top w:val="none" w:sz="0" w:space="0" w:color="auto"/>
                        <w:left w:val="none" w:sz="0" w:space="0" w:color="auto"/>
                        <w:bottom w:val="none" w:sz="0" w:space="0" w:color="auto"/>
                        <w:right w:val="none" w:sz="0" w:space="0" w:color="auto"/>
                      </w:divBdr>
                      <w:divsChild>
                        <w:div w:id="1983806227">
                          <w:marLeft w:val="0"/>
                          <w:marRight w:val="0"/>
                          <w:marTop w:val="0"/>
                          <w:marBottom w:val="0"/>
                          <w:divBdr>
                            <w:top w:val="none" w:sz="0" w:space="0" w:color="auto"/>
                            <w:left w:val="none" w:sz="0" w:space="0" w:color="auto"/>
                            <w:bottom w:val="none" w:sz="0" w:space="0" w:color="auto"/>
                            <w:right w:val="none" w:sz="0" w:space="0" w:color="auto"/>
                          </w:divBdr>
                          <w:divsChild>
                            <w:div w:id="11964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8115">
                      <w:marLeft w:val="0"/>
                      <w:marRight w:val="0"/>
                      <w:marTop w:val="0"/>
                      <w:marBottom w:val="0"/>
                      <w:divBdr>
                        <w:top w:val="none" w:sz="0" w:space="0" w:color="auto"/>
                        <w:left w:val="none" w:sz="0" w:space="0" w:color="auto"/>
                        <w:bottom w:val="none" w:sz="0" w:space="0" w:color="auto"/>
                        <w:right w:val="none" w:sz="0" w:space="0" w:color="auto"/>
                      </w:divBdr>
                      <w:divsChild>
                        <w:div w:id="494037151">
                          <w:marLeft w:val="0"/>
                          <w:marRight w:val="0"/>
                          <w:marTop w:val="0"/>
                          <w:marBottom w:val="0"/>
                          <w:divBdr>
                            <w:top w:val="none" w:sz="0" w:space="0" w:color="auto"/>
                            <w:left w:val="none" w:sz="0" w:space="0" w:color="auto"/>
                            <w:bottom w:val="none" w:sz="0" w:space="0" w:color="auto"/>
                            <w:right w:val="none" w:sz="0" w:space="0" w:color="auto"/>
                          </w:divBdr>
                          <w:divsChild>
                            <w:div w:id="700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5327">
                      <w:marLeft w:val="0"/>
                      <w:marRight w:val="0"/>
                      <w:marTop w:val="0"/>
                      <w:marBottom w:val="0"/>
                      <w:divBdr>
                        <w:top w:val="none" w:sz="0" w:space="0" w:color="auto"/>
                        <w:left w:val="none" w:sz="0" w:space="0" w:color="auto"/>
                        <w:bottom w:val="none" w:sz="0" w:space="0" w:color="auto"/>
                        <w:right w:val="none" w:sz="0" w:space="0" w:color="auto"/>
                      </w:divBdr>
                      <w:divsChild>
                        <w:div w:id="570047089">
                          <w:marLeft w:val="0"/>
                          <w:marRight w:val="0"/>
                          <w:marTop w:val="0"/>
                          <w:marBottom w:val="0"/>
                          <w:divBdr>
                            <w:top w:val="none" w:sz="0" w:space="0" w:color="auto"/>
                            <w:left w:val="none" w:sz="0" w:space="0" w:color="auto"/>
                            <w:bottom w:val="none" w:sz="0" w:space="0" w:color="auto"/>
                            <w:right w:val="none" w:sz="0" w:space="0" w:color="auto"/>
                          </w:divBdr>
                          <w:divsChild>
                            <w:div w:id="1880359787">
                              <w:marLeft w:val="0"/>
                              <w:marRight w:val="0"/>
                              <w:marTop w:val="0"/>
                              <w:marBottom w:val="0"/>
                              <w:divBdr>
                                <w:top w:val="none" w:sz="0" w:space="0" w:color="auto"/>
                                <w:left w:val="none" w:sz="0" w:space="0" w:color="auto"/>
                                <w:bottom w:val="none" w:sz="0" w:space="0" w:color="auto"/>
                                <w:right w:val="none" w:sz="0" w:space="0" w:color="auto"/>
                              </w:divBdr>
                              <w:divsChild>
                                <w:div w:id="8758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995">
                      <w:marLeft w:val="0"/>
                      <w:marRight w:val="0"/>
                      <w:marTop w:val="0"/>
                      <w:marBottom w:val="0"/>
                      <w:divBdr>
                        <w:top w:val="none" w:sz="0" w:space="0" w:color="auto"/>
                        <w:left w:val="none" w:sz="0" w:space="0" w:color="auto"/>
                        <w:bottom w:val="none" w:sz="0" w:space="0" w:color="auto"/>
                        <w:right w:val="none" w:sz="0" w:space="0" w:color="auto"/>
                      </w:divBdr>
                      <w:divsChild>
                        <w:div w:id="1049451139">
                          <w:marLeft w:val="0"/>
                          <w:marRight w:val="0"/>
                          <w:marTop w:val="0"/>
                          <w:marBottom w:val="0"/>
                          <w:divBdr>
                            <w:top w:val="none" w:sz="0" w:space="0" w:color="auto"/>
                            <w:left w:val="none" w:sz="0" w:space="0" w:color="auto"/>
                            <w:bottom w:val="none" w:sz="0" w:space="0" w:color="auto"/>
                            <w:right w:val="none" w:sz="0" w:space="0" w:color="auto"/>
                          </w:divBdr>
                          <w:divsChild>
                            <w:div w:id="781220450">
                              <w:marLeft w:val="0"/>
                              <w:marRight w:val="0"/>
                              <w:marTop w:val="0"/>
                              <w:marBottom w:val="0"/>
                              <w:divBdr>
                                <w:top w:val="none" w:sz="0" w:space="0" w:color="auto"/>
                                <w:left w:val="none" w:sz="0" w:space="0" w:color="auto"/>
                                <w:bottom w:val="none" w:sz="0" w:space="0" w:color="auto"/>
                                <w:right w:val="none" w:sz="0" w:space="0" w:color="auto"/>
                              </w:divBdr>
                              <w:divsChild>
                                <w:div w:id="18225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8500">
                      <w:marLeft w:val="0"/>
                      <w:marRight w:val="0"/>
                      <w:marTop w:val="0"/>
                      <w:marBottom w:val="0"/>
                      <w:divBdr>
                        <w:top w:val="none" w:sz="0" w:space="0" w:color="auto"/>
                        <w:left w:val="none" w:sz="0" w:space="0" w:color="auto"/>
                        <w:bottom w:val="none" w:sz="0" w:space="0" w:color="auto"/>
                        <w:right w:val="none" w:sz="0" w:space="0" w:color="auto"/>
                      </w:divBdr>
                      <w:divsChild>
                        <w:div w:id="1303805441">
                          <w:marLeft w:val="0"/>
                          <w:marRight w:val="0"/>
                          <w:marTop w:val="0"/>
                          <w:marBottom w:val="0"/>
                          <w:divBdr>
                            <w:top w:val="none" w:sz="0" w:space="0" w:color="auto"/>
                            <w:left w:val="none" w:sz="0" w:space="0" w:color="auto"/>
                            <w:bottom w:val="none" w:sz="0" w:space="0" w:color="auto"/>
                            <w:right w:val="none" w:sz="0" w:space="0" w:color="auto"/>
                          </w:divBdr>
                          <w:divsChild>
                            <w:div w:id="981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885">
                      <w:marLeft w:val="0"/>
                      <w:marRight w:val="0"/>
                      <w:marTop w:val="0"/>
                      <w:marBottom w:val="0"/>
                      <w:divBdr>
                        <w:top w:val="none" w:sz="0" w:space="0" w:color="auto"/>
                        <w:left w:val="none" w:sz="0" w:space="0" w:color="auto"/>
                        <w:bottom w:val="none" w:sz="0" w:space="0" w:color="auto"/>
                        <w:right w:val="none" w:sz="0" w:space="0" w:color="auto"/>
                      </w:divBdr>
                      <w:divsChild>
                        <w:div w:id="519245678">
                          <w:marLeft w:val="0"/>
                          <w:marRight w:val="0"/>
                          <w:marTop w:val="0"/>
                          <w:marBottom w:val="0"/>
                          <w:divBdr>
                            <w:top w:val="none" w:sz="0" w:space="0" w:color="auto"/>
                            <w:left w:val="none" w:sz="0" w:space="0" w:color="auto"/>
                            <w:bottom w:val="none" w:sz="0" w:space="0" w:color="auto"/>
                            <w:right w:val="none" w:sz="0" w:space="0" w:color="auto"/>
                          </w:divBdr>
                          <w:divsChild>
                            <w:div w:id="792821746">
                              <w:marLeft w:val="0"/>
                              <w:marRight w:val="0"/>
                              <w:marTop w:val="0"/>
                              <w:marBottom w:val="0"/>
                              <w:divBdr>
                                <w:top w:val="none" w:sz="0" w:space="0" w:color="auto"/>
                                <w:left w:val="none" w:sz="0" w:space="0" w:color="auto"/>
                                <w:bottom w:val="none" w:sz="0" w:space="0" w:color="auto"/>
                                <w:right w:val="none" w:sz="0" w:space="0" w:color="auto"/>
                              </w:divBdr>
                              <w:divsChild>
                                <w:div w:id="9369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3799">
                      <w:marLeft w:val="0"/>
                      <w:marRight w:val="0"/>
                      <w:marTop w:val="0"/>
                      <w:marBottom w:val="0"/>
                      <w:divBdr>
                        <w:top w:val="none" w:sz="0" w:space="0" w:color="auto"/>
                        <w:left w:val="none" w:sz="0" w:space="0" w:color="auto"/>
                        <w:bottom w:val="none" w:sz="0" w:space="0" w:color="auto"/>
                        <w:right w:val="none" w:sz="0" w:space="0" w:color="auto"/>
                      </w:divBdr>
                      <w:divsChild>
                        <w:div w:id="668873050">
                          <w:marLeft w:val="0"/>
                          <w:marRight w:val="0"/>
                          <w:marTop w:val="0"/>
                          <w:marBottom w:val="0"/>
                          <w:divBdr>
                            <w:top w:val="none" w:sz="0" w:space="0" w:color="auto"/>
                            <w:left w:val="none" w:sz="0" w:space="0" w:color="auto"/>
                            <w:bottom w:val="none" w:sz="0" w:space="0" w:color="auto"/>
                            <w:right w:val="none" w:sz="0" w:space="0" w:color="auto"/>
                          </w:divBdr>
                          <w:divsChild>
                            <w:div w:id="17850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5330">
                      <w:marLeft w:val="0"/>
                      <w:marRight w:val="0"/>
                      <w:marTop w:val="0"/>
                      <w:marBottom w:val="0"/>
                      <w:divBdr>
                        <w:top w:val="none" w:sz="0" w:space="0" w:color="auto"/>
                        <w:left w:val="none" w:sz="0" w:space="0" w:color="auto"/>
                        <w:bottom w:val="none" w:sz="0" w:space="0" w:color="auto"/>
                        <w:right w:val="none" w:sz="0" w:space="0" w:color="auto"/>
                      </w:divBdr>
                      <w:divsChild>
                        <w:div w:id="82344414">
                          <w:marLeft w:val="0"/>
                          <w:marRight w:val="0"/>
                          <w:marTop w:val="0"/>
                          <w:marBottom w:val="0"/>
                          <w:divBdr>
                            <w:top w:val="none" w:sz="0" w:space="0" w:color="auto"/>
                            <w:left w:val="none" w:sz="0" w:space="0" w:color="auto"/>
                            <w:bottom w:val="none" w:sz="0" w:space="0" w:color="auto"/>
                            <w:right w:val="none" w:sz="0" w:space="0" w:color="auto"/>
                          </w:divBdr>
                          <w:divsChild>
                            <w:div w:id="1990593236">
                              <w:marLeft w:val="0"/>
                              <w:marRight w:val="0"/>
                              <w:marTop w:val="0"/>
                              <w:marBottom w:val="0"/>
                              <w:divBdr>
                                <w:top w:val="none" w:sz="0" w:space="0" w:color="auto"/>
                                <w:left w:val="none" w:sz="0" w:space="0" w:color="auto"/>
                                <w:bottom w:val="none" w:sz="0" w:space="0" w:color="auto"/>
                                <w:right w:val="none" w:sz="0" w:space="0" w:color="auto"/>
                              </w:divBdr>
                              <w:divsChild>
                                <w:div w:id="13848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1999">
                      <w:marLeft w:val="0"/>
                      <w:marRight w:val="0"/>
                      <w:marTop w:val="0"/>
                      <w:marBottom w:val="0"/>
                      <w:divBdr>
                        <w:top w:val="none" w:sz="0" w:space="0" w:color="auto"/>
                        <w:left w:val="none" w:sz="0" w:space="0" w:color="auto"/>
                        <w:bottom w:val="none" w:sz="0" w:space="0" w:color="auto"/>
                        <w:right w:val="none" w:sz="0" w:space="0" w:color="auto"/>
                      </w:divBdr>
                      <w:divsChild>
                        <w:div w:id="843521396">
                          <w:marLeft w:val="0"/>
                          <w:marRight w:val="0"/>
                          <w:marTop w:val="0"/>
                          <w:marBottom w:val="0"/>
                          <w:divBdr>
                            <w:top w:val="none" w:sz="0" w:space="0" w:color="auto"/>
                            <w:left w:val="none" w:sz="0" w:space="0" w:color="auto"/>
                            <w:bottom w:val="none" w:sz="0" w:space="0" w:color="auto"/>
                            <w:right w:val="none" w:sz="0" w:space="0" w:color="auto"/>
                          </w:divBdr>
                          <w:divsChild>
                            <w:div w:id="792871275">
                              <w:marLeft w:val="0"/>
                              <w:marRight w:val="0"/>
                              <w:marTop w:val="0"/>
                              <w:marBottom w:val="0"/>
                              <w:divBdr>
                                <w:top w:val="none" w:sz="0" w:space="0" w:color="auto"/>
                                <w:left w:val="none" w:sz="0" w:space="0" w:color="auto"/>
                                <w:bottom w:val="none" w:sz="0" w:space="0" w:color="auto"/>
                                <w:right w:val="none" w:sz="0" w:space="0" w:color="auto"/>
                              </w:divBdr>
                              <w:divsChild>
                                <w:div w:id="5868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26892">
                      <w:marLeft w:val="0"/>
                      <w:marRight w:val="0"/>
                      <w:marTop w:val="0"/>
                      <w:marBottom w:val="0"/>
                      <w:divBdr>
                        <w:top w:val="none" w:sz="0" w:space="0" w:color="auto"/>
                        <w:left w:val="none" w:sz="0" w:space="0" w:color="auto"/>
                        <w:bottom w:val="none" w:sz="0" w:space="0" w:color="auto"/>
                        <w:right w:val="none" w:sz="0" w:space="0" w:color="auto"/>
                      </w:divBdr>
                      <w:divsChild>
                        <w:div w:id="195504005">
                          <w:marLeft w:val="0"/>
                          <w:marRight w:val="0"/>
                          <w:marTop w:val="0"/>
                          <w:marBottom w:val="0"/>
                          <w:divBdr>
                            <w:top w:val="none" w:sz="0" w:space="0" w:color="auto"/>
                            <w:left w:val="none" w:sz="0" w:space="0" w:color="auto"/>
                            <w:bottom w:val="none" w:sz="0" w:space="0" w:color="auto"/>
                            <w:right w:val="none" w:sz="0" w:space="0" w:color="auto"/>
                          </w:divBdr>
                          <w:divsChild>
                            <w:div w:id="995453716">
                              <w:marLeft w:val="0"/>
                              <w:marRight w:val="0"/>
                              <w:marTop w:val="0"/>
                              <w:marBottom w:val="0"/>
                              <w:divBdr>
                                <w:top w:val="none" w:sz="0" w:space="0" w:color="auto"/>
                                <w:left w:val="none" w:sz="0" w:space="0" w:color="auto"/>
                                <w:bottom w:val="none" w:sz="0" w:space="0" w:color="auto"/>
                                <w:right w:val="none" w:sz="0" w:space="0" w:color="auto"/>
                              </w:divBdr>
                              <w:divsChild>
                                <w:div w:id="1152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4490">
                      <w:marLeft w:val="0"/>
                      <w:marRight w:val="0"/>
                      <w:marTop w:val="0"/>
                      <w:marBottom w:val="0"/>
                      <w:divBdr>
                        <w:top w:val="none" w:sz="0" w:space="0" w:color="auto"/>
                        <w:left w:val="none" w:sz="0" w:space="0" w:color="auto"/>
                        <w:bottom w:val="none" w:sz="0" w:space="0" w:color="auto"/>
                        <w:right w:val="none" w:sz="0" w:space="0" w:color="auto"/>
                      </w:divBdr>
                      <w:divsChild>
                        <w:div w:id="1642810799">
                          <w:marLeft w:val="0"/>
                          <w:marRight w:val="0"/>
                          <w:marTop w:val="0"/>
                          <w:marBottom w:val="0"/>
                          <w:divBdr>
                            <w:top w:val="none" w:sz="0" w:space="0" w:color="auto"/>
                            <w:left w:val="none" w:sz="0" w:space="0" w:color="auto"/>
                            <w:bottom w:val="none" w:sz="0" w:space="0" w:color="auto"/>
                            <w:right w:val="none" w:sz="0" w:space="0" w:color="auto"/>
                          </w:divBdr>
                          <w:divsChild>
                            <w:div w:id="1187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002">
                      <w:marLeft w:val="0"/>
                      <w:marRight w:val="0"/>
                      <w:marTop w:val="0"/>
                      <w:marBottom w:val="0"/>
                      <w:divBdr>
                        <w:top w:val="none" w:sz="0" w:space="0" w:color="auto"/>
                        <w:left w:val="none" w:sz="0" w:space="0" w:color="auto"/>
                        <w:bottom w:val="none" w:sz="0" w:space="0" w:color="auto"/>
                        <w:right w:val="none" w:sz="0" w:space="0" w:color="auto"/>
                      </w:divBdr>
                      <w:divsChild>
                        <w:div w:id="1144276941">
                          <w:marLeft w:val="0"/>
                          <w:marRight w:val="0"/>
                          <w:marTop w:val="0"/>
                          <w:marBottom w:val="0"/>
                          <w:divBdr>
                            <w:top w:val="none" w:sz="0" w:space="0" w:color="auto"/>
                            <w:left w:val="none" w:sz="0" w:space="0" w:color="auto"/>
                            <w:bottom w:val="none" w:sz="0" w:space="0" w:color="auto"/>
                            <w:right w:val="none" w:sz="0" w:space="0" w:color="auto"/>
                          </w:divBdr>
                          <w:divsChild>
                            <w:div w:id="14249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2894">
                      <w:marLeft w:val="0"/>
                      <w:marRight w:val="0"/>
                      <w:marTop w:val="0"/>
                      <w:marBottom w:val="0"/>
                      <w:divBdr>
                        <w:top w:val="none" w:sz="0" w:space="0" w:color="auto"/>
                        <w:left w:val="none" w:sz="0" w:space="0" w:color="auto"/>
                        <w:bottom w:val="none" w:sz="0" w:space="0" w:color="auto"/>
                        <w:right w:val="none" w:sz="0" w:space="0" w:color="auto"/>
                      </w:divBdr>
                      <w:divsChild>
                        <w:div w:id="793526862">
                          <w:marLeft w:val="0"/>
                          <w:marRight w:val="0"/>
                          <w:marTop w:val="0"/>
                          <w:marBottom w:val="0"/>
                          <w:divBdr>
                            <w:top w:val="none" w:sz="0" w:space="0" w:color="auto"/>
                            <w:left w:val="none" w:sz="0" w:space="0" w:color="auto"/>
                            <w:bottom w:val="none" w:sz="0" w:space="0" w:color="auto"/>
                            <w:right w:val="none" w:sz="0" w:space="0" w:color="auto"/>
                          </w:divBdr>
                          <w:divsChild>
                            <w:div w:id="7910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023">
                      <w:marLeft w:val="0"/>
                      <w:marRight w:val="0"/>
                      <w:marTop w:val="0"/>
                      <w:marBottom w:val="0"/>
                      <w:divBdr>
                        <w:top w:val="none" w:sz="0" w:space="0" w:color="auto"/>
                        <w:left w:val="none" w:sz="0" w:space="0" w:color="auto"/>
                        <w:bottom w:val="none" w:sz="0" w:space="0" w:color="auto"/>
                        <w:right w:val="none" w:sz="0" w:space="0" w:color="auto"/>
                      </w:divBdr>
                      <w:divsChild>
                        <w:div w:id="2054227473">
                          <w:marLeft w:val="0"/>
                          <w:marRight w:val="0"/>
                          <w:marTop w:val="0"/>
                          <w:marBottom w:val="0"/>
                          <w:divBdr>
                            <w:top w:val="none" w:sz="0" w:space="0" w:color="auto"/>
                            <w:left w:val="none" w:sz="0" w:space="0" w:color="auto"/>
                            <w:bottom w:val="none" w:sz="0" w:space="0" w:color="auto"/>
                            <w:right w:val="none" w:sz="0" w:space="0" w:color="auto"/>
                          </w:divBdr>
                          <w:divsChild>
                            <w:div w:id="14312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1594">
                      <w:marLeft w:val="0"/>
                      <w:marRight w:val="0"/>
                      <w:marTop w:val="0"/>
                      <w:marBottom w:val="0"/>
                      <w:divBdr>
                        <w:top w:val="none" w:sz="0" w:space="0" w:color="auto"/>
                        <w:left w:val="none" w:sz="0" w:space="0" w:color="auto"/>
                        <w:bottom w:val="none" w:sz="0" w:space="0" w:color="auto"/>
                        <w:right w:val="none" w:sz="0" w:space="0" w:color="auto"/>
                      </w:divBdr>
                      <w:divsChild>
                        <w:div w:id="319120421">
                          <w:marLeft w:val="0"/>
                          <w:marRight w:val="0"/>
                          <w:marTop w:val="0"/>
                          <w:marBottom w:val="0"/>
                          <w:divBdr>
                            <w:top w:val="none" w:sz="0" w:space="0" w:color="auto"/>
                            <w:left w:val="none" w:sz="0" w:space="0" w:color="auto"/>
                            <w:bottom w:val="none" w:sz="0" w:space="0" w:color="auto"/>
                            <w:right w:val="none" w:sz="0" w:space="0" w:color="auto"/>
                          </w:divBdr>
                          <w:divsChild>
                            <w:div w:id="8830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510">
                      <w:marLeft w:val="0"/>
                      <w:marRight w:val="0"/>
                      <w:marTop w:val="0"/>
                      <w:marBottom w:val="0"/>
                      <w:divBdr>
                        <w:top w:val="none" w:sz="0" w:space="0" w:color="auto"/>
                        <w:left w:val="none" w:sz="0" w:space="0" w:color="auto"/>
                        <w:bottom w:val="none" w:sz="0" w:space="0" w:color="auto"/>
                        <w:right w:val="none" w:sz="0" w:space="0" w:color="auto"/>
                      </w:divBdr>
                      <w:divsChild>
                        <w:div w:id="1196579752">
                          <w:marLeft w:val="0"/>
                          <w:marRight w:val="0"/>
                          <w:marTop w:val="0"/>
                          <w:marBottom w:val="0"/>
                          <w:divBdr>
                            <w:top w:val="none" w:sz="0" w:space="0" w:color="auto"/>
                            <w:left w:val="none" w:sz="0" w:space="0" w:color="auto"/>
                            <w:bottom w:val="none" w:sz="0" w:space="0" w:color="auto"/>
                            <w:right w:val="none" w:sz="0" w:space="0" w:color="auto"/>
                          </w:divBdr>
                          <w:divsChild>
                            <w:div w:id="281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1918">
                      <w:marLeft w:val="0"/>
                      <w:marRight w:val="0"/>
                      <w:marTop w:val="0"/>
                      <w:marBottom w:val="0"/>
                      <w:divBdr>
                        <w:top w:val="none" w:sz="0" w:space="0" w:color="auto"/>
                        <w:left w:val="none" w:sz="0" w:space="0" w:color="auto"/>
                        <w:bottom w:val="none" w:sz="0" w:space="0" w:color="auto"/>
                        <w:right w:val="none" w:sz="0" w:space="0" w:color="auto"/>
                      </w:divBdr>
                      <w:divsChild>
                        <w:div w:id="643854957">
                          <w:marLeft w:val="0"/>
                          <w:marRight w:val="0"/>
                          <w:marTop w:val="0"/>
                          <w:marBottom w:val="0"/>
                          <w:divBdr>
                            <w:top w:val="none" w:sz="0" w:space="0" w:color="auto"/>
                            <w:left w:val="none" w:sz="0" w:space="0" w:color="auto"/>
                            <w:bottom w:val="none" w:sz="0" w:space="0" w:color="auto"/>
                            <w:right w:val="none" w:sz="0" w:space="0" w:color="auto"/>
                          </w:divBdr>
                          <w:divsChild>
                            <w:div w:id="1090083347">
                              <w:marLeft w:val="0"/>
                              <w:marRight w:val="0"/>
                              <w:marTop w:val="0"/>
                              <w:marBottom w:val="0"/>
                              <w:divBdr>
                                <w:top w:val="none" w:sz="0" w:space="0" w:color="auto"/>
                                <w:left w:val="none" w:sz="0" w:space="0" w:color="auto"/>
                                <w:bottom w:val="none" w:sz="0" w:space="0" w:color="auto"/>
                                <w:right w:val="none" w:sz="0" w:space="0" w:color="auto"/>
                              </w:divBdr>
                              <w:divsChild>
                                <w:div w:id="1368142226">
                                  <w:marLeft w:val="0"/>
                                  <w:marRight w:val="0"/>
                                  <w:marTop w:val="0"/>
                                  <w:marBottom w:val="0"/>
                                  <w:divBdr>
                                    <w:top w:val="none" w:sz="0" w:space="0" w:color="auto"/>
                                    <w:left w:val="none" w:sz="0" w:space="0" w:color="auto"/>
                                    <w:bottom w:val="none" w:sz="0" w:space="0" w:color="auto"/>
                                    <w:right w:val="none" w:sz="0" w:space="0" w:color="auto"/>
                                  </w:divBdr>
                                  <w:divsChild>
                                    <w:div w:id="5811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49222">
                      <w:marLeft w:val="0"/>
                      <w:marRight w:val="0"/>
                      <w:marTop w:val="0"/>
                      <w:marBottom w:val="0"/>
                      <w:divBdr>
                        <w:top w:val="none" w:sz="0" w:space="0" w:color="auto"/>
                        <w:left w:val="none" w:sz="0" w:space="0" w:color="auto"/>
                        <w:bottom w:val="none" w:sz="0" w:space="0" w:color="auto"/>
                        <w:right w:val="none" w:sz="0" w:space="0" w:color="auto"/>
                      </w:divBdr>
                      <w:divsChild>
                        <w:div w:id="1208182299">
                          <w:marLeft w:val="0"/>
                          <w:marRight w:val="0"/>
                          <w:marTop w:val="0"/>
                          <w:marBottom w:val="0"/>
                          <w:divBdr>
                            <w:top w:val="none" w:sz="0" w:space="0" w:color="auto"/>
                            <w:left w:val="none" w:sz="0" w:space="0" w:color="auto"/>
                            <w:bottom w:val="none" w:sz="0" w:space="0" w:color="auto"/>
                            <w:right w:val="none" w:sz="0" w:space="0" w:color="auto"/>
                          </w:divBdr>
                          <w:divsChild>
                            <w:div w:id="15578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5061">
                      <w:marLeft w:val="0"/>
                      <w:marRight w:val="0"/>
                      <w:marTop w:val="0"/>
                      <w:marBottom w:val="0"/>
                      <w:divBdr>
                        <w:top w:val="none" w:sz="0" w:space="0" w:color="auto"/>
                        <w:left w:val="none" w:sz="0" w:space="0" w:color="auto"/>
                        <w:bottom w:val="none" w:sz="0" w:space="0" w:color="auto"/>
                        <w:right w:val="none" w:sz="0" w:space="0" w:color="auto"/>
                      </w:divBdr>
                      <w:divsChild>
                        <w:div w:id="1789658221">
                          <w:marLeft w:val="0"/>
                          <w:marRight w:val="0"/>
                          <w:marTop w:val="0"/>
                          <w:marBottom w:val="0"/>
                          <w:divBdr>
                            <w:top w:val="none" w:sz="0" w:space="0" w:color="auto"/>
                            <w:left w:val="none" w:sz="0" w:space="0" w:color="auto"/>
                            <w:bottom w:val="none" w:sz="0" w:space="0" w:color="auto"/>
                            <w:right w:val="none" w:sz="0" w:space="0" w:color="auto"/>
                          </w:divBdr>
                          <w:divsChild>
                            <w:div w:id="1069231824">
                              <w:marLeft w:val="0"/>
                              <w:marRight w:val="0"/>
                              <w:marTop w:val="0"/>
                              <w:marBottom w:val="0"/>
                              <w:divBdr>
                                <w:top w:val="none" w:sz="0" w:space="0" w:color="auto"/>
                                <w:left w:val="none" w:sz="0" w:space="0" w:color="auto"/>
                                <w:bottom w:val="none" w:sz="0" w:space="0" w:color="auto"/>
                                <w:right w:val="none" w:sz="0" w:space="0" w:color="auto"/>
                              </w:divBdr>
                              <w:divsChild>
                                <w:div w:id="14163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5264">
                      <w:marLeft w:val="0"/>
                      <w:marRight w:val="0"/>
                      <w:marTop w:val="0"/>
                      <w:marBottom w:val="0"/>
                      <w:divBdr>
                        <w:top w:val="none" w:sz="0" w:space="0" w:color="auto"/>
                        <w:left w:val="none" w:sz="0" w:space="0" w:color="auto"/>
                        <w:bottom w:val="none" w:sz="0" w:space="0" w:color="auto"/>
                        <w:right w:val="none" w:sz="0" w:space="0" w:color="auto"/>
                      </w:divBdr>
                      <w:divsChild>
                        <w:div w:id="457993422">
                          <w:marLeft w:val="0"/>
                          <w:marRight w:val="0"/>
                          <w:marTop w:val="0"/>
                          <w:marBottom w:val="0"/>
                          <w:divBdr>
                            <w:top w:val="none" w:sz="0" w:space="0" w:color="auto"/>
                            <w:left w:val="none" w:sz="0" w:space="0" w:color="auto"/>
                            <w:bottom w:val="none" w:sz="0" w:space="0" w:color="auto"/>
                            <w:right w:val="none" w:sz="0" w:space="0" w:color="auto"/>
                          </w:divBdr>
                          <w:divsChild>
                            <w:div w:id="1462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183">
                      <w:marLeft w:val="0"/>
                      <w:marRight w:val="0"/>
                      <w:marTop w:val="0"/>
                      <w:marBottom w:val="0"/>
                      <w:divBdr>
                        <w:top w:val="none" w:sz="0" w:space="0" w:color="auto"/>
                        <w:left w:val="none" w:sz="0" w:space="0" w:color="auto"/>
                        <w:bottom w:val="none" w:sz="0" w:space="0" w:color="auto"/>
                        <w:right w:val="none" w:sz="0" w:space="0" w:color="auto"/>
                      </w:divBdr>
                      <w:divsChild>
                        <w:div w:id="1586570209">
                          <w:marLeft w:val="0"/>
                          <w:marRight w:val="0"/>
                          <w:marTop w:val="0"/>
                          <w:marBottom w:val="0"/>
                          <w:divBdr>
                            <w:top w:val="none" w:sz="0" w:space="0" w:color="auto"/>
                            <w:left w:val="none" w:sz="0" w:space="0" w:color="auto"/>
                            <w:bottom w:val="none" w:sz="0" w:space="0" w:color="auto"/>
                            <w:right w:val="none" w:sz="0" w:space="0" w:color="auto"/>
                          </w:divBdr>
                          <w:divsChild>
                            <w:div w:id="1531188461">
                              <w:marLeft w:val="0"/>
                              <w:marRight w:val="0"/>
                              <w:marTop w:val="0"/>
                              <w:marBottom w:val="0"/>
                              <w:divBdr>
                                <w:top w:val="none" w:sz="0" w:space="0" w:color="auto"/>
                                <w:left w:val="none" w:sz="0" w:space="0" w:color="auto"/>
                                <w:bottom w:val="none" w:sz="0" w:space="0" w:color="auto"/>
                                <w:right w:val="none" w:sz="0" w:space="0" w:color="auto"/>
                              </w:divBdr>
                              <w:divsChild>
                                <w:div w:id="1577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8345">
                      <w:marLeft w:val="0"/>
                      <w:marRight w:val="0"/>
                      <w:marTop w:val="0"/>
                      <w:marBottom w:val="0"/>
                      <w:divBdr>
                        <w:top w:val="none" w:sz="0" w:space="0" w:color="auto"/>
                        <w:left w:val="none" w:sz="0" w:space="0" w:color="auto"/>
                        <w:bottom w:val="none" w:sz="0" w:space="0" w:color="auto"/>
                        <w:right w:val="none" w:sz="0" w:space="0" w:color="auto"/>
                      </w:divBdr>
                      <w:divsChild>
                        <w:div w:id="367412798">
                          <w:marLeft w:val="0"/>
                          <w:marRight w:val="0"/>
                          <w:marTop w:val="0"/>
                          <w:marBottom w:val="0"/>
                          <w:divBdr>
                            <w:top w:val="none" w:sz="0" w:space="0" w:color="auto"/>
                            <w:left w:val="none" w:sz="0" w:space="0" w:color="auto"/>
                            <w:bottom w:val="none" w:sz="0" w:space="0" w:color="auto"/>
                            <w:right w:val="none" w:sz="0" w:space="0" w:color="auto"/>
                          </w:divBdr>
                          <w:divsChild>
                            <w:div w:id="100883736">
                              <w:marLeft w:val="0"/>
                              <w:marRight w:val="0"/>
                              <w:marTop w:val="0"/>
                              <w:marBottom w:val="0"/>
                              <w:divBdr>
                                <w:top w:val="none" w:sz="0" w:space="0" w:color="auto"/>
                                <w:left w:val="none" w:sz="0" w:space="0" w:color="auto"/>
                                <w:bottom w:val="none" w:sz="0" w:space="0" w:color="auto"/>
                                <w:right w:val="none" w:sz="0" w:space="0" w:color="auto"/>
                              </w:divBdr>
                              <w:divsChild>
                                <w:div w:id="11157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511">
                      <w:marLeft w:val="0"/>
                      <w:marRight w:val="0"/>
                      <w:marTop w:val="0"/>
                      <w:marBottom w:val="0"/>
                      <w:divBdr>
                        <w:top w:val="none" w:sz="0" w:space="0" w:color="auto"/>
                        <w:left w:val="none" w:sz="0" w:space="0" w:color="auto"/>
                        <w:bottom w:val="none" w:sz="0" w:space="0" w:color="auto"/>
                        <w:right w:val="none" w:sz="0" w:space="0" w:color="auto"/>
                      </w:divBdr>
                      <w:divsChild>
                        <w:div w:id="696582853">
                          <w:marLeft w:val="0"/>
                          <w:marRight w:val="0"/>
                          <w:marTop w:val="0"/>
                          <w:marBottom w:val="0"/>
                          <w:divBdr>
                            <w:top w:val="none" w:sz="0" w:space="0" w:color="auto"/>
                            <w:left w:val="none" w:sz="0" w:space="0" w:color="auto"/>
                            <w:bottom w:val="none" w:sz="0" w:space="0" w:color="auto"/>
                            <w:right w:val="none" w:sz="0" w:space="0" w:color="auto"/>
                          </w:divBdr>
                          <w:divsChild>
                            <w:div w:id="916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2645">
                      <w:marLeft w:val="0"/>
                      <w:marRight w:val="0"/>
                      <w:marTop w:val="0"/>
                      <w:marBottom w:val="0"/>
                      <w:divBdr>
                        <w:top w:val="none" w:sz="0" w:space="0" w:color="auto"/>
                        <w:left w:val="none" w:sz="0" w:space="0" w:color="auto"/>
                        <w:bottom w:val="none" w:sz="0" w:space="0" w:color="auto"/>
                        <w:right w:val="none" w:sz="0" w:space="0" w:color="auto"/>
                      </w:divBdr>
                      <w:divsChild>
                        <w:div w:id="1315572231">
                          <w:marLeft w:val="0"/>
                          <w:marRight w:val="0"/>
                          <w:marTop w:val="0"/>
                          <w:marBottom w:val="0"/>
                          <w:divBdr>
                            <w:top w:val="none" w:sz="0" w:space="0" w:color="auto"/>
                            <w:left w:val="none" w:sz="0" w:space="0" w:color="auto"/>
                            <w:bottom w:val="none" w:sz="0" w:space="0" w:color="auto"/>
                            <w:right w:val="none" w:sz="0" w:space="0" w:color="auto"/>
                          </w:divBdr>
                          <w:divsChild>
                            <w:div w:id="644313852">
                              <w:marLeft w:val="0"/>
                              <w:marRight w:val="0"/>
                              <w:marTop w:val="0"/>
                              <w:marBottom w:val="0"/>
                              <w:divBdr>
                                <w:top w:val="none" w:sz="0" w:space="0" w:color="auto"/>
                                <w:left w:val="none" w:sz="0" w:space="0" w:color="auto"/>
                                <w:bottom w:val="none" w:sz="0" w:space="0" w:color="auto"/>
                                <w:right w:val="none" w:sz="0" w:space="0" w:color="auto"/>
                              </w:divBdr>
                              <w:divsChild>
                                <w:div w:id="1845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5881">
                      <w:marLeft w:val="0"/>
                      <w:marRight w:val="0"/>
                      <w:marTop w:val="0"/>
                      <w:marBottom w:val="0"/>
                      <w:divBdr>
                        <w:top w:val="none" w:sz="0" w:space="0" w:color="auto"/>
                        <w:left w:val="none" w:sz="0" w:space="0" w:color="auto"/>
                        <w:bottom w:val="none" w:sz="0" w:space="0" w:color="auto"/>
                        <w:right w:val="none" w:sz="0" w:space="0" w:color="auto"/>
                      </w:divBdr>
                      <w:divsChild>
                        <w:div w:id="1547988456">
                          <w:marLeft w:val="0"/>
                          <w:marRight w:val="0"/>
                          <w:marTop w:val="0"/>
                          <w:marBottom w:val="0"/>
                          <w:divBdr>
                            <w:top w:val="none" w:sz="0" w:space="0" w:color="auto"/>
                            <w:left w:val="none" w:sz="0" w:space="0" w:color="auto"/>
                            <w:bottom w:val="none" w:sz="0" w:space="0" w:color="auto"/>
                            <w:right w:val="none" w:sz="0" w:space="0" w:color="auto"/>
                          </w:divBdr>
                          <w:divsChild>
                            <w:div w:id="102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799">
                      <w:marLeft w:val="0"/>
                      <w:marRight w:val="0"/>
                      <w:marTop w:val="0"/>
                      <w:marBottom w:val="0"/>
                      <w:divBdr>
                        <w:top w:val="none" w:sz="0" w:space="0" w:color="auto"/>
                        <w:left w:val="none" w:sz="0" w:space="0" w:color="auto"/>
                        <w:bottom w:val="none" w:sz="0" w:space="0" w:color="auto"/>
                        <w:right w:val="none" w:sz="0" w:space="0" w:color="auto"/>
                      </w:divBdr>
                      <w:divsChild>
                        <w:div w:id="1190682438">
                          <w:marLeft w:val="0"/>
                          <w:marRight w:val="0"/>
                          <w:marTop w:val="0"/>
                          <w:marBottom w:val="0"/>
                          <w:divBdr>
                            <w:top w:val="none" w:sz="0" w:space="0" w:color="auto"/>
                            <w:left w:val="none" w:sz="0" w:space="0" w:color="auto"/>
                            <w:bottom w:val="none" w:sz="0" w:space="0" w:color="auto"/>
                            <w:right w:val="none" w:sz="0" w:space="0" w:color="auto"/>
                          </w:divBdr>
                          <w:divsChild>
                            <w:div w:id="2144037610">
                              <w:marLeft w:val="0"/>
                              <w:marRight w:val="0"/>
                              <w:marTop w:val="0"/>
                              <w:marBottom w:val="0"/>
                              <w:divBdr>
                                <w:top w:val="none" w:sz="0" w:space="0" w:color="auto"/>
                                <w:left w:val="none" w:sz="0" w:space="0" w:color="auto"/>
                                <w:bottom w:val="none" w:sz="0" w:space="0" w:color="auto"/>
                                <w:right w:val="none" w:sz="0" w:space="0" w:color="auto"/>
                              </w:divBdr>
                              <w:divsChild>
                                <w:div w:id="8403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9482">
                      <w:marLeft w:val="0"/>
                      <w:marRight w:val="0"/>
                      <w:marTop w:val="0"/>
                      <w:marBottom w:val="0"/>
                      <w:divBdr>
                        <w:top w:val="none" w:sz="0" w:space="0" w:color="auto"/>
                        <w:left w:val="none" w:sz="0" w:space="0" w:color="auto"/>
                        <w:bottom w:val="none" w:sz="0" w:space="0" w:color="auto"/>
                        <w:right w:val="none" w:sz="0" w:space="0" w:color="auto"/>
                      </w:divBdr>
                      <w:divsChild>
                        <w:div w:id="345326952">
                          <w:marLeft w:val="0"/>
                          <w:marRight w:val="0"/>
                          <w:marTop w:val="0"/>
                          <w:marBottom w:val="0"/>
                          <w:divBdr>
                            <w:top w:val="none" w:sz="0" w:space="0" w:color="auto"/>
                            <w:left w:val="none" w:sz="0" w:space="0" w:color="auto"/>
                            <w:bottom w:val="none" w:sz="0" w:space="0" w:color="auto"/>
                            <w:right w:val="none" w:sz="0" w:space="0" w:color="auto"/>
                          </w:divBdr>
                          <w:divsChild>
                            <w:div w:id="2063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22080">
                      <w:marLeft w:val="0"/>
                      <w:marRight w:val="0"/>
                      <w:marTop w:val="0"/>
                      <w:marBottom w:val="0"/>
                      <w:divBdr>
                        <w:top w:val="none" w:sz="0" w:space="0" w:color="auto"/>
                        <w:left w:val="none" w:sz="0" w:space="0" w:color="auto"/>
                        <w:bottom w:val="none" w:sz="0" w:space="0" w:color="auto"/>
                        <w:right w:val="none" w:sz="0" w:space="0" w:color="auto"/>
                      </w:divBdr>
                      <w:divsChild>
                        <w:div w:id="1043334878">
                          <w:marLeft w:val="0"/>
                          <w:marRight w:val="0"/>
                          <w:marTop w:val="0"/>
                          <w:marBottom w:val="0"/>
                          <w:divBdr>
                            <w:top w:val="none" w:sz="0" w:space="0" w:color="auto"/>
                            <w:left w:val="none" w:sz="0" w:space="0" w:color="auto"/>
                            <w:bottom w:val="none" w:sz="0" w:space="0" w:color="auto"/>
                            <w:right w:val="none" w:sz="0" w:space="0" w:color="auto"/>
                          </w:divBdr>
                          <w:divsChild>
                            <w:div w:id="201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4719">
                      <w:marLeft w:val="0"/>
                      <w:marRight w:val="0"/>
                      <w:marTop w:val="0"/>
                      <w:marBottom w:val="0"/>
                      <w:divBdr>
                        <w:top w:val="none" w:sz="0" w:space="0" w:color="auto"/>
                        <w:left w:val="none" w:sz="0" w:space="0" w:color="auto"/>
                        <w:bottom w:val="none" w:sz="0" w:space="0" w:color="auto"/>
                        <w:right w:val="none" w:sz="0" w:space="0" w:color="auto"/>
                      </w:divBdr>
                      <w:divsChild>
                        <w:div w:id="1725563823">
                          <w:marLeft w:val="0"/>
                          <w:marRight w:val="0"/>
                          <w:marTop w:val="0"/>
                          <w:marBottom w:val="0"/>
                          <w:divBdr>
                            <w:top w:val="none" w:sz="0" w:space="0" w:color="auto"/>
                            <w:left w:val="none" w:sz="0" w:space="0" w:color="auto"/>
                            <w:bottom w:val="none" w:sz="0" w:space="0" w:color="auto"/>
                            <w:right w:val="none" w:sz="0" w:space="0" w:color="auto"/>
                          </w:divBdr>
                          <w:divsChild>
                            <w:div w:id="460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590">
                      <w:marLeft w:val="0"/>
                      <w:marRight w:val="0"/>
                      <w:marTop w:val="0"/>
                      <w:marBottom w:val="0"/>
                      <w:divBdr>
                        <w:top w:val="none" w:sz="0" w:space="0" w:color="auto"/>
                        <w:left w:val="none" w:sz="0" w:space="0" w:color="auto"/>
                        <w:bottom w:val="none" w:sz="0" w:space="0" w:color="auto"/>
                        <w:right w:val="none" w:sz="0" w:space="0" w:color="auto"/>
                      </w:divBdr>
                      <w:divsChild>
                        <w:div w:id="2109616701">
                          <w:marLeft w:val="0"/>
                          <w:marRight w:val="0"/>
                          <w:marTop w:val="0"/>
                          <w:marBottom w:val="0"/>
                          <w:divBdr>
                            <w:top w:val="none" w:sz="0" w:space="0" w:color="auto"/>
                            <w:left w:val="none" w:sz="0" w:space="0" w:color="auto"/>
                            <w:bottom w:val="none" w:sz="0" w:space="0" w:color="auto"/>
                            <w:right w:val="none" w:sz="0" w:space="0" w:color="auto"/>
                          </w:divBdr>
                          <w:divsChild>
                            <w:div w:id="1993606054">
                              <w:marLeft w:val="0"/>
                              <w:marRight w:val="0"/>
                              <w:marTop w:val="0"/>
                              <w:marBottom w:val="0"/>
                              <w:divBdr>
                                <w:top w:val="none" w:sz="0" w:space="0" w:color="auto"/>
                                <w:left w:val="none" w:sz="0" w:space="0" w:color="auto"/>
                                <w:bottom w:val="none" w:sz="0" w:space="0" w:color="auto"/>
                                <w:right w:val="none" w:sz="0" w:space="0" w:color="auto"/>
                              </w:divBdr>
                              <w:divsChild>
                                <w:div w:id="2940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48849">
                      <w:marLeft w:val="0"/>
                      <w:marRight w:val="0"/>
                      <w:marTop w:val="0"/>
                      <w:marBottom w:val="0"/>
                      <w:divBdr>
                        <w:top w:val="none" w:sz="0" w:space="0" w:color="auto"/>
                        <w:left w:val="none" w:sz="0" w:space="0" w:color="auto"/>
                        <w:bottom w:val="none" w:sz="0" w:space="0" w:color="auto"/>
                        <w:right w:val="none" w:sz="0" w:space="0" w:color="auto"/>
                      </w:divBdr>
                      <w:divsChild>
                        <w:div w:id="1739942004">
                          <w:marLeft w:val="0"/>
                          <w:marRight w:val="0"/>
                          <w:marTop w:val="0"/>
                          <w:marBottom w:val="0"/>
                          <w:divBdr>
                            <w:top w:val="none" w:sz="0" w:space="0" w:color="auto"/>
                            <w:left w:val="none" w:sz="0" w:space="0" w:color="auto"/>
                            <w:bottom w:val="none" w:sz="0" w:space="0" w:color="auto"/>
                            <w:right w:val="none" w:sz="0" w:space="0" w:color="auto"/>
                          </w:divBdr>
                          <w:divsChild>
                            <w:div w:id="685059722">
                              <w:marLeft w:val="0"/>
                              <w:marRight w:val="0"/>
                              <w:marTop w:val="0"/>
                              <w:marBottom w:val="0"/>
                              <w:divBdr>
                                <w:top w:val="none" w:sz="0" w:space="0" w:color="auto"/>
                                <w:left w:val="none" w:sz="0" w:space="0" w:color="auto"/>
                                <w:bottom w:val="none" w:sz="0" w:space="0" w:color="auto"/>
                                <w:right w:val="none" w:sz="0" w:space="0" w:color="auto"/>
                              </w:divBdr>
                              <w:divsChild>
                                <w:div w:id="55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8207">
                      <w:marLeft w:val="0"/>
                      <w:marRight w:val="0"/>
                      <w:marTop w:val="0"/>
                      <w:marBottom w:val="0"/>
                      <w:divBdr>
                        <w:top w:val="none" w:sz="0" w:space="0" w:color="auto"/>
                        <w:left w:val="none" w:sz="0" w:space="0" w:color="auto"/>
                        <w:bottom w:val="none" w:sz="0" w:space="0" w:color="auto"/>
                        <w:right w:val="none" w:sz="0" w:space="0" w:color="auto"/>
                      </w:divBdr>
                      <w:divsChild>
                        <w:div w:id="1677002586">
                          <w:marLeft w:val="0"/>
                          <w:marRight w:val="0"/>
                          <w:marTop w:val="0"/>
                          <w:marBottom w:val="0"/>
                          <w:divBdr>
                            <w:top w:val="none" w:sz="0" w:space="0" w:color="auto"/>
                            <w:left w:val="none" w:sz="0" w:space="0" w:color="auto"/>
                            <w:bottom w:val="none" w:sz="0" w:space="0" w:color="auto"/>
                            <w:right w:val="none" w:sz="0" w:space="0" w:color="auto"/>
                          </w:divBdr>
                          <w:divsChild>
                            <w:div w:id="18856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4058">
                      <w:marLeft w:val="0"/>
                      <w:marRight w:val="0"/>
                      <w:marTop w:val="0"/>
                      <w:marBottom w:val="0"/>
                      <w:divBdr>
                        <w:top w:val="none" w:sz="0" w:space="0" w:color="auto"/>
                        <w:left w:val="none" w:sz="0" w:space="0" w:color="auto"/>
                        <w:bottom w:val="none" w:sz="0" w:space="0" w:color="auto"/>
                        <w:right w:val="none" w:sz="0" w:space="0" w:color="auto"/>
                      </w:divBdr>
                      <w:divsChild>
                        <w:div w:id="1681666135">
                          <w:marLeft w:val="0"/>
                          <w:marRight w:val="0"/>
                          <w:marTop w:val="0"/>
                          <w:marBottom w:val="0"/>
                          <w:divBdr>
                            <w:top w:val="none" w:sz="0" w:space="0" w:color="auto"/>
                            <w:left w:val="none" w:sz="0" w:space="0" w:color="auto"/>
                            <w:bottom w:val="none" w:sz="0" w:space="0" w:color="auto"/>
                            <w:right w:val="none" w:sz="0" w:space="0" w:color="auto"/>
                          </w:divBdr>
                          <w:divsChild>
                            <w:div w:id="1372531798">
                              <w:marLeft w:val="0"/>
                              <w:marRight w:val="0"/>
                              <w:marTop w:val="0"/>
                              <w:marBottom w:val="0"/>
                              <w:divBdr>
                                <w:top w:val="none" w:sz="0" w:space="0" w:color="auto"/>
                                <w:left w:val="none" w:sz="0" w:space="0" w:color="auto"/>
                                <w:bottom w:val="none" w:sz="0" w:space="0" w:color="auto"/>
                                <w:right w:val="none" w:sz="0" w:space="0" w:color="auto"/>
                              </w:divBdr>
                              <w:divsChild>
                                <w:div w:id="20064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93210">
                      <w:marLeft w:val="0"/>
                      <w:marRight w:val="0"/>
                      <w:marTop w:val="0"/>
                      <w:marBottom w:val="0"/>
                      <w:divBdr>
                        <w:top w:val="none" w:sz="0" w:space="0" w:color="auto"/>
                        <w:left w:val="none" w:sz="0" w:space="0" w:color="auto"/>
                        <w:bottom w:val="none" w:sz="0" w:space="0" w:color="auto"/>
                        <w:right w:val="none" w:sz="0" w:space="0" w:color="auto"/>
                      </w:divBdr>
                      <w:divsChild>
                        <w:div w:id="1070882349">
                          <w:marLeft w:val="0"/>
                          <w:marRight w:val="0"/>
                          <w:marTop w:val="0"/>
                          <w:marBottom w:val="0"/>
                          <w:divBdr>
                            <w:top w:val="none" w:sz="0" w:space="0" w:color="auto"/>
                            <w:left w:val="none" w:sz="0" w:space="0" w:color="auto"/>
                            <w:bottom w:val="none" w:sz="0" w:space="0" w:color="auto"/>
                            <w:right w:val="none" w:sz="0" w:space="0" w:color="auto"/>
                          </w:divBdr>
                          <w:divsChild>
                            <w:div w:id="11466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5815">
                      <w:marLeft w:val="0"/>
                      <w:marRight w:val="0"/>
                      <w:marTop w:val="0"/>
                      <w:marBottom w:val="0"/>
                      <w:divBdr>
                        <w:top w:val="none" w:sz="0" w:space="0" w:color="auto"/>
                        <w:left w:val="none" w:sz="0" w:space="0" w:color="auto"/>
                        <w:bottom w:val="none" w:sz="0" w:space="0" w:color="auto"/>
                        <w:right w:val="none" w:sz="0" w:space="0" w:color="auto"/>
                      </w:divBdr>
                      <w:divsChild>
                        <w:div w:id="1891839599">
                          <w:marLeft w:val="0"/>
                          <w:marRight w:val="0"/>
                          <w:marTop w:val="0"/>
                          <w:marBottom w:val="0"/>
                          <w:divBdr>
                            <w:top w:val="none" w:sz="0" w:space="0" w:color="auto"/>
                            <w:left w:val="none" w:sz="0" w:space="0" w:color="auto"/>
                            <w:bottom w:val="none" w:sz="0" w:space="0" w:color="auto"/>
                            <w:right w:val="none" w:sz="0" w:space="0" w:color="auto"/>
                          </w:divBdr>
                          <w:divsChild>
                            <w:div w:id="17137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387">
                      <w:marLeft w:val="0"/>
                      <w:marRight w:val="0"/>
                      <w:marTop w:val="0"/>
                      <w:marBottom w:val="0"/>
                      <w:divBdr>
                        <w:top w:val="none" w:sz="0" w:space="0" w:color="auto"/>
                        <w:left w:val="none" w:sz="0" w:space="0" w:color="auto"/>
                        <w:bottom w:val="none" w:sz="0" w:space="0" w:color="auto"/>
                        <w:right w:val="none" w:sz="0" w:space="0" w:color="auto"/>
                      </w:divBdr>
                      <w:divsChild>
                        <w:div w:id="1855419517">
                          <w:marLeft w:val="0"/>
                          <w:marRight w:val="0"/>
                          <w:marTop w:val="0"/>
                          <w:marBottom w:val="0"/>
                          <w:divBdr>
                            <w:top w:val="none" w:sz="0" w:space="0" w:color="auto"/>
                            <w:left w:val="none" w:sz="0" w:space="0" w:color="auto"/>
                            <w:bottom w:val="none" w:sz="0" w:space="0" w:color="auto"/>
                            <w:right w:val="none" w:sz="0" w:space="0" w:color="auto"/>
                          </w:divBdr>
                          <w:divsChild>
                            <w:div w:id="421688237">
                              <w:marLeft w:val="0"/>
                              <w:marRight w:val="0"/>
                              <w:marTop w:val="0"/>
                              <w:marBottom w:val="0"/>
                              <w:divBdr>
                                <w:top w:val="none" w:sz="0" w:space="0" w:color="auto"/>
                                <w:left w:val="none" w:sz="0" w:space="0" w:color="auto"/>
                                <w:bottom w:val="none" w:sz="0" w:space="0" w:color="auto"/>
                                <w:right w:val="none" w:sz="0" w:space="0" w:color="auto"/>
                              </w:divBdr>
                              <w:divsChild>
                                <w:div w:id="11060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5605">
                      <w:marLeft w:val="0"/>
                      <w:marRight w:val="0"/>
                      <w:marTop w:val="0"/>
                      <w:marBottom w:val="0"/>
                      <w:divBdr>
                        <w:top w:val="none" w:sz="0" w:space="0" w:color="auto"/>
                        <w:left w:val="none" w:sz="0" w:space="0" w:color="auto"/>
                        <w:bottom w:val="none" w:sz="0" w:space="0" w:color="auto"/>
                        <w:right w:val="none" w:sz="0" w:space="0" w:color="auto"/>
                      </w:divBdr>
                      <w:divsChild>
                        <w:div w:id="390809637">
                          <w:marLeft w:val="0"/>
                          <w:marRight w:val="0"/>
                          <w:marTop w:val="0"/>
                          <w:marBottom w:val="0"/>
                          <w:divBdr>
                            <w:top w:val="none" w:sz="0" w:space="0" w:color="auto"/>
                            <w:left w:val="none" w:sz="0" w:space="0" w:color="auto"/>
                            <w:bottom w:val="none" w:sz="0" w:space="0" w:color="auto"/>
                            <w:right w:val="none" w:sz="0" w:space="0" w:color="auto"/>
                          </w:divBdr>
                          <w:divsChild>
                            <w:div w:id="814876880">
                              <w:marLeft w:val="0"/>
                              <w:marRight w:val="0"/>
                              <w:marTop w:val="0"/>
                              <w:marBottom w:val="0"/>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057125356">
                                      <w:marLeft w:val="0"/>
                                      <w:marRight w:val="0"/>
                                      <w:marTop w:val="0"/>
                                      <w:marBottom w:val="0"/>
                                      <w:divBdr>
                                        <w:top w:val="none" w:sz="0" w:space="0" w:color="auto"/>
                                        <w:left w:val="none" w:sz="0" w:space="0" w:color="auto"/>
                                        <w:bottom w:val="none" w:sz="0" w:space="0" w:color="auto"/>
                                        <w:right w:val="none" w:sz="0" w:space="0" w:color="auto"/>
                                      </w:divBdr>
                                      <w:divsChild>
                                        <w:div w:id="356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6440">
                      <w:marLeft w:val="0"/>
                      <w:marRight w:val="0"/>
                      <w:marTop w:val="0"/>
                      <w:marBottom w:val="0"/>
                      <w:divBdr>
                        <w:top w:val="none" w:sz="0" w:space="0" w:color="auto"/>
                        <w:left w:val="none" w:sz="0" w:space="0" w:color="auto"/>
                        <w:bottom w:val="none" w:sz="0" w:space="0" w:color="auto"/>
                        <w:right w:val="none" w:sz="0" w:space="0" w:color="auto"/>
                      </w:divBdr>
                      <w:divsChild>
                        <w:div w:id="1403602208">
                          <w:marLeft w:val="0"/>
                          <w:marRight w:val="0"/>
                          <w:marTop w:val="0"/>
                          <w:marBottom w:val="0"/>
                          <w:divBdr>
                            <w:top w:val="none" w:sz="0" w:space="0" w:color="auto"/>
                            <w:left w:val="none" w:sz="0" w:space="0" w:color="auto"/>
                            <w:bottom w:val="none" w:sz="0" w:space="0" w:color="auto"/>
                            <w:right w:val="none" w:sz="0" w:space="0" w:color="auto"/>
                          </w:divBdr>
                          <w:divsChild>
                            <w:div w:id="11833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3377">
                      <w:marLeft w:val="0"/>
                      <w:marRight w:val="0"/>
                      <w:marTop w:val="0"/>
                      <w:marBottom w:val="0"/>
                      <w:divBdr>
                        <w:top w:val="none" w:sz="0" w:space="0" w:color="auto"/>
                        <w:left w:val="none" w:sz="0" w:space="0" w:color="auto"/>
                        <w:bottom w:val="none" w:sz="0" w:space="0" w:color="auto"/>
                        <w:right w:val="none" w:sz="0" w:space="0" w:color="auto"/>
                      </w:divBdr>
                      <w:divsChild>
                        <w:div w:id="377054810">
                          <w:marLeft w:val="0"/>
                          <w:marRight w:val="0"/>
                          <w:marTop w:val="0"/>
                          <w:marBottom w:val="0"/>
                          <w:divBdr>
                            <w:top w:val="none" w:sz="0" w:space="0" w:color="auto"/>
                            <w:left w:val="none" w:sz="0" w:space="0" w:color="auto"/>
                            <w:bottom w:val="none" w:sz="0" w:space="0" w:color="auto"/>
                            <w:right w:val="none" w:sz="0" w:space="0" w:color="auto"/>
                          </w:divBdr>
                          <w:divsChild>
                            <w:div w:id="1556576078">
                              <w:marLeft w:val="0"/>
                              <w:marRight w:val="0"/>
                              <w:marTop w:val="0"/>
                              <w:marBottom w:val="0"/>
                              <w:divBdr>
                                <w:top w:val="none" w:sz="0" w:space="0" w:color="auto"/>
                                <w:left w:val="none" w:sz="0" w:space="0" w:color="auto"/>
                                <w:bottom w:val="none" w:sz="0" w:space="0" w:color="auto"/>
                                <w:right w:val="none" w:sz="0" w:space="0" w:color="auto"/>
                              </w:divBdr>
                              <w:divsChild>
                                <w:div w:id="20126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4091">
                      <w:marLeft w:val="0"/>
                      <w:marRight w:val="0"/>
                      <w:marTop w:val="0"/>
                      <w:marBottom w:val="0"/>
                      <w:divBdr>
                        <w:top w:val="none" w:sz="0" w:space="0" w:color="auto"/>
                        <w:left w:val="none" w:sz="0" w:space="0" w:color="auto"/>
                        <w:bottom w:val="none" w:sz="0" w:space="0" w:color="auto"/>
                        <w:right w:val="none" w:sz="0" w:space="0" w:color="auto"/>
                      </w:divBdr>
                      <w:divsChild>
                        <w:div w:id="1079600247">
                          <w:marLeft w:val="0"/>
                          <w:marRight w:val="0"/>
                          <w:marTop w:val="0"/>
                          <w:marBottom w:val="0"/>
                          <w:divBdr>
                            <w:top w:val="none" w:sz="0" w:space="0" w:color="auto"/>
                            <w:left w:val="none" w:sz="0" w:space="0" w:color="auto"/>
                            <w:bottom w:val="none" w:sz="0" w:space="0" w:color="auto"/>
                            <w:right w:val="none" w:sz="0" w:space="0" w:color="auto"/>
                          </w:divBdr>
                          <w:divsChild>
                            <w:div w:id="717362476">
                              <w:marLeft w:val="0"/>
                              <w:marRight w:val="0"/>
                              <w:marTop w:val="0"/>
                              <w:marBottom w:val="0"/>
                              <w:divBdr>
                                <w:top w:val="none" w:sz="0" w:space="0" w:color="auto"/>
                                <w:left w:val="none" w:sz="0" w:space="0" w:color="auto"/>
                                <w:bottom w:val="none" w:sz="0" w:space="0" w:color="auto"/>
                                <w:right w:val="none" w:sz="0" w:space="0" w:color="auto"/>
                              </w:divBdr>
                              <w:divsChild>
                                <w:div w:id="55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0407">
                      <w:marLeft w:val="0"/>
                      <w:marRight w:val="0"/>
                      <w:marTop w:val="0"/>
                      <w:marBottom w:val="0"/>
                      <w:divBdr>
                        <w:top w:val="none" w:sz="0" w:space="0" w:color="auto"/>
                        <w:left w:val="none" w:sz="0" w:space="0" w:color="auto"/>
                        <w:bottom w:val="none" w:sz="0" w:space="0" w:color="auto"/>
                        <w:right w:val="none" w:sz="0" w:space="0" w:color="auto"/>
                      </w:divBdr>
                      <w:divsChild>
                        <w:div w:id="1322654350">
                          <w:marLeft w:val="0"/>
                          <w:marRight w:val="0"/>
                          <w:marTop w:val="0"/>
                          <w:marBottom w:val="0"/>
                          <w:divBdr>
                            <w:top w:val="none" w:sz="0" w:space="0" w:color="auto"/>
                            <w:left w:val="none" w:sz="0" w:space="0" w:color="auto"/>
                            <w:bottom w:val="none" w:sz="0" w:space="0" w:color="auto"/>
                            <w:right w:val="none" w:sz="0" w:space="0" w:color="auto"/>
                          </w:divBdr>
                          <w:divsChild>
                            <w:div w:id="943154328">
                              <w:marLeft w:val="0"/>
                              <w:marRight w:val="0"/>
                              <w:marTop w:val="0"/>
                              <w:marBottom w:val="0"/>
                              <w:divBdr>
                                <w:top w:val="none" w:sz="0" w:space="0" w:color="auto"/>
                                <w:left w:val="none" w:sz="0" w:space="0" w:color="auto"/>
                                <w:bottom w:val="none" w:sz="0" w:space="0" w:color="auto"/>
                                <w:right w:val="none" w:sz="0" w:space="0" w:color="auto"/>
                              </w:divBdr>
                              <w:divsChild>
                                <w:div w:id="17842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6190">
                      <w:marLeft w:val="0"/>
                      <w:marRight w:val="0"/>
                      <w:marTop w:val="0"/>
                      <w:marBottom w:val="0"/>
                      <w:divBdr>
                        <w:top w:val="none" w:sz="0" w:space="0" w:color="auto"/>
                        <w:left w:val="none" w:sz="0" w:space="0" w:color="auto"/>
                        <w:bottom w:val="none" w:sz="0" w:space="0" w:color="auto"/>
                        <w:right w:val="none" w:sz="0" w:space="0" w:color="auto"/>
                      </w:divBdr>
                      <w:divsChild>
                        <w:div w:id="1843819109">
                          <w:marLeft w:val="0"/>
                          <w:marRight w:val="0"/>
                          <w:marTop w:val="0"/>
                          <w:marBottom w:val="0"/>
                          <w:divBdr>
                            <w:top w:val="none" w:sz="0" w:space="0" w:color="auto"/>
                            <w:left w:val="none" w:sz="0" w:space="0" w:color="auto"/>
                            <w:bottom w:val="none" w:sz="0" w:space="0" w:color="auto"/>
                            <w:right w:val="none" w:sz="0" w:space="0" w:color="auto"/>
                          </w:divBdr>
                          <w:divsChild>
                            <w:div w:id="1790512765">
                              <w:marLeft w:val="0"/>
                              <w:marRight w:val="0"/>
                              <w:marTop w:val="0"/>
                              <w:marBottom w:val="0"/>
                              <w:divBdr>
                                <w:top w:val="none" w:sz="0" w:space="0" w:color="auto"/>
                                <w:left w:val="none" w:sz="0" w:space="0" w:color="auto"/>
                                <w:bottom w:val="none" w:sz="0" w:space="0" w:color="auto"/>
                                <w:right w:val="none" w:sz="0" w:space="0" w:color="auto"/>
                              </w:divBdr>
                              <w:divsChild>
                                <w:div w:id="12565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884">
                      <w:marLeft w:val="0"/>
                      <w:marRight w:val="0"/>
                      <w:marTop w:val="0"/>
                      <w:marBottom w:val="0"/>
                      <w:divBdr>
                        <w:top w:val="none" w:sz="0" w:space="0" w:color="auto"/>
                        <w:left w:val="none" w:sz="0" w:space="0" w:color="auto"/>
                        <w:bottom w:val="none" w:sz="0" w:space="0" w:color="auto"/>
                        <w:right w:val="none" w:sz="0" w:space="0" w:color="auto"/>
                      </w:divBdr>
                      <w:divsChild>
                        <w:div w:id="1370255484">
                          <w:marLeft w:val="0"/>
                          <w:marRight w:val="0"/>
                          <w:marTop w:val="0"/>
                          <w:marBottom w:val="0"/>
                          <w:divBdr>
                            <w:top w:val="none" w:sz="0" w:space="0" w:color="auto"/>
                            <w:left w:val="none" w:sz="0" w:space="0" w:color="auto"/>
                            <w:bottom w:val="none" w:sz="0" w:space="0" w:color="auto"/>
                            <w:right w:val="none" w:sz="0" w:space="0" w:color="auto"/>
                          </w:divBdr>
                          <w:divsChild>
                            <w:div w:id="183829116">
                              <w:marLeft w:val="0"/>
                              <w:marRight w:val="0"/>
                              <w:marTop w:val="0"/>
                              <w:marBottom w:val="0"/>
                              <w:divBdr>
                                <w:top w:val="none" w:sz="0" w:space="0" w:color="auto"/>
                                <w:left w:val="none" w:sz="0" w:space="0" w:color="auto"/>
                                <w:bottom w:val="none" w:sz="0" w:space="0" w:color="auto"/>
                                <w:right w:val="none" w:sz="0" w:space="0" w:color="auto"/>
                              </w:divBdr>
                              <w:divsChild>
                                <w:div w:id="1778789780">
                                  <w:marLeft w:val="0"/>
                                  <w:marRight w:val="0"/>
                                  <w:marTop w:val="0"/>
                                  <w:marBottom w:val="0"/>
                                  <w:divBdr>
                                    <w:top w:val="none" w:sz="0" w:space="0" w:color="auto"/>
                                    <w:left w:val="none" w:sz="0" w:space="0" w:color="auto"/>
                                    <w:bottom w:val="none" w:sz="0" w:space="0" w:color="auto"/>
                                    <w:right w:val="none" w:sz="0" w:space="0" w:color="auto"/>
                                  </w:divBdr>
                                  <w:divsChild>
                                    <w:div w:id="7545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21731">
                      <w:marLeft w:val="0"/>
                      <w:marRight w:val="0"/>
                      <w:marTop w:val="0"/>
                      <w:marBottom w:val="0"/>
                      <w:divBdr>
                        <w:top w:val="none" w:sz="0" w:space="0" w:color="auto"/>
                        <w:left w:val="none" w:sz="0" w:space="0" w:color="auto"/>
                        <w:bottom w:val="none" w:sz="0" w:space="0" w:color="auto"/>
                        <w:right w:val="none" w:sz="0" w:space="0" w:color="auto"/>
                      </w:divBdr>
                      <w:divsChild>
                        <w:div w:id="1860852123">
                          <w:marLeft w:val="0"/>
                          <w:marRight w:val="0"/>
                          <w:marTop w:val="0"/>
                          <w:marBottom w:val="0"/>
                          <w:divBdr>
                            <w:top w:val="none" w:sz="0" w:space="0" w:color="auto"/>
                            <w:left w:val="none" w:sz="0" w:space="0" w:color="auto"/>
                            <w:bottom w:val="none" w:sz="0" w:space="0" w:color="auto"/>
                            <w:right w:val="none" w:sz="0" w:space="0" w:color="auto"/>
                          </w:divBdr>
                          <w:divsChild>
                            <w:div w:id="620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7888">
                      <w:marLeft w:val="0"/>
                      <w:marRight w:val="0"/>
                      <w:marTop w:val="0"/>
                      <w:marBottom w:val="0"/>
                      <w:divBdr>
                        <w:top w:val="none" w:sz="0" w:space="0" w:color="auto"/>
                        <w:left w:val="none" w:sz="0" w:space="0" w:color="auto"/>
                        <w:bottom w:val="none" w:sz="0" w:space="0" w:color="auto"/>
                        <w:right w:val="none" w:sz="0" w:space="0" w:color="auto"/>
                      </w:divBdr>
                      <w:divsChild>
                        <w:div w:id="480467550">
                          <w:marLeft w:val="0"/>
                          <w:marRight w:val="0"/>
                          <w:marTop w:val="0"/>
                          <w:marBottom w:val="0"/>
                          <w:divBdr>
                            <w:top w:val="none" w:sz="0" w:space="0" w:color="auto"/>
                            <w:left w:val="none" w:sz="0" w:space="0" w:color="auto"/>
                            <w:bottom w:val="none" w:sz="0" w:space="0" w:color="auto"/>
                            <w:right w:val="none" w:sz="0" w:space="0" w:color="auto"/>
                          </w:divBdr>
                          <w:divsChild>
                            <w:div w:id="1935553817">
                              <w:marLeft w:val="0"/>
                              <w:marRight w:val="0"/>
                              <w:marTop w:val="0"/>
                              <w:marBottom w:val="0"/>
                              <w:divBdr>
                                <w:top w:val="none" w:sz="0" w:space="0" w:color="auto"/>
                                <w:left w:val="none" w:sz="0" w:space="0" w:color="auto"/>
                                <w:bottom w:val="none" w:sz="0" w:space="0" w:color="auto"/>
                                <w:right w:val="none" w:sz="0" w:space="0" w:color="auto"/>
                              </w:divBdr>
                              <w:divsChild>
                                <w:div w:id="20843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6275">
                      <w:marLeft w:val="0"/>
                      <w:marRight w:val="0"/>
                      <w:marTop w:val="0"/>
                      <w:marBottom w:val="0"/>
                      <w:divBdr>
                        <w:top w:val="none" w:sz="0" w:space="0" w:color="auto"/>
                        <w:left w:val="none" w:sz="0" w:space="0" w:color="auto"/>
                        <w:bottom w:val="none" w:sz="0" w:space="0" w:color="auto"/>
                        <w:right w:val="none" w:sz="0" w:space="0" w:color="auto"/>
                      </w:divBdr>
                      <w:divsChild>
                        <w:div w:id="1953587329">
                          <w:marLeft w:val="0"/>
                          <w:marRight w:val="0"/>
                          <w:marTop w:val="0"/>
                          <w:marBottom w:val="0"/>
                          <w:divBdr>
                            <w:top w:val="none" w:sz="0" w:space="0" w:color="auto"/>
                            <w:left w:val="none" w:sz="0" w:space="0" w:color="auto"/>
                            <w:bottom w:val="none" w:sz="0" w:space="0" w:color="auto"/>
                            <w:right w:val="none" w:sz="0" w:space="0" w:color="auto"/>
                          </w:divBdr>
                          <w:divsChild>
                            <w:div w:id="1055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8560">
                      <w:marLeft w:val="0"/>
                      <w:marRight w:val="0"/>
                      <w:marTop w:val="0"/>
                      <w:marBottom w:val="0"/>
                      <w:divBdr>
                        <w:top w:val="none" w:sz="0" w:space="0" w:color="auto"/>
                        <w:left w:val="none" w:sz="0" w:space="0" w:color="auto"/>
                        <w:bottom w:val="none" w:sz="0" w:space="0" w:color="auto"/>
                        <w:right w:val="none" w:sz="0" w:space="0" w:color="auto"/>
                      </w:divBdr>
                      <w:divsChild>
                        <w:div w:id="1333682528">
                          <w:marLeft w:val="0"/>
                          <w:marRight w:val="0"/>
                          <w:marTop w:val="0"/>
                          <w:marBottom w:val="0"/>
                          <w:divBdr>
                            <w:top w:val="none" w:sz="0" w:space="0" w:color="auto"/>
                            <w:left w:val="none" w:sz="0" w:space="0" w:color="auto"/>
                            <w:bottom w:val="none" w:sz="0" w:space="0" w:color="auto"/>
                            <w:right w:val="none" w:sz="0" w:space="0" w:color="auto"/>
                          </w:divBdr>
                          <w:divsChild>
                            <w:div w:id="2092507320">
                              <w:marLeft w:val="0"/>
                              <w:marRight w:val="0"/>
                              <w:marTop w:val="0"/>
                              <w:marBottom w:val="0"/>
                              <w:divBdr>
                                <w:top w:val="none" w:sz="0" w:space="0" w:color="auto"/>
                                <w:left w:val="none" w:sz="0" w:space="0" w:color="auto"/>
                                <w:bottom w:val="none" w:sz="0" w:space="0" w:color="auto"/>
                                <w:right w:val="none" w:sz="0" w:space="0" w:color="auto"/>
                              </w:divBdr>
                              <w:divsChild>
                                <w:div w:id="20800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41330">
                      <w:marLeft w:val="0"/>
                      <w:marRight w:val="0"/>
                      <w:marTop w:val="0"/>
                      <w:marBottom w:val="0"/>
                      <w:divBdr>
                        <w:top w:val="none" w:sz="0" w:space="0" w:color="auto"/>
                        <w:left w:val="none" w:sz="0" w:space="0" w:color="auto"/>
                        <w:bottom w:val="none" w:sz="0" w:space="0" w:color="auto"/>
                        <w:right w:val="none" w:sz="0" w:space="0" w:color="auto"/>
                      </w:divBdr>
                      <w:divsChild>
                        <w:div w:id="1350645265">
                          <w:marLeft w:val="0"/>
                          <w:marRight w:val="0"/>
                          <w:marTop w:val="0"/>
                          <w:marBottom w:val="0"/>
                          <w:divBdr>
                            <w:top w:val="none" w:sz="0" w:space="0" w:color="auto"/>
                            <w:left w:val="none" w:sz="0" w:space="0" w:color="auto"/>
                            <w:bottom w:val="none" w:sz="0" w:space="0" w:color="auto"/>
                            <w:right w:val="none" w:sz="0" w:space="0" w:color="auto"/>
                          </w:divBdr>
                          <w:divsChild>
                            <w:div w:id="1411463754">
                              <w:marLeft w:val="0"/>
                              <w:marRight w:val="0"/>
                              <w:marTop w:val="0"/>
                              <w:marBottom w:val="0"/>
                              <w:divBdr>
                                <w:top w:val="none" w:sz="0" w:space="0" w:color="auto"/>
                                <w:left w:val="none" w:sz="0" w:space="0" w:color="auto"/>
                                <w:bottom w:val="none" w:sz="0" w:space="0" w:color="auto"/>
                                <w:right w:val="none" w:sz="0" w:space="0" w:color="auto"/>
                              </w:divBdr>
                              <w:divsChild>
                                <w:div w:id="17374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5695">
                      <w:marLeft w:val="0"/>
                      <w:marRight w:val="0"/>
                      <w:marTop w:val="0"/>
                      <w:marBottom w:val="0"/>
                      <w:divBdr>
                        <w:top w:val="none" w:sz="0" w:space="0" w:color="auto"/>
                        <w:left w:val="none" w:sz="0" w:space="0" w:color="auto"/>
                        <w:bottom w:val="none" w:sz="0" w:space="0" w:color="auto"/>
                        <w:right w:val="none" w:sz="0" w:space="0" w:color="auto"/>
                      </w:divBdr>
                      <w:divsChild>
                        <w:div w:id="1673872216">
                          <w:marLeft w:val="0"/>
                          <w:marRight w:val="0"/>
                          <w:marTop w:val="0"/>
                          <w:marBottom w:val="0"/>
                          <w:divBdr>
                            <w:top w:val="none" w:sz="0" w:space="0" w:color="auto"/>
                            <w:left w:val="none" w:sz="0" w:space="0" w:color="auto"/>
                            <w:bottom w:val="none" w:sz="0" w:space="0" w:color="auto"/>
                            <w:right w:val="none" w:sz="0" w:space="0" w:color="auto"/>
                          </w:divBdr>
                          <w:divsChild>
                            <w:div w:id="2003970924">
                              <w:marLeft w:val="0"/>
                              <w:marRight w:val="0"/>
                              <w:marTop w:val="0"/>
                              <w:marBottom w:val="0"/>
                              <w:divBdr>
                                <w:top w:val="none" w:sz="0" w:space="0" w:color="auto"/>
                                <w:left w:val="none" w:sz="0" w:space="0" w:color="auto"/>
                                <w:bottom w:val="none" w:sz="0" w:space="0" w:color="auto"/>
                                <w:right w:val="none" w:sz="0" w:space="0" w:color="auto"/>
                              </w:divBdr>
                              <w:divsChild>
                                <w:div w:id="18313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44147">
                      <w:marLeft w:val="0"/>
                      <w:marRight w:val="0"/>
                      <w:marTop w:val="0"/>
                      <w:marBottom w:val="0"/>
                      <w:divBdr>
                        <w:top w:val="none" w:sz="0" w:space="0" w:color="auto"/>
                        <w:left w:val="none" w:sz="0" w:space="0" w:color="auto"/>
                        <w:bottom w:val="none" w:sz="0" w:space="0" w:color="auto"/>
                        <w:right w:val="none" w:sz="0" w:space="0" w:color="auto"/>
                      </w:divBdr>
                      <w:divsChild>
                        <w:div w:id="2012751045">
                          <w:marLeft w:val="0"/>
                          <w:marRight w:val="0"/>
                          <w:marTop w:val="0"/>
                          <w:marBottom w:val="0"/>
                          <w:divBdr>
                            <w:top w:val="none" w:sz="0" w:space="0" w:color="auto"/>
                            <w:left w:val="none" w:sz="0" w:space="0" w:color="auto"/>
                            <w:bottom w:val="none" w:sz="0" w:space="0" w:color="auto"/>
                            <w:right w:val="none" w:sz="0" w:space="0" w:color="auto"/>
                          </w:divBdr>
                          <w:divsChild>
                            <w:div w:id="10408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278">
                      <w:marLeft w:val="0"/>
                      <w:marRight w:val="0"/>
                      <w:marTop w:val="0"/>
                      <w:marBottom w:val="0"/>
                      <w:divBdr>
                        <w:top w:val="none" w:sz="0" w:space="0" w:color="auto"/>
                        <w:left w:val="none" w:sz="0" w:space="0" w:color="auto"/>
                        <w:bottom w:val="none" w:sz="0" w:space="0" w:color="auto"/>
                        <w:right w:val="none" w:sz="0" w:space="0" w:color="auto"/>
                      </w:divBdr>
                      <w:divsChild>
                        <w:div w:id="956445140">
                          <w:marLeft w:val="0"/>
                          <w:marRight w:val="0"/>
                          <w:marTop w:val="0"/>
                          <w:marBottom w:val="0"/>
                          <w:divBdr>
                            <w:top w:val="none" w:sz="0" w:space="0" w:color="auto"/>
                            <w:left w:val="none" w:sz="0" w:space="0" w:color="auto"/>
                            <w:bottom w:val="none" w:sz="0" w:space="0" w:color="auto"/>
                            <w:right w:val="none" w:sz="0" w:space="0" w:color="auto"/>
                          </w:divBdr>
                          <w:divsChild>
                            <w:div w:id="2068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477">
                      <w:marLeft w:val="0"/>
                      <w:marRight w:val="0"/>
                      <w:marTop w:val="0"/>
                      <w:marBottom w:val="0"/>
                      <w:divBdr>
                        <w:top w:val="none" w:sz="0" w:space="0" w:color="auto"/>
                        <w:left w:val="none" w:sz="0" w:space="0" w:color="auto"/>
                        <w:bottom w:val="none" w:sz="0" w:space="0" w:color="auto"/>
                        <w:right w:val="none" w:sz="0" w:space="0" w:color="auto"/>
                      </w:divBdr>
                      <w:divsChild>
                        <w:div w:id="715472980">
                          <w:marLeft w:val="0"/>
                          <w:marRight w:val="0"/>
                          <w:marTop w:val="0"/>
                          <w:marBottom w:val="0"/>
                          <w:divBdr>
                            <w:top w:val="none" w:sz="0" w:space="0" w:color="auto"/>
                            <w:left w:val="none" w:sz="0" w:space="0" w:color="auto"/>
                            <w:bottom w:val="none" w:sz="0" w:space="0" w:color="auto"/>
                            <w:right w:val="none" w:sz="0" w:space="0" w:color="auto"/>
                          </w:divBdr>
                          <w:divsChild>
                            <w:div w:id="4106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9565">
                      <w:marLeft w:val="0"/>
                      <w:marRight w:val="0"/>
                      <w:marTop w:val="0"/>
                      <w:marBottom w:val="0"/>
                      <w:divBdr>
                        <w:top w:val="none" w:sz="0" w:space="0" w:color="auto"/>
                        <w:left w:val="none" w:sz="0" w:space="0" w:color="auto"/>
                        <w:bottom w:val="none" w:sz="0" w:space="0" w:color="auto"/>
                        <w:right w:val="none" w:sz="0" w:space="0" w:color="auto"/>
                      </w:divBdr>
                      <w:divsChild>
                        <w:div w:id="229116004">
                          <w:marLeft w:val="0"/>
                          <w:marRight w:val="0"/>
                          <w:marTop w:val="0"/>
                          <w:marBottom w:val="0"/>
                          <w:divBdr>
                            <w:top w:val="none" w:sz="0" w:space="0" w:color="auto"/>
                            <w:left w:val="none" w:sz="0" w:space="0" w:color="auto"/>
                            <w:bottom w:val="none" w:sz="0" w:space="0" w:color="auto"/>
                            <w:right w:val="none" w:sz="0" w:space="0" w:color="auto"/>
                          </w:divBdr>
                          <w:divsChild>
                            <w:div w:id="20701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7498">
                      <w:marLeft w:val="0"/>
                      <w:marRight w:val="0"/>
                      <w:marTop w:val="0"/>
                      <w:marBottom w:val="0"/>
                      <w:divBdr>
                        <w:top w:val="none" w:sz="0" w:space="0" w:color="auto"/>
                        <w:left w:val="none" w:sz="0" w:space="0" w:color="auto"/>
                        <w:bottom w:val="none" w:sz="0" w:space="0" w:color="auto"/>
                        <w:right w:val="none" w:sz="0" w:space="0" w:color="auto"/>
                      </w:divBdr>
                      <w:divsChild>
                        <w:div w:id="1699234278">
                          <w:marLeft w:val="0"/>
                          <w:marRight w:val="0"/>
                          <w:marTop w:val="0"/>
                          <w:marBottom w:val="0"/>
                          <w:divBdr>
                            <w:top w:val="none" w:sz="0" w:space="0" w:color="auto"/>
                            <w:left w:val="none" w:sz="0" w:space="0" w:color="auto"/>
                            <w:bottom w:val="none" w:sz="0" w:space="0" w:color="auto"/>
                            <w:right w:val="none" w:sz="0" w:space="0" w:color="auto"/>
                          </w:divBdr>
                          <w:divsChild>
                            <w:div w:id="15805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808">
                      <w:marLeft w:val="0"/>
                      <w:marRight w:val="0"/>
                      <w:marTop w:val="0"/>
                      <w:marBottom w:val="0"/>
                      <w:divBdr>
                        <w:top w:val="none" w:sz="0" w:space="0" w:color="auto"/>
                        <w:left w:val="none" w:sz="0" w:space="0" w:color="auto"/>
                        <w:bottom w:val="none" w:sz="0" w:space="0" w:color="auto"/>
                        <w:right w:val="none" w:sz="0" w:space="0" w:color="auto"/>
                      </w:divBdr>
                      <w:divsChild>
                        <w:div w:id="92359239">
                          <w:marLeft w:val="0"/>
                          <w:marRight w:val="0"/>
                          <w:marTop w:val="0"/>
                          <w:marBottom w:val="0"/>
                          <w:divBdr>
                            <w:top w:val="none" w:sz="0" w:space="0" w:color="auto"/>
                            <w:left w:val="none" w:sz="0" w:space="0" w:color="auto"/>
                            <w:bottom w:val="none" w:sz="0" w:space="0" w:color="auto"/>
                            <w:right w:val="none" w:sz="0" w:space="0" w:color="auto"/>
                          </w:divBdr>
                          <w:divsChild>
                            <w:div w:id="2020617069">
                              <w:marLeft w:val="0"/>
                              <w:marRight w:val="0"/>
                              <w:marTop w:val="0"/>
                              <w:marBottom w:val="0"/>
                              <w:divBdr>
                                <w:top w:val="none" w:sz="0" w:space="0" w:color="auto"/>
                                <w:left w:val="none" w:sz="0" w:space="0" w:color="auto"/>
                                <w:bottom w:val="none" w:sz="0" w:space="0" w:color="auto"/>
                                <w:right w:val="none" w:sz="0" w:space="0" w:color="auto"/>
                              </w:divBdr>
                              <w:divsChild>
                                <w:div w:id="2112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3993">
                      <w:marLeft w:val="0"/>
                      <w:marRight w:val="0"/>
                      <w:marTop w:val="0"/>
                      <w:marBottom w:val="0"/>
                      <w:divBdr>
                        <w:top w:val="none" w:sz="0" w:space="0" w:color="auto"/>
                        <w:left w:val="none" w:sz="0" w:space="0" w:color="auto"/>
                        <w:bottom w:val="none" w:sz="0" w:space="0" w:color="auto"/>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sChild>
                            <w:div w:id="3252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2706">
                      <w:marLeft w:val="0"/>
                      <w:marRight w:val="0"/>
                      <w:marTop w:val="0"/>
                      <w:marBottom w:val="0"/>
                      <w:divBdr>
                        <w:top w:val="none" w:sz="0" w:space="0" w:color="auto"/>
                        <w:left w:val="none" w:sz="0" w:space="0" w:color="auto"/>
                        <w:bottom w:val="none" w:sz="0" w:space="0" w:color="auto"/>
                        <w:right w:val="none" w:sz="0" w:space="0" w:color="auto"/>
                      </w:divBdr>
                      <w:divsChild>
                        <w:div w:id="2003123104">
                          <w:marLeft w:val="0"/>
                          <w:marRight w:val="0"/>
                          <w:marTop w:val="0"/>
                          <w:marBottom w:val="0"/>
                          <w:divBdr>
                            <w:top w:val="none" w:sz="0" w:space="0" w:color="auto"/>
                            <w:left w:val="none" w:sz="0" w:space="0" w:color="auto"/>
                            <w:bottom w:val="none" w:sz="0" w:space="0" w:color="auto"/>
                            <w:right w:val="none" w:sz="0" w:space="0" w:color="auto"/>
                          </w:divBdr>
                          <w:divsChild>
                            <w:div w:id="1723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7805">
                      <w:marLeft w:val="0"/>
                      <w:marRight w:val="0"/>
                      <w:marTop w:val="0"/>
                      <w:marBottom w:val="0"/>
                      <w:divBdr>
                        <w:top w:val="none" w:sz="0" w:space="0" w:color="auto"/>
                        <w:left w:val="none" w:sz="0" w:space="0" w:color="auto"/>
                        <w:bottom w:val="none" w:sz="0" w:space="0" w:color="auto"/>
                        <w:right w:val="none" w:sz="0" w:space="0" w:color="auto"/>
                      </w:divBdr>
                      <w:divsChild>
                        <w:div w:id="1360617865">
                          <w:marLeft w:val="0"/>
                          <w:marRight w:val="0"/>
                          <w:marTop w:val="0"/>
                          <w:marBottom w:val="0"/>
                          <w:divBdr>
                            <w:top w:val="none" w:sz="0" w:space="0" w:color="auto"/>
                            <w:left w:val="none" w:sz="0" w:space="0" w:color="auto"/>
                            <w:bottom w:val="none" w:sz="0" w:space="0" w:color="auto"/>
                            <w:right w:val="none" w:sz="0" w:space="0" w:color="auto"/>
                          </w:divBdr>
                          <w:divsChild>
                            <w:div w:id="227572483">
                              <w:marLeft w:val="0"/>
                              <w:marRight w:val="0"/>
                              <w:marTop w:val="0"/>
                              <w:marBottom w:val="0"/>
                              <w:divBdr>
                                <w:top w:val="none" w:sz="0" w:space="0" w:color="auto"/>
                                <w:left w:val="none" w:sz="0" w:space="0" w:color="auto"/>
                                <w:bottom w:val="none" w:sz="0" w:space="0" w:color="auto"/>
                                <w:right w:val="none" w:sz="0" w:space="0" w:color="auto"/>
                              </w:divBdr>
                              <w:divsChild>
                                <w:div w:id="330645519">
                                  <w:marLeft w:val="0"/>
                                  <w:marRight w:val="0"/>
                                  <w:marTop w:val="0"/>
                                  <w:marBottom w:val="0"/>
                                  <w:divBdr>
                                    <w:top w:val="none" w:sz="0" w:space="0" w:color="auto"/>
                                    <w:left w:val="none" w:sz="0" w:space="0" w:color="auto"/>
                                    <w:bottom w:val="none" w:sz="0" w:space="0" w:color="auto"/>
                                    <w:right w:val="none" w:sz="0" w:space="0" w:color="auto"/>
                                  </w:divBdr>
                                  <w:divsChild>
                                    <w:div w:id="18158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439">
                      <w:marLeft w:val="0"/>
                      <w:marRight w:val="0"/>
                      <w:marTop w:val="0"/>
                      <w:marBottom w:val="0"/>
                      <w:divBdr>
                        <w:top w:val="none" w:sz="0" w:space="0" w:color="auto"/>
                        <w:left w:val="none" w:sz="0" w:space="0" w:color="auto"/>
                        <w:bottom w:val="none" w:sz="0" w:space="0" w:color="auto"/>
                        <w:right w:val="none" w:sz="0" w:space="0" w:color="auto"/>
                      </w:divBdr>
                      <w:divsChild>
                        <w:div w:id="1844583066">
                          <w:marLeft w:val="0"/>
                          <w:marRight w:val="0"/>
                          <w:marTop w:val="0"/>
                          <w:marBottom w:val="0"/>
                          <w:divBdr>
                            <w:top w:val="none" w:sz="0" w:space="0" w:color="auto"/>
                            <w:left w:val="none" w:sz="0" w:space="0" w:color="auto"/>
                            <w:bottom w:val="none" w:sz="0" w:space="0" w:color="auto"/>
                            <w:right w:val="none" w:sz="0" w:space="0" w:color="auto"/>
                          </w:divBdr>
                          <w:divsChild>
                            <w:div w:id="1755392059">
                              <w:marLeft w:val="0"/>
                              <w:marRight w:val="0"/>
                              <w:marTop w:val="0"/>
                              <w:marBottom w:val="0"/>
                              <w:divBdr>
                                <w:top w:val="none" w:sz="0" w:space="0" w:color="auto"/>
                                <w:left w:val="none" w:sz="0" w:space="0" w:color="auto"/>
                                <w:bottom w:val="none" w:sz="0" w:space="0" w:color="auto"/>
                                <w:right w:val="none" w:sz="0" w:space="0" w:color="auto"/>
                              </w:divBdr>
                              <w:divsChild>
                                <w:div w:id="1635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3635">
                      <w:marLeft w:val="0"/>
                      <w:marRight w:val="0"/>
                      <w:marTop w:val="0"/>
                      <w:marBottom w:val="0"/>
                      <w:divBdr>
                        <w:top w:val="none" w:sz="0" w:space="0" w:color="auto"/>
                        <w:left w:val="none" w:sz="0" w:space="0" w:color="auto"/>
                        <w:bottom w:val="none" w:sz="0" w:space="0" w:color="auto"/>
                        <w:right w:val="none" w:sz="0" w:space="0" w:color="auto"/>
                      </w:divBdr>
                      <w:divsChild>
                        <w:div w:id="1692683904">
                          <w:marLeft w:val="0"/>
                          <w:marRight w:val="0"/>
                          <w:marTop w:val="0"/>
                          <w:marBottom w:val="0"/>
                          <w:divBdr>
                            <w:top w:val="none" w:sz="0" w:space="0" w:color="auto"/>
                            <w:left w:val="none" w:sz="0" w:space="0" w:color="auto"/>
                            <w:bottom w:val="none" w:sz="0" w:space="0" w:color="auto"/>
                            <w:right w:val="none" w:sz="0" w:space="0" w:color="auto"/>
                          </w:divBdr>
                          <w:divsChild>
                            <w:div w:id="2125491600">
                              <w:marLeft w:val="0"/>
                              <w:marRight w:val="0"/>
                              <w:marTop w:val="0"/>
                              <w:marBottom w:val="0"/>
                              <w:divBdr>
                                <w:top w:val="none" w:sz="0" w:space="0" w:color="auto"/>
                                <w:left w:val="none" w:sz="0" w:space="0" w:color="auto"/>
                                <w:bottom w:val="none" w:sz="0" w:space="0" w:color="auto"/>
                                <w:right w:val="none" w:sz="0" w:space="0" w:color="auto"/>
                              </w:divBdr>
                              <w:divsChild>
                                <w:div w:id="2844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49319">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367096136">
                              <w:marLeft w:val="0"/>
                              <w:marRight w:val="0"/>
                              <w:marTop w:val="0"/>
                              <w:marBottom w:val="0"/>
                              <w:divBdr>
                                <w:top w:val="none" w:sz="0" w:space="0" w:color="auto"/>
                                <w:left w:val="none" w:sz="0" w:space="0" w:color="auto"/>
                                <w:bottom w:val="none" w:sz="0" w:space="0" w:color="auto"/>
                                <w:right w:val="none" w:sz="0" w:space="0" w:color="auto"/>
                              </w:divBdr>
                              <w:divsChild>
                                <w:div w:id="20832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039">
                      <w:marLeft w:val="0"/>
                      <w:marRight w:val="0"/>
                      <w:marTop w:val="0"/>
                      <w:marBottom w:val="0"/>
                      <w:divBdr>
                        <w:top w:val="none" w:sz="0" w:space="0" w:color="auto"/>
                        <w:left w:val="none" w:sz="0" w:space="0" w:color="auto"/>
                        <w:bottom w:val="none" w:sz="0" w:space="0" w:color="auto"/>
                        <w:right w:val="none" w:sz="0" w:space="0" w:color="auto"/>
                      </w:divBdr>
                      <w:divsChild>
                        <w:div w:id="1979064609">
                          <w:marLeft w:val="0"/>
                          <w:marRight w:val="0"/>
                          <w:marTop w:val="0"/>
                          <w:marBottom w:val="0"/>
                          <w:divBdr>
                            <w:top w:val="none" w:sz="0" w:space="0" w:color="auto"/>
                            <w:left w:val="none" w:sz="0" w:space="0" w:color="auto"/>
                            <w:bottom w:val="none" w:sz="0" w:space="0" w:color="auto"/>
                            <w:right w:val="none" w:sz="0" w:space="0" w:color="auto"/>
                          </w:divBdr>
                          <w:divsChild>
                            <w:div w:id="1833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8588">
                      <w:marLeft w:val="0"/>
                      <w:marRight w:val="0"/>
                      <w:marTop w:val="0"/>
                      <w:marBottom w:val="0"/>
                      <w:divBdr>
                        <w:top w:val="none" w:sz="0" w:space="0" w:color="auto"/>
                        <w:left w:val="none" w:sz="0" w:space="0" w:color="auto"/>
                        <w:bottom w:val="none" w:sz="0" w:space="0" w:color="auto"/>
                        <w:right w:val="none" w:sz="0" w:space="0" w:color="auto"/>
                      </w:divBdr>
                      <w:divsChild>
                        <w:div w:id="1744136211">
                          <w:marLeft w:val="0"/>
                          <w:marRight w:val="0"/>
                          <w:marTop w:val="0"/>
                          <w:marBottom w:val="0"/>
                          <w:divBdr>
                            <w:top w:val="none" w:sz="0" w:space="0" w:color="auto"/>
                            <w:left w:val="none" w:sz="0" w:space="0" w:color="auto"/>
                            <w:bottom w:val="none" w:sz="0" w:space="0" w:color="auto"/>
                            <w:right w:val="none" w:sz="0" w:space="0" w:color="auto"/>
                          </w:divBdr>
                          <w:divsChild>
                            <w:div w:id="13502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599">
                      <w:marLeft w:val="0"/>
                      <w:marRight w:val="0"/>
                      <w:marTop w:val="0"/>
                      <w:marBottom w:val="0"/>
                      <w:divBdr>
                        <w:top w:val="none" w:sz="0" w:space="0" w:color="auto"/>
                        <w:left w:val="none" w:sz="0" w:space="0" w:color="auto"/>
                        <w:bottom w:val="none" w:sz="0" w:space="0" w:color="auto"/>
                        <w:right w:val="none" w:sz="0" w:space="0" w:color="auto"/>
                      </w:divBdr>
                      <w:divsChild>
                        <w:div w:id="357128079">
                          <w:marLeft w:val="0"/>
                          <w:marRight w:val="0"/>
                          <w:marTop w:val="0"/>
                          <w:marBottom w:val="0"/>
                          <w:divBdr>
                            <w:top w:val="none" w:sz="0" w:space="0" w:color="auto"/>
                            <w:left w:val="none" w:sz="0" w:space="0" w:color="auto"/>
                            <w:bottom w:val="none" w:sz="0" w:space="0" w:color="auto"/>
                            <w:right w:val="none" w:sz="0" w:space="0" w:color="auto"/>
                          </w:divBdr>
                          <w:divsChild>
                            <w:div w:id="1179277238">
                              <w:marLeft w:val="0"/>
                              <w:marRight w:val="0"/>
                              <w:marTop w:val="0"/>
                              <w:marBottom w:val="0"/>
                              <w:divBdr>
                                <w:top w:val="none" w:sz="0" w:space="0" w:color="auto"/>
                                <w:left w:val="none" w:sz="0" w:space="0" w:color="auto"/>
                                <w:bottom w:val="none" w:sz="0" w:space="0" w:color="auto"/>
                                <w:right w:val="none" w:sz="0" w:space="0" w:color="auto"/>
                              </w:divBdr>
                              <w:divsChild>
                                <w:div w:id="20609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4346">
                      <w:marLeft w:val="0"/>
                      <w:marRight w:val="0"/>
                      <w:marTop w:val="0"/>
                      <w:marBottom w:val="0"/>
                      <w:divBdr>
                        <w:top w:val="none" w:sz="0" w:space="0" w:color="auto"/>
                        <w:left w:val="none" w:sz="0" w:space="0" w:color="auto"/>
                        <w:bottom w:val="none" w:sz="0" w:space="0" w:color="auto"/>
                        <w:right w:val="none" w:sz="0" w:space="0" w:color="auto"/>
                      </w:divBdr>
                      <w:divsChild>
                        <w:div w:id="352075854">
                          <w:marLeft w:val="0"/>
                          <w:marRight w:val="0"/>
                          <w:marTop w:val="0"/>
                          <w:marBottom w:val="0"/>
                          <w:divBdr>
                            <w:top w:val="none" w:sz="0" w:space="0" w:color="auto"/>
                            <w:left w:val="none" w:sz="0" w:space="0" w:color="auto"/>
                            <w:bottom w:val="none" w:sz="0" w:space="0" w:color="auto"/>
                            <w:right w:val="none" w:sz="0" w:space="0" w:color="auto"/>
                          </w:divBdr>
                          <w:divsChild>
                            <w:div w:id="2007321979">
                              <w:marLeft w:val="0"/>
                              <w:marRight w:val="0"/>
                              <w:marTop w:val="0"/>
                              <w:marBottom w:val="0"/>
                              <w:divBdr>
                                <w:top w:val="none" w:sz="0" w:space="0" w:color="auto"/>
                                <w:left w:val="none" w:sz="0" w:space="0" w:color="auto"/>
                                <w:bottom w:val="none" w:sz="0" w:space="0" w:color="auto"/>
                                <w:right w:val="none" w:sz="0" w:space="0" w:color="auto"/>
                              </w:divBdr>
                              <w:divsChild>
                                <w:div w:id="1081411154">
                                  <w:marLeft w:val="0"/>
                                  <w:marRight w:val="0"/>
                                  <w:marTop w:val="0"/>
                                  <w:marBottom w:val="0"/>
                                  <w:divBdr>
                                    <w:top w:val="none" w:sz="0" w:space="0" w:color="auto"/>
                                    <w:left w:val="none" w:sz="0" w:space="0" w:color="auto"/>
                                    <w:bottom w:val="none" w:sz="0" w:space="0" w:color="auto"/>
                                    <w:right w:val="none" w:sz="0" w:space="0" w:color="auto"/>
                                  </w:divBdr>
                                  <w:divsChild>
                                    <w:div w:id="14520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7419">
                      <w:marLeft w:val="0"/>
                      <w:marRight w:val="0"/>
                      <w:marTop w:val="0"/>
                      <w:marBottom w:val="0"/>
                      <w:divBdr>
                        <w:top w:val="none" w:sz="0" w:space="0" w:color="auto"/>
                        <w:left w:val="none" w:sz="0" w:space="0" w:color="auto"/>
                        <w:bottom w:val="none" w:sz="0" w:space="0" w:color="auto"/>
                        <w:right w:val="none" w:sz="0" w:space="0" w:color="auto"/>
                      </w:divBdr>
                      <w:divsChild>
                        <w:div w:id="1326662616">
                          <w:marLeft w:val="0"/>
                          <w:marRight w:val="0"/>
                          <w:marTop w:val="0"/>
                          <w:marBottom w:val="0"/>
                          <w:divBdr>
                            <w:top w:val="none" w:sz="0" w:space="0" w:color="auto"/>
                            <w:left w:val="none" w:sz="0" w:space="0" w:color="auto"/>
                            <w:bottom w:val="none" w:sz="0" w:space="0" w:color="auto"/>
                            <w:right w:val="none" w:sz="0" w:space="0" w:color="auto"/>
                          </w:divBdr>
                          <w:divsChild>
                            <w:div w:id="7834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3521">
                      <w:marLeft w:val="0"/>
                      <w:marRight w:val="0"/>
                      <w:marTop w:val="0"/>
                      <w:marBottom w:val="0"/>
                      <w:divBdr>
                        <w:top w:val="none" w:sz="0" w:space="0" w:color="auto"/>
                        <w:left w:val="none" w:sz="0" w:space="0" w:color="auto"/>
                        <w:bottom w:val="none" w:sz="0" w:space="0" w:color="auto"/>
                        <w:right w:val="none" w:sz="0" w:space="0" w:color="auto"/>
                      </w:divBdr>
                      <w:divsChild>
                        <w:div w:id="1492139719">
                          <w:marLeft w:val="0"/>
                          <w:marRight w:val="0"/>
                          <w:marTop w:val="0"/>
                          <w:marBottom w:val="0"/>
                          <w:divBdr>
                            <w:top w:val="none" w:sz="0" w:space="0" w:color="auto"/>
                            <w:left w:val="none" w:sz="0" w:space="0" w:color="auto"/>
                            <w:bottom w:val="none" w:sz="0" w:space="0" w:color="auto"/>
                            <w:right w:val="none" w:sz="0" w:space="0" w:color="auto"/>
                          </w:divBdr>
                          <w:divsChild>
                            <w:div w:id="1405254256">
                              <w:marLeft w:val="0"/>
                              <w:marRight w:val="0"/>
                              <w:marTop w:val="0"/>
                              <w:marBottom w:val="0"/>
                              <w:divBdr>
                                <w:top w:val="none" w:sz="0" w:space="0" w:color="auto"/>
                                <w:left w:val="none" w:sz="0" w:space="0" w:color="auto"/>
                                <w:bottom w:val="none" w:sz="0" w:space="0" w:color="auto"/>
                                <w:right w:val="none" w:sz="0" w:space="0" w:color="auto"/>
                              </w:divBdr>
                              <w:divsChild>
                                <w:div w:id="1419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4">
                      <w:marLeft w:val="0"/>
                      <w:marRight w:val="0"/>
                      <w:marTop w:val="0"/>
                      <w:marBottom w:val="0"/>
                      <w:divBdr>
                        <w:top w:val="none" w:sz="0" w:space="0" w:color="auto"/>
                        <w:left w:val="none" w:sz="0" w:space="0" w:color="auto"/>
                        <w:bottom w:val="none" w:sz="0" w:space="0" w:color="auto"/>
                        <w:right w:val="none" w:sz="0" w:space="0" w:color="auto"/>
                      </w:divBdr>
                      <w:divsChild>
                        <w:div w:id="838352467">
                          <w:marLeft w:val="0"/>
                          <w:marRight w:val="0"/>
                          <w:marTop w:val="0"/>
                          <w:marBottom w:val="0"/>
                          <w:divBdr>
                            <w:top w:val="none" w:sz="0" w:space="0" w:color="auto"/>
                            <w:left w:val="none" w:sz="0" w:space="0" w:color="auto"/>
                            <w:bottom w:val="none" w:sz="0" w:space="0" w:color="auto"/>
                            <w:right w:val="none" w:sz="0" w:space="0" w:color="auto"/>
                          </w:divBdr>
                          <w:divsChild>
                            <w:div w:id="15598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4856">
                      <w:marLeft w:val="0"/>
                      <w:marRight w:val="0"/>
                      <w:marTop w:val="0"/>
                      <w:marBottom w:val="0"/>
                      <w:divBdr>
                        <w:top w:val="none" w:sz="0" w:space="0" w:color="auto"/>
                        <w:left w:val="none" w:sz="0" w:space="0" w:color="auto"/>
                        <w:bottom w:val="none" w:sz="0" w:space="0" w:color="auto"/>
                        <w:right w:val="none" w:sz="0" w:space="0" w:color="auto"/>
                      </w:divBdr>
                      <w:divsChild>
                        <w:div w:id="1357586245">
                          <w:marLeft w:val="0"/>
                          <w:marRight w:val="0"/>
                          <w:marTop w:val="0"/>
                          <w:marBottom w:val="0"/>
                          <w:divBdr>
                            <w:top w:val="none" w:sz="0" w:space="0" w:color="auto"/>
                            <w:left w:val="none" w:sz="0" w:space="0" w:color="auto"/>
                            <w:bottom w:val="none" w:sz="0" w:space="0" w:color="auto"/>
                            <w:right w:val="none" w:sz="0" w:space="0" w:color="auto"/>
                          </w:divBdr>
                          <w:divsChild>
                            <w:div w:id="15846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579">
                      <w:marLeft w:val="0"/>
                      <w:marRight w:val="0"/>
                      <w:marTop w:val="0"/>
                      <w:marBottom w:val="0"/>
                      <w:divBdr>
                        <w:top w:val="none" w:sz="0" w:space="0" w:color="auto"/>
                        <w:left w:val="none" w:sz="0" w:space="0" w:color="auto"/>
                        <w:bottom w:val="none" w:sz="0" w:space="0" w:color="auto"/>
                        <w:right w:val="none" w:sz="0" w:space="0" w:color="auto"/>
                      </w:divBdr>
                      <w:divsChild>
                        <w:div w:id="1282690204">
                          <w:marLeft w:val="0"/>
                          <w:marRight w:val="0"/>
                          <w:marTop w:val="0"/>
                          <w:marBottom w:val="0"/>
                          <w:divBdr>
                            <w:top w:val="none" w:sz="0" w:space="0" w:color="auto"/>
                            <w:left w:val="none" w:sz="0" w:space="0" w:color="auto"/>
                            <w:bottom w:val="none" w:sz="0" w:space="0" w:color="auto"/>
                            <w:right w:val="none" w:sz="0" w:space="0" w:color="auto"/>
                          </w:divBdr>
                          <w:divsChild>
                            <w:div w:id="17883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138">
                      <w:marLeft w:val="0"/>
                      <w:marRight w:val="0"/>
                      <w:marTop w:val="0"/>
                      <w:marBottom w:val="0"/>
                      <w:divBdr>
                        <w:top w:val="none" w:sz="0" w:space="0" w:color="auto"/>
                        <w:left w:val="none" w:sz="0" w:space="0" w:color="auto"/>
                        <w:bottom w:val="none" w:sz="0" w:space="0" w:color="auto"/>
                        <w:right w:val="none" w:sz="0" w:space="0" w:color="auto"/>
                      </w:divBdr>
                      <w:divsChild>
                        <w:div w:id="1023438132">
                          <w:marLeft w:val="0"/>
                          <w:marRight w:val="0"/>
                          <w:marTop w:val="0"/>
                          <w:marBottom w:val="0"/>
                          <w:divBdr>
                            <w:top w:val="none" w:sz="0" w:space="0" w:color="auto"/>
                            <w:left w:val="none" w:sz="0" w:space="0" w:color="auto"/>
                            <w:bottom w:val="none" w:sz="0" w:space="0" w:color="auto"/>
                            <w:right w:val="none" w:sz="0" w:space="0" w:color="auto"/>
                          </w:divBdr>
                          <w:divsChild>
                            <w:div w:id="868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305">
                      <w:marLeft w:val="0"/>
                      <w:marRight w:val="0"/>
                      <w:marTop w:val="0"/>
                      <w:marBottom w:val="0"/>
                      <w:divBdr>
                        <w:top w:val="none" w:sz="0" w:space="0" w:color="auto"/>
                        <w:left w:val="none" w:sz="0" w:space="0" w:color="auto"/>
                        <w:bottom w:val="none" w:sz="0" w:space="0" w:color="auto"/>
                        <w:right w:val="none" w:sz="0" w:space="0" w:color="auto"/>
                      </w:divBdr>
                      <w:divsChild>
                        <w:div w:id="648442676">
                          <w:marLeft w:val="0"/>
                          <w:marRight w:val="0"/>
                          <w:marTop w:val="0"/>
                          <w:marBottom w:val="0"/>
                          <w:divBdr>
                            <w:top w:val="none" w:sz="0" w:space="0" w:color="auto"/>
                            <w:left w:val="none" w:sz="0" w:space="0" w:color="auto"/>
                            <w:bottom w:val="none" w:sz="0" w:space="0" w:color="auto"/>
                            <w:right w:val="none" w:sz="0" w:space="0" w:color="auto"/>
                          </w:divBdr>
                          <w:divsChild>
                            <w:div w:id="868298643">
                              <w:marLeft w:val="0"/>
                              <w:marRight w:val="0"/>
                              <w:marTop w:val="0"/>
                              <w:marBottom w:val="0"/>
                              <w:divBdr>
                                <w:top w:val="none" w:sz="0" w:space="0" w:color="auto"/>
                                <w:left w:val="none" w:sz="0" w:space="0" w:color="auto"/>
                                <w:bottom w:val="none" w:sz="0" w:space="0" w:color="auto"/>
                                <w:right w:val="none" w:sz="0" w:space="0" w:color="auto"/>
                              </w:divBdr>
                              <w:divsChild>
                                <w:div w:id="1587611399">
                                  <w:marLeft w:val="0"/>
                                  <w:marRight w:val="0"/>
                                  <w:marTop w:val="0"/>
                                  <w:marBottom w:val="0"/>
                                  <w:divBdr>
                                    <w:top w:val="none" w:sz="0" w:space="0" w:color="auto"/>
                                    <w:left w:val="none" w:sz="0" w:space="0" w:color="auto"/>
                                    <w:bottom w:val="none" w:sz="0" w:space="0" w:color="auto"/>
                                    <w:right w:val="none" w:sz="0" w:space="0" w:color="auto"/>
                                  </w:divBdr>
                                  <w:divsChild>
                                    <w:div w:id="78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6175">
                      <w:marLeft w:val="0"/>
                      <w:marRight w:val="0"/>
                      <w:marTop w:val="0"/>
                      <w:marBottom w:val="0"/>
                      <w:divBdr>
                        <w:top w:val="none" w:sz="0" w:space="0" w:color="auto"/>
                        <w:left w:val="none" w:sz="0" w:space="0" w:color="auto"/>
                        <w:bottom w:val="none" w:sz="0" w:space="0" w:color="auto"/>
                        <w:right w:val="none" w:sz="0" w:space="0" w:color="auto"/>
                      </w:divBdr>
                      <w:divsChild>
                        <w:div w:id="637615704">
                          <w:marLeft w:val="0"/>
                          <w:marRight w:val="0"/>
                          <w:marTop w:val="0"/>
                          <w:marBottom w:val="0"/>
                          <w:divBdr>
                            <w:top w:val="none" w:sz="0" w:space="0" w:color="auto"/>
                            <w:left w:val="none" w:sz="0" w:space="0" w:color="auto"/>
                            <w:bottom w:val="none" w:sz="0" w:space="0" w:color="auto"/>
                            <w:right w:val="none" w:sz="0" w:space="0" w:color="auto"/>
                          </w:divBdr>
                          <w:divsChild>
                            <w:div w:id="16251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0932">
                      <w:marLeft w:val="0"/>
                      <w:marRight w:val="0"/>
                      <w:marTop w:val="0"/>
                      <w:marBottom w:val="0"/>
                      <w:divBdr>
                        <w:top w:val="none" w:sz="0" w:space="0" w:color="auto"/>
                        <w:left w:val="none" w:sz="0" w:space="0" w:color="auto"/>
                        <w:bottom w:val="none" w:sz="0" w:space="0" w:color="auto"/>
                        <w:right w:val="none" w:sz="0" w:space="0" w:color="auto"/>
                      </w:divBdr>
                      <w:divsChild>
                        <w:div w:id="2059281745">
                          <w:marLeft w:val="0"/>
                          <w:marRight w:val="0"/>
                          <w:marTop w:val="0"/>
                          <w:marBottom w:val="0"/>
                          <w:divBdr>
                            <w:top w:val="none" w:sz="0" w:space="0" w:color="auto"/>
                            <w:left w:val="none" w:sz="0" w:space="0" w:color="auto"/>
                            <w:bottom w:val="none" w:sz="0" w:space="0" w:color="auto"/>
                            <w:right w:val="none" w:sz="0" w:space="0" w:color="auto"/>
                          </w:divBdr>
                          <w:divsChild>
                            <w:div w:id="1264075607">
                              <w:marLeft w:val="0"/>
                              <w:marRight w:val="0"/>
                              <w:marTop w:val="0"/>
                              <w:marBottom w:val="0"/>
                              <w:divBdr>
                                <w:top w:val="none" w:sz="0" w:space="0" w:color="auto"/>
                                <w:left w:val="none" w:sz="0" w:space="0" w:color="auto"/>
                                <w:bottom w:val="none" w:sz="0" w:space="0" w:color="auto"/>
                                <w:right w:val="none" w:sz="0" w:space="0" w:color="auto"/>
                              </w:divBdr>
                              <w:divsChild>
                                <w:div w:id="9971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58580">
                      <w:marLeft w:val="0"/>
                      <w:marRight w:val="0"/>
                      <w:marTop w:val="0"/>
                      <w:marBottom w:val="0"/>
                      <w:divBdr>
                        <w:top w:val="none" w:sz="0" w:space="0" w:color="auto"/>
                        <w:left w:val="none" w:sz="0" w:space="0" w:color="auto"/>
                        <w:bottom w:val="none" w:sz="0" w:space="0" w:color="auto"/>
                        <w:right w:val="none" w:sz="0" w:space="0" w:color="auto"/>
                      </w:divBdr>
                      <w:divsChild>
                        <w:div w:id="1887401619">
                          <w:marLeft w:val="0"/>
                          <w:marRight w:val="0"/>
                          <w:marTop w:val="0"/>
                          <w:marBottom w:val="0"/>
                          <w:divBdr>
                            <w:top w:val="none" w:sz="0" w:space="0" w:color="auto"/>
                            <w:left w:val="none" w:sz="0" w:space="0" w:color="auto"/>
                            <w:bottom w:val="none" w:sz="0" w:space="0" w:color="auto"/>
                            <w:right w:val="none" w:sz="0" w:space="0" w:color="auto"/>
                          </w:divBdr>
                          <w:divsChild>
                            <w:div w:id="13613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238">
                      <w:marLeft w:val="0"/>
                      <w:marRight w:val="0"/>
                      <w:marTop w:val="0"/>
                      <w:marBottom w:val="0"/>
                      <w:divBdr>
                        <w:top w:val="none" w:sz="0" w:space="0" w:color="auto"/>
                        <w:left w:val="none" w:sz="0" w:space="0" w:color="auto"/>
                        <w:bottom w:val="none" w:sz="0" w:space="0" w:color="auto"/>
                        <w:right w:val="none" w:sz="0" w:space="0" w:color="auto"/>
                      </w:divBdr>
                      <w:divsChild>
                        <w:div w:id="1875463754">
                          <w:marLeft w:val="0"/>
                          <w:marRight w:val="0"/>
                          <w:marTop w:val="0"/>
                          <w:marBottom w:val="0"/>
                          <w:divBdr>
                            <w:top w:val="none" w:sz="0" w:space="0" w:color="auto"/>
                            <w:left w:val="none" w:sz="0" w:space="0" w:color="auto"/>
                            <w:bottom w:val="none" w:sz="0" w:space="0" w:color="auto"/>
                            <w:right w:val="none" w:sz="0" w:space="0" w:color="auto"/>
                          </w:divBdr>
                          <w:divsChild>
                            <w:div w:id="19893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956">
                      <w:marLeft w:val="0"/>
                      <w:marRight w:val="0"/>
                      <w:marTop w:val="0"/>
                      <w:marBottom w:val="0"/>
                      <w:divBdr>
                        <w:top w:val="none" w:sz="0" w:space="0" w:color="auto"/>
                        <w:left w:val="none" w:sz="0" w:space="0" w:color="auto"/>
                        <w:bottom w:val="none" w:sz="0" w:space="0" w:color="auto"/>
                        <w:right w:val="none" w:sz="0" w:space="0" w:color="auto"/>
                      </w:divBdr>
                      <w:divsChild>
                        <w:div w:id="1210799049">
                          <w:marLeft w:val="0"/>
                          <w:marRight w:val="0"/>
                          <w:marTop w:val="0"/>
                          <w:marBottom w:val="0"/>
                          <w:divBdr>
                            <w:top w:val="none" w:sz="0" w:space="0" w:color="auto"/>
                            <w:left w:val="none" w:sz="0" w:space="0" w:color="auto"/>
                            <w:bottom w:val="none" w:sz="0" w:space="0" w:color="auto"/>
                            <w:right w:val="none" w:sz="0" w:space="0" w:color="auto"/>
                          </w:divBdr>
                          <w:divsChild>
                            <w:div w:id="602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442">
                      <w:marLeft w:val="0"/>
                      <w:marRight w:val="0"/>
                      <w:marTop w:val="0"/>
                      <w:marBottom w:val="0"/>
                      <w:divBdr>
                        <w:top w:val="none" w:sz="0" w:space="0" w:color="auto"/>
                        <w:left w:val="none" w:sz="0" w:space="0" w:color="auto"/>
                        <w:bottom w:val="none" w:sz="0" w:space="0" w:color="auto"/>
                        <w:right w:val="none" w:sz="0" w:space="0" w:color="auto"/>
                      </w:divBdr>
                      <w:divsChild>
                        <w:div w:id="2114402186">
                          <w:marLeft w:val="0"/>
                          <w:marRight w:val="0"/>
                          <w:marTop w:val="0"/>
                          <w:marBottom w:val="0"/>
                          <w:divBdr>
                            <w:top w:val="none" w:sz="0" w:space="0" w:color="auto"/>
                            <w:left w:val="none" w:sz="0" w:space="0" w:color="auto"/>
                            <w:bottom w:val="none" w:sz="0" w:space="0" w:color="auto"/>
                            <w:right w:val="none" w:sz="0" w:space="0" w:color="auto"/>
                          </w:divBdr>
                          <w:divsChild>
                            <w:div w:id="293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663">
                      <w:marLeft w:val="0"/>
                      <w:marRight w:val="0"/>
                      <w:marTop w:val="0"/>
                      <w:marBottom w:val="0"/>
                      <w:divBdr>
                        <w:top w:val="none" w:sz="0" w:space="0" w:color="auto"/>
                        <w:left w:val="none" w:sz="0" w:space="0" w:color="auto"/>
                        <w:bottom w:val="none" w:sz="0" w:space="0" w:color="auto"/>
                        <w:right w:val="none" w:sz="0" w:space="0" w:color="auto"/>
                      </w:divBdr>
                      <w:divsChild>
                        <w:div w:id="358313927">
                          <w:marLeft w:val="0"/>
                          <w:marRight w:val="0"/>
                          <w:marTop w:val="0"/>
                          <w:marBottom w:val="0"/>
                          <w:divBdr>
                            <w:top w:val="none" w:sz="0" w:space="0" w:color="auto"/>
                            <w:left w:val="none" w:sz="0" w:space="0" w:color="auto"/>
                            <w:bottom w:val="none" w:sz="0" w:space="0" w:color="auto"/>
                            <w:right w:val="none" w:sz="0" w:space="0" w:color="auto"/>
                          </w:divBdr>
                          <w:divsChild>
                            <w:div w:id="426733763">
                              <w:marLeft w:val="0"/>
                              <w:marRight w:val="0"/>
                              <w:marTop w:val="0"/>
                              <w:marBottom w:val="0"/>
                              <w:divBdr>
                                <w:top w:val="none" w:sz="0" w:space="0" w:color="auto"/>
                                <w:left w:val="none" w:sz="0" w:space="0" w:color="auto"/>
                                <w:bottom w:val="none" w:sz="0" w:space="0" w:color="auto"/>
                                <w:right w:val="none" w:sz="0" w:space="0" w:color="auto"/>
                              </w:divBdr>
                              <w:divsChild>
                                <w:div w:id="18080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8398">
                      <w:marLeft w:val="0"/>
                      <w:marRight w:val="0"/>
                      <w:marTop w:val="0"/>
                      <w:marBottom w:val="0"/>
                      <w:divBdr>
                        <w:top w:val="none" w:sz="0" w:space="0" w:color="auto"/>
                        <w:left w:val="none" w:sz="0" w:space="0" w:color="auto"/>
                        <w:bottom w:val="none" w:sz="0" w:space="0" w:color="auto"/>
                        <w:right w:val="none" w:sz="0" w:space="0" w:color="auto"/>
                      </w:divBdr>
                      <w:divsChild>
                        <w:div w:id="1491555664">
                          <w:marLeft w:val="0"/>
                          <w:marRight w:val="0"/>
                          <w:marTop w:val="0"/>
                          <w:marBottom w:val="0"/>
                          <w:divBdr>
                            <w:top w:val="none" w:sz="0" w:space="0" w:color="auto"/>
                            <w:left w:val="none" w:sz="0" w:space="0" w:color="auto"/>
                            <w:bottom w:val="none" w:sz="0" w:space="0" w:color="auto"/>
                            <w:right w:val="none" w:sz="0" w:space="0" w:color="auto"/>
                          </w:divBdr>
                          <w:divsChild>
                            <w:div w:id="1734740748">
                              <w:marLeft w:val="0"/>
                              <w:marRight w:val="0"/>
                              <w:marTop w:val="0"/>
                              <w:marBottom w:val="0"/>
                              <w:divBdr>
                                <w:top w:val="none" w:sz="0" w:space="0" w:color="auto"/>
                                <w:left w:val="none" w:sz="0" w:space="0" w:color="auto"/>
                                <w:bottom w:val="none" w:sz="0" w:space="0" w:color="auto"/>
                                <w:right w:val="none" w:sz="0" w:space="0" w:color="auto"/>
                              </w:divBdr>
                              <w:divsChild>
                                <w:div w:id="15230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506">
                      <w:marLeft w:val="0"/>
                      <w:marRight w:val="0"/>
                      <w:marTop w:val="0"/>
                      <w:marBottom w:val="0"/>
                      <w:divBdr>
                        <w:top w:val="none" w:sz="0" w:space="0" w:color="auto"/>
                        <w:left w:val="none" w:sz="0" w:space="0" w:color="auto"/>
                        <w:bottom w:val="none" w:sz="0" w:space="0" w:color="auto"/>
                        <w:right w:val="none" w:sz="0" w:space="0" w:color="auto"/>
                      </w:divBdr>
                      <w:divsChild>
                        <w:div w:id="607935886">
                          <w:marLeft w:val="0"/>
                          <w:marRight w:val="0"/>
                          <w:marTop w:val="0"/>
                          <w:marBottom w:val="0"/>
                          <w:divBdr>
                            <w:top w:val="none" w:sz="0" w:space="0" w:color="auto"/>
                            <w:left w:val="none" w:sz="0" w:space="0" w:color="auto"/>
                            <w:bottom w:val="none" w:sz="0" w:space="0" w:color="auto"/>
                            <w:right w:val="none" w:sz="0" w:space="0" w:color="auto"/>
                          </w:divBdr>
                          <w:divsChild>
                            <w:div w:id="984310165">
                              <w:marLeft w:val="0"/>
                              <w:marRight w:val="0"/>
                              <w:marTop w:val="0"/>
                              <w:marBottom w:val="0"/>
                              <w:divBdr>
                                <w:top w:val="none" w:sz="0" w:space="0" w:color="auto"/>
                                <w:left w:val="none" w:sz="0" w:space="0" w:color="auto"/>
                                <w:bottom w:val="none" w:sz="0" w:space="0" w:color="auto"/>
                                <w:right w:val="none" w:sz="0" w:space="0" w:color="auto"/>
                              </w:divBdr>
                              <w:divsChild>
                                <w:div w:id="1662003278">
                                  <w:marLeft w:val="0"/>
                                  <w:marRight w:val="0"/>
                                  <w:marTop w:val="0"/>
                                  <w:marBottom w:val="0"/>
                                  <w:divBdr>
                                    <w:top w:val="none" w:sz="0" w:space="0" w:color="auto"/>
                                    <w:left w:val="none" w:sz="0" w:space="0" w:color="auto"/>
                                    <w:bottom w:val="none" w:sz="0" w:space="0" w:color="auto"/>
                                    <w:right w:val="none" w:sz="0" w:space="0" w:color="auto"/>
                                  </w:divBdr>
                                  <w:divsChild>
                                    <w:div w:id="101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12623">
                      <w:marLeft w:val="0"/>
                      <w:marRight w:val="0"/>
                      <w:marTop w:val="0"/>
                      <w:marBottom w:val="0"/>
                      <w:divBdr>
                        <w:top w:val="none" w:sz="0" w:space="0" w:color="auto"/>
                        <w:left w:val="none" w:sz="0" w:space="0" w:color="auto"/>
                        <w:bottom w:val="none" w:sz="0" w:space="0" w:color="auto"/>
                        <w:right w:val="none" w:sz="0" w:space="0" w:color="auto"/>
                      </w:divBdr>
                      <w:divsChild>
                        <w:div w:id="918638331">
                          <w:marLeft w:val="0"/>
                          <w:marRight w:val="0"/>
                          <w:marTop w:val="0"/>
                          <w:marBottom w:val="0"/>
                          <w:divBdr>
                            <w:top w:val="none" w:sz="0" w:space="0" w:color="auto"/>
                            <w:left w:val="none" w:sz="0" w:space="0" w:color="auto"/>
                            <w:bottom w:val="none" w:sz="0" w:space="0" w:color="auto"/>
                            <w:right w:val="none" w:sz="0" w:space="0" w:color="auto"/>
                          </w:divBdr>
                          <w:divsChild>
                            <w:div w:id="98839369">
                              <w:marLeft w:val="0"/>
                              <w:marRight w:val="0"/>
                              <w:marTop w:val="0"/>
                              <w:marBottom w:val="0"/>
                              <w:divBdr>
                                <w:top w:val="none" w:sz="0" w:space="0" w:color="auto"/>
                                <w:left w:val="none" w:sz="0" w:space="0" w:color="auto"/>
                                <w:bottom w:val="none" w:sz="0" w:space="0" w:color="auto"/>
                                <w:right w:val="none" w:sz="0" w:space="0" w:color="auto"/>
                              </w:divBdr>
                              <w:divsChild>
                                <w:div w:id="1165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1154">
                      <w:marLeft w:val="0"/>
                      <w:marRight w:val="0"/>
                      <w:marTop w:val="0"/>
                      <w:marBottom w:val="0"/>
                      <w:divBdr>
                        <w:top w:val="none" w:sz="0" w:space="0" w:color="auto"/>
                        <w:left w:val="none" w:sz="0" w:space="0" w:color="auto"/>
                        <w:bottom w:val="none" w:sz="0" w:space="0" w:color="auto"/>
                        <w:right w:val="none" w:sz="0" w:space="0" w:color="auto"/>
                      </w:divBdr>
                      <w:divsChild>
                        <w:div w:id="890581532">
                          <w:marLeft w:val="0"/>
                          <w:marRight w:val="0"/>
                          <w:marTop w:val="0"/>
                          <w:marBottom w:val="0"/>
                          <w:divBdr>
                            <w:top w:val="none" w:sz="0" w:space="0" w:color="auto"/>
                            <w:left w:val="none" w:sz="0" w:space="0" w:color="auto"/>
                            <w:bottom w:val="none" w:sz="0" w:space="0" w:color="auto"/>
                            <w:right w:val="none" w:sz="0" w:space="0" w:color="auto"/>
                          </w:divBdr>
                          <w:divsChild>
                            <w:div w:id="1095638803">
                              <w:marLeft w:val="0"/>
                              <w:marRight w:val="0"/>
                              <w:marTop w:val="0"/>
                              <w:marBottom w:val="0"/>
                              <w:divBdr>
                                <w:top w:val="none" w:sz="0" w:space="0" w:color="auto"/>
                                <w:left w:val="none" w:sz="0" w:space="0" w:color="auto"/>
                                <w:bottom w:val="none" w:sz="0" w:space="0" w:color="auto"/>
                                <w:right w:val="none" w:sz="0" w:space="0" w:color="auto"/>
                              </w:divBdr>
                              <w:divsChild>
                                <w:div w:id="6260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7078">
                      <w:marLeft w:val="0"/>
                      <w:marRight w:val="0"/>
                      <w:marTop w:val="0"/>
                      <w:marBottom w:val="0"/>
                      <w:divBdr>
                        <w:top w:val="none" w:sz="0" w:space="0" w:color="auto"/>
                        <w:left w:val="none" w:sz="0" w:space="0" w:color="auto"/>
                        <w:bottom w:val="none" w:sz="0" w:space="0" w:color="auto"/>
                        <w:right w:val="none" w:sz="0" w:space="0" w:color="auto"/>
                      </w:divBdr>
                      <w:divsChild>
                        <w:div w:id="1649168553">
                          <w:marLeft w:val="0"/>
                          <w:marRight w:val="0"/>
                          <w:marTop w:val="0"/>
                          <w:marBottom w:val="0"/>
                          <w:divBdr>
                            <w:top w:val="none" w:sz="0" w:space="0" w:color="auto"/>
                            <w:left w:val="none" w:sz="0" w:space="0" w:color="auto"/>
                            <w:bottom w:val="none" w:sz="0" w:space="0" w:color="auto"/>
                            <w:right w:val="none" w:sz="0" w:space="0" w:color="auto"/>
                          </w:divBdr>
                          <w:divsChild>
                            <w:div w:id="1017466755">
                              <w:marLeft w:val="0"/>
                              <w:marRight w:val="0"/>
                              <w:marTop w:val="0"/>
                              <w:marBottom w:val="0"/>
                              <w:divBdr>
                                <w:top w:val="none" w:sz="0" w:space="0" w:color="auto"/>
                                <w:left w:val="none" w:sz="0" w:space="0" w:color="auto"/>
                                <w:bottom w:val="none" w:sz="0" w:space="0" w:color="auto"/>
                                <w:right w:val="none" w:sz="0" w:space="0" w:color="auto"/>
                              </w:divBdr>
                              <w:divsChild>
                                <w:div w:id="4278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2998">
                      <w:marLeft w:val="0"/>
                      <w:marRight w:val="0"/>
                      <w:marTop w:val="0"/>
                      <w:marBottom w:val="0"/>
                      <w:divBdr>
                        <w:top w:val="none" w:sz="0" w:space="0" w:color="auto"/>
                        <w:left w:val="none" w:sz="0" w:space="0" w:color="auto"/>
                        <w:bottom w:val="none" w:sz="0" w:space="0" w:color="auto"/>
                        <w:right w:val="none" w:sz="0" w:space="0" w:color="auto"/>
                      </w:divBdr>
                      <w:divsChild>
                        <w:div w:id="659693292">
                          <w:marLeft w:val="0"/>
                          <w:marRight w:val="0"/>
                          <w:marTop w:val="0"/>
                          <w:marBottom w:val="0"/>
                          <w:divBdr>
                            <w:top w:val="none" w:sz="0" w:space="0" w:color="auto"/>
                            <w:left w:val="none" w:sz="0" w:space="0" w:color="auto"/>
                            <w:bottom w:val="none" w:sz="0" w:space="0" w:color="auto"/>
                            <w:right w:val="none" w:sz="0" w:space="0" w:color="auto"/>
                          </w:divBdr>
                          <w:divsChild>
                            <w:div w:id="2057729644">
                              <w:marLeft w:val="0"/>
                              <w:marRight w:val="0"/>
                              <w:marTop w:val="0"/>
                              <w:marBottom w:val="0"/>
                              <w:divBdr>
                                <w:top w:val="none" w:sz="0" w:space="0" w:color="auto"/>
                                <w:left w:val="none" w:sz="0" w:space="0" w:color="auto"/>
                                <w:bottom w:val="none" w:sz="0" w:space="0" w:color="auto"/>
                                <w:right w:val="none" w:sz="0" w:space="0" w:color="auto"/>
                              </w:divBdr>
                              <w:divsChild>
                                <w:div w:id="92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7650">
                      <w:marLeft w:val="0"/>
                      <w:marRight w:val="0"/>
                      <w:marTop w:val="0"/>
                      <w:marBottom w:val="0"/>
                      <w:divBdr>
                        <w:top w:val="none" w:sz="0" w:space="0" w:color="auto"/>
                        <w:left w:val="none" w:sz="0" w:space="0" w:color="auto"/>
                        <w:bottom w:val="none" w:sz="0" w:space="0" w:color="auto"/>
                        <w:right w:val="none" w:sz="0" w:space="0" w:color="auto"/>
                      </w:divBdr>
                      <w:divsChild>
                        <w:div w:id="803622772">
                          <w:marLeft w:val="0"/>
                          <w:marRight w:val="0"/>
                          <w:marTop w:val="0"/>
                          <w:marBottom w:val="0"/>
                          <w:divBdr>
                            <w:top w:val="none" w:sz="0" w:space="0" w:color="auto"/>
                            <w:left w:val="none" w:sz="0" w:space="0" w:color="auto"/>
                            <w:bottom w:val="none" w:sz="0" w:space="0" w:color="auto"/>
                            <w:right w:val="none" w:sz="0" w:space="0" w:color="auto"/>
                          </w:divBdr>
                          <w:divsChild>
                            <w:div w:id="924536869">
                              <w:marLeft w:val="0"/>
                              <w:marRight w:val="0"/>
                              <w:marTop w:val="0"/>
                              <w:marBottom w:val="0"/>
                              <w:divBdr>
                                <w:top w:val="none" w:sz="0" w:space="0" w:color="auto"/>
                                <w:left w:val="none" w:sz="0" w:space="0" w:color="auto"/>
                                <w:bottom w:val="none" w:sz="0" w:space="0" w:color="auto"/>
                                <w:right w:val="none" w:sz="0" w:space="0" w:color="auto"/>
                              </w:divBdr>
                              <w:divsChild>
                                <w:div w:id="233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5213">
                      <w:marLeft w:val="0"/>
                      <w:marRight w:val="0"/>
                      <w:marTop w:val="0"/>
                      <w:marBottom w:val="0"/>
                      <w:divBdr>
                        <w:top w:val="none" w:sz="0" w:space="0" w:color="auto"/>
                        <w:left w:val="none" w:sz="0" w:space="0" w:color="auto"/>
                        <w:bottom w:val="none" w:sz="0" w:space="0" w:color="auto"/>
                        <w:right w:val="none" w:sz="0" w:space="0" w:color="auto"/>
                      </w:divBdr>
                      <w:divsChild>
                        <w:div w:id="1064714762">
                          <w:marLeft w:val="0"/>
                          <w:marRight w:val="0"/>
                          <w:marTop w:val="0"/>
                          <w:marBottom w:val="0"/>
                          <w:divBdr>
                            <w:top w:val="none" w:sz="0" w:space="0" w:color="auto"/>
                            <w:left w:val="none" w:sz="0" w:space="0" w:color="auto"/>
                            <w:bottom w:val="none" w:sz="0" w:space="0" w:color="auto"/>
                            <w:right w:val="none" w:sz="0" w:space="0" w:color="auto"/>
                          </w:divBdr>
                          <w:divsChild>
                            <w:div w:id="1380323044">
                              <w:marLeft w:val="0"/>
                              <w:marRight w:val="0"/>
                              <w:marTop w:val="0"/>
                              <w:marBottom w:val="0"/>
                              <w:divBdr>
                                <w:top w:val="none" w:sz="0" w:space="0" w:color="auto"/>
                                <w:left w:val="none" w:sz="0" w:space="0" w:color="auto"/>
                                <w:bottom w:val="none" w:sz="0" w:space="0" w:color="auto"/>
                                <w:right w:val="none" w:sz="0" w:space="0" w:color="auto"/>
                              </w:divBdr>
                              <w:divsChild>
                                <w:div w:id="14049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6013">
                      <w:marLeft w:val="0"/>
                      <w:marRight w:val="0"/>
                      <w:marTop w:val="0"/>
                      <w:marBottom w:val="0"/>
                      <w:divBdr>
                        <w:top w:val="none" w:sz="0" w:space="0" w:color="auto"/>
                        <w:left w:val="none" w:sz="0" w:space="0" w:color="auto"/>
                        <w:bottom w:val="none" w:sz="0" w:space="0" w:color="auto"/>
                        <w:right w:val="none" w:sz="0" w:space="0" w:color="auto"/>
                      </w:divBdr>
                      <w:divsChild>
                        <w:div w:id="1416709103">
                          <w:marLeft w:val="0"/>
                          <w:marRight w:val="0"/>
                          <w:marTop w:val="0"/>
                          <w:marBottom w:val="0"/>
                          <w:divBdr>
                            <w:top w:val="none" w:sz="0" w:space="0" w:color="auto"/>
                            <w:left w:val="none" w:sz="0" w:space="0" w:color="auto"/>
                            <w:bottom w:val="none" w:sz="0" w:space="0" w:color="auto"/>
                            <w:right w:val="none" w:sz="0" w:space="0" w:color="auto"/>
                          </w:divBdr>
                          <w:divsChild>
                            <w:div w:id="238488589">
                              <w:marLeft w:val="0"/>
                              <w:marRight w:val="0"/>
                              <w:marTop w:val="0"/>
                              <w:marBottom w:val="0"/>
                              <w:divBdr>
                                <w:top w:val="none" w:sz="0" w:space="0" w:color="auto"/>
                                <w:left w:val="none" w:sz="0" w:space="0" w:color="auto"/>
                                <w:bottom w:val="none" w:sz="0" w:space="0" w:color="auto"/>
                                <w:right w:val="none" w:sz="0" w:space="0" w:color="auto"/>
                              </w:divBdr>
                              <w:divsChild>
                                <w:div w:id="6607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686">
                      <w:marLeft w:val="0"/>
                      <w:marRight w:val="0"/>
                      <w:marTop w:val="0"/>
                      <w:marBottom w:val="0"/>
                      <w:divBdr>
                        <w:top w:val="none" w:sz="0" w:space="0" w:color="auto"/>
                        <w:left w:val="none" w:sz="0" w:space="0" w:color="auto"/>
                        <w:bottom w:val="none" w:sz="0" w:space="0" w:color="auto"/>
                        <w:right w:val="none" w:sz="0" w:space="0" w:color="auto"/>
                      </w:divBdr>
                      <w:divsChild>
                        <w:div w:id="492916231">
                          <w:marLeft w:val="0"/>
                          <w:marRight w:val="0"/>
                          <w:marTop w:val="0"/>
                          <w:marBottom w:val="0"/>
                          <w:divBdr>
                            <w:top w:val="none" w:sz="0" w:space="0" w:color="auto"/>
                            <w:left w:val="none" w:sz="0" w:space="0" w:color="auto"/>
                            <w:bottom w:val="none" w:sz="0" w:space="0" w:color="auto"/>
                            <w:right w:val="none" w:sz="0" w:space="0" w:color="auto"/>
                          </w:divBdr>
                          <w:divsChild>
                            <w:div w:id="1274627741">
                              <w:marLeft w:val="0"/>
                              <w:marRight w:val="0"/>
                              <w:marTop w:val="0"/>
                              <w:marBottom w:val="0"/>
                              <w:divBdr>
                                <w:top w:val="none" w:sz="0" w:space="0" w:color="auto"/>
                                <w:left w:val="none" w:sz="0" w:space="0" w:color="auto"/>
                                <w:bottom w:val="none" w:sz="0" w:space="0" w:color="auto"/>
                                <w:right w:val="none" w:sz="0" w:space="0" w:color="auto"/>
                              </w:divBdr>
                              <w:divsChild>
                                <w:div w:id="646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58315">
                      <w:marLeft w:val="0"/>
                      <w:marRight w:val="0"/>
                      <w:marTop w:val="0"/>
                      <w:marBottom w:val="0"/>
                      <w:divBdr>
                        <w:top w:val="none" w:sz="0" w:space="0" w:color="auto"/>
                        <w:left w:val="none" w:sz="0" w:space="0" w:color="auto"/>
                        <w:bottom w:val="none" w:sz="0" w:space="0" w:color="auto"/>
                        <w:right w:val="none" w:sz="0" w:space="0" w:color="auto"/>
                      </w:divBdr>
                      <w:divsChild>
                        <w:div w:id="1622957391">
                          <w:marLeft w:val="0"/>
                          <w:marRight w:val="0"/>
                          <w:marTop w:val="0"/>
                          <w:marBottom w:val="0"/>
                          <w:divBdr>
                            <w:top w:val="none" w:sz="0" w:space="0" w:color="auto"/>
                            <w:left w:val="none" w:sz="0" w:space="0" w:color="auto"/>
                            <w:bottom w:val="none" w:sz="0" w:space="0" w:color="auto"/>
                            <w:right w:val="none" w:sz="0" w:space="0" w:color="auto"/>
                          </w:divBdr>
                          <w:divsChild>
                            <w:div w:id="1010327651">
                              <w:marLeft w:val="0"/>
                              <w:marRight w:val="0"/>
                              <w:marTop w:val="0"/>
                              <w:marBottom w:val="0"/>
                              <w:divBdr>
                                <w:top w:val="none" w:sz="0" w:space="0" w:color="auto"/>
                                <w:left w:val="none" w:sz="0" w:space="0" w:color="auto"/>
                                <w:bottom w:val="none" w:sz="0" w:space="0" w:color="auto"/>
                                <w:right w:val="none" w:sz="0" w:space="0" w:color="auto"/>
                              </w:divBdr>
                              <w:divsChild>
                                <w:div w:id="1432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899">
                      <w:marLeft w:val="0"/>
                      <w:marRight w:val="0"/>
                      <w:marTop w:val="0"/>
                      <w:marBottom w:val="0"/>
                      <w:divBdr>
                        <w:top w:val="none" w:sz="0" w:space="0" w:color="auto"/>
                        <w:left w:val="none" w:sz="0" w:space="0" w:color="auto"/>
                        <w:bottom w:val="none" w:sz="0" w:space="0" w:color="auto"/>
                        <w:right w:val="none" w:sz="0" w:space="0" w:color="auto"/>
                      </w:divBdr>
                      <w:divsChild>
                        <w:div w:id="1641766892">
                          <w:marLeft w:val="0"/>
                          <w:marRight w:val="0"/>
                          <w:marTop w:val="0"/>
                          <w:marBottom w:val="0"/>
                          <w:divBdr>
                            <w:top w:val="none" w:sz="0" w:space="0" w:color="auto"/>
                            <w:left w:val="none" w:sz="0" w:space="0" w:color="auto"/>
                            <w:bottom w:val="none" w:sz="0" w:space="0" w:color="auto"/>
                            <w:right w:val="none" w:sz="0" w:space="0" w:color="auto"/>
                          </w:divBdr>
                          <w:divsChild>
                            <w:div w:id="635334002">
                              <w:marLeft w:val="0"/>
                              <w:marRight w:val="0"/>
                              <w:marTop w:val="0"/>
                              <w:marBottom w:val="0"/>
                              <w:divBdr>
                                <w:top w:val="none" w:sz="0" w:space="0" w:color="auto"/>
                                <w:left w:val="none" w:sz="0" w:space="0" w:color="auto"/>
                                <w:bottom w:val="none" w:sz="0" w:space="0" w:color="auto"/>
                                <w:right w:val="none" w:sz="0" w:space="0" w:color="auto"/>
                              </w:divBdr>
                              <w:divsChild>
                                <w:div w:id="1264613178">
                                  <w:marLeft w:val="0"/>
                                  <w:marRight w:val="0"/>
                                  <w:marTop w:val="0"/>
                                  <w:marBottom w:val="0"/>
                                  <w:divBdr>
                                    <w:top w:val="none" w:sz="0" w:space="0" w:color="auto"/>
                                    <w:left w:val="none" w:sz="0" w:space="0" w:color="auto"/>
                                    <w:bottom w:val="none" w:sz="0" w:space="0" w:color="auto"/>
                                    <w:right w:val="none" w:sz="0" w:space="0" w:color="auto"/>
                                  </w:divBdr>
                                  <w:divsChild>
                                    <w:div w:id="12044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3934">
                      <w:marLeft w:val="0"/>
                      <w:marRight w:val="0"/>
                      <w:marTop w:val="0"/>
                      <w:marBottom w:val="0"/>
                      <w:divBdr>
                        <w:top w:val="none" w:sz="0" w:space="0" w:color="auto"/>
                        <w:left w:val="none" w:sz="0" w:space="0" w:color="auto"/>
                        <w:bottom w:val="none" w:sz="0" w:space="0" w:color="auto"/>
                        <w:right w:val="none" w:sz="0" w:space="0" w:color="auto"/>
                      </w:divBdr>
                      <w:divsChild>
                        <w:div w:id="2091539347">
                          <w:marLeft w:val="0"/>
                          <w:marRight w:val="0"/>
                          <w:marTop w:val="0"/>
                          <w:marBottom w:val="0"/>
                          <w:divBdr>
                            <w:top w:val="none" w:sz="0" w:space="0" w:color="auto"/>
                            <w:left w:val="none" w:sz="0" w:space="0" w:color="auto"/>
                            <w:bottom w:val="none" w:sz="0" w:space="0" w:color="auto"/>
                            <w:right w:val="none" w:sz="0" w:space="0" w:color="auto"/>
                          </w:divBdr>
                          <w:divsChild>
                            <w:div w:id="1730228411">
                              <w:marLeft w:val="0"/>
                              <w:marRight w:val="0"/>
                              <w:marTop w:val="0"/>
                              <w:marBottom w:val="0"/>
                              <w:divBdr>
                                <w:top w:val="none" w:sz="0" w:space="0" w:color="auto"/>
                                <w:left w:val="none" w:sz="0" w:space="0" w:color="auto"/>
                                <w:bottom w:val="none" w:sz="0" w:space="0" w:color="auto"/>
                                <w:right w:val="none" w:sz="0" w:space="0" w:color="auto"/>
                              </w:divBdr>
                              <w:divsChild>
                                <w:div w:id="12037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3862">
                      <w:marLeft w:val="0"/>
                      <w:marRight w:val="0"/>
                      <w:marTop w:val="0"/>
                      <w:marBottom w:val="0"/>
                      <w:divBdr>
                        <w:top w:val="none" w:sz="0" w:space="0" w:color="auto"/>
                        <w:left w:val="none" w:sz="0" w:space="0" w:color="auto"/>
                        <w:bottom w:val="none" w:sz="0" w:space="0" w:color="auto"/>
                        <w:right w:val="none" w:sz="0" w:space="0" w:color="auto"/>
                      </w:divBdr>
                      <w:divsChild>
                        <w:div w:id="427429903">
                          <w:marLeft w:val="0"/>
                          <w:marRight w:val="0"/>
                          <w:marTop w:val="0"/>
                          <w:marBottom w:val="0"/>
                          <w:divBdr>
                            <w:top w:val="none" w:sz="0" w:space="0" w:color="auto"/>
                            <w:left w:val="none" w:sz="0" w:space="0" w:color="auto"/>
                            <w:bottom w:val="none" w:sz="0" w:space="0" w:color="auto"/>
                            <w:right w:val="none" w:sz="0" w:space="0" w:color="auto"/>
                          </w:divBdr>
                          <w:divsChild>
                            <w:div w:id="9478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461">
                      <w:marLeft w:val="0"/>
                      <w:marRight w:val="0"/>
                      <w:marTop w:val="0"/>
                      <w:marBottom w:val="0"/>
                      <w:divBdr>
                        <w:top w:val="none" w:sz="0" w:space="0" w:color="auto"/>
                        <w:left w:val="none" w:sz="0" w:space="0" w:color="auto"/>
                        <w:bottom w:val="none" w:sz="0" w:space="0" w:color="auto"/>
                        <w:right w:val="none" w:sz="0" w:space="0" w:color="auto"/>
                      </w:divBdr>
                      <w:divsChild>
                        <w:div w:id="1366368109">
                          <w:marLeft w:val="0"/>
                          <w:marRight w:val="0"/>
                          <w:marTop w:val="0"/>
                          <w:marBottom w:val="0"/>
                          <w:divBdr>
                            <w:top w:val="none" w:sz="0" w:space="0" w:color="auto"/>
                            <w:left w:val="none" w:sz="0" w:space="0" w:color="auto"/>
                            <w:bottom w:val="none" w:sz="0" w:space="0" w:color="auto"/>
                            <w:right w:val="none" w:sz="0" w:space="0" w:color="auto"/>
                          </w:divBdr>
                          <w:divsChild>
                            <w:div w:id="1160659901">
                              <w:marLeft w:val="0"/>
                              <w:marRight w:val="0"/>
                              <w:marTop w:val="0"/>
                              <w:marBottom w:val="0"/>
                              <w:divBdr>
                                <w:top w:val="none" w:sz="0" w:space="0" w:color="auto"/>
                                <w:left w:val="none" w:sz="0" w:space="0" w:color="auto"/>
                                <w:bottom w:val="none" w:sz="0" w:space="0" w:color="auto"/>
                                <w:right w:val="none" w:sz="0" w:space="0" w:color="auto"/>
                              </w:divBdr>
                              <w:divsChild>
                                <w:div w:id="17028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5407">
                      <w:marLeft w:val="0"/>
                      <w:marRight w:val="0"/>
                      <w:marTop w:val="0"/>
                      <w:marBottom w:val="0"/>
                      <w:divBdr>
                        <w:top w:val="none" w:sz="0" w:space="0" w:color="auto"/>
                        <w:left w:val="none" w:sz="0" w:space="0" w:color="auto"/>
                        <w:bottom w:val="none" w:sz="0" w:space="0" w:color="auto"/>
                        <w:right w:val="none" w:sz="0" w:space="0" w:color="auto"/>
                      </w:divBdr>
                      <w:divsChild>
                        <w:div w:id="1284462466">
                          <w:marLeft w:val="0"/>
                          <w:marRight w:val="0"/>
                          <w:marTop w:val="0"/>
                          <w:marBottom w:val="0"/>
                          <w:divBdr>
                            <w:top w:val="none" w:sz="0" w:space="0" w:color="auto"/>
                            <w:left w:val="none" w:sz="0" w:space="0" w:color="auto"/>
                            <w:bottom w:val="none" w:sz="0" w:space="0" w:color="auto"/>
                            <w:right w:val="none" w:sz="0" w:space="0" w:color="auto"/>
                          </w:divBdr>
                          <w:divsChild>
                            <w:div w:id="730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088">
                      <w:marLeft w:val="0"/>
                      <w:marRight w:val="0"/>
                      <w:marTop w:val="0"/>
                      <w:marBottom w:val="0"/>
                      <w:divBdr>
                        <w:top w:val="none" w:sz="0" w:space="0" w:color="auto"/>
                        <w:left w:val="none" w:sz="0" w:space="0" w:color="auto"/>
                        <w:bottom w:val="none" w:sz="0" w:space="0" w:color="auto"/>
                        <w:right w:val="none" w:sz="0" w:space="0" w:color="auto"/>
                      </w:divBdr>
                      <w:divsChild>
                        <w:div w:id="569076694">
                          <w:marLeft w:val="0"/>
                          <w:marRight w:val="0"/>
                          <w:marTop w:val="0"/>
                          <w:marBottom w:val="0"/>
                          <w:divBdr>
                            <w:top w:val="none" w:sz="0" w:space="0" w:color="auto"/>
                            <w:left w:val="none" w:sz="0" w:space="0" w:color="auto"/>
                            <w:bottom w:val="none" w:sz="0" w:space="0" w:color="auto"/>
                            <w:right w:val="none" w:sz="0" w:space="0" w:color="auto"/>
                          </w:divBdr>
                          <w:divsChild>
                            <w:div w:id="8483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628">
                      <w:marLeft w:val="0"/>
                      <w:marRight w:val="0"/>
                      <w:marTop w:val="0"/>
                      <w:marBottom w:val="0"/>
                      <w:divBdr>
                        <w:top w:val="none" w:sz="0" w:space="0" w:color="auto"/>
                        <w:left w:val="none" w:sz="0" w:space="0" w:color="auto"/>
                        <w:bottom w:val="none" w:sz="0" w:space="0" w:color="auto"/>
                        <w:right w:val="none" w:sz="0" w:space="0" w:color="auto"/>
                      </w:divBdr>
                      <w:divsChild>
                        <w:div w:id="1738161157">
                          <w:marLeft w:val="0"/>
                          <w:marRight w:val="0"/>
                          <w:marTop w:val="0"/>
                          <w:marBottom w:val="0"/>
                          <w:divBdr>
                            <w:top w:val="none" w:sz="0" w:space="0" w:color="auto"/>
                            <w:left w:val="none" w:sz="0" w:space="0" w:color="auto"/>
                            <w:bottom w:val="none" w:sz="0" w:space="0" w:color="auto"/>
                            <w:right w:val="none" w:sz="0" w:space="0" w:color="auto"/>
                          </w:divBdr>
                          <w:divsChild>
                            <w:div w:id="727604567">
                              <w:marLeft w:val="0"/>
                              <w:marRight w:val="0"/>
                              <w:marTop w:val="0"/>
                              <w:marBottom w:val="0"/>
                              <w:divBdr>
                                <w:top w:val="none" w:sz="0" w:space="0" w:color="auto"/>
                                <w:left w:val="none" w:sz="0" w:space="0" w:color="auto"/>
                                <w:bottom w:val="none" w:sz="0" w:space="0" w:color="auto"/>
                                <w:right w:val="none" w:sz="0" w:space="0" w:color="auto"/>
                              </w:divBdr>
                              <w:divsChild>
                                <w:div w:id="149060678">
                                  <w:marLeft w:val="0"/>
                                  <w:marRight w:val="0"/>
                                  <w:marTop w:val="0"/>
                                  <w:marBottom w:val="0"/>
                                  <w:divBdr>
                                    <w:top w:val="none" w:sz="0" w:space="0" w:color="auto"/>
                                    <w:left w:val="none" w:sz="0" w:space="0" w:color="auto"/>
                                    <w:bottom w:val="none" w:sz="0" w:space="0" w:color="auto"/>
                                    <w:right w:val="none" w:sz="0" w:space="0" w:color="auto"/>
                                  </w:divBdr>
                                  <w:divsChild>
                                    <w:div w:id="13063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49811">
                      <w:marLeft w:val="0"/>
                      <w:marRight w:val="0"/>
                      <w:marTop w:val="0"/>
                      <w:marBottom w:val="0"/>
                      <w:divBdr>
                        <w:top w:val="none" w:sz="0" w:space="0" w:color="auto"/>
                        <w:left w:val="none" w:sz="0" w:space="0" w:color="auto"/>
                        <w:bottom w:val="none" w:sz="0" w:space="0" w:color="auto"/>
                        <w:right w:val="none" w:sz="0" w:space="0" w:color="auto"/>
                      </w:divBdr>
                      <w:divsChild>
                        <w:div w:id="428703053">
                          <w:marLeft w:val="0"/>
                          <w:marRight w:val="0"/>
                          <w:marTop w:val="0"/>
                          <w:marBottom w:val="0"/>
                          <w:divBdr>
                            <w:top w:val="none" w:sz="0" w:space="0" w:color="auto"/>
                            <w:left w:val="none" w:sz="0" w:space="0" w:color="auto"/>
                            <w:bottom w:val="none" w:sz="0" w:space="0" w:color="auto"/>
                            <w:right w:val="none" w:sz="0" w:space="0" w:color="auto"/>
                          </w:divBdr>
                          <w:divsChild>
                            <w:div w:id="881595691">
                              <w:marLeft w:val="0"/>
                              <w:marRight w:val="0"/>
                              <w:marTop w:val="0"/>
                              <w:marBottom w:val="0"/>
                              <w:divBdr>
                                <w:top w:val="none" w:sz="0" w:space="0" w:color="auto"/>
                                <w:left w:val="none" w:sz="0" w:space="0" w:color="auto"/>
                                <w:bottom w:val="none" w:sz="0" w:space="0" w:color="auto"/>
                                <w:right w:val="none" w:sz="0" w:space="0" w:color="auto"/>
                              </w:divBdr>
                              <w:divsChild>
                                <w:div w:id="1886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41023">
                      <w:marLeft w:val="0"/>
                      <w:marRight w:val="0"/>
                      <w:marTop w:val="0"/>
                      <w:marBottom w:val="0"/>
                      <w:divBdr>
                        <w:top w:val="none" w:sz="0" w:space="0" w:color="auto"/>
                        <w:left w:val="none" w:sz="0" w:space="0" w:color="auto"/>
                        <w:bottom w:val="none" w:sz="0" w:space="0" w:color="auto"/>
                        <w:right w:val="none" w:sz="0" w:space="0" w:color="auto"/>
                      </w:divBdr>
                      <w:divsChild>
                        <w:div w:id="3947969">
                          <w:marLeft w:val="0"/>
                          <w:marRight w:val="0"/>
                          <w:marTop w:val="0"/>
                          <w:marBottom w:val="0"/>
                          <w:divBdr>
                            <w:top w:val="none" w:sz="0" w:space="0" w:color="auto"/>
                            <w:left w:val="none" w:sz="0" w:space="0" w:color="auto"/>
                            <w:bottom w:val="none" w:sz="0" w:space="0" w:color="auto"/>
                            <w:right w:val="none" w:sz="0" w:space="0" w:color="auto"/>
                          </w:divBdr>
                          <w:divsChild>
                            <w:div w:id="6661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4895">
                      <w:marLeft w:val="0"/>
                      <w:marRight w:val="0"/>
                      <w:marTop w:val="0"/>
                      <w:marBottom w:val="0"/>
                      <w:divBdr>
                        <w:top w:val="none" w:sz="0" w:space="0" w:color="auto"/>
                        <w:left w:val="none" w:sz="0" w:space="0" w:color="auto"/>
                        <w:bottom w:val="none" w:sz="0" w:space="0" w:color="auto"/>
                        <w:right w:val="none" w:sz="0" w:space="0" w:color="auto"/>
                      </w:divBdr>
                      <w:divsChild>
                        <w:div w:id="1379476667">
                          <w:marLeft w:val="0"/>
                          <w:marRight w:val="0"/>
                          <w:marTop w:val="0"/>
                          <w:marBottom w:val="0"/>
                          <w:divBdr>
                            <w:top w:val="none" w:sz="0" w:space="0" w:color="auto"/>
                            <w:left w:val="none" w:sz="0" w:space="0" w:color="auto"/>
                            <w:bottom w:val="none" w:sz="0" w:space="0" w:color="auto"/>
                            <w:right w:val="none" w:sz="0" w:space="0" w:color="auto"/>
                          </w:divBdr>
                          <w:divsChild>
                            <w:div w:id="2043509807">
                              <w:marLeft w:val="0"/>
                              <w:marRight w:val="0"/>
                              <w:marTop w:val="0"/>
                              <w:marBottom w:val="0"/>
                              <w:divBdr>
                                <w:top w:val="none" w:sz="0" w:space="0" w:color="auto"/>
                                <w:left w:val="none" w:sz="0" w:space="0" w:color="auto"/>
                                <w:bottom w:val="none" w:sz="0" w:space="0" w:color="auto"/>
                                <w:right w:val="none" w:sz="0" w:space="0" w:color="auto"/>
                              </w:divBdr>
                              <w:divsChild>
                                <w:div w:id="1198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9036">
                      <w:marLeft w:val="0"/>
                      <w:marRight w:val="0"/>
                      <w:marTop w:val="0"/>
                      <w:marBottom w:val="0"/>
                      <w:divBdr>
                        <w:top w:val="none" w:sz="0" w:space="0" w:color="auto"/>
                        <w:left w:val="none" w:sz="0" w:space="0" w:color="auto"/>
                        <w:bottom w:val="none" w:sz="0" w:space="0" w:color="auto"/>
                        <w:right w:val="none" w:sz="0" w:space="0" w:color="auto"/>
                      </w:divBdr>
                      <w:divsChild>
                        <w:div w:id="382337507">
                          <w:marLeft w:val="0"/>
                          <w:marRight w:val="0"/>
                          <w:marTop w:val="0"/>
                          <w:marBottom w:val="0"/>
                          <w:divBdr>
                            <w:top w:val="none" w:sz="0" w:space="0" w:color="auto"/>
                            <w:left w:val="none" w:sz="0" w:space="0" w:color="auto"/>
                            <w:bottom w:val="none" w:sz="0" w:space="0" w:color="auto"/>
                            <w:right w:val="none" w:sz="0" w:space="0" w:color="auto"/>
                          </w:divBdr>
                          <w:divsChild>
                            <w:div w:id="5410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7652">
                      <w:marLeft w:val="0"/>
                      <w:marRight w:val="0"/>
                      <w:marTop w:val="0"/>
                      <w:marBottom w:val="0"/>
                      <w:divBdr>
                        <w:top w:val="none" w:sz="0" w:space="0" w:color="auto"/>
                        <w:left w:val="none" w:sz="0" w:space="0" w:color="auto"/>
                        <w:bottom w:val="none" w:sz="0" w:space="0" w:color="auto"/>
                        <w:right w:val="none" w:sz="0" w:space="0" w:color="auto"/>
                      </w:divBdr>
                      <w:divsChild>
                        <w:div w:id="1702240900">
                          <w:marLeft w:val="0"/>
                          <w:marRight w:val="0"/>
                          <w:marTop w:val="0"/>
                          <w:marBottom w:val="0"/>
                          <w:divBdr>
                            <w:top w:val="none" w:sz="0" w:space="0" w:color="auto"/>
                            <w:left w:val="none" w:sz="0" w:space="0" w:color="auto"/>
                            <w:bottom w:val="none" w:sz="0" w:space="0" w:color="auto"/>
                            <w:right w:val="none" w:sz="0" w:space="0" w:color="auto"/>
                          </w:divBdr>
                          <w:divsChild>
                            <w:div w:id="5493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5756">
                      <w:marLeft w:val="0"/>
                      <w:marRight w:val="0"/>
                      <w:marTop w:val="0"/>
                      <w:marBottom w:val="0"/>
                      <w:divBdr>
                        <w:top w:val="none" w:sz="0" w:space="0" w:color="auto"/>
                        <w:left w:val="none" w:sz="0" w:space="0" w:color="auto"/>
                        <w:bottom w:val="none" w:sz="0" w:space="0" w:color="auto"/>
                        <w:right w:val="none" w:sz="0" w:space="0" w:color="auto"/>
                      </w:divBdr>
                      <w:divsChild>
                        <w:div w:id="810294150">
                          <w:marLeft w:val="0"/>
                          <w:marRight w:val="0"/>
                          <w:marTop w:val="0"/>
                          <w:marBottom w:val="0"/>
                          <w:divBdr>
                            <w:top w:val="none" w:sz="0" w:space="0" w:color="auto"/>
                            <w:left w:val="none" w:sz="0" w:space="0" w:color="auto"/>
                            <w:bottom w:val="none" w:sz="0" w:space="0" w:color="auto"/>
                            <w:right w:val="none" w:sz="0" w:space="0" w:color="auto"/>
                          </w:divBdr>
                          <w:divsChild>
                            <w:div w:id="1571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787">
                      <w:marLeft w:val="0"/>
                      <w:marRight w:val="0"/>
                      <w:marTop w:val="0"/>
                      <w:marBottom w:val="0"/>
                      <w:divBdr>
                        <w:top w:val="none" w:sz="0" w:space="0" w:color="auto"/>
                        <w:left w:val="none" w:sz="0" w:space="0" w:color="auto"/>
                        <w:bottom w:val="none" w:sz="0" w:space="0" w:color="auto"/>
                        <w:right w:val="none" w:sz="0" w:space="0" w:color="auto"/>
                      </w:divBdr>
                      <w:divsChild>
                        <w:div w:id="1235244227">
                          <w:marLeft w:val="0"/>
                          <w:marRight w:val="0"/>
                          <w:marTop w:val="0"/>
                          <w:marBottom w:val="0"/>
                          <w:divBdr>
                            <w:top w:val="none" w:sz="0" w:space="0" w:color="auto"/>
                            <w:left w:val="none" w:sz="0" w:space="0" w:color="auto"/>
                            <w:bottom w:val="none" w:sz="0" w:space="0" w:color="auto"/>
                            <w:right w:val="none" w:sz="0" w:space="0" w:color="auto"/>
                          </w:divBdr>
                          <w:divsChild>
                            <w:div w:id="6038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0968">
                      <w:marLeft w:val="0"/>
                      <w:marRight w:val="0"/>
                      <w:marTop w:val="0"/>
                      <w:marBottom w:val="0"/>
                      <w:divBdr>
                        <w:top w:val="none" w:sz="0" w:space="0" w:color="auto"/>
                        <w:left w:val="none" w:sz="0" w:space="0" w:color="auto"/>
                        <w:bottom w:val="none" w:sz="0" w:space="0" w:color="auto"/>
                        <w:right w:val="none" w:sz="0" w:space="0" w:color="auto"/>
                      </w:divBdr>
                      <w:divsChild>
                        <w:div w:id="746152940">
                          <w:marLeft w:val="0"/>
                          <w:marRight w:val="0"/>
                          <w:marTop w:val="0"/>
                          <w:marBottom w:val="0"/>
                          <w:divBdr>
                            <w:top w:val="none" w:sz="0" w:space="0" w:color="auto"/>
                            <w:left w:val="none" w:sz="0" w:space="0" w:color="auto"/>
                            <w:bottom w:val="none" w:sz="0" w:space="0" w:color="auto"/>
                            <w:right w:val="none" w:sz="0" w:space="0" w:color="auto"/>
                          </w:divBdr>
                          <w:divsChild>
                            <w:div w:id="2084255786">
                              <w:marLeft w:val="0"/>
                              <w:marRight w:val="0"/>
                              <w:marTop w:val="0"/>
                              <w:marBottom w:val="0"/>
                              <w:divBdr>
                                <w:top w:val="none" w:sz="0" w:space="0" w:color="auto"/>
                                <w:left w:val="none" w:sz="0" w:space="0" w:color="auto"/>
                                <w:bottom w:val="none" w:sz="0" w:space="0" w:color="auto"/>
                                <w:right w:val="none" w:sz="0" w:space="0" w:color="auto"/>
                              </w:divBdr>
                              <w:divsChild>
                                <w:div w:id="18751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7749">
                      <w:marLeft w:val="0"/>
                      <w:marRight w:val="0"/>
                      <w:marTop w:val="0"/>
                      <w:marBottom w:val="0"/>
                      <w:divBdr>
                        <w:top w:val="none" w:sz="0" w:space="0" w:color="auto"/>
                        <w:left w:val="none" w:sz="0" w:space="0" w:color="auto"/>
                        <w:bottom w:val="none" w:sz="0" w:space="0" w:color="auto"/>
                        <w:right w:val="none" w:sz="0" w:space="0" w:color="auto"/>
                      </w:divBdr>
                      <w:divsChild>
                        <w:div w:id="2053729446">
                          <w:marLeft w:val="0"/>
                          <w:marRight w:val="0"/>
                          <w:marTop w:val="0"/>
                          <w:marBottom w:val="0"/>
                          <w:divBdr>
                            <w:top w:val="none" w:sz="0" w:space="0" w:color="auto"/>
                            <w:left w:val="none" w:sz="0" w:space="0" w:color="auto"/>
                            <w:bottom w:val="none" w:sz="0" w:space="0" w:color="auto"/>
                            <w:right w:val="none" w:sz="0" w:space="0" w:color="auto"/>
                          </w:divBdr>
                          <w:divsChild>
                            <w:div w:id="15811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3211">
                      <w:marLeft w:val="0"/>
                      <w:marRight w:val="0"/>
                      <w:marTop w:val="0"/>
                      <w:marBottom w:val="0"/>
                      <w:divBdr>
                        <w:top w:val="none" w:sz="0" w:space="0" w:color="auto"/>
                        <w:left w:val="none" w:sz="0" w:space="0" w:color="auto"/>
                        <w:bottom w:val="none" w:sz="0" w:space="0" w:color="auto"/>
                        <w:right w:val="none" w:sz="0" w:space="0" w:color="auto"/>
                      </w:divBdr>
                      <w:divsChild>
                        <w:div w:id="498429610">
                          <w:marLeft w:val="0"/>
                          <w:marRight w:val="0"/>
                          <w:marTop w:val="0"/>
                          <w:marBottom w:val="0"/>
                          <w:divBdr>
                            <w:top w:val="none" w:sz="0" w:space="0" w:color="auto"/>
                            <w:left w:val="none" w:sz="0" w:space="0" w:color="auto"/>
                            <w:bottom w:val="none" w:sz="0" w:space="0" w:color="auto"/>
                            <w:right w:val="none" w:sz="0" w:space="0" w:color="auto"/>
                          </w:divBdr>
                          <w:divsChild>
                            <w:div w:id="149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8574">
                      <w:marLeft w:val="0"/>
                      <w:marRight w:val="0"/>
                      <w:marTop w:val="0"/>
                      <w:marBottom w:val="0"/>
                      <w:divBdr>
                        <w:top w:val="none" w:sz="0" w:space="0" w:color="auto"/>
                        <w:left w:val="none" w:sz="0" w:space="0" w:color="auto"/>
                        <w:bottom w:val="none" w:sz="0" w:space="0" w:color="auto"/>
                        <w:right w:val="none" w:sz="0" w:space="0" w:color="auto"/>
                      </w:divBdr>
                      <w:divsChild>
                        <w:div w:id="1448547855">
                          <w:marLeft w:val="0"/>
                          <w:marRight w:val="0"/>
                          <w:marTop w:val="0"/>
                          <w:marBottom w:val="0"/>
                          <w:divBdr>
                            <w:top w:val="none" w:sz="0" w:space="0" w:color="auto"/>
                            <w:left w:val="none" w:sz="0" w:space="0" w:color="auto"/>
                            <w:bottom w:val="none" w:sz="0" w:space="0" w:color="auto"/>
                            <w:right w:val="none" w:sz="0" w:space="0" w:color="auto"/>
                          </w:divBdr>
                          <w:divsChild>
                            <w:div w:id="14693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9286">
                      <w:marLeft w:val="0"/>
                      <w:marRight w:val="0"/>
                      <w:marTop w:val="0"/>
                      <w:marBottom w:val="0"/>
                      <w:divBdr>
                        <w:top w:val="none" w:sz="0" w:space="0" w:color="auto"/>
                        <w:left w:val="none" w:sz="0" w:space="0" w:color="auto"/>
                        <w:bottom w:val="none" w:sz="0" w:space="0" w:color="auto"/>
                        <w:right w:val="none" w:sz="0" w:space="0" w:color="auto"/>
                      </w:divBdr>
                      <w:divsChild>
                        <w:div w:id="1099957336">
                          <w:marLeft w:val="0"/>
                          <w:marRight w:val="0"/>
                          <w:marTop w:val="0"/>
                          <w:marBottom w:val="0"/>
                          <w:divBdr>
                            <w:top w:val="none" w:sz="0" w:space="0" w:color="auto"/>
                            <w:left w:val="none" w:sz="0" w:space="0" w:color="auto"/>
                            <w:bottom w:val="none" w:sz="0" w:space="0" w:color="auto"/>
                            <w:right w:val="none" w:sz="0" w:space="0" w:color="auto"/>
                          </w:divBdr>
                          <w:divsChild>
                            <w:div w:id="6186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054">
                      <w:marLeft w:val="0"/>
                      <w:marRight w:val="0"/>
                      <w:marTop w:val="0"/>
                      <w:marBottom w:val="0"/>
                      <w:divBdr>
                        <w:top w:val="none" w:sz="0" w:space="0" w:color="auto"/>
                        <w:left w:val="none" w:sz="0" w:space="0" w:color="auto"/>
                        <w:bottom w:val="none" w:sz="0" w:space="0" w:color="auto"/>
                        <w:right w:val="none" w:sz="0" w:space="0" w:color="auto"/>
                      </w:divBdr>
                      <w:divsChild>
                        <w:div w:id="99567534">
                          <w:marLeft w:val="0"/>
                          <w:marRight w:val="0"/>
                          <w:marTop w:val="0"/>
                          <w:marBottom w:val="0"/>
                          <w:divBdr>
                            <w:top w:val="none" w:sz="0" w:space="0" w:color="auto"/>
                            <w:left w:val="none" w:sz="0" w:space="0" w:color="auto"/>
                            <w:bottom w:val="none" w:sz="0" w:space="0" w:color="auto"/>
                            <w:right w:val="none" w:sz="0" w:space="0" w:color="auto"/>
                          </w:divBdr>
                          <w:divsChild>
                            <w:div w:id="9966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3213">
                      <w:marLeft w:val="0"/>
                      <w:marRight w:val="0"/>
                      <w:marTop w:val="0"/>
                      <w:marBottom w:val="0"/>
                      <w:divBdr>
                        <w:top w:val="none" w:sz="0" w:space="0" w:color="auto"/>
                        <w:left w:val="none" w:sz="0" w:space="0" w:color="auto"/>
                        <w:bottom w:val="none" w:sz="0" w:space="0" w:color="auto"/>
                        <w:right w:val="none" w:sz="0" w:space="0" w:color="auto"/>
                      </w:divBdr>
                      <w:divsChild>
                        <w:div w:id="2095667458">
                          <w:marLeft w:val="0"/>
                          <w:marRight w:val="0"/>
                          <w:marTop w:val="0"/>
                          <w:marBottom w:val="0"/>
                          <w:divBdr>
                            <w:top w:val="none" w:sz="0" w:space="0" w:color="auto"/>
                            <w:left w:val="none" w:sz="0" w:space="0" w:color="auto"/>
                            <w:bottom w:val="none" w:sz="0" w:space="0" w:color="auto"/>
                            <w:right w:val="none" w:sz="0" w:space="0" w:color="auto"/>
                          </w:divBdr>
                          <w:divsChild>
                            <w:div w:id="2061057208">
                              <w:marLeft w:val="0"/>
                              <w:marRight w:val="0"/>
                              <w:marTop w:val="0"/>
                              <w:marBottom w:val="0"/>
                              <w:divBdr>
                                <w:top w:val="none" w:sz="0" w:space="0" w:color="auto"/>
                                <w:left w:val="none" w:sz="0" w:space="0" w:color="auto"/>
                                <w:bottom w:val="none" w:sz="0" w:space="0" w:color="auto"/>
                                <w:right w:val="none" w:sz="0" w:space="0" w:color="auto"/>
                              </w:divBdr>
                              <w:divsChild>
                                <w:div w:id="281378584">
                                  <w:marLeft w:val="0"/>
                                  <w:marRight w:val="0"/>
                                  <w:marTop w:val="0"/>
                                  <w:marBottom w:val="0"/>
                                  <w:divBdr>
                                    <w:top w:val="none" w:sz="0" w:space="0" w:color="auto"/>
                                    <w:left w:val="none" w:sz="0" w:space="0" w:color="auto"/>
                                    <w:bottom w:val="none" w:sz="0" w:space="0" w:color="auto"/>
                                    <w:right w:val="none" w:sz="0" w:space="0" w:color="auto"/>
                                  </w:divBdr>
                                  <w:divsChild>
                                    <w:div w:id="6742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2053">
                      <w:marLeft w:val="0"/>
                      <w:marRight w:val="0"/>
                      <w:marTop w:val="0"/>
                      <w:marBottom w:val="0"/>
                      <w:divBdr>
                        <w:top w:val="none" w:sz="0" w:space="0" w:color="auto"/>
                        <w:left w:val="none" w:sz="0" w:space="0" w:color="auto"/>
                        <w:bottom w:val="none" w:sz="0" w:space="0" w:color="auto"/>
                        <w:right w:val="none" w:sz="0" w:space="0" w:color="auto"/>
                      </w:divBdr>
                      <w:divsChild>
                        <w:div w:id="2005544446">
                          <w:marLeft w:val="0"/>
                          <w:marRight w:val="0"/>
                          <w:marTop w:val="0"/>
                          <w:marBottom w:val="0"/>
                          <w:divBdr>
                            <w:top w:val="none" w:sz="0" w:space="0" w:color="auto"/>
                            <w:left w:val="none" w:sz="0" w:space="0" w:color="auto"/>
                            <w:bottom w:val="none" w:sz="0" w:space="0" w:color="auto"/>
                            <w:right w:val="none" w:sz="0" w:space="0" w:color="auto"/>
                          </w:divBdr>
                          <w:divsChild>
                            <w:div w:id="20584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2125">
                      <w:marLeft w:val="0"/>
                      <w:marRight w:val="0"/>
                      <w:marTop w:val="0"/>
                      <w:marBottom w:val="0"/>
                      <w:divBdr>
                        <w:top w:val="none" w:sz="0" w:space="0" w:color="auto"/>
                        <w:left w:val="none" w:sz="0" w:space="0" w:color="auto"/>
                        <w:bottom w:val="none" w:sz="0" w:space="0" w:color="auto"/>
                        <w:right w:val="none" w:sz="0" w:space="0" w:color="auto"/>
                      </w:divBdr>
                      <w:divsChild>
                        <w:div w:id="1270506753">
                          <w:marLeft w:val="0"/>
                          <w:marRight w:val="0"/>
                          <w:marTop w:val="0"/>
                          <w:marBottom w:val="0"/>
                          <w:divBdr>
                            <w:top w:val="none" w:sz="0" w:space="0" w:color="auto"/>
                            <w:left w:val="none" w:sz="0" w:space="0" w:color="auto"/>
                            <w:bottom w:val="none" w:sz="0" w:space="0" w:color="auto"/>
                            <w:right w:val="none" w:sz="0" w:space="0" w:color="auto"/>
                          </w:divBdr>
                          <w:divsChild>
                            <w:div w:id="20035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7735">
                      <w:marLeft w:val="0"/>
                      <w:marRight w:val="0"/>
                      <w:marTop w:val="0"/>
                      <w:marBottom w:val="0"/>
                      <w:divBdr>
                        <w:top w:val="none" w:sz="0" w:space="0" w:color="auto"/>
                        <w:left w:val="none" w:sz="0" w:space="0" w:color="auto"/>
                        <w:bottom w:val="none" w:sz="0" w:space="0" w:color="auto"/>
                        <w:right w:val="none" w:sz="0" w:space="0" w:color="auto"/>
                      </w:divBdr>
                      <w:divsChild>
                        <w:div w:id="971206748">
                          <w:marLeft w:val="0"/>
                          <w:marRight w:val="0"/>
                          <w:marTop w:val="0"/>
                          <w:marBottom w:val="0"/>
                          <w:divBdr>
                            <w:top w:val="none" w:sz="0" w:space="0" w:color="auto"/>
                            <w:left w:val="none" w:sz="0" w:space="0" w:color="auto"/>
                            <w:bottom w:val="none" w:sz="0" w:space="0" w:color="auto"/>
                            <w:right w:val="none" w:sz="0" w:space="0" w:color="auto"/>
                          </w:divBdr>
                          <w:divsChild>
                            <w:div w:id="1876845233">
                              <w:marLeft w:val="0"/>
                              <w:marRight w:val="0"/>
                              <w:marTop w:val="0"/>
                              <w:marBottom w:val="0"/>
                              <w:divBdr>
                                <w:top w:val="none" w:sz="0" w:space="0" w:color="auto"/>
                                <w:left w:val="none" w:sz="0" w:space="0" w:color="auto"/>
                                <w:bottom w:val="none" w:sz="0" w:space="0" w:color="auto"/>
                                <w:right w:val="none" w:sz="0" w:space="0" w:color="auto"/>
                              </w:divBdr>
                              <w:divsChild>
                                <w:div w:id="1896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5960">
                      <w:marLeft w:val="0"/>
                      <w:marRight w:val="0"/>
                      <w:marTop w:val="0"/>
                      <w:marBottom w:val="0"/>
                      <w:divBdr>
                        <w:top w:val="none" w:sz="0" w:space="0" w:color="auto"/>
                        <w:left w:val="none" w:sz="0" w:space="0" w:color="auto"/>
                        <w:bottom w:val="none" w:sz="0" w:space="0" w:color="auto"/>
                        <w:right w:val="none" w:sz="0" w:space="0" w:color="auto"/>
                      </w:divBdr>
                      <w:divsChild>
                        <w:div w:id="1317954117">
                          <w:marLeft w:val="0"/>
                          <w:marRight w:val="0"/>
                          <w:marTop w:val="0"/>
                          <w:marBottom w:val="0"/>
                          <w:divBdr>
                            <w:top w:val="none" w:sz="0" w:space="0" w:color="auto"/>
                            <w:left w:val="none" w:sz="0" w:space="0" w:color="auto"/>
                            <w:bottom w:val="none" w:sz="0" w:space="0" w:color="auto"/>
                            <w:right w:val="none" w:sz="0" w:space="0" w:color="auto"/>
                          </w:divBdr>
                          <w:divsChild>
                            <w:div w:id="12010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365">
                      <w:marLeft w:val="0"/>
                      <w:marRight w:val="0"/>
                      <w:marTop w:val="0"/>
                      <w:marBottom w:val="0"/>
                      <w:divBdr>
                        <w:top w:val="none" w:sz="0" w:space="0" w:color="auto"/>
                        <w:left w:val="none" w:sz="0" w:space="0" w:color="auto"/>
                        <w:bottom w:val="none" w:sz="0" w:space="0" w:color="auto"/>
                        <w:right w:val="none" w:sz="0" w:space="0" w:color="auto"/>
                      </w:divBdr>
                      <w:divsChild>
                        <w:div w:id="1304919663">
                          <w:marLeft w:val="0"/>
                          <w:marRight w:val="0"/>
                          <w:marTop w:val="0"/>
                          <w:marBottom w:val="0"/>
                          <w:divBdr>
                            <w:top w:val="none" w:sz="0" w:space="0" w:color="auto"/>
                            <w:left w:val="none" w:sz="0" w:space="0" w:color="auto"/>
                            <w:bottom w:val="none" w:sz="0" w:space="0" w:color="auto"/>
                            <w:right w:val="none" w:sz="0" w:space="0" w:color="auto"/>
                          </w:divBdr>
                          <w:divsChild>
                            <w:div w:id="3354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9138">
                      <w:marLeft w:val="0"/>
                      <w:marRight w:val="0"/>
                      <w:marTop w:val="0"/>
                      <w:marBottom w:val="0"/>
                      <w:divBdr>
                        <w:top w:val="none" w:sz="0" w:space="0" w:color="auto"/>
                        <w:left w:val="none" w:sz="0" w:space="0" w:color="auto"/>
                        <w:bottom w:val="none" w:sz="0" w:space="0" w:color="auto"/>
                        <w:right w:val="none" w:sz="0" w:space="0" w:color="auto"/>
                      </w:divBdr>
                      <w:divsChild>
                        <w:div w:id="1659579806">
                          <w:marLeft w:val="0"/>
                          <w:marRight w:val="0"/>
                          <w:marTop w:val="0"/>
                          <w:marBottom w:val="0"/>
                          <w:divBdr>
                            <w:top w:val="none" w:sz="0" w:space="0" w:color="auto"/>
                            <w:left w:val="none" w:sz="0" w:space="0" w:color="auto"/>
                            <w:bottom w:val="none" w:sz="0" w:space="0" w:color="auto"/>
                            <w:right w:val="none" w:sz="0" w:space="0" w:color="auto"/>
                          </w:divBdr>
                          <w:divsChild>
                            <w:div w:id="6115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7397">
                      <w:marLeft w:val="0"/>
                      <w:marRight w:val="0"/>
                      <w:marTop w:val="0"/>
                      <w:marBottom w:val="0"/>
                      <w:divBdr>
                        <w:top w:val="none" w:sz="0" w:space="0" w:color="auto"/>
                        <w:left w:val="none" w:sz="0" w:space="0" w:color="auto"/>
                        <w:bottom w:val="none" w:sz="0" w:space="0" w:color="auto"/>
                        <w:right w:val="none" w:sz="0" w:space="0" w:color="auto"/>
                      </w:divBdr>
                      <w:divsChild>
                        <w:div w:id="184558288">
                          <w:marLeft w:val="0"/>
                          <w:marRight w:val="0"/>
                          <w:marTop w:val="0"/>
                          <w:marBottom w:val="0"/>
                          <w:divBdr>
                            <w:top w:val="none" w:sz="0" w:space="0" w:color="auto"/>
                            <w:left w:val="none" w:sz="0" w:space="0" w:color="auto"/>
                            <w:bottom w:val="none" w:sz="0" w:space="0" w:color="auto"/>
                            <w:right w:val="none" w:sz="0" w:space="0" w:color="auto"/>
                          </w:divBdr>
                          <w:divsChild>
                            <w:div w:id="2841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1095">
                      <w:marLeft w:val="0"/>
                      <w:marRight w:val="0"/>
                      <w:marTop w:val="0"/>
                      <w:marBottom w:val="0"/>
                      <w:divBdr>
                        <w:top w:val="none" w:sz="0" w:space="0" w:color="auto"/>
                        <w:left w:val="none" w:sz="0" w:space="0" w:color="auto"/>
                        <w:bottom w:val="none" w:sz="0" w:space="0" w:color="auto"/>
                        <w:right w:val="none" w:sz="0" w:space="0" w:color="auto"/>
                      </w:divBdr>
                      <w:divsChild>
                        <w:div w:id="131412289">
                          <w:marLeft w:val="0"/>
                          <w:marRight w:val="0"/>
                          <w:marTop w:val="0"/>
                          <w:marBottom w:val="0"/>
                          <w:divBdr>
                            <w:top w:val="none" w:sz="0" w:space="0" w:color="auto"/>
                            <w:left w:val="none" w:sz="0" w:space="0" w:color="auto"/>
                            <w:bottom w:val="none" w:sz="0" w:space="0" w:color="auto"/>
                            <w:right w:val="none" w:sz="0" w:space="0" w:color="auto"/>
                          </w:divBdr>
                          <w:divsChild>
                            <w:div w:id="648947631">
                              <w:marLeft w:val="0"/>
                              <w:marRight w:val="0"/>
                              <w:marTop w:val="0"/>
                              <w:marBottom w:val="0"/>
                              <w:divBdr>
                                <w:top w:val="none" w:sz="0" w:space="0" w:color="auto"/>
                                <w:left w:val="none" w:sz="0" w:space="0" w:color="auto"/>
                                <w:bottom w:val="none" w:sz="0" w:space="0" w:color="auto"/>
                                <w:right w:val="none" w:sz="0" w:space="0" w:color="auto"/>
                              </w:divBdr>
                              <w:divsChild>
                                <w:div w:id="12732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6714">
                      <w:marLeft w:val="0"/>
                      <w:marRight w:val="0"/>
                      <w:marTop w:val="0"/>
                      <w:marBottom w:val="0"/>
                      <w:divBdr>
                        <w:top w:val="none" w:sz="0" w:space="0" w:color="auto"/>
                        <w:left w:val="none" w:sz="0" w:space="0" w:color="auto"/>
                        <w:bottom w:val="none" w:sz="0" w:space="0" w:color="auto"/>
                        <w:right w:val="none" w:sz="0" w:space="0" w:color="auto"/>
                      </w:divBdr>
                      <w:divsChild>
                        <w:div w:id="1259368278">
                          <w:marLeft w:val="0"/>
                          <w:marRight w:val="0"/>
                          <w:marTop w:val="0"/>
                          <w:marBottom w:val="0"/>
                          <w:divBdr>
                            <w:top w:val="none" w:sz="0" w:space="0" w:color="auto"/>
                            <w:left w:val="none" w:sz="0" w:space="0" w:color="auto"/>
                            <w:bottom w:val="none" w:sz="0" w:space="0" w:color="auto"/>
                            <w:right w:val="none" w:sz="0" w:space="0" w:color="auto"/>
                          </w:divBdr>
                          <w:divsChild>
                            <w:div w:id="1679313737">
                              <w:marLeft w:val="0"/>
                              <w:marRight w:val="0"/>
                              <w:marTop w:val="0"/>
                              <w:marBottom w:val="0"/>
                              <w:divBdr>
                                <w:top w:val="none" w:sz="0" w:space="0" w:color="auto"/>
                                <w:left w:val="none" w:sz="0" w:space="0" w:color="auto"/>
                                <w:bottom w:val="none" w:sz="0" w:space="0" w:color="auto"/>
                                <w:right w:val="none" w:sz="0" w:space="0" w:color="auto"/>
                              </w:divBdr>
                              <w:divsChild>
                                <w:div w:id="5489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1422">
                      <w:marLeft w:val="0"/>
                      <w:marRight w:val="0"/>
                      <w:marTop w:val="0"/>
                      <w:marBottom w:val="0"/>
                      <w:divBdr>
                        <w:top w:val="none" w:sz="0" w:space="0" w:color="auto"/>
                        <w:left w:val="none" w:sz="0" w:space="0" w:color="auto"/>
                        <w:bottom w:val="none" w:sz="0" w:space="0" w:color="auto"/>
                        <w:right w:val="none" w:sz="0" w:space="0" w:color="auto"/>
                      </w:divBdr>
                      <w:divsChild>
                        <w:div w:id="968588465">
                          <w:marLeft w:val="0"/>
                          <w:marRight w:val="0"/>
                          <w:marTop w:val="0"/>
                          <w:marBottom w:val="0"/>
                          <w:divBdr>
                            <w:top w:val="none" w:sz="0" w:space="0" w:color="auto"/>
                            <w:left w:val="none" w:sz="0" w:space="0" w:color="auto"/>
                            <w:bottom w:val="none" w:sz="0" w:space="0" w:color="auto"/>
                            <w:right w:val="none" w:sz="0" w:space="0" w:color="auto"/>
                          </w:divBdr>
                          <w:divsChild>
                            <w:div w:id="1423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6332">
                      <w:marLeft w:val="0"/>
                      <w:marRight w:val="0"/>
                      <w:marTop w:val="0"/>
                      <w:marBottom w:val="0"/>
                      <w:divBdr>
                        <w:top w:val="none" w:sz="0" w:space="0" w:color="auto"/>
                        <w:left w:val="none" w:sz="0" w:space="0" w:color="auto"/>
                        <w:bottom w:val="none" w:sz="0" w:space="0" w:color="auto"/>
                        <w:right w:val="none" w:sz="0" w:space="0" w:color="auto"/>
                      </w:divBdr>
                      <w:divsChild>
                        <w:div w:id="2053992333">
                          <w:marLeft w:val="0"/>
                          <w:marRight w:val="0"/>
                          <w:marTop w:val="0"/>
                          <w:marBottom w:val="0"/>
                          <w:divBdr>
                            <w:top w:val="none" w:sz="0" w:space="0" w:color="auto"/>
                            <w:left w:val="none" w:sz="0" w:space="0" w:color="auto"/>
                            <w:bottom w:val="none" w:sz="0" w:space="0" w:color="auto"/>
                            <w:right w:val="none" w:sz="0" w:space="0" w:color="auto"/>
                          </w:divBdr>
                          <w:divsChild>
                            <w:div w:id="274144411">
                              <w:marLeft w:val="0"/>
                              <w:marRight w:val="0"/>
                              <w:marTop w:val="0"/>
                              <w:marBottom w:val="0"/>
                              <w:divBdr>
                                <w:top w:val="none" w:sz="0" w:space="0" w:color="auto"/>
                                <w:left w:val="none" w:sz="0" w:space="0" w:color="auto"/>
                                <w:bottom w:val="none" w:sz="0" w:space="0" w:color="auto"/>
                                <w:right w:val="none" w:sz="0" w:space="0" w:color="auto"/>
                              </w:divBdr>
                              <w:divsChild>
                                <w:div w:id="169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0609">
                      <w:marLeft w:val="0"/>
                      <w:marRight w:val="0"/>
                      <w:marTop w:val="0"/>
                      <w:marBottom w:val="0"/>
                      <w:divBdr>
                        <w:top w:val="none" w:sz="0" w:space="0" w:color="auto"/>
                        <w:left w:val="none" w:sz="0" w:space="0" w:color="auto"/>
                        <w:bottom w:val="none" w:sz="0" w:space="0" w:color="auto"/>
                        <w:right w:val="none" w:sz="0" w:space="0" w:color="auto"/>
                      </w:divBdr>
                      <w:divsChild>
                        <w:div w:id="1391346112">
                          <w:marLeft w:val="0"/>
                          <w:marRight w:val="0"/>
                          <w:marTop w:val="0"/>
                          <w:marBottom w:val="0"/>
                          <w:divBdr>
                            <w:top w:val="none" w:sz="0" w:space="0" w:color="auto"/>
                            <w:left w:val="none" w:sz="0" w:space="0" w:color="auto"/>
                            <w:bottom w:val="none" w:sz="0" w:space="0" w:color="auto"/>
                            <w:right w:val="none" w:sz="0" w:space="0" w:color="auto"/>
                          </w:divBdr>
                          <w:divsChild>
                            <w:div w:id="1077245909">
                              <w:marLeft w:val="0"/>
                              <w:marRight w:val="0"/>
                              <w:marTop w:val="0"/>
                              <w:marBottom w:val="0"/>
                              <w:divBdr>
                                <w:top w:val="none" w:sz="0" w:space="0" w:color="auto"/>
                                <w:left w:val="none" w:sz="0" w:space="0" w:color="auto"/>
                                <w:bottom w:val="none" w:sz="0" w:space="0" w:color="auto"/>
                                <w:right w:val="none" w:sz="0" w:space="0" w:color="auto"/>
                              </w:divBdr>
                              <w:divsChild>
                                <w:div w:id="3329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788">
                      <w:marLeft w:val="0"/>
                      <w:marRight w:val="0"/>
                      <w:marTop w:val="0"/>
                      <w:marBottom w:val="0"/>
                      <w:divBdr>
                        <w:top w:val="none" w:sz="0" w:space="0" w:color="auto"/>
                        <w:left w:val="none" w:sz="0" w:space="0" w:color="auto"/>
                        <w:bottom w:val="none" w:sz="0" w:space="0" w:color="auto"/>
                        <w:right w:val="none" w:sz="0" w:space="0" w:color="auto"/>
                      </w:divBdr>
                      <w:divsChild>
                        <w:div w:id="1737047310">
                          <w:marLeft w:val="0"/>
                          <w:marRight w:val="0"/>
                          <w:marTop w:val="0"/>
                          <w:marBottom w:val="0"/>
                          <w:divBdr>
                            <w:top w:val="none" w:sz="0" w:space="0" w:color="auto"/>
                            <w:left w:val="none" w:sz="0" w:space="0" w:color="auto"/>
                            <w:bottom w:val="none" w:sz="0" w:space="0" w:color="auto"/>
                            <w:right w:val="none" w:sz="0" w:space="0" w:color="auto"/>
                          </w:divBdr>
                          <w:divsChild>
                            <w:div w:id="7197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78">
                      <w:marLeft w:val="0"/>
                      <w:marRight w:val="0"/>
                      <w:marTop w:val="0"/>
                      <w:marBottom w:val="0"/>
                      <w:divBdr>
                        <w:top w:val="none" w:sz="0" w:space="0" w:color="auto"/>
                        <w:left w:val="none" w:sz="0" w:space="0" w:color="auto"/>
                        <w:bottom w:val="none" w:sz="0" w:space="0" w:color="auto"/>
                        <w:right w:val="none" w:sz="0" w:space="0" w:color="auto"/>
                      </w:divBdr>
                      <w:divsChild>
                        <w:div w:id="773791268">
                          <w:marLeft w:val="0"/>
                          <w:marRight w:val="0"/>
                          <w:marTop w:val="0"/>
                          <w:marBottom w:val="0"/>
                          <w:divBdr>
                            <w:top w:val="none" w:sz="0" w:space="0" w:color="auto"/>
                            <w:left w:val="none" w:sz="0" w:space="0" w:color="auto"/>
                            <w:bottom w:val="none" w:sz="0" w:space="0" w:color="auto"/>
                            <w:right w:val="none" w:sz="0" w:space="0" w:color="auto"/>
                          </w:divBdr>
                          <w:divsChild>
                            <w:div w:id="17876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0068">
                      <w:marLeft w:val="0"/>
                      <w:marRight w:val="0"/>
                      <w:marTop w:val="0"/>
                      <w:marBottom w:val="0"/>
                      <w:divBdr>
                        <w:top w:val="none" w:sz="0" w:space="0" w:color="auto"/>
                        <w:left w:val="none" w:sz="0" w:space="0" w:color="auto"/>
                        <w:bottom w:val="none" w:sz="0" w:space="0" w:color="auto"/>
                        <w:right w:val="none" w:sz="0" w:space="0" w:color="auto"/>
                      </w:divBdr>
                      <w:divsChild>
                        <w:div w:id="1384714225">
                          <w:marLeft w:val="0"/>
                          <w:marRight w:val="0"/>
                          <w:marTop w:val="0"/>
                          <w:marBottom w:val="0"/>
                          <w:divBdr>
                            <w:top w:val="none" w:sz="0" w:space="0" w:color="auto"/>
                            <w:left w:val="none" w:sz="0" w:space="0" w:color="auto"/>
                            <w:bottom w:val="none" w:sz="0" w:space="0" w:color="auto"/>
                            <w:right w:val="none" w:sz="0" w:space="0" w:color="auto"/>
                          </w:divBdr>
                          <w:divsChild>
                            <w:div w:id="616985910">
                              <w:marLeft w:val="0"/>
                              <w:marRight w:val="0"/>
                              <w:marTop w:val="0"/>
                              <w:marBottom w:val="0"/>
                              <w:divBdr>
                                <w:top w:val="none" w:sz="0" w:space="0" w:color="auto"/>
                                <w:left w:val="none" w:sz="0" w:space="0" w:color="auto"/>
                                <w:bottom w:val="none" w:sz="0" w:space="0" w:color="auto"/>
                                <w:right w:val="none" w:sz="0" w:space="0" w:color="auto"/>
                              </w:divBdr>
                              <w:divsChild>
                                <w:div w:id="187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8291">
                      <w:marLeft w:val="0"/>
                      <w:marRight w:val="0"/>
                      <w:marTop w:val="0"/>
                      <w:marBottom w:val="0"/>
                      <w:divBdr>
                        <w:top w:val="none" w:sz="0" w:space="0" w:color="auto"/>
                        <w:left w:val="none" w:sz="0" w:space="0" w:color="auto"/>
                        <w:bottom w:val="none" w:sz="0" w:space="0" w:color="auto"/>
                        <w:right w:val="none" w:sz="0" w:space="0" w:color="auto"/>
                      </w:divBdr>
                      <w:divsChild>
                        <w:div w:id="19361740">
                          <w:marLeft w:val="0"/>
                          <w:marRight w:val="0"/>
                          <w:marTop w:val="0"/>
                          <w:marBottom w:val="0"/>
                          <w:divBdr>
                            <w:top w:val="none" w:sz="0" w:space="0" w:color="auto"/>
                            <w:left w:val="none" w:sz="0" w:space="0" w:color="auto"/>
                            <w:bottom w:val="none" w:sz="0" w:space="0" w:color="auto"/>
                            <w:right w:val="none" w:sz="0" w:space="0" w:color="auto"/>
                          </w:divBdr>
                          <w:divsChild>
                            <w:div w:id="1193571793">
                              <w:marLeft w:val="0"/>
                              <w:marRight w:val="0"/>
                              <w:marTop w:val="0"/>
                              <w:marBottom w:val="0"/>
                              <w:divBdr>
                                <w:top w:val="none" w:sz="0" w:space="0" w:color="auto"/>
                                <w:left w:val="none" w:sz="0" w:space="0" w:color="auto"/>
                                <w:bottom w:val="none" w:sz="0" w:space="0" w:color="auto"/>
                                <w:right w:val="none" w:sz="0" w:space="0" w:color="auto"/>
                              </w:divBdr>
                              <w:divsChild>
                                <w:div w:id="7977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2310">
                      <w:marLeft w:val="0"/>
                      <w:marRight w:val="0"/>
                      <w:marTop w:val="0"/>
                      <w:marBottom w:val="0"/>
                      <w:divBdr>
                        <w:top w:val="none" w:sz="0" w:space="0" w:color="auto"/>
                        <w:left w:val="none" w:sz="0" w:space="0" w:color="auto"/>
                        <w:bottom w:val="none" w:sz="0" w:space="0" w:color="auto"/>
                        <w:right w:val="none" w:sz="0" w:space="0" w:color="auto"/>
                      </w:divBdr>
                      <w:divsChild>
                        <w:div w:id="1585140070">
                          <w:marLeft w:val="0"/>
                          <w:marRight w:val="0"/>
                          <w:marTop w:val="0"/>
                          <w:marBottom w:val="0"/>
                          <w:divBdr>
                            <w:top w:val="none" w:sz="0" w:space="0" w:color="auto"/>
                            <w:left w:val="none" w:sz="0" w:space="0" w:color="auto"/>
                            <w:bottom w:val="none" w:sz="0" w:space="0" w:color="auto"/>
                            <w:right w:val="none" w:sz="0" w:space="0" w:color="auto"/>
                          </w:divBdr>
                          <w:divsChild>
                            <w:div w:id="859313623">
                              <w:marLeft w:val="0"/>
                              <w:marRight w:val="0"/>
                              <w:marTop w:val="0"/>
                              <w:marBottom w:val="0"/>
                              <w:divBdr>
                                <w:top w:val="none" w:sz="0" w:space="0" w:color="auto"/>
                                <w:left w:val="none" w:sz="0" w:space="0" w:color="auto"/>
                                <w:bottom w:val="none" w:sz="0" w:space="0" w:color="auto"/>
                                <w:right w:val="none" w:sz="0" w:space="0" w:color="auto"/>
                              </w:divBdr>
                              <w:divsChild>
                                <w:div w:id="1874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5333">
                      <w:marLeft w:val="0"/>
                      <w:marRight w:val="0"/>
                      <w:marTop w:val="0"/>
                      <w:marBottom w:val="0"/>
                      <w:divBdr>
                        <w:top w:val="none" w:sz="0" w:space="0" w:color="auto"/>
                        <w:left w:val="none" w:sz="0" w:space="0" w:color="auto"/>
                        <w:bottom w:val="none" w:sz="0" w:space="0" w:color="auto"/>
                        <w:right w:val="none" w:sz="0" w:space="0" w:color="auto"/>
                      </w:divBdr>
                      <w:divsChild>
                        <w:div w:id="138809364">
                          <w:marLeft w:val="0"/>
                          <w:marRight w:val="0"/>
                          <w:marTop w:val="0"/>
                          <w:marBottom w:val="0"/>
                          <w:divBdr>
                            <w:top w:val="none" w:sz="0" w:space="0" w:color="auto"/>
                            <w:left w:val="none" w:sz="0" w:space="0" w:color="auto"/>
                            <w:bottom w:val="none" w:sz="0" w:space="0" w:color="auto"/>
                            <w:right w:val="none" w:sz="0" w:space="0" w:color="auto"/>
                          </w:divBdr>
                          <w:divsChild>
                            <w:div w:id="17943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4991">
                      <w:marLeft w:val="0"/>
                      <w:marRight w:val="0"/>
                      <w:marTop w:val="0"/>
                      <w:marBottom w:val="0"/>
                      <w:divBdr>
                        <w:top w:val="none" w:sz="0" w:space="0" w:color="auto"/>
                        <w:left w:val="none" w:sz="0" w:space="0" w:color="auto"/>
                        <w:bottom w:val="none" w:sz="0" w:space="0" w:color="auto"/>
                        <w:right w:val="none" w:sz="0" w:space="0" w:color="auto"/>
                      </w:divBdr>
                      <w:divsChild>
                        <w:div w:id="1084838193">
                          <w:marLeft w:val="0"/>
                          <w:marRight w:val="0"/>
                          <w:marTop w:val="0"/>
                          <w:marBottom w:val="0"/>
                          <w:divBdr>
                            <w:top w:val="none" w:sz="0" w:space="0" w:color="auto"/>
                            <w:left w:val="none" w:sz="0" w:space="0" w:color="auto"/>
                            <w:bottom w:val="none" w:sz="0" w:space="0" w:color="auto"/>
                            <w:right w:val="none" w:sz="0" w:space="0" w:color="auto"/>
                          </w:divBdr>
                          <w:divsChild>
                            <w:div w:id="131679829">
                              <w:marLeft w:val="0"/>
                              <w:marRight w:val="0"/>
                              <w:marTop w:val="0"/>
                              <w:marBottom w:val="0"/>
                              <w:divBdr>
                                <w:top w:val="none" w:sz="0" w:space="0" w:color="auto"/>
                                <w:left w:val="none" w:sz="0" w:space="0" w:color="auto"/>
                                <w:bottom w:val="none" w:sz="0" w:space="0" w:color="auto"/>
                                <w:right w:val="none" w:sz="0" w:space="0" w:color="auto"/>
                              </w:divBdr>
                              <w:divsChild>
                                <w:div w:id="20512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2880">
                      <w:marLeft w:val="0"/>
                      <w:marRight w:val="0"/>
                      <w:marTop w:val="0"/>
                      <w:marBottom w:val="0"/>
                      <w:divBdr>
                        <w:top w:val="none" w:sz="0" w:space="0" w:color="auto"/>
                        <w:left w:val="none" w:sz="0" w:space="0" w:color="auto"/>
                        <w:bottom w:val="none" w:sz="0" w:space="0" w:color="auto"/>
                        <w:right w:val="none" w:sz="0" w:space="0" w:color="auto"/>
                      </w:divBdr>
                      <w:divsChild>
                        <w:div w:id="1710108021">
                          <w:marLeft w:val="0"/>
                          <w:marRight w:val="0"/>
                          <w:marTop w:val="0"/>
                          <w:marBottom w:val="0"/>
                          <w:divBdr>
                            <w:top w:val="none" w:sz="0" w:space="0" w:color="auto"/>
                            <w:left w:val="none" w:sz="0" w:space="0" w:color="auto"/>
                            <w:bottom w:val="none" w:sz="0" w:space="0" w:color="auto"/>
                            <w:right w:val="none" w:sz="0" w:space="0" w:color="auto"/>
                          </w:divBdr>
                          <w:divsChild>
                            <w:div w:id="343170204">
                              <w:marLeft w:val="0"/>
                              <w:marRight w:val="0"/>
                              <w:marTop w:val="0"/>
                              <w:marBottom w:val="0"/>
                              <w:divBdr>
                                <w:top w:val="none" w:sz="0" w:space="0" w:color="auto"/>
                                <w:left w:val="none" w:sz="0" w:space="0" w:color="auto"/>
                                <w:bottom w:val="none" w:sz="0" w:space="0" w:color="auto"/>
                                <w:right w:val="none" w:sz="0" w:space="0" w:color="auto"/>
                              </w:divBdr>
                              <w:divsChild>
                                <w:div w:id="6245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1078">
                      <w:marLeft w:val="0"/>
                      <w:marRight w:val="0"/>
                      <w:marTop w:val="0"/>
                      <w:marBottom w:val="0"/>
                      <w:divBdr>
                        <w:top w:val="none" w:sz="0" w:space="0" w:color="auto"/>
                        <w:left w:val="none" w:sz="0" w:space="0" w:color="auto"/>
                        <w:bottom w:val="none" w:sz="0" w:space="0" w:color="auto"/>
                        <w:right w:val="none" w:sz="0" w:space="0" w:color="auto"/>
                      </w:divBdr>
                      <w:divsChild>
                        <w:div w:id="1849518050">
                          <w:marLeft w:val="0"/>
                          <w:marRight w:val="0"/>
                          <w:marTop w:val="0"/>
                          <w:marBottom w:val="0"/>
                          <w:divBdr>
                            <w:top w:val="none" w:sz="0" w:space="0" w:color="auto"/>
                            <w:left w:val="none" w:sz="0" w:space="0" w:color="auto"/>
                            <w:bottom w:val="none" w:sz="0" w:space="0" w:color="auto"/>
                            <w:right w:val="none" w:sz="0" w:space="0" w:color="auto"/>
                          </w:divBdr>
                          <w:divsChild>
                            <w:div w:id="18421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2496">
                      <w:marLeft w:val="0"/>
                      <w:marRight w:val="0"/>
                      <w:marTop w:val="0"/>
                      <w:marBottom w:val="0"/>
                      <w:divBdr>
                        <w:top w:val="none" w:sz="0" w:space="0" w:color="auto"/>
                        <w:left w:val="none" w:sz="0" w:space="0" w:color="auto"/>
                        <w:bottom w:val="none" w:sz="0" w:space="0" w:color="auto"/>
                        <w:right w:val="none" w:sz="0" w:space="0" w:color="auto"/>
                      </w:divBdr>
                      <w:divsChild>
                        <w:div w:id="875586393">
                          <w:marLeft w:val="0"/>
                          <w:marRight w:val="0"/>
                          <w:marTop w:val="0"/>
                          <w:marBottom w:val="0"/>
                          <w:divBdr>
                            <w:top w:val="none" w:sz="0" w:space="0" w:color="auto"/>
                            <w:left w:val="none" w:sz="0" w:space="0" w:color="auto"/>
                            <w:bottom w:val="none" w:sz="0" w:space="0" w:color="auto"/>
                            <w:right w:val="none" w:sz="0" w:space="0" w:color="auto"/>
                          </w:divBdr>
                          <w:divsChild>
                            <w:div w:id="227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8901">
                      <w:marLeft w:val="0"/>
                      <w:marRight w:val="0"/>
                      <w:marTop w:val="0"/>
                      <w:marBottom w:val="0"/>
                      <w:divBdr>
                        <w:top w:val="none" w:sz="0" w:space="0" w:color="auto"/>
                        <w:left w:val="none" w:sz="0" w:space="0" w:color="auto"/>
                        <w:bottom w:val="none" w:sz="0" w:space="0" w:color="auto"/>
                        <w:right w:val="none" w:sz="0" w:space="0" w:color="auto"/>
                      </w:divBdr>
                      <w:divsChild>
                        <w:div w:id="1549106675">
                          <w:marLeft w:val="0"/>
                          <w:marRight w:val="0"/>
                          <w:marTop w:val="0"/>
                          <w:marBottom w:val="0"/>
                          <w:divBdr>
                            <w:top w:val="none" w:sz="0" w:space="0" w:color="auto"/>
                            <w:left w:val="none" w:sz="0" w:space="0" w:color="auto"/>
                            <w:bottom w:val="none" w:sz="0" w:space="0" w:color="auto"/>
                            <w:right w:val="none" w:sz="0" w:space="0" w:color="auto"/>
                          </w:divBdr>
                          <w:divsChild>
                            <w:div w:id="6458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4241">
                      <w:marLeft w:val="0"/>
                      <w:marRight w:val="0"/>
                      <w:marTop w:val="0"/>
                      <w:marBottom w:val="0"/>
                      <w:divBdr>
                        <w:top w:val="none" w:sz="0" w:space="0" w:color="auto"/>
                        <w:left w:val="none" w:sz="0" w:space="0" w:color="auto"/>
                        <w:bottom w:val="none" w:sz="0" w:space="0" w:color="auto"/>
                        <w:right w:val="none" w:sz="0" w:space="0" w:color="auto"/>
                      </w:divBdr>
                      <w:divsChild>
                        <w:div w:id="744037415">
                          <w:marLeft w:val="0"/>
                          <w:marRight w:val="0"/>
                          <w:marTop w:val="0"/>
                          <w:marBottom w:val="0"/>
                          <w:divBdr>
                            <w:top w:val="none" w:sz="0" w:space="0" w:color="auto"/>
                            <w:left w:val="none" w:sz="0" w:space="0" w:color="auto"/>
                            <w:bottom w:val="none" w:sz="0" w:space="0" w:color="auto"/>
                            <w:right w:val="none" w:sz="0" w:space="0" w:color="auto"/>
                          </w:divBdr>
                          <w:divsChild>
                            <w:div w:id="5570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7966">
                      <w:marLeft w:val="0"/>
                      <w:marRight w:val="0"/>
                      <w:marTop w:val="0"/>
                      <w:marBottom w:val="0"/>
                      <w:divBdr>
                        <w:top w:val="none" w:sz="0" w:space="0" w:color="auto"/>
                        <w:left w:val="none" w:sz="0" w:space="0" w:color="auto"/>
                        <w:bottom w:val="none" w:sz="0" w:space="0" w:color="auto"/>
                        <w:right w:val="none" w:sz="0" w:space="0" w:color="auto"/>
                      </w:divBdr>
                      <w:divsChild>
                        <w:div w:id="1013606134">
                          <w:marLeft w:val="0"/>
                          <w:marRight w:val="0"/>
                          <w:marTop w:val="0"/>
                          <w:marBottom w:val="0"/>
                          <w:divBdr>
                            <w:top w:val="none" w:sz="0" w:space="0" w:color="auto"/>
                            <w:left w:val="none" w:sz="0" w:space="0" w:color="auto"/>
                            <w:bottom w:val="none" w:sz="0" w:space="0" w:color="auto"/>
                            <w:right w:val="none" w:sz="0" w:space="0" w:color="auto"/>
                          </w:divBdr>
                          <w:divsChild>
                            <w:div w:id="824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9000">
                      <w:marLeft w:val="0"/>
                      <w:marRight w:val="0"/>
                      <w:marTop w:val="0"/>
                      <w:marBottom w:val="0"/>
                      <w:divBdr>
                        <w:top w:val="none" w:sz="0" w:space="0" w:color="auto"/>
                        <w:left w:val="none" w:sz="0" w:space="0" w:color="auto"/>
                        <w:bottom w:val="none" w:sz="0" w:space="0" w:color="auto"/>
                        <w:right w:val="none" w:sz="0" w:space="0" w:color="auto"/>
                      </w:divBdr>
                      <w:divsChild>
                        <w:div w:id="1381250235">
                          <w:marLeft w:val="0"/>
                          <w:marRight w:val="0"/>
                          <w:marTop w:val="0"/>
                          <w:marBottom w:val="0"/>
                          <w:divBdr>
                            <w:top w:val="none" w:sz="0" w:space="0" w:color="auto"/>
                            <w:left w:val="none" w:sz="0" w:space="0" w:color="auto"/>
                            <w:bottom w:val="none" w:sz="0" w:space="0" w:color="auto"/>
                            <w:right w:val="none" w:sz="0" w:space="0" w:color="auto"/>
                          </w:divBdr>
                          <w:divsChild>
                            <w:div w:id="1293748423">
                              <w:marLeft w:val="0"/>
                              <w:marRight w:val="0"/>
                              <w:marTop w:val="0"/>
                              <w:marBottom w:val="0"/>
                              <w:divBdr>
                                <w:top w:val="none" w:sz="0" w:space="0" w:color="auto"/>
                                <w:left w:val="none" w:sz="0" w:space="0" w:color="auto"/>
                                <w:bottom w:val="none" w:sz="0" w:space="0" w:color="auto"/>
                                <w:right w:val="none" w:sz="0" w:space="0" w:color="auto"/>
                              </w:divBdr>
                              <w:divsChild>
                                <w:div w:id="488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10925">
                      <w:marLeft w:val="0"/>
                      <w:marRight w:val="0"/>
                      <w:marTop w:val="0"/>
                      <w:marBottom w:val="0"/>
                      <w:divBdr>
                        <w:top w:val="none" w:sz="0" w:space="0" w:color="auto"/>
                        <w:left w:val="none" w:sz="0" w:space="0" w:color="auto"/>
                        <w:bottom w:val="none" w:sz="0" w:space="0" w:color="auto"/>
                        <w:right w:val="none" w:sz="0" w:space="0" w:color="auto"/>
                      </w:divBdr>
                      <w:divsChild>
                        <w:div w:id="247275373">
                          <w:marLeft w:val="0"/>
                          <w:marRight w:val="0"/>
                          <w:marTop w:val="0"/>
                          <w:marBottom w:val="0"/>
                          <w:divBdr>
                            <w:top w:val="none" w:sz="0" w:space="0" w:color="auto"/>
                            <w:left w:val="none" w:sz="0" w:space="0" w:color="auto"/>
                            <w:bottom w:val="none" w:sz="0" w:space="0" w:color="auto"/>
                            <w:right w:val="none" w:sz="0" w:space="0" w:color="auto"/>
                          </w:divBdr>
                          <w:divsChild>
                            <w:div w:id="21337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39856">
                      <w:marLeft w:val="0"/>
                      <w:marRight w:val="0"/>
                      <w:marTop w:val="0"/>
                      <w:marBottom w:val="0"/>
                      <w:divBdr>
                        <w:top w:val="none" w:sz="0" w:space="0" w:color="auto"/>
                        <w:left w:val="none" w:sz="0" w:space="0" w:color="auto"/>
                        <w:bottom w:val="none" w:sz="0" w:space="0" w:color="auto"/>
                        <w:right w:val="none" w:sz="0" w:space="0" w:color="auto"/>
                      </w:divBdr>
                      <w:divsChild>
                        <w:div w:id="1598753066">
                          <w:marLeft w:val="0"/>
                          <w:marRight w:val="0"/>
                          <w:marTop w:val="0"/>
                          <w:marBottom w:val="0"/>
                          <w:divBdr>
                            <w:top w:val="none" w:sz="0" w:space="0" w:color="auto"/>
                            <w:left w:val="none" w:sz="0" w:space="0" w:color="auto"/>
                            <w:bottom w:val="none" w:sz="0" w:space="0" w:color="auto"/>
                            <w:right w:val="none" w:sz="0" w:space="0" w:color="auto"/>
                          </w:divBdr>
                          <w:divsChild>
                            <w:div w:id="234627327">
                              <w:marLeft w:val="0"/>
                              <w:marRight w:val="0"/>
                              <w:marTop w:val="0"/>
                              <w:marBottom w:val="0"/>
                              <w:divBdr>
                                <w:top w:val="none" w:sz="0" w:space="0" w:color="auto"/>
                                <w:left w:val="none" w:sz="0" w:space="0" w:color="auto"/>
                                <w:bottom w:val="none" w:sz="0" w:space="0" w:color="auto"/>
                                <w:right w:val="none" w:sz="0" w:space="0" w:color="auto"/>
                              </w:divBdr>
                              <w:divsChild>
                                <w:div w:id="375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5133">
                      <w:marLeft w:val="0"/>
                      <w:marRight w:val="0"/>
                      <w:marTop w:val="0"/>
                      <w:marBottom w:val="0"/>
                      <w:divBdr>
                        <w:top w:val="none" w:sz="0" w:space="0" w:color="auto"/>
                        <w:left w:val="none" w:sz="0" w:space="0" w:color="auto"/>
                        <w:bottom w:val="none" w:sz="0" w:space="0" w:color="auto"/>
                        <w:right w:val="none" w:sz="0" w:space="0" w:color="auto"/>
                      </w:divBdr>
                      <w:divsChild>
                        <w:div w:id="394662627">
                          <w:marLeft w:val="0"/>
                          <w:marRight w:val="0"/>
                          <w:marTop w:val="0"/>
                          <w:marBottom w:val="0"/>
                          <w:divBdr>
                            <w:top w:val="none" w:sz="0" w:space="0" w:color="auto"/>
                            <w:left w:val="none" w:sz="0" w:space="0" w:color="auto"/>
                            <w:bottom w:val="none" w:sz="0" w:space="0" w:color="auto"/>
                            <w:right w:val="none" w:sz="0" w:space="0" w:color="auto"/>
                          </w:divBdr>
                          <w:divsChild>
                            <w:div w:id="81610170">
                              <w:marLeft w:val="0"/>
                              <w:marRight w:val="0"/>
                              <w:marTop w:val="0"/>
                              <w:marBottom w:val="0"/>
                              <w:divBdr>
                                <w:top w:val="none" w:sz="0" w:space="0" w:color="auto"/>
                                <w:left w:val="none" w:sz="0" w:space="0" w:color="auto"/>
                                <w:bottom w:val="none" w:sz="0" w:space="0" w:color="auto"/>
                                <w:right w:val="none" w:sz="0" w:space="0" w:color="auto"/>
                              </w:divBdr>
                              <w:divsChild>
                                <w:div w:id="5090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7605">
                      <w:marLeft w:val="0"/>
                      <w:marRight w:val="0"/>
                      <w:marTop w:val="0"/>
                      <w:marBottom w:val="0"/>
                      <w:divBdr>
                        <w:top w:val="none" w:sz="0" w:space="0" w:color="auto"/>
                        <w:left w:val="none" w:sz="0" w:space="0" w:color="auto"/>
                        <w:bottom w:val="none" w:sz="0" w:space="0" w:color="auto"/>
                        <w:right w:val="none" w:sz="0" w:space="0" w:color="auto"/>
                      </w:divBdr>
                      <w:divsChild>
                        <w:div w:id="671493435">
                          <w:marLeft w:val="0"/>
                          <w:marRight w:val="0"/>
                          <w:marTop w:val="0"/>
                          <w:marBottom w:val="0"/>
                          <w:divBdr>
                            <w:top w:val="none" w:sz="0" w:space="0" w:color="auto"/>
                            <w:left w:val="none" w:sz="0" w:space="0" w:color="auto"/>
                            <w:bottom w:val="none" w:sz="0" w:space="0" w:color="auto"/>
                            <w:right w:val="none" w:sz="0" w:space="0" w:color="auto"/>
                          </w:divBdr>
                          <w:divsChild>
                            <w:div w:id="435056752">
                              <w:marLeft w:val="0"/>
                              <w:marRight w:val="0"/>
                              <w:marTop w:val="0"/>
                              <w:marBottom w:val="0"/>
                              <w:divBdr>
                                <w:top w:val="none" w:sz="0" w:space="0" w:color="auto"/>
                                <w:left w:val="none" w:sz="0" w:space="0" w:color="auto"/>
                                <w:bottom w:val="none" w:sz="0" w:space="0" w:color="auto"/>
                                <w:right w:val="none" w:sz="0" w:space="0" w:color="auto"/>
                              </w:divBdr>
                              <w:divsChild>
                                <w:div w:id="10577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2410">
                      <w:marLeft w:val="0"/>
                      <w:marRight w:val="0"/>
                      <w:marTop w:val="0"/>
                      <w:marBottom w:val="0"/>
                      <w:divBdr>
                        <w:top w:val="none" w:sz="0" w:space="0" w:color="auto"/>
                        <w:left w:val="none" w:sz="0" w:space="0" w:color="auto"/>
                        <w:bottom w:val="none" w:sz="0" w:space="0" w:color="auto"/>
                        <w:right w:val="none" w:sz="0" w:space="0" w:color="auto"/>
                      </w:divBdr>
                      <w:divsChild>
                        <w:div w:id="104732377">
                          <w:marLeft w:val="0"/>
                          <w:marRight w:val="0"/>
                          <w:marTop w:val="0"/>
                          <w:marBottom w:val="0"/>
                          <w:divBdr>
                            <w:top w:val="none" w:sz="0" w:space="0" w:color="auto"/>
                            <w:left w:val="none" w:sz="0" w:space="0" w:color="auto"/>
                            <w:bottom w:val="none" w:sz="0" w:space="0" w:color="auto"/>
                            <w:right w:val="none" w:sz="0" w:space="0" w:color="auto"/>
                          </w:divBdr>
                          <w:divsChild>
                            <w:div w:id="236136908">
                              <w:marLeft w:val="0"/>
                              <w:marRight w:val="0"/>
                              <w:marTop w:val="0"/>
                              <w:marBottom w:val="0"/>
                              <w:divBdr>
                                <w:top w:val="none" w:sz="0" w:space="0" w:color="auto"/>
                                <w:left w:val="none" w:sz="0" w:space="0" w:color="auto"/>
                                <w:bottom w:val="none" w:sz="0" w:space="0" w:color="auto"/>
                                <w:right w:val="none" w:sz="0" w:space="0" w:color="auto"/>
                              </w:divBdr>
                              <w:divsChild>
                                <w:div w:id="1627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3541">
                      <w:marLeft w:val="0"/>
                      <w:marRight w:val="0"/>
                      <w:marTop w:val="0"/>
                      <w:marBottom w:val="0"/>
                      <w:divBdr>
                        <w:top w:val="none" w:sz="0" w:space="0" w:color="auto"/>
                        <w:left w:val="none" w:sz="0" w:space="0" w:color="auto"/>
                        <w:bottom w:val="none" w:sz="0" w:space="0" w:color="auto"/>
                        <w:right w:val="none" w:sz="0" w:space="0" w:color="auto"/>
                      </w:divBdr>
                      <w:divsChild>
                        <w:div w:id="728725962">
                          <w:marLeft w:val="0"/>
                          <w:marRight w:val="0"/>
                          <w:marTop w:val="0"/>
                          <w:marBottom w:val="0"/>
                          <w:divBdr>
                            <w:top w:val="none" w:sz="0" w:space="0" w:color="auto"/>
                            <w:left w:val="none" w:sz="0" w:space="0" w:color="auto"/>
                            <w:bottom w:val="none" w:sz="0" w:space="0" w:color="auto"/>
                            <w:right w:val="none" w:sz="0" w:space="0" w:color="auto"/>
                          </w:divBdr>
                          <w:divsChild>
                            <w:div w:id="1625884707">
                              <w:marLeft w:val="0"/>
                              <w:marRight w:val="0"/>
                              <w:marTop w:val="0"/>
                              <w:marBottom w:val="0"/>
                              <w:divBdr>
                                <w:top w:val="none" w:sz="0" w:space="0" w:color="auto"/>
                                <w:left w:val="none" w:sz="0" w:space="0" w:color="auto"/>
                                <w:bottom w:val="none" w:sz="0" w:space="0" w:color="auto"/>
                                <w:right w:val="none" w:sz="0" w:space="0" w:color="auto"/>
                              </w:divBdr>
                              <w:divsChild>
                                <w:div w:id="683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080">
                      <w:marLeft w:val="0"/>
                      <w:marRight w:val="0"/>
                      <w:marTop w:val="0"/>
                      <w:marBottom w:val="0"/>
                      <w:divBdr>
                        <w:top w:val="none" w:sz="0" w:space="0" w:color="auto"/>
                        <w:left w:val="none" w:sz="0" w:space="0" w:color="auto"/>
                        <w:bottom w:val="none" w:sz="0" w:space="0" w:color="auto"/>
                        <w:right w:val="none" w:sz="0" w:space="0" w:color="auto"/>
                      </w:divBdr>
                      <w:divsChild>
                        <w:div w:id="750929954">
                          <w:marLeft w:val="0"/>
                          <w:marRight w:val="0"/>
                          <w:marTop w:val="0"/>
                          <w:marBottom w:val="0"/>
                          <w:divBdr>
                            <w:top w:val="none" w:sz="0" w:space="0" w:color="auto"/>
                            <w:left w:val="none" w:sz="0" w:space="0" w:color="auto"/>
                            <w:bottom w:val="none" w:sz="0" w:space="0" w:color="auto"/>
                            <w:right w:val="none" w:sz="0" w:space="0" w:color="auto"/>
                          </w:divBdr>
                          <w:divsChild>
                            <w:div w:id="1979139612">
                              <w:marLeft w:val="0"/>
                              <w:marRight w:val="0"/>
                              <w:marTop w:val="0"/>
                              <w:marBottom w:val="0"/>
                              <w:divBdr>
                                <w:top w:val="none" w:sz="0" w:space="0" w:color="auto"/>
                                <w:left w:val="none" w:sz="0" w:space="0" w:color="auto"/>
                                <w:bottom w:val="none" w:sz="0" w:space="0" w:color="auto"/>
                                <w:right w:val="none" w:sz="0" w:space="0" w:color="auto"/>
                              </w:divBdr>
                              <w:divsChild>
                                <w:div w:id="266546065">
                                  <w:marLeft w:val="0"/>
                                  <w:marRight w:val="0"/>
                                  <w:marTop w:val="0"/>
                                  <w:marBottom w:val="0"/>
                                  <w:divBdr>
                                    <w:top w:val="none" w:sz="0" w:space="0" w:color="auto"/>
                                    <w:left w:val="none" w:sz="0" w:space="0" w:color="auto"/>
                                    <w:bottom w:val="none" w:sz="0" w:space="0" w:color="auto"/>
                                    <w:right w:val="none" w:sz="0" w:space="0" w:color="auto"/>
                                  </w:divBdr>
                                  <w:divsChild>
                                    <w:div w:id="7789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qarark.com/legislation?sq=0&amp;id=1A3Nz8GcyhTL3AzM10CNwYzNtkzb1UTLyETO0UTMvNTOwQjb&amp;view=default&amp;source=article&amp;key=18" TargetMode="External"/><Relationship Id="rId170" Type="http://schemas.openxmlformats.org/officeDocument/2006/relationships/hyperlink" Target="https://qarark.com/legislation?sq=0&amp;id=1A3Nz8GcyhTL3AzM10CNwYzNtkzb1UTLyETO0UTMvNTOwQjb&amp;view=default&amp;source=article&amp;key=167" TargetMode="External"/><Relationship Id="rId268" Type="http://schemas.openxmlformats.org/officeDocument/2006/relationships/hyperlink" Target="https://qarark.com/legislation?sq=0&amp;id=1A3Nz8GcyhTL3AzM10CNwYzNtkzb1UTLyETO0UTMvNTOwQjb&amp;view=default&amp;source=article&amp;key=265" TargetMode="External"/><Relationship Id="rId475" Type="http://schemas.openxmlformats.org/officeDocument/2006/relationships/hyperlink" Target="https://qarark.com/legislation?sq=0&amp;id=1A3Nz8GcyhTL3AzM10CNwYzNtkzb1UTLyETO0UTMvNTOwQjb&amp;view=default&amp;source=article&amp;key=472" TargetMode="External"/><Relationship Id="rId682" Type="http://schemas.openxmlformats.org/officeDocument/2006/relationships/hyperlink" Target="https://qarark.com/legislation?sq=0&amp;id=1A3Nz8GcyhTL3AzM10CNwYzNtkzb1UTLyETO0UTMvNTOwQjb&amp;view=default&amp;source=article&amp;key=679" TargetMode="External"/><Relationship Id="rId128" Type="http://schemas.openxmlformats.org/officeDocument/2006/relationships/hyperlink" Target="https://qarark.com/legislation?sq=0&amp;id=1A3Nz8GcyhTL3AzM10CNwYzNtkzb1UTLyETO0UTMvNTOwQjb&amp;view=default&amp;source=article&amp;key=125" TargetMode="External"/><Relationship Id="rId335" Type="http://schemas.openxmlformats.org/officeDocument/2006/relationships/hyperlink" Target="https://qarark.com/legislation?sq=0&amp;id=1A3Nz8GcyhTL3AzM10CNwYzNtkzb1UTLyETO0UTMvNTOwQjb&amp;view=default&amp;source=article&amp;key=332" TargetMode="External"/><Relationship Id="rId542" Type="http://schemas.openxmlformats.org/officeDocument/2006/relationships/hyperlink" Target="https://qarark.com/legislation?sq=0&amp;id=1A3Nz8GcyhTL3AzM10CNwYzNtkzb1UTLyETO0UTMvNTOwQjb&amp;view=default&amp;source=article&amp;key=539" TargetMode="External"/><Relationship Id="rId987" Type="http://schemas.openxmlformats.org/officeDocument/2006/relationships/hyperlink" Target="https://qarark.com/legislation?sq=0&amp;id=1A3Nz8GcyhTL3AzM10CNwYzNtkzb1UTLyETO0UTMvNTOwQjb&amp;view=default&amp;source=article&amp;key=984" TargetMode="External"/><Relationship Id="rId1172" Type="http://schemas.openxmlformats.org/officeDocument/2006/relationships/hyperlink" Target="https://qarark.com/legislation?sq=0&amp;id=1A3Nz8GcyhTL3AzM10CNwYzNtkzb1UTLyETO0UTMvNTOwQjb&amp;view=default&amp;source=article&amp;key=1169" TargetMode="External"/><Relationship Id="rId402" Type="http://schemas.openxmlformats.org/officeDocument/2006/relationships/hyperlink" Target="https://qarark.com/legislation?sq=0&amp;id=1A3Nz8GcyhTL3AzM10CNwYzNtkzb1UTLyETO0UTMvNTOwQjb&amp;view=default&amp;source=article&amp;key=399" TargetMode="External"/><Relationship Id="rId847" Type="http://schemas.openxmlformats.org/officeDocument/2006/relationships/hyperlink" Target="https://qarark.com/legislation?sq=0&amp;id=1A3Nz8GcyhTL3AzM10CNwYzNtkzb1UTLyETO0UTMvNTOwQjb&amp;view=default&amp;source=article&amp;key=844" TargetMode="External"/><Relationship Id="rId1032" Type="http://schemas.openxmlformats.org/officeDocument/2006/relationships/hyperlink" Target="https://qarark.com/legislation?sq=0&amp;id=1A3Nz8GcyhTL3AzM10CNwYzNtkzb1UTLyETO0UTMvNTOwQjb&amp;view=default&amp;source=article&amp;key=1029" TargetMode="External"/><Relationship Id="rId707" Type="http://schemas.openxmlformats.org/officeDocument/2006/relationships/hyperlink" Target="https://qarark.com/legislation?sq=0&amp;id=1A3Nz8GcyhTL3AzM10CNwYzNtkzb1UTLyETO0UTMvNTOwQjb&amp;view=default&amp;source=article&amp;key=704" TargetMode="External"/><Relationship Id="rId914" Type="http://schemas.openxmlformats.org/officeDocument/2006/relationships/hyperlink" Target="https://qarark.com/legislation?sq=0&amp;id=1A3Nz8GcyhTL3AzM10CNwYzNtkzb1UTLyETO0UTMvNTOwQjb&amp;view=default&amp;source=article&amp;key=911" TargetMode="External"/><Relationship Id="rId1337" Type="http://schemas.openxmlformats.org/officeDocument/2006/relationships/hyperlink" Target="https://qarark.com/legislation?sq=0&amp;id=1A3Nz8GcyhTL3AzM10CNwYzNtkzb1UTLyETO0UTMvNTOwQjb&amp;view=default&amp;source=article&amp;key=1334" TargetMode="External"/><Relationship Id="rId43" Type="http://schemas.openxmlformats.org/officeDocument/2006/relationships/hyperlink" Target="https://qarark.com/legislation?sq=0&amp;id=1A3Nz8GcyhTL3AzM10CNwYzNtkzb1UTLyETO0UTMvNTOwQjb&amp;view=default&amp;source=article&amp;key=40" TargetMode="External"/><Relationship Id="rId1404" Type="http://schemas.openxmlformats.org/officeDocument/2006/relationships/hyperlink" Target="https://qarark.com/legislation?sq=0&amp;id=1A3Nz8GcyhTL3AzM10CNwYzNtkzb1UTLyETO0UTMvNTOwQjb&amp;view=default&amp;source=article&amp;key=1401" TargetMode="External"/><Relationship Id="rId192" Type="http://schemas.openxmlformats.org/officeDocument/2006/relationships/hyperlink" Target="https://qarark.com/legislation?sq=0&amp;id=1A3Nz8GcyhTL3AzM10CNwYzNtkzb1UTLyETO0UTMvNTOwQjb&amp;view=default&amp;source=article&amp;key=189" TargetMode="External"/><Relationship Id="rId497" Type="http://schemas.openxmlformats.org/officeDocument/2006/relationships/hyperlink" Target="https://qarark.com/legislation?sq=0&amp;id=1A3Nz8GcyhTL3AzM10CNwYzNtkzb1UTLyETO0UTMvNTOwQjb&amp;view=default&amp;source=article&amp;key=494" TargetMode="External"/><Relationship Id="rId357" Type="http://schemas.openxmlformats.org/officeDocument/2006/relationships/hyperlink" Target="https://qarark.com/legislation?sq=0&amp;id=1A3Nz8GcyhTL3AzM10CNwYzNtkzb1UTLyETO0UTMvNTOwQjb&amp;view=default&amp;source=article&amp;key=354" TargetMode="External"/><Relationship Id="rId1194" Type="http://schemas.openxmlformats.org/officeDocument/2006/relationships/hyperlink" Target="https://qarark.com/legislation?sq=0&amp;id=1A3Nz8GcyhTL3AzM10CNwYzNtkzb1UTLyETO0UTMvNTOwQjb&amp;view=default&amp;source=article&amp;key=1191" TargetMode="External"/><Relationship Id="rId217" Type="http://schemas.openxmlformats.org/officeDocument/2006/relationships/hyperlink" Target="https://qarark.com/legislation?sq=0&amp;id=1A3Nz8GcyhTL3AzM10CNwYzNtkzb1UTLyETO0UTMvNTOwQjb&amp;view=default&amp;source=article&amp;key=214" TargetMode="External"/><Relationship Id="rId564" Type="http://schemas.openxmlformats.org/officeDocument/2006/relationships/hyperlink" Target="https://qarark.com/legislation?sq=0&amp;id=1A3Nz8GcyhTL3AzM10CNwYzNtkzb1UTLyETO0UTMvNTOwQjb&amp;view=default&amp;source=article&amp;key=561" TargetMode="External"/><Relationship Id="rId771" Type="http://schemas.openxmlformats.org/officeDocument/2006/relationships/hyperlink" Target="https://qarark.com/legislation?sq=0&amp;id=1A3Nz8GcyhTL3AzM10CNwYzNtkzb1UTLyETO0UTMvNTOwQjb&amp;view=default&amp;source=article&amp;key=768" TargetMode="External"/><Relationship Id="rId869" Type="http://schemas.openxmlformats.org/officeDocument/2006/relationships/hyperlink" Target="https://qarark.com/legislation?sq=0&amp;id=1A3Nz8GcyhTL3AzM10CNwYzNtkzb1UTLyETO0UTMvNTOwQjb&amp;view=default&amp;source=article&amp;key=866" TargetMode="External"/><Relationship Id="rId424" Type="http://schemas.openxmlformats.org/officeDocument/2006/relationships/hyperlink" Target="https://qarark.com/legislation?sq=0&amp;id=1A3Nz8GcyhTL3AzM10CNwYzNtkzb1UTLyETO0UTMvNTOwQjb&amp;view=default&amp;source=article&amp;key=421" TargetMode="External"/><Relationship Id="rId631" Type="http://schemas.openxmlformats.org/officeDocument/2006/relationships/hyperlink" Target="https://qarark.com/legislation?sq=0&amp;id=1A3Nz8GcyhTL3AzM10CNwYzNtkzb1UTLyETO0UTMvNTOwQjb&amp;view=default&amp;source=article&amp;key=628" TargetMode="External"/><Relationship Id="rId729" Type="http://schemas.openxmlformats.org/officeDocument/2006/relationships/hyperlink" Target="https://qarark.com/legislation?sq=0&amp;id=1A3Nz8GcyhTL3AzM10CNwYzNtkzb1UTLyETO0UTMvNTOwQjb&amp;view=default&amp;source=article&amp;key=726" TargetMode="External"/><Relationship Id="rId1054" Type="http://schemas.openxmlformats.org/officeDocument/2006/relationships/hyperlink" Target="https://qarark.com/legislation?sq=0&amp;id=1A3Nz8GcyhTL3AzM10CNwYzNtkzb1UTLyETO0UTMvNTOwQjb&amp;view=default&amp;source=article&amp;key=1051" TargetMode="External"/><Relationship Id="rId1261" Type="http://schemas.openxmlformats.org/officeDocument/2006/relationships/hyperlink" Target="https://qarark.com/legislation?sq=0&amp;id=1A3Nz8GcyhTL3AzM10CNwYzNtkzb1UTLyETO0UTMvNTOwQjb&amp;view=default&amp;source=article&amp;key=1258" TargetMode="External"/><Relationship Id="rId1359" Type="http://schemas.openxmlformats.org/officeDocument/2006/relationships/hyperlink" Target="https://qarark.com/legislation?sq=0&amp;id=1A3Nz8GcyhTL3AzM10CNwYzNtkzb1UTLyETO0UTMvNTOwQjb&amp;view=default&amp;source=article&amp;key=1356" TargetMode="External"/><Relationship Id="rId936" Type="http://schemas.openxmlformats.org/officeDocument/2006/relationships/hyperlink" Target="https://qarark.com/legislation?sq=0&amp;id=1A3Nz8GcyhTL3AzM10CNwYzNtkzb1UTLyETO0UTMvNTOwQjb&amp;view=default&amp;source=article&amp;key=933" TargetMode="External"/><Relationship Id="rId1121" Type="http://schemas.openxmlformats.org/officeDocument/2006/relationships/hyperlink" Target="https://qarark.com/legislation?sq=0&amp;id=1A3Nz8GcyhTL3AzM10CNwYzNtkzb1UTLyETO0UTMvNTOwQjb&amp;view=default&amp;source=article&amp;key=1118" TargetMode="External"/><Relationship Id="rId1219" Type="http://schemas.openxmlformats.org/officeDocument/2006/relationships/hyperlink" Target="https://qarark.com/legislation?sq=0&amp;id=1A3Nz8GcyhTL3AzM10CNwYzNtkzb1UTLyETO0UTMvNTOwQjb&amp;view=default&amp;source=article&amp;key=1216" TargetMode="External"/><Relationship Id="rId65" Type="http://schemas.openxmlformats.org/officeDocument/2006/relationships/hyperlink" Target="https://qarark.com/legislation?sq=0&amp;id=1A3Nz8GcyhTL3AzM10CNwYzNtkzb1UTLyETO0UTMvNTOwQjb&amp;view=default&amp;source=article&amp;key=62" TargetMode="External"/><Relationship Id="rId1426" Type="http://schemas.openxmlformats.org/officeDocument/2006/relationships/hyperlink" Target="https://qarark.com/legislation?sq=0&amp;id=1A3Nz8GcyhTL3AzM10CNwYzNtkzb1UTLyETO0UTMvNTOwQjb&amp;view=default&amp;source=article&amp;key=1423" TargetMode="External"/><Relationship Id="rId281" Type="http://schemas.openxmlformats.org/officeDocument/2006/relationships/hyperlink" Target="https://qarark.com/legislation?sq=0&amp;id=1A3Nz8GcyhTL3AzM10CNwYzNtkzb1UTLyETO0UTMvNTOwQjb&amp;view=default&amp;source=article&amp;key=278" TargetMode="External"/><Relationship Id="rId141" Type="http://schemas.openxmlformats.org/officeDocument/2006/relationships/hyperlink" Target="https://qarark.com/legislation?sq=0&amp;id=1A3Nz8GcyhTL3AzM10CNwYzNtkzb1UTLyETO0UTMvNTOwQjb&amp;view=default&amp;source=article&amp;key=138" TargetMode="External"/><Relationship Id="rId379" Type="http://schemas.openxmlformats.org/officeDocument/2006/relationships/hyperlink" Target="https://qarark.com/legislation?sq=0&amp;id=1A3Nz8GcyhTL3AzM10CNwYzNtkzb1UTLyETO0UTMvNTOwQjb&amp;view=default&amp;source=article&amp;key=376" TargetMode="External"/><Relationship Id="rId586" Type="http://schemas.openxmlformats.org/officeDocument/2006/relationships/hyperlink" Target="https://qarark.com/legislation?sq=0&amp;id=1A3Nz8GcyhTL3AzM10CNwYzNtkzb1UTLyETO0UTMvNTOwQjb&amp;view=default&amp;source=article&amp;key=583" TargetMode="External"/><Relationship Id="rId793" Type="http://schemas.openxmlformats.org/officeDocument/2006/relationships/hyperlink" Target="https://qarark.com/legislation?sq=0&amp;id=1A3Nz8GcyhTL3AzM10CNwYzNtkzb1UTLyETO0UTMvNTOwQjb&amp;view=default&amp;source=article&amp;key=790" TargetMode="External"/><Relationship Id="rId7" Type="http://schemas.openxmlformats.org/officeDocument/2006/relationships/hyperlink" Target="https://qarark.com/legislation?sq=0&amp;id=1A3Nz8GcyhTL3AzM10CNwYzNtkzb1UTLyETO0UTMvNTOwQjb&amp;view=default&amp;source=article&amp;key=4" TargetMode="External"/><Relationship Id="rId239" Type="http://schemas.openxmlformats.org/officeDocument/2006/relationships/hyperlink" Target="https://qarark.com/legislation?sq=0&amp;id=1A3Nz8GcyhTL3AzM10CNwYzNtkzb1UTLyETO0UTMvNTOwQjb&amp;view=default&amp;source=article&amp;key=236" TargetMode="External"/><Relationship Id="rId446" Type="http://schemas.openxmlformats.org/officeDocument/2006/relationships/hyperlink" Target="https://qarark.com/legislation?sq=0&amp;id=1A3Nz8GcyhTL3AzM10CNwYzNtkzb1UTLyETO0UTMvNTOwQjb&amp;view=default&amp;source=article&amp;key=443" TargetMode="External"/><Relationship Id="rId653" Type="http://schemas.openxmlformats.org/officeDocument/2006/relationships/hyperlink" Target="https://qarark.com/legislation?sq=0&amp;id=1A3Nz8GcyhTL3AzM10CNwYzNtkzb1UTLyETO0UTMvNTOwQjb&amp;view=default&amp;source=article&amp;key=650" TargetMode="External"/><Relationship Id="rId1076" Type="http://schemas.openxmlformats.org/officeDocument/2006/relationships/hyperlink" Target="https://qarark.com/legislation?sq=0&amp;id=1A3Nz8GcyhTL3AzM10CNwYzNtkzb1UTLyETO0UTMvNTOwQjb&amp;view=default&amp;source=article&amp;key=1073" TargetMode="External"/><Relationship Id="rId1283" Type="http://schemas.openxmlformats.org/officeDocument/2006/relationships/hyperlink" Target="https://qarark.com/legislation?sq=0&amp;id=1A3Nz8GcyhTL3AzM10CNwYzNtkzb1UTLyETO0UTMvNTOwQjb&amp;view=default&amp;source=article&amp;key=1280" TargetMode="External"/><Relationship Id="rId306" Type="http://schemas.openxmlformats.org/officeDocument/2006/relationships/hyperlink" Target="https://qarark.com/legislation?sq=0&amp;id=1A3Nz8GcyhTL3AzM10CNwYzNtkzb1UTLyETO0UTMvNTOwQjb&amp;view=default&amp;source=article&amp;key=303" TargetMode="External"/><Relationship Id="rId860" Type="http://schemas.openxmlformats.org/officeDocument/2006/relationships/hyperlink" Target="https://qarark.com/legislation?sq=0&amp;id=1A3Nz8GcyhTL3AzM10CNwYzNtkzb1UTLyETO0UTMvNTOwQjb&amp;view=default&amp;source=article&amp;key=857" TargetMode="External"/><Relationship Id="rId958" Type="http://schemas.openxmlformats.org/officeDocument/2006/relationships/hyperlink" Target="https://qarark.com/legislation?sq=0&amp;id=1A3Nz8GcyhTL3AzM10CNwYzNtkzb1UTLyETO0UTMvNTOwQjb&amp;view=default&amp;source=article&amp;key=955" TargetMode="External"/><Relationship Id="rId1143" Type="http://schemas.openxmlformats.org/officeDocument/2006/relationships/hyperlink" Target="https://qarark.com/legislation?sq=0&amp;id=1A3Nz8GcyhTL3AzM10CNwYzNtkzb1UTLyETO0UTMvNTOwQjb&amp;view=default&amp;source=article&amp;key=1140" TargetMode="External"/><Relationship Id="rId87" Type="http://schemas.openxmlformats.org/officeDocument/2006/relationships/hyperlink" Target="https://qarark.com/legislation?sq=0&amp;id=1A3Nz8GcyhTL3AzM10CNwYzNtkzb1UTLyETO0UTMvNTOwQjb&amp;view=default&amp;source=article&amp;key=84" TargetMode="External"/><Relationship Id="rId513" Type="http://schemas.openxmlformats.org/officeDocument/2006/relationships/hyperlink" Target="https://qarark.com/legislation?sq=0&amp;id=1A3Nz8GcyhTL3AzM10CNwYzNtkzb1UTLyETO0UTMvNTOwQjb&amp;view=default&amp;source=article&amp;key=510" TargetMode="External"/><Relationship Id="rId720" Type="http://schemas.openxmlformats.org/officeDocument/2006/relationships/hyperlink" Target="https://qarark.com/legislation?sq=0&amp;id=1A3Nz8GcyhTL3AzM10CNwYzNtkzb1UTLyETO0UTMvNTOwQjb&amp;view=default&amp;source=article&amp;key=717" TargetMode="External"/><Relationship Id="rId818" Type="http://schemas.openxmlformats.org/officeDocument/2006/relationships/hyperlink" Target="https://qarark.com/legislation?sq=0&amp;id=1A3Nz8GcyhTL3AzM10CNwYzNtkzb1UTLyETO0UTMvNTOwQjb&amp;view=default&amp;source=article&amp;key=815" TargetMode="External"/><Relationship Id="rId1350" Type="http://schemas.openxmlformats.org/officeDocument/2006/relationships/hyperlink" Target="https://qarark.com/legislation?sq=0&amp;id=1A3Nz8GcyhTL3AzM10CNwYzNtkzb1UTLyETO0UTMvNTOwQjb&amp;view=default&amp;source=article&amp;key=1347" TargetMode="External"/><Relationship Id="rId1448" Type="http://schemas.openxmlformats.org/officeDocument/2006/relationships/hyperlink" Target="https://qarark.com/legislation?sq=0&amp;id=1A3Nz8GcyhTL3AzM10CNwYzNtkzb1UTLyETO0UTMvNTOwQjb&amp;view=default&amp;source=article&amp;key=1445" TargetMode="External"/><Relationship Id="rId1003" Type="http://schemas.openxmlformats.org/officeDocument/2006/relationships/hyperlink" Target="https://qarark.com/legislation?sq=0&amp;id=1A3Nz8GcyhTL3AzM10CNwYzNtkzb1UTLyETO0UTMvNTOwQjb&amp;view=default&amp;source=article&amp;key=1000" TargetMode="External"/><Relationship Id="rId1210" Type="http://schemas.openxmlformats.org/officeDocument/2006/relationships/hyperlink" Target="https://qarark.com/legislation?sq=0&amp;id=1A3Nz8GcyhTL3AzM10CNwYzNtkzb1UTLyETO0UTMvNTOwQjb&amp;view=default&amp;source=article&amp;key=1207" TargetMode="External"/><Relationship Id="rId1308" Type="http://schemas.openxmlformats.org/officeDocument/2006/relationships/hyperlink" Target="https://qarark.com/legislation?sq=0&amp;id=1A3Nz8GcyhTL3AzM10CNwYzNtkzb1UTLyETO0UTMvNTOwQjb&amp;view=default&amp;source=article&amp;key=1305" TargetMode="External"/><Relationship Id="rId14" Type="http://schemas.openxmlformats.org/officeDocument/2006/relationships/hyperlink" Target="https://qarark.com/legislation?sq=0&amp;id=1A3Nz8GcyhTL3AzM10CNwYzNtkzb1UTLyETO0UTMvNTOwQjb&amp;view=default&amp;source=article&amp;key=11" TargetMode="External"/><Relationship Id="rId163" Type="http://schemas.openxmlformats.org/officeDocument/2006/relationships/hyperlink" Target="https://qarark.com/legislation?sq=0&amp;id=1A3Nz8GcyhTL3AzM10CNwYzNtkzb1UTLyETO0UTMvNTOwQjb&amp;view=default&amp;source=article&amp;key=160" TargetMode="External"/><Relationship Id="rId370" Type="http://schemas.openxmlformats.org/officeDocument/2006/relationships/hyperlink" Target="https://qarark.com/legislation?sq=0&amp;id=1A3Nz8GcyhTL3AzM10CNwYzNtkzb1UTLyETO0UTMvNTOwQjb&amp;view=default&amp;source=article&amp;key=367" TargetMode="External"/><Relationship Id="rId230" Type="http://schemas.openxmlformats.org/officeDocument/2006/relationships/hyperlink" Target="https://qarark.com/legislation?sq=0&amp;id=1A3Nz8GcyhTL3AzM10CNwYzNtkzb1UTLyETO0UTMvNTOwQjb&amp;view=default&amp;source=article&amp;key=227" TargetMode="External"/><Relationship Id="rId468" Type="http://schemas.openxmlformats.org/officeDocument/2006/relationships/hyperlink" Target="https://qarark.com/legislation?sq=0&amp;id=1A3Nz8GcyhTL3AzM10CNwYzNtkzb1UTLyETO0UTMvNTOwQjb&amp;view=default&amp;source=article&amp;key=465" TargetMode="External"/><Relationship Id="rId675" Type="http://schemas.openxmlformats.org/officeDocument/2006/relationships/hyperlink" Target="https://qarark.com/legislation?sq=0&amp;id=1A3Nz8GcyhTL3AzM10CNwYzNtkzb1UTLyETO0UTMvNTOwQjb&amp;view=default&amp;source=article&amp;key=672" TargetMode="External"/><Relationship Id="rId882" Type="http://schemas.openxmlformats.org/officeDocument/2006/relationships/hyperlink" Target="https://qarark.com/legislation?sq=0&amp;id=1A3Nz8GcyhTL3AzM10CNwYzNtkzb1UTLyETO0UTMvNTOwQjb&amp;view=default&amp;source=article&amp;key=879" TargetMode="External"/><Relationship Id="rId1098" Type="http://schemas.openxmlformats.org/officeDocument/2006/relationships/hyperlink" Target="https://qarark.com/legislation?sq=0&amp;id=1A3Nz8GcyhTL3AzM10CNwYzNtkzb1UTLyETO0UTMvNTOwQjb&amp;view=default&amp;source=article&amp;key=1095" TargetMode="External"/><Relationship Id="rId328" Type="http://schemas.openxmlformats.org/officeDocument/2006/relationships/hyperlink" Target="https://qarark.com/legislation?sq=0&amp;id=1A3Nz8GcyhTL3AzM10CNwYzNtkzb1UTLyETO0UTMvNTOwQjb&amp;view=default&amp;source=article&amp;key=325" TargetMode="External"/><Relationship Id="rId535" Type="http://schemas.openxmlformats.org/officeDocument/2006/relationships/hyperlink" Target="https://qarark.com/legislation?sq=0&amp;id=1A3Nz8GcyhTL3AzM10CNwYzNtkzb1UTLyETO0UTMvNTOwQjb&amp;view=default&amp;source=article&amp;key=532" TargetMode="External"/><Relationship Id="rId742" Type="http://schemas.openxmlformats.org/officeDocument/2006/relationships/hyperlink" Target="https://qarark.com/legislation?sq=0&amp;id=1A3Nz8GcyhTL3AzM10CNwYzNtkzb1UTLyETO0UTMvNTOwQjb&amp;view=default&amp;source=article&amp;key=739" TargetMode="External"/><Relationship Id="rId1165" Type="http://schemas.openxmlformats.org/officeDocument/2006/relationships/hyperlink" Target="https://qarark.com/legislation?sq=0&amp;id=1A3Nz8GcyhTL3AzM10CNwYzNtkzb1UTLyETO0UTMvNTOwQjb&amp;view=default&amp;source=article&amp;key=1162" TargetMode="External"/><Relationship Id="rId1372" Type="http://schemas.openxmlformats.org/officeDocument/2006/relationships/hyperlink" Target="https://qarark.com/legislation?sq=0&amp;id=1A3Nz8GcyhTL3AzM10CNwYzNtkzb1UTLyETO0UTMvNTOwQjb&amp;view=default&amp;source=article&amp;key=1369" TargetMode="External"/><Relationship Id="rId602" Type="http://schemas.openxmlformats.org/officeDocument/2006/relationships/hyperlink" Target="https://qarark.com/legislation?sq=0&amp;id=1A3Nz8GcyhTL3AzM10CNwYzNtkzb1UTLyETO0UTMvNTOwQjb&amp;view=default&amp;source=article&amp;key=599" TargetMode="External"/><Relationship Id="rId1025" Type="http://schemas.openxmlformats.org/officeDocument/2006/relationships/hyperlink" Target="https://qarark.com/legislation?sq=0&amp;id=1A3Nz8GcyhTL3AzM10CNwYzNtkzb1UTLyETO0UTMvNTOwQjb&amp;view=default&amp;source=article&amp;key=1022" TargetMode="External"/><Relationship Id="rId1232" Type="http://schemas.openxmlformats.org/officeDocument/2006/relationships/hyperlink" Target="https://qarark.com/legislation?sq=0&amp;id=1A3Nz8GcyhTL3AzM10CNwYzNtkzb1UTLyETO0UTMvNTOwQjb&amp;view=default&amp;source=article&amp;key=1229" TargetMode="External"/><Relationship Id="rId907" Type="http://schemas.openxmlformats.org/officeDocument/2006/relationships/hyperlink" Target="https://qarark.com/legislation?sq=0&amp;id=1A3Nz8GcyhTL3AzM10CNwYzNtkzb1UTLyETO0UTMvNTOwQjb&amp;view=default&amp;source=article&amp;key=904" TargetMode="External"/><Relationship Id="rId36" Type="http://schemas.openxmlformats.org/officeDocument/2006/relationships/hyperlink" Target="https://qarark.com/legislation?sq=0&amp;id=1A3Nz8GcyhTL3AzM10CNwYzNtkzb1UTLyETO0UTMvNTOwQjb&amp;view=default&amp;source=article&amp;key=33" TargetMode="External"/><Relationship Id="rId185" Type="http://schemas.openxmlformats.org/officeDocument/2006/relationships/hyperlink" Target="https://qarark.com/legislation?sq=0&amp;id=1A3Nz8GcyhTL3AzM10CNwYzNtkzb1UTLyETO0UTMvNTOwQjb&amp;view=default&amp;source=article&amp;key=182" TargetMode="External"/><Relationship Id="rId392" Type="http://schemas.openxmlformats.org/officeDocument/2006/relationships/hyperlink" Target="https://qarark.com/legislation?sq=0&amp;id=1A3Nz8GcyhTL3AzM10CNwYzNtkzb1UTLyETO0UTMvNTOwQjb&amp;view=default&amp;source=article&amp;key=389" TargetMode="External"/><Relationship Id="rId697" Type="http://schemas.openxmlformats.org/officeDocument/2006/relationships/hyperlink" Target="https://qarark.com/legislation?sq=0&amp;id=1A3Nz8GcyhTL3AzM10CNwYzNtkzb1UTLyETO0UTMvNTOwQjb&amp;view=default&amp;source=article&amp;key=694" TargetMode="External"/><Relationship Id="rId252" Type="http://schemas.openxmlformats.org/officeDocument/2006/relationships/hyperlink" Target="https://qarark.com/legislation?sq=0&amp;id=1A3Nz8GcyhTL3AzM10CNwYzNtkzb1UTLyETO0UTMvNTOwQjb&amp;view=default&amp;source=article&amp;key=249" TargetMode="External"/><Relationship Id="rId1187" Type="http://schemas.openxmlformats.org/officeDocument/2006/relationships/hyperlink" Target="https://qarark.com/legislation?sq=0&amp;id=1A3Nz8GcyhTL3AzM10CNwYzNtkzb1UTLyETO0UTMvNTOwQjb&amp;view=default&amp;source=article&amp;key=1184" TargetMode="External"/><Relationship Id="rId112" Type="http://schemas.openxmlformats.org/officeDocument/2006/relationships/hyperlink" Target="https://qarark.com/legislation?sq=0&amp;id=1A3Nz8GcyhTL3AzM10CNwYzNtkzb1UTLyETO0UTMvNTOwQjb&amp;view=default&amp;source=article&amp;key=109" TargetMode="External"/><Relationship Id="rId557" Type="http://schemas.openxmlformats.org/officeDocument/2006/relationships/hyperlink" Target="https://qarark.com/legislation?sq=0&amp;id=1A3Nz8GcyhTL3AzM10CNwYzNtkzb1UTLyETO0UTMvNTOwQjb&amp;view=default&amp;source=article&amp;key=554" TargetMode="External"/><Relationship Id="rId764" Type="http://schemas.openxmlformats.org/officeDocument/2006/relationships/hyperlink" Target="https://qarark.com/legislation?sq=0&amp;id=1A3Nz8GcyhTL3AzM10CNwYzNtkzb1UTLyETO0UTMvNTOwQjb&amp;view=default&amp;source=article&amp;key=761" TargetMode="External"/><Relationship Id="rId971" Type="http://schemas.openxmlformats.org/officeDocument/2006/relationships/hyperlink" Target="https://qarark.com/legislation?sq=0&amp;id=1A3Nz8GcyhTL3AzM10CNwYzNtkzb1UTLyETO0UTMvNTOwQjb&amp;view=default&amp;source=article&amp;key=968" TargetMode="External"/><Relationship Id="rId1394" Type="http://schemas.openxmlformats.org/officeDocument/2006/relationships/hyperlink" Target="https://qarark.com/legislation?sq=0&amp;id=1A3Nz8GcyhTL3AzM10CNwYzNtkzb1UTLyETO0UTMvNTOwQjb&amp;view=default&amp;source=article&amp;key=1391" TargetMode="External"/><Relationship Id="rId417" Type="http://schemas.openxmlformats.org/officeDocument/2006/relationships/hyperlink" Target="https://qarark.com/legislation?sq=0&amp;id=1A3Nz8GcyhTL3AzM10CNwYzNtkzb1UTLyETO0UTMvNTOwQjb&amp;view=default&amp;source=article&amp;key=414" TargetMode="External"/><Relationship Id="rId624" Type="http://schemas.openxmlformats.org/officeDocument/2006/relationships/hyperlink" Target="https://qarark.com/legislation?sq=0&amp;id=1A3Nz8GcyhTL3AzM10CNwYzNtkzb1UTLyETO0UTMvNTOwQjb&amp;view=default&amp;source=article&amp;key=621" TargetMode="External"/><Relationship Id="rId831" Type="http://schemas.openxmlformats.org/officeDocument/2006/relationships/hyperlink" Target="https://qarark.com/legislation?sq=0&amp;id=1A3Nz8GcyhTL3AzM10CNwYzNtkzb1UTLyETO0UTMvNTOwQjb&amp;view=default&amp;source=article&amp;key=828" TargetMode="External"/><Relationship Id="rId1047" Type="http://schemas.openxmlformats.org/officeDocument/2006/relationships/hyperlink" Target="https://qarark.com/legislation?sq=0&amp;id=1A3Nz8GcyhTL3AzM10CNwYzNtkzb1UTLyETO0UTMvNTOwQjb&amp;view=default&amp;source=article&amp;key=1044" TargetMode="External"/><Relationship Id="rId1254" Type="http://schemas.openxmlformats.org/officeDocument/2006/relationships/hyperlink" Target="https://qarark.com/legislation?sq=0&amp;id=1A3Nz8GcyhTL3AzM10CNwYzNtkzb1UTLyETO0UTMvNTOwQjb&amp;view=default&amp;source=article&amp;key=1251" TargetMode="External"/><Relationship Id="rId929" Type="http://schemas.openxmlformats.org/officeDocument/2006/relationships/hyperlink" Target="https://qarark.com/legislation?sq=0&amp;id=1A3Nz8GcyhTL3AzM10CNwYzNtkzb1UTLyETO0UTMvNTOwQjb&amp;view=default&amp;source=article&amp;key=926" TargetMode="External"/><Relationship Id="rId1114" Type="http://schemas.openxmlformats.org/officeDocument/2006/relationships/hyperlink" Target="https://qarark.com/legislation?sq=0&amp;id=1A3Nz8GcyhTL3AzM10CNwYzNtkzb1UTLyETO0UTMvNTOwQjb&amp;view=default&amp;source=article&amp;key=1111" TargetMode="External"/><Relationship Id="rId1321" Type="http://schemas.openxmlformats.org/officeDocument/2006/relationships/hyperlink" Target="https://qarark.com/legislation?sq=0&amp;id=1A3Nz8GcyhTL3AzM10CNwYzNtkzb1UTLyETO0UTMvNTOwQjb&amp;view=default&amp;source=article&amp;key=1318" TargetMode="External"/><Relationship Id="rId58" Type="http://schemas.openxmlformats.org/officeDocument/2006/relationships/hyperlink" Target="https://qarark.com/legislation?sq=0&amp;id=1A3Nz8GcyhTL3AzM10CNwYzNtkzb1UTLyETO0UTMvNTOwQjb&amp;view=default&amp;source=article&amp;key=55" TargetMode="External"/><Relationship Id="rId1419" Type="http://schemas.openxmlformats.org/officeDocument/2006/relationships/hyperlink" Target="https://qarark.com/legislation?sq=0&amp;id=1A3Nz8GcyhTL3AzM10CNwYzNtkzb1UTLyETO0UTMvNTOwQjb&amp;view=default&amp;source=article&amp;key=1416" TargetMode="External"/><Relationship Id="rId274" Type="http://schemas.openxmlformats.org/officeDocument/2006/relationships/hyperlink" Target="https://qarark.com/legislation?sq=0&amp;id=1A3Nz8GcyhTL3AzM10CNwYzNtkzb1UTLyETO0UTMvNTOwQjb&amp;view=default&amp;source=article&amp;key=271" TargetMode="External"/><Relationship Id="rId481" Type="http://schemas.openxmlformats.org/officeDocument/2006/relationships/hyperlink" Target="https://qarark.com/legislation?sq=0&amp;id=1A3Nz8GcyhTL3AzM10CNwYzNtkzb1UTLyETO0UTMvNTOwQjb&amp;view=default&amp;source=article&amp;key=478" TargetMode="External"/><Relationship Id="rId134" Type="http://schemas.openxmlformats.org/officeDocument/2006/relationships/hyperlink" Target="https://qarark.com/legislation?sq=0&amp;id=1A3Nz8GcyhTL3AzM10CNwYzNtkzb1UTLyETO0UTMvNTOwQjb&amp;view=default&amp;source=article&amp;key=131" TargetMode="External"/><Relationship Id="rId579" Type="http://schemas.openxmlformats.org/officeDocument/2006/relationships/hyperlink" Target="https://qarark.com/legislation?sq=0&amp;id=1A3Nz8GcyhTL3AzM10CNwYzNtkzb1UTLyETO0UTMvNTOwQjb&amp;view=default&amp;source=article&amp;key=576" TargetMode="External"/><Relationship Id="rId786" Type="http://schemas.openxmlformats.org/officeDocument/2006/relationships/hyperlink" Target="https://qarark.com/legislation?sq=0&amp;id=1A3Nz8GcyhTL3AzM10CNwYzNtkzb1UTLyETO0UTMvNTOwQjb&amp;view=default&amp;source=article&amp;key=783" TargetMode="External"/><Relationship Id="rId993" Type="http://schemas.openxmlformats.org/officeDocument/2006/relationships/hyperlink" Target="https://qarark.com/legislation?sq=0&amp;id=1A3Nz8GcyhTL3AzM10CNwYzNtkzb1UTLyETO0UTMvNTOwQjb&amp;view=default&amp;source=article&amp;key=990" TargetMode="External"/><Relationship Id="rId341" Type="http://schemas.openxmlformats.org/officeDocument/2006/relationships/hyperlink" Target="https://qarark.com/legislation?sq=0&amp;id=1A3Nz8GcyhTL3AzM10CNwYzNtkzb1UTLyETO0UTMvNTOwQjb&amp;view=default&amp;source=article&amp;key=338" TargetMode="External"/><Relationship Id="rId439" Type="http://schemas.openxmlformats.org/officeDocument/2006/relationships/hyperlink" Target="https://qarark.com/legislation?sq=0&amp;id=1A3Nz8GcyhTL3AzM10CNwYzNtkzb1UTLyETO0UTMvNTOwQjb&amp;view=default&amp;source=article&amp;key=436" TargetMode="External"/><Relationship Id="rId646" Type="http://schemas.openxmlformats.org/officeDocument/2006/relationships/hyperlink" Target="https://qarark.com/legislation?sq=0&amp;id=1A3Nz8GcyhTL3AzM10CNwYzNtkzb1UTLyETO0UTMvNTOwQjb&amp;view=default&amp;source=article&amp;key=643" TargetMode="External"/><Relationship Id="rId1069" Type="http://schemas.openxmlformats.org/officeDocument/2006/relationships/hyperlink" Target="https://qarark.com/legislation?sq=0&amp;id=1A3Nz8GcyhTL3AzM10CNwYzNtkzb1UTLyETO0UTMvNTOwQjb&amp;view=default&amp;source=article&amp;key=1066" TargetMode="External"/><Relationship Id="rId1276" Type="http://schemas.openxmlformats.org/officeDocument/2006/relationships/hyperlink" Target="https://qarark.com/legislation?sq=0&amp;id=1A3Nz8GcyhTL3AzM10CNwYzNtkzb1UTLyETO0UTMvNTOwQjb&amp;view=default&amp;source=article&amp;key=1273" TargetMode="External"/><Relationship Id="rId201" Type="http://schemas.openxmlformats.org/officeDocument/2006/relationships/hyperlink" Target="https://qarark.com/legislation?sq=0&amp;id=1A3Nz8GcyhTL3AzM10CNwYzNtkzb1UTLyETO0UTMvNTOwQjb&amp;view=default&amp;source=article&amp;key=198" TargetMode="External"/><Relationship Id="rId506" Type="http://schemas.openxmlformats.org/officeDocument/2006/relationships/hyperlink" Target="https://qarark.com/legislation?sq=0&amp;id=1A3Nz8GcyhTL3AzM10CNwYzNtkzb1UTLyETO0UTMvNTOwQjb&amp;view=default&amp;source=article&amp;key=503" TargetMode="External"/><Relationship Id="rId853" Type="http://schemas.openxmlformats.org/officeDocument/2006/relationships/hyperlink" Target="https://qarark.com/legislation?sq=0&amp;id=1A3Nz8GcyhTL3AzM10CNwYzNtkzb1UTLyETO0UTMvNTOwQjb&amp;view=default&amp;source=article&amp;key=850" TargetMode="External"/><Relationship Id="rId1136" Type="http://schemas.openxmlformats.org/officeDocument/2006/relationships/hyperlink" Target="https://qarark.com/legislation?sq=0&amp;id=1A3Nz8GcyhTL3AzM10CNwYzNtkzb1UTLyETO0UTMvNTOwQjb&amp;view=default&amp;source=article&amp;key=1133" TargetMode="External"/><Relationship Id="rId713" Type="http://schemas.openxmlformats.org/officeDocument/2006/relationships/hyperlink" Target="https://qarark.com/legislation?sq=0&amp;id=1A3Nz8GcyhTL3AzM10CNwYzNtkzb1UTLyETO0UTMvNTOwQjb&amp;view=default&amp;source=article&amp;key=710" TargetMode="External"/><Relationship Id="rId920" Type="http://schemas.openxmlformats.org/officeDocument/2006/relationships/hyperlink" Target="https://qarark.com/legislation?sq=0&amp;id=1A3Nz8GcyhTL3AzM10CNwYzNtkzb1UTLyETO0UTMvNTOwQjb&amp;view=default&amp;source=article&amp;key=917" TargetMode="External"/><Relationship Id="rId1343" Type="http://schemas.openxmlformats.org/officeDocument/2006/relationships/hyperlink" Target="https://qarark.com/legislation?sq=0&amp;id=1A3Nz8GcyhTL3AzM10CNwYzNtkzb1UTLyETO0UTMvNTOwQjb&amp;view=default&amp;source=article&amp;key=1340" TargetMode="External"/><Relationship Id="rId1203" Type="http://schemas.openxmlformats.org/officeDocument/2006/relationships/hyperlink" Target="https://qarark.com/legislation?sq=0&amp;id=1A3Nz8GcyhTL3AzM10CNwYzNtkzb1UTLyETO0UTMvNTOwQjb&amp;view=default&amp;source=article&amp;key=1200" TargetMode="External"/><Relationship Id="rId1410" Type="http://schemas.openxmlformats.org/officeDocument/2006/relationships/hyperlink" Target="https://qarark.com/legislation?sq=0&amp;id=1A3Nz8GcyhTL3AzM10CNwYzNtkzb1UTLyETO0UTMvNTOwQjb&amp;view=default&amp;source=article&amp;key=1407" TargetMode="External"/><Relationship Id="rId296" Type="http://schemas.openxmlformats.org/officeDocument/2006/relationships/hyperlink" Target="https://qarark.com/legislation?sq=0&amp;id=1A3Nz8GcyhTL3AzM10CNwYzNtkzb1UTLyETO0UTMvNTOwQjb&amp;view=default&amp;source=article&amp;key=293" TargetMode="External"/><Relationship Id="rId156" Type="http://schemas.openxmlformats.org/officeDocument/2006/relationships/hyperlink" Target="https://qarark.com/legislation?sq=0&amp;id=1A3Nz8GcyhTL3AzM10CNwYzNtkzb1UTLyETO0UTMvNTOwQjb&amp;view=default&amp;source=article&amp;key=153" TargetMode="External"/><Relationship Id="rId363" Type="http://schemas.openxmlformats.org/officeDocument/2006/relationships/hyperlink" Target="https://qarark.com/legislation?sq=0&amp;id=1A3Nz8GcyhTL3AzM10CNwYzNtkzb1UTLyETO0UTMvNTOwQjb&amp;view=default&amp;source=article&amp;key=360" TargetMode="External"/><Relationship Id="rId570" Type="http://schemas.openxmlformats.org/officeDocument/2006/relationships/hyperlink" Target="https://qarark.com/legislation?sq=0&amp;id=1A3Nz8GcyhTL3AzM10CNwYzNtkzb1UTLyETO0UTMvNTOwQjb&amp;view=default&amp;source=article&amp;key=567" TargetMode="External"/><Relationship Id="rId223" Type="http://schemas.openxmlformats.org/officeDocument/2006/relationships/hyperlink" Target="https://qarark.com/legislation?sq=0&amp;id=1A3Nz8GcyhTL3AzM10CNwYzNtkzb1UTLyETO0UTMvNTOwQjb&amp;view=default&amp;source=article&amp;key=220" TargetMode="External"/><Relationship Id="rId430" Type="http://schemas.openxmlformats.org/officeDocument/2006/relationships/hyperlink" Target="https://qarark.com/legislation?sq=0&amp;id=1A3Nz8GcyhTL3AzM10CNwYzNtkzb1UTLyETO0UTMvNTOwQjb&amp;view=default&amp;source=article&amp;key=427" TargetMode="External"/><Relationship Id="rId668" Type="http://schemas.openxmlformats.org/officeDocument/2006/relationships/hyperlink" Target="https://qarark.com/legislation?sq=0&amp;id=1A3Nz8GcyhTL3AzM10CNwYzNtkzb1UTLyETO0UTMvNTOwQjb&amp;view=default&amp;source=article&amp;key=665" TargetMode="External"/><Relationship Id="rId875" Type="http://schemas.openxmlformats.org/officeDocument/2006/relationships/hyperlink" Target="https://qarark.com/legislation?sq=0&amp;id=1A3Nz8GcyhTL3AzM10CNwYzNtkzb1UTLyETO0UTMvNTOwQjb&amp;view=default&amp;source=article&amp;key=872" TargetMode="External"/><Relationship Id="rId1060" Type="http://schemas.openxmlformats.org/officeDocument/2006/relationships/hyperlink" Target="https://qarark.com/legislation?sq=0&amp;id=1A3Nz8GcyhTL3AzM10CNwYzNtkzb1UTLyETO0UTMvNTOwQjb&amp;view=default&amp;source=article&amp;key=1057" TargetMode="External"/><Relationship Id="rId1298" Type="http://schemas.openxmlformats.org/officeDocument/2006/relationships/hyperlink" Target="https://qarark.com/legislation?sq=0&amp;id=1A3Nz8GcyhTL3AzM10CNwYzNtkzb1UTLyETO0UTMvNTOwQjb&amp;view=default&amp;source=article&amp;key=1295" TargetMode="External"/><Relationship Id="rId528" Type="http://schemas.openxmlformats.org/officeDocument/2006/relationships/hyperlink" Target="https://qarark.com/legislation?sq=0&amp;id=1A3Nz8GcyhTL3AzM10CNwYzNtkzb1UTLyETO0UTMvNTOwQjb&amp;view=default&amp;source=article&amp;key=525" TargetMode="External"/><Relationship Id="rId735" Type="http://schemas.openxmlformats.org/officeDocument/2006/relationships/hyperlink" Target="https://qarark.com/legislation?sq=0&amp;id=1A3Nz8GcyhTL3AzM10CNwYzNtkzb1UTLyETO0UTMvNTOwQjb&amp;view=default&amp;source=article&amp;key=732" TargetMode="External"/><Relationship Id="rId942" Type="http://schemas.openxmlformats.org/officeDocument/2006/relationships/hyperlink" Target="https://qarark.com/legislation?sq=0&amp;id=1A3Nz8GcyhTL3AzM10CNwYzNtkzb1UTLyETO0UTMvNTOwQjb&amp;view=default&amp;source=article&amp;key=939" TargetMode="External"/><Relationship Id="rId1158" Type="http://schemas.openxmlformats.org/officeDocument/2006/relationships/hyperlink" Target="https://qarark.com/legislation?sq=0&amp;id=1A3Nz8GcyhTL3AzM10CNwYzNtkzb1UTLyETO0UTMvNTOwQjb&amp;view=default&amp;source=article&amp;key=1155" TargetMode="External"/><Relationship Id="rId1365" Type="http://schemas.openxmlformats.org/officeDocument/2006/relationships/hyperlink" Target="https://qarark.com/legislation?sq=0&amp;id=1A3Nz8GcyhTL3AzM10CNwYzNtkzb1UTLyETO0UTMvNTOwQjb&amp;view=default&amp;source=article&amp;key=1362" TargetMode="External"/><Relationship Id="rId1018" Type="http://schemas.openxmlformats.org/officeDocument/2006/relationships/hyperlink" Target="https://qarark.com/legislation?sq=0&amp;id=1A3Nz8GcyhTL3AzM10CNwYzNtkzb1UTLyETO0UTMvNTOwQjb&amp;view=default&amp;source=article&amp;key=1015" TargetMode="External"/><Relationship Id="rId1225" Type="http://schemas.openxmlformats.org/officeDocument/2006/relationships/hyperlink" Target="https://qarark.com/legislation?sq=0&amp;id=1A3Nz8GcyhTL3AzM10CNwYzNtkzb1UTLyETO0UTMvNTOwQjb&amp;view=default&amp;source=article&amp;key=1222" TargetMode="External"/><Relationship Id="rId1432" Type="http://schemas.openxmlformats.org/officeDocument/2006/relationships/hyperlink" Target="https://qarark.com/legislation?sq=0&amp;id=1A3Nz8GcyhTL3AzM10CNwYzNtkzb1UTLyETO0UTMvNTOwQjb&amp;view=default&amp;source=article&amp;key=1429" TargetMode="External"/><Relationship Id="rId71" Type="http://schemas.openxmlformats.org/officeDocument/2006/relationships/hyperlink" Target="https://qarark.com/legislation?sq=0&amp;id=1A3Nz8GcyhTL3AzM10CNwYzNtkzb1UTLyETO0UTMvNTOwQjb&amp;view=default&amp;source=article&amp;key=68" TargetMode="External"/><Relationship Id="rId802" Type="http://schemas.openxmlformats.org/officeDocument/2006/relationships/hyperlink" Target="https://qarark.com/legislation?sq=0&amp;id=1A3Nz8GcyhTL3AzM10CNwYzNtkzb1UTLyETO0UTMvNTOwQjb&amp;view=default&amp;source=article&amp;key=799" TargetMode="External"/><Relationship Id="rId29" Type="http://schemas.openxmlformats.org/officeDocument/2006/relationships/hyperlink" Target="https://qarark.com/legislation?sq=0&amp;id=1A3Nz8GcyhTL3AzM10CNwYzNtkzb1UTLyETO0UTMvNTOwQjb&amp;view=default&amp;source=article&amp;key=26" TargetMode="External"/><Relationship Id="rId178" Type="http://schemas.openxmlformats.org/officeDocument/2006/relationships/hyperlink" Target="https://qarark.com/legislation?sq=0&amp;id=1A3Nz8GcyhTL3AzM10CNwYzNtkzb1UTLyETO0UTMvNTOwQjb&amp;view=default&amp;source=article&amp;key=175" TargetMode="External"/><Relationship Id="rId385" Type="http://schemas.openxmlformats.org/officeDocument/2006/relationships/hyperlink" Target="https://qarark.com/legislation?sq=0&amp;id=1A3Nz8GcyhTL3AzM10CNwYzNtkzb1UTLyETO0UTMvNTOwQjb&amp;view=default&amp;source=article&amp;key=382" TargetMode="External"/><Relationship Id="rId592" Type="http://schemas.openxmlformats.org/officeDocument/2006/relationships/hyperlink" Target="https://qarark.com/legislation?sq=0&amp;id=1A3Nz8GcyhTL3AzM10CNwYzNtkzb1UTLyETO0UTMvNTOwQjb&amp;view=default&amp;source=article&amp;key=589" TargetMode="External"/><Relationship Id="rId245" Type="http://schemas.openxmlformats.org/officeDocument/2006/relationships/hyperlink" Target="https://qarark.com/legislation?sq=0&amp;id=1A3Nz8GcyhTL3AzM10CNwYzNtkzb1UTLyETO0UTMvNTOwQjb&amp;view=default&amp;source=article&amp;key=242" TargetMode="External"/><Relationship Id="rId452" Type="http://schemas.openxmlformats.org/officeDocument/2006/relationships/hyperlink" Target="https://qarark.com/legislation?sq=0&amp;id=1A3Nz8GcyhTL3AzM10CNwYzNtkzb1UTLyETO0UTMvNTOwQjb&amp;view=default&amp;source=article&amp;key=449" TargetMode="External"/><Relationship Id="rId897" Type="http://schemas.openxmlformats.org/officeDocument/2006/relationships/hyperlink" Target="https://qarark.com/legislation?sq=0&amp;id=1A3Nz8GcyhTL3AzM10CNwYzNtkzb1UTLyETO0UTMvNTOwQjb&amp;view=default&amp;source=article&amp;key=894" TargetMode="External"/><Relationship Id="rId1082" Type="http://schemas.openxmlformats.org/officeDocument/2006/relationships/hyperlink" Target="https://qarark.com/legislation?sq=0&amp;id=1A3Nz8GcyhTL3AzM10CNwYzNtkzb1UTLyETO0UTMvNTOwQjb&amp;view=default&amp;source=article&amp;key=1079" TargetMode="External"/><Relationship Id="rId105" Type="http://schemas.openxmlformats.org/officeDocument/2006/relationships/hyperlink" Target="https://qarark.com/legislation?sq=0&amp;id=1A3Nz8GcyhTL3AzM10CNwYzNtkzb1UTLyETO0UTMvNTOwQjb&amp;view=default&amp;source=article&amp;key=102" TargetMode="External"/><Relationship Id="rId312" Type="http://schemas.openxmlformats.org/officeDocument/2006/relationships/hyperlink" Target="https://qarark.com/legislation?sq=0&amp;id=1A3Nz8GcyhTL3AzM10CNwYzNtkzb1UTLyETO0UTMvNTOwQjb&amp;view=default&amp;source=article&amp;key=309" TargetMode="External"/><Relationship Id="rId757" Type="http://schemas.openxmlformats.org/officeDocument/2006/relationships/hyperlink" Target="https://qarark.com/legislation?sq=0&amp;id=1A3Nz8GcyhTL3AzM10CNwYzNtkzb1UTLyETO0UTMvNTOwQjb&amp;view=default&amp;source=article&amp;key=754" TargetMode="External"/><Relationship Id="rId964" Type="http://schemas.openxmlformats.org/officeDocument/2006/relationships/hyperlink" Target="https://qarark.com/legislation?sq=0&amp;id=1A3Nz8GcyhTL3AzM10CNwYzNtkzb1UTLyETO0UTMvNTOwQjb&amp;view=default&amp;source=article&amp;key=961" TargetMode="External"/><Relationship Id="rId1387" Type="http://schemas.openxmlformats.org/officeDocument/2006/relationships/hyperlink" Target="https://qarark.com/legislation?sq=0&amp;id=1A3Nz8GcyhTL3AzM10CNwYzNtkzb1UTLyETO0UTMvNTOwQjb&amp;view=default&amp;source=article&amp;key=1384" TargetMode="External"/><Relationship Id="rId93" Type="http://schemas.openxmlformats.org/officeDocument/2006/relationships/hyperlink" Target="https://qarark.com/legislation?sq=0&amp;id=1A3Nz8GcyhTL3AzM10CNwYzNtkzb1UTLyETO0UTMvNTOwQjb&amp;view=default&amp;source=article&amp;key=90" TargetMode="External"/><Relationship Id="rId617" Type="http://schemas.openxmlformats.org/officeDocument/2006/relationships/hyperlink" Target="https://qarark.com/legislation?sq=0&amp;id=1A3Nz8GcyhTL3AzM10CNwYzNtkzb1UTLyETO0UTMvNTOwQjb&amp;view=default&amp;source=article&amp;key=614" TargetMode="External"/><Relationship Id="rId824" Type="http://schemas.openxmlformats.org/officeDocument/2006/relationships/hyperlink" Target="https://qarark.com/legislation?sq=0&amp;id=1A3Nz8GcyhTL3AzM10CNwYzNtkzb1UTLyETO0UTMvNTOwQjb&amp;view=default&amp;source=article&amp;key=821" TargetMode="External"/><Relationship Id="rId1247" Type="http://schemas.openxmlformats.org/officeDocument/2006/relationships/hyperlink" Target="https://qarark.com/legislation?sq=0&amp;id=1A3Nz8GcyhTL3AzM10CNwYzNtkzb1UTLyETO0UTMvNTOwQjb&amp;view=default&amp;source=article&amp;key=1244" TargetMode="External"/><Relationship Id="rId1454" Type="http://schemas.openxmlformats.org/officeDocument/2006/relationships/theme" Target="theme/theme1.xml"/><Relationship Id="rId1107" Type="http://schemas.openxmlformats.org/officeDocument/2006/relationships/hyperlink" Target="https://qarark.com/legislation?sq=0&amp;id=1A3Nz8GcyhTL3AzM10CNwYzNtkzb1UTLyETO0UTMvNTOwQjb&amp;view=default&amp;source=article&amp;key=1104" TargetMode="External"/><Relationship Id="rId1314" Type="http://schemas.openxmlformats.org/officeDocument/2006/relationships/hyperlink" Target="https://qarark.com/legislation?sq=0&amp;id=1A3Nz8GcyhTL3AzM10CNwYzNtkzb1UTLyETO0UTMvNTOwQjb&amp;view=default&amp;source=article&amp;key=1311" TargetMode="External"/><Relationship Id="rId20" Type="http://schemas.openxmlformats.org/officeDocument/2006/relationships/hyperlink" Target="https://qarark.com/legislation?sq=0&amp;id=1A3Nz8GcyhTL3AzM10CNwYzNtkzb1UTLyETO0UTMvNTOwQjb&amp;view=default&amp;source=article&amp;key=17" TargetMode="External"/><Relationship Id="rId267" Type="http://schemas.openxmlformats.org/officeDocument/2006/relationships/hyperlink" Target="https://qarark.com/legislation?sq=0&amp;id=1A3Nz8GcyhTL3AzM10CNwYzNtkzb1UTLyETO0UTMvNTOwQjb&amp;view=default&amp;source=article&amp;key=264" TargetMode="External"/><Relationship Id="rId474" Type="http://schemas.openxmlformats.org/officeDocument/2006/relationships/hyperlink" Target="https://qarark.com/legislation?sq=0&amp;id=1A3Nz8GcyhTL3AzM10CNwYzNtkzb1UTLyETO0UTMvNTOwQjb&amp;view=default&amp;source=article&amp;key=471" TargetMode="External"/><Relationship Id="rId127" Type="http://schemas.openxmlformats.org/officeDocument/2006/relationships/hyperlink" Target="https://qarark.com/legislation?sq=0&amp;id=1A3Nz8GcyhTL3AzM10CNwYzNtkzb1UTLyETO0UTMvNTOwQjb&amp;view=default&amp;source=article&amp;key=124" TargetMode="External"/><Relationship Id="rId681" Type="http://schemas.openxmlformats.org/officeDocument/2006/relationships/hyperlink" Target="https://qarark.com/legislation?sq=0&amp;id=1A3Nz8GcyhTL3AzM10CNwYzNtkzb1UTLyETO0UTMvNTOwQjb&amp;view=default&amp;source=article&amp;key=678" TargetMode="External"/><Relationship Id="rId779" Type="http://schemas.openxmlformats.org/officeDocument/2006/relationships/hyperlink" Target="https://qarark.com/legislation?sq=0&amp;id=1A3Nz8GcyhTL3AzM10CNwYzNtkzb1UTLyETO0UTMvNTOwQjb&amp;view=default&amp;source=article&amp;key=776" TargetMode="External"/><Relationship Id="rId986" Type="http://schemas.openxmlformats.org/officeDocument/2006/relationships/hyperlink" Target="https://qarark.com/legislation?sq=0&amp;id=1A3Nz8GcyhTL3AzM10CNwYzNtkzb1UTLyETO0UTMvNTOwQjb&amp;view=default&amp;source=article&amp;key=983" TargetMode="External"/><Relationship Id="rId334" Type="http://schemas.openxmlformats.org/officeDocument/2006/relationships/hyperlink" Target="https://qarark.com/legislation?sq=0&amp;id=1A3Nz8GcyhTL3AzM10CNwYzNtkzb1UTLyETO0UTMvNTOwQjb&amp;view=default&amp;source=article&amp;key=331" TargetMode="External"/><Relationship Id="rId541" Type="http://schemas.openxmlformats.org/officeDocument/2006/relationships/hyperlink" Target="https://qarark.com/legislation?sq=0&amp;id=1A3Nz8GcyhTL3AzM10CNwYzNtkzb1UTLyETO0UTMvNTOwQjb&amp;view=default&amp;source=article&amp;key=538" TargetMode="External"/><Relationship Id="rId639" Type="http://schemas.openxmlformats.org/officeDocument/2006/relationships/hyperlink" Target="https://qarark.com/legislation?sq=0&amp;id=1A3Nz8GcyhTL3AzM10CNwYzNtkzb1UTLyETO0UTMvNTOwQjb&amp;view=default&amp;source=article&amp;key=636" TargetMode="External"/><Relationship Id="rId1171" Type="http://schemas.openxmlformats.org/officeDocument/2006/relationships/hyperlink" Target="https://qarark.com/legislation?sq=0&amp;id=1A3Nz8GcyhTL3AzM10CNwYzNtkzb1UTLyETO0UTMvNTOwQjb&amp;view=default&amp;source=article&amp;key=1168" TargetMode="External"/><Relationship Id="rId1269" Type="http://schemas.openxmlformats.org/officeDocument/2006/relationships/hyperlink" Target="https://qarark.com/legislation?sq=0&amp;id=1A3Nz8GcyhTL3AzM10CNwYzNtkzb1UTLyETO0UTMvNTOwQjb&amp;view=default&amp;source=article&amp;key=1266" TargetMode="External"/><Relationship Id="rId401" Type="http://schemas.openxmlformats.org/officeDocument/2006/relationships/hyperlink" Target="https://qarark.com/legislation?sq=0&amp;id=1A3Nz8GcyhTL3AzM10CNwYzNtkzb1UTLyETO0UTMvNTOwQjb&amp;view=default&amp;source=article&amp;key=398" TargetMode="External"/><Relationship Id="rId846" Type="http://schemas.openxmlformats.org/officeDocument/2006/relationships/hyperlink" Target="https://qarark.com/legislation?sq=0&amp;id=1A3Nz8GcyhTL3AzM10CNwYzNtkzb1UTLyETO0UTMvNTOwQjb&amp;view=default&amp;source=article&amp;key=843" TargetMode="External"/><Relationship Id="rId1031" Type="http://schemas.openxmlformats.org/officeDocument/2006/relationships/hyperlink" Target="https://qarark.com/legislation?sq=0&amp;id=1A3Nz8GcyhTL3AzM10CNwYzNtkzb1UTLyETO0UTMvNTOwQjb&amp;view=default&amp;source=article&amp;key=1028" TargetMode="External"/><Relationship Id="rId1129" Type="http://schemas.openxmlformats.org/officeDocument/2006/relationships/hyperlink" Target="https://qarark.com/legislation?sq=0&amp;id=1A3Nz8GcyhTL3AzM10CNwYzNtkzb1UTLyETO0UTMvNTOwQjb&amp;view=default&amp;source=article&amp;key=1126" TargetMode="External"/><Relationship Id="rId706" Type="http://schemas.openxmlformats.org/officeDocument/2006/relationships/hyperlink" Target="https://qarark.com/legislation?sq=0&amp;id=1A3Nz8GcyhTL3AzM10CNwYzNtkzb1UTLyETO0UTMvNTOwQjb&amp;view=default&amp;source=article&amp;key=703" TargetMode="External"/><Relationship Id="rId913" Type="http://schemas.openxmlformats.org/officeDocument/2006/relationships/hyperlink" Target="https://qarark.com/legislation?sq=0&amp;id=1A3Nz8GcyhTL3AzM10CNwYzNtkzb1UTLyETO0UTMvNTOwQjb&amp;view=default&amp;source=article&amp;key=910" TargetMode="External"/><Relationship Id="rId1336" Type="http://schemas.openxmlformats.org/officeDocument/2006/relationships/hyperlink" Target="https://qarark.com/legislation?sq=0&amp;id=1A3Nz8GcyhTL3AzM10CNwYzNtkzb1UTLyETO0UTMvNTOwQjb&amp;view=default&amp;source=article&amp;key=1333" TargetMode="External"/><Relationship Id="rId42" Type="http://schemas.openxmlformats.org/officeDocument/2006/relationships/hyperlink" Target="https://qarark.com/legislation?sq=0&amp;id=1A3Nz8GcyhTL3AzM10CNwYzNtkzb1UTLyETO0UTMvNTOwQjb&amp;view=default&amp;source=article&amp;key=39" TargetMode="External"/><Relationship Id="rId1403" Type="http://schemas.openxmlformats.org/officeDocument/2006/relationships/hyperlink" Target="https://qarark.com/legislation?sq=0&amp;id=1A3Nz8GcyhTL3AzM10CNwYzNtkzb1UTLyETO0UTMvNTOwQjb&amp;view=default&amp;source=article&amp;key=1400" TargetMode="External"/><Relationship Id="rId191" Type="http://schemas.openxmlformats.org/officeDocument/2006/relationships/hyperlink" Target="https://qarark.com/legislation?sq=0&amp;id=1A3Nz8GcyhTL3AzM10CNwYzNtkzb1UTLyETO0UTMvNTOwQjb&amp;view=default&amp;source=article&amp;key=188" TargetMode="External"/><Relationship Id="rId289" Type="http://schemas.openxmlformats.org/officeDocument/2006/relationships/hyperlink" Target="https://qarark.com/legislation?sq=0&amp;id=1A3Nz8GcyhTL3AzM10CNwYzNtkzb1UTLyETO0UTMvNTOwQjb&amp;view=default&amp;source=article&amp;key=286" TargetMode="External"/><Relationship Id="rId496" Type="http://schemas.openxmlformats.org/officeDocument/2006/relationships/hyperlink" Target="https://qarark.com/legislation?sq=0&amp;id=1A3Nz8GcyhTL3AzM10CNwYzNtkzb1UTLyETO0UTMvNTOwQjb&amp;view=default&amp;source=article&amp;key=493" TargetMode="External"/><Relationship Id="rId149" Type="http://schemas.openxmlformats.org/officeDocument/2006/relationships/hyperlink" Target="https://qarark.com/legislation?sq=0&amp;id=1A3Nz8GcyhTL3AzM10CNwYzNtkzb1UTLyETO0UTMvNTOwQjb&amp;view=default&amp;source=article&amp;key=146" TargetMode="External"/><Relationship Id="rId356" Type="http://schemas.openxmlformats.org/officeDocument/2006/relationships/hyperlink" Target="https://qarark.com/legislation?sq=0&amp;id=1A3Nz8GcyhTL3AzM10CNwYzNtkzb1UTLyETO0UTMvNTOwQjb&amp;view=default&amp;source=article&amp;key=353" TargetMode="External"/><Relationship Id="rId563" Type="http://schemas.openxmlformats.org/officeDocument/2006/relationships/hyperlink" Target="https://qarark.com/legislation?sq=0&amp;id=1A3Nz8GcyhTL3AzM10CNwYzNtkzb1UTLyETO0UTMvNTOwQjb&amp;view=default&amp;source=article&amp;key=560" TargetMode="External"/><Relationship Id="rId770" Type="http://schemas.openxmlformats.org/officeDocument/2006/relationships/hyperlink" Target="https://qarark.com/legislation?sq=0&amp;id=1A3Nz8GcyhTL3AzM10CNwYzNtkzb1UTLyETO0UTMvNTOwQjb&amp;view=default&amp;source=article&amp;key=767" TargetMode="External"/><Relationship Id="rId1193" Type="http://schemas.openxmlformats.org/officeDocument/2006/relationships/hyperlink" Target="https://qarark.com/legislation?sq=0&amp;id=1A3Nz8GcyhTL3AzM10CNwYzNtkzb1UTLyETO0UTMvNTOwQjb&amp;view=default&amp;source=article&amp;key=1190" TargetMode="External"/><Relationship Id="rId216" Type="http://schemas.openxmlformats.org/officeDocument/2006/relationships/hyperlink" Target="https://qarark.com/legislation?sq=0&amp;id=1A3Nz8GcyhTL3AzM10CNwYzNtkzb1UTLyETO0UTMvNTOwQjb&amp;view=default&amp;source=article&amp;key=213" TargetMode="External"/><Relationship Id="rId423" Type="http://schemas.openxmlformats.org/officeDocument/2006/relationships/hyperlink" Target="https://qarark.com/legislation?sq=0&amp;id=1A3Nz8GcyhTL3AzM10CNwYzNtkzb1UTLyETO0UTMvNTOwQjb&amp;view=default&amp;source=article&amp;key=420" TargetMode="External"/><Relationship Id="rId868" Type="http://schemas.openxmlformats.org/officeDocument/2006/relationships/hyperlink" Target="https://qarark.com/legislation?sq=0&amp;id=1A3Nz8GcyhTL3AzM10CNwYzNtkzb1UTLyETO0UTMvNTOwQjb&amp;view=default&amp;source=article&amp;key=865" TargetMode="External"/><Relationship Id="rId1053" Type="http://schemas.openxmlformats.org/officeDocument/2006/relationships/hyperlink" Target="https://qarark.com/legislation?sq=0&amp;id=1A3Nz8GcyhTL3AzM10CNwYzNtkzb1UTLyETO0UTMvNTOwQjb&amp;view=default&amp;source=article&amp;key=1050" TargetMode="External"/><Relationship Id="rId1260" Type="http://schemas.openxmlformats.org/officeDocument/2006/relationships/hyperlink" Target="https://qarark.com/legislation?sq=0&amp;id=1A3Nz8GcyhTL3AzM10CNwYzNtkzb1UTLyETO0UTMvNTOwQjb&amp;view=default&amp;source=article&amp;key=1257" TargetMode="External"/><Relationship Id="rId630" Type="http://schemas.openxmlformats.org/officeDocument/2006/relationships/hyperlink" Target="https://qarark.com/legislation?sq=0&amp;id=1A3Nz8GcyhTL3AzM10CNwYzNtkzb1UTLyETO0UTMvNTOwQjb&amp;view=default&amp;source=article&amp;key=627" TargetMode="External"/><Relationship Id="rId728" Type="http://schemas.openxmlformats.org/officeDocument/2006/relationships/hyperlink" Target="https://qarark.com/legislation?sq=0&amp;id=1A3Nz8GcyhTL3AzM10CNwYzNtkzb1UTLyETO0UTMvNTOwQjb&amp;view=default&amp;source=article&amp;key=725" TargetMode="External"/><Relationship Id="rId935" Type="http://schemas.openxmlformats.org/officeDocument/2006/relationships/hyperlink" Target="https://qarark.com/legislation?sq=0&amp;id=1A3Nz8GcyhTL3AzM10CNwYzNtkzb1UTLyETO0UTMvNTOwQjb&amp;view=default&amp;source=article&amp;key=932" TargetMode="External"/><Relationship Id="rId1358" Type="http://schemas.openxmlformats.org/officeDocument/2006/relationships/hyperlink" Target="https://qarark.com/legislation?sq=0&amp;id=1A3Nz8GcyhTL3AzM10CNwYzNtkzb1UTLyETO0UTMvNTOwQjb&amp;view=default&amp;source=article&amp;key=1355" TargetMode="External"/><Relationship Id="rId64" Type="http://schemas.openxmlformats.org/officeDocument/2006/relationships/hyperlink" Target="https://qarark.com/legislation?sq=0&amp;id=1A3Nz8GcyhTL3AzM10CNwYzNtkzb1UTLyETO0UTMvNTOwQjb&amp;view=default&amp;source=article&amp;key=61" TargetMode="External"/><Relationship Id="rId1120" Type="http://schemas.openxmlformats.org/officeDocument/2006/relationships/hyperlink" Target="https://qarark.com/legislation?sq=0&amp;id=1A3Nz8GcyhTL3AzM10CNwYzNtkzb1UTLyETO0UTMvNTOwQjb&amp;view=default&amp;source=article&amp;key=1117" TargetMode="External"/><Relationship Id="rId1218" Type="http://schemas.openxmlformats.org/officeDocument/2006/relationships/hyperlink" Target="https://qarark.com/legislation?sq=0&amp;id=1A3Nz8GcyhTL3AzM10CNwYzNtkzb1UTLyETO0UTMvNTOwQjb&amp;view=default&amp;source=article&amp;key=1215" TargetMode="External"/><Relationship Id="rId1425" Type="http://schemas.openxmlformats.org/officeDocument/2006/relationships/hyperlink" Target="https://qarark.com/legislation?sq=0&amp;id=1A3Nz8GcyhTL3AzM10CNwYzNtkzb1UTLyETO0UTMvNTOwQjb&amp;view=default&amp;source=article&amp;key=1422" TargetMode="External"/><Relationship Id="rId280" Type="http://schemas.openxmlformats.org/officeDocument/2006/relationships/hyperlink" Target="https://qarark.com/legislation?sq=0&amp;id=1A3Nz8GcyhTL3AzM10CNwYzNtkzb1UTLyETO0UTMvNTOwQjb&amp;view=default&amp;source=article&amp;key=277" TargetMode="External"/><Relationship Id="rId140" Type="http://schemas.openxmlformats.org/officeDocument/2006/relationships/hyperlink" Target="https://qarark.com/legislation?sq=0&amp;id=1A3Nz8GcyhTL3AzM10CNwYzNtkzb1UTLyETO0UTMvNTOwQjb&amp;view=default&amp;source=article&amp;key=137" TargetMode="External"/><Relationship Id="rId378" Type="http://schemas.openxmlformats.org/officeDocument/2006/relationships/hyperlink" Target="https://qarark.com/legislation?sq=0&amp;id=1A3Nz8GcyhTL3AzM10CNwYzNtkzb1UTLyETO0UTMvNTOwQjb&amp;view=default&amp;source=article&amp;key=375" TargetMode="External"/><Relationship Id="rId585" Type="http://schemas.openxmlformats.org/officeDocument/2006/relationships/hyperlink" Target="https://qarark.com/legislation?sq=0&amp;id=1A3Nz8GcyhTL3AzM10CNwYzNtkzb1UTLyETO0UTMvNTOwQjb&amp;view=default&amp;source=article&amp;key=582" TargetMode="External"/><Relationship Id="rId792" Type="http://schemas.openxmlformats.org/officeDocument/2006/relationships/hyperlink" Target="https://qarark.com/legislation?sq=0&amp;id=1A3Nz8GcyhTL3AzM10CNwYzNtkzb1UTLyETO0UTMvNTOwQjb&amp;view=default&amp;source=article&amp;key=789" TargetMode="External"/><Relationship Id="rId6" Type="http://schemas.openxmlformats.org/officeDocument/2006/relationships/hyperlink" Target="https://qarark.com/legislation?sq=0&amp;id=1A3Nz8GcyhTL3AzM10CNwYzNtkzb1UTLyETO0UTMvNTOwQjb&amp;view=default&amp;source=article&amp;key=3" TargetMode="External"/><Relationship Id="rId238" Type="http://schemas.openxmlformats.org/officeDocument/2006/relationships/hyperlink" Target="https://qarark.com/legislation?sq=0&amp;id=1A3Nz8GcyhTL3AzM10CNwYzNtkzb1UTLyETO0UTMvNTOwQjb&amp;view=default&amp;source=article&amp;key=235" TargetMode="External"/><Relationship Id="rId445" Type="http://schemas.openxmlformats.org/officeDocument/2006/relationships/hyperlink" Target="https://qarark.com/legislation?sq=0&amp;id=1A3Nz8GcyhTL3AzM10CNwYzNtkzb1UTLyETO0UTMvNTOwQjb&amp;view=default&amp;source=article&amp;key=442" TargetMode="External"/><Relationship Id="rId652" Type="http://schemas.openxmlformats.org/officeDocument/2006/relationships/hyperlink" Target="https://qarark.com/legislation?sq=0&amp;id=1A3Nz8GcyhTL3AzM10CNwYzNtkzb1UTLyETO0UTMvNTOwQjb&amp;view=default&amp;source=article&amp;key=649" TargetMode="External"/><Relationship Id="rId1075" Type="http://schemas.openxmlformats.org/officeDocument/2006/relationships/hyperlink" Target="https://qarark.com/legislation?sq=0&amp;id=1A3Nz8GcyhTL3AzM10CNwYzNtkzb1UTLyETO0UTMvNTOwQjb&amp;view=default&amp;source=article&amp;key=1072" TargetMode="External"/><Relationship Id="rId1282" Type="http://schemas.openxmlformats.org/officeDocument/2006/relationships/hyperlink" Target="https://qarark.com/legislation?sq=0&amp;id=1A3Nz8GcyhTL3AzM10CNwYzNtkzb1UTLyETO0UTMvNTOwQjb&amp;view=default&amp;source=article&amp;key=1279" TargetMode="External"/><Relationship Id="rId305" Type="http://schemas.openxmlformats.org/officeDocument/2006/relationships/hyperlink" Target="https://qarark.com/legislation?sq=0&amp;id=1A3Nz8GcyhTL3AzM10CNwYzNtkzb1UTLyETO0UTMvNTOwQjb&amp;view=default&amp;source=article&amp;key=302" TargetMode="External"/><Relationship Id="rId512" Type="http://schemas.openxmlformats.org/officeDocument/2006/relationships/hyperlink" Target="https://qarark.com/legislation?sq=0&amp;id=1A3Nz8GcyhTL3AzM10CNwYzNtkzb1UTLyETO0UTMvNTOwQjb&amp;view=default&amp;source=article&amp;key=509" TargetMode="External"/><Relationship Id="rId957" Type="http://schemas.openxmlformats.org/officeDocument/2006/relationships/hyperlink" Target="https://qarark.com/legislation?sq=0&amp;id=1A3Nz8GcyhTL3AzM10CNwYzNtkzb1UTLyETO0UTMvNTOwQjb&amp;view=default&amp;source=article&amp;key=954" TargetMode="External"/><Relationship Id="rId1142" Type="http://schemas.openxmlformats.org/officeDocument/2006/relationships/hyperlink" Target="https://qarark.com/legislation?sq=0&amp;id=1A3Nz8GcyhTL3AzM10CNwYzNtkzb1UTLyETO0UTMvNTOwQjb&amp;view=default&amp;source=article&amp;key=1139" TargetMode="External"/><Relationship Id="rId86" Type="http://schemas.openxmlformats.org/officeDocument/2006/relationships/hyperlink" Target="https://qarark.com/legislation?sq=0&amp;id=1A3Nz8GcyhTL3AzM10CNwYzNtkzb1UTLyETO0UTMvNTOwQjb&amp;view=default&amp;source=article&amp;key=83" TargetMode="External"/><Relationship Id="rId817" Type="http://schemas.openxmlformats.org/officeDocument/2006/relationships/hyperlink" Target="https://qarark.com/legislation?sq=0&amp;id=1A3Nz8GcyhTL3AzM10CNwYzNtkzb1UTLyETO0UTMvNTOwQjb&amp;view=default&amp;source=article&amp;key=814" TargetMode="External"/><Relationship Id="rId1002" Type="http://schemas.openxmlformats.org/officeDocument/2006/relationships/hyperlink" Target="https://qarark.com/legislation?sq=0&amp;id=1A3Nz8GcyhTL3AzM10CNwYzNtkzb1UTLyETO0UTMvNTOwQjb&amp;view=default&amp;source=article&amp;key=999" TargetMode="External"/><Relationship Id="rId1447" Type="http://schemas.openxmlformats.org/officeDocument/2006/relationships/hyperlink" Target="https://qarark.com/legislation?sq=0&amp;id=1A3Nz8GcyhTL3AzM10CNwYzNtkzb1UTLyETO0UTMvNTOwQjb&amp;view=default&amp;source=article&amp;key=1444" TargetMode="External"/><Relationship Id="rId1307" Type="http://schemas.openxmlformats.org/officeDocument/2006/relationships/hyperlink" Target="https://qarark.com/legislation?sq=0&amp;id=1A3Nz8GcyhTL3AzM10CNwYzNtkzb1UTLyETO0UTMvNTOwQjb&amp;view=default&amp;source=article&amp;key=1304" TargetMode="External"/><Relationship Id="rId13" Type="http://schemas.openxmlformats.org/officeDocument/2006/relationships/hyperlink" Target="https://qarark.com/legislation?sq=0&amp;id=1A3Nz8GcyhTL3AzM10CNwYzNtkzb1UTLyETO0UTMvNTOwQjb&amp;view=default&amp;source=article&amp;key=10" TargetMode="External"/><Relationship Id="rId162" Type="http://schemas.openxmlformats.org/officeDocument/2006/relationships/hyperlink" Target="https://qarark.com/legislation?sq=0&amp;id=1A3Nz8GcyhTL3AzM10CNwYzNtkzb1UTLyETO0UTMvNTOwQjb&amp;view=default&amp;source=article&amp;key=159" TargetMode="External"/><Relationship Id="rId467" Type="http://schemas.openxmlformats.org/officeDocument/2006/relationships/hyperlink" Target="https://qarark.com/legislation?sq=0&amp;id=1A3Nz8GcyhTL3AzM10CNwYzNtkzb1UTLyETO0UTMvNTOwQjb&amp;view=default&amp;source=article&amp;key=464" TargetMode="External"/><Relationship Id="rId1097" Type="http://schemas.openxmlformats.org/officeDocument/2006/relationships/hyperlink" Target="https://qarark.com/legislation?sq=0&amp;id=1A3Nz8GcyhTL3AzM10CNwYzNtkzb1UTLyETO0UTMvNTOwQjb&amp;view=default&amp;source=article&amp;key=1094" TargetMode="External"/><Relationship Id="rId674" Type="http://schemas.openxmlformats.org/officeDocument/2006/relationships/hyperlink" Target="https://qarark.com/legislation?sq=0&amp;id=1A3Nz8GcyhTL3AzM10CNwYzNtkzb1UTLyETO0UTMvNTOwQjb&amp;view=default&amp;source=article&amp;key=671" TargetMode="External"/><Relationship Id="rId881" Type="http://schemas.openxmlformats.org/officeDocument/2006/relationships/hyperlink" Target="https://qarark.com/legislation?sq=0&amp;id=1A3Nz8GcyhTL3AzM10CNwYzNtkzb1UTLyETO0UTMvNTOwQjb&amp;view=default&amp;source=article&amp;key=878" TargetMode="External"/><Relationship Id="rId979" Type="http://schemas.openxmlformats.org/officeDocument/2006/relationships/hyperlink" Target="https://qarark.com/legislation?sq=0&amp;id=1A3Nz8GcyhTL3AzM10CNwYzNtkzb1UTLyETO0UTMvNTOwQjb&amp;view=default&amp;source=article&amp;key=976" TargetMode="External"/><Relationship Id="rId327" Type="http://schemas.openxmlformats.org/officeDocument/2006/relationships/hyperlink" Target="https://qarark.com/legislation?sq=0&amp;id=1A3Nz8GcyhTL3AzM10CNwYzNtkzb1UTLyETO0UTMvNTOwQjb&amp;view=default&amp;source=article&amp;key=324" TargetMode="External"/><Relationship Id="rId534" Type="http://schemas.openxmlformats.org/officeDocument/2006/relationships/hyperlink" Target="https://qarark.com/legislation?sq=0&amp;id=1A3Nz8GcyhTL3AzM10CNwYzNtkzb1UTLyETO0UTMvNTOwQjb&amp;view=default&amp;source=article&amp;key=531" TargetMode="External"/><Relationship Id="rId741" Type="http://schemas.openxmlformats.org/officeDocument/2006/relationships/hyperlink" Target="https://qarark.com/legislation?sq=0&amp;id=1A3Nz8GcyhTL3AzM10CNwYzNtkzb1UTLyETO0UTMvNTOwQjb&amp;view=default&amp;source=article&amp;key=738" TargetMode="External"/><Relationship Id="rId839" Type="http://schemas.openxmlformats.org/officeDocument/2006/relationships/hyperlink" Target="https://qarark.com/legislation?sq=0&amp;id=1A3Nz8GcyhTL3AzM10CNwYzNtkzb1UTLyETO0UTMvNTOwQjb&amp;view=default&amp;source=article&amp;key=836" TargetMode="External"/><Relationship Id="rId1164" Type="http://schemas.openxmlformats.org/officeDocument/2006/relationships/hyperlink" Target="https://qarark.com/legislation?sq=0&amp;id=1A3Nz8GcyhTL3AzM10CNwYzNtkzb1UTLyETO0UTMvNTOwQjb&amp;view=default&amp;source=article&amp;key=1161" TargetMode="External"/><Relationship Id="rId1371" Type="http://schemas.openxmlformats.org/officeDocument/2006/relationships/hyperlink" Target="https://qarark.com/legislation?sq=0&amp;id=1A3Nz8GcyhTL3AzM10CNwYzNtkzb1UTLyETO0UTMvNTOwQjb&amp;view=default&amp;source=article&amp;key=1368" TargetMode="External"/><Relationship Id="rId601" Type="http://schemas.openxmlformats.org/officeDocument/2006/relationships/hyperlink" Target="https://qarark.com/legislation?sq=0&amp;id=1A3Nz8GcyhTL3AzM10CNwYzNtkzb1UTLyETO0UTMvNTOwQjb&amp;view=default&amp;source=article&amp;key=598" TargetMode="External"/><Relationship Id="rId1024" Type="http://schemas.openxmlformats.org/officeDocument/2006/relationships/hyperlink" Target="https://qarark.com/legislation?sq=0&amp;id=1A3Nz8GcyhTL3AzM10CNwYzNtkzb1UTLyETO0UTMvNTOwQjb&amp;view=default&amp;source=article&amp;key=1021" TargetMode="External"/><Relationship Id="rId1231" Type="http://schemas.openxmlformats.org/officeDocument/2006/relationships/hyperlink" Target="https://qarark.com/legislation?sq=0&amp;id=1A3Nz8GcyhTL3AzM10CNwYzNtkzb1UTLyETO0UTMvNTOwQjb&amp;view=default&amp;source=article&amp;key=1228" TargetMode="External"/><Relationship Id="rId906" Type="http://schemas.openxmlformats.org/officeDocument/2006/relationships/hyperlink" Target="https://qarark.com/legislation?sq=0&amp;id=1A3Nz8GcyhTL3AzM10CNwYzNtkzb1UTLyETO0UTMvNTOwQjb&amp;view=default&amp;source=article&amp;key=903" TargetMode="External"/><Relationship Id="rId1329" Type="http://schemas.openxmlformats.org/officeDocument/2006/relationships/hyperlink" Target="https://qarark.com/legislation?sq=0&amp;id=1A3Nz8GcyhTL3AzM10CNwYzNtkzb1UTLyETO0UTMvNTOwQjb&amp;view=default&amp;source=article&amp;key=1326" TargetMode="External"/><Relationship Id="rId35" Type="http://schemas.openxmlformats.org/officeDocument/2006/relationships/hyperlink" Target="https://qarark.com/legislation?sq=0&amp;id=1A3Nz8GcyhTL3AzM10CNwYzNtkzb1UTLyETO0UTMvNTOwQjb&amp;view=default&amp;source=article&amp;key=32" TargetMode="External"/><Relationship Id="rId184" Type="http://schemas.openxmlformats.org/officeDocument/2006/relationships/hyperlink" Target="https://qarark.com/legislation?sq=0&amp;id=1A3Nz8GcyhTL3AzM10CNwYzNtkzb1UTLyETO0UTMvNTOwQjb&amp;view=default&amp;source=article&amp;key=181" TargetMode="External"/><Relationship Id="rId391" Type="http://schemas.openxmlformats.org/officeDocument/2006/relationships/hyperlink" Target="https://qarark.com/legislation?sq=0&amp;id=1A3Nz8GcyhTL3AzM10CNwYzNtkzb1UTLyETO0UTMvNTOwQjb&amp;view=default&amp;source=article&amp;key=388" TargetMode="External"/><Relationship Id="rId251" Type="http://schemas.openxmlformats.org/officeDocument/2006/relationships/hyperlink" Target="https://qarark.com/legislation?sq=0&amp;id=1A3Nz8GcyhTL3AzM10CNwYzNtkzb1UTLyETO0UTMvNTOwQjb&amp;view=default&amp;source=article&amp;key=248" TargetMode="External"/><Relationship Id="rId489" Type="http://schemas.openxmlformats.org/officeDocument/2006/relationships/hyperlink" Target="https://qarark.com/legislation?sq=0&amp;id=1A3Nz8GcyhTL3AzM10CNwYzNtkzb1UTLyETO0UTMvNTOwQjb&amp;view=default&amp;source=article&amp;key=486" TargetMode="External"/><Relationship Id="rId696" Type="http://schemas.openxmlformats.org/officeDocument/2006/relationships/hyperlink" Target="https://qarark.com/legislation?sq=0&amp;id=1A3Nz8GcyhTL3AzM10CNwYzNtkzb1UTLyETO0UTMvNTOwQjb&amp;view=default&amp;source=article&amp;key=693" TargetMode="External"/><Relationship Id="rId349" Type="http://schemas.openxmlformats.org/officeDocument/2006/relationships/hyperlink" Target="https://qarark.com/legislation?sq=0&amp;id=1A3Nz8GcyhTL3AzM10CNwYzNtkzb1UTLyETO0UTMvNTOwQjb&amp;view=default&amp;source=article&amp;key=346" TargetMode="External"/><Relationship Id="rId556" Type="http://schemas.openxmlformats.org/officeDocument/2006/relationships/hyperlink" Target="https://qarark.com/legislation?sq=0&amp;id=1A3Nz8GcyhTL3AzM10CNwYzNtkzb1UTLyETO0UTMvNTOwQjb&amp;view=default&amp;source=article&amp;key=553" TargetMode="External"/><Relationship Id="rId763" Type="http://schemas.openxmlformats.org/officeDocument/2006/relationships/hyperlink" Target="https://qarark.com/legislation?sq=0&amp;id=1A3Nz8GcyhTL3AzM10CNwYzNtkzb1UTLyETO0UTMvNTOwQjb&amp;view=default&amp;source=article&amp;key=760" TargetMode="External"/><Relationship Id="rId1186" Type="http://schemas.openxmlformats.org/officeDocument/2006/relationships/hyperlink" Target="https://qarark.com/legislation?sq=0&amp;id=1A3Nz8GcyhTL3AzM10CNwYzNtkzb1UTLyETO0UTMvNTOwQjb&amp;view=default&amp;source=article&amp;key=1183" TargetMode="External"/><Relationship Id="rId1393" Type="http://schemas.openxmlformats.org/officeDocument/2006/relationships/hyperlink" Target="https://qarark.com/legislation?sq=0&amp;id=1A3Nz8GcyhTL3AzM10CNwYzNtkzb1UTLyETO0UTMvNTOwQjb&amp;view=default&amp;source=article&amp;key=1390" TargetMode="External"/><Relationship Id="rId111" Type="http://schemas.openxmlformats.org/officeDocument/2006/relationships/hyperlink" Target="https://qarark.com/legislation?sq=0&amp;id=1A3Nz8GcyhTL3AzM10CNwYzNtkzb1UTLyETO0UTMvNTOwQjb&amp;view=default&amp;source=article&amp;key=108" TargetMode="External"/><Relationship Id="rId209" Type="http://schemas.openxmlformats.org/officeDocument/2006/relationships/hyperlink" Target="https://qarark.com/legislation?sq=0&amp;id=1A3Nz8GcyhTL3AzM10CNwYzNtkzb1UTLyETO0UTMvNTOwQjb&amp;view=default&amp;source=article&amp;key=206" TargetMode="External"/><Relationship Id="rId416" Type="http://schemas.openxmlformats.org/officeDocument/2006/relationships/hyperlink" Target="https://qarark.com/legislation?sq=0&amp;id=1A3Nz8GcyhTL3AzM10CNwYzNtkzb1UTLyETO0UTMvNTOwQjb&amp;view=default&amp;source=article&amp;key=413" TargetMode="External"/><Relationship Id="rId970" Type="http://schemas.openxmlformats.org/officeDocument/2006/relationships/hyperlink" Target="https://qarark.com/legislation?sq=0&amp;id=1A3Nz8GcyhTL3AzM10CNwYzNtkzb1UTLyETO0UTMvNTOwQjb&amp;view=default&amp;source=article&amp;key=967" TargetMode="External"/><Relationship Id="rId1046" Type="http://schemas.openxmlformats.org/officeDocument/2006/relationships/hyperlink" Target="https://qarark.com/legislation?sq=0&amp;id=1A3Nz8GcyhTL3AzM10CNwYzNtkzb1UTLyETO0UTMvNTOwQjb&amp;view=default&amp;source=article&amp;key=1043" TargetMode="External"/><Relationship Id="rId1253" Type="http://schemas.openxmlformats.org/officeDocument/2006/relationships/hyperlink" Target="https://qarark.com/legislation?sq=0&amp;id=1A3Nz8GcyhTL3AzM10CNwYzNtkzb1UTLyETO0UTMvNTOwQjb&amp;view=default&amp;source=article&amp;key=1250" TargetMode="External"/><Relationship Id="rId623" Type="http://schemas.openxmlformats.org/officeDocument/2006/relationships/hyperlink" Target="https://qarark.com/legislation?sq=0&amp;id=1A3Nz8GcyhTL3AzM10CNwYzNtkzb1UTLyETO0UTMvNTOwQjb&amp;view=default&amp;source=article&amp;key=620" TargetMode="External"/><Relationship Id="rId830" Type="http://schemas.openxmlformats.org/officeDocument/2006/relationships/hyperlink" Target="https://qarark.com/legislation?sq=0&amp;id=1A3Nz8GcyhTL3AzM10CNwYzNtkzb1UTLyETO0UTMvNTOwQjb&amp;view=default&amp;source=article&amp;key=827" TargetMode="External"/><Relationship Id="rId928" Type="http://schemas.openxmlformats.org/officeDocument/2006/relationships/hyperlink" Target="https://qarark.com/legislation?sq=0&amp;id=1A3Nz8GcyhTL3AzM10CNwYzNtkzb1UTLyETO0UTMvNTOwQjb&amp;view=default&amp;source=article&amp;key=925" TargetMode="External"/><Relationship Id="rId57" Type="http://schemas.openxmlformats.org/officeDocument/2006/relationships/hyperlink" Target="https://qarark.com/legislation?sq=0&amp;id=1A3Nz8GcyhTL3AzM10CNwYzNtkzb1UTLyETO0UTMvNTOwQjb&amp;view=default&amp;source=article&amp;key=54" TargetMode="External"/><Relationship Id="rId1113" Type="http://schemas.openxmlformats.org/officeDocument/2006/relationships/hyperlink" Target="https://qarark.com/legislation?sq=0&amp;id=1A3Nz8GcyhTL3AzM10CNwYzNtkzb1UTLyETO0UTMvNTOwQjb&amp;view=default&amp;source=article&amp;key=1110" TargetMode="External"/><Relationship Id="rId1320" Type="http://schemas.openxmlformats.org/officeDocument/2006/relationships/hyperlink" Target="https://qarark.com/legislation?sq=0&amp;id=1A3Nz8GcyhTL3AzM10CNwYzNtkzb1UTLyETO0UTMvNTOwQjb&amp;view=default&amp;source=article&amp;key=1317" TargetMode="External"/><Relationship Id="rId1418" Type="http://schemas.openxmlformats.org/officeDocument/2006/relationships/hyperlink" Target="https://qarark.com/legislation?sq=0&amp;id=1A3Nz8GcyhTL3AzM10CNwYzNtkzb1UTLyETO0UTMvNTOwQjb&amp;view=default&amp;source=article&amp;key=1415" TargetMode="External"/><Relationship Id="rId273" Type="http://schemas.openxmlformats.org/officeDocument/2006/relationships/hyperlink" Target="https://qarark.com/legislation?sq=0&amp;id=1A3Nz8GcyhTL3AzM10CNwYzNtkzb1UTLyETO0UTMvNTOwQjb&amp;view=default&amp;source=article&amp;key=270" TargetMode="External"/><Relationship Id="rId480" Type="http://schemas.openxmlformats.org/officeDocument/2006/relationships/hyperlink" Target="https://qarark.com/legislation?sq=0&amp;id=1A3Nz8GcyhTL3AzM10CNwYzNtkzb1UTLyETO0UTMvNTOwQjb&amp;view=default&amp;source=article&amp;key=477" TargetMode="External"/><Relationship Id="rId133" Type="http://schemas.openxmlformats.org/officeDocument/2006/relationships/hyperlink" Target="https://qarark.com/legislation?sq=0&amp;id=1A3Nz8GcyhTL3AzM10CNwYzNtkzb1UTLyETO0UTMvNTOwQjb&amp;view=default&amp;source=article&amp;key=130" TargetMode="External"/><Relationship Id="rId340" Type="http://schemas.openxmlformats.org/officeDocument/2006/relationships/hyperlink" Target="https://qarark.com/legislation?sq=0&amp;id=1A3Nz8GcyhTL3AzM10CNwYzNtkzb1UTLyETO0UTMvNTOwQjb&amp;view=default&amp;source=article&amp;key=337" TargetMode="External"/><Relationship Id="rId578" Type="http://schemas.openxmlformats.org/officeDocument/2006/relationships/hyperlink" Target="https://qarark.com/legislation?sq=0&amp;id=1A3Nz8GcyhTL3AzM10CNwYzNtkzb1UTLyETO0UTMvNTOwQjb&amp;view=default&amp;source=article&amp;key=575" TargetMode="External"/><Relationship Id="rId785" Type="http://schemas.openxmlformats.org/officeDocument/2006/relationships/hyperlink" Target="https://qarark.com/legislation?sq=0&amp;id=1A3Nz8GcyhTL3AzM10CNwYzNtkzb1UTLyETO0UTMvNTOwQjb&amp;view=default&amp;source=article&amp;key=782" TargetMode="External"/><Relationship Id="rId992" Type="http://schemas.openxmlformats.org/officeDocument/2006/relationships/hyperlink" Target="https://qarark.com/legislation?sq=0&amp;id=1A3Nz8GcyhTL3AzM10CNwYzNtkzb1UTLyETO0UTMvNTOwQjb&amp;view=default&amp;source=article&amp;key=989" TargetMode="External"/><Relationship Id="rId200" Type="http://schemas.openxmlformats.org/officeDocument/2006/relationships/hyperlink" Target="https://qarark.com/legislation?sq=0&amp;id=1A3Nz8GcyhTL3AzM10CNwYzNtkzb1UTLyETO0UTMvNTOwQjb&amp;view=default&amp;source=article&amp;key=197" TargetMode="External"/><Relationship Id="rId438" Type="http://schemas.openxmlformats.org/officeDocument/2006/relationships/hyperlink" Target="https://qarark.com/legislation?sq=0&amp;id=1A3Nz8GcyhTL3AzM10CNwYzNtkzb1UTLyETO0UTMvNTOwQjb&amp;view=default&amp;source=article&amp;key=435" TargetMode="External"/><Relationship Id="rId645" Type="http://schemas.openxmlformats.org/officeDocument/2006/relationships/hyperlink" Target="https://qarark.com/legislation?sq=0&amp;id=1A3Nz8GcyhTL3AzM10CNwYzNtkzb1UTLyETO0UTMvNTOwQjb&amp;view=default&amp;source=article&amp;key=642" TargetMode="External"/><Relationship Id="rId852" Type="http://schemas.openxmlformats.org/officeDocument/2006/relationships/hyperlink" Target="https://qarark.com/legislation?sq=0&amp;id=1A3Nz8GcyhTL3AzM10CNwYzNtkzb1UTLyETO0UTMvNTOwQjb&amp;view=default&amp;source=article&amp;key=849" TargetMode="External"/><Relationship Id="rId1068" Type="http://schemas.openxmlformats.org/officeDocument/2006/relationships/hyperlink" Target="https://qarark.com/legislation?sq=0&amp;id=1A3Nz8GcyhTL3AzM10CNwYzNtkzb1UTLyETO0UTMvNTOwQjb&amp;view=default&amp;source=article&amp;key=1065" TargetMode="External"/><Relationship Id="rId1275" Type="http://schemas.openxmlformats.org/officeDocument/2006/relationships/hyperlink" Target="https://qarark.com/legislation?sq=0&amp;id=1A3Nz8GcyhTL3AzM10CNwYzNtkzb1UTLyETO0UTMvNTOwQjb&amp;view=default&amp;source=article&amp;key=1272" TargetMode="External"/><Relationship Id="rId505" Type="http://schemas.openxmlformats.org/officeDocument/2006/relationships/hyperlink" Target="https://qarark.com/legislation?sq=0&amp;id=1A3Nz8GcyhTL3AzM10CNwYzNtkzb1UTLyETO0UTMvNTOwQjb&amp;view=default&amp;source=article&amp;key=502" TargetMode="External"/><Relationship Id="rId712" Type="http://schemas.openxmlformats.org/officeDocument/2006/relationships/hyperlink" Target="https://qarark.com/legislation?sq=0&amp;id=1A3Nz8GcyhTL3AzM10CNwYzNtkzb1UTLyETO0UTMvNTOwQjb&amp;view=default&amp;source=article&amp;key=709" TargetMode="External"/><Relationship Id="rId1135" Type="http://schemas.openxmlformats.org/officeDocument/2006/relationships/hyperlink" Target="https://qarark.com/legislation?sq=0&amp;id=1A3Nz8GcyhTL3AzM10CNwYzNtkzb1UTLyETO0UTMvNTOwQjb&amp;view=default&amp;source=article&amp;key=1132" TargetMode="External"/><Relationship Id="rId1342" Type="http://schemas.openxmlformats.org/officeDocument/2006/relationships/hyperlink" Target="https://qarark.com/legislation?sq=0&amp;id=1A3Nz8GcyhTL3AzM10CNwYzNtkzb1UTLyETO0UTMvNTOwQjb&amp;view=default&amp;source=article&amp;key=1339" TargetMode="External"/><Relationship Id="rId79" Type="http://schemas.openxmlformats.org/officeDocument/2006/relationships/hyperlink" Target="https://qarark.com/legislation?sq=0&amp;id=1A3Nz8GcyhTL3AzM10CNwYzNtkzb1UTLyETO0UTMvNTOwQjb&amp;view=default&amp;source=article&amp;key=76" TargetMode="External"/><Relationship Id="rId1202" Type="http://schemas.openxmlformats.org/officeDocument/2006/relationships/hyperlink" Target="https://qarark.com/legislation?sq=0&amp;id=1A3Nz8GcyhTL3AzM10CNwYzNtkzb1UTLyETO0UTMvNTOwQjb&amp;view=default&amp;source=article&amp;key=1199" TargetMode="External"/><Relationship Id="rId295" Type="http://schemas.openxmlformats.org/officeDocument/2006/relationships/hyperlink" Target="https://qarark.com/legislation?sq=0&amp;id=1A3Nz8GcyhTL3AzM10CNwYzNtkzb1UTLyETO0UTMvNTOwQjb&amp;view=default&amp;source=article&amp;key=292" TargetMode="External"/><Relationship Id="rId155" Type="http://schemas.openxmlformats.org/officeDocument/2006/relationships/hyperlink" Target="https://qarark.com/legislation?sq=0&amp;id=1A3Nz8GcyhTL3AzM10CNwYzNtkzb1UTLyETO0UTMvNTOwQjb&amp;view=default&amp;source=article&amp;key=152" TargetMode="External"/><Relationship Id="rId362" Type="http://schemas.openxmlformats.org/officeDocument/2006/relationships/hyperlink" Target="https://qarark.com/legislation?sq=0&amp;id=1A3Nz8GcyhTL3AzM10CNwYzNtkzb1UTLyETO0UTMvNTOwQjb&amp;view=default&amp;source=article&amp;key=359" TargetMode="External"/><Relationship Id="rId1297" Type="http://schemas.openxmlformats.org/officeDocument/2006/relationships/hyperlink" Target="https://qarark.com/legislation?sq=0&amp;id=1A3Nz8GcyhTL3AzM10CNwYzNtkzb1UTLyETO0UTMvNTOwQjb&amp;view=default&amp;source=article&amp;key=1294" TargetMode="External"/><Relationship Id="rId222" Type="http://schemas.openxmlformats.org/officeDocument/2006/relationships/hyperlink" Target="https://qarark.com/legislation?sq=0&amp;id=1A3Nz8GcyhTL3AzM10CNwYzNtkzb1UTLyETO0UTMvNTOwQjb&amp;view=default&amp;source=article&amp;key=219" TargetMode="External"/><Relationship Id="rId667" Type="http://schemas.openxmlformats.org/officeDocument/2006/relationships/hyperlink" Target="https://qarark.com/legislation?sq=0&amp;id=1A3Nz8GcyhTL3AzM10CNwYzNtkzb1UTLyETO0UTMvNTOwQjb&amp;view=default&amp;source=article&amp;key=664" TargetMode="External"/><Relationship Id="rId874" Type="http://schemas.openxmlformats.org/officeDocument/2006/relationships/hyperlink" Target="https://qarark.com/legislation?sq=0&amp;id=1A3Nz8GcyhTL3AzM10CNwYzNtkzb1UTLyETO0UTMvNTOwQjb&amp;view=default&amp;source=article&amp;key=871" TargetMode="External"/><Relationship Id="rId527" Type="http://schemas.openxmlformats.org/officeDocument/2006/relationships/hyperlink" Target="https://qarark.com/legislation?sq=0&amp;id=1A3Nz8GcyhTL3AzM10CNwYzNtkzb1UTLyETO0UTMvNTOwQjb&amp;view=default&amp;source=article&amp;key=524" TargetMode="External"/><Relationship Id="rId734" Type="http://schemas.openxmlformats.org/officeDocument/2006/relationships/hyperlink" Target="https://qarark.com/legislation?sq=0&amp;id=1A3Nz8GcyhTL3AzM10CNwYzNtkzb1UTLyETO0UTMvNTOwQjb&amp;view=default&amp;source=article&amp;key=731" TargetMode="External"/><Relationship Id="rId941" Type="http://schemas.openxmlformats.org/officeDocument/2006/relationships/hyperlink" Target="https://qarark.com/legislation?sq=0&amp;id=1A3Nz8GcyhTL3AzM10CNwYzNtkzb1UTLyETO0UTMvNTOwQjb&amp;view=default&amp;source=article&amp;key=938" TargetMode="External"/><Relationship Id="rId1157" Type="http://schemas.openxmlformats.org/officeDocument/2006/relationships/hyperlink" Target="https://qarark.com/legislation?sq=0&amp;id=1A3Nz8GcyhTL3AzM10CNwYzNtkzb1UTLyETO0UTMvNTOwQjb&amp;view=default&amp;source=article&amp;key=1154" TargetMode="External"/><Relationship Id="rId1364" Type="http://schemas.openxmlformats.org/officeDocument/2006/relationships/hyperlink" Target="https://qarark.com/legislation?sq=0&amp;id=1A3Nz8GcyhTL3AzM10CNwYzNtkzb1UTLyETO0UTMvNTOwQjb&amp;view=default&amp;source=article&amp;key=1361" TargetMode="External"/><Relationship Id="rId70" Type="http://schemas.openxmlformats.org/officeDocument/2006/relationships/hyperlink" Target="https://qarark.com/legislation?sq=0&amp;id=1A3Nz8GcyhTL3AzM10CNwYzNtkzb1UTLyETO0UTMvNTOwQjb&amp;view=default&amp;source=article&amp;key=67" TargetMode="External"/><Relationship Id="rId801" Type="http://schemas.openxmlformats.org/officeDocument/2006/relationships/hyperlink" Target="https://qarark.com/legislation?sq=0&amp;id=1A3Nz8GcyhTL3AzM10CNwYzNtkzb1UTLyETO0UTMvNTOwQjb&amp;view=default&amp;source=article&amp;key=798" TargetMode="External"/><Relationship Id="rId1017" Type="http://schemas.openxmlformats.org/officeDocument/2006/relationships/hyperlink" Target="https://qarark.com/legislation?sq=0&amp;id=1A3Nz8GcyhTL3AzM10CNwYzNtkzb1UTLyETO0UTMvNTOwQjb&amp;view=default&amp;source=article&amp;key=1014" TargetMode="External"/><Relationship Id="rId1224" Type="http://schemas.openxmlformats.org/officeDocument/2006/relationships/hyperlink" Target="https://qarark.com/legislation?sq=0&amp;id=1A3Nz8GcyhTL3AzM10CNwYzNtkzb1UTLyETO0UTMvNTOwQjb&amp;view=default&amp;source=article&amp;key=1221" TargetMode="External"/><Relationship Id="rId1431" Type="http://schemas.openxmlformats.org/officeDocument/2006/relationships/hyperlink" Target="https://qarark.com/legislation?sq=0&amp;id=1A3Nz8GcyhTL3AzM10CNwYzNtkzb1UTLyETO0UTMvNTOwQjb&amp;view=default&amp;source=article&amp;key=1428" TargetMode="External"/><Relationship Id="rId1" Type="http://schemas.openxmlformats.org/officeDocument/2006/relationships/styles" Target="styles.xml"/><Relationship Id="rId233" Type="http://schemas.openxmlformats.org/officeDocument/2006/relationships/hyperlink" Target="https://qarark.com/legislation?sq=0&amp;id=1A3Nz8GcyhTL3AzM10CNwYzNtkzb1UTLyETO0UTMvNTOwQjb&amp;view=default&amp;source=article&amp;key=230" TargetMode="External"/><Relationship Id="rId440" Type="http://schemas.openxmlformats.org/officeDocument/2006/relationships/hyperlink" Target="https://qarark.com/legislation?sq=0&amp;id=1A3Nz8GcyhTL3AzM10CNwYzNtkzb1UTLyETO0UTMvNTOwQjb&amp;view=default&amp;source=article&amp;key=437" TargetMode="External"/><Relationship Id="rId678" Type="http://schemas.openxmlformats.org/officeDocument/2006/relationships/hyperlink" Target="https://qarark.com/legislation?sq=0&amp;id=1A3Nz8GcyhTL3AzM10CNwYzNtkzb1UTLyETO0UTMvNTOwQjb&amp;view=default&amp;source=article&amp;key=675" TargetMode="External"/><Relationship Id="rId885" Type="http://schemas.openxmlformats.org/officeDocument/2006/relationships/hyperlink" Target="https://qarark.com/legislation?sq=0&amp;id=1A3Nz8GcyhTL3AzM10CNwYzNtkzb1UTLyETO0UTMvNTOwQjb&amp;view=default&amp;source=article&amp;key=882" TargetMode="External"/><Relationship Id="rId1070" Type="http://schemas.openxmlformats.org/officeDocument/2006/relationships/hyperlink" Target="https://qarark.com/legislation?sq=0&amp;id=1A3Nz8GcyhTL3AzM10CNwYzNtkzb1UTLyETO0UTMvNTOwQjb&amp;view=default&amp;source=article&amp;key=1067" TargetMode="External"/><Relationship Id="rId28" Type="http://schemas.openxmlformats.org/officeDocument/2006/relationships/hyperlink" Target="https://qarark.com/legislation?sq=0&amp;id=1A3Nz8GcyhTL3AzM10CNwYzNtkzb1UTLyETO0UTMvNTOwQjb&amp;view=default&amp;source=article&amp;key=25" TargetMode="External"/><Relationship Id="rId300" Type="http://schemas.openxmlformats.org/officeDocument/2006/relationships/hyperlink" Target="https://qarark.com/legislation?sq=0&amp;id=1A3Nz8GcyhTL3AzM10CNwYzNtkzb1UTLyETO0UTMvNTOwQjb&amp;view=default&amp;source=article&amp;key=297" TargetMode="External"/><Relationship Id="rId538" Type="http://schemas.openxmlformats.org/officeDocument/2006/relationships/hyperlink" Target="https://qarark.com/legislation?sq=0&amp;id=1A3Nz8GcyhTL3AzM10CNwYzNtkzb1UTLyETO0UTMvNTOwQjb&amp;view=default&amp;source=article&amp;key=535" TargetMode="External"/><Relationship Id="rId745" Type="http://schemas.openxmlformats.org/officeDocument/2006/relationships/hyperlink" Target="https://qarark.com/legislation?sq=0&amp;id=1A3Nz8GcyhTL3AzM10CNwYzNtkzb1UTLyETO0UTMvNTOwQjb&amp;view=default&amp;source=article&amp;key=742" TargetMode="External"/><Relationship Id="rId952" Type="http://schemas.openxmlformats.org/officeDocument/2006/relationships/hyperlink" Target="https://qarark.com/legislation?sq=0&amp;id=1A3Nz8GcyhTL3AzM10CNwYzNtkzb1UTLyETO0UTMvNTOwQjb&amp;view=default&amp;source=article&amp;key=949" TargetMode="External"/><Relationship Id="rId1168" Type="http://schemas.openxmlformats.org/officeDocument/2006/relationships/hyperlink" Target="https://qarark.com/legislation?sq=0&amp;id=1A3Nz8GcyhTL3AzM10CNwYzNtkzb1UTLyETO0UTMvNTOwQjb&amp;view=default&amp;source=article&amp;key=1165" TargetMode="External"/><Relationship Id="rId1375" Type="http://schemas.openxmlformats.org/officeDocument/2006/relationships/hyperlink" Target="https://qarark.com/legislation?sq=0&amp;id=1A3Nz8GcyhTL3AzM10CNwYzNtkzb1UTLyETO0UTMvNTOwQjb&amp;view=default&amp;source=article&amp;key=1372" TargetMode="External"/><Relationship Id="rId81" Type="http://schemas.openxmlformats.org/officeDocument/2006/relationships/hyperlink" Target="https://qarark.com/legislation?sq=0&amp;id=1A3Nz8GcyhTL3AzM10CNwYzNtkzb1UTLyETO0UTMvNTOwQjb&amp;view=default&amp;source=article&amp;key=78" TargetMode="External"/><Relationship Id="rId177" Type="http://schemas.openxmlformats.org/officeDocument/2006/relationships/hyperlink" Target="https://qarark.com/legislation?sq=0&amp;id=1A3Nz8GcyhTL3AzM10CNwYzNtkzb1UTLyETO0UTMvNTOwQjb&amp;view=default&amp;source=article&amp;key=174" TargetMode="External"/><Relationship Id="rId384" Type="http://schemas.openxmlformats.org/officeDocument/2006/relationships/hyperlink" Target="https://qarark.com/legislation?sq=0&amp;id=1A3Nz8GcyhTL3AzM10CNwYzNtkzb1UTLyETO0UTMvNTOwQjb&amp;view=default&amp;source=article&amp;key=381" TargetMode="External"/><Relationship Id="rId591" Type="http://schemas.openxmlformats.org/officeDocument/2006/relationships/hyperlink" Target="https://qarark.com/legislation?sq=0&amp;id=1A3Nz8GcyhTL3AzM10CNwYzNtkzb1UTLyETO0UTMvNTOwQjb&amp;view=default&amp;source=article&amp;key=588" TargetMode="External"/><Relationship Id="rId605" Type="http://schemas.openxmlformats.org/officeDocument/2006/relationships/hyperlink" Target="https://qarark.com/legislation?sq=0&amp;id=1A3Nz8GcyhTL3AzM10CNwYzNtkzb1UTLyETO0UTMvNTOwQjb&amp;view=default&amp;source=article&amp;key=602" TargetMode="External"/><Relationship Id="rId812" Type="http://schemas.openxmlformats.org/officeDocument/2006/relationships/hyperlink" Target="https://qarark.com/legislation?sq=0&amp;id=1A3Nz8GcyhTL3AzM10CNwYzNtkzb1UTLyETO0UTMvNTOwQjb&amp;view=default&amp;source=article&amp;key=809" TargetMode="External"/><Relationship Id="rId1028" Type="http://schemas.openxmlformats.org/officeDocument/2006/relationships/hyperlink" Target="https://qarark.com/legislation?sq=0&amp;id=1A3Nz8GcyhTL3AzM10CNwYzNtkzb1UTLyETO0UTMvNTOwQjb&amp;view=default&amp;source=article&amp;key=1025" TargetMode="External"/><Relationship Id="rId1235" Type="http://schemas.openxmlformats.org/officeDocument/2006/relationships/hyperlink" Target="https://qarark.com/legislation?sq=0&amp;id=1A3Nz8GcyhTL3AzM10CNwYzNtkzb1UTLyETO0UTMvNTOwQjb&amp;view=default&amp;source=article&amp;key=1232" TargetMode="External"/><Relationship Id="rId1442" Type="http://schemas.openxmlformats.org/officeDocument/2006/relationships/hyperlink" Target="https://qarark.com/legislation?sq=0&amp;id=1A3Nz8GcyhTL3AzM10CNwYzNtkzb1UTLyETO0UTMvNTOwQjb&amp;view=default&amp;source=article&amp;key=1439" TargetMode="External"/><Relationship Id="rId244" Type="http://schemas.openxmlformats.org/officeDocument/2006/relationships/hyperlink" Target="https://qarark.com/legislation?sq=0&amp;id=1A3Nz8GcyhTL3AzM10CNwYzNtkzb1UTLyETO0UTMvNTOwQjb&amp;view=default&amp;source=article&amp;key=241" TargetMode="External"/><Relationship Id="rId689" Type="http://schemas.openxmlformats.org/officeDocument/2006/relationships/hyperlink" Target="https://qarark.com/legislation?sq=0&amp;id=1A3Nz8GcyhTL3AzM10CNwYzNtkzb1UTLyETO0UTMvNTOwQjb&amp;view=default&amp;source=article&amp;key=686" TargetMode="External"/><Relationship Id="rId896" Type="http://schemas.openxmlformats.org/officeDocument/2006/relationships/hyperlink" Target="https://qarark.com/legislation?sq=0&amp;id=1A3Nz8GcyhTL3AzM10CNwYzNtkzb1UTLyETO0UTMvNTOwQjb&amp;view=default&amp;source=article&amp;key=893" TargetMode="External"/><Relationship Id="rId1081" Type="http://schemas.openxmlformats.org/officeDocument/2006/relationships/hyperlink" Target="https://qarark.com/legislation?sq=0&amp;id=1A3Nz8GcyhTL3AzM10CNwYzNtkzb1UTLyETO0UTMvNTOwQjb&amp;view=default&amp;source=article&amp;key=1078" TargetMode="External"/><Relationship Id="rId1302" Type="http://schemas.openxmlformats.org/officeDocument/2006/relationships/hyperlink" Target="https://qarark.com/legislation?sq=0&amp;id=1A3Nz8GcyhTL3AzM10CNwYzNtkzb1UTLyETO0UTMvNTOwQjb&amp;view=default&amp;source=article&amp;key=1299" TargetMode="External"/><Relationship Id="rId39" Type="http://schemas.openxmlformats.org/officeDocument/2006/relationships/hyperlink" Target="https://qarark.com/legislation?sq=0&amp;id=1A3Nz8GcyhTL3AzM10CNwYzNtkzb1UTLyETO0UTMvNTOwQjb&amp;view=default&amp;source=article&amp;key=36" TargetMode="External"/><Relationship Id="rId451" Type="http://schemas.openxmlformats.org/officeDocument/2006/relationships/hyperlink" Target="https://qarark.com/legislation?sq=0&amp;id=1A3Nz8GcyhTL3AzM10CNwYzNtkzb1UTLyETO0UTMvNTOwQjb&amp;view=default&amp;source=article&amp;key=448" TargetMode="External"/><Relationship Id="rId549" Type="http://schemas.openxmlformats.org/officeDocument/2006/relationships/hyperlink" Target="https://qarark.com/legislation?sq=0&amp;id=1A3Nz8GcyhTL3AzM10CNwYzNtkzb1UTLyETO0UTMvNTOwQjb&amp;view=default&amp;source=article&amp;key=546" TargetMode="External"/><Relationship Id="rId756" Type="http://schemas.openxmlformats.org/officeDocument/2006/relationships/hyperlink" Target="https://qarark.com/legislation?sq=0&amp;id=1A3Nz8GcyhTL3AzM10CNwYzNtkzb1UTLyETO0UTMvNTOwQjb&amp;view=default&amp;source=article&amp;key=753" TargetMode="External"/><Relationship Id="rId1179" Type="http://schemas.openxmlformats.org/officeDocument/2006/relationships/hyperlink" Target="https://qarark.com/legislation?sq=0&amp;id=1A3Nz8GcyhTL3AzM10CNwYzNtkzb1UTLyETO0UTMvNTOwQjb&amp;view=default&amp;source=article&amp;key=1176" TargetMode="External"/><Relationship Id="rId1386" Type="http://schemas.openxmlformats.org/officeDocument/2006/relationships/hyperlink" Target="https://qarark.com/legislation?sq=0&amp;id=1A3Nz8GcyhTL3AzM10CNwYzNtkzb1UTLyETO0UTMvNTOwQjb&amp;view=default&amp;source=article&amp;key=1383" TargetMode="External"/><Relationship Id="rId104" Type="http://schemas.openxmlformats.org/officeDocument/2006/relationships/hyperlink" Target="https://qarark.com/legislation?sq=0&amp;id=1A3Nz8GcyhTL3AzM10CNwYzNtkzb1UTLyETO0UTMvNTOwQjb&amp;view=default&amp;source=article&amp;key=101" TargetMode="External"/><Relationship Id="rId188" Type="http://schemas.openxmlformats.org/officeDocument/2006/relationships/hyperlink" Target="https://qarark.com/legislation?sq=0&amp;id=1A3Nz8GcyhTL3AzM10CNwYzNtkzb1UTLyETO0UTMvNTOwQjb&amp;view=default&amp;source=article&amp;key=185" TargetMode="External"/><Relationship Id="rId311" Type="http://schemas.openxmlformats.org/officeDocument/2006/relationships/hyperlink" Target="https://qarark.com/legislation?sq=0&amp;id=1A3Nz8GcyhTL3AzM10CNwYzNtkzb1UTLyETO0UTMvNTOwQjb&amp;view=default&amp;source=article&amp;key=308" TargetMode="External"/><Relationship Id="rId395" Type="http://schemas.openxmlformats.org/officeDocument/2006/relationships/hyperlink" Target="https://qarark.com/legislation?sq=0&amp;id=1A3Nz8GcyhTL3AzM10CNwYzNtkzb1UTLyETO0UTMvNTOwQjb&amp;view=default&amp;source=article&amp;key=392" TargetMode="External"/><Relationship Id="rId409" Type="http://schemas.openxmlformats.org/officeDocument/2006/relationships/hyperlink" Target="https://qarark.com/legislation?sq=0&amp;id=1A3Nz8GcyhTL3AzM10CNwYzNtkzb1UTLyETO0UTMvNTOwQjb&amp;view=default&amp;source=article&amp;key=406" TargetMode="External"/><Relationship Id="rId963" Type="http://schemas.openxmlformats.org/officeDocument/2006/relationships/hyperlink" Target="https://qarark.com/legislation?sq=0&amp;id=1A3Nz8GcyhTL3AzM10CNwYzNtkzb1UTLyETO0UTMvNTOwQjb&amp;view=default&amp;source=article&amp;key=960" TargetMode="External"/><Relationship Id="rId1039" Type="http://schemas.openxmlformats.org/officeDocument/2006/relationships/hyperlink" Target="https://qarark.com/legislation?sq=0&amp;id=1A3Nz8GcyhTL3AzM10CNwYzNtkzb1UTLyETO0UTMvNTOwQjb&amp;view=default&amp;source=article&amp;key=1036" TargetMode="External"/><Relationship Id="rId1246" Type="http://schemas.openxmlformats.org/officeDocument/2006/relationships/hyperlink" Target="https://qarark.com/legislation?sq=0&amp;id=1A3Nz8GcyhTL3AzM10CNwYzNtkzb1UTLyETO0UTMvNTOwQjb&amp;view=default&amp;source=article&amp;key=1243" TargetMode="External"/><Relationship Id="rId92" Type="http://schemas.openxmlformats.org/officeDocument/2006/relationships/hyperlink" Target="https://qarark.com/legislation?sq=0&amp;id=1A3Nz8GcyhTL3AzM10CNwYzNtkzb1UTLyETO0UTMvNTOwQjb&amp;view=default&amp;source=article&amp;key=89" TargetMode="External"/><Relationship Id="rId616" Type="http://schemas.openxmlformats.org/officeDocument/2006/relationships/hyperlink" Target="https://qarark.com/legislation?sq=0&amp;id=1A3Nz8GcyhTL3AzM10CNwYzNtkzb1UTLyETO0UTMvNTOwQjb&amp;view=default&amp;source=article&amp;key=613" TargetMode="External"/><Relationship Id="rId823" Type="http://schemas.openxmlformats.org/officeDocument/2006/relationships/hyperlink" Target="https://qarark.com/legislation?sq=0&amp;id=1A3Nz8GcyhTL3AzM10CNwYzNtkzb1UTLyETO0UTMvNTOwQjb&amp;view=default&amp;source=article&amp;key=820" TargetMode="External"/><Relationship Id="rId1453" Type="http://schemas.openxmlformats.org/officeDocument/2006/relationships/fontTable" Target="fontTable.xml"/><Relationship Id="rId255" Type="http://schemas.openxmlformats.org/officeDocument/2006/relationships/hyperlink" Target="https://qarark.com/legislation?sq=0&amp;id=1A3Nz8GcyhTL3AzM10CNwYzNtkzb1UTLyETO0UTMvNTOwQjb&amp;view=default&amp;source=article&amp;key=252" TargetMode="External"/><Relationship Id="rId462" Type="http://schemas.openxmlformats.org/officeDocument/2006/relationships/hyperlink" Target="https://qarark.com/legislation?sq=0&amp;id=1A3Nz8GcyhTL3AzM10CNwYzNtkzb1UTLyETO0UTMvNTOwQjb&amp;view=default&amp;source=article&amp;key=459" TargetMode="External"/><Relationship Id="rId1092" Type="http://schemas.openxmlformats.org/officeDocument/2006/relationships/hyperlink" Target="https://qarark.com/legislation?sq=0&amp;id=1A3Nz8GcyhTL3AzM10CNwYzNtkzb1UTLyETO0UTMvNTOwQjb&amp;view=default&amp;source=article&amp;key=1089" TargetMode="External"/><Relationship Id="rId1106" Type="http://schemas.openxmlformats.org/officeDocument/2006/relationships/hyperlink" Target="https://qarark.com/legislation?sq=0&amp;id=1A3Nz8GcyhTL3AzM10CNwYzNtkzb1UTLyETO0UTMvNTOwQjb&amp;view=default&amp;source=article&amp;key=1103" TargetMode="External"/><Relationship Id="rId1313" Type="http://schemas.openxmlformats.org/officeDocument/2006/relationships/hyperlink" Target="https://qarark.com/legislation?sq=0&amp;id=1A3Nz8GcyhTL3AzM10CNwYzNtkzb1UTLyETO0UTMvNTOwQjb&amp;view=default&amp;source=article&amp;key=1310" TargetMode="External"/><Relationship Id="rId1397" Type="http://schemas.openxmlformats.org/officeDocument/2006/relationships/hyperlink" Target="https://qarark.com/legislation?sq=0&amp;id=1A3Nz8GcyhTL3AzM10CNwYzNtkzb1UTLyETO0UTMvNTOwQjb&amp;view=default&amp;source=article&amp;key=1394" TargetMode="External"/><Relationship Id="rId115" Type="http://schemas.openxmlformats.org/officeDocument/2006/relationships/hyperlink" Target="https://qarark.com/legislation?sq=0&amp;id=1A3Nz8GcyhTL3AzM10CNwYzNtkzb1UTLyETO0UTMvNTOwQjb&amp;view=default&amp;source=article&amp;key=112" TargetMode="External"/><Relationship Id="rId322" Type="http://schemas.openxmlformats.org/officeDocument/2006/relationships/hyperlink" Target="https://qarark.com/legislation?sq=0&amp;id=1A3Nz8GcyhTL3AzM10CNwYzNtkzb1UTLyETO0UTMvNTOwQjb&amp;view=default&amp;source=article&amp;key=319" TargetMode="External"/><Relationship Id="rId767" Type="http://schemas.openxmlformats.org/officeDocument/2006/relationships/hyperlink" Target="https://qarark.com/legislation?sq=0&amp;id=1A3Nz8GcyhTL3AzM10CNwYzNtkzb1UTLyETO0UTMvNTOwQjb&amp;view=default&amp;source=article&amp;key=764" TargetMode="External"/><Relationship Id="rId974" Type="http://schemas.openxmlformats.org/officeDocument/2006/relationships/hyperlink" Target="https://qarark.com/legislation?sq=0&amp;id=1A3Nz8GcyhTL3AzM10CNwYzNtkzb1UTLyETO0UTMvNTOwQjb&amp;view=default&amp;source=article&amp;key=971" TargetMode="External"/><Relationship Id="rId199" Type="http://schemas.openxmlformats.org/officeDocument/2006/relationships/hyperlink" Target="https://qarark.com/legislation?sq=0&amp;id=1A3Nz8GcyhTL3AzM10CNwYzNtkzb1UTLyETO0UTMvNTOwQjb&amp;view=default&amp;source=article&amp;key=196" TargetMode="External"/><Relationship Id="rId627" Type="http://schemas.openxmlformats.org/officeDocument/2006/relationships/hyperlink" Target="https://qarark.com/legislation?sq=0&amp;id=1A3Nz8GcyhTL3AzM10CNwYzNtkzb1UTLyETO0UTMvNTOwQjb&amp;view=default&amp;source=article&amp;key=624" TargetMode="External"/><Relationship Id="rId834" Type="http://schemas.openxmlformats.org/officeDocument/2006/relationships/hyperlink" Target="https://qarark.com/legislation?sq=0&amp;id=1A3Nz8GcyhTL3AzM10CNwYzNtkzb1UTLyETO0UTMvNTOwQjb&amp;view=default&amp;source=article&amp;key=831" TargetMode="External"/><Relationship Id="rId1257" Type="http://schemas.openxmlformats.org/officeDocument/2006/relationships/hyperlink" Target="https://qarark.com/legislation?sq=0&amp;id=1A3Nz8GcyhTL3AzM10CNwYzNtkzb1UTLyETO0UTMvNTOwQjb&amp;view=default&amp;source=article&amp;key=1254" TargetMode="External"/><Relationship Id="rId266" Type="http://schemas.openxmlformats.org/officeDocument/2006/relationships/hyperlink" Target="https://qarark.com/legislation?sq=0&amp;id=1A3Nz8GcyhTL3AzM10CNwYzNtkzb1UTLyETO0UTMvNTOwQjb&amp;view=default&amp;source=article&amp;key=263" TargetMode="External"/><Relationship Id="rId473" Type="http://schemas.openxmlformats.org/officeDocument/2006/relationships/hyperlink" Target="https://qarark.com/legislation?sq=0&amp;id=1A3Nz8GcyhTL3AzM10CNwYzNtkzb1UTLyETO0UTMvNTOwQjb&amp;view=default&amp;source=article&amp;key=470" TargetMode="External"/><Relationship Id="rId680" Type="http://schemas.openxmlformats.org/officeDocument/2006/relationships/hyperlink" Target="https://qarark.com/legislation?sq=0&amp;id=1A3Nz8GcyhTL3AzM10CNwYzNtkzb1UTLyETO0UTMvNTOwQjb&amp;view=default&amp;source=article&amp;key=677" TargetMode="External"/><Relationship Id="rId901" Type="http://schemas.openxmlformats.org/officeDocument/2006/relationships/hyperlink" Target="https://qarark.com/legislation?sq=0&amp;id=1A3Nz8GcyhTL3AzM10CNwYzNtkzb1UTLyETO0UTMvNTOwQjb&amp;view=default&amp;source=article&amp;key=898" TargetMode="External"/><Relationship Id="rId1117" Type="http://schemas.openxmlformats.org/officeDocument/2006/relationships/hyperlink" Target="https://qarark.com/legislation?sq=0&amp;id=1A3Nz8GcyhTL3AzM10CNwYzNtkzb1UTLyETO0UTMvNTOwQjb&amp;view=default&amp;source=article&amp;key=1114" TargetMode="External"/><Relationship Id="rId1324" Type="http://schemas.openxmlformats.org/officeDocument/2006/relationships/hyperlink" Target="https://qarark.com/legislation?sq=0&amp;id=1A3Nz8GcyhTL3AzM10CNwYzNtkzb1UTLyETO0UTMvNTOwQjb&amp;view=default&amp;source=article&amp;key=1321" TargetMode="External"/><Relationship Id="rId30" Type="http://schemas.openxmlformats.org/officeDocument/2006/relationships/hyperlink" Target="https://qarark.com/legislation?sq=0&amp;id=1A3Nz8GcyhTL3AzM10CNwYzNtkzb1UTLyETO0UTMvNTOwQjb&amp;view=default&amp;source=article&amp;key=27" TargetMode="External"/><Relationship Id="rId126" Type="http://schemas.openxmlformats.org/officeDocument/2006/relationships/hyperlink" Target="https://qarark.com/legislation?sq=0&amp;id=1A3Nz8GcyhTL3AzM10CNwYzNtkzb1UTLyETO0UTMvNTOwQjb&amp;view=default&amp;source=article&amp;key=123" TargetMode="External"/><Relationship Id="rId333" Type="http://schemas.openxmlformats.org/officeDocument/2006/relationships/hyperlink" Target="https://qarark.com/legislation?sq=0&amp;id=1A3Nz8GcyhTL3AzM10CNwYzNtkzb1UTLyETO0UTMvNTOwQjb&amp;view=default&amp;source=article&amp;key=330" TargetMode="External"/><Relationship Id="rId540" Type="http://schemas.openxmlformats.org/officeDocument/2006/relationships/hyperlink" Target="https://qarark.com/legislation?sq=0&amp;id=1A3Nz8GcyhTL3AzM10CNwYzNtkzb1UTLyETO0UTMvNTOwQjb&amp;view=default&amp;source=article&amp;key=537" TargetMode="External"/><Relationship Id="rId778" Type="http://schemas.openxmlformats.org/officeDocument/2006/relationships/hyperlink" Target="https://qarark.com/legislation?sq=0&amp;id=1A3Nz8GcyhTL3AzM10CNwYzNtkzb1UTLyETO0UTMvNTOwQjb&amp;view=default&amp;source=article&amp;key=775" TargetMode="External"/><Relationship Id="rId985" Type="http://schemas.openxmlformats.org/officeDocument/2006/relationships/hyperlink" Target="https://qarark.com/legislation?sq=0&amp;id=1A3Nz8GcyhTL3AzM10CNwYzNtkzb1UTLyETO0UTMvNTOwQjb&amp;view=default&amp;source=article&amp;key=982" TargetMode="External"/><Relationship Id="rId1170" Type="http://schemas.openxmlformats.org/officeDocument/2006/relationships/hyperlink" Target="https://qarark.com/legislation?sq=0&amp;id=1A3Nz8GcyhTL3AzM10CNwYzNtkzb1UTLyETO0UTMvNTOwQjb&amp;view=default&amp;source=article&amp;key=1167" TargetMode="External"/><Relationship Id="rId638" Type="http://schemas.openxmlformats.org/officeDocument/2006/relationships/hyperlink" Target="https://qarark.com/legislation?sq=0&amp;id=1A3Nz8GcyhTL3AzM10CNwYzNtkzb1UTLyETO0UTMvNTOwQjb&amp;view=default&amp;source=article&amp;key=635" TargetMode="External"/><Relationship Id="rId845" Type="http://schemas.openxmlformats.org/officeDocument/2006/relationships/hyperlink" Target="https://qarark.com/legislation?sq=0&amp;id=1A3Nz8GcyhTL3AzM10CNwYzNtkzb1UTLyETO0UTMvNTOwQjb&amp;view=default&amp;source=article&amp;key=842" TargetMode="External"/><Relationship Id="rId1030" Type="http://schemas.openxmlformats.org/officeDocument/2006/relationships/hyperlink" Target="https://qarark.com/legislation?sq=0&amp;id=1A3Nz8GcyhTL3AzM10CNwYzNtkzb1UTLyETO0UTMvNTOwQjb&amp;view=default&amp;source=article&amp;key=1027" TargetMode="External"/><Relationship Id="rId1268" Type="http://schemas.openxmlformats.org/officeDocument/2006/relationships/hyperlink" Target="https://qarark.com/legislation?sq=0&amp;id=1A3Nz8GcyhTL3AzM10CNwYzNtkzb1UTLyETO0UTMvNTOwQjb&amp;view=default&amp;source=article&amp;key=1265" TargetMode="External"/><Relationship Id="rId277" Type="http://schemas.openxmlformats.org/officeDocument/2006/relationships/hyperlink" Target="https://qarark.com/legislation?sq=0&amp;id=1A3Nz8GcyhTL3AzM10CNwYzNtkzb1UTLyETO0UTMvNTOwQjb&amp;view=default&amp;source=article&amp;key=274" TargetMode="External"/><Relationship Id="rId400" Type="http://schemas.openxmlformats.org/officeDocument/2006/relationships/hyperlink" Target="https://qarark.com/legislation?sq=0&amp;id=1A3Nz8GcyhTL3AzM10CNwYzNtkzb1UTLyETO0UTMvNTOwQjb&amp;view=default&amp;source=article&amp;key=397" TargetMode="External"/><Relationship Id="rId484" Type="http://schemas.openxmlformats.org/officeDocument/2006/relationships/hyperlink" Target="https://qarark.com/legislation?sq=0&amp;id=1A3Nz8GcyhTL3AzM10CNwYzNtkzb1UTLyETO0UTMvNTOwQjb&amp;view=default&amp;source=article&amp;key=481" TargetMode="External"/><Relationship Id="rId705" Type="http://schemas.openxmlformats.org/officeDocument/2006/relationships/hyperlink" Target="https://qarark.com/legislation?sq=0&amp;id=1A3Nz8GcyhTL3AzM10CNwYzNtkzb1UTLyETO0UTMvNTOwQjb&amp;view=default&amp;source=article&amp;key=702" TargetMode="External"/><Relationship Id="rId1128" Type="http://schemas.openxmlformats.org/officeDocument/2006/relationships/hyperlink" Target="https://qarark.com/legislation?sq=0&amp;id=1A3Nz8GcyhTL3AzM10CNwYzNtkzb1UTLyETO0UTMvNTOwQjb&amp;view=default&amp;source=article&amp;key=1125" TargetMode="External"/><Relationship Id="rId1335" Type="http://schemas.openxmlformats.org/officeDocument/2006/relationships/hyperlink" Target="https://qarark.com/legislation?sq=0&amp;id=1A3Nz8GcyhTL3AzM10CNwYzNtkzb1UTLyETO0UTMvNTOwQjb&amp;view=default&amp;source=article&amp;key=1332" TargetMode="External"/><Relationship Id="rId137" Type="http://schemas.openxmlformats.org/officeDocument/2006/relationships/hyperlink" Target="https://qarark.com/legislation?sq=0&amp;id=1A3Nz8GcyhTL3AzM10CNwYzNtkzb1UTLyETO0UTMvNTOwQjb&amp;view=default&amp;source=article&amp;key=134" TargetMode="External"/><Relationship Id="rId344" Type="http://schemas.openxmlformats.org/officeDocument/2006/relationships/hyperlink" Target="https://qarark.com/legislation?sq=0&amp;id=1A3Nz8GcyhTL3AzM10CNwYzNtkzb1UTLyETO0UTMvNTOwQjb&amp;view=default&amp;source=article&amp;key=341" TargetMode="External"/><Relationship Id="rId691" Type="http://schemas.openxmlformats.org/officeDocument/2006/relationships/hyperlink" Target="https://qarark.com/legislation?sq=0&amp;id=1A3Nz8GcyhTL3AzM10CNwYzNtkzb1UTLyETO0UTMvNTOwQjb&amp;view=default&amp;source=article&amp;key=688" TargetMode="External"/><Relationship Id="rId789" Type="http://schemas.openxmlformats.org/officeDocument/2006/relationships/hyperlink" Target="https://qarark.com/legislation?sq=0&amp;id=1A3Nz8GcyhTL3AzM10CNwYzNtkzb1UTLyETO0UTMvNTOwQjb&amp;view=default&amp;source=article&amp;key=786" TargetMode="External"/><Relationship Id="rId912" Type="http://schemas.openxmlformats.org/officeDocument/2006/relationships/hyperlink" Target="https://qarark.com/legislation?sq=0&amp;id=1A3Nz8GcyhTL3AzM10CNwYzNtkzb1UTLyETO0UTMvNTOwQjb&amp;view=default&amp;source=article&amp;key=909" TargetMode="External"/><Relationship Id="rId996" Type="http://schemas.openxmlformats.org/officeDocument/2006/relationships/hyperlink" Target="https://qarark.com/legislation?sq=0&amp;id=1A3Nz8GcyhTL3AzM10CNwYzNtkzb1UTLyETO0UTMvNTOwQjb&amp;view=default&amp;source=article&amp;key=993" TargetMode="External"/><Relationship Id="rId41" Type="http://schemas.openxmlformats.org/officeDocument/2006/relationships/hyperlink" Target="https://qarark.com/legislation?sq=0&amp;id=1A3Nz8GcyhTL3AzM10CNwYzNtkzb1UTLyETO0UTMvNTOwQjb&amp;view=default&amp;source=article&amp;key=38" TargetMode="External"/><Relationship Id="rId551" Type="http://schemas.openxmlformats.org/officeDocument/2006/relationships/hyperlink" Target="https://qarark.com/legislation?sq=0&amp;id=1A3Nz8GcyhTL3AzM10CNwYzNtkzb1UTLyETO0UTMvNTOwQjb&amp;view=default&amp;source=article&amp;key=548" TargetMode="External"/><Relationship Id="rId649" Type="http://schemas.openxmlformats.org/officeDocument/2006/relationships/hyperlink" Target="https://qarark.com/legislation?sq=0&amp;id=1A3Nz8GcyhTL3AzM10CNwYzNtkzb1UTLyETO0UTMvNTOwQjb&amp;view=default&amp;source=article&amp;key=646" TargetMode="External"/><Relationship Id="rId856" Type="http://schemas.openxmlformats.org/officeDocument/2006/relationships/hyperlink" Target="https://qarark.com/legislation?sq=0&amp;id=1A3Nz8GcyhTL3AzM10CNwYzNtkzb1UTLyETO0UTMvNTOwQjb&amp;view=default&amp;source=article&amp;key=853" TargetMode="External"/><Relationship Id="rId1181" Type="http://schemas.openxmlformats.org/officeDocument/2006/relationships/hyperlink" Target="https://qarark.com/legislation?sq=0&amp;id=1A3Nz8GcyhTL3AzM10CNwYzNtkzb1UTLyETO0UTMvNTOwQjb&amp;view=default&amp;source=article&amp;key=1178" TargetMode="External"/><Relationship Id="rId1279" Type="http://schemas.openxmlformats.org/officeDocument/2006/relationships/hyperlink" Target="https://qarark.com/legislation?sq=0&amp;id=1A3Nz8GcyhTL3AzM10CNwYzNtkzb1UTLyETO0UTMvNTOwQjb&amp;view=default&amp;source=article&amp;key=1276" TargetMode="External"/><Relationship Id="rId1402" Type="http://schemas.openxmlformats.org/officeDocument/2006/relationships/hyperlink" Target="https://qarark.com/legislation?sq=0&amp;id=1A3Nz8GcyhTL3AzM10CNwYzNtkzb1UTLyETO0UTMvNTOwQjb&amp;view=default&amp;source=article&amp;key=1399" TargetMode="External"/><Relationship Id="rId190" Type="http://schemas.openxmlformats.org/officeDocument/2006/relationships/hyperlink" Target="https://qarark.com/legislation?sq=0&amp;id=1A3Nz8GcyhTL3AzM10CNwYzNtkzb1UTLyETO0UTMvNTOwQjb&amp;view=default&amp;source=article&amp;key=187" TargetMode="External"/><Relationship Id="rId204" Type="http://schemas.openxmlformats.org/officeDocument/2006/relationships/hyperlink" Target="https://qarark.com/legislation?sq=0&amp;id=1A3Nz8GcyhTL3AzM10CNwYzNtkzb1UTLyETO0UTMvNTOwQjb&amp;view=default&amp;source=article&amp;key=201" TargetMode="External"/><Relationship Id="rId288" Type="http://schemas.openxmlformats.org/officeDocument/2006/relationships/hyperlink" Target="https://qarark.com/legislation?sq=0&amp;id=1A3Nz8GcyhTL3AzM10CNwYzNtkzb1UTLyETO0UTMvNTOwQjb&amp;view=default&amp;source=article&amp;key=285" TargetMode="External"/><Relationship Id="rId411" Type="http://schemas.openxmlformats.org/officeDocument/2006/relationships/hyperlink" Target="https://qarark.com/legislation?sq=0&amp;id=1A3Nz8GcyhTL3AzM10CNwYzNtkzb1UTLyETO0UTMvNTOwQjb&amp;view=default&amp;source=article&amp;key=408" TargetMode="External"/><Relationship Id="rId509" Type="http://schemas.openxmlformats.org/officeDocument/2006/relationships/hyperlink" Target="https://qarark.com/legislation?sq=0&amp;id=1A3Nz8GcyhTL3AzM10CNwYzNtkzb1UTLyETO0UTMvNTOwQjb&amp;view=default&amp;source=article&amp;key=506" TargetMode="External"/><Relationship Id="rId1041" Type="http://schemas.openxmlformats.org/officeDocument/2006/relationships/hyperlink" Target="https://qarark.com/legislation?sq=0&amp;id=1A3Nz8GcyhTL3AzM10CNwYzNtkzb1UTLyETO0UTMvNTOwQjb&amp;view=default&amp;source=article&amp;key=1038" TargetMode="External"/><Relationship Id="rId1139" Type="http://schemas.openxmlformats.org/officeDocument/2006/relationships/hyperlink" Target="https://qarark.com/legislation?sq=0&amp;id=1A3Nz8GcyhTL3AzM10CNwYzNtkzb1UTLyETO0UTMvNTOwQjb&amp;view=default&amp;source=article&amp;key=1136" TargetMode="External"/><Relationship Id="rId1346" Type="http://schemas.openxmlformats.org/officeDocument/2006/relationships/hyperlink" Target="https://qarark.com/legislation?sq=0&amp;id=1A3Nz8GcyhTL3AzM10CNwYzNtkzb1UTLyETO0UTMvNTOwQjb&amp;view=default&amp;source=article&amp;key=1343" TargetMode="External"/><Relationship Id="rId495" Type="http://schemas.openxmlformats.org/officeDocument/2006/relationships/hyperlink" Target="https://qarark.com/legislation?sq=0&amp;id=1A3Nz8GcyhTL3AzM10CNwYzNtkzb1UTLyETO0UTMvNTOwQjb&amp;view=default&amp;source=article&amp;key=492" TargetMode="External"/><Relationship Id="rId716" Type="http://schemas.openxmlformats.org/officeDocument/2006/relationships/hyperlink" Target="https://qarark.com/legislation?sq=0&amp;id=1A3Nz8GcyhTL3AzM10CNwYzNtkzb1UTLyETO0UTMvNTOwQjb&amp;view=default&amp;source=article&amp;key=713" TargetMode="External"/><Relationship Id="rId923" Type="http://schemas.openxmlformats.org/officeDocument/2006/relationships/hyperlink" Target="https://qarark.com/legislation?sq=0&amp;id=1A3Nz8GcyhTL3AzM10CNwYzNtkzb1UTLyETO0UTMvNTOwQjb&amp;view=default&amp;source=article&amp;key=920" TargetMode="External"/><Relationship Id="rId52" Type="http://schemas.openxmlformats.org/officeDocument/2006/relationships/hyperlink" Target="https://qarark.com/legislation?sq=0&amp;id=1A3Nz8GcyhTL3AzM10CNwYzNtkzb1UTLyETO0UTMvNTOwQjb&amp;view=default&amp;source=article&amp;key=49" TargetMode="External"/><Relationship Id="rId148" Type="http://schemas.openxmlformats.org/officeDocument/2006/relationships/hyperlink" Target="https://qarark.com/legislation?sq=0&amp;id=1A3Nz8GcyhTL3AzM10CNwYzNtkzb1UTLyETO0UTMvNTOwQjb&amp;view=default&amp;source=article&amp;key=145" TargetMode="External"/><Relationship Id="rId355" Type="http://schemas.openxmlformats.org/officeDocument/2006/relationships/hyperlink" Target="https://qarark.com/legislation?sq=0&amp;id=1A3Nz8GcyhTL3AzM10CNwYzNtkzb1UTLyETO0UTMvNTOwQjb&amp;view=default&amp;source=article&amp;key=352" TargetMode="External"/><Relationship Id="rId562" Type="http://schemas.openxmlformats.org/officeDocument/2006/relationships/hyperlink" Target="https://qarark.com/legislation?sq=0&amp;id=1A3Nz8GcyhTL3AzM10CNwYzNtkzb1UTLyETO0UTMvNTOwQjb&amp;view=default&amp;source=article&amp;key=559" TargetMode="External"/><Relationship Id="rId1192" Type="http://schemas.openxmlformats.org/officeDocument/2006/relationships/hyperlink" Target="https://qarark.com/legislation?sq=0&amp;id=1A3Nz8GcyhTL3AzM10CNwYzNtkzb1UTLyETO0UTMvNTOwQjb&amp;view=default&amp;source=article&amp;key=1189" TargetMode="External"/><Relationship Id="rId1206" Type="http://schemas.openxmlformats.org/officeDocument/2006/relationships/hyperlink" Target="https://qarark.com/legislation?sq=0&amp;id=1A3Nz8GcyhTL3AzM10CNwYzNtkzb1UTLyETO0UTMvNTOwQjb&amp;view=default&amp;source=article&amp;key=1203" TargetMode="External"/><Relationship Id="rId1413" Type="http://schemas.openxmlformats.org/officeDocument/2006/relationships/hyperlink" Target="https://qarark.com/legislation?sq=0&amp;id=1A3Nz8GcyhTL3AzM10CNwYzNtkzb1UTLyETO0UTMvNTOwQjb&amp;view=default&amp;source=article&amp;key=1410" TargetMode="External"/><Relationship Id="rId215" Type="http://schemas.openxmlformats.org/officeDocument/2006/relationships/hyperlink" Target="https://qarark.com/legislation?sq=0&amp;id=1A3Nz8GcyhTL3AzM10CNwYzNtkzb1UTLyETO0UTMvNTOwQjb&amp;view=default&amp;source=article&amp;key=212" TargetMode="External"/><Relationship Id="rId422" Type="http://schemas.openxmlformats.org/officeDocument/2006/relationships/hyperlink" Target="https://qarark.com/legislation?sq=0&amp;id=1A3Nz8GcyhTL3AzM10CNwYzNtkzb1UTLyETO0UTMvNTOwQjb&amp;view=default&amp;source=article&amp;key=419" TargetMode="External"/><Relationship Id="rId867" Type="http://schemas.openxmlformats.org/officeDocument/2006/relationships/hyperlink" Target="https://qarark.com/legislation?sq=0&amp;id=1A3Nz8GcyhTL3AzM10CNwYzNtkzb1UTLyETO0UTMvNTOwQjb&amp;view=default&amp;source=article&amp;key=864" TargetMode="External"/><Relationship Id="rId1052" Type="http://schemas.openxmlformats.org/officeDocument/2006/relationships/hyperlink" Target="https://qarark.com/legislation?sq=0&amp;id=1A3Nz8GcyhTL3AzM10CNwYzNtkzb1UTLyETO0UTMvNTOwQjb&amp;view=default&amp;source=article&amp;key=1049" TargetMode="External"/><Relationship Id="rId299" Type="http://schemas.openxmlformats.org/officeDocument/2006/relationships/hyperlink" Target="https://qarark.com/legislation?sq=0&amp;id=1A3Nz8GcyhTL3AzM10CNwYzNtkzb1UTLyETO0UTMvNTOwQjb&amp;view=default&amp;source=article&amp;key=296" TargetMode="External"/><Relationship Id="rId727" Type="http://schemas.openxmlformats.org/officeDocument/2006/relationships/hyperlink" Target="https://qarark.com/legislation?sq=0&amp;id=1A3Nz8GcyhTL3AzM10CNwYzNtkzb1UTLyETO0UTMvNTOwQjb&amp;view=default&amp;source=article&amp;key=724" TargetMode="External"/><Relationship Id="rId934" Type="http://schemas.openxmlformats.org/officeDocument/2006/relationships/hyperlink" Target="https://qarark.com/legislation?sq=0&amp;id=1A3Nz8GcyhTL3AzM10CNwYzNtkzb1UTLyETO0UTMvNTOwQjb&amp;view=default&amp;source=article&amp;key=931" TargetMode="External"/><Relationship Id="rId1357" Type="http://schemas.openxmlformats.org/officeDocument/2006/relationships/hyperlink" Target="https://qarark.com/legislation?sq=0&amp;id=1A3Nz8GcyhTL3AzM10CNwYzNtkzb1UTLyETO0UTMvNTOwQjb&amp;view=default&amp;source=article&amp;key=1354" TargetMode="External"/><Relationship Id="rId63" Type="http://schemas.openxmlformats.org/officeDocument/2006/relationships/hyperlink" Target="https://qarark.com/legislation?sq=0&amp;id=1A3Nz8GcyhTL3AzM10CNwYzNtkzb1UTLyETO0UTMvNTOwQjb&amp;view=default&amp;source=article&amp;key=60" TargetMode="External"/><Relationship Id="rId159" Type="http://schemas.openxmlformats.org/officeDocument/2006/relationships/hyperlink" Target="https://qarark.com/legislation?sq=0&amp;id=1A3Nz8GcyhTL3AzM10CNwYzNtkzb1UTLyETO0UTMvNTOwQjb&amp;view=default&amp;source=article&amp;key=156" TargetMode="External"/><Relationship Id="rId366" Type="http://schemas.openxmlformats.org/officeDocument/2006/relationships/hyperlink" Target="https://qarark.com/legislation?sq=0&amp;id=1A3Nz8GcyhTL3AzM10CNwYzNtkzb1UTLyETO0UTMvNTOwQjb&amp;view=default&amp;source=article&amp;key=363" TargetMode="External"/><Relationship Id="rId573" Type="http://schemas.openxmlformats.org/officeDocument/2006/relationships/hyperlink" Target="https://qarark.com/legislation?sq=0&amp;id=1A3Nz8GcyhTL3AzM10CNwYzNtkzb1UTLyETO0UTMvNTOwQjb&amp;view=default&amp;source=article&amp;key=570" TargetMode="External"/><Relationship Id="rId780" Type="http://schemas.openxmlformats.org/officeDocument/2006/relationships/hyperlink" Target="https://qarark.com/legislation?sq=0&amp;id=1A3Nz8GcyhTL3AzM10CNwYzNtkzb1UTLyETO0UTMvNTOwQjb&amp;view=default&amp;source=article&amp;key=777" TargetMode="External"/><Relationship Id="rId1217" Type="http://schemas.openxmlformats.org/officeDocument/2006/relationships/hyperlink" Target="https://qarark.com/legislation?sq=0&amp;id=1A3Nz8GcyhTL3AzM10CNwYzNtkzb1UTLyETO0UTMvNTOwQjb&amp;view=default&amp;source=article&amp;key=1214" TargetMode="External"/><Relationship Id="rId1424" Type="http://schemas.openxmlformats.org/officeDocument/2006/relationships/hyperlink" Target="https://qarark.com/legislation?sq=0&amp;id=1A3Nz8GcyhTL3AzM10CNwYzNtkzb1UTLyETO0UTMvNTOwQjb&amp;view=default&amp;source=article&amp;key=1421" TargetMode="External"/><Relationship Id="rId226" Type="http://schemas.openxmlformats.org/officeDocument/2006/relationships/hyperlink" Target="https://qarark.com/legislation?sq=0&amp;id=1A3Nz8GcyhTL3AzM10CNwYzNtkzb1UTLyETO0UTMvNTOwQjb&amp;view=default&amp;source=article&amp;key=223" TargetMode="External"/><Relationship Id="rId433" Type="http://schemas.openxmlformats.org/officeDocument/2006/relationships/hyperlink" Target="https://qarark.com/legislation?sq=0&amp;id=1A3Nz8GcyhTL3AzM10CNwYzNtkzb1UTLyETO0UTMvNTOwQjb&amp;view=default&amp;source=article&amp;key=430" TargetMode="External"/><Relationship Id="rId878" Type="http://schemas.openxmlformats.org/officeDocument/2006/relationships/hyperlink" Target="https://qarark.com/legislation?sq=0&amp;id=1A3Nz8GcyhTL3AzM10CNwYzNtkzb1UTLyETO0UTMvNTOwQjb&amp;view=default&amp;source=article&amp;key=875" TargetMode="External"/><Relationship Id="rId1063" Type="http://schemas.openxmlformats.org/officeDocument/2006/relationships/hyperlink" Target="https://qarark.com/legislation?sq=0&amp;id=1A3Nz8GcyhTL3AzM10CNwYzNtkzb1UTLyETO0UTMvNTOwQjb&amp;view=default&amp;source=article&amp;key=1060" TargetMode="External"/><Relationship Id="rId1270" Type="http://schemas.openxmlformats.org/officeDocument/2006/relationships/hyperlink" Target="https://qarark.com/legislation?sq=0&amp;id=1A3Nz8GcyhTL3AzM10CNwYzNtkzb1UTLyETO0UTMvNTOwQjb&amp;view=default&amp;source=article&amp;key=1267" TargetMode="External"/><Relationship Id="rId640" Type="http://schemas.openxmlformats.org/officeDocument/2006/relationships/hyperlink" Target="https://qarark.com/legislation?sq=0&amp;id=1A3Nz8GcyhTL3AzM10CNwYzNtkzb1UTLyETO0UTMvNTOwQjb&amp;view=default&amp;source=article&amp;key=637" TargetMode="External"/><Relationship Id="rId738" Type="http://schemas.openxmlformats.org/officeDocument/2006/relationships/hyperlink" Target="https://qarark.com/legislation?sq=0&amp;id=1A3Nz8GcyhTL3AzM10CNwYzNtkzb1UTLyETO0UTMvNTOwQjb&amp;view=default&amp;source=article&amp;key=735" TargetMode="External"/><Relationship Id="rId945" Type="http://schemas.openxmlformats.org/officeDocument/2006/relationships/hyperlink" Target="https://qarark.com/legislation?sq=0&amp;id=1A3Nz8GcyhTL3AzM10CNwYzNtkzb1UTLyETO0UTMvNTOwQjb&amp;view=default&amp;source=article&amp;key=942" TargetMode="External"/><Relationship Id="rId1368" Type="http://schemas.openxmlformats.org/officeDocument/2006/relationships/hyperlink" Target="https://qarark.com/legislation?sq=0&amp;id=1A3Nz8GcyhTL3AzM10CNwYzNtkzb1UTLyETO0UTMvNTOwQjb&amp;view=default&amp;source=article&amp;key=1365" TargetMode="External"/><Relationship Id="rId74" Type="http://schemas.openxmlformats.org/officeDocument/2006/relationships/hyperlink" Target="https://qarark.com/legislation?sq=0&amp;id=1A3Nz8GcyhTL3AzM10CNwYzNtkzb1UTLyETO0UTMvNTOwQjb&amp;view=default&amp;source=article&amp;key=71" TargetMode="External"/><Relationship Id="rId377" Type="http://schemas.openxmlformats.org/officeDocument/2006/relationships/hyperlink" Target="https://qarark.com/legislation?sq=0&amp;id=1A3Nz8GcyhTL3AzM10CNwYzNtkzb1UTLyETO0UTMvNTOwQjb&amp;view=default&amp;source=article&amp;key=374" TargetMode="External"/><Relationship Id="rId500" Type="http://schemas.openxmlformats.org/officeDocument/2006/relationships/hyperlink" Target="https://qarark.com/legislation?sq=0&amp;id=1A3Nz8GcyhTL3AzM10CNwYzNtkzb1UTLyETO0UTMvNTOwQjb&amp;view=default&amp;source=article&amp;key=497" TargetMode="External"/><Relationship Id="rId584" Type="http://schemas.openxmlformats.org/officeDocument/2006/relationships/hyperlink" Target="https://qarark.com/legislation?sq=0&amp;id=1A3Nz8GcyhTL3AzM10CNwYzNtkzb1UTLyETO0UTMvNTOwQjb&amp;view=default&amp;source=article&amp;key=581" TargetMode="External"/><Relationship Id="rId805" Type="http://schemas.openxmlformats.org/officeDocument/2006/relationships/hyperlink" Target="https://qarark.com/legislation?sq=0&amp;id=1A3Nz8GcyhTL3AzM10CNwYzNtkzb1UTLyETO0UTMvNTOwQjb&amp;view=default&amp;source=article&amp;key=802" TargetMode="External"/><Relationship Id="rId1130" Type="http://schemas.openxmlformats.org/officeDocument/2006/relationships/hyperlink" Target="https://qarark.com/legislation?sq=0&amp;id=1A3Nz8GcyhTL3AzM10CNwYzNtkzb1UTLyETO0UTMvNTOwQjb&amp;view=default&amp;source=article&amp;key=1127" TargetMode="External"/><Relationship Id="rId1228" Type="http://schemas.openxmlformats.org/officeDocument/2006/relationships/hyperlink" Target="https://qarark.com/legislation?sq=0&amp;id=1A3Nz8GcyhTL3AzM10CNwYzNtkzb1UTLyETO0UTMvNTOwQjb&amp;view=default&amp;source=article&amp;key=1225" TargetMode="External"/><Relationship Id="rId1435" Type="http://schemas.openxmlformats.org/officeDocument/2006/relationships/hyperlink" Target="https://qarark.com/legislation?sq=0&amp;id=1A3Nz8GcyhTL3AzM10CNwYzNtkzb1UTLyETO0UTMvNTOwQjb&amp;view=default&amp;source=article&amp;key=1432" TargetMode="External"/><Relationship Id="rId5" Type="http://schemas.openxmlformats.org/officeDocument/2006/relationships/hyperlink" Target="https://qarark.com/legislation?sq=0&amp;id=1A3Nz8GcyhTL3AzM10CNwYzNtkzb1UTLyETO0UTMvNTOwQjb&amp;view=default&amp;source=article&amp;key=2" TargetMode="External"/><Relationship Id="rId237" Type="http://schemas.openxmlformats.org/officeDocument/2006/relationships/hyperlink" Target="https://qarark.com/legislation?sq=0&amp;id=1A3Nz8GcyhTL3AzM10CNwYzNtkzb1UTLyETO0UTMvNTOwQjb&amp;view=default&amp;source=article&amp;key=234" TargetMode="External"/><Relationship Id="rId791" Type="http://schemas.openxmlformats.org/officeDocument/2006/relationships/hyperlink" Target="https://qarark.com/legislation?sq=0&amp;id=1A3Nz8GcyhTL3AzM10CNwYzNtkzb1UTLyETO0UTMvNTOwQjb&amp;view=default&amp;source=article&amp;key=788" TargetMode="External"/><Relationship Id="rId889" Type="http://schemas.openxmlformats.org/officeDocument/2006/relationships/hyperlink" Target="https://qarark.com/legislation?sq=0&amp;id=1A3Nz8GcyhTL3AzM10CNwYzNtkzb1UTLyETO0UTMvNTOwQjb&amp;view=default&amp;source=article&amp;key=886" TargetMode="External"/><Relationship Id="rId1074" Type="http://schemas.openxmlformats.org/officeDocument/2006/relationships/hyperlink" Target="https://qarark.com/legislation?sq=0&amp;id=1A3Nz8GcyhTL3AzM10CNwYzNtkzb1UTLyETO0UTMvNTOwQjb&amp;view=default&amp;source=article&amp;key=1071" TargetMode="External"/><Relationship Id="rId444" Type="http://schemas.openxmlformats.org/officeDocument/2006/relationships/hyperlink" Target="https://qarark.com/legislation?sq=0&amp;id=1A3Nz8GcyhTL3AzM10CNwYzNtkzb1UTLyETO0UTMvNTOwQjb&amp;view=default&amp;source=article&amp;key=441" TargetMode="External"/><Relationship Id="rId651" Type="http://schemas.openxmlformats.org/officeDocument/2006/relationships/hyperlink" Target="https://qarark.com/legislation?sq=0&amp;id=1A3Nz8GcyhTL3AzM10CNwYzNtkzb1UTLyETO0UTMvNTOwQjb&amp;view=default&amp;source=article&amp;key=648" TargetMode="External"/><Relationship Id="rId749" Type="http://schemas.openxmlformats.org/officeDocument/2006/relationships/hyperlink" Target="https://qarark.com/legislation?sq=0&amp;id=1A3Nz8GcyhTL3AzM10CNwYzNtkzb1UTLyETO0UTMvNTOwQjb&amp;view=default&amp;source=article&amp;key=746" TargetMode="External"/><Relationship Id="rId1281" Type="http://schemas.openxmlformats.org/officeDocument/2006/relationships/hyperlink" Target="https://qarark.com/legislation?sq=0&amp;id=1A3Nz8GcyhTL3AzM10CNwYzNtkzb1UTLyETO0UTMvNTOwQjb&amp;view=default&amp;source=article&amp;key=1278" TargetMode="External"/><Relationship Id="rId1379" Type="http://schemas.openxmlformats.org/officeDocument/2006/relationships/hyperlink" Target="https://qarark.com/legislation?sq=0&amp;id=1A3Nz8GcyhTL3AzM10CNwYzNtkzb1UTLyETO0UTMvNTOwQjb&amp;view=default&amp;source=article&amp;key=1376" TargetMode="External"/><Relationship Id="rId290" Type="http://schemas.openxmlformats.org/officeDocument/2006/relationships/hyperlink" Target="https://qarark.com/legislation?sq=0&amp;id=1A3Nz8GcyhTL3AzM10CNwYzNtkzb1UTLyETO0UTMvNTOwQjb&amp;view=default&amp;source=article&amp;key=287" TargetMode="External"/><Relationship Id="rId304" Type="http://schemas.openxmlformats.org/officeDocument/2006/relationships/hyperlink" Target="https://qarark.com/legislation?sq=0&amp;id=1A3Nz8GcyhTL3AzM10CNwYzNtkzb1UTLyETO0UTMvNTOwQjb&amp;view=default&amp;source=article&amp;key=301" TargetMode="External"/><Relationship Id="rId388" Type="http://schemas.openxmlformats.org/officeDocument/2006/relationships/hyperlink" Target="https://qarark.com/legislation?sq=0&amp;id=1A3Nz8GcyhTL3AzM10CNwYzNtkzb1UTLyETO0UTMvNTOwQjb&amp;view=default&amp;source=article&amp;key=385" TargetMode="External"/><Relationship Id="rId511" Type="http://schemas.openxmlformats.org/officeDocument/2006/relationships/hyperlink" Target="https://qarark.com/legislation?sq=0&amp;id=1A3Nz8GcyhTL3AzM10CNwYzNtkzb1UTLyETO0UTMvNTOwQjb&amp;view=default&amp;source=article&amp;key=508" TargetMode="External"/><Relationship Id="rId609" Type="http://schemas.openxmlformats.org/officeDocument/2006/relationships/hyperlink" Target="https://qarark.com/legislation?sq=0&amp;id=1A3Nz8GcyhTL3AzM10CNwYzNtkzb1UTLyETO0UTMvNTOwQjb&amp;view=default&amp;source=article&amp;key=606" TargetMode="External"/><Relationship Id="rId956" Type="http://schemas.openxmlformats.org/officeDocument/2006/relationships/hyperlink" Target="https://qarark.com/legislation?sq=0&amp;id=1A3Nz8GcyhTL3AzM10CNwYzNtkzb1UTLyETO0UTMvNTOwQjb&amp;view=default&amp;source=article&amp;key=953" TargetMode="External"/><Relationship Id="rId1141" Type="http://schemas.openxmlformats.org/officeDocument/2006/relationships/hyperlink" Target="https://qarark.com/legislation?sq=0&amp;id=1A3Nz8GcyhTL3AzM10CNwYzNtkzb1UTLyETO0UTMvNTOwQjb&amp;view=default&amp;source=article&amp;key=1138" TargetMode="External"/><Relationship Id="rId1239" Type="http://schemas.openxmlformats.org/officeDocument/2006/relationships/hyperlink" Target="https://qarark.com/legislation?sq=0&amp;id=1A3Nz8GcyhTL3AzM10CNwYzNtkzb1UTLyETO0UTMvNTOwQjb&amp;view=default&amp;source=article&amp;key=1236" TargetMode="External"/><Relationship Id="rId85" Type="http://schemas.openxmlformats.org/officeDocument/2006/relationships/hyperlink" Target="https://qarark.com/legislation?sq=0&amp;id=1A3Nz8GcyhTL3AzM10CNwYzNtkzb1UTLyETO0UTMvNTOwQjb&amp;view=default&amp;source=article&amp;key=82" TargetMode="External"/><Relationship Id="rId150" Type="http://schemas.openxmlformats.org/officeDocument/2006/relationships/hyperlink" Target="https://qarark.com/legislation?sq=0&amp;id=1A3Nz8GcyhTL3AzM10CNwYzNtkzb1UTLyETO0UTMvNTOwQjb&amp;view=default&amp;source=article&amp;key=147" TargetMode="External"/><Relationship Id="rId595" Type="http://schemas.openxmlformats.org/officeDocument/2006/relationships/hyperlink" Target="https://qarark.com/legislation?sq=0&amp;id=1A3Nz8GcyhTL3AzM10CNwYzNtkzb1UTLyETO0UTMvNTOwQjb&amp;view=default&amp;source=article&amp;key=592" TargetMode="External"/><Relationship Id="rId816" Type="http://schemas.openxmlformats.org/officeDocument/2006/relationships/hyperlink" Target="https://qarark.com/legislation?sq=0&amp;id=1A3Nz8GcyhTL3AzM10CNwYzNtkzb1UTLyETO0UTMvNTOwQjb&amp;view=default&amp;source=article&amp;key=813" TargetMode="External"/><Relationship Id="rId1001" Type="http://schemas.openxmlformats.org/officeDocument/2006/relationships/hyperlink" Target="https://qarark.com/legislation?sq=0&amp;id=1A3Nz8GcyhTL3AzM10CNwYzNtkzb1UTLyETO0UTMvNTOwQjb&amp;view=default&amp;source=article&amp;key=998" TargetMode="External"/><Relationship Id="rId1446" Type="http://schemas.openxmlformats.org/officeDocument/2006/relationships/hyperlink" Target="https://qarark.com/legislation?sq=0&amp;id=1A3Nz8GcyhTL3AzM10CNwYzNtkzb1UTLyETO0UTMvNTOwQjb&amp;view=default&amp;source=article&amp;key=1443" TargetMode="External"/><Relationship Id="rId248" Type="http://schemas.openxmlformats.org/officeDocument/2006/relationships/hyperlink" Target="https://qarark.com/legislation?sq=0&amp;id=1A3Nz8GcyhTL3AzM10CNwYzNtkzb1UTLyETO0UTMvNTOwQjb&amp;view=default&amp;source=article&amp;key=245" TargetMode="External"/><Relationship Id="rId455" Type="http://schemas.openxmlformats.org/officeDocument/2006/relationships/hyperlink" Target="https://qarark.com/legislation?sq=0&amp;id=1A3Nz8GcyhTL3AzM10CNwYzNtkzb1UTLyETO0UTMvNTOwQjb&amp;view=default&amp;source=article&amp;key=452" TargetMode="External"/><Relationship Id="rId662" Type="http://schemas.openxmlformats.org/officeDocument/2006/relationships/hyperlink" Target="https://qarark.com/legislation?sq=0&amp;id=1A3Nz8GcyhTL3AzM10CNwYzNtkzb1UTLyETO0UTMvNTOwQjb&amp;view=default&amp;source=article&amp;key=659" TargetMode="External"/><Relationship Id="rId1085" Type="http://schemas.openxmlformats.org/officeDocument/2006/relationships/hyperlink" Target="https://qarark.com/legislation?sq=0&amp;id=1A3Nz8GcyhTL3AzM10CNwYzNtkzb1UTLyETO0UTMvNTOwQjb&amp;view=default&amp;source=article&amp;key=1082" TargetMode="External"/><Relationship Id="rId1292" Type="http://schemas.openxmlformats.org/officeDocument/2006/relationships/hyperlink" Target="https://qarark.com/legislation?sq=0&amp;id=1A3Nz8GcyhTL3AzM10CNwYzNtkzb1UTLyETO0UTMvNTOwQjb&amp;view=default&amp;source=article&amp;key=1289" TargetMode="External"/><Relationship Id="rId1306" Type="http://schemas.openxmlformats.org/officeDocument/2006/relationships/hyperlink" Target="https://qarark.com/legislation?sq=0&amp;id=1A3Nz8GcyhTL3AzM10CNwYzNtkzb1UTLyETO0UTMvNTOwQjb&amp;view=default&amp;source=article&amp;key=1303" TargetMode="External"/><Relationship Id="rId12" Type="http://schemas.openxmlformats.org/officeDocument/2006/relationships/hyperlink" Target="https://qarark.com/legislation?sq=0&amp;id=1A3Nz8GcyhTL3AzM10CNwYzNtkzb1UTLyETO0UTMvNTOwQjb&amp;view=default&amp;source=article&amp;key=9" TargetMode="External"/><Relationship Id="rId108" Type="http://schemas.openxmlformats.org/officeDocument/2006/relationships/hyperlink" Target="https://qarark.com/legislation?sq=0&amp;id=1A3Nz8GcyhTL3AzM10CNwYzNtkzb1UTLyETO0UTMvNTOwQjb&amp;view=default&amp;source=article&amp;key=105" TargetMode="External"/><Relationship Id="rId315" Type="http://schemas.openxmlformats.org/officeDocument/2006/relationships/hyperlink" Target="https://qarark.com/legislation?sq=0&amp;id=1A3Nz8GcyhTL3AzM10CNwYzNtkzb1UTLyETO0UTMvNTOwQjb&amp;view=default&amp;source=article&amp;key=312" TargetMode="External"/><Relationship Id="rId522" Type="http://schemas.openxmlformats.org/officeDocument/2006/relationships/hyperlink" Target="https://qarark.com/legislation?sq=0&amp;id=1A3Nz8GcyhTL3AzM10CNwYzNtkzb1UTLyETO0UTMvNTOwQjb&amp;view=default&amp;source=article&amp;key=519" TargetMode="External"/><Relationship Id="rId967" Type="http://schemas.openxmlformats.org/officeDocument/2006/relationships/hyperlink" Target="https://qarark.com/legislation?sq=0&amp;id=1A3Nz8GcyhTL3AzM10CNwYzNtkzb1UTLyETO0UTMvNTOwQjb&amp;view=default&amp;source=article&amp;key=964" TargetMode="External"/><Relationship Id="rId1152" Type="http://schemas.openxmlformats.org/officeDocument/2006/relationships/hyperlink" Target="https://qarark.com/legislation?sq=0&amp;id=1A3Nz8GcyhTL3AzM10CNwYzNtkzb1UTLyETO0UTMvNTOwQjb&amp;view=default&amp;source=article&amp;key=1149" TargetMode="External"/><Relationship Id="rId96" Type="http://schemas.openxmlformats.org/officeDocument/2006/relationships/hyperlink" Target="https://qarark.com/legislation?sq=0&amp;id=1A3Nz8GcyhTL3AzM10CNwYzNtkzb1UTLyETO0UTMvNTOwQjb&amp;view=default&amp;source=article&amp;key=93" TargetMode="External"/><Relationship Id="rId161" Type="http://schemas.openxmlformats.org/officeDocument/2006/relationships/hyperlink" Target="https://qarark.com/legislation?sq=0&amp;id=1A3Nz8GcyhTL3AzM10CNwYzNtkzb1UTLyETO0UTMvNTOwQjb&amp;view=default&amp;source=article&amp;key=158" TargetMode="External"/><Relationship Id="rId399" Type="http://schemas.openxmlformats.org/officeDocument/2006/relationships/hyperlink" Target="https://qarark.com/legislation?sq=0&amp;id=1A3Nz8GcyhTL3AzM10CNwYzNtkzb1UTLyETO0UTMvNTOwQjb&amp;view=default&amp;source=article&amp;key=396" TargetMode="External"/><Relationship Id="rId827" Type="http://schemas.openxmlformats.org/officeDocument/2006/relationships/hyperlink" Target="https://qarark.com/legislation?sq=0&amp;id=1A3Nz8GcyhTL3AzM10CNwYzNtkzb1UTLyETO0UTMvNTOwQjb&amp;view=default&amp;source=article&amp;key=824" TargetMode="External"/><Relationship Id="rId1012" Type="http://schemas.openxmlformats.org/officeDocument/2006/relationships/hyperlink" Target="https://qarark.com/legislation?sq=0&amp;id=1A3Nz8GcyhTL3AzM10CNwYzNtkzb1UTLyETO0UTMvNTOwQjb&amp;view=default&amp;source=article&amp;key=1009" TargetMode="External"/><Relationship Id="rId259" Type="http://schemas.openxmlformats.org/officeDocument/2006/relationships/hyperlink" Target="https://qarark.com/legislation?sq=0&amp;id=1A3Nz8GcyhTL3AzM10CNwYzNtkzb1UTLyETO0UTMvNTOwQjb&amp;view=default&amp;source=article&amp;key=256" TargetMode="External"/><Relationship Id="rId466" Type="http://schemas.openxmlformats.org/officeDocument/2006/relationships/hyperlink" Target="https://qarark.com/legislation?sq=0&amp;id=1A3Nz8GcyhTL3AzM10CNwYzNtkzb1UTLyETO0UTMvNTOwQjb&amp;view=default&amp;source=article&amp;key=463" TargetMode="External"/><Relationship Id="rId673" Type="http://schemas.openxmlformats.org/officeDocument/2006/relationships/hyperlink" Target="https://qarark.com/legislation?sq=0&amp;id=1A3Nz8GcyhTL3AzM10CNwYzNtkzb1UTLyETO0UTMvNTOwQjb&amp;view=default&amp;source=article&amp;key=670" TargetMode="External"/><Relationship Id="rId880" Type="http://schemas.openxmlformats.org/officeDocument/2006/relationships/hyperlink" Target="https://qarark.com/legislation?sq=0&amp;id=1A3Nz8GcyhTL3AzM10CNwYzNtkzb1UTLyETO0UTMvNTOwQjb&amp;view=default&amp;source=article&amp;key=877" TargetMode="External"/><Relationship Id="rId1096" Type="http://schemas.openxmlformats.org/officeDocument/2006/relationships/hyperlink" Target="https://qarark.com/legislation?sq=0&amp;id=1A3Nz8GcyhTL3AzM10CNwYzNtkzb1UTLyETO0UTMvNTOwQjb&amp;view=default&amp;source=article&amp;key=1093" TargetMode="External"/><Relationship Id="rId1317" Type="http://schemas.openxmlformats.org/officeDocument/2006/relationships/hyperlink" Target="https://qarark.com/legislation?sq=0&amp;id=1A3Nz8GcyhTL3AzM10CNwYzNtkzb1UTLyETO0UTMvNTOwQjb&amp;view=default&amp;source=article&amp;key=1314" TargetMode="External"/><Relationship Id="rId23" Type="http://schemas.openxmlformats.org/officeDocument/2006/relationships/hyperlink" Target="https://qarark.com/legislation?sq=0&amp;id=1A3Nz8GcyhTL3AzM10CNwYzNtkzb1UTLyETO0UTMvNTOwQjb&amp;view=default&amp;source=article&amp;key=20" TargetMode="External"/><Relationship Id="rId119" Type="http://schemas.openxmlformats.org/officeDocument/2006/relationships/hyperlink" Target="https://qarark.com/legislation?sq=0&amp;id=1A3Nz8GcyhTL3AzM10CNwYzNtkzb1UTLyETO0UTMvNTOwQjb&amp;view=default&amp;source=article&amp;key=116" TargetMode="External"/><Relationship Id="rId326" Type="http://schemas.openxmlformats.org/officeDocument/2006/relationships/hyperlink" Target="https://qarark.com/legislation?sq=0&amp;id=1A3Nz8GcyhTL3AzM10CNwYzNtkzb1UTLyETO0UTMvNTOwQjb&amp;view=default&amp;source=article&amp;key=323" TargetMode="External"/><Relationship Id="rId533" Type="http://schemas.openxmlformats.org/officeDocument/2006/relationships/hyperlink" Target="https://qarark.com/legislation?sq=0&amp;id=1A3Nz8GcyhTL3AzM10CNwYzNtkzb1UTLyETO0UTMvNTOwQjb&amp;view=default&amp;source=article&amp;key=530" TargetMode="External"/><Relationship Id="rId978" Type="http://schemas.openxmlformats.org/officeDocument/2006/relationships/hyperlink" Target="https://qarark.com/legislation?sq=0&amp;id=1A3Nz8GcyhTL3AzM10CNwYzNtkzb1UTLyETO0UTMvNTOwQjb&amp;view=default&amp;source=article&amp;key=975" TargetMode="External"/><Relationship Id="rId1163" Type="http://schemas.openxmlformats.org/officeDocument/2006/relationships/hyperlink" Target="https://qarark.com/legislation?sq=0&amp;id=1A3Nz8GcyhTL3AzM10CNwYzNtkzb1UTLyETO0UTMvNTOwQjb&amp;view=default&amp;source=article&amp;key=1160" TargetMode="External"/><Relationship Id="rId1370" Type="http://schemas.openxmlformats.org/officeDocument/2006/relationships/hyperlink" Target="https://qarark.com/legislation?sq=0&amp;id=1A3Nz8GcyhTL3AzM10CNwYzNtkzb1UTLyETO0UTMvNTOwQjb&amp;view=default&amp;source=article&amp;key=1367" TargetMode="External"/><Relationship Id="rId740" Type="http://schemas.openxmlformats.org/officeDocument/2006/relationships/hyperlink" Target="https://qarark.com/legislation?sq=0&amp;id=1A3Nz8GcyhTL3AzM10CNwYzNtkzb1UTLyETO0UTMvNTOwQjb&amp;view=default&amp;source=article&amp;key=737" TargetMode="External"/><Relationship Id="rId838" Type="http://schemas.openxmlformats.org/officeDocument/2006/relationships/hyperlink" Target="https://qarark.com/legislation?sq=0&amp;id=1A3Nz8GcyhTL3AzM10CNwYzNtkzb1UTLyETO0UTMvNTOwQjb&amp;view=default&amp;source=article&amp;key=835" TargetMode="External"/><Relationship Id="rId1023" Type="http://schemas.openxmlformats.org/officeDocument/2006/relationships/hyperlink" Target="https://qarark.com/legislation?sq=0&amp;id=1A3Nz8GcyhTL3AzM10CNwYzNtkzb1UTLyETO0UTMvNTOwQjb&amp;view=default&amp;source=article&amp;key=1020" TargetMode="External"/><Relationship Id="rId172" Type="http://schemas.openxmlformats.org/officeDocument/2006/relationships/hyperlink" Target="https://qarark.com/legislation?sq=0&amp;id=1A3Nz8GcyhTL3AzM10CNwYzNtkzb1UTLyETO0UTMvNTOwQjb&amp;view=default&amp;source=article&amp;key=169" TargetMode="External"/><Relationship Id="rId477" Type="http://schemas.openxmlformats.org/officeDocument/2006/relationships/hyperlink" Target="https://qarark.com/legislation?sq=0&amp;id=1A3Nz8GcyhTL3AzM10CNwYzNtkzb1UTLyETO0UTMvNTOwQjb&amp;view=default&amp;source=article&amp;key=474" TargetMode="External"/><Relationship Id="rId600" Type="http://schemas.openxmlformats.org/officeDocument/2006/relationships/hyperlink" Target="https://qarark.com/legislation?sq=0&amp;id=1A3Nz8GcyhTL3AzM10CNwYzNtkzb1UTLyETO0UTMvNTOwQjb&amp;view=default&amp;source=article&amp;key=597" TargetMode="External"/><Relationship Id="rId684" Type="http://schemas.openxmlformats.org/officeDocument/2006/relationships/hyperlink" Target="https://qarark.com/legislation?sq=0&amp;id=1A3Nz8GcyhTL3AzM10CNwYzNtkzb1UTLyETO0UTMvNTOwQjb&amp;view=default&amp;source=article&amp;key=681" TargetMode="External"/><Relationship Id="rId1230" Type="http://schemas.openxmlformats.org/officeDocument/2006/relationships/hyperlink" Target="https://qarark.com/legislation?sq=0&amp;id=1A3Nz8GcyhTL3AzM10CNwYzNtkzb1UTLyETO0UTMvNTOwQjb&amp;view=default&amp;source=article&amp;key=1227" TargetMode="External"/><Relationship Id="rId1328" Type="http://schemas.openxmlformats.org/officeDocument/2006/relationships/hyperlink" Target="https://qarark.com/legislation?sq=0&amp;id=1A3Nz8GcyhTL3AzM10CNwYzNtkzb1UTLyETO0UTMvNTOwQjb&amp;view=default&amp;source=article&amp;key=1325" TargetMode="External"/><Relationship Id="rId337" Type="http://schemas.openxmlformats.org/officeDocument/2006/relationships/hyperlink" Target="https://qarark.com/legislation?sq=0&amp;id=1A3Nz8GcyhTL3AzM10CNwYzNtkzb1UTLyETO0UTMvNTOwQjb&amp;view=default&amp;source=article&amp;key=334" TargetMode="External"/><Relationship Id="rId891" Type="http://schemas.openxmlformats.org/officeDocument/2006/relationships/hyperlink" Target="https://qarark.com/legislation?sq=0&amp;id=1A3Nz8GcyhTL3AzM10CNwYzNtkzb1UTLyETO0UTMvNTOwQjb&amp;view=default&amp;source=article&amp;key=888" TargetMode="External"/><Relationship Id="rId905" Type="http://schemas.openxmlformats.org/officeDocument/2006/relationships/hyperlink" Target="https://qarark.com/legislation?sq=0&amp;id=1A3Nz8GcyhTL3AzM10CNwYzNtkzb1UTLyETO0UTMvNTOwQjb&amp;view=default&amp;source=article&amp;key=902" TargetMode="External"/><Relationship Id="rId989" Type="http://schemas.openxmlformats.org/officeDocument/2006/relationships/hyperlink" Target="https://qarark.com/legislation?sq=0&amp;id=1A3Nz8GcyhTL3AzM10CNwYzNtkzb1UTLyETO0UTMvNTOwQjb&amp;view=default&amp;source=article&amp;key=986" TargetMode="External"/><Relationship Id="rId34" Type="http://schemas.openxmlformats.org/officeDocument/2006/relationships/hyperlink" Target="https://qarark.com/legislation?sq=0&amp;id=1A3Nz8GcyhTL3AzM10CNwYzNtkzb1UTLyETO0UTMvNTOwQjb&amp;view=default&amp;source=article&amp;key=31" TargetMode="External"/><Relationship Id="rId544" Type="http://schemas.openxmlformats.org/officeDocument/2006/relationships/hyperlink" Target="https://qarark.com/legislation?sq=0&amp;id=1A3Nz8GcyhTL3AzM10CNwYzNtkzb1UTLyETO0UTMvNTOwQjb&amp;view=default&amp;source=article&amp;key=541" TargetMode="External"/><Relationship Id="rId751" Type="http://schemas.openxmlformats.org/officeDocument/2006/relationships/hyperlink" Target="https://qarark.com/legislation?sq=0&amp;id=1A3Nz8GcyhTL3AzM10CNwYzNtkzb1UTLyETO0UTMvNTOwQjb&amp;view=default&amp;source=article&amp;key=748" TargetMode="External"/><Relationship Id="rId849" Type="http://schemas.openxmlformats.org/officeDocument/2006/relationships/hyperlink" Target="https://qarark.com/legislation?sq=0&amp;id=1A3Nz8GcyhTL3AzM10CNwYzNtkzb1UTLyETO0UTMvNTOwQjb&amp;view=default&amp;source=article&amp;key=846" TargetMode="External"/><Relationship Id="rId1174" Type="http://schemas.openxmlformats.org/officeDocument/2006/relationships/hyperlink" Target="https://qarark.com/legislation?sq=0&amp;id=1A3Nz8GcyhTL3AzM10CNwYzNtkzb1UTLyETO0UTMvNTOwQjb&amp;view=default&amp;source=article&amp;key=1171" TargetMode="External"/><Relationship Id="rId1381" Type="http://schemas.openxmlformats.org/officeDocument/2006/relationships/hyperlink" Target="https://qarark.com/legislation?sq=0&amp;id=1A3Nz8GcyhTL3AzM10CNwYzNtkzb1UTLyETO0UTMvNTOwQjb&amp;view=default&amp;source=article&amp;key=1378" TargetMode="External"/><Relationship Id="rId183" Type="http://schemas.openxmlformats.org/officeDocument/2006/relationships/hyperlink" Target="https://qarark.com/legislation?sq=0&amp;id=1A3Nz8GcyhTL3AzM10CNwYzNtkzb1UTLyETO0UTMvNTOwQjb&amp;view=default&amp;source=article&amp;key=180" TargetMode="External"/><Relationship Id="rId390" Type="http://schemas.openxmlformats.org/officeDocument/2006/relationships/hyperlink" Target="https://qarark.com/legislation?sq=0&amp;id=1A3Nz8GcyhTL3AzM10CNwYzNtkzb1UTLyETO0UTMvNTOwQjb&amp;view=default&amp;source=article&amp;key=387" TargetMode="External"/><Relationship Id="rId404" Type="http://schemas.openxmlformats.org/officeDocument/2006/relationships/hyperlink" Target="https://qarark.com/legislation?sq=0&amp;id=1A3Nz8GcyhTL3AzM10CNwYzNtkzb1UTLyETO0UTMvNTOwQjb&amp;view=default&amp;source=article&amp;key=401" TargetMode="External"/><Relationship Id="rId611" Type="http://schemas.openxmlformats.org/officeDocument/2006/relationships/hyperlink" Target="https://qarark.com/legislation?sq=0&amp;id=1A3Nz8GcyhTL3AzM10CNwYzNtkzb1UTLyETO0UTMvNTOwQjb&amp;view=default&amp;source=article&amp;key=608" TargetMode="External"/><Relationship Id="rId1034" Type="http://schemas.openxmlformats.org/officeDocument/2006/relationships/hyperlink" Target="https://qarark.com/legislation?sq=0&amp;id=1A3Nz8GcyhTL3AzM10CNwYzNtkzb1UTLyETO0UTMvNTOwQjb&amp;view=default&amp;source=article&amp;key=1031" TargetMode="External"/><Relationship Id="rId1241" Type="http://schemas.openxmlformats.org/officeDocument/2006/relationships/hyperlink" Target="https://qarark.com/legislation?sq=0&amp;id=1A3Nz8GcyhTL3AzM10CNwYzNtkzb1UTLyETO0UTMvNTOwQjb&amp;view=default&amp;source=article&amp;key=1238" TargetMode="External"/><Relationship Id="rId1339" Type="http://schemas.openxmlformats.org/officeDocument/2006/relationships/hyperlink" Target="https://qarark.com/legislation?sq=0&amp;id=1A3Nz8GcyhTL3AzM10CNwYzNtkzb1UTLyETO0UTMvNTOwQjb&amp;view=default&amp;source=article&amp;key=1336" TargetMode="External"/><Relationship Id="rId250" Type="http://schemas.openxmlformats.org/officeDocument/2006/relationships/hyperlink" Target="https://qarark.com/legislation?sq=0&amp;id=1A3Nz8GcyhTL3AzM10CNwYzNtkzb1UTLyETO0UTMvNTOwQjb&amp;view=default&amp;source=article&amp;key=247" TargetMode="External"/><Relationship Id="rId488" Type="http://schemas.openxmlformats.org/officeDocument/2006/relationships/hyperlink" Target="https://qarark.com/legislation?sq=0&amp;id=1A3Nz8GcyhTL3AzM10CNwYzNtkzb1UTLyETO0UTMvNTOwQjb&amp;view=default&amp;source=article&amp;key=485" TargetMode="External"/><Relationship Id="rId695" Type="http://schemas.openxmlformats.org/officeDocument/2006/relationships/hyperlink" Target="https://qarark.com/legislation?sq=0&amp;id=1A3Nz8GcyhTL3AzM10CNwYzNtkzb1UTLyETO0UTMvNTOwQjb&amp;view=default&amp;source=article&amp;key=692" TargetMode="External"/><Relationship Id="rId709" Type="http://schemas.openxmlformats.org/officeDocument/2006/relationships/hyperlink" Target="https://qarark.com/legislation?sq=0&amp;id=1A3Nz8GcyhTL3AzM10CNwYzNtkzb1UTLyETO0UTMvNTOwQjb&amp;view=default&amp;source=article&amp;key=706" TargetMode="External"/><Relationship Id="rId916" Type="http://schemas.openxmlformats.org/officeDocument/2006/relationships/hyperlink" Target="https://qarark.com/legislation?sq=0&amp;id=1A3Nz8GcyhTL3AzM10CNwYzNtkzb1UTLyETO0UTMvNTOwQjb&amp;view=default&amp;source=article&amp;key=913" TargetMode="External"/><Relationship Id="rId1101" Type="http://schemas.openxmlformats.org/officeDocument/2006/relationships/hyperlink" Target="https://qarark.com/legislation?sq=0&amp;id=1A3Nz8GcyhTL3AzM10CNwYzNtkzb1UTLyETO0UTMvNTOwQjb&amp;view=default&amp;source=article&amp;key=1098" TargetMode="External"/><Relationship Id="rId45" Type="http://schemas.openxmlformats.org/officeDocument/2006/relationships/hyperlink" Target="https://qarark.com/legislation?sq=0&amp;id=1A3Nz8GcyhTL3AzM10CNwYzNtkzb1UTLyETO0UTMvNTOwQjb&amp;view=default&amp;source=article&amp;key=42" TargetMode="External"/><Relationship Id="rId110" Type="http://schemas.openxmlformats.org/officeDocument/2006/relationships/hyperlink" Target="https://qarark.com/legislation?sq=0&amp;id=1A3Nz8GcyhTL3AzM10CNwYzNtkzb1UTLyETO0UTMvNTOwQjb&amp;view=default&amp;source=article&amp;key=107" TargetMode="External"/><Relationship Id="rId348" Type="http://schemas.openxmlformats.org/officeDocument/2006/relationships/hyperlink" Target="https://qarark.com/legislation?sq=0&amp;id=1A3Nz8GcyhTL3AzM10CNwYzNtkzb1UTLyETO0UTMvNTOwQjb&amp;view=default&amp;source=article&amp;key=345" TargetMode="External"/><Relationship Id="rId555" Type="http://schemas.openxmlformats.org/officeDocument/2006/relationships/hyperlink" Target="https://qarark.com/legislation?sq=0&amp;id=1A3Nz8GcyhTL3AzM10CNwYzNtkzb1UTLyETO0UTMvNTOwQjb&amp;view=default&amp;source=article&amp;key=552" TargetMode="External"/><Relationship Id="rId762" Type="http://schemas.openxmlformats.org/officeDocument/2006/relationships/hyperlink" Target="https://qarark.com/legislation?sq=0&amp;id=1A3Nz8GcyhTL3AzM10CNwYzNtkzb1UTLyETO0UTMvNTOwQjb&amp;view=default&amp;source=article&amp;key=759" TargetMode="External"/><Relationship Id="rId1185" Type="http://schemas.openxmlformats.org/officeDocument/2006/relationships/hyperlink" Target="https://qarark.com/legislation?sq=0&amp;id=1A3Nz8GcyhTL3AzM10CNwYzNtkzb1UTLyETO0UTMvNTOwQjb&amp;view=default&amp;source=article&amp;key=1182" TargetMode="External"/><Relationship Id="rId1392" Type="http://schemas.openxmlformats.org/officeDocument/2006/relationships/hyperlink" Target="https://qarark.com/legislation?sq=0&amp;id=1A3Nz8GcyhTL3AzM10CNwYzNtkzb1UTLyETO0UTMvNTOwQjb&amp;view=default&amp;source=article&amp;key=1389" TargetMode="External"/><Relationship Id="rId1406" Type="http://schemas.openxmlformats.org/officeDocument/2006/relationships/hyperlink" Target="https://qarark.com/legislation?sq=0&amp;id=1A3Nz8GcyhTL3AzM10CNwYzNtkzb1UTLyETO0UTMvNTOwQjb&amp;view=default&amp;source=article&amp;key=1403" TargetMode="External"/><Relationship Id="rId194" Type="http://schemas.openxmlformats.org/officeDocument/2006/relationships/hyperlink" Target="https://qarark.com/legislation?sq=0&amp;id=1A3Nz8GcyhTL3AzM10CNwYzNtkzb1UTLyETO0UTMvNTOwQjb&amp;view=default&amp;source=article&amp;key=191" TargetMode="External"/><Relationship Id="rId208" Type="http://schemas.openxmlformats.org/officeDocument/2006/relationships/hyperlink" Target="https://qarark.com/legislation?sq=0&amp;id=1A3Nz8GcyhTL3AzM10CNwYzNtkzb1UTLyETO0UTMvNTOwQjb&amp;view=default&amp;source=article&amp;key=205" TargetMode="External"/><Relationship Id="rId415" Type="http://schemas.openxmlformats.org/officeDocument/2006/relationships/hyperlink" Target="https://qarark.com/legislation?sq=0&amp;id=1A3Nz8GcyhTL3AzM10CNwYzNtkzb1UTLyETO0UTMvNTOwQjb&amp;view=default&amp;source=article&amp;key=412" TargetMode="External"/><Relationship Id="rId622" Type="http://schemas.openxmlformats.org/officeDocument/2006/relationships/hyperlink" Target="https://qarark.com/legislation?sq=0&amp;id=1A3Nz8GcyhTL3AzM10CNwYzNtkzb1UTLyETO0UTMvNTOwQjb&amp;view=default&amp;source=article&amp;key=619" TargetMode="External"/><Relationship Id="rId1045" Type="http://schemas.openxmlformats.org/officeDocument/2006/relationships/hyperlink" Target="https://qarark.com/legislation?sq=0&amp;id=1A3Nz8GcyhTL3AzM10CNwYzNtkzb1UTLyETO0UTMvNTOwQjb&amp;view=default&amp;source=article&amp;key=1042" TargetMode="External"/><Relationship Id="rId1252" Type="http://schemas.openxmlformats.org/officeDocument/2006/relationships/hyperlink" Target="https://qarark.com/legislation?sq=0&amp;id=1A3Nz8GcyhTL3AzM10CNwYzNtkzb1UTLyETO0UTMvNTOwQjb&amp;view=default&amp;source=article&amp;key=1249" TargetMode="External"/><Relationship Id="rId261" Type="http://schemas.openxmlformats.org/officeDocument/2006/relationships/hyperlink" Target="https://qarark.com/legislation?sq=0&amp;id=1A3Nz8GcyhTL3AzM10CNwYzNtkzb1UTLyETO0UTMvNTOwQjb&amp;view=default&amp;source=article&amp;key=258" TargetMode="External"/><Relationship Id="rId499" Type="http://schemas.openxmlformats.org/officeDocument/2006/relationships/hyperlink" Target="https://qarark.com/legislation?sq=0&amp;id=1A3Nz8GcyhTL3AzM10CNwYzNtkzb1UTLyETO0UTMvNTOwQjb&amp;view=default&amp;source=article&amp;key=496" TargetMode="External"/><Relationship Id="rId927" Type="http://schemas.openxmlformats.org/officeDocument/2006/relationships/hyperlink" Target="https://qarark.com/legislation?sq=0&amp;id=1A3Nz8GcyhTL3AzM10CNwYzNtkzb1UTLyETO0UTMvNTOwQjb&amp;view=default&amp;source=article&amp;key=924" TargetMode="External"/><Relationship Id="rId1112" Type="http://schemas.openxmlformats.org/officeDocument/2006/relationships/hyperlink" Target="https://qarark.com/legislation?sq=0&amp;id=1A3Nz8GcyhTL3AzM10CNwYzNtkzb1UTLyETO0UTMvNTOwQjb&amp;view=default&amp;source=article&amp;key=1109" TargetMode="External"/><Relationship Id="rId56" Type="http://schemas.openxmlformats.org/officeDocument/2006/relationships/hyperlink" Target="https://qarark.com/legislation?sq=0&amp;id=1A3Nz8GcyhTL3AzM10CNwYzNtkzb1UTLyETO0UTMvNTOwQjb&amp;view=default&amp;source=article&amp;key=53" TargetMode="External"/><Relationship Id="rId359" Type="http://schemas.openxmlformats.org/officeDocument/2006/relationships/hyperlink" Target="https://qarark.com/legislation?sq=0&amp;id=1A3Nz8GcyhTL3AzM10CNwYzNtkzb1UTLyETO0UTMvNTOwQjb&amp;view=default&amp;source=article&amp;key=356" TargetMode="External"/><Relationship Id="rId566" Type="http://schemas.openxmlformats.org/officeDocument/2006/relationships/hyperlink" Target="https://qarark.com/legislation?sq=0&amp;id=1A3Nz8GcyhTL3AzM10CNwYzNtkzb1UTLyETO0UTMvNTOwQjb&amp;view=default&amp;source=article&amp;key=563" TargetMode="External"/><Relationship Id="rId773" Type="http://schemas.openxmlformats.org/officeDocument/2006/relationships/hyperlink" Target="https://qarark.com/legislation?sq=0&amp;id=1A3Nz8GcyhTL3AzM10CNwYzNtkzb1UTLyETO0UTMvNTOwQjb&amp;view=default&amp;source=article&amp;key=770" TargetMode="External"/><Relationship Id="rId1196" Type="http://schemas.openxmlformats.org/officeDocument/2006/relationships/hyperlink" Target="https://qarark.com/legislation?sq=0&amp;id=1A3Nz8GcyhTL3AzM10CNwYzNtkzb1UTLyETO0UTMvNTOwQjb&amp;view=default&amp;source=article&amp;key=1193" TargetMode="External"/><Relationship Id="rId1417" Type="http://schemas.openxmlformats.org/officeDocument/2006/relationships/hyperlink" Target="https://qarark.com/legislation?sq=0&amp;id=1A3Nz8GcyhTL3AzM10CNwYzNtkzb1UTLyETO0UTMvNTOwQjb&amp;view=default&amp;source=article&amp;key=1414" TargetMode="External"/><Relationship Id="rId121" Type="http://schemas.openxmlformats.org/officeDocument/2006/relationships/hyperlink" Target="https://qarark.com/legislation?sq=0&amp;id=1A3Nz8GcyhTL3AzM10CNwYzNtkzb1UTLyETO0UTMvNTOwQjb&amp;view=default&amp;source=article&amp;key=118" TargetMode="External"/><Relationship Id="rId219" Type="http://schemas.openxmlformats.org/officeDocument/2006/relationships/hyperlink" Target="https://qarark.com/legislation?sq=0&amp;id=1A3Nz8GcyhTL3AzM10CNwYzNtkzb1UTLyETO0UTMvNTOwQjb&amp;view=default&amp;source=article&amp;key=216" TargetMode="External"/><Relationship Id="rId426" Type="http://schemas.openxmlformats.org/officeDocument/2006/relationships/hyperlink" Target="https://qarark.com/legislation?sq=0&amp;id=1A3Nz8GcyhTL3AzM10CNwYzNtkzb1UTLyETO0UTMvNTOwQjb&amp;view=default&amp;source=article&amp;key=423" TargetMode="External"/><Relationship Id="rId633" Type="http://schemas.openxmlformats.org/officeDocument/2006/relationships/hyperlink" Target="https://qarark.com/legislation?sq=0&amp;id=1A3Nz8GcyhTL3AzM10CNwYzNtkzb1UTLyETO0UTMvNTOwQjb&amp;view=default&amp;source=article&amp;key=630" TargetMode="External"/><Relationship Id="rId980" Type="http://schemas.openxmlformats.org/officeDocument/2006/relationships/hyperlink" Target="https://qarark.com/legislation?sq=0&amp;id=1A3Nz8GcyhTL3AzM10CNwYzNtkzb1UTLyETO0UTMvNTOwQjb&amp;view=default&amp;source=article&amp;key=977" TargetMode="External"/><Relationship Id="rId1056" Type="http://schemas.openxmlformats.org/officeDocument/2006/relationships/hyperlink" Target="https://qarark.com/legislation?sq=0&amp;id=1A3Nz8GcyhTL3AzM10CNwYzNtkzb1UTLyETO0UTMvNTOwQjb&amp;view=default&amp;source=article&amp;key=1053" TargetMode="External"/><Relationship Id="rId1263" Type="http://schemas.openxmlformats.org/officeDocument/2006/relationships/hyperlink" Target="https://qarark.com/legislation?sq=0&amp;id=1A3Nz8GcyhTL3AzM10CNwYzNtkzb1UTLyETO0UTMvNTOwQjb&amp;view=default&amp;source=article&amp;key=1260" TargetMode="External"/><Relationship Id="rId840" Type="http://schemas.openxmlformats.org/officeDocument/2006/relationships/hyperlink" Target="https://qarark.com/legislation?sq=0&amp;id=1A3Nz8GcyhTL3AzM10CNwYzNtkzb1UTLyETO0UTMvNTOwQjb&amp;view=default&amp;source=article&amp;key=837" TargetMode="External"/><Relationship Id="rId938" Type="http://schemas.openxmlformats.org/officeDocument/2006/relationships/hyperlink" Target="https://qarark.com/legislation?sq=0&amp;id=1A3Nz8GcyhTL3AzM10CNwYzNtkzb1UTLyETO0UTMvNTOwQjb&amp;view=default&amp;source=article&amp;key=935" TargetMode="External"/><Relationship Id="rId67" Type="http://schemas.openxmlformats.org/officeDocument/2006/relationships/hyperlink" Target="https://qarark.com/legislation?sq=0&amp;id=1A3Nz8GcyhTL3AzM10CNwYzNtkzb1UTLyETO0UTMvNTOwQjb&amp;view=default&amp;source=article&amp;key=64" TargetMode="External"/><Relationship Id="rId272" Type="http://schemas.openxmlformats.org/officeDocument/2006/relationships/hyperlink" Target="https://qarark.com/legislation?sq=0&amp;id=1A3Nz8GcyhTL3AzM10CNwYzNtkzb1UTLyETO0UTMvNTOwQjb&amp;view=default&amp;source=article&amp;key=269" TargetMode="External"/><Relationship Id="rId577" Type="http://schemas.openxmlformats.org/officeDocument/2006/relationships/hyperlink" Target="https://qarark.com/legislation?sq=0&amp;id=1A3Nz8GcyhTL3AzM10CNwYzNtkzb1UTLyETO0UTMvNTOwQjb&amp;view=default&amp;source=article&amp;key=574" TargetMode="External"/><Relationship Id="rId700" Type="http://schemas.openxmlformats.org/officeDocument/2006/relationships/hyperlink" Target="https://qarark.com/legislation?sq=0&amp;id=1A3Nz8GcyhTL3AzM10CNwYzNtkzb1UTLyETO0UTMvNTOwQjb&amp;view=default&amp;source=article&amp;key=697" TargetMode="External"/><Relationship Id="rId1123" Type="http://schemas.openxmlformats.org/officeDocument/2006/relationships/hyperlink" Target="https://qarark.com/legislation?sq=0&amp;id=1A3Nz8GcyhTL3AzM10CNwYzNtkzb1UTLyETO0UTMvNTOwQjb&amp;view=default&amp;source=article&amp;key=1120" TargetMode="External"/><Relationship Id="rId1330" Type="http://schemas.openxmlformats.org/officeDocument/2006/relationships/hyperlink" Target="https://qarark.com/legislation?sq=0&amp;id=1A3Nz8GcyhTL3AzM10CNwYzNtkzb1UTLyETO0UTMvNTOwQjb&amp;view=default&amp;source=article&amp;key=1327" TargetMode="External"/><Relationship Id="rId1428" Type="http://schemas.openxmlformats.org/officeDocument/2006/relationships/hyperlink" Target="https://qarark.com/legislation?sq=0&amp;id=1A3Nz8GcyhTL3AzM10CNwYzNtkzb1UTLyETO0UTMvNTOwQjb&amp;view=default&amp;source=article&amp;key=1425" TargetMode="External"/><Relationship Id="rId132" Type="http://schemas.openxmlformats.org/officeDocument/2006/relationships/hyperlink" Target="https://qarark.com/legislation?sq=0&amp;id=1A3Nz8GcyhTL3AzM10CNwYzNtkzb1UTLyETO0UTMvNTOwQjb&amp;view=default&amp;source=article&amp;key=129" TargetMode="External"/><Relationship Id="rId784" Type="http://schemas.openxmlformats.org/officeDocument/2006/relationships/hyperlink" Target="https://qarark.com/legislation?sq=0&amp;id=1A3Nz8GcyhTL3AzM10CNwYzNtkzb1UTLyETO0UTMvNTOwQjb&amp;view=default&amp;source=article&amp;key=781" TargetMode="External"/><Relationship Id="rId991" Type="http://schemas.openxmlformats.org/officeDocument/2006/relationships/hyperlink" Target="https://qarark.com/legislation?sq=0&amp;id=1A3Nz8GcyhTL3AzM10CNwYzNtkzb1UTLyETO0UTMvNTOwQjb&amp;view=default&amp;source=article&amp;key=988" TargetMode="External"/><Relationship Id="rId1067" Type="http://schemas.openxmlformats.org/officeDocument/2006/relationships/hyperlink" Target="https://qarark.com/legislation?sq=0&amp;id=1A3Nz8GcyhTL3AzM10CNwYzNtkzb1UTLyETO0UTMvNTOwQjb&amp;view=default&amp;source=article&amp;key=1064" TargetMode="External"/><Relationship Id="rId437" Type="http://schemas.openxmlformats.org/officeDocument/2006/relationships/hyperlink" Target="https://qarark.com/legislation?sq=0&amp;id=1A3Nz8GcyhTL3AzM10CNwYzNtkzb1UTLyETO0UTMvNTOwQjb&amp;view=default&amp;source=article&amp;key=434" TargetMode="External"/><Relationship Id="rId644" Type="http://schemas.openxmlformats.org/officeDocument/2006/relationships/hyperlink" Target="https://qarark.com/legislation?sq=0&amp;id=1A3Nz8GcyhTL3AzM10CNwYzNtkzb1UTLyETO0UTMvNTOwQjb&amp;view=default&amp;source=article&amp;key=641" TargetMode="External"/><Relationship Id="rId851" Type="http://schemas.openxmlformats.org/officeDocument/2006/relationships/hyperlink" Target="https://qarark.com/legislation?sq=0&amp;id=1A3Nz8GcyhTL3AzM10CNwYzNtkzb1UTLyETO0UTMvNTOwQjb&amp;view=default&amp;source=article&amp;key=848" TargetMode="External"/><Relationship Id="rId1274" Type="http://schemas.openxmlformats.org/officeDocument/2006/relationships/hyperlink" Target="https://qarark.com/legislation?sq=0&amp;id=1A3Nz8GcyhTL3AzM10CNwYzNtkzb1UTLyETO0UTMvNTOwQjb&amp;view=default&amp;source=article&amp;key=1271" TargetMode="External"/><Relationship Id="rId283" Type="http://schemas.openxmlformats.org/officeDocument/2006/relationships/hyperlink" Target="https://qarark.com/legislation?sq=0&amp;id=1A3Nz8GcyhTL3AzM10CNwYzNtkzb1UTLyETO0UTMvNTOwQjb&amp;view=default&amp;source=article&amp;key=280" TargetMode="External"/><Relationship Id="rId490" Type="http://schemas.openxmlformats.org/officeDocument/2006/relationships/hyperlink" Target="https://qarark.com/legislation?sq=0&amp;id=1A3Nz8GcyhTL3AzM10CNwYzNtkzb1UTLyETO0UTMvNTOwQjb&amp;view=default&amp;source=article&amp;key=487" TargetMode="External"/><Relationship Id="rId504" Type="http://schemas.openxmlformats.org/officeDocument/2006/relationships/hyperlink" Target="https://qarark.com/legislation?sq=0&amp;id=1A3Nz8GcyhTL3AzM10CNwYzNtkzb1UTLyETO0UTMvNTOwQjb&amp;view=default&amp;source=article&amp;key=501" TargetMode="External"/><Relationship Id="rId711" Type="http://schemas.openxmlformats.org/officeDocument/2006/relationships/hyperlink" Target="https://qarark.com/legislation?sq=0&amp;id=1A3Nz8GcyhTL3AzM10CNwYzNtkzb1UTLyETO0UTMvNTOwQjb&amp;view=default&amp;source=article&amp;key=708" TargetMode="External"/><Relationship Id="rId949" Type="http://schemas.openxmlformats.org/officeDocument/2006/relationships/hyperlink" Target="https://qarark.com/legislation?sq=0&amp;id=1A3Nz8GcyhTL3AzM10CNwYzNtkzb1UTLyETO0UTMvNTOwQjb&amp;view=default&amp;source=article&amp;key=946" TargetMode="External"/><Relationship Id="rId1134" Type="http://schemas.openxmlformats.org/officeDocument/2006/relationships/hyperlink" Target="https://qarark.com/legislation?sq=0&amp;id=1A3Nz8GcyhTL3AzM10CNwYzNtkzb1UTLyETO0UTMvNTOwQjb&amp;view=default&amp;source=article&amp;key=1131" TargetMode="External"/><Relationship Id="rId1341" Type="http://schemas.openxmlformats.org/officeDocument/2006/relationships/hyperlink" Target="https://qarark.com/legislation?sq=0&amp;id=1A3Nz8GcyhTL3AzM10CNwYzNtkzb1UTLyETO0UTMvNTOwQjb&amp;view=default&amp;source=article&amp;key=1338" TargetMode="External"/><Relationship Id="rId78" Type="http://schemas.openxmlformats.org/officeDocument/2006/relationships/hyperlink" Target="https://qarark.com/legislation?sq=0&amp;id=1A3Nz8GcyhTL3AzM10CNwYzNtkzb1UTLyETO0UTMvNTOwQjb&amp;view=default&amp;source=article&amp;key=75" TargetMode="External"/><Relationship Id="rId143" Type="http://schemas.openxmlformats.org/officeDocument/2006/relationships/hyperlink" Target="https://qarark.com/legislation?sq=0&amp;id=1A3Nz8GcyhTL3AzM10CNwYzNtkzb1UTLyETO0UTMvNTOwQjb&amp;view=default&amp;source=article&amp;key=140" TargetMode="External"/><Relationship Id="rId350" Type="http://schemas.openxmlformats.org/officeDocument/2006/relationships/hyperlink" Target="https://qarark.com/legislation?sq=0&amp;id=1A3Nz8GcyhTL3AzM10CNwYzNtkzb1UTLyETO0UTMvNTOwQjb&amp;view=default&amp;source=article&amp;key=347" TargetMode="External"/><Relationship Id="rId588" Type="http://schemas.openxmlformats.org/officeDocument/2006/relationships/hyperlink" Target="https://qarark.com/legislation?sq=0&amp;id=1A3Nz8GcyhTL3AzM10CNwYzNtkzb1UTLyETO0UTMvNTOwQjb&amp;view=default&amp;source=article&amp;key=585" TargetMode="External"/><Relationship Id="rId795" Type="http://schemas.openxmlformats.org/officeDocument/2006/relationships/hyperlink" Target="https://qarark.com/legislation?sq=0&amp;id=1A3Nz8GcyhTL3AzM10CNwYzNtkzb1UTLyETO0UTMvNTOwQjb&amp;view=default&amp;source=article&amp;key=792" TargetMode="External"/><Relationship Id="rId809" Type="http://schemas.openxmlformats.org/officeDocument/2006/relationships/hyperlink" Target="https://qarark.com/legislation?sq=0&amp;id=1A3Nz8GcyhTL3AzM10CNwYzNtkzb1UTLyETO0UTMvNTOwQjb&amp;view=default&amp;source=article&amp;key=806" TargetMode="External"/><Relationship Id="rId1201" Type="http://schemas.openxmlformats.org/officeDocument/2006/relationships/hyperlink" Target="https://qarark.com/legislation?sq=0&amp;id=1A3Nz8GcyhTL3AzM10CNwYzNtkzb1UTLyETO0UTMvNTOwQjb&amp;view=default&amp;source=article&amp;key=1198" TargetMode="External"/><Relationship Id="rId1439" Type="http://schemas.openxmlformats.org/officeDocument/2006/relationships/hyperlink" Target="https://qarark.com/legislation?sq=0&amp;id=1A3Nz8GcyhTL3AzM10CNwYzNtkzb1UTLyETO0UTMvNTOwQjb&amp;view=default&amp;source=article&amp;key=1436" TargetMode="External"/><Relationship Id="rId9" Type="http://schemas.openxmlformats.org/officeDocument/2006/relationships/hyperlink" Target="https://qarark.com/legislation?sq=0&amp;id=1A3Nz8GcyhTL3AzM10CNwYzNtkzb1UTLyETO0UTMvNTOwQjb&amp;view=default&amp;source=article&amp;key=6" TargetMode="External"/><Relationship Id="rId210" Type="http://schemas.openxmlformats.org/officeDocument/2006/relationships/hyperlink" Target="https://qarark.com/legislation?sq=0&amp;id=1A3Nz8GcyhTL3AzM10CNwYzNtkzb1UTLyETO0UTMvNTOwQjb&amp;view=default&amp;source=article&amp;key=207" TargetMode="External"/><Relationship Id="rId448" Type="http://schemas.openxmlformats.org/officeDocument/2006/relationships/hyperlink" Target="https://qarark.com/legislation?sq=0&amp;id=1A3Nz8GcyhTL3AzM10CNwYzNtkzb1UTLyETO0UTMvNTOwQjb&amp;view=default&amp;source=article&amp;key=445" TargetMode="External"/><Relationship Id="rId655" Type="http://schemas.openxmlformats.org/officeDocument/2006/relationships/hyperlink" Target="https://qarark.com/legislation?sq=0&amp;id=1A3Nz8GcyhTL3AzM10CNwYzNtkzb1UTLyETO0UTMvNTOwQjb&amp;view=default&amp;source=article&amp;key=652" TargetMode="External"/><Relationship Id="rId862" Type="http://schemas.openxmlformats.org/officeDocument/2006/relationships/hyperlink" Target="https://qarark.com/legislation?sq=0&amp;id=1A3Nz8GcyhTL3AzM10CNwYzNtkzb1UTLyETO0UTMvNTOwQjb&amp;view=default&amp;source=article&amp;key=859" TargetMode="External"/><Relationship Id="rId1078" Type="http://schemas.openxmlformats.org/officeDocument/2006/relationships/hyperlink" Target="https://qarark.com/legislation?sq=0&amp;id=1A3Nz8GcyhTL3AzM10CNwYzNtkzb1UTLyETO0UTMvNTOwQjb&amp;view=default&amp;source=article&amp;key=1075" TargetMode="External"/><Relationship Id="rId1285" Type="http://schemas.openxmlformats.org/officeDocument/2006/relationships/hyperlink" Target="https://qarark.com/legislation?sq=0&amp;id=1A3Nz8GcyhTL3AzM10CNwYzNtkzb1UTLyETO0UTMvNTOwQjb&amp;view=default&amp;source=article&amp;key=1282" TargetMode="External"/><Relationship Id="rId294" Type="http://schemas.openxmlformats.org/officeDocument/2006/relationships/hyperlink" Target="https://qarark.com/legislation?sq=0&amp;id=1A3Nz8GcyhTL3AzM10CNwYzNtkzb1UTLyETO0UTMvNTOwQjb&amp;view=default&amp;source=article&amp;key=291" TargetMode="External"/><Relationship Id="rId308" Type="http://schemas.openxmlformats.org/officeDocument/2006/relationships/hyperlink" Target="https://qarark.com/legislation?sq=0&amp;id=1A3Nz8GcyhTL3AzM10CNwYzNtkzb1UTLyETO0UTMvNTOwQjb&amp;view=default&amp;source=article&amp;key=305" TargetMode="External"/><Relationship Id="rId515" Type="http://schemas.openxmlformats.org/officeDocument/2006/relationships/hyperlink" Target="https://qarark.com/legislation?sq=0&amp;id=1A3Nz8GcyhTL3AzM10CNwYzNtkzb1UTLyETO0UTMvNTOwQjb&amp;view=default&amp;source=article&amp;key=512" TargetMode="External"/><Relationship Id="rId722" Type="http://schemas.openxmlformats.org/officeDocument/2006/relationships/hyperlink" Target="https://qarark.com/legislation?sq=0&amp;id=1A3Nz8GcyhTL3AzM10CNwYzNtkzb1UTLyETO0UTMvNTOwQjb&amp;view=default&amp;source=article&amp;key=719" TargetMode="External"/><Relationship Id="rId1145" Type="http://schemas.openxmlformats.org/officeDocument/2006/relationships/hyperlink" Target="https://qarark.com/legislation?sq=0&amp;id=1A3Nz8GcyhTL3AzM10CNwYzNtkzb1UTLyETO0UTMvNTOwQjb&amp;view=default&amp;source=article&amp;key=1142" TargetMode="External"/><Relationship Id="rId1352" Type="http://schemas.openxmlformats.org/officeDocument/2006/relationships/hyperlink" Target="https://qarark.com/legislation?sq=0&amp;id=1A3Nz8GcyhTL3AzM10CNwYzNtkzb1UTLyETO0UTMvNTOwQjb&amp;view=default&amp;source=article&amp;key=1349" TargetMode="External"/><Relationship Id="rId89" Type="http://schemas.openxmlformats.org/officeDocument/2006/relationships/hyperlink" Target="https://qarark.com/legislation?sq=0&amp;id=1A3Nz8GcyhTL3AzM10CNwYzNtkzb1UTLyETO0UTMvNTOwQjb&amp;view=default&amp;source=article&amp;key=86" TargetMode="External"/><Relationship Id="rId154" Type="http://schemas.openxmlformats.org/officeDocument/2006/relationships/hyperlink" Target="https://qarark.com/legislation?sq=0&amp;id=1A3Nz8GcyhTL3AzM10CNwYzNtkzb1UTLyETO0UTMvNTOwQjb&amp;view=default&amp;source=article&amp;key=151" TargetMode="External"/><Relationship Id="rId361" Type="http://schemas.openxmlformats.org/officeDocument/2006/relationships/hyperlink" Target="https://qarark.com/legislation?sq=0&amp;id=1A3Nz8GcyhTL3AzM10CNwYzNtkzb1UTLyETO0UTMvNTOwQjb&amp;view=default&amp;source=article&amp;key=358" TargetMode="External"/><Relationship Id="rId599" Type="http://schemas.openxmlformats.org/officeDocument/2006/relationships/hyperlink" Target="https://qarark.com/legislation?sq=0&amp;id=1A3Nz8GcyhTL3AzM10CNwYzNtkzb1UTLyETO0UTMvNTOwQjb&amp;view=default&amp;source=article&amp;key=596" TargetMode="External"/><Relationship Id="rId1005" Type="http://schemas.openxmlformats.org/officeDocument/2006/relationships/hyperlink" Target="https://qarark.com/legislation?sq=0&amp;id=1A3Nz8GcyhTL3AzM10CNwYzNtkzb1UTLyETO0UTMvNTOwQjb&amp;view=default&amp;source=article&amp;key=1002" TargetMode="External"/><Relationship Id="rId1212" Type="http://schemas.openxmlformats.org/officeDocument/2006/relationships/hyperlink" Target="https://qarark.com/legislation?sq=0&amp;id=1A3Nz8GcyhTL3AzM10CNwYzNtkzb1UTLyETO0UTMvNTOwQjb&amp;view=default&amp;source=article&amp;key=1209" TargetMode="External"/><Relationship Id="rId459" Type="http://schemas.openxmlformats.org/officeDocument/2006/relationships/hyperlink" Target="https://qarark.com/legislation?sq=0&amp;id=1A3Nz8GcyhTL3AzM10CNwYzNtkzb1UTLyETO0UTMvNTOwQjb&amp;view=default&amp;source=article&amp;key=456" TargetMode="External"/><Relationship Id="rId666" Type="http://schemas.openxmlformats.org/officeDocument/2006/relationships/hyperlink" Target="https://qarark.com/legislation?sq=0&amp;id=1A3Nz8GcyhTL3AzM10CNwYzNtkzb1UTLyETO0UTMvNTOwQjb&amp;view=default&amp;source=article&amp;key=663" TargetMode="External"/><Relationship Id="rId873" Type="http://schemas.openxmlformats.org/officeDocument/2006/relationships/hyperlink" Target="https://qarark.com/legislation?sq=0&amp;id=1A3Nz8GcyhTL3AzM10CNwYzNtkzb1UTLyETO0UTMvNTOwQjb&amp;view=default&amp;source=article&amp;key=870" TargetMode="External"/><Relationship Id="rId1089" Type="http://schemas.openxmlformats.org/officeDocument/2006/relationships/hyperlink" Target="https://qarark.com/legislation?sq=0&amp;id=1A3Nz8GcyhTL3AzM10CNwYzNtkzb1UTLyETO0UTMvNTOwQjb&amp;view=default&amp;source=article&amp;key=1086" TargetMode="External"/><Relationship Id="rId1296" Type="http://schemas.openxmlformats.org/officeDocument/2006/relationships/hyperlink" Target="https://qarark.com/legislation?sq=0&amp;id=1A3Nz8GcyhTL3AzM10CNwYzNtkzb1UTLyETO0UTMvNTOwQjb&amp;view=default&amp;source=article&amp;key=1293" TargetMode="External"/><Relationship Id="rId16" Type="http://schemas.openxmlformats.org/officeDocument/2006/relationships/hyperlink" Target="https://qarark.com/legislation?sq=0&amp;id=1A3Nz8GcyhTL3AzM10CNwYzNtkzb1UTLyETO0UTMvNTOwQjb&amp;view=default&amp;source=article&amp;key=13" TargetMode="External"/><Relationship Id="rId221" Type="http://schemas.openxmlformats.org/officeDocument/2006/relationships/hyperlink" Target="https://qarark.com/legislation?sq=0&amp;id=1A3Nz8GcyhTL3AzM10CNwYzNtkzb1UTLyETO0UTMvNTOwQjb&amp;view=default&amp;source=article&amp;key=218" TargetMode="External"/><Relationship Id="rId319" Type="http://schemas.openxmlformats.org/officeDocument/2006/relationships/hyperlink" Target="https://qarark.com/legislation?sq=0&amp;id=1A3Nz8GcyhTL3AzM10CNwYzNtkzb1UTLyETO0UTMvNTOwQjb&amp;view=default&amp;source=article&amp;key=316" TargetMode="External"/><Relationship Id="rId526" Type="http://schemas.openxmlformats.org/officeDocument/2006/relationships/hyperlink" Target="https://qarark.com/legislation?sq=0&amp;id=1A3Nz8GcyhTL3AzM10CNwYzNtkzb1UTLyETO0UTMvNTOwQjb&amp;view=default&amp;source=article&amp;key=523" TargetMode="External"/><Relationship Id="rId1156" Type="http://schemas.openxmlformats.org/officeDocument/2006/relationships/hyperlink" Target="https://qarark.com/legislation?sq=0&amp;id=1A3Nz8GcyhTL3AzM10CNwYzNtkzb1UTLyETO0UTMvNTOwQjb&amp;view=default&amp;source=article&amp;key=1153" TargetMode="External"/><Relationship Id="rId1363" Type="http://schemas.openxmlformats.org/officeDocument/2006/relationships/hyperlink" Target="https://qarark.com/legislation?sq=0&amp;id=1A3Nz8GcyhTL3AzM10CNwYzNtkzb1UTLyETO0UTMvNTOwQjb&amp;view=default&amp;source=article&amp;key=1360" TargetMode="External"/><Relationship Id="rId733" Type="http://schemas.openxmlformats.org/officeDocument/2006/relationships/hyperlink" Target="https://qarark.com/legislation?sq=0&amp;id=1A3Nz8GcyhTL3AzM10CNwYzNtkzb1UTLyETO0UTMvNTOwQjb&amp;view=default&amp;source=article&amp;key=730" TargetMode="External"/><Relationship Id="rId940" Type="http://schemas.openxmlformats.org/officeDocument/2006/relationships/hyperlink" Target="https://qarark.com/legislation?sq=0&amp;id=1A3Nz8GcyhTL3AzM10CNwYzNtkzb1UTLyETO0UTMvNTOwQjb&amp;view=default&amp;source=article&amp;key=937" TargetMode="External"/><Relationship Id="rId1016" Type="http://schemas.openxmlformats.org/officeDocument/2006/relationships/hyperlink" Target="https://qarark.com/legislation?sq=0&amp;id=1A3Nz8GcyhTL3AzM10CNwYzNtkzb1UTLyETO0UTMvNTOwQjb&amp;view=default&amp;source=article&amp;key=1013" TargetMode="External"/><Relationship Id="rId165" Type="http://schemas.openxmlformats.org/officeDocument/2006/relationships/hyperlink" Target="https://qarark.com/legislation?sq=0&amp;id=1A3Nz8GcyhTL3AzM10CNwYzNtkzb1UTLyETO0UTMvNTOwQjb&amp;view=default&amp;source=article&amp;key=162" TargetMode="External"/><Relationship Id="rId372" Type="http://schemas.openxmlformats.org/officeDocument/2006/relationships/hyperlink" Target="https://qarark.com/legislation?sq=0&amp;id=1A3Nz8GcyhTL3AzM10CNwYzNtkzb1UTLyETO0UTMvNTOwQjb&amp;view=default&amp;source=article&amp;key=369" TargetMode="External"/><Relationship Id="rId677" Type="http://schemas.openxmlformats.org/officeDocument/2006/relationships/hyperlink" Target="https://qarark.com/legislation?sq=0&amp;id=1A3Nz8GcyhTL3AzM10CNwYzNtkzb1UTLyETO0UTMvNTOwQjb&amp;view=default&amp;source=article&amp;key=674" TargetMode="External"/><Relationship Id="rId800" Type="http://schemas.openxmlformats.org/officeDocument/2006/relationships/hyperlink" Target="https://qarark.com/legislation?sq=0&amp;id=1A3Nz8GcyhTL3AzM10CNwYzNtkzb1UTLyETO0UTMvNTOwQjb&amp;view=default&amp;source=article&amp;key=797" TargetMode="External"/><Relationship Id="rId1223" Type="http://schemas.openxmlformats.org/officeDocument/2006/relationships/hyperlink" Target="https://qarark.com/legislation?sq=0&amp;id=1A3Nz8GcyhTL3AzM10CNwYzNtkzb1UTLyETO0UTMvNTOwQjb&amp;view=default&amp;source=article&amp;key=1220" TargetMode="External"/><Relationship Id="rId1430" Type="http://schemas.openxmlformats.org/officeDocument/2006/relationships/hyperlink" Target="https://qarark.com/legislation?sq=0&amp;id=1A3Nz8GcyhTL3AzM10CNwYzNtkzb1UTLyETO0UTMvNTOwQjb&amp;view=default&amp;source=article&amp;key=1427" TargetMode="External"/><Relationship Id="rId232" Type="http://schemas.openxmlformats.org/officeDocument/2006/relationships/hyperlink" Target="https://qarark.com/legislation?sq=0&amp;id=1A3Nz8GcyhTL3AzM10CNwYzNtkzb1UTLyETO0UTMvNTOwQjb&amp;view=default&amp;source=article&amp;key=229" TargetMode="External"/><Relationship Id="rId884" Type="http://schemas.openxmlformats.org/officeDocument/2006/relationships/hyperlink" Target="https://qarark.com/legislation?sq=0&amp;id=1A3Nz8GcyhTL3AzM10CNwYzNtkzb1UTLyETO0UTMvNTOwQjb&amp;view=default&amp;source=article&amp;key=881" TargetMode="External"/><Relationship Id="rId27" Type="http://schemas.openxmlformats.org/officeDocument/2006/relationships/hyperlink" Target="https://qarark.com/legislation?sq=0&amp;id=1A3Nz8GcyhTL3AzM10CNwYzNtkzb1UTLyETO0UTMvNTOwQjb&amp;view=default&amp;source=article&amp;key=24" TargetMode="External"/><Relationship Id="rId537" Type="http://schemas.openxmlformats.org/officeDocument/2006/relationships/hyperlink" Target="https://qarark.com/legislation?sq=0&amp;id=1A3Nz8GcyhTL3AzM10CNwYzNtkzb1UTLyETO0UTMvNTOwQjb&amp;view=default&amp;source=article&amp;key=534" TargetMode="External"/><Relationship Id="rId744" Type="http://schemas.openxmlformats.org/officeDocument/2006/relationships/hyperlink" Target="https://qarark.com/legislation?sq=0&amp;id=1A3Nz8GcyhTL3AzM10CNwYzNtkzb1UTLyETO0UTMvNTOwQjb&amp;view=default&amp;source=article&amp;key=741" TargetMode="External"/><Relationship Id="rId951" Type="http://schemas.openxmlformats.org/officeDocument/2006/relationships/hyperlink" Target="https://qarark.com/legislation?sq=0&amp;id=1A3Nz8GcyhTL3AzM10CNwYzNtkzb1UTLyETO0UTMvNTOwQjb&amp;view=default&amp;source=article&amp;key=948" TargetMode="External"/><Relationship Id="rId1167" Type="http://schemas.openxmlformats.org/officeDocument/2006/relationships/hyperlink" Target="https://qarark.com/legislation?sq=0&amp;id=1A3Nz8GcyhTL3AzM10CNwYzNtkzb1UTLyETO0UTMvNTOwQjb&amp;view=default&amp;source=article&amp;key=1164" TargetMode="External"/><Relationship Id="rId1374" Type="http://schemas.openxmlformats.org/officeDocument/2006/relationships/hyperlink" Target="https://qarark.com/legislation?sq=0&amp;id=1A3Nz8GcyhTL3AzM10CNwYzNtkzb1UTLyETO0UTMvNTOwQjb&amp;view=default&amp;source=article&amp;key=1371" TargetMode="External"/><Relationship Id="rId80" Type="http://schemas.openxmlformats.org/officeDocument/2006/relationships/hyperlink" Target="https://qarark.com/legislation?sq=0&amp;id=1A3Nz8GcyhTL3AzM10CNwYzNtkzb1UTLyETO0UTMvNTOwQjb&amp;view=default&amp;source=article&amp;key=77" TargetMode="External"/><Relationship Id="rId176" Type="http://schemas.openxmlformats.org/officeDocument/2006/relationships/hyperlink" Target="https://qarark.com/legislation?sq=0&amp;id=1A3Nz8GcyhTL3AzM10CNwYzNtkzb1UTLyETO0UTMvNTOwQjb&amp;view=default&amp;source=article&amp;key=173" TargetMode="External"/><Relationship Id="rId383" Type="http://schemas.openxmlformats.org/officeDocument/2006/relationships/hyperlink" Target="https://qarark.com/legislation?sq=0&amp;id=1A3Nz8GcyhTL3AzM10CNwYzNtkzb1UTLyETO0UTMvNTOwQjb&amp;view=default&amp;source=article&amp;key=380" TargetMode="External"/><Relationship Id="rId590" Type="http://schemas.openxmlformats.org/officeDocument/2006/relationships/hyperlink" Target="https://qarark.com/legislation?sq=0&amp;id=1A3Nz8GcyhTL3AzM10CNwYzNtkzb1UTLyETO0UTMvNTOwQjb&amp;view=default&amp;source=article&amp;key=587" TargetMode="External"/><Relationship Id="rId604" Type="http://schemas.openxmlformats.org/officeDocument/2006/relationships/hyperlink" Target="https://qarark.com/legislation?sq=0&amp;id=1A3Nz8GcyhTL3AzM10CNwYzNtkzb1UTLyETO0UTMvNTOwQjb&amp;view=default&amp;source=article&amp;key=601" TargetMode="External"/><Relationship Id="rId811" Type="http://schemas.openxmlformats.org/officeDocument/2006/relationships/hyperlink" Target="https://qarark.com/legislation?sq=0&amp;id=1A3Nz8GcyhTL3AzM10CNwYzNtkzb1UTLyETO0UTMvNTOwQjb&amp;view=default&amp;source=article&amp;key=808" TargetMode="External"/><Relationship Id="rId1027" Type="http://schemas.openxmlformats.org/officeDocument/2006/relationships/hyperlink" Target="https://qarark.com/legislation?sq=0&amp;id=1A3Nz8GcyhTL3AzM10CNwYzNtkzb1UTLyETO0UTMvNTOwQjb&amp;view=default&amp;source=article&amp;key=1024" TargetMode="External"/><Relationship Id="rId1234" Type="http://schemas.openxmlformats.org/officeDocument/2006/relationships/hyperlink" Target="https://qarark.com/legislation?sq=0&amp;id=1A3Nz8GcyhTL3AzM10CNwYzNtkzb1UTLyETO0UTMvNTOwQjb&amp;view=default&amp;source=article&amp;key=1231" TargetMode="External"/><Relationship Id="rId1441" Type="http://schemas.openxmlformats.org/officeDocument/2006/relationships/hyperlink" Target="https://qarark.com/legislation?sq=0&amp;id=1A3Nz8GcyhTL3AzM10CNwYzNtkzb1UTLyETO0UTMvNTOwQjb&amp;view=default&amp;source=article&amp;key=1438" TargetMode="External"/><Relationship Id="rId243" Type="http://schemas.openxmlformats.org/officeDocument/2006/relationships/hyperlink" Target="https://qarark.com/legislation?sq=0&amp;id=1A3Nz8GcyhTL3AzM10CNwYzNtkzb1UTLyETO0UTMvNTOwQjb&amp;view=default&amp;source=article&amp;key=240" TargetMode="External"/><Relationship Id="rId450" Type="http://schemas.openxmlformats.org/officeDocument/2006/relationships/hyperlink" Target="https://qarark.com/legislation?sq=0&amp;id=1A3Nz8GcyhTL3AzM10CNwYzNtkzb1UTLyETO0UTMvNTOwQjb&amp;view=default&amp;source=article&amp;key=447" TargetMode="External"/><Relationship Id="rId688" Type="http://schemas.openxmlformats.org/officeDocument/2006/relationships/hyperlink" Target="https://qarark.com/legislation?sq=0&amp;id=1A3Nz8GcyhTL3AzM10CNwYzNtkzb1UTLyETO0UTMvNTOwQjb&amp;view=default&amp;source=article&amp;key=685" TargetMode="External"/><Relationship Id="rId895" Type="http://schemas.openxmlformats.org/officeDocument/2006/relationships/hyperlink" Target="https://qarark.com/legislation?sq=0&amp;id=1A3Nz8GcyhTL3AzM10CNwYzNtkzb1UTLyETO0UTMvNTOwQjb&amp;view=default&amp;source=article&amp;key=892" TargetMode="External"/><Relationship Id="rId909" Type="http://schemas.openxmlformats.org/officeDocument/2006/relationships/hyperlink" Target="https://qarark.com/legislation?sq=0&amp;id=1A3Nz8GcyhTL3AzM10CNwYzNtkzb1UTLyETO0UTMvNTOwQjb&amp;view=default&amp;source=article&amp;key=906" TargetMode="External"/><Relationship Id="rId1080" Type="http://schemas.openxmlformats.org/officeDocument/2006/relationships/hyperlink" Target="https://qarark.com/legislation?sq=0&amp;id=1A3Nz8GcyhTL3AzM10CNwYzNtkzb1UTLyETO0UTMvNTOwQjb&amp;view=default&amp;source=article&amp;key=1077" TargetMode="External"/><Relationship Id="rId1301" Type="http://schemas.openxmlformats.org/officeDocument/2006/relationships/hyperlink" Target="https://qarark.com/legislation?sq=0&amp;id=1A3Nz8GcyhTL3AzM10CNwYzNtkzb1UTLyETO0UTMvNTOwQjb&amp;view=default&amp;source=article&amp;key=1298" TargetMode="External"/><Relationship Id="rId38" Type="http://schemas.openxmlformats.org/officeDocument/2006/relationships/hyperlink" Target="https://qarark.com/legislation?sq=0&amp;id=1A3Nz8GcyhTL3AzM10CNwYzNtkzb1UTLyETO0UTMvNTOwQjb&amp;view=default&amp;source=article&amp;key=35" TargetMode="External"/><Relationship Id="rId103" Type="http://schemas.openxmlformats.org/officeDocument/2006/relationships/hyperlink" Target="https://qarark.com/legislation?sq=0&amp;id=1A3Nz8GcyhTL3AzM10CNwYzNtkzb1UTLyETO0UTMvNTOwQjb&amp;view=default&amp;source=article&amp;key=100" TargetMode="External"/><Relationship Id="rId310" Type="http://schemas.openxmlformats.org/officeDocument/2006/relationships/hyperlink" Target="https://qarark.com/legislation?sq=0&amp;id=1A3Nz8GcyhTL3AzM10CNwYzNtkzb1UTLyETO0UTMvNTOwQjb&amp;view=default&amp;source=article&amp;key=307" TargetMode="External"/><Relationship Id="rId548" Type="http://schemas.openxmlformats.org/officeDocument/2006/relationships/hyperlink" Target="https://qarark.com/legislation?sq=0&amp;id=1A3Nz8GcyhTL3AzM10CNwYzNtkzb1UTLyETO0UTMvNTOwQjb&amp;view=default&amp;source=article&amp;key=545" TargetMode="External"/><Relationship Id="rId755" Type="http://schemas.openxmlformats.org/officeDocument/2006/relationships/hyperlink" Target="https://qarark.com/legislation?sq=0&amp;id=1A3Nz8GcyhTL3AzM10CNwYzNtkzb1UTLyETO0UTMvNTOwQjb&amp;view=default&amp;source=article&amp;key=752" TargetMode="External"/><Relationship Id="rId962" Type="http://schemas.openxmlformats.org/officeDocument/2006/relationships/hyperlink" Target="https://qarark.com/legislation?sq=0&amp;id=1A3Nz8GcyhTL3AzM10CNwYzNtkzb1UTLyETO0UTMvNTOwQjb&amp;view=default&amp;source=article&amp;key=959" TargetMode="External"/><Relationship Id="rId1178" Type="http://schemas.openxmlformats.org/officeDocument/2006/relationships/hyperlink" Target="https://qarark.com/legislation?sq=0&amp;id=1A3Nz8GcyhTL3AzM10CNwYzNtkzb1UTLyETO0UTMvNTOwQjb&amp;view=default&amp;source=article&amp;key=1175" TargetMode="External"/><Relationship Id="rId1385" Type="http://schemas.openxmlformats.org/officeDocument/2006/relationships/hyperlink" Target="https://qarark.com/legislation?sq=0&amp;id=1A3Nz8GcyhTL3AzM10CNwYzNtkzb1UTLyETO0UTMvNTOwQjb&amp;view=default&amp;source=article&amp;key=1382" TargetMode="External"/><Relationship Id="rId91" Type="http://schemas.openxmlformats.org/officeDocument/2006/relationships/hyperlink" Target="https://qarark.com/legislation?sq=0&amp;id=1A3Nz8GcyhTL3AzM10CNwYzNtkzb1UTLyETO0UTMvNTOwQjb&amp;view=default&amp;source=article&amp;key=88" TargetMode="External"/><Relationship Id="rId187" Type="http://schemas.openxmlformats.org/officeDocument/2006/relationships/hyperlink" Target="https://qarark.com/legislation?sq=0&amp;id=1A3Nz8GcyhTL3AzM10CNwYzNtkzb1UTLyETO0UTMvNTOwQjb&amp;view=default&amp;source=article&amp;key=184" TargetMode="External"/><Relationship Id="rId394" Type="http://schemas.openxmlformats.org/officeDocument/2006/relationships/hyperlink" Target="https://qarark.com/legislation?sq=0&amp;id=1A3Nz8GcyhTL3AzM10CNwYzNtkzb1UTLyETO0UTMvNTOwQjb&amp;view=default&amp;source=article&amp;key=391" TargetMode="External"/><Relationship Id="rId408" Type="http://schemas.openxmlformats.org/officeDocument/2006/relationships/hyperlink" Target="https://qarark.com/legislation?sq=0&amp;id=1A3Nz8GcyhTL3AzM10CNwYzNtkzb1UTLyETO0UTMvNTOwQjb&amp;view=default&amp;source=article&amp;key=405" TargetMode="External"/><Relationship Id="rId615" Type="http://schemas.openxmlformats.org/officeDocument/2006/relationships/hyperlink" Target="https://qarark.com/legislation?sq=0&amp;id=1A3Nz8GcyhTL3AzM10CNwYzNtkzb1UTLyETO0UTMvNTOwQjb&amp;view=default&amp;source=article&amp;key=612" TargetMode="External"/><Relationship Id="rId822" Type="http://schemas.openxmlformats.org/officeDocument/2006/relationships/hyperlink" Target="https://qarark.com/legislation?sq=0&amp;id=1A3Nz8GcyhTL3AzM10CNwYzNtkzb1UTLyETO0UTMvNTOwQjb&amp;view=default&amp;source=article&amp;key=819" TargetMode="External"/><Relationship Id="rId1038" Type="http://schemas.openxmlformats.org/officeDocument/2006/relationships/hyperlink" Target="https://qarark.com/legislation?sq=0&amp;id=1A3Nz8GcyhTL3AzM10CNwYzNtkzb1UTLyETO0UTMvNTOwQjb&amp;view=default&amp;source=article&amp;key=1035" TargetMode="External"/><Relationship Id="rId1245" Type="http://schemas.openxmlformats.org/officeDocument/2006/relationships/hyperlink" Target="https://qarark.com/legislation?sq=0&amp;id=1A3Nz8GcyhTL3AzM10CNwYzNtkzb1UTLyETO0UTMvNTOwQjb&amp;view=default&amp;source=article&amp;key=1242" TargetMode="External"/><Relationship Id="rId1452" Type="http://schemas.openxmlformats.org/officeDocument/2006/relationships/hyperlink" Target="https://qarark.com/legislation?sq=0&amp;id=1A3Nz8GcyhTL3AzM10CNwYzNtkzb1UTLyETO0UTMvNTOwQjb&amp;view=default&amp;source=article&amp;key=1449" TargetMode="External"/><Relationship Id="rId254" Type="http://schemas.openxmlformats.org/officeDocument/2006/relationships/hyperlink" Target="https://qarark.com/legislation?sq=0&amp;id=1A3Nz8GcyhTL3AzM10CNwYzNtkzb1UTLyETO0UTMvNTOwQjb&amp;view=default&amp;source=article&amp;key=251" TargetMode="External"/><Relationship Id="rId699" Type="http://schemas.openxmlformats.org/officeDocument/2006/relationships/hyperlink" Target="https://qarark.com/legislation?sq=0&amp;id=1A3Nz8GcyhTL3AzM10CNwYzNtkzb1UTLyETO0UTMvNTOwQjb&amp;view=default&amp;source=article&amp;key=696" TargetMode="External"/><Relationship Id="rId1091" Type="http://schemas.openxmlformats.org/officeDocument/2006/relationships/hyperlink" Target="https://qarark.com/legislation?sq=0&amp;id=1A3Nz8GcyhTL3AzM10CNwYzNtkzb1UTLyETO0UTMvNTOwQjb&amp;view=default&amp;source=article&amp;key=1088" TargetMode="External"/><Relationship Id="rId1105" Type="http://schemas.openxmlformats.org/officeDocument/2006/relationships/hyperlink" Target="https://qarark.com/legislation?sq=0&amp;id=1A3Nz8GcyhTL3AzM10CNwYzNtkzb1UTLyETO0UTMvNTOwQjb&amp;view=default&amp;source=article&amp;key=1102" TargetMode="External"/><Relationship Id="rId1312" Type="http://schemas.openxmlformats.org/officeDocument/2006/relationships/hyperlink" Target="https://qarark.com/legislation?sq=0&amp;id=1A3Nz8GcyhTL3AzM10CNwYzNtkzb1UTLyETO0UTMvNTOwQjb&amp;view=default&amp;source=article&amp;key=1309" TargetMode="External"/><Relationship Id="rId49" Type="http://schemas.openxmlformats.org/officeDocument/2006/relationships/hyperlink" Target="https://qarark.com/legislation?sq=0&amp;id=1A3Nz8GcyhTL3AzM10CNwYzNtkzb1UTLyETO0UTMvNTOwQjb&amp;view=default&amp;source=article&amp;key=46" TargetMode="External"/><Relationship Id="rId114" Type="http://schemas.openxmlformats.org/officeDocument/2006/relationships/hyperlink" Target="https://qarark.com/legislation?sq=0&amp;id=1A3Nz8GcyhTL3AzM10CNwYzNtkzb1UTLyETO0UTMvNTOwQjb&amp;view=default&amp;source=article&amp;key=111" TargetMode="External"/><Relationship Id="rId461" Type="http://schemas.openxmlformats.org/officeDocument/2006/relationships/hyperlink" Target="https://qarark.com/legislation?sq=0&amp;id=1A3Nz8GcyhTL3AzM10CNwYzNtkzb1UTLyETO0UTMvNTOwQjb&amp;view=default&amp;source=article&amp;key=458" TargetMode="External"/><Relationship Id="rId559" Type="http://schemas.openxmlformats.org/officeDocument/2006/relationships/hyperlink" Target="https://qarark.com/legislation?sq=0&amp;id=1A3Nz8GcyhTL3AzM10CNwYzNtkzb1UTLyETO0UTMvNTOwQjb&amp;view=default&amp;source=article&amp;key=556" TargetMode="External"/><Relationship Id="rId766" Type="http://schemas.openxmlformats.org/officeDocument/2006/relationships/hyperlink" Target="https://qarark.com/legislation?sq=0&amp;id=1A3Nz8GcyhTL3AzM10CNwYzNtkzb1UTLyETO0UTMvNTOwQjb&amp;view=default&amp;source=article&amp;key=763" TargetMode="External"/><Relationship Id="rId1189" Type="http://schemas.openxmlformats.org/officeDocument/2006/relationships/hyperlink" Target="https://qarark.com/legislation?sq=0&amp;id=1A3Nz8GcyhTL3AzM10CNwYzNtkzb1UTLyETO0UTMvNTOwQjb&amp;view=default&amp;source=article&amp;key=1186" TargetMode="External"/><Relationship Id="rId1396" Type="http://schemas.openxmlformats.org/officeDocument/2006/relationships/hyperlink" Target="https://qarark.com/legislation?sq=0&amp;id=1A3Nz8GcyhTL3AzM10CNwYzNtkzb1UTLyETO0UTMvNTOwQjb&amp;view=default&amp;source=article&amp;key=1393" TargetMode="External"/><Relationship Id="rId198" Type="http://schemas.openxmlformats.org/officeDocument/2006/relationships/hyperlink" Target="https://qarark.com/legislation?sq=0&amp;id=1A3Nz8GcyhTL3AzM10CNwYzNtkzb1UTLyETO0UTMvNTOwQjb&amp;view=default&amp;source=article&amp;key=195" TargetMode="External"/><Relationship Id="rId321" Type="http://schemas.openxmlformats.org/officeDocument/2006/relationships/hyperlink" Target="https://qarark.com/legislation?sq=0&amp;id=1A3Nz8GcyhTL3AzM10CNwYzNtkzb1UTLyETO0UTMvNTOwQjb&amp;view=default&amp;source=article&amp;key=318" TargetMode="External"/><Relationship Id="rId419" Type="http://schemas.openxmlformats.org/officeDocument/2006/relationships/hyperlink" Target="https://qarark.com/legislation?sq=0&amp;id=1A3Nz8GcyhTL3AzM10CNwYzNtkzb1UTLyETO0UTMvNTOwQjb&amp;view=default&amp;source=article&amp;key=416" TargetMode="External"/><Relationship Id="rId626" Type="http://schemas.openxmlformats.org/officeDocument/2006/relationships/hyperlink" Target="https://qarark.com/legislation?sq=0&amp;id=1A3Nz8GcyhTL3AzM10CNwYzNtkzb1UTLyETO0UTMvNTOwQjb&amp;view=default&amp;source=article&amp;key=623" TargetMode="External"/><Relationship Id="rId973" Type="http://schemas.openxmlformats.org/officeDocument/2006/relationships/hyperlink" Target="https://qarark.com/legislation?sq=0&amp;id=1A3Nz8GcyhTL3AzM10CNwYzNtkzb1UTLyETO0UTMvNTOwQjb&amp;view=default&amp;source=article&amp;key=970" TargetMode="External"/><Relationship Id="rId1049" Type="http://schemas.openxmlformats.org/officeDocument/2006/relationships/hyperlink" Target="https://qarark.com/legislation?sq=0&amp;id=1A3Nz8GcyhTL3AzM10CNwYzNtkzb1UTLyETO0UTMvNTOwQjb&amp;view=default&amp;source=article&amp;key=1046" TargetMode="External"/><Relationship Id="rId1256" Type="http://schemas.openxmlformats.org/officeDocument/2006/relationships/hyperlink" Target="https://qarark.com/legislation?sq=0&amp;id=1A3Nz8GcyhTL3AzM10CNwYzNtkzb1UTLyETO0UTMvNTOwQjb&amp;view=default&amp;source=article&amp;key=1253" TargetMode="External"/><Relationship Id="rId833" Type="http://schemas.openxmlformats.org/officeDocument/2006/relationships/hyperlink" Target="https://qarark.com/legislation?sq=0&amp;id=1A3Nz8GcyhTL3AzM10CNwYzNtkzb1UTLyETO0UTMvNTOwQjb&amp;view=default&amp;source=article&amp;key=830" TargetMode="External"/><Relationship Id="rId1116" Type="http://schemas.openxmlformats.org/officeDocument/2006/relationships/hyperlink" Target="https://qarark.com/legislation?sq=0&amp;id=1A3Nz8GcyhTL3AzM10CNwYzNtkzb1UTLyETO0UTMvNTOwQjb&amp;view=default&amp;source=article&amp;key=1113" TargetMode="External"/><Relationship Id="rId265" Type="http://schemas.openxmlformats.org/officeDocument/2006/relationships/hyperlink" Target="https://qarark.com/legislation?sq=0&amp;id=1A3Nz8GcyhTL3AzM10CNwYzNtkzb1UTLyETO0UTMvNTOwQjb&amp;view=default&amp;source=article&amp;key=262" TargetMode="External"/><Relationship Id="rId472" Type="http://schemas.openxmlformats.org/officeDocument/2006/relationships/hyperlink" Target="https://qarark.com/legislation?sq=0&amp;id=1A3Nz8GcyhTL3AzM10CNwYzNtkzb1UTLyETO0UTMvNTOwQjb&amp;view=default&amp;source=article&amp;key=469" TargetMode="External"/><Relationship Id="rId900" Type="http://schemas.openxmlformats.org/officeDocument/2006/relationships/hyperlink" Target="https://qarark.com/legislation?sq=0&amp;id=1A3Nz8GcyhTL3AzM10CNwYzNtkzb1UTLyETO0UTMvNTOwQjb&amp;view=default&amp;source=article&amp;key=897" TargetMode="External"/><Relationship Id="rId1323" Type="http://schemas.openxmlformats.org/officeDocument/2006/relationships/hyperlink" Target="https://qarark.com/legislation?sq=0&amp;id=1A3Nz8GcyhTL3AzM10CNwYzNtkzb1UTLyETO0UTMvNTOwQjb&amp;view=default&amp;source=article&amp;key=1320" TargetMode="External"/><Relationship Id="rId125" Type="http://schemas.openxmlformats.org/officeDocument/2006/relationships/hyperlink" Target="https://qarark.com/legislation?sq=0&amp;id=1A3Nz8GcyhTL3AzM10CNwYzNtkzb1UTLyETO0UTMvNTOwQjb&amp;view=default&amp;source=article&amp;key=122" TargetMode="External"/><Relationship Id="rId332" Type="http://schemas.openxmlformats.org/officeDocument/2006/relationships/hyperlink" Target="https://qarark.com/legislation?sq=0&amp;id=1A3Nz8GcyhTL3AzM10CNwYzNtkzb1UTLyETO0UTMvNTOwQjb&amp;view=default&amp;source=article&amp;key=329" TargetMode="External"/><Relationship Id="rId777" Type="http://schemas.openxmlformats.org/officeDocument/2006/relationships/hyperlink" Target="https://qarark.com/legislation?sq=0&amp;id=1A3Nz8GcyhTL3AzM10CNwYzNtkzb1UTLyETO0UTMvNTOwQjb&amp;view=default&amp;source=article&amp;key=774" TargetMode="External"/><Relationship Id="rId984" Type="http://schemas.openxmlformats.org/officeDocument/2006/relationships/hyperlink" Target="https://qarark.com/legislation?sq=0&amp;id=1A3Nz8GcyhTL3AzM10CNwYzNtkzb1UTLyETO0UTMvNTOwQjb&amp;view=default&amp;source=article&amp;key=981" TargetMode="External"/><Relationship Id="rId637" Type="http://schemas.openxmlformats.org/officeDocument/2006/relationships/hyperlink" Target="https://qarark.com/legislation?sq=0&amp;id=1A3Nz8GcyhTL3AzM10CNwYzNtkzb1UTLyETO0UTMvNTOwQjb&amp;view=default&amp;source=article&amp;key=634" TargetMode="External"/><Relationship Id="rId844" Type="http://schemas.openxmlformats.org/officeDocument/2006/relationships/hyperlink" Target="https://qarark.com/legislation?sq=0&amp;id=1A3Nz8GcyhTL3AzM10CNwYzNtkzb1UTLyETO0UTMvNTOwQjb&amp;view=default&amp;source=article&amp;key=841" TargetMode="External"/><Relationship Id="rId1267" Type="http://schemas.openxmlformats.org/officeDocument/2006/relationships/hyperlink" Target="https://qarark.com/legislation?sq=0&amp;id=1A3Nz8GcyhTL3AzM10CNwYzNtkzb1UTLyETO0UTMvNTOwQjb&amp;view=default&amp;source=article&amp;key=1264" TargetMode="External"/><Relationship Id="rId276" Type="http://schemas.openxmlformats.org/officeDocument/2006/relationships/hyperlink" Target="https://qarark.com/legislation?sq=0&amp;id=1A3Nz8GcyhTL3AzM10CNwYzNtkzb1UTLyETO0UTMvNTOwQjb&amp;view=default&amp;source=article&amp;key=273" TargetMode="External"/><Relationship Id="rId483" Type="http://schemas.openxmlformats.org/officeDocument/2006/relationships/hyperlink" Target="https://qarark.com/legislation?sq=0&amp;id=1A3Nz8GcyhTL3AzM10CNwYzNtkzb1UTLyETO0UTMvNTOwQjb&amp;view=default&amp;source=article&amp;key=480" TargetMode="External"/><Relationship Id="rId690" Type="http://schemas.openxmlformats.org/officeDocument/2006/relationships/hyperlink" Target="https://qarark.com/legislation?sq=0&amp;id=1A3Nz8GcyhTL3AzM10CNwYzNtkzb1UTLyETO0UTMvNTOwQjb&amp;view=default&amp;source=article&amp;key=687" TargetMode="External"/><Relationship Id="rId704" Type="http://schemas.openxmlformats.org/officeDocument/2006/relationships/hyperlink" Target="https://qarark.com/legislation?sq=0&amp;id=1A3Nz8GcyhTL3AzM10CNwYzNtkzb1UTLyETO0UTMvNTOwQjb&amp;view=default&amp;source=article&amp;key=701" TargetMode="External"/><Relationship Id="rId911" Type="http://schemas.openxmlformats.org/officeDocument/2006/relationships/hyperlink" Target="https://qarark.com/legislation?sq=0&amp;id=1A3Nz8GcyhTL3AzM10CNwYzNtkzb1UTLyETO0UTMvNTOwQjb&amp;view=default&amp;source=article&amp;key=908" TargetMode="External"/><Relationship Id="rId1127" Type="http://schemas.openxmlformats.org/officeDocument/2006/relationships/hyperlink" Target="https://qarark.com/legislation?sq=0&amp;id=1A3Nz8GcyhTL3AzM10CNwYzNtkzb1UTLyETO0UTMvNTOwQjb&amp;view=default&amp;source=article&amp;key=1124" TargetMode="External"/><Relationship Id="rId1334" Type="http://schemas.openxmlformats.org/officeDocument/2006/relationships/hyperlink" Target="https://qarark.com/legislation?sq=0&amp;id=1A3Nz8GcyhTL3AzM10CNwYzNtkzb1UTLyETO0UTMvNTOwQjb&amp;view=default&amp;source=article&amp;key=1331" TargetMode="External"/><Relationship Id="rId40" Type="http://schemas.openxmlformats.org/officeDocument/2006/relationships/hyperlink" Target="https://qarark.com/legislation?sq=0&amp;id=1A3Nz8GcyhTL3AzM10CNwYzNtkzb1UTLyETO0UTMvNTOwQjb&amp;view=default&amp;source=article&amp;key=37" TargetMode="External"/><Relationship Id="rId136" Type="http://schemas.openxmlformats.org/officeDocument/2006/relationships/hyperlink" Target="https://qarark.com/legislation?sq=0&amp;id=1A3Nz8GcyhTL3AzM10CNwYzNtkzb1UTLyETO0UTMvNTOwQjb&amp;view=default&amp;source=article&amp;key=133" TargetMode="External"/><Relationship Id="rId343" Type="http://schemas.openxmlformats.org/officeDocument/2006/relationships/hyperlink" Target="https://qarark.com/legislation?sq=0&amp;id=1A3Nz8GcyhTL3AzM10CNwYzNtkzb1UTLyETO0UTMvNTOwQjb&amp;view=default&amp;source=article&amp;key=340" TargetMode="External"/><Relationship Id="rId550" Type="http://schemas.openxmlformats.org/officeDocument/2006/relationships/hyperlink" Target="https://qarark.com/legislation?sq=0&amp;id=1A3Nz8GcyhTL3AzM10CNwYzNtkzb1UTLyETO0UTMvNTOwQjb&amp;view=default&amp;source=article&amp;key=547" TargetMode="External"/><Relationship Id="rId788" Type="http://schemas.openxmlformats.org/officeDocument/2006/relationships/hyperlink" Target="https://qarark.com/legislation?sq=0&amp;id=1A3Nz8GcyhTL3AzM10CNwYzNtkzb1UTLyETO0UTMvNTOwQjb&amp;view=default&amp;source=article&amp;key=785" TargetMode="External"/><Relationship Id="rId995" Type="http://schemas.openxmlformats.org/officeDocument/2006/relationships/hyperlink" Target="https://qarark.com/legislation?sq=0&amp;id=1A3Nz8GcyhTL3AzM10CNwYzNtkzb1UTLyETO0UTMvNTOwQjb&amp;view=default&amp;source=article&amp;key=992" TargetMode="External"/><Relationship Id="rId1180" Type="http://schemas.openxmlformats.org/officeDocument/2006/relationships/hyperlink" Target="https://qarark.com/legislation?sq=0&amp;id=1A3Nz8GcyhTL3AzM10CNwYzNtkzb1UTLyETO0UTMvNTOwQjb&amp;view=default&amp;source=article&amp;key=1177" TargetMode="External"/><Relationship Id="rId1401" Type="http://schemas.openxmlformats.org/officeDocument/2006/relationships/hyperlink" Target="https://qarark.com/legislation?sq=0&amp;id=1A3Nz8GcyhTL3AzM10CNwYzNtkzb1UTLyETO0UTMvNTOwQjb&amp;view=default&amp;source=article&amp;key=1398" TargetMode="External"/><Relationship Id="rId203" Type="http://schemas.openxmlformats.org/officeDocument/2006/relationships/hyperlink" Target="https://qarark.com/legislation?sq=0&amp;id=1A3Nz8GcyhTL3AzM10CNwYzNtkzb1UTLyETO0UTMvNTOwQjb&amp;view=default&amp;source=article&amp;key=200" TargetMode="External"/><Relationship Id="rId648" Type="http://schemas.openxmlformats.org/officeDocument/2006/relationships/hyperlink" Target="https://qarark.com/legislation?sq=0&amp;id=1A3Nz8GcyhTL3AzM10CNwYzNtkzb1UTLyETO0UTMvNTOwQjb&amp;view=default&amp;source=article&amp;key=645" TargetMode="External"/><Relationship Id="rId855" Type="http://schemas.openxmlformats.org/officeDocument/2006/relationships/hyperlink" Target="https://qarark.com/legislation?sq=0&amp;id=1A3Nz8GcyhTL3AzM10CNwYzNtkzb1UTLyETO0UTMvNTOwQjb&amp;view=default&amp;source=article&amp;key=852" TargetMode="External"/><Relationship Id="rId1040" Type="http://schemas.openxmlformats.org/officeDocument/2006/relationships/hyperlink" Target="https://qarark.com/legislation?sq=0&amp;id=1A3Nz8GcyhTL3AzM10CNwYzNtkzb1UTLyETO0UTMvNTOwQjb&amp;view=default&amp;source=article&amp;key=1037" TargetMode="External"/><Relationship Id="rId1278" Type="http://schemas.openxmlformats.org/officeDocument/2006/relationships/hyperlink" Target="https://qarark.com/legislation?sq=0&amp;id=1A3Nz8GcyhTL3AzM10CNwYzNtkzb1UTLyETO0UTMvNTOwQjb&amp;view=default&amp;source=article&amp;key=1275" TargetMode="External"/><Relationship Id="rId287" Type="http://schemas.openxmlformats.org/officeDocument/2006/relationships/hyperlink" Target="https://qarark.com/legislation?sq=0&amp;id=1A3Nz8GcyhTL3AzM10CNwYzNtkzb1UTLyETO0UTMvNTOwQjb&amp;view=default&amp;source=article&amp;key=284" TargetMode="External"/><Relationship Id="rId410" Type="http://schemas.openxmlformats.org/officeDocument/2006/relationships/hyperlink" Target="https://qarark.com/legislation?sq=0&amp;id=1A3Nz8GcyhTL3AzM10CNwYzNtkzb1UTLyETO0UTMvNTOwQjb&amp;view=default&amp;source=article&amp;key=407" TargetMode="External"/><Relationship Id="rId494" Type="http://schemas.openxmlformats.org/officeDocument/2006/relationships/hyperlink" Target="https://qarark.com/legislation?sq=0&amp;id=1A3Nz8GcyhTL3AzM10CNwYzNtkzb1UTLyETO0UTMvNTOwQjb&amp;view=default&amp;source=article&amp;key=491" TargetMode="External"/><Relationship Id="rId508" Type="http://schemas.openxmlformats.org/officeDocument/2006/relationships/hyperlink" Target="https://qarark.com/legislation?sq=0&amp;id=1A3Nz8GcyhTL3AzM10CNwYzNtkzb1UTLyETO0UTMvNTOwQjb&amp;view=default&amp;source=article&amp;key=505" TargetMode="External"/><Relationship Id="rId715" Type="http://schemas.openxmlformats.org/officeDocument/2006/relationships/hyperlink" Target="https://qarark.com/legislation?sq=0&amp;id=1A3Nz8GcyhTL3AzM10CNwYzNtkzb1UTLyETO0UTMvNTOwQjb&amp;view=default&amp;source=article&amp;key=712" TargetMode="External"/><Relationship Id="rId922" Type="http://schemas.openxmlformats.org/officeDocument/2006/relationships/hyperlink" Target="https://qarark.com/legislation?sq=0&amp;id=1A3Nz8GcyhTL3AzM10CNwYzNtkzb1UTLyETO0UTMvNTOwQjb&amp;view=default&amp;source=article&amp;key=919" TargetMode="External"/><Relationship Id="rId1138" Type="http://schemas.openxmlformats.org/officeDocument/2006/relationships/hyperlink" Target="https://qarark.com/legislation?sq=0&amp;id=1A3Nz8GcyhTL3AzM10CNwYzNtkzb1UTLyETO0UTMvNTOwQjb&amp;view=default&amp;source=article&amp;key=1135" TargetMode="External"/><Relationship Id="rId1345" Type="http://schemas.openxmlformats.org/officeDocument/2006/relationships/hyperlink" Target="https://qarark.com/legislation?sq=0&amp;id=1A3Nz8GcyhTL3AzM10CNwYzNtkzb1UTLyETO0UTMvNTOwQjb&amp;view=default&amp;source=article&amp;key=1342" TargetMode="External"/><Relationship Id="rId147" Type="http://schemas.openxmlformats.org/officeDocument/2006/relationships/hyperlink" Target="https://qarark.com/legislation?sq=0&amp;id=1A3Nz8GcyhTL3AzM10CNwYzNtkzb1UTLyETO0UTMvNTOwQjb&amp;view=default&amp;source=article&amp;key=144" TargetMode="External"/><Relationship Id="rId354" Type="http://schemas.openxmlformats.org/officeDocument/2006/relationships/hyperlink" Target="https://qarark.com/legislation?sq=0&amp;id=1A3Nz8GcyhTL3AzM10CNwYzNtkzb1UTLyETO0UTMvNTOwQjb&amp;view=default&amp;source=article&amp;key=351" TargetMode="External"/><Relationship Id="rId799" Type="http://schemas.openxmlformats.org/officeDocument/2006/relationships/hyperlink" Target="https://qarark.com/legislation?sq=0&amp;id=1A3Nz8GcyhTL3AzM10CNwYzNtkzb1UTLyETO0UTMvNTOwQjb&amp;view=default&amp;source=article&amp;key=796" TargetMode="External"/><Relationship Id="rId1191" Type="http://schemas.openxmlformats.org/officeDocument/2006/relationships/hyperlink" Target="https://qarark.com/legislation?sq=0&amp;id=1A3Nz8GcyhTL3AzM10CNwYzNtkzb1UTLyETO0UTMvNTOwQjb&amp;view=default&amp;source=article&amp;key=1188" TargetMode="External"/><Relationship Id="rId1205" Type="http://schemas.openxmlformats.org/officeDocument/2006/relationships/hyperlink" Target="https://qarark.com/legislation?sq=0&amp;id=1A3Nz8GcyhTL3AzM10CNwYzNtkzb1UTLyETO0UTMvNTOwQjb&amp;view=default&amp;source=article&amp;key=1202" TargetMode="External"/><Relationship Id="rId51" Type="http://schemas.openxmlformats.org/officeDocument/2006/relationships/hyperlink" Target="https://qarark.com/legislation?sq=0&amp;id=1A3Nz8GcyhTL3AzM10CNwYzNtkzb1UTLyETO0UTMvNTOwQjb&amp;view=default&amp;source=article&amp;key=48" TargetMode="External"/><Relationship Id="rId561" Type="http://schemas.openxmlformats.org/officeDocument/2006/relationships/hyperlink" Target="https://qarark.com/legislation?sq=0&amp;id=1A3Nz8GcyhTL3AzM10CNwYzNtkzb1UTLyETO0UTMvNTOwQjb&amp;view=default&amp;source=article&amp;key=558" TargetMode="External"/><Relationship Id="rId659" Type="http://schemas.openxmlformats.org/officeDocument/2006/relationships/hyperlink" Target="https://qarark.com/legislation?sq=0&amp;id=1A3Nz8GcyhTL3AzM10CNwYzNtkzb1UTLyETO0UTMvNTOwQjb&amp;view=default&amp;source=article&amp;key=656" TargetMode="External"/><Relationship Id="rId866" Type="http://schemas.openxmlformats.org/officeDocument/2006/relationships/hyperlink" Target="https://qarark.com/legislation?sq=0&amp;id=1A3Nz8GcyhTL3AzM10CNwYzNtkzb1UTLyETO0UTMvNTOwQjb&amp;view=default&amp;source=article&amp;key=863" TargetMode="External"/><Relationship Id="rId1289" Type="http://schemas.openxmlformats.org/officeDocument/2006/relationships/hyperlink" Target="https://qarark.com/legislation?sq=0&amp;id=1A3Nz8GcyhTL3AzM10CNwYzNtkzb1UTLyETO0UTMvNTOwQjb&amp;view=default&amp;source=article&amp;key=1286" TargetMode="External"/><Relationship Id="rId1412" Type="http://schemas.openxmlformats.org/officeDocument/2006/relationships/hyperlink" Target="https://qarark.com/legislation?sq=0&amp;id=1A3Nz8GcyhTL3AzM10CNwYzNtkzb1UTLyETO0UTMvNTOwQjb&amp;view=default&amp;source=article&amp;key=1409" TargetMode="External"/><Relationship Id="rId214" Type="http://schemas.openxmlformats.org/officeDocument/2006/relationships/hyperlink" Target="https://qarark.com/legislation?sq=0&amp;id=1A3Nz8GcyhTL3AzM10CNwYzNtkzb1UTLyETO0UTMvNTOwQjb&amp;view=default&amp;source=article&amp;key=211" TargetMode="External"/><Relationship Id="rId298" Type="http://schemas.openxmlformats.org/officeDocument/2006/relationships/hyperlink" Target="https://qarark.com/legislation?sq=0&amp;id=1A3Nz8GcyhTL3AzM10CNwYzNtkzb1UTLyETO0UTMvNTOwQjb&amp;view=default&amp;source=article&amp;key=295" TargetMode="External"/><Relationship Id="rId421" Type="http://schemas.openxmlformats.org/officeDocument/2006/relationships/hyperlink" Target="https://qarark.com/legislation?sq=0&amp;id=1A3Nz8GcyhTL3AzM10CNwYzNtkzb1UTLyETO0UTMvNTOwQjb&amp;view=default&amp;source=article&amp;key=418" TargetMode="External"/><Relationship Id="rId519" Type="http://schemas.openxmlformats.org/officeDocument/2006/relationships/hyperlink" Target="https://qarark.com/legislation?sq=0&amp;id=1A3Nz8GcyhTL3AzM10CNwYzNtkzb1UTLyETO0UTMvNTOwQjb&amp;view=default&amp;source=article&amp;key=516" TargetMode="External"/><Relationship Id="rId1051" Type="http://schemas.openxmlformats.org/officeDocument/2006/relationships/hyperlink" Target="https://qarark.com/legislation?sq=0&amp;id=1A3Nz8GcyhTL3AzM10CNwYzNtkzb1UTLyETO0UTMvNTOwQjb&amp;view=default&amp;source=article&amp;key=1048" TargetMode="External"/><Relationship Id="rId1149" Type="http://schemas.openxmlformats.org/officeDocument/2006/relationships/hyperlink" Target="https://qarark.com/legislation?sq=0&amp;id=1A3Nz8GcyhTL3AzM10CNwYzNtkzb1UTLyETO0UTMvNTOwQjb&amp;view=default&amp;source=article&amp;key=1146" TargetMode="External"/><Relationship Id="rId1356" Type="http://schemas.openxmlformats.org/officeDocument/2006/relationships/hyperlink" Target="https://qarark.com/legislation?sq=0&amp;id=1A3Nz8GcyhTL3AzM10CNwYzNtkzb1UTLyETO0UTMvNTOwQjb&amp;view=default&amp;source=article&amp;key=1353" TargetMode="External"/><Relationship Id="rId158" Type="http://schemas.openxmlformats.org/officeDocument/2006/relationships/hyperlink" Target="https://qarark.com/legislation?sq=0&amp;id=1A3Nz8GcyhTL3AzM10CNwYzNtkzb1UTLyETO0UTMvNTOwQjb&amp;view=default&amp;source=article&amp;key=155" TargetMode="External"/><Relationship Id="rId726" Type="http://schemas.openxmlformats.org/officeDocument/2006/relationships/hyperlink" Target="https://qarark.com/legislation?sq=0&amp;id=1A3Nz8GcyhTL3AzM10CNwYzNtkzb1UTLyETO0UTMvNTOwQjb&amp;view=default&amp;source=article&amp;key=723" TargetMode="External"/><Relationship Id="rId933" Type="http://schemas.openxmlformats.org/officeDocument/2006/relationships/hyperlink" Target="https://qarark.com/legislation?sq=0&amp;id=1A3Nz8GcyhTL3AzM10CNwYzNtkzb1UTLyETO0UTMvNTOwQjb&amp;view=default&amp;source=article&amp;key=930" TargetMode="External"/><Relationship Id="rId1009" Type="http://schemas.openxmlformats.org/officeDocument/2006/relationships/hyperlink" Target="https://qarark.com/legislation?sq=0&amp;id=1A3Nz8GcyhTL3AzM10CNwYzNtkzb1UTLyETO0UTMvNTOwQjb&amp;view=default&amp;source=article&amp;key=1006" TargetMode="External"/><Relationship Id="rId62" Type="http://schemas.openxmlformats.org/officeDocument/2006/relationships/hyperlink" Target="https://qarark.com/legislation?sq=0&amp;id=1A3Nz8GcyhTL3AzM10CNwYzNtkzb1UTLyETO0UTMvNTOwQjb&amp;view=default&amp;source=article&amp;key=59" TargetMode="External"/><Relationship Id="rId365" Type="http://schemas.openxmlformats.org/officeDocument/2006/relationships/hyperlink" Target="https://qarark.com/legislation?sq=0&amp;id=1A3Nz8GcyhTL3AzM10CNwYzNtkzb1UTLyETO0UTMvNTOwQjb&amp;view=default&amp;source=article&amp;key=362" TargetMode="External"/><Relationship Id="rId572" Type="http://schemas.openxmlformats.org/officeDocument/2006/relationships/hyperlink" Target="https://qarark.com/legislation?sq=0&amp;id=1A3Nz8GcyhTL3AzM10CNwYzNtkzb1UTLyETO0UTMvNTOwQjb&amp;view=default&amp;source=article&amp;key=569" TargetMode="External"/><Relationship Id="rId1216" Type="http://schemas.openxmlformats.org/officeDocument/2006/relationships/hyperlink" Target="https://qarark.com/legislation?sq=0&amp;id=1A3Nz8GcyhTL3AzM10CNwYzNtkzb1UTLyETO0UTMvNTOwQjb&amp;view=default&amp;source=article&amp;key=1213" TargetMode="External"/><Relationship Id="rId1423" Type="http://schemas.openxmlformats.org/officeDocument/2006/relationships/hyperlink" Target="https://qarark.com/legislation?sq=0&amp;id=1A3Nz8GcyhTL3AzM10CNwYzNtkzb1UTLyETO0UTMvNTOwQjb&amp;view=default&amp;source=article&amp;key=1420" TargetMode="External"/><Relationship Id="rId225" Type="http://schemas.openxmlformats.org/officeDocument/2006/relationships/hyperlink" Target="https://qarark.com/legislation?sq=0&amp;id=1A3Nz8GcyhTL3AzM10CNwYzNtkzb1UTLyETO0UTMvNTOwQjb&amp;view=default&amp;source=article&amp;key=222" TargetMode="External"/><Relationship Id="rId432" Type="http://schemas.openxmlformats.org/officeDocument/2006/relationships/hyperlink" Target="https://qarark.com/legislation?sq=0&amp;id=1A3Nz8GcyhTL3AzM10CNwYzNtkzb1UTLyETO0UTMvNTOwQjb&amp;view=default&amp;source=article&amp;key=429" TargetMode="External"/><Relationship Id="rId877" Type="http://schemas.openxmlformats.org/officeDocument/2006/relationships/hyperlink" Target="https://qarark.com/legislation?sq=0&amp;id=1A3Nz8GcyhTL3AzM10CNwYzNtkzb1UTLyETO0UTMvNTOwQjb&amp;view=default&amp;source=article&amp;key=874" TargetMode="External"/><Relationship Id="rId1062" Type="http://schemas.openxmlformats.org/officeDocument/2006/relationships/hyperlink" Target="https://qarark.com/legislation?sq=0&amp;id=1A3Nz8GcyhTL3AzM10CNwYzNtkzb1UTLyETO0UTMvNTOwQjb&amp;view=default&amp;source=article&amp;key=1059" TargetMode="External"/><Relationship Id="rId737" Type="http://schemas.openxmlformats.org/officeDocument/2006/relationships/hyperlink" Target="https://qarark.com/legislation?sq=0&amp;id=1A3Nz8GcyhTL3AzM10CNwYzNtkzb1UTLyETO0UTMvNTOwQjb&amp;view=default&amp;source=article&amp;key=734" TargetMode="External"/><Relationship Id="rId944" Type="http://schemas.openxmlformats.org/officeDocument/2006/relationships/hyperlink" Target="https://qarark.com/legislation?sq=0&amp;id=1A3Nz8GcyhTL3AzM10CNwYzNtkzb1UTLyETO0UTMvNTOwQjb&amp;view=default&amp;source=article&amp;key=941" TargetMode="External"/><Relationship Id="rId1367" Type="http://schemas.openxmlformats.org/officeDocument/2006/relationships/hyperlink" Target="https://qarark.com/legislation?sq=0&amp;id=1A3Nz8GcyhTL3AzM10CNwYzNtkzb1UTLyETO0UTMvNTOwQjb&amp;view=default&amp;source=article&amp;key=1364" TargetMode="External"/><Relationship Id="rId73" Type="http://schemas.openxmlformats.org/officeDocument/2006/relationships/hyperlink" Target="https://qarark.com/legislation?sq=0&amp;id=1A3Nz8GcyhTL3AzM10CNwYzNtkzb1UTLyETO0UTMvNTOwQjb&amp;view=default&amp;source=article&amp;key=70" TargetMode="External"/><Relationship Id="rId169" Type="http://schemas.openxmlformats.org/officeDocument/2006/relationships/hyperlink" Target="https://qarark.com/legislation?sq=0&amp;id=1A3Nz8GcyhTL3AzM10CNwYzNtkzb1UTLyETO0UTMvNTOwQjb&amp;view=default&amp;source=article&amp;key=166" TargetMode="External"/><Relationship Id="rId376" Type="http://schemas.openxmlformats.org/officeDocument/2006/relationships/hyperlink" Target="https://qarark.com/legislation?sq=0&amp;id=1A3Nz8GcyhTL3AzM10CNwYzNtkzb1UTLyETO0UTMvNTOwQjb&amp;view=default&amp;source=article&amp;key=373" TargetMode="External"/><Relationship Id="rId583" Type="http://schemas.openxmlformats.org/officeDocument/2006/relationships/hyperlink" Target="https://qarark.com/legislation?sq=0&amp;id=1A3Nz8GcyhTL3AzM10CNwYzNtkzb1UTLyETO0UTMvNTOwQjb&amp;view=default&amp;source=article&amp;key=580" TargetMode="External"/><Relationship Id="rId790" Type="http://schemas.openxmlformats.org/officeDocument/2006/relationships/hyperlink" Target="https://qarark.com/legislation?sq=0&amp;id=1A3Nz8GcyhTL3AzM10CNwYzNtkzb1UTLyETO0UTMvNTOwQjb&amp;view=default&amp;source=article&amp;key=787" TargetMode="External"/><Relationship Id="rId804" Type="http://schemas.openxmlformats.org/officeDocument/2006/relationships/hyperlink" Target="https://qarark.com/legislation?sq=0&amp;id=1A3Nz8GcyhTL3AzM10CNwYzNtkzb1UTLyETO0UTMvNTOwQjb&amp;view=default&amp;source=article&amp;key=801" TargetMode="External"/><Relationship Id="rId1227" Type="http://schemas.openxmlformats.org/officeDocument/2006/relationships/hyperlink" Target="https://qarark.com/legislation?sq=0&amp;id=1A3Nz8GcyhTL3AzM10CNwYzNtkzb1UTLyETO0UTMvNTOwQjb&amp;view=default&amp;source=article&amp;key=1224" TargetMode="External"/><Relationship Id="rId1434" Type="http://schemas.openxmlformats.org/officeDocument/2006/relationships/hyperlink" Target="https://qarark.com/legislation?sq=0&amp;id=1A3Nz8GcyhTL3AzM10CNwYzNtkzb1UTLyETO0UTMvNTOwQjb&amp;view=default&amp;source=article&amp;key=1431" TargetMode="External"/><Relationship Id="rId4" Type="http://schemas.openxmlformats.org/officeDocument/2006/relationships/hyperlink" Target="https://qarark.com/legislation?sq=0&amp;id=1A3Nz8GcyhTL3AzM10CNwYzNtkzb1UTLyETO0UTMvNTOwQjb&amp;view=default&amp;source=article&amp;key=1" TargetMode="External"/><Relationship Id="rId236" Type="http://schemas.openxmlformats.org/officeDocument/2006/relationships/hyperlink" Target="https://qarark.com/legislation?sq=0&amp;id=1A3Nz8GcyhTL3AzM10CNwYzNtkzb1UTLyETO0UTMvNTOwQjb&amp;view=default&amp;source=article&amp;key=233" TargetMode="External"/><Relationship Id="rId443" Type="http://schemas.openxmlformats.org/officeDocument/2006/relationships/hyperlink" Target="https://qarark.com/legislation?sq=0&amp;id=1A3Nz8GcyhTL3AzM10CNwYzNtkzb1UTLyETO0UTMvNTOwQjb&amp;view=default&amp;source=article&amp;key=440" TargetMode="External"/><Relationship Id="rId650" Type="http://schemas.openxmlformats.org/officeDocument/2006/relationships/hyperlink" Target="https://qarark.com/legislation?sq=0&amp;id=1A3Nz8GcyhTL3AzM10CNwYzNtkzb1UTLyETO0UTMvNTOwQjb&amp;view=default&amp;source=article&amp;key=647" TargetMode="External"/><Relationship Id="rId888" Type="http://schemas.openxmlformats.org/officeDocument/2006/relationships/hyperlink" Target="https://qarark.com/legislation?sq=0&amp;id=1A3Nz8GcyhTL3AzM10CNwYzNtkzb1UTLyETO0UTMvNTOwQjb&amp;view=default&amp;source=article&amp;key=885" TargetMode="External"/><Relationship Id="rId1073" Type="http://schemas.openxmlformats.org/officeDocument/2006/relationships/hyperlink" Target="https://qarark.com/legislation?sq=0&amp;id=1A3Nz8GcyhTL3AzM10CNwYzNtkzb1UTLyETO0UTMvNTOwQjb&amp;view=default&amp;source=article&amp;key=1070" TargetMode="External"/><Relationship Id="rId1280" Type="http://schemas.openxmlformats.org/officeDocument/2006/relationships/hyperlink" Target="https://qarark.com/legislation?sq=0&amp;id=1A3Nz8GcyhTL3AzM10CNwYzNtkzb1UTLyETO0UTMvNTOwQjb&amp;view=default&amp;source=article&amp;key=1277" TargetMode="External"/><Relationship Id="rId303" Type="http://schemas.openxmlformats.org/officeDocument/2006/relationships/hyperlink" Target="https://qarark.com/legislation?sq=0&amp;id=1A3Nz8GcyhTL3AzM10CNwYzNtkzb1UTLyETO0UTMvNTOwQjb&amp;view=default&amp;source=article&amp;key=300" TargetMode="External"/><Relationship Id="rId748" Type="http://schemas.openxmlformats.org/officeDocument/2006/relationships/hyperlink" Target="https://qarark.com/legislation?sq=0&amp;id=1A3Nz8GcyhTL3AzM10CNwYzNtkzb1UTLyETO0UTMvNTOwQjb&amp;view=default&amp;source=article&amp;key=745" TargetMode="External"/><Relationship Id="rId955" Type="http://schemas.openxmlformats.org/officeDocument/2006/relationships/hyperlink" Target="https://qarark.com/legislation?sq=0&amp;id=1A3Nz8GcyhTL3AzM10CNwYzNtkzb1UTLyETO0UTMvNTOwQjb&amp;view=default&amp;source=article&amp;key=952" TargetMode="External"/><Relationship Id="rId1140" Type="http://schemas.openxmlformats.org/officeDocument/2006/relationships/hyperlink" Target="https://qarark.com/legislation?sq=0&amp;id=1A3Nz8GcyhTL3AzM10CNwYzNtkzb1UTLyETO0UTMvNTOwQjb&amp;view=default&amp;source=article&amp;key=1137" TargetMode="External"/><Relationship Id="rId1378" Type="http://schemas.openxmlformats.org/officeDocument/2006/relationships/hyperlink" Target="https://qarark.com/legislation?sq=0&amp;id=1A3Nz8GcyhTL3AzM10CNwYzNtkzb1UTLyETO0UTMvNTOwQjb&amp;view=default&amp;source=article&amp;key=1375" TargetMode="External"/><Relationship Id="rId84" Type="http://schemas.openxmlformats.org/officeDocument/2006/relationships/hyperlink" Target="https://qarark.com/legislation?sq=0&amp;id=1A3Nz8GcyhTL3AzM10CNwYzNtkzb1UTLyETO0UTMvNTOwQjb&amp;view=default&amp;source=article&amp;key=81" TargetMode="External"/><Relationship Id="rId387" Type="http://schemas.openxmlformats.org/officeDocument/2006/relationships/hyperlink" Target="https://qarark.com/legislation?sq=0&amp;id=1A3Nz8GcyhTL3AzM10CNwYzNtkzb1UTLyETO0UTMvNTOwQjb&amp;view=default&amp;source=article&amp;key=384" TargetMode="External"/><Relationship Id="rId510" Type="http://schemas.openxmlformats.org/officeDocument/2006/relationships/hyperlink" Target="https://qarark.com/legislation?sq=0&amp;id=1A3Nz8GcyhTL3AzM10CNwYzNtkzb1UTLyETO0UTMvNTOwQjb&amp;view=default&amp;source=article&amp;key=507" TargetMode="External"/><Relationship Id="rId594" Type="http://schemas.openxmlformats.org/officeDocument/2006/relationships/hyperlink" Target="https://qarark.com/legislation?sq=0&amp;id=1A3Nz8GcyhTL3AzM10CNwYzNtkzb1UTLyETO0UTMvNTOwQjb&amp;view=default&amp;source=article&amp;key=591" TargetMode="External"/><Relationship Id="rId608" Type="http://schemas.openxmlformats.org/officeDocument/2006/relationships/hyperlink" Target="https://qarark.com/legislation?sq=0&amp;id=1A3Nz8GcyhTL3AzM10CNwYzNtkzb1UTLyETO0UTMvNTOwQjb&amp;view=default&amp;source=article&amp;key=605" TargetMode="External"/><Relationship Id="rId815" Type="http://schemas.openxmlformats.org/officeDocument/2006/relationships/hyperlink" Target="https://qarark.com/legislation?sq=0&amp;id=1A3Nz8GcyhTL3AzM10CNwYzNtkzb1UTLyETO0UTMvNTOwQjb&amp;view=default&amp;source=article&amp;key=812" TargetMode="External"/><Relationship Id="rId1238" Type="http://schemas.openxmlformats.org/officeDocument/2006/relationships/hyperlink" Target="https://qarark.com/legislation?sq=0&amp;id=1A3Nz8GcyhTL3AzM10CNwYzNtkzb1UTLyETO0UTMvNTOwQjb&amp;view=default&amp;source=article&amp;key=1235" TargetMode="External"/><Relationship Id="rId1445" Type="http://schemas.openxmlformats.org/officeDocument/2006/relationships/hyperlink" Target="https://qarark.com/legislation?sq=0&amp;id=1A3Nz8GcyhTL3AzM10CNwYzNtkzb1UTLyETO0UTMvNTOwQjb&amp;view=default&amp;source=article&amp;key=1442" TargetMode="External"/><Relationship Id="rId247" Type="http://schemas.openxmlformats.org/officeDocument/2006/relationships/hyperlink" Target="https://qarark.com/legislation?sq=0&amp;id=1A3Nz8GcyhTL3AzM10CNwYzNtkzb1UTLyETO0UTMvNTOwQjb&amp;view=default&amp;source=article&amp;key=244" TargetMode="External"/><Relationship Id="rId899" Type="http://schemas.openxmlformats.org/officeDocument/2006/relationships/hyperlink" Target="https://qarark.com/legislation?sq=0&amp;id=1A3Nz8GcyhTL3AzM10CNwYzNtkzb1UTLyETO0UTMvNTOwQjb&amp;view=default&amp;source=article&amp;key=896" TargetMode="External"/><Relationship Id="rId1000" Type="http://schemas.openxmlformats.org/officeDocument/2006/relationships/hyperlink" Target="https://qarark.com/legislation?sq=0&amp;id=1A3Nz8GcyhTL3AzM10CNwYzNtkzb1UTLyETO0UTMvNTOwQjb&amp;view=default&amp;source=article&amp;key=997" TargetMode="External"/><Relationship Id="rId1084" Type="http://schemas.openxmlformats.org/officeDocument/2006/relationships/hyperlink" Target="https://qarark.com/legislation?sq=0&amp;id=1A3Nz8GcyhTL3AzM10CNwYzNtkzb1UTLyETO0UTMvNTOwQjb&amp;view=default&amp;source=article&amp;key=1081" TargetMode="External"/><Relationship Id="rId1305" Type="http://schemas.openxmlformats.org/officeDocument/2006/relationships/hyperlink" Target="https://qarark.com/legislation?sq=0&amp;id=1A3Nz8GcyhTL3AzM10CNwYzNtkzb1UTLyETO0UTMvNTOwQjb&amp;view=default&amp;source=article&amp;key=1302" TargetMode="External"/><Relationship Id="rId107" Type="http://schemas.openxmlformats.org/officeDocument/2006/relationships/hyperlink" Target="https://qarark.com/legislation?sq=0&amp;id=1A3Nz8GcyhTL3AzM10CNwYzNtkzb1UTLyETO0UTMvNTOwQjb&amp;view=default&amp;source=article&amp;key=104" TargetMode="External"/><Relationship Id="rId454" Type="http://schemas.openxmlformats.org/officeDocument/2006/relationships/hyperlink" Target="https://qarark.com/legislation?sq=0&amp;id=1A3Nz8GcyhTL3AzM10CNwYzNtkzb1UTLyETO0UTMvNTOwQjb&amp;view=default&amp;source=article&amp;key=451" TargetMode="External"/><Relationship Id="rId661" Type="http://schemas.openxmlformats.org/officeDocument/2006/relationships/hyperlink" Target="https://qarark.com/legislation?sq=0&amp;id=1A3Nz8GcyhTL3AzM10CNwYzNtkzb1UTLyETO0UTMvNTOwQjb&amp;view=default&amp;source=article&amp;key=658" TargetMode="External"/><Relationship Id="rId759" Type="http://schemas.openxmlformats.org/officeDocument/2006/relationships/hyperlink" Target="https://qarark.com/legislation?sq=0&amp;id=1A3Nz8GcyhTL3AzM10CNwYzNtkzb1UTLyETO0UTMvNTOwQjb&amp;view=default&amp;source=article&amp;key=756" TargetMode="External"/><Relationship Id="rId966" Type="http://schemas.openxmlformats.org/officeDocument/2006/relationships/hyperlink" Target="https://qarark.com/legislation?sq=0&amp;id=1A3Nz8GcyhTL3AzM10CNwYzNtkzb1UTLyETO0UTMvNTOwQjb&amp;view=default&amp;source=article&amp;key=963" TargetMode="External"/><Relationship Id="rId1291" Type="http://schemas.openxmlformats.org/officeDocument/2006/relationships/hyperlink" Target="https://qarark.com/legislation?sq=0&amp;id=1A3Nz8GcyhTL3AzM10CNwYzNtkzb1UTLyETO0UTMvNTOwQjb&amp;view=default&amp;source=article&amp;key=1288" TargetMode="External"/><Relationship Id="rId1389" Type="http://schemas.openxmlformats.org/officeDocument/2006/relationships/hyperlink" Target="https://qarark.com/legislation?sq=0&amp;id=1A3Nz8GcyhTL3AzM10CNwYzNtkzb1UTLyETO0UTMvNTOwQjb&amp;view=default&amp;source=article&amp;key=1386" TargetMode="External"/><Relationship Id="rId11" Type="http://schemas.openxmlformats.org/officeDocument/2006/relationships/hyperlink" Target="https://qarark.com/legislation?sq=0&amp;id=1A3Nz8GcyhTL3AzM10CNwYzNtkzb1UTLyETO0UTMvNTOwQjb&amp;view=default&amp;source=article&amp;key=8" TargetMode="External"/><Relationship Id="rId314" Type="http://schemas.openxmlformats.org/officeDocument/2006/relationships/hyperlink" Target="https://qarark.com/legislation?sq=0&amp;id=1A3Nz8GcyhTL3AzM10CNwYzNtkzb1UTLyETO0UTMvNTOwQjb&amp;view=default&amp;source=article&amp;key=311" TargetMode="External"/><Relationship Id="rId398" Type="http://schemas.openxmlformats.org/officeDocument/2006/relationships/hyperlink" Target="https://qarark.com/legislation?sq=0&amp;id=1A3Nz8GcyhTL3AzM10CNwYzNtkzb1UTLyETO0UTMvNTOwQjb&amp;view=default&amp;source=article&amp;key=395" TargetMode="External"/><Relationship Id="rId521" Type="http://schemas.openxmlformats.org/officeDocument/2006/relationships/hyperlink" Target="https://qarark.com/legislation?sq=0&amp;id=1A3Nz8GcyhTL3AzM10CNwYzNtkzb1UTLyETO0UTMvNTOwQjb&amp;view=default&amp;source=article&amp;key=518" TargetMode="External"/><Relationship Id="rId619" Type="http://schemas.openxmlformats.org/officeDocument/2006/relationships/hyperlink" Target="https://qarark.com/legislation?sq=0&amp;id=1A3Nz8GcyhTL3AzM10CNwYzNtkzb1UTLyETO0UTMvNTOwQjb&amp;view=default&amp;source=article&amp;key=616" TargetMode="External"/><Relationship Id="rId1151" Type="http://schemas.openxmlformats.org/officeDocument/2006/relationships/hyperlink" Target="https://qarark.com/legislation?sq=0&amp;id=1A3Nz8GcyhTL3AzM10CNwYzNtkzb1UTLyETO0UTMvNTOwQjb&amp;view=default&amp;source=article&amp;key=1148" TargetMode="External"/><Relationship Id="rId1249" Type="http://schemas.openxmlformats.org/officeDocument/2006/relationships/hyperlink" Target="https://qarark.com/legislation?sq=0&amp;id=1A3Nz8GcyhTL3AzM10CNwYzNtkzb1UTLyETO0UTMvNTOwQjb&amp;view=default&amp;source=article&amp;key=1246" TargetMode="External"/><Relationship Id="rId95" Type="http://schemas.openxmlformats.org/officeDocument/2006/relationships/hyperlink" Target="https://qarark.com/legislation?sq=0&amp;id=1A3Nz8GcyhTL3AzM10CNwYzNtkzb1UTLyETO0UTMvNTOwQjb&amp;view=default&amp;source=article&amp;key=92" TargetMode="External"/><Relationship Id="rId160" Type="http://schemas.openxmlformats.org/officeDocument/2006/relationships/hyperlink" Target="https://qarark.com/legislation?sq=0&amp;id=1A3Nz8GcyhTL3AzM10CNwYzNtkzb1UTLyETO0UTMvNTOwQjb&amp;view=default&amp;source=article&amp;key=157" TargetMode="External"/><Relationship Id="rId826" Type="http://schemas.openxmlformats.org/officeDocument/2006/relationships/hyperlink" Target="https://qarark.com/legislation?sq=0&amp;id=1A3Nz8GcyhTL3AzM10CNwYzNtkzb1UTLyETO0UTMvNTOwQjb&amp;view=default&amp;source=article&amp;key=823" TargetMode="External"/><Relationship Id="rId1011" Type="http://schemas.openxmlformats.org/officeDocument/2006/relationships/hyperlink" Target="https://qarark.com/legislation?sq=0&amp;id=1A3Nz8GcyhTL3AzM10CNwYzNtkzb1UTLyETO0UTMvNTOwQjb&amp;view=default&amp;source=article&amp;key=1008" TargetMode="External"/><Relationship Id="rId1109" Type="http://schemas.openxmlformats.org/officeDocument/2006/relationships/hyperlink" Target="https://qarark.com/legislation?sq=0&amp;id=1A3Nz8GcyhTL3AzM10CNwYzNtkzb1UTLyETO0UTMvNTOwQjb&amp;view=default&amp;source=article&amp;key=1106" TargetMode="External"/><Relationship Id="rId258" Type="http://schemas.openxmlformats.org/officeDocument/2006/relationships/hyperlink" Target="https://qarark.com/legislation?sq=0&amp;id=1A3Nz8GcyhTL3AzM10CNwYzNtkzb1UTLyETO0UTMvNTOwQjb&amp;view=default&amp;source=article&amp;key=255" TargetMode="External"/><Relationship Id="rId465" Type="http://schemas.openxmlformats.org/officeDocument/2006/relationships/hyperlink" Target="https://qarark.com/legislation?sq=0&amp;id=1A3Nz8GcyhTL3AzM10CNwYzNtkzb1UTLyETO0UTMvNTOwQjb&amp;view=default&amp;source=article&amp;key=462" TargetMode="External"/><Relationship Id="rId672" Type="http://schemas.openxmlformats.org/officeDocument/2006/relationships/hyperlink" Target="https://qarark.com/legislation?sq=0&amp;id=1A3Nz8GcyhTL3AzM10CNwYzNtkzb1UTLyETO0UTMvNTOwQjb&amp;view=default&amp;source=article&amp;key=669" TargetMode="External"/><Relationship Id="rId1095" Type="http://schemas.openxmlformats.org/officeDocument/2006/relationships/hyperlink" Target="https://qarark.com/legislation?sq=0&amp;id=1A3Nz8GcyhTL3AzM10CNwYzNtkzb1UTLyETO0UTMvNTOwQjb&amp;view=default&amp;source=article&amp;key=1092" TargetMode="External"/><Relationship Id="rId1316" Type="http://schemas.openxmlformats.org/officeDocument/2006/relationships/hyperlink" Target="https://qarark.com/legislation?sq=0&amp;id=1A3Nz8GcyhTL3AzM10CNwYzNtkzb1UTLyETO0UTMvNTOwQjb&amp;view=default&amp;source=article&amp;key=1313" TargetMode="External"/><Relationship Id="rId22" Type="http://schemas.openxmlformats.org/officeDocument/2006/relationships/hyperlink" Target="https://qarark.com/legislation?sq=0&amp;id=1A3Nz8GcyhTL3AzM10CNwYzNtkzb1UTLyETO0UTMvNTOwQjb&amp;view=default&amp;source=article&amp;key=19" TargetMode="External"/><Relationship Id="rId118" Type="http://schemas.openxmlformats.org/officeDocument/2006/relationships/hyperlink" Target="https://qarark.com/legislation?sq=0&amp;id=1A3Nz8GcyhTL3AzM10CNwYzNtkzb1UTLyETO0UTMvNTOwQjb&amp;view=default&amp;source=article&amp;key=115" TargetMode="External"/><Relationship Id="rId325" Type="http://schemas.openxmlformats.org/officeDocument/2006/relationships/hyperlink" Target="https://qarark.com/legislation?sq=0&amp;id=1A3Nz8GcyhTL3AzM10CNwYzNtkzb1UTLyETO0UTMvNTOwQjb&amp;view=default&amp;source=article&amp;key=322" TargetMode="External"/><Relationship Id="rId532" Type="http://schemas.openxmlformats.org/officeDocument/2006/relationships/hyperlink" Target="https://qarark.com/legislation?sq=0&amp;id=1A3Nz8GcyhTL3AzM10CNwYzNtkzb1UTLyETO0UTMvNTOwQjb&amp;view=default&amp;source=article&amp;key=529" TargetMode="External"/><Relationship Id="rId977" Type="http://schemas.openxmlformats.org/officeDocument/2006/relationships/hyperlink" Target="https://qarark.com/legislation?sq=0&amp;id=1A3Nz8GcyhTL3AzM10CNwYzNtkzb1UTLyETO0UTMvNTOwQjb&amp;view=default&amp;source=article&amp;key=974" TargetMode="External"/><Relationship Id="rId1162" Type="http://schemas.openxmlformats.org/officeDocument/2006/relationships/hyperlink" Target="https://qarark.com/legislation?sq=0&amp;id=1A3Nz8GcyhTL3AzM10CNwYzNtkzb1UTLyETO0UTMvNTOwQjb&amp;view=default&amp;source=article&amp;key=1159" TargetMode="External"/><Relationship Id="rId171" Type="http://schemas.openxmlformats.org/officeDocument/2006/relationships/hyperlink" Target="https://qarark.com/legislation?sq=0&amp;id=1A3Nz8GcyhTL3AzM10CNwYzNtkzb1UTLyETO0UTMvNTOwQjb&amp;view=default&amp;source=article&amp;key=168" TargetMode="External"/><Relationship Id="rId837" Type="http://schemas.openxmlformats.org/officeDocument/2006/relationships/hyperlink" Target="https://qarark.com/legislation?sq=0&amp;id=1A3Nz8GcyhTL3AzM10CNwYzNtkzb1UTLyETO0UTMvNTOwQjb&amp;view=default&amp;source=article&amp;key=834" TargetMode="External"/><Relationship Id="rId1022" Type="http://schemas.openxmlformats.org/officeDocument/2006/relationships/hyperlink" Target="https://qarark.com/legislation?sq=0&amp;id=1A3Nz8GcyhTL3AzM10CNwYzNtkzb1UTLyETO0UTMvNTOwQjb&amp;view=default&amp;source=article&amp;key=1019" TargetMode="External"/><Relationship Id="rId269" Type="http://schemas.openxmlformats.org/officeDocument/2006/relationships/hyperlink" Target="https://qarark.com/legislation?sq=0&amp;id=1A3Nz8GcyhTL3AzM10CNwYzNtkzb1UTLyETO0UTMvNTOwQjb&amp;view=default&amp;source=article&amp;key=266" TargetMode="External"/><Relationship Id="rId476" Type="http://schemas.openxmlformats.org/officeDocument/2006/relationships/hyperlink" Target="https://qarark.com/legislation?sq=0&amp;id=1A3Nz8GcyhTL3AzM10CNwYzNtkzb1UTLyETO0UTMvNTOwQjb&amp;view=default&amp;source=article&amp;key=473" TargetMode="External"/><Relationship Id="rId683" Type="http://schemas.openxmlformats.org/officeDocument/2006/relationships/hyperlink" Target="https://qarark.com/legislation?sq=0&amp;id=1A3Nz8GcyhTL3AzM10CNwYzNtkzb1UTLyETO0UTMvNTOwQjb&amp;view=default&amp;source=article&amp;key=680" TargetMode="External"/><Relationship Id="rId890" Type="http://schemas.openxmlformats.org/officeDocument/2006/relationships/hyperlink" Target="https://qarark.com/legislation?sq=0&amp;id=1A3Nz8GcyhTL3AzM10CNwYzNtkzb1UTLyETO0UTMvNTOwQjb&amp;view=default&amp;source=article&amp;key=887" TargetMode="External"/><Relationship Id="rId904" Type="http://schemas.openxmlformats.org/officeDocument/2006/relationships/hyperlink" Target="https://qarark.com/legislation?sq=0&amp;id=1A3Nz8GcyhTL3AzM10CNwYzNtkzb1UTLyETO0UTMvNTOwQjb&amp;view=default&amp;source=article&amp;key=901" TargetMode="External"/><Relationship Id="rId1327" Type="http://schemas.openxmlformats.org/officeDocument/2006/relationships/hyperlink" Target="https://qarark.com/legislation?sq=0&amp;id=1A3Nz8GcyhTL3AzM10CNwYzNtkzb1UTLyETO0UTMvNTOwQjb&amp;view=default&amp;source=article&amp;key=1324" TargetMode="External"/><Relationship Id="rId33" Type="http://schemas.openxmlformats.org/officeDocument/2006/relationships/hyperlink" Target="https://qarark.com/legislation?sq=0&amp;id=1A3Nz8GcyhTL3AzM10CNwYzNtkzb1UTLyETO0UTMvNTOwQjb&amp;view=default&amp;source=article&amp;key=30" TargetMode="External"/><Relationship Id="rId129" Type="http://schemas.openxmlformats.org/officeDocument/2006/relationships/hyperlink" Target="https://qarark.com/legislation?sq=0&amp;id=1A3Nz8GcyhTL3AzM10CNwYzNtkzb1UTLyETO0UTMvNTOwQjb&amp;view=default&amp;source=article&amp;key=126" TargetMode="External"/><Relationship Id="rId336" Type="http://schemas.openxmlformats.org/officeDocument/2006/relationships/hyperlink" Target="https://qarark.com/legislation?sq=0&amp;id=1A3Nz8GcyhTL3AzM10CNwYzNtkzb1UTLyETO0UTMvNTOwQjb&amp;view=default&amp;source=article&amp;key=333" TargetMode="External"/><Relationship Id="rId543" Type="http://schemas.openxmlformats.org/officeDocument/2006/relationships/hyperlink" Target="https://qarark.com/legislation?sq=0&amp;id=1A3Nz8GcyhTL3AzM10CNwYzNtkzb1UTLyETO0UTMvNTOwQjb&amp;view=default&amp;source=article&amp;key=540" TargetMode="External"/><Relationship Id="rId988" Type="http://schemas.openxmlformats.org/officeDocument/2006/relationships/hyperlink" Target="https://qarark.com/legislation?sq=0&amp;id=1A3Nz8GcyhTL3AzM10CNwYzNtkzb1UTLyETO0UTMvNTOwQjb&amp;view=default&amp;source=article&amp;key=985" TargetMode="External"/><Relationship Id="rId1173" Type="http://schemas.openxmlformats.org/officeDocument/2006/relationships/hyperlink" Target="https://qarark.com/legislation?sq=0&amp;id=1A3Nz8GcyhTL3AzM10CNwYzNtkzb1UTLyETO0UTMvNTOwQjb&amp;view=default&amp;source=article&amp;key=1170" TargetMode="External"/><Relationship Id="rId1380" Type="http://schemas.openxmlformats.org/officeDocument/2006/relationships/hyperlink" Target="https://qarark.com/legislation?sq=0&amp;id=1A3Nz8GcyhTL3AzM10CNwYzNtkzb1UTLyETO0UTMvNTOwQjb&amp;view=default&amp;source=article&amp;key=1377" TargetMode="External"/><Relationship Id="rId182" Type="http://schemas.openxmlformats.org/officeDocument/2006/relationships/hyperlink" Target="https://qarark.com/legislation?sq=0&amp;id=1A3Nz8GcyhTL3AzM10CNwYzNtkzb1UTLyETO0UTMvNTOwQjb&amp;view=default&amp;source=article&amp;key=179" TargetMode="External"/><Relationship Id="rId403" Type="http://schemas.openxmlformats.org/officeDocument/2006/relationships/hyperlink" Target="https://qarark.com/legislation?sq=0&amp;id=1A3Nz8GcyhTL3AzM10CNwYzNtkzb1UTLyETO0UTMvNTOwQjb&amp;view=default&amp;source=article&amp;key=400" TargetMode="External"/><Relationship Id="rId750" Type="http://schemas.openxmlformats.org/officeDocument/2006/relationships/hyperlink" Target="https://qarark.com/legislation?sq=0&amp;id=1A3Nz8GcyhTL3AzM10CNwYzNtkzb1UTLyETO0UTMvNTOwQjb&amp;view=default&amp;source=article&amp;key=747" TargetMode="External"/><Relationship Id="rId848" Type="http://schemas.openxmlformats.org/officeDocument/2006/relationships/hyperlink" Target="https://qarark.com/legislation?sq=0&amp;id=1A3Nz8GcyhTL3AzM10CNwYzNtkzb1UTLyETO0UTMvNTOwQjb&amp;view=default&amp;source=article&amp;key=845" TargetMode="External"/><Relationship Id="rId1033" Type="http://schemas.openxmlformats.org/officeDocument/2006/relationships/hyperlink" Target="https://qarark.com/legislation?sq=0&amp;id=1A3Nz8GcyhTL3AzM10CNwYzNtkzb1UTLyETO0UTMvNTOwQjb&amp;view=default&amp;source=article&amp;key=1030" TargetMode="External"/><Relationship Id="rId487" Type="http://schemas.openxmlformats.org/officeDocument/2006/relationships/hyperlink" Target="https://qarark.com/legislation?sq=0&amp;id=1A3Nz8GcyhTL3AzM10CNwYzNtkzb1UTLyETO0UTMvNTOwQjb&amp;view=default&amp;source=article&amp;key=484" TargetMode="External"/><Relationship Id="rId610" Type="http://schemas.openxmlformats.org/officeDocument/2006/relationships/hyperlink" Target="https://qarark.com/legislation?sq=0&amp;id=1A3Nz8GcyhTL3AzM10CNwYzNtkzb1UTLyETO0UTMvNTOwQjb&amp;view=default&amp;source=article&amp;key=607" TargetMode="External"/><Relationship Id="rId694" Type="http://schemas.openxmlformats.org/officeDocument/2006/relationships/hyperlink" Target="https://qarark.com/legislation?sq=0&amp;id=1A3Nz8GcyhTL3AzM10CNwYzNtkzb1UTLyETO0UTMvNTOwQjb&amp;view=default&amp;source=article&amp;key=691" TargetMode="External"/><Relationship Id="rId708" Type="http://schemas.openxmlformats.org/officeDocument/2006/relationships/hyperlink" Target="https://qarark.com/legislation?sq=0&amp;id=1A3Nz8GcyhTL3AzM10CNwYzNtkzb1UTLyETO0UTMvNTOwQjb&amp;view=default&amp;source=article&amp;key=705" TargetMode="External"/><Relationship Id="rId915" Type="http://schemas.openxmlformats.org/officeDocument/2006/relationships/hyperlink" Target="https://qarark.com/legislation?sq=0&amp;id=1A3Nz8GcyhTL3AzM10CNwYzNtkzb1UTLyETO0UTMvNTOwQjb&amp;view=default&amp;source=article&amp;key=912" TargetMode="External"/><Relationship Id="rId1240" Type="http://schemas.openxmlformats.org/officeDocument/2006/relationships/hyperlink" Target="https://qarark.com/legislation?sq=0&amp;id=1A3Nz8GcyhTL3AzM10CNwYzNtkzb1UTLyETO0UTMvNTOwQjb&amp;view=default&amp;source=article&amp;key=1237" TargetMode="External"/><Relationship Id="rId1338" Type="http://schemas.openxmlformats.org/officeDocument/2006/relationships/hyperlink" Target="https://qarark.com/legislation?sq=0&amp;id=1A3Nz8GcyhTL3AzM10CNwYzNtkzb1UTLyETO0UTMvNTOwQjb&amp;view=default&amp;source=article&amp;key=1335" TargetMode="External"/><Relationship Id="rId347" Type="http://schemas.openxmlformats.org/officeDocument/2006/relationships/hyperlink" Target="https://qarark.com/legislation?sq=0&amp;id=1A3Nz8GcyhTL3AzM10CNwYzNtkzb1UTLyETO0UTMvNTOwQjb&amp;view=default&amp;source=article&amp;key=344" TargetMode="External"/><Relationship Id="rId999" Type="http://schemas.openxmlformats.org/officeDocument/2006/relationships/hyperlink" Target="https://qarark.com/legislation?sq=0&amp;id=1A3Nz8GcyhTL3AzM10CNwYzNtkzb1UTLyETO0UTMvNTOwQjb&amp;view=default&amp;source=article&amp;key=996" TargetMode="External"/><Relationship Id="rId1100" Type="http://schemas.openxmlformats.org/officeDocument/2006/relationships/hyperlink" Target="https://qarark.com/legislation?sq=0&amp;id=1A3Nz8GcyhTL3AzM10CNwYzNtkzb1UTLyETO0UTMvNTOwQjb&amp;view=default&amp;source=article&amp;key=1097" TargetMode="External"/><Relationship Id="rId1184" Type="http://schemas.openxmlformats.org/officeDocument/2006/relationships/hyperlink" Target="https://qarark.com/legislation?sq=0&amp;id=1A3Nz8GcyhTL3AzM10CNwYzNtkzb1UTLyETO0UTMvNTOwQjb&amp;view=default&amp;source=article&amp;key=1181" TargetMode="External"/><Relationship Id="rId1405" Type="http://schemas.openxmlformats.org/officeDocument/2006/relationships/hyperlink" Target="https://qarark.com/legislation?sq=0&amp;id=1A3Nz8GcyhTL3AzM10CNwYzNtkzb1UTLyETO0UTMvNTOwQjb&amp;view=default&amp;source=article&amp;key=1402" TargetMode="External"/><Relationship Id="rId44" Type="http://schemas.openxmlformats.org/officeDocument/2006/relationships/hyperlink" Target="https://qarark.com/legislation?sq=0&amp;id=1A3Nz8GcyhTL3AzM10CNwYzNtkzb1UTLyETO0UTMvNTOwQjb&amp;view=default&amp;source=article&amp;key=41" TargetMode="External"/><Relationship Id="rId554" Type="http://schemas.openxmlformats.org/officeDocument/2006/relationships/hyperlink" Target="https://qarark.com/legislation?sq=0&amp;id=1A3Nz8GcyhTL3AzM10CNwYzNtkzb1UTLyETO0UTMvNTOwQjb&amp;view=default&amp;source=article&amp;key=551" TargetMode="External"/><Relationship Id="rId761" Type="http://schemas.openxmlformats.org/officeDocument/2006/relationships/hyperlink" Target="https://qarark.com/legislation?sq=0&amp;id=1A3Nz8GcyhTL3AzM10CNwYzNtkzb1UTLyETO0UTMvNTOwQjb&amp;view=default&amp;source=article&amp;key=758" TargetMode="External"/><Relationship Id="rId859" Type="http://schemas.openxmlformats.org/officeDocument/2006/relationships/hyperlink" Target="https://qarark.com/legislation?sq=0&amp;id=1A3Nz8GcyhTL3AzM10CNwYzNtkzb1UTLyETO0UTMvNTOwQjb&amp;view=default&amp;source=article&amp;key=856" TargetMode="External"/><Relationship Id="rId1391" Type="http://schemas.openxmlformats.org/officeDocument/2006/relationships/hyperlink" Target="https://qarark.com/legislation?sq=0&amp;id=1A3Nz8GcyhTL3AzM10CNwYzNtkzb1UTLyETO0UTMvNTOwQjb&amp;view=default&amp;source=article&amp;key=1388" TargetMode="External"/><Relationship Id="rId193" Type="http://schemas.openxmlformats.org/officeDocument/2006/relationships/hyperlink" Target="https://qarark.com/legislation?sq=0&amp;id=1A3Nz8GcyhTL3AzM10CNwYzNtkzb1UTLyETO0UTMvNTOwQjb&amp;view=default&amp;source=article&amp;key=190" TargetMode="External"/><Relationship Id="rId207" Type="http://schemas.openxmlformats.org/officeDocument/2006/relationships/hyperlink" Target="https://qarark.com/legislation?sq=0&amp;id=1A3Nz8GcyhTL3AzM10CNwYzNtkzb1UTLyETO0UTMvNTOwQjb&amp;view=default&amp;source=article&amp;key=204" TargetMode="External"/><Relationship Id="rId414" Type="http://schemas.openxmlformats.org/officeDocument/2006/relationships/hyperlink" Target="https://qarark.com/legislation?sq=0&amp;id=1A3Nz8GcyhTL3AzM10CNwYzNtkzb1UTLyETO0UTMvNTOwQjb&amp;view=default&amp;source=article&amp;key=411" TargetMode="External"/><Relationship Id="rId498" Type="http://schemas.openxmlformats.org/officeDocument/2006/relationships/hyperlink" Target="https://qarark.com/legislation?sq=0&amp;id=1A3Nz8GcyhTL3AzM10CNwYzNtkzb1UTLyETO0UTMvNTOwQjb&amp;view=default&amp;source=article&amp;key=495" TargetMode="External"/><Relationship Id="rId621" Type="http://schemas.openxmlformats.org/officeDocument/2006/relationships/hyperlink" Target="https://qarark.com/legislation?sq=0&amp;id=1A3Nz8GcyhTL3AzM10CNwYzNtkzb1UTLyETO0UTMvNTOwQjb&amp;view=default&amp;source=article&amp;key=618" TargetMode="External"/><Relationship Id="rId1044" Type="http://schemas.openxmlformats.org/officeDocument/2006/relationships/hyperlink" Target="https://qarark.com/legislation?sq=0&amp;id=1A3Nz8GcyhTL3AzM10CNwYzNtkzb1UTLyETO0UTMvNTOwQjb&amp;view=default&amp;source=article&amp;key=1041" TargetMode="External"/><Relationship Id="rId1251" Type="http://schemas.openxmlformats.org/officeDocument/2006/relationships/hyperlink" Target="https://qarark.com/legislation?sq=0&amp;id=1A3Nz8GcyhTL3AzM10CNwYzNtkzb1UTLyETO0UTMvNTOwQjb&amp;view=default&amp;source=article&amp;key=1248" TargetMode="External"/><Relationship Id="rId1349" Type="http://schemas.openxmlformats.org/officeDocument/2006/relationships/hyperlink" Target="https://qarark.com/legislation?sq=0&amp;id=1A3Nz8GcyhTL3AzM10CNwYzNtkzb1UTLyETO0UTMvNTOwQjb&amp;view=default&amp;source=article&amp;key=1346" TargetMode="External"/><Relationship Id="rId260" Type="http://schemas.openxmlformats.org/officeDocument/2006/relationships/hyperlink" Target="https://qarark.com/legislation?sq=0&amp;id=1A3Nz8GcyhTL3AzM10CNwYzNtkzb1UTLyETO0UTMvNTOwQjb&amp;view=default&amp;source=article&amp;key=257" TargetMode="External"/><Relationship Id="rId719" Type="http://schemas.openxmlformats.org/officeDocument/2006/relationships/hyperlink" Target="https://qarark.com/legislation?sq=0&amp;id=1A3Nz8GcyhTL3AzM10CNwYzNtkzb1UTLyETO0UTMvNTOwQjb&amp;view=default&amp;source=article&amp;key=716" TargetMode="External"/><Relationship Id="rId926" Type="http://schemas.openxmlformats.org/officeDocument/2006/relationships/hyperlink" Target="https://qarark.com/legislation?sq=0&amp;id=1A3Nz8GcyhTL3AzM10CNwYzNtkzb1UTLyETO0UTMvNTOwQjb&amp;view=default&amp;source=article&amp;key=923" TargetMode="External"/><Relationship Id="rId1111" Type="http://schemas.openxmlformats.org/officeDocument/2006/relationships/hyperlink" Target="https://qarark.com/legislation?sq=0&amp;id=1A3Nz8GcyhTL3AzM10CNwYzNtkzb1UTLyETO0UTMvNTOwQjb&amp;view=default&amp;source=article&amp;key=1108" TargetMode="External"/><Relationship Id="rId55" Type="http://schemas.openxmlformats.org/officeDocument/2006/relationships/hyperlink" Target="https://qarark.com/legislation?sq=0&amp;id=1A3Nz8GcyhTL3AzM10CNwYzNtkzb1UTLyETO0UTMvNTOwQjb&amp;view=default&amp;source=article&amp;key=52" TargetMode="External"/><Relationship Id="rId120" Type="http://schemas.openxmlformats.org/officeDocument/2006/relationships/hyperlink" Target="https://qarark.com/legislation?sq=0&amp;id=1A3Nz8GcyhTL3AzM10CNwYzNtkzb1UTLyETO0UTMvNTOwQjb&amp;view=default&amp;source=article&amp;key=117" TargetMode="External"/><Relationship Id="rId358" Type="http://schemas.openxmlformats.org/officeDocument/2006/relationships/hyperlink" Target="https://qarark.com/legislation?sq=0&amp;id=1A3Nz8GcyhTL3AzM10CNwYzNtkzb1UTLyETO0UTMvNTOwQjb&amp;view=default&amp;source=article&amp;key=355" TargetMode="External"/><Relationship Id="rId565" Type="http://schemas.openxmlformats.org/officeDocument/2006/relationships/hyperlink" Target="https://qarark.com/legislation?sq=0&amp;id=1A3Nz8GcyhTL3AzM10CNwYzNtkzb1UTLyETO0UTMvNTOwQjb&amp;view=default&amp;source=article&amp;key=562" TargetMode="External"/><Relationship Id="rId772" Type="http://schemas.openxmlformats.org/officeDocument/2006/relationships/hyperlink" Target="https://qarark.com/legislation?sq=0&amp;id=1A3Nz8GcyhTL3AzM10CNwYzNtkzb1UTLyETO0UTMvNTOwQjb&amp;view=default&amp;source=article&amp;key=769" TargetMode="External"/><Relationship Id="rId1195" Type="http://schemas.openxmlformats.org/officeDocument/2006/relationships/hyperlink" Target="https://qarark.com/legislation?sq=0&amp;id=1A3Nz8GcyhTL3AzM10CNwYzNtkzb1UTLyETO0UTMvNTOwQjb&amp;view=default&amp;source=article&amp;key=1192" TargetMode="External"/><Relationship Id="rId1209" Type="http://schemas.openxmlformats.org/officeDocument/2006/relationships/hyperlink" Target="https://qarark.com/legislation?sq=0&amp;id=1A3Nz8GcyhTL3AzM10CNwYzNtkzb1UTLyETO0UTMvNTOwQjb&amp;view=default&amp;source=article&amp;key=1206" TargetMode="External"/><Relationship Id="rId1416" Type="http://schemas.openxmlformats.org/officeDocument/2006/relationships/hyperlink" Target="https://qarark.com/legislation?sq=0&amp;id=1A3Nz8GcyhTL3AzM10CNwYzNtkzb1UTLyETO0UTMvNTOwQjb&amp;view=default&amp;source=article&amp;key=1413" TargetMode="External"/><Relationship Id="rId218" Type="http://schemas.openxmlformats.org/officeDocument/2006/relationships/hyperlink" Target="https://qarark.com/legislation?sq=0&amp;id=1A3Nz8GcyhTL3AzM10CNwYzNtkzb1UTLyETO0UTMvNTOwQjb&amp;view=default&amp;source=article&amp;key=215" TargetMode="External"/><Relationship Id="rId425" Type="http://schemas.openxmlformats.org/officeDocument/2006/relationships/hyperlink" Target="https://qarark.com/legislation?sq=0&amp;id=1A3Nz8GcyhTL3AzM10CNwYzNtkzb1UTLyETO0UTMvNTOwQjb&amp;view=default&amp;source=article&amp;key=422" TargetMode="External"/><Relationship Id="rId632" Type="http://schemas.openxmlformats.org/officeDocument/2006/relationships/hyperlink" Target="https://qarark.com/legislation?sq=0&amp;id=1A3Nz8GcyhTL3AzM10CNwYzNtkzb1UTLyETO0UTMvNTOwQjb&amp;view=default&amp;source=article&amp;key=629" TargetMode="External"/><Relationship Id="rId1055" Type="http://schemas.openxmlformats.org/officeDocument/2006/relationships/hyperlink" Target="https://qarark.com/legislation?sq=0&amp;id=1A3Nz8GcyhTL3AzM10CNwYzNtkzb1UTLyETO0UTMvNTOwQjb&amp;view=default&amp;source=article&amp;key=1052" TargetMode="External"/><Relationship Id="rId1262" Type="http://schemas.openxmlformats.org/officeDocument/2006/relationships/hyperlink" Target="https://qarark.com/legislation?sq=0&amp;id=1A3Nz8GcyhTL3AzM10CNwYzNtkzb1UTLyETO0UTMvNTOwQjb&amp;view=default&amp;source=article&amp;key=1259" TargetMode="External"/><Relationship Id="rId271" Type="http://schemas.openxmlformats.org/officeDocument/2006/relationships/hyperlink" Target="https://qarark.com/legislation?sq=0&amp;id=1A3Nz8GcyhTL3AzM10CNwYzNtkzb1UTLyETO0UTMvNTOwQjb&amp;view=default&amp;source=article&amp;key=268" TargetMode="External"/><Relationship Id="rId937" Type="http://schemas.openxmlformats.org/officeDocument/2006/relationships/hyperlink" Target="https://qarark.com/legislation?sq=0&amp;id=1A3Nz8GcyhTL3AzM10CNwYzNtkzb1UTLyETO0UTMvNTOwQjb&amp;view=default&amp;source=article&amp;key=934" TargetMode="External"/><Relationship Id="rId1122" Type="http://schemas.openxmlformats.org/officeDocument/2006/relationships/hyperlink" Target="https://qarark.com/legislation?sq=0&amp;id=1A3Nz8GcyhTL3AzM10CNwYzNtkzb1UTLyETO0UTMvNTOwQjb&amp;view=default&amp;source=article&amp;key=1119" TargetMode="External"/><Relationship Id="rId66" Type="http://schemas.openxmlformats.org/officeDocument/2006/relationships/hyperlink" Target="https://qarark.com/legislation?sq=0&amp;id=1A3Nz8GcyhTL3AzM10CNwYzNtkzb1UTLyETO0UTMvNTOwQjb&amp;view=default&amp;source=article&amp;key=63" TargetMode="External"/><Relationship Id="rId131" Type="http://schemas.openxmlformats.org/officeDocument/2006/relationships/hyperlink" Target="https://qarark.com/legislation?sq=0&amp;id=1A3Nz8GcyhTL3AzM10CNwYzNtkzb1UTLyETO0UTMvNTOwQjb&amp;view=default&amp;source=article&amp;key=128" TargetMode="External"/><Relationship Id="rId369" Type="http://schemas.openxmlformats.org/officeDocument/2006/relationships/hyperlink" Target="https://qarark.com/legislation?sq=0&amp;id=1A3Nz8GcyhTL3AzM10CNwYzNtkzb1UTLyETO0UTMvNTOwQjb&amp;view=default&amp;source=article&amp;key=366" TargetMode="External"/><Relationship Id="rId576" Type="http://schemas.openxmlformats.org/officeDocument/2006/relationships/hyperlink" Target="https://qarark.com/legislation?sq=0&amp;id=1A3Nz8GcyhTL3AzM10CNwYzNtkzb1UTLyETO0UTMvNTOwQjb&amp;view=default&amp;source=article&amp;key=573" TargetMode="External"/><Relationship Id="rId783" Type="http://schemas.openxmlformats.org/officeDocument/2006/relationships/hyperlink" Target="https://qarark.com/legislation?sq=0&amp;id=1A3Nz8GcyhTL3AzM10CNwYzNtkzb1UTLyETO0UTMvNTOwQjb&amp;view=default&amp;source=article&amp;key=780" TargetMode="External"/><Relationship Id="rId990" Type="http://schemas.openxmlformats.org/officeDocument/2006/relationships/hyperlink" Target="https://qarark.com/legislation?sq=0&amp;id=1A3Nz8GcyhTL3AzM10CNwYzNtkzb1UTLyETO0UTMvNTOwQjb&amp;view=default&amp;source=article&amp;key=987" TargetMode="External"/><Relationship Id="rId1427" Type="http://schemas.openxmlformats.org/officeDocument/2006/relationships/hyperlink" Target="https://qarark.com/legislation?sq=0&amp;id=1A3Nz8GcyhTL3AzM10CNwYzNtkzb1UTLyETO0UTMvNTOwQjb&amp;view=default&amp;source=article&amp;key=1424" TargetMode="External"/><Relationship Id="rId229" Type="http://schemas.openxmlformats.org/officeDocument/2006/relationships/hyperlink" Target="https://qarark.com/legislation?sq=0&amp;id=1A3Nz8GcyhTL3AzM10CNwYzNtkzb1UTLyETO0UTMvNTOwQjb&amp;view=default&amp;source=article&amp;key=226" TargetMode="External"/><Relationship Id="rId436" Type="http://schemas.openxmlformats.org/officeDocument/2006/relationships/hyperlink" Target="https://qarark.com/legislation?sq=0&amp;id=1A3Nz8GcyhTL3AzM10CNwYzNtkzb1UTLyETO0UTMvNTOwQjb&amp;view=default&amp;source=article&amp;key=433" TargetMode="External"/><Relationship Id="rId643" Type="http://schemas.openxmlformats.org/officeDocument/2006/relationships/hyperlink" Target="https://qarark.com/legislation?sq=0&amp;id=1A3Nz8GcyhTL3AzM10CNwYzNtkzb1UTLyETO0UTMvNTOwQjb&amp;view=default&amp;source=article&amp;key=640" TargetMode="External"/><Relationship Id="rId1066" Type="http://schemas.openxmlformats.org/officeDocument/2006/relationships/hyperlink" Target="https://qarark.com/legislation?sq=0&amp;id=1A3Nz8GcyhTL3AzM10CNwYzNtkzb1UTLyETO0UTMvNTOwQjb&amp;view=default&amp;source=article&amp;key=1063" TargetMode="External"/><Relationship Id="rId1273" Type="http://schemas.openxmlformats.org/officeDocument/2006/relationships/hyperlink" Target="https://qarark.com/legislation?sq=0&amp;id=1A3Nz8GcyhTL3AzM10CNwYzNtkzb1UTLyETO0UTMvNTOwQjb&amp;view=default&amp;source=article&amp;key=1270" TargetMode="External"/><Relationship Id="rId850" Type="http://schemas.openxmlformats.org/officeDocument/2006/relationships/hyperlink" Target="https://qarark.com/legislation?sq=0&amp;id=1A3Nz8GcyhTL3AzM10CNwYzNtkzb1UTLyETO0UTMvNTOwQjb&amp;view=default&amp;source=article&amp;key=847" TargetMode="External"/><Relationship Id="rId948" Type="http://schemas.openxmlformats.org/officeDocument/2006/relationships/hyperlink" Target="https://qarark.com/legislation?sq=0&amp;id=1A3Nz8GcyhTL3AzM10CNwYzNtkzb1UTLyETO0UTMvNTOwQjb&amp;view=default&amp;source=article&amp;key=945" TargetMode="External"/><Relationship Id="rId1133" Type="http://schemas.openxmlformats.org/officeDocument/2006/relationships/hyperlink" Target="https://qarark.com/legislation?sq=0&amp;id=1A3Nz8GcyhTL3AzM10CNwYzNtkzb1UTLyETO0UTMvNTOwQjb&amp;view=default&amp;source=article&amp;key=1130" TargetMode="External"/><Relationship Id="rId77" Type="http://schemas.openxmlformats.org/officeDocument/2006/relationships/hyperlink" Target="https://qarark.com/legislation?sq=0&amp;id=1A3Nz8GcyhTL3AzM10CNwYzNtkzb1UTLyETO0UTMvNTOwQjb&amp;view=default&amp;source=article&amp;key=74" TargetMode="External"/><Relationship Id="rId282" Type="http://schemas.openxmlformats.org/officeDocument/2006/relationships/hyperlink" Target="https://qarark.com/legislation?sq=0&amp;id=1A3Nz8GcyhTL3AzM10CNwYzNtkzb1UTLyETO0UTMvNTOwQjb&amp;view=default&amp;source=article&amp;key=279" TargetMode="External"/><Relationship Id="rId503" Type="http://schemas.openxmlformats.org/officeDocument/2006/relationships/hyperlink" Target="https://qarark.com/legislation?sq=0&amp;id=1A3Nz8GcyhTL3AzM10CNwYzNtkzb1UTLyETO0UTMvNTOwQjb&amp;view=default&amp;source=article&amp;key=500" TargetMode="External"/><Relationship Id="rId587" Type="http://schemas.openxmlformats.org/officeDocument/2006/relationships/hyperlink" Target="https://qarark.com/legislation?sq=0&amp;id=1A3Nz8GcyhTL3AzM10CNwYzNtkzb1UTLyETO0UTMvNTOwQjb&amp;view=default&amp;source=article&amp;key=584" TargetMode="External"/><Relationship Id="rId710" Type="http://schemas.openxmlformats.org/officeDocument/2006/relationships/hyperlink" Target="https://qarark.com/legislation?sq=0&amp;id=1A3Nz8GcyhTL3AzM10CNwYzNtkzb1UTLyETO0UTMvNTOwQjb&amp;view=default&amp;source=article&amp;key=707" TargetMode="External"/><Relationship Id="rId808" Type="http://schemas.openxmlformats.org/officeDocument/2006/relationships/hyperlink" Target="https://qarark.com/legislation?sq=0&amp;id=1A3Nz8GcyhTL3AzM10CNwYzNtkzb1UTLyETO0UTMvNTOwQjb&amp;view=default&amp;source=article&amp;key=805" TargetMode="External"/><Relationship Id="rId1340" Type="http://schemas.openxmlformats.org/officeDocument/2006/relationships/hyperlink" Target="https://qarark.com/legislation?sq=0&amp;id=1A3Nz8GcyhTL3AzM10CNwYzNtkzb1UTLyETO0UTMvNTOwQjb&amp;view=default&amp;source=article&amp;key=1337" TargetMode="External"/><Relationship Id="rId1438" Type="http://schemas.openxmlformats.org/officeDocument/2006/relationships/hyperlink" Target="https://qarark.com/legislation?sq=0&amp;id=1A3Nz8GcyhTL3AzM10CNwYzNtkzb1UTLyETO0UTMvNTOwQjb&amp;view=default&amp;source=article&amp;key=1435" TargetMode="External"/><Relationship Id="rId8" Type="http://schemas.openxmlformats.org/officeDocument/2006/relationships/hyperlink" Target="https://qarark.com/legislation?sq=0&amp;id=1A3Nz8GcyhTL3AzM10CNwYzNtkzb1UTLyETO0UTMvNTOwQjb&amp;view=default&amp;source=article&amp;key=5" TargetMode="External"/><Relationship Id="rId142" Type="http://schemas.openxmlformats.org/officeDocument/2006/relationships/hyperlink" Target="https://qarark.com/legislation?sq=0&amp;id=1A3Nz8GcyhTL3AzM10CNwYzNtkzb1UTLyETO0UTMvNTOwQjb&amp;view=default&amp;source=article&amp;key=139" TargetMode="External"/><Relationship Id="rId447" Type="http://schemas.openxmlformats.org/officeDocument/2006/relationships/hyperlink" Target="https://qarark.com/legislation?sq=0&amp;id=1A3Nz8GcyhTL3AzM10CNwYzNtkzb1UTLyETO0UTMvNTOwQjb&amp;view=default&amp;source=article&amp;key=444" TargetMode="External"/><Relationship Id="rId794" Type="http://schemas.openxmlformats.org/officeDocument/2006/relationships/hyperlink" Target="https://qarark.com/legislation?sq=0&amp;id=1A3Nz8GcyhTL3AzM10CNwYzNtkzb1UTLyETO0UTMvNTOwQjb&amp;view=default&amp;source=article&amp;key=791" TargetMode="External"/><Relationship Id="rId1077" Type="http://schemas.openxmlformats.org/officeDocument/2006/relationships/hyperlink" Target="https://qarark.com/legislation?sq=0&amp;id=1A3Nz8GcyhTL3AzM10CNwYzNtkzb1UTLyETO0UTMvNTOwQjb&amp;view=default&amp;source=article&amp;key=1074" TargetMode="External"/><Relationship Id="rId1200" Type="http://schemas.openxmlformats.org/officeDocument/2006/relationships/hyperlink" Target="https://qarark.com/legislation?sq=0&amp;id=1A3Nz8GcyhTL3AzM10CNwYzNtkzb1UTLyETO0UTMvNTOwQjb&amp;view=default&amp;source=article&amp;key=1197" TargetMode="External"/><Relationship Id="rId654" Type="http://schemas.openxmlformats.org/officeDocument/2006/relationships/hyperlink" Target="https://qarark.com/legislation?sq=0&amp;id=1A3Nz8GcyhTL3AzM10CNwYzNtkzb1UTLyETO0UTMvNTOwQjb&amp;view=default&amp;source=article&amp;key=651" TargetMode="External"/><Relationship Id="rId861" Type="http://schemas.openxmlformats.org/officeDocument/2006/relationships/hyperlink" Target="https://qarark.com/legislation?sq=0&amp;id=1A3Nz8GcyhTL3AzM10CNwYzNtkzb1UTLyETO0UTMvNTOwQjb&amp;view=default&amp;source=article&amp;key=858" TargetMode="External"/><Relationship Id="rId959" Type="http://schemas.openxmlformats.org/officeDocument/2006/relationships/hyperlink" Target="https://qarark.com/legislation?sq=0&amp;id=1A3Nz8GcyhTL3AzM10CNwYzNtkzb1UTLyETO0UTMvNTOwQjb&amp;view=default&amp;source=article&amp;key=956" TargetMode="External"/><Relationship Id="rId1284" Type="http://schemas.openxmlformats.org/officeDocument/2006/relationships/hyperlink" Target="https://qarark.com/legislation?sq=0&amp;id=1A3Nz8GcyhTL3AzM10CNwYzNtkzb1UTLyETO0UTMvNTOwQjb&amp;view=default&amp;source=article&amp;key=1281" TargetMode="External"/><Relationship Id="rId293" Type="http://schemas.openxmlformats.org/officeDocument/2006/relationships/hyperlink" Target="https://qarark.com/legislation?sq=0&amp;id=1A3Nz8GcyhTL3AzM10CNwYzNtkzb1UTLyETO0UTMvNTOwQjb&amp;view=default&amp;source=article&amp;key=290" TargetMode="External"/><Relationship Id="rId307" Type="http://schemas.openxmlformats.org/officeDocument/2006/relationships/hyperlink" Target="https://qarark.com/legislation?sq=0&amp;id=1A3Nz8GcyhTL3AzM10CNwYzNtkzb1UTLyETO0UTMvNTOwQjb&amp;view=default&amp;source=article&amp;key=304" TargetMode="External"/><Relationship Id="rId514" Type="http://schemas.openxmlformats.org/officeDocument/2006/relationships/hyperlink" Target="https://qarark.com/legislation?sq=0&amp;id=1A3Nz8GcyhTL3AzM10CNwYzNtkzb1UTLyETO0UTMvNTOwQjb&amp;view=default&amp;source=article&amp;key=511" TargetMode="External"/><Relationship Id="rId721" Type="http://schemas.openxmlformats.org/officeDocument/2006/relationships/hyperlink" Target="https://qarark.com/legislation?sq=0&amp;id=1A3Nz8GcyhTL3AzM10CNwYzNtkzb1UTLyETO0UTMvNTOwQjb&amp;view=default&amp;source=article&amp;key=718" TargetMode="External"/><Relationship Id="rId1144" Type="http://schemas.openxmlformats.org/officeDocument/2006/relationships/hyperlink" Target="https://qarark.com/legislation?sq=0&amp;id=1A3Nz8GcyhTL3AzM10CNwYzNtkzb1UTLyETO0UTMvNTOwQjb&amp;view=default&amp;source=article&amp;key=1141" TargetMode="External"/><Relationship Id="rId1351" Type="http://schemas.openxmlformats.org/officeDocument/2006/relationships/hyperlink" Target="https://qarark.com/legislation?sq=0&amp;id=1A3Nz8GcyhTL3AzM10CNwYzNtkzb1UTLyETO0UTMvNTOwQjb&amp;view=default&amp;source=article&amp;key=1348" TargetMode="External"/><Relationship Id="rId1449" Type="http://schemas.openxmlformats.org/officeDocument/2006/relationships/hyperlink" Target="https://qarark.com/legislation?sq=0&amp;id=1A3Nz8GcyhTL3AzM10CNwYzNtkzb1UTLyETO0UTMvNTOwQjb&amp;view=default&amp;source=article&amp;key=1446" TargetMode="External"/><Relationship Id="rId88" Type="http://schemas.openxmlformats.org/officeDocument/2006/relationships/hyperlink" Target="https://qarark.com/legislation?sq=0&amp;id=1A3Nz8GcyhTL3AzM10CNwYzNtkzb1UTLyETO0UTMvNTOwQjb&amp;view=default&amp;source=article&amp;key=85" TargetMode="External"/><Relationship Id="rId153" Type="http://schemas.openxmlformats.org/officeDocument/2006/relationships/hyperlink" Target="https://qarark.com/legislation?sq=0&amp;id=1A3Nz8GcyhTL3AzM10CNwYzNtkzb1UTLyETO0UTMvNTOwQjb&amp;view=default&amp;source=article&amp;key=150" TargetMode="External"/><Relationship Id="rId360" Type="http://schemas.openxmlformats.org/officeDocument/2006/relationships/hyperlink" Target="https://qarark.com/legislation?sq=0&amp;id=1A3Nz8GcyhTL3AzM10CNwYzNtkzb1UTLyETO0UTMvNTOwQjb&amp;view=default&amp;source=article&amp;key=357" TargetMode="External"/><Relationship Id="rId598" Type="http://schemas.openxmlformats.org/officeDocument/2006/relationships/hyperlink" Target="https://qarark.com/legislation?sq=0&amp;id=1A3Nz8GcyhTL3AzM10CNwYzNtkzb1UTLyETO0UTMvNTOwQjb&amp;view=default&amp;source=article&amp;key=595" TargetMode="External"/><Relationship Id="rId819" Type="http://schemas.openxmlformats.org/officeDocument/2006/relationships/hyperlink" Target="https://qarark.com/legislation?sq=0&amp;id=1A3Nz8GcyhTL3AzM10CNwYzNtkzb1UTLyETO0UTMvNTOwQjb&amp;view=default&amp;source=article&amp;key=816" TargetMode="External"/><Relationship Id="rId1004" Type="http://schemas.openxmlformats.org/officeDocument/2006/relationships/hyperlink" Target="https://qarark.com/legislation?sq=0&amp;id=1A3Nz8GcyhTL3AzM10CNwYzNtkzb1UTLyETO0UTMvNTOwQjb&amp;view=default&amp;source=article&amp;key=1001" TargetMode="External"/><Relationship Id="rId1211" Type="http://schemas.openxmlformats.org/officeDocument/2006/relationships/hyperlink" Target="https://qarark.com/legislation?sq=0&amp;id=1A3Nz8GcyhTL3AzM10CNwYzNtkzb1UTLyETO0UTMvNTOwQjb&amp;view=default&amp;source=article&amp;key=1208" TargetMode="External"/><Relationship Id="rId220" Type="http://schemas.openxmlformats.org/officeDocument/2006/relationships/hyperlink" Target="https://qarark.com/legislation?sq=0&amp;id=1A3Nz8GcyhTL3AzM10CNwYzNtkzb1UTLyETO0UTMvNTOwQjb&amp;view=default&amp;source=article&amp;key=217" TargetMode="External"/><Relationship Id="rId458" Type="http://schemas.openxmlformats.org/officeDocument/2006/relationships/hyperlink" Target="https://qarark.com/legislation?sq=0&amp;id=1A3Nz8GcyhTL3AzM10CNwYzNtkzb1UTLyETO0UTMvNTOwQjb&amp;view=default&amp;source=article&amp;key=455" TargetMode="External"/><Relationship Id="rId665" Type="http://schemas.openxmlformats.org/officeDocument/2006/relationships/hyperlink" Target="https://qarark.com/legislation?sq=0&amp;id=1A3Nz8GcyhTL3AzM10CNwYzNtkzb1UTLyETO0UTMvNTOwQjb&amp;view=default&amp;source=article&amp;key=662" TargetMode="External"/><Relationship Id="rId872" Type="http://schemas.openxmlformats.org/officeDocument/2006/relationships/hyperlink" Target="https://qarark.com/legislation?sq=0&amp;id=1A3Nz8GcyhTL3AzM10CNwYzNtkzb1UTLyETO0UTMvNTOwQjb&amp;view=default&amp;source=article&amp;key=869" TargetMode="External"/><Relationship Id="rId1088" Type="http://schemas.openxmlformats.org/officeDocument/2006/relationships/hyperlink" Target="https://qarark.com/legislation?sq=0&amp;id=1A3Nz8GcyhTL3AzM10CNwYzNtkzb1UTLyETO0UTMvNTOwQjb&amp;view=default&amp;source=article&amp;key=1085" TargetMode="External"/><Relationship Id="rId1295" Type="http://schemas.openxmlformats.org/officeDocument/2006/relationships/hyperlink" Target="https://qarark.com/legislation?sq=0&amp;id=1A3Nz8GcyhTL3AzM10CNwYzNtkzb1UTLyETO0UTMvNTOwQjb&amp;view=default&amp;source=article&amp;key=1292" TargetMode="External"/><Relationship Id="rId1309" Type="http://schemas.openxmlformats.org/officeDocument/2006/relationships/hyperlink" Target="https://qarark.com/legislation?sq=0&amp;id=1A3Nz8GcyhTL3AzM10CNwYzNtkzb1UTLyETO0UTMvNTOwQjb&amp;view=default&amp;source=article&amp;key=1306" TargetMode="External"/><Relationship Id="rId15" Type="http://schemas.openxmlformats.org/officeDocument/2006/relationships/hyperlink" Target="https://qarark.com/legislation?sq=0&amp;id=1A3Nz8GcyhTL3AzM10CNwYzNtkzb1UTLyETO0UTMvNTOwQjb&amp;view=default&amp;source=article&amp;key=12" TargetMode="External"/><Relationship Id="rId318" Type="http://schemas.openxmlformats.org/officeDocument/2006/relationships/hyperlink" Target="https://qarark.com/legislation?sq=0&amp;id=1A3Nz8GcyhTL3AzM10CNwYzNtkzb1UTLyETO0UTMvNTOwQjb&amp;view=default&amp;source=article&amp;key=315" TargetMode="External"/><Relationship Id="rId525" Type="http://schemas.openxmlformats.org/officeDocument/2006/relationships/hyperlink" Target="https://qarark.com/legislation?sq=0&amp;id=1A3Nz8GcyhTL3AzM10CNwYzNtkzb1UTLyETO0UTMvNTOwQjb&amp;view=default&amp;source=article&amp;key=522" TargetMode="External"/><Relationship Id="rId732" Type="http://schemas.openxmlformats.org/officeDocument/2006/relationships/hyperlink" Target="https://qarark.com/legislation?sq=0&amp;id=1A3Nz8GcyhTL3AzM10CNwYzNtkzb1UTLyETO0UTMvNTOwQjb&amp;view=default&amp;source=article&amp;key=729" TargetMode="External"/><Relationship Id="rId1155" Type="http://schemas.openxmlformats.org/officeDocument/2006/relationships/hyperlink" Target="https://qarark.com/legislation?sq=0&amp;id=1A3Nz8GcyhTL3AzM10CNwYzNtkzb1UTLyETO0UTMvNTOwQjb&amp;view=default&amp;source=article&amp;key=1152" TargetMode="External"/><Relationship Id="rId1362" Type="http://schemas.openxmlformats.org/officeDocument/2006/relationships/hyperlink" Target="https://qarark.com/legislation?sq=0&amp;id=1A3Nz8GcyhTL3AzM10CNwYzNtkzb1UTLyETO0UTMvNTOwQjb&amp;view=default&amp;source=article&amp;key=1359" TargetMode="External"/><Relationship Id="rId99" Type="http://schemas.openxmlformats.org/officeDocument/2006/relationships/hyperlink" Target="https://qarark.com/legislation?sq=0&amp;id=1A3Nz8GcyhTL3AzM10CNwYzNtkzb1UTLyETO0UTMvNTOwQjb&amp;view=default&amp;source=article&amp;key=96" TargetMode="External"/><Relationship Id="rId164" Type="http://schemas.openxmlformats.org/officeDocument/2006/relationships/hyperlink" Target="https://qarark.com/legislation?sq=0&amp;id=1A3Nz8GcyhTL3AzM10CNwYzNtkzb1UTLyETO0UTMvNTOwQjb&amp;view=default&amp;source=article&amp;key=161" TargetMode="External"/><Relationship Id="rId371" Type="http://schemas.openxmlformats.org/officeDocument/2006/relationships/hyperlink" Target="https://qarark.com/legislation?sq=0&amp;id=1A3Nz8GcyhTL3AzM10CNwYzNtkzb1UTLyETO0UTMvNTOwQjb&amp;view=default&amp;source=article&amp;key=368" TargetMode="External"/><Relationship Id="rId1015" Type="http://schemas.openxmlformats.org/officeDocument/2006/relationships/hyperlink" Target="https://qarark.com/legislation?sq=0&amp;id=1A3Nz8GcyhTL3AzM10CNwYzNtkzb1UTLyETO0UTMvNTOwQjb&amp;view=default&amp;source=article&amp;key=1012" TargetMode="External"/><Relationship Id="rId1222" Type="http://schemas.openxmlformats.org/officeDocument/2006/relationships/hyperlink" Target="https://qarark.com/legislation?sq=0&amp;id=1A3Nz8GcyhTL3AzM10CNwYzNtkzb1UTLyETO0UTMvNTOwQjb&amp;view=default&amp;source=article&amp;key=1219" TargetMode="External"/><Relationship Id="rId469" Type="http://schemas.openxmlformats.org/officeDocument/2006/relationships/hyperlink" Target="https://qarark.com/legislation?sq=0&amp;id=1A3Nz8GcyhTL3AzM10CNwYzNtkzb1UTLyETO0UTMvNTOwQjb&amp;view=default&amp;source=article&amp;key=466" TargetMode="External"/><Relationship Id="rId676" Type="http://schemas.openxmlformats.org/officeDocument/2006/relationships/hyperlink" Target="https://qarark.com/legislation?sq=0&amp;id=1A3Nz8GcyhTL3AzM10CNwYzNtkzb1UTLyETO0UTMvNTOwQjb&amp;view=default&amp;source=article&amp;key=673" TargetMode="External"/><Relationship Id="rId883" Type="http://schemas.openxmlformats.org/officeDocument/2006/relationships/hyperlink" Target="https://qarark.com/legislation?sq=0&amp;id=1A3Nz8GcyhTL3AzM10CNwYzNtkzb1UTLyETO0UTMvNTOwQjb&amp;view=default&amp;source=article&amp;key=880" TargetMode="External"/><Relationship Id="rId1099" Type="http://schemas.openxmlformats.org/officeDocument/2006/relationships/hyperlink" Target="https://qarark.com/legislation?sq=0&amp;id=1A3Nz8GcyhTL3AzM10CNwYzNtkzb1UTLyETO0UTMvNTOwQjb&amp;view=default&amp;source=article&amp;key=1096" TargetMode="External"/><Relationship Id="rId26" Type="http://schemas.openxmlformats.org/officeDocument/2006/relationships/hyperlink" Target="https://qarark.com/legislation?sq=0&amp;id=1A3Nz8GcyhTL3AzM10CNwYzNtkzb1UTLyETO0UTMvNTOwQjb&amp;view=default&amp;source=article&amp;key=23" TargetMode="External"/><Relationship Id="rId231" Type="http://schemas.openxmlformats.org/officeDocument/2006/relationships/hyperlink" Target="https://qarark.com/legislation?sq=0&amp;id=1A3Nz8GcyhTL3AzM10CNwYzNtkzb1UTLyETO0UTMvNTOwQjb&amp;view=default&amp;source=article&amp;key=228" TargetMode="External"/><Relationship Id="rId329" Type="http://schemas.openxmlformats.org/officeDocument/2006/relationships/hyperlink" Target="https://qarark.com/legislation?sq=0&amp;id=1A3Nz8GcyhTL3AzM10CNwYzNtkzb1UTLyETO0UTMvNTOwQjb&amp;view=default&amp;source=article&amp;key=326" TargetMode="External"/><Relationship Id="rId536" Type="http://schemas.openxmlformats.org/officeDocument/2006/relationships/hyperlink" Target="https://qarark.com/legislation?sq=0&amp;id=1A3Nz8GcyhTL3AzM10CNwYzNtkzb1UTLyETO0UTMvNTOwQjb&amp;view=default&amp;source=article&amp;key=533" TargetMode="External"/><Relationship Id="rId1166" Type="http://schemas.openxmlformats.org/officeDocument/2006/relationships/hyperlink" Target="https://qarark.com/legislation?sq=0&amp;id=1A3Nz8GcyhTL3AzM10CNwYzNtkzb1UTLyETO0UTMvNTOwQjb&amp;view=default&amp;source=article&amp;key=1163" TargetMode="External"/><Relationship Id="rId1373" Type="http://schemas.openxmlformats.org/officeDocument/2006/relationships/hyperlink" Target="https://qarark.com/legislation?sq=0&amp;id=1A3Nz8GcyhTL3AzM10CNwYzNtkzb1UTLyETO0UTMvNTOwQjb&amp;view=default&amp;source=article&amp;key=1370" TargetMode="External"/><Relationship Id="rId175" Type="http://schemas.openxmlformats.org/officeDocument/2006/relationships/hyperlink" Target="https://qarark.com/legislation?sq=0&amp;id=1A3Nz8GcyhTL3AzM10CNwYzNtkzb1UTLyETO0UTMvNTOwQjb&amp;view=default&amp;source=article&amp;key=172" TargetMode="External"/><Relationship Id="rId743" Type="http://schemas.openxmlformats.org/officeDocument/2006/relationships/hyperlink" Target="https://qarark.com/legislation?sq=0&amp;id=1A3Nz8GcyhTL3AzM10CNwYzNtkzb1UTLyETO0UTMvNTOwQjb&amp;view=default&amp;source=article&amp;key=740" TargetMode="External"/><Relationship Id="rId950" Type="http://schemas.openxmlformats.org/officeDocument/2006/relationships/hyperlink" Target="https://qarark.com/legislation?sq=0&amp;id=1A3Nz8GcyhTL3AzM10CNwYzNtkzb1UTLyETO0UTMvNTOwQjb&amp;view=default&amp;source=article&amp;key=947" TargetMode="External"/><Relationship Id="rId1026" Type="http://schemas.openxmlformats.org/officeDocument/2006/relationships/hyperlink" Target="https://qarark.com/legislation?sq=0&amp;id=1A3Nz8GcyhTL3AzM10CNwYzNtkzb1UTLyETO0UTMvNTOwQjb&amp;view=default&amp;source=article&amp;key=1023" TargetMode="External"/><Relationship Id="rId382" Type="http://schemas.openxmlformats.org/officeDocument/2006/relationships/hyperlink" Target="https://qarark.com/legislation?sq=0&amp;id=1A3Nz8GcyhTL3AzM10CNwYzNtkzb1UTLyETO0UTMvNTOwQjb&amp;view=default&amp;source=article&amp;key=379" TargetMode="External"/><Relationship Id="rId603" Type="http://schemas.openxmlformats.org/officeDocument/2006/relationships/hyperlink" Target="https://qarark.com/legislation?sq=0&amp;id=1A3Nz8GcyhTL3AzM10CNwYzNtkzb1UTLyETO0UTMvNTOwQjb&amp;view=default&amp;source=article&amp;key=600" TargetMode="External"/><Relationship Id="rId687" Type="http://schemas.openxmlformats.org/officeDocument/2006/relationships/hyperlink" Target="https://qarark.com/legislation?sq=0&amp;id=1A3Nz8GcyhTL3AzM10CNwYzNtkzb1UTLyETO0UTMvNTOwQjb&amp;view=default&amp;source=article&amp;key=684" TargetMode="External"/><Relationship Id="rId810" Type="http://schemas.openxmlformats.org/officeDocument/2006/relationships/hyperlink" Target="https://qarark.com/legislation?sq=0&amp;id=1A3Nz8GcyhTL3AzM10CNwYzNtkzb1UTLyETO0UTMvNTOwQjb&amp;view=default&amp;source=article&amp;key=807" TargetMode="External"/><Relationship Id="rId908" Type="http://schemas.openxmlformats.org/officeDocument/2006/relationships/hyperlink" Target="https://qarark.com/legislation?sq=0&amp;id=1A3Nz8GcyhTL3AzM10CNwYzNtkzb1UTLyETO0UTMvNTOwQjb&amp;view=default&amp;source=article&amp;key=905" TargetMode="External"/><Relationship Id="rId1233" Type="http://schemas.openxmlformats.org/officeDocument/2006/relationships/hyperlink" Target="https://qarark.com/legislation?sq=0&amp;id=1A3Nz8GcyhTL3AzM10CNwYzNtkzb1UTLyETO0UTMvNTOwQjb&amp;view=default&amp;source=article&amp;key=1230" TargetMode="External"/><Relationship Id="rId1440" Type="http://schemas.openxmlformats.org/officeDocument/2006/relationships/hyperlink" Target="https://qarark.com/legislation?sq=0&amp;id=1A3Nz8GcyhTL3AzM10CNwYzNtkzb1UTLyETO0UTMvNTOwQjb&amp;view=default&amp;source=article&amp;key=1437" TargetMode="External"/><Relationship Id="rId242" Type="http://schemas.openxmlformats.org/officeDocument/2006/relationships/hyperlink" Target="https://qarark.com/legislation?sq=0&amp;id=1A3Nz8GcyhTL3AzM10CNwYzNtkzb1UTLyETO0UTMvNTOwQjb&amp;view=default&amp;source=article&amp;key=239" TargetMode="External"/><Relationship Id="rId894" Type="http://schemas.openxmlformats.org/officeDocument/2006/relationships/hyperlink" Target="https://qarark.com/legislation?sq=0&amp;id=1A3Nz8GcyhTL3AzM10CNwYzNtkzb1UTLyETO0UTMvNTOwQjb&amp;view=default&amp;source=article&amp;key=891" TargetMode="External"/><Relationship Id="rId1177" Type="http://schemas.openxmlformats.org/officeDocument/2006/relationships/hyperlink" Target="https://qarark.com/legislation?sq=0&amp;id=1A3Nz8GcyhTL3AzM10CNwYzNtkzb1UTLyETO0UTMvNTOwQjb&amp;view=default&amp;source=article&amp;key=1174" TargetMode="External"/><Relationship Id="rId1300" Type="http://schemas.openxmlformats.org/officeDocument/2006/relationships/hyperlink" Target="https://qarark.com/legislation?sq=0&amp;id=1A3Nz8GcyhTL3AzM10CNwYzNtkzb1UTLyETO0UTMvNTOwQjb&amp;view=default&amp;source=article&amp;key=1297" TargetMode="External"/><Relationship Id="rId37" Type="http://schemas.openxmlformats.org/officeDocument/2006/relationships/hyperlink" Target="https://qarark.com/legislation?sq=0&amp;id=1A3Nz8GcyhTL3AzM10CNwYzNtkzb1UTLyETO0UTMvNTOwQjb&amp;view=default&amp;source=article&amp;key=34" TargetMode="External"/><Relationship Id="rId102" Type="http://schemas.openxmlformats.org/officeDocument/2006/relationships/hyperlink" Target="https://qarark.com/legislation?sq=0&amp;id=1A3Nz8GcyhTL3AzM10CNwYzNtkzb1UTLyETO0UTMvNTOwQjb&amp;view=default&amp;source=article&amp;key=99" TargetMode="External"/><Relationship Id="rId547" Type="http://schemas.openxmlformats.org/officeDocument/2006/relationships/hyperlink" Target="https://qarark.com/legislation?sq=0&amp;id=1A3Nz8GcyhTL3AzM10CNwYzNtkzb1UTLyETO0UTMvNTOwQjb&amp;view=default&amp;source=article&amp;key=544" TargetMode="External"/><Relationship Id="rId754" Type="http://schemas.openxmlformats.org/officeDocument/2006/relationships/hyperlink" Target="https://qarark.com/legislation?sq=0&amp;id=1A3Nz8GcyhTL3AzM10CNwYzNtkzb1UTLyETO0UTMvNTOwQjb&amp;view=default&amp;source=article&amp;key=751" TargetMode="External"/><Relationship Id="rId961" Type="http://schemas.openxmlformats.org/officeDocument/2006/relationships/hyperlink" Target="https://qarark.com/legislation?sq=0&amp;id=1A3Nz8GcyhTL3AzM10CNwYzNtkzb1UTLyETO0UTMvNTOwQjb&amp;view=default&amp;source=article&amp;key=958" TargetMode="External"/><Relationship Id="rId1384" Type="http://schemas.openxmlformats.org/officeDocument/2006/relationships/hyperlink" Target="https://qarark.com/legislation?sq=0&amp;id=1A3Nz8GcyhTL3AzM10CNwYzNtkzb1UTLyETO0UTMvNTOwQjb&amp;view=default&amp;source=article&amp;key=1381" TargetMode="External"/><Relationship Id="rId90" Type="http://schemas.openxmlformats.org/officeDocument/2006/relationships/hyperlink" Target="https://qarark.com/legislation?sq=0&amp;id=1A3Nz8GcyhTL3AzM10CNwYzNtkzb1UTLyETO0UTMvNTOwQjb&amp;view=default&amp;source=article&amp;key=87" TargetMode="External"/><Relationship Id="rId186" Type="http://schemas.openxmlformats.org/officeDocument/2006/relationships/hyperlink" Target="https://qarark.com/legislation?sq=0&amp;id=1A3Nz8GcyhTL3AzM10CNwYzNtkzb1UTLyETO0UTMvNTOwQjb&amp;view=default&amp;source=article&amp;key=183" TargetMode="External"/><Relationship Id="rId393" Type="http://schemas.openxmlformats.org/officeDocument/2006/relationships/hyperlink" Target="https://qarark.com/legislation?sq=0&amp;id=1A3Nz8GcyhTL3AzM10CNwYzNtkzb1UTLyETO0UTMvNTOwQjb&amp;view=default&amp;source=article&amp;key=390" TargetMode="External"/><Relationship Id="rId407" Type="http://schemas.openxmlformats.org/officeDocument/2006/relationships/hyperlink" Target="https://qarark.com/legislation?sq=0&amp;id=1A3Nz8GcyhTL3AzM10CNwYzNtkzb1UTLyETO0UTMvNTOwQjb&amp;view=default&amp;source=article&amp;key=404" TargetMode="External"/><Relationship Id="rId614" Type="http://schemas.openxmlformats.org/officeDocument/2006/relationships/hyperlink" Target="https://qarark.com/legislation?sq=0&amp;id=1A3Nz8GcyhTL3AzM10CNwYzNtkzb1UTLyETO0UTMvNTOwQjb&amp;view=default&amp;source=article&amp;key=611" TargetMode="External"/><Relationship Id="rId821" Type="http://schemas.openxmlformats.org/officeDocument/2006/relationships/hyperlink" Target="https://qarark.com/legislation?sq=0&amp;id=1A3Nz8GcyhTL3AzM10CNwYzNtkzb1UTLyETO0UTMvNTOwQjb&amp;view=default&amp;source=article&amp;key=818" TargetMode="External"/><Relationship Id="rId1037" Type="http://schemas.openxmlformats.org/officeDocument/2006/relationships/hyperlink" Target="https://qarark.com/legislation?sq=0&amp;id=1A3Nz8GcyhTL3AzM10CNwYzNtkzb1UTLyETO0UTMvNTOwQjb&amp;view=default&amp;source=article&amp;key=1034" TargetMode="External"/><Relationship Id="rId1244" Type="http://schemas.openxmlformats.org/officeDocument/2006/relationships/hyperlink" Target="https://qarark.com/legislation?sq=0&amp;id=1A3Nz8GcyhTL3AzM10CNwYzNtkzb1UTLyETO0UTMvNTOwQjb&amp;view=default&amp;source=article&amp;key=1241" TargetMode="External"/><Relationship Id="rId1451" Type="http://schemas.openxmlformats.org/officeDocument/2006/relationships/hyperlink" Target="https://qarark.com/legislation?sq=0&amp;id=1A3Nz8GcyhTL3AzM10CNwYzNtkzb1UTLyETO0UTMvNTOwQjb&amp;view=default&amp;source=article&amp;key=1448" TargetMode="External"/><Relationship Id="rId253" Type="http://schemas.openxmlformats.org/officeDocument/2006/relationships/hyperlink" Target="https://qarark.com/legislation?sq=0&amp;id=1A3Nz8GcyhTL3AzM10CNwYzNtkzb1UTLyETO0UTMvNTOwQjb&amp;view=default&amp;source=article&amp;key=250" TargetMode="External"/><Relationship Id="rId460" Type="http://schemas.openxmlformats.org/officeDocument/2006/relationships/hyperlink" Target="https://qarark.com/legislation?sq=0&amp;id=1A3Nz8GcyhTL3AzM10CNwYzNtkzb1UTLyETO0UTMvNTOwQjb&amp;view=default&amp;source=article&amp;key=457" TargetMode="External"/><Relationship Id="rId698" Type="http://schemas.openxmlformats.org/officeDocument/2006/relationships/hyperlink" Target="https://qarark.com/legislation?sq=0&amp;id=1A3Nz8GcyhTL3AzM10CNwYzNtkzb1UTLyETO0UTMvNTOwQjb&amp;view=default&amp;source=article&amp;key=695" TargetMode="External"/><Relationship Id="rId919" Type="http://schemas.openxmlformats.org/officeDocument/2006/relationships/hyperlink" Target="https://qarark.com/legislation?sq=0&amp;id=1A3Nz8GcyhTL3AzM10CNwYzNtkzb1UTLyETO0UTMvNTOwQjb&amp;view=default&amp;source=article&amp;key=916" TargetMode="External"/><Relationship Id="rId1090" Type="http://schemas.openxmlformats.org/officeDocument/2006/relationships/hyperlink" Target="https://qarark.com/legislation?sq=0&amp;id=1A3Nz8GcyhTL3AzM10CNwYzNtkzb1UTLyETO0UTMvNTOwQjb&amp;view=default&amp;source=article&amp;key=1087" TargetMode="External"/><Relationship Id="rId1104" Type="http://schemas.openxmlformats.org/officeDocument/2006/relationships/hyperlink" Target="https://qarark.com/legislation?sq=0&amp;id=1A3Nz8GcyhTL3AzM10CNwYzNtkzb1UTLyETO0UTMvNTOwQjb&amp;view=default&amp;source=article&amp;key=1101" TargetMode="External"/><Relationship Id="rId1311" Type="http://schemas.openxmlformats.org/officeDocument/2006/relationships/hyperlink" Target="https://qarark.com/legislation?sq=0&amp;id=1A3Nz8GcyhTL3AzM10CNwYzNtkzb1UTLyETO0UTMvNTOwQjb&amp;view=default&amp;source=article&amp;key=1308" TargetMode="External"/><Relationship Id="rId48" Type="http://schemas.openxmlformats.org/officeDocument/2006/relationships/hyperlink" Target="https://qarark.com/legislation?sq=0&amp;id=1A3Nz8GcyhTL3AzM10CNwYzNtkzb1UTLyETO0UTMvNTOwQjb&amp;view=default&amp;source=article&amp;key=45" TargetMode="External"/><Relationship Id="rId113" Type="http://schemas.openxmlformats.org/officeDocument/2006/relationships/hyperlink" Target="https://qarark.com/legislation?sq=0&amp;id=1A3Nz8GcyhTL3AzM10CNwYzNtkzb1UTLyETO0UTMvNTOwQjb&amp;view=default&amp;source=article&amp;key=110" TargetMode="External"/><Relationship Id="rId320" Type="http://schemas.openxmlformats.org/officeDocument/2006/relationships/hyperlink" Target="https://qarark.com/legislation?sq=0&amp;id=1A3Nz8GcyhTL3AzM10CNwYzNtkzb1UTLyETO0UTMvNTOwQjb&amp;view=default&amp;source=article&amp;key=317" TargetMode="External"/><Relationship Id="rId558" Type="http://schemas.openxmlformats.org/officeDocument/2006/relationships/hyperlink" Target="https://qarark.com/legislation?sq=0&amp;id=1A3Nz8GcyhTL3AzM10CNwYzNtkzb1UTLyETO0UTMvNTOwQjb&amp;view=default&amp;source=article&amp;key=555" TargetMode="External"/><Relationship Id="rId765" Type="http://schemas.openxmlformats.org/officeDocument/2006/relationships/hyperlink" Target="https://qarark.com/legislation?sq=0&amp;id=1A3Nz8GcyhTL3AzM10CNwYzNtkzb1UTLyETO0UTMvNTOwQjb&amp;view=default&amp;source=article&amp;key=762" TargetMode="External"/><Relationship Id="rId972" Type="http://schemas.openxmlformats.org/officeDocument/2006/relationships/hyperlink" Target="https://qarark.com/legislation?sq=0&amp;id=1A3Nz8GcyhTL3AzM10CNwYzNtkzb1UTLyETO0UTMvNTOwQjb&amp;view=default&amp;source=article&amp;key=969" TargetMode="External"/><Relationship Id="rId1188" Type="http://schemas.openxmlformats.org/officeDocument/2006/relationships/hyperlink" Target="https://qarark.com/legislation?sq=0&amp;id=1A3Nz8GcyhTL3AzM10CNwYzNtkzb1UTLyETO0UTMvNTOwQjb&amp;view=default&amp;source=article&amp;key=1185" TargetMode="External"/><Relationship Id="rId1395" Type="http://schemas.openxmlformats.org/officeDocument/2006/relationships/hyperlink" Target="https://qarark.com/legislation?sq=0&amp;id=1A3Nz8GcyhTL3AzM10CNwYzNtkzb1UTLyETO0UTMvNTOwQjb&amp;view=default&amp;source=article&amp;key=1392" TargetMode="External"/><Relationship Id="rId1409" Type="http://schemas.openxmlformats.org/officeDocument/2006/relationships/hyperlink" Target="https://qarark.com/legislation?sq=0&amp;id=1A3Nz8GcyhTL3AzM10CNwYzNtkzb1UTLyETO0UTMvNTOwQjb&amp;view=default&amp;source=article&amp;key=1406" TargetMode="External"/><Relationship Id="rId197" Type="http://schemas.openxmlformats.org/officeDocument/2006/relationships/hyperlink" Target="https://qarark.com/legislation?sq=0&amp;id=1A3Nz8GcyhTL3AzM10CNwYzNtkzb1UTLyETO0UTMvNTOwQjb&amp;view=default&amp;source=article&amp;key=194" TargetMode="External"/><Relationship Id="rId418" Type="http://schemas.openxmlformats.org/officeDocument/2006/relationships/hyperlink" Target="https://qarark.com/legislation?sq=0&amp;id=1A3Nz8GcyhTL3AzM10CNwYzNtkzb1UTLyETO0UTMvNTOwQjb&amp;view=default&amp;source=article&amp;key=415" TargetMode="External"/><Relationship Id="rId625" Type="http://schemas.openxmlformats.org/officeDocument/2006/relationships/hyperlink" Target="https://qarark.com/legislation?sq=0&amp;id=1A3Nz8GcyhTL3AzM10CNwYzNtkzb1UTLyETO0UTMvNTOwQjb&amp;view=default&amp;source=article&amp;key=622" TargetMode="External"/><Relationship Id="rId832" Type="http://schemas.openxmlformats.org/officeDocument/2006/relationships/hyperlink" Target="https://qarark.com/legislation?sq=0&amp;id=1A3Nz8GcyhTL3AzM10CNwYzNtkzb1UTLyETO0UTMvNTOwQjb&amp;view=default&amp;source=article&amp;key=829" TargetMode="External"/><Relationship Id="rId1048" Type="http://schemas.openxmlformats.org/officeDocument/2006/relationships/hyperlink" Target="https://qarark.com/legislation?sq=0&amp;id=1A3Nz8GcyhTL3AzM10CNwYzNtkzb1UTLyETO0UTMvNTOwQjb&amp;view=default&amp;source=article&amp;key=1045" TargetMode="External"/><Relationship Id="rId1255" Type="http://schemas.openxmlformats.org/officeDocument/2006/relationships/hyperlink" Target="https://qarark.com/legislation?sq=0&amp;id=1A3Nz8GcyhTL3AzM10CNwYzNtkzb1UTLyETO0UTMvNTOwQjb&amp;view=default&amp;source=article&amp;key=1252" TargetMode="External"/><Relationship Id="rId264" Type="http://schemas.openxmlformats.org/officeDocument/2006/relationships/hyperlink" Target="https://qarark.com/legislation?sq=0&amp;id=1A3Nz8GcyhTL3AzM10CNwYzNtkzb1UTLyETO0UTMvNTOwQjb&amp;view=default&amp;source=article&amp;key=261" TargetMode="External"/><Relationship Id="rId471" Type="http://schemas.openxmlformats.org/officeDocument/2006/relationships/hyperlink" Target="https://qarark.com/legislation?sq=0&amp;id=1A3Nz8GcyhTL3AzM10CNwYzNtkzb1UTLyETO0UTMvNTOwQjb&amp;view=default&amp;source=article&amp;key=468" TargetMode="External"/><Relationship Id="rId1115" Type="http://schemas.openxmlformats.org/officeDocument/2006/relationships/hyperlink" Target="https://qarark.com/legislation?sq=0&amp;id=1A3Nz8GcyhTL3AzM10CNwYzNtkzb1UTLyETO0UTMvNTOwQjb&amp;view=default&amp;source=article&amp;key=1112" TargetMode="External"/><Relationship Id="rId1322" Type="http://schemas.openxmlformats.org/officeDocument/2006/relationships/hyperlink" Target="https://qarark.com/legislation?sq=0&amp;id=1A3Nz8GcyhTL3AzM10CNwYzNtkzb1UTLyETO0UTMvNTOwQjb&amp;view=default&amp;source=article&amp;key=1319" TargetMode="External"/><Relationship Id="rId59" Type="http://schemas.openxmlformats.org/officeDocument/2006/relationships/hyperlink" Target="https://qarark.com/legislation?sq=0&amp;id=1A3Nz8GcyhTL3AzM10CNwYzNtkzb1UTLyETO0UTMvNTOwQjb&amp;view=default&amp;source=article&amp;key=56" TargetMode="External"/><Relationship Id="rId124" Type="http://schemas.openxmlformats.org/officeDocument/2006/relationships/hyperlink" Target="https://qarark.com/legislation?sq=0&amp;id=1A3Nz8GcyhTL3AzM10CNwYzNtkzb1UTLyETO0UTMvNTOwQjb&amp;view=default&amp;source=article&amp;key=121" TargetMode="External"/><Relationship Id="rId569" Type="http://schemas.openxmlformats.org/officeDocument/2006/relationships/hyperlink" Target="https://qarark.com/legislation?sq=0&amp;id=1A3Nz8GcyhTL3AzM10CNwYzNtkzb1UTLyETO0UTMvNTOwQjb&amp;view=default&amp;source=article&amp;key=566" TargetMode="External"/><Relationship Id="rId776" Type="http://schemas.openxmlformats.org/officeDocument/2006/relationships/hyperlink" Target="https://qarark.com/legislation?sq=0&amp;id=1A3Nz8GcyhTL3AzM10CNwYzNtkzb1UTLyETO0UTMvNTOwQjb&amp;view=default&amp;source=article&amp;key=773" TargetMode="External"/><Relationship Id="rId983" Type="http://schemas.openxmlformats.org/officeDocument/2006/relationships/hyperlink" Target="https://qarark.com/legislation?sq=0&amp;id=1A3Nz8GcyhTL3AzM10CNwYzNtkzb1UTLyETO0UTMvNTOwQjb&amp;view=default&amp;source=article&amp;key=980" TargetMode="External"/><Relationship Id="rId1199" Type="http://schemas.openxmlformats.org/officeDocument/2006/relationships/hyperlink" Target="https://qarark.com/legislation?sq=0&amp;id=1A3Nz8GcyhTL3AzM10CNwYzNtkzb1UTLyETO0UTMvNTOwQjb&amp;view=default&amp;source=article&amp;key=1196" TargetMode="External"/><Relationship Id="rId331" Type="http://schemas.openxmlformats.org/officeDocument/2006/relationships/hyperlink" Target="https://qarark.com/legislation?sq=0&amp;id=1A3Nz8GcyhTL3AzM10CNwYzNtkzb1UTLyETO0UTMvNTOwQjb&amp;view=default&amp;source=article&amp;key=328" TargetMode="External"/><Relationship Id="rId429" Type="http://schemas.openxmlformats.org/officeDocument/2006/relationships/hyperlink" Target="https://qarark.com/legislation?sq=0&amp;id=1A3Nz8GcyhTL3AzM10CNwYzNtkzb1UTLyETO0UTMvNTOwQjb&amp;view=default&amp;source=article&amp;key=426" TargetMode="External"/><Relationship Id="rId636" Type="http://schemas.openxmlformats.org/officeDocument/2006/relationships/hyperlink" Target="https://qarark.com/legislation?sq=0&amp;id=1A3Nz8GcyhTL3AzM10CNwYzNtkzb1UTLyETO0UTMvNTOwQjb&amp;view=default&amp;source=article&amp;key=633" TargetMode="External"/><Relationship Id="rId1059" Type="http://schemas.openxmlformats.org/officeDocument/2006/relationships/hyperlink" Target="https://qarark.com/legislation?sq=0&amp;id=1A3Nz8GcyhTL3AzM10CNwYzNtkzb1UTLyETO0UTMvNTOwQjb&amp;view=default&amp;source=article&amp;key=1056" TargetMode="External"/><Relationship Id="rId1266" Type="http://schemas.openxmlformats.org/officeDocument/2006/relationships/hyperlink" Target="https://qarark.com/legislation?sq=0&amp;id=1A3Nz8GcyhTL3AzM10CNwYzNtkzb1UTLyETO0UTMvNTOwQjb&amp;view=default&amp;source=article&amp;key=1263" TargetMode="External"/><Relationship Id="rId843" Type="http://schemas.openxmlformats.org/officeDocument/2006/relationships/hyperlink" Target="https://qarark.com/legislation?sq=0&amp;id=1A3Nz8GcyhTL3AzM10CNwYzNtkzb1UTLyETO0UTMvNTOwQjb&amp;view=default&amp;source=article&amp;key=840" TargetMode="External"/><Relationship Id="rId1126" Type="http://schemas.openxmlformats.org/officeDocument/2006/relationships/hyperlink" Target="https://qarark.com/legislation?sq=0&amp;id=1A3Nz8GcyhTL3AzM10CNwYzNtkzb1UTLyETO0UTMvNTOwQjb&amp;view=default&amp;source=article&amp;key=1123" TargetMode="External"/><Relationship Id="rId275" Type="http://schemas.openxmlformats.org/officeDocument/2006/relationships/hyperlink" Target="https://qarark.com/legislation?sq=0&amp;id=1A3Nz8GcyhTL3AzM10CNwYzNtkzb1UTLyETO0UTMvNTOwQjb&amp;view=default&amp;source=article&amp;key=272" TargetMode="External"/><Relationship Id="rId482" Type="http://schemas.openxmlformats.org/officeDocument/2006/relationships/hyperlink" Target="https://qarark.com/legislation?sq=0&amp;id=1A3Nz8GcyhTL3AzM10CNwYzNtkzb1UTLyETO0UTMvNTOwQjb&amp;view=default&amp;source=article&amp;key=479" TargetMode="External"/><Relationship Id="rId703" Type="http://schemas.openxmlformats.org/officeDocument/2006/relationships/hyperlink" Target="https://qarark.com/legislation?sq=0&amp;id=1A3Nz8GcyhTL3AzM10CNwYzNtkzb1UTLyETO0UTMvNTOwQjb&amp;view=default&amp;source=article&amp;key=700" TargetMode="External"/><Relationship Id="rId910" Type="http://schemas.openxmlformats.org/officeDocument/2006/relationships/hyperlink" Target="https://qarark.com/legislation?sq=0&amp;id=1A3Nz8GcyhTL3AzM10CNwYzNtkzb1UTLyETO0UTMvNTOwQjb&amp;view=default&amp;source=article&amp;key=907" TargetMode="External"/><Relationship Id="rId1333" Type="http://schemas.openxmlformats.org/officeDocument/2006/relationships/hyperlink" Target="https://qarark.com/legislation?sq=0&amp;id=1A3Nz8GcyhTL3AzM10CNwYzNtkzb1UTLyETO0UTMvNTOwQjb&amp;view=default&amp;source=article&amp;key=1330" TargetMode="External"/><Relationship Id="rId135" Type="http://schemas.openxmlformats.org/officeDocument/2006/relationships/hyperlink" Target="https://qarark.com/legislation?sq=0&amp;id=1A3Nz8GcyhTL3AzM10CNwYzNtkzb1UTLyETO0UTMvNTOwQjb&amp;view=default&amp;source=article&amp;key=132" TargetMode="External"/><Relationship Id="rId342" Type="http://schemas.openxmlformats.org/officeDocument/2006/relationships/hyperlink" Target="https://qarark.com/legislation?sq=0&amp;id=1A3Nz8GcyhTL3AzM10CNwYzNtkzb1UTLyETO0UTMvNTOwQjb&amp;view=default&amp;source=article&amp;key=339" TargetMode="External"/><Relationship Id="rId787" Type="http://schemas.openxmlformats.org/officeDocument/2006/relationships/hyperlink" Target="https://qarark.com/legislation?sq=0&amp;id=1A3Nz8GcyhTL3AzM10CNwYzNtkzb1UTLyETO0UTMvNTOwQjb&amp;view=default&amp;source=article&amp;key=784" TargetMode="External"/><Relationship Id="rId994" Type="http://schemas.openxmlformats.org/officeDocument/2006/relationships/hyperlink" Target="https://qarark.com/legislation?sq=0&amp;id=1A3Nz8GcyhTL3AzM10CNwYzNtkzb1UTLyETO0UTMvNTOwQjb&amp;view=default&amp;source=article&amp;key=991" TargetMode="External"/><Relationship Id="rId1400" Type="http://schemas.openxmlformats.org/officeDocument/2006/relationships/hyperlink" Target="https://qarark.com/legislation?sq=0&amp;id=1A3Nz8GcyhTL3AzM10CNwYzNtkzb1UTLyETO0UTMvNTOwQjb&amp;view=default&amp;source=article&amp;key=1397" TargetMode="External"/><Relationship Id="rId202" Type="http://schemas.openxmlformats.org/officeDocument/2006/relationships/hyperlink" Target="https://qarark.com/legislation?sq=0&amp;id=1A3Nz8GcyhTL3AzM10CNwYzNtkzb1UTLyETO0UTMvNTOwQjb&amp;view=default&amp;source=article&amp;key=199" TargetMode="External"/><Relationship Id="rId647" Type="http://schemas.openxmlformats.org/officeDocument/2006/relationships/hyperlink" Target="https://qarark.com/legislation?sq=0&amp;id=1A3Nz8GcyhTL3AzM10CNwYzNtkzb1UTLyETO0UTMvNTOwQjb&amp;view=default&amp;source=article&amp;key=644" TargetMode="External"/><Relationship Id="rId854" Type="http://schemas.openxmlformats.org/officeDocument/2006/relationships/hyperlink" Target="https://qarark.com/legislation?sq=0&amp;id=1A3Nz8GcyhTL3AzM10CNwYzNtkzb1UTLyETO0UTMvNTOwQjb&amp;view=default&amp;source=article&amp;key=851" TargetMode="External"/><Relationship Id="rId1277" Type="http://schemas.openxmlformats.org/officeDocument/2006/relationships/hyperlink" Target="https://qarark.com/legislation?sq=0&amp;id=1A3Nz8GcyhTL3AzM10CNwYzNtkzb1UTLyETO0UTMvNTOwQjb&amp;view=default&amp;source=article&amp;key=1274" TargetMode="External"/><Relationship Id="rId286" Type="http://schemas.openxmlformats.org/officeDocument/2006/relationships/hyperlink" Target="https://qarark.com/legislation?sq=0&amp;id=1A3Nz8GcyhTL3AzM10CNwYzNtkzb1UTLyETO0UTMvNTOwQjb&amp;view=default&amp;source=article&amp;key=283" TargetMode="External"/><Relationship Id="rId493" Type="http://schemas.openxmlformats.org/officeDocument/2006/relationships/hyperlink" Target="https://qarark.com/legislation?sq=0&amp;id=1A3Nz8GcyhTL3AzM10CNwYzNtkzb1UTLyETO0UTMvNTOwQjb&amp;view=default&amp;source=article&amp;key=490" TargetMode="External"/><Relationship Id="rId507" Type="http://schemas.openxmlformats.org/officeDocument/2006/relationships/hyperlink" Target="https://qarark.com/legislation?sq=0&amp;id=1A3Nz8GcyhTL3AzM10CNwYzNtkzb1UTLyETO0UTMvNTOwQjb&amp;view=default&amp;source=article&amp;key=504" TargetMode="External"/><Relationship Id="rId714" Type="http://schemas.openxmlformats.org/officeDocument/2006/relationships/hyperlink" Target="https://qarark.com/legislation?sq=0&amp;id=1A3Nz8GcyhTL3AzM10CNwYzNtkzb1UTLyETO0UTMvNTOwQjb&amp;view=default&amp;source=article&amp;key=711" TargetMode="External"/><Relationship Id="rId921" Type="http://schemas.openxmlformats.org/officeDocument/2006/relationships/hyperlink" Target="https://qarark.com/legislation?sq=0&amp;id=1A3Nz8GcyhTL3AzM10CNwYzNtkzb1UTLyETO0UTMvNTOwQjb&amp;view=default&amp;source=article&amp;key=918" TargetMode="External"/><Relationship Id="rId1137" Type="http://schemas.openxmlformats.org/officeDocument/2006/relationships/hyperlink" Target="https://qarark.com/legislation?sq=0&amp;id=1A3Nz8GcyhTL3AzM10CNwYzNtkzb1UTLyETO0UTMvNTOwQjb&amp;view=default&amp;source=article&amp;key=1134" TargetMode="External"/><Relationship Id="rId1344" Type="http://schemas.openxmlformats.org/officeDocument/2006/relationships/hyperlink" Target="https://qarark.com/legislation?sq=0&amp;id=1A3Nz8GcyhTL3AzM10CNwYzNtkzb1UTLyETO0UTMvNTOwQjb&amp;view=default&amp;source=article&amp;key=1341" TargetMode="External"/><Relationship Id="rId50" Type="http://schemas.openxmlformats.org/officeDocument/2006/relationships/hyperlink" Target="https://qarark.com/legislation?sq=0&amp;id=1A3Nz8GcyhTL3AzM10CNwYzNtkzb1UTLyETO0UTMvNTOwQjb&amp;view=default&amp;source=article&amp;key=47" TargetMode="External"/><Relationship Id="rId146" Type="http://schemas.openxmlformats.org/officeDocument/2006/relationships/hyperlink" Target="https://qarark.com/legislation?sq=0&amp;id=1A3Nz8GcyhTL3AzM10CNwYzNtkzb1UTLyETO0UTMvNTOwQjb&amp;view=default&amp;source=article&amp;key=143" TargetMode="External"/><Relationship Id="rId353" Type="http://schemas.openxmlformats.org/officeDocument/2006/relationships/hyperlink" Target="https://qarark.com/legislation?sq=0&amp;id=1A3Nz8GcyhTL3AzM10CNwYzNtkzb1UTLyETO0UTMvNTOwQjb&amp;view=default&amp;source=article&amp;key=350" TargetMode="External"/><Relationship Id="rId560" Type="http://schemas.openxmlformats.org/officeDocument/2006/relationships/hyperlink" Target="https://qarark.com/legislation?sq=0&amp;id=1A3Nz8GcyhTL3AzM10CNwYzNtkzb1UTLyETO0UTMvNTOwQjb&amp;view=default&amp;source=article&amp;key=557" TargetMode="External"/><Relationship Id="rId798" Type="http://schemas.openxmlformats.org/officeDocument/2006/relationships/hyperlink" Target="https://qarark.com/legislation?sq=0&amp;id=1A3Nz8GcyhTL3AzM10CNwYzNtkzb1UTLyETO0UTMvNTOwQjb&amp;view=default&amp;source=article&amp;key=795" TargetMode="External"/><Relationship Id="rId1190" Type="http://schemas.openxmlformats.org/officeDocument/2006/relationships/hyperlink" Target="https://qarark.com/legislation?sq=0&amp;id=1A3Nz8GcyhTL3AzM10CNwYzNtkzb1UTLyETO0UTMvNTOwQjb&amp;view=default&amp;source=article&amp;key=1187" TargetMode="External"/><Relationship Id="rId1204" Type="http://schemas.openxmlformats.org/officeDocument/2006/relationships/hyperlink" Target="https://qarark.com/legislation?sq=0&amp;id=1A3Nz8GcyhTL3AzM10CNwYzNtkzb1UTLyETO0UTMvNTOwQjb&amp;view=default&amp;source=article&amp;key=1201" TargetMode="External"/><Relationship Id="rId1411" Type="http://schemas.openxmlformats.org/officeDocument/2006/relationships/hyperlink" Target="https://qarark.com/legislation?sq=0&amp;id=1A3Nz8GcyhTL3AzM10CNwYzNtkzb1UTLyETO0UTMvNTOwQjb&amp;view=default&amp;source=article&amp;key=1408" TargetMode="External"/><Relationship Id="rId213" Type="http://schemas.openxmlformats.org/officeDocument/2006/relationships/hyperlink" Target="https://qarark.com/legislation?sq=0&amp;id=1A3Nz8GcyhTL3AzM10CNwYzNtkzb1UTLyETO0UTMvNTOwQjb&amp;view=default&amp;source=article&amp;key=210" TargetMode="External"/><Relationship Id="rId420" Type="http://schemas.openxmlformats.org/officeDocument/2006/relationships/hyperlink" Target="https://qarark.com/legislation?sq=0&amp;id=1A3Nz8GcyhTL3AzM10CNwYzNtkzb1UTLyETO0UTMvNTOwQjb&amp;view=default&amp;source=article&amp;key=417" TargetMode="External"/><Relationship Id="rId658" Type="http://schemas.openxmlformats.org/officeDocument/2006/relationships/hyperlink" Target="https://qarark.com/legislation?sq=0&amp;id=1A3Nz8GcyhTL3AzM10CNwYzNtkzb1UTLyETO0UTMvNTOwQjb&amp;view=default&amp;source=article&amp;key=655" TargetMode="External"/><Relationship Id="rId865" Type="http://schemas.openxmlformats.org/officeDocument/2006/relationships/hyperlink" Target="https://qarark.com/legislation?sq=0&amp;id=1A3Nz8GcyhTL3AzM10CNwYzNtkzb1UTLyETO0UTMvNTOwQjb&amp;view=default&amp;source=article&amp;key=862" TargetMode="External"/><Relationship Id="rId1050" Type="http://schemas.openxmlformats.org/officeDocument/2006/relationships/hyperlink" Target="https://qarark.com/legislation?sq=0&amp;id=1A3Nz8GcyhTL3AzM10CNwYzNtkzb1UTLyETO0UTMvNTOwQjb&amp;view=default&amp;source=article&amp;key=1047" TargetMode="External"/><Relationship Id="rId1288" Type="http://schemas.openxmlformats.org/officeDocument/2006/relationships/hyperlink" Target="https://qarark.com/legislation?sq=0&amp;id=1A3Nz8GcyhTL3AzM10CNwYzNtkzb1UTLyETO0UTMvNTOwQjb&amp;view=default&amp;source=article&amp;key=1285" TargetMode="External"/><Relationship Id="rId297" Type="http://schemas.openxmlformats.org/officeDocument/2006/relationships/hyperlink" Target="https://qarark.com/legislation?sq=0&amp;id=1A3Nz8GcyhTL3AzM10CNwYzNtkzb1UTLyETO0UTMvNTOwQjb&amp;view=default&amp;source=article&amp;key=294" TargetMode="External"/><Relationship Id="rId518" Type="http://schemas.openxmlformats.org/officeDocument/2006/relationships/hyperlink" Target="https://qarark.com/legislation?sq=0&amp;id=1A3Nz8GcyhTL3AzM10CNwYzNtkzb1UTLyETO0UTMvNTOwQjb&amp;view=default&amp;source=article&amp;key=515" TargetMode="External"/><Relationship Id="rId725" Type="http://schemas.openxmlformats.org/officeDocument/2006/relationships/hyperlink" Target="https://qarark.com/legislation?sq=0&amp;id=1A3Nz8GcyhTL3AzM10CNwYzNtkzb1UTLyETO0UTMvNTOwQjb&amp;view=default&amp;source=article&amp;key=722" TargetMode="External"/><Relationship Id="rId932" Type="http://schemas.openxmlformats.org/officeDocument/2006/relationships/hyperlink" Target="https://qarark.com/legislation?sq=0&amp;id=1A3Nz8GcyhTL3AzM10CNwYzNtkzb1UTLyETO0UTMvNTOwQjb&amp;view=default&amp;source=article&amp;key=929" TargetMode="External"/><Relationship Id="rId1148" Type="http://schemas.openxmlformats.org/officeDocument/2006/relationships/hyperlink" Target="https://qarark.com/legislation?sq=0&amp;id=1A3Nz8GcyhTL3AzM10CNwYzNtkzb1UTLyETO0UTMvNTOwQjb&amp;view=default&amp;source=article&amp;key=1145" TargetMode="External"/><Relationship Id="rId1355" Type="http://schemas.openxmlformats.org/officeDocument/2006/relationships/hyperlink" Target="https://qarark.com/legislation?sq=0&amp;id=1A3Nz8GcyhTL3AzM10CNwYzNtkzb1UTLyETO0UTMvNTOwQjb&amp;view=default&amp;source=article&amp;key=1352" TargetMode="External"/><Relationship Id="rId157" Type="http://schemas.openxmlformats.org/officeDocument/2006/relationships/hyperlink" Target="https://qarark.com/legislation?sq=0&amp;id=1A3Nz8GcyhTL3AzM10CNwYzNtkzb1UTLyETO0UTMvNTOwQjb&amp;view=default&amp;source=article&amp;key=154" TargetMode="External"/><Relationship Id="rId364" Type="http://schemas.openxmlformats.org/officeDocument/2006/relationships/hyperlink" Target="https://qarark.com/legislation?sq=0&amp;id=1A3Nz8GcyhTL3AzM10CNwYzNtkzb1UTLyETO0UTMvNTOwQjb&amp;view=default&amp;source=article&amp;key=361" TargetMode="External"/><Relationship Id="rId1008" Type="http://schemas.openxmlformats.org/officeDocument/2006/relationships/hyperlink" Target="https://qarark.com/legislation?sq=0&amp;id=1A3Nz8GcyhTL3AzM10CNwYzNtkzb1UTLyETO0UTMvNTOwQjb&amp;view=default&amp;source=article&amp;key=1005" TargetMode="External"/><Relationship Id="rId1215" Type="http://schemas.openxmlformats.org/officeDocument/2006/relationships/hyperlink" Target="https://qarark.com/legislation?sq=0&amp;id=1A3Nz8GcyhTL3AzM10CNwYzNtkzb1UTLyETO0UTMvNTOwQjb&amp;view=default&amp;source=article&amp;key=1212" TargetMode="External"/><Relationship Id="rId1422" Type="http://schemas.openxmlformats.org/officeDocument/2006/relationships/hyperlink" Target="https://qarark.com/legislation?sq=0&amp;id=1A3Nz8GcyhTL3AzM10CNwYzNtkzb1UTLyETO0UTMvNTOwQjb&amp;view=default&amp;source=article&amp;key=1419" TargetMode="External"/><Relationship Id="rId61" Type="http://schemas.openxmlformats.org/officeDocument/2006/relationships/hyperlink" Target="https://qarark.com/legislation?sq=0&amp;id=1A3Nz8GcyhTL3AzM10CNwYzNtkzb1UTLyETO0UTMvNTOwQjb&amp;view=default&amp;source=article&amp;key=58" TargetMode="External"/><Relationship Id="rId571" Type="http://schemas.openxmlformats.org/officeDocument/2006/relationships/hyperlink" Target="https://qarark.com/legislation?sq=0&amp;id=1A3Nz8GcyhTL3AzM10CNwYzNtkzb1UTLyETO0UTMvNTOwQjb&amp;view=default&amp;source=article&amp;key=568" TargetMode="External"/><Relationship Id="rId669" Type="http://schemas.openxmlformats.org/officeDocument/2006/relationships/hyperlink" Target="https://qarark.com/legislation?sq=0&amp;id=1A3Nz8GcyhTL3AzM10CNwYzNtkzb1UTLyETO0UTMvNTOwQjb&amp;view=default&amp;source=article&amp;key=666" TargetMode="External"/><Relationship Id="rId876" Type="http://schemas.openxmlformats.org/officeDocument/2006/relationships/hyperlink" Target="https://qarark.com/legislation?sq=0&amp;id=1A3Nz8GcyhTL3AzM10CNwYzNtkzb1UTLyETO0UTMvNTOwQjb&amp;view=default&amp;source=article&amp;key=873" TargetMode="External"/><Relationship Id="rId1299" Type="http://schemas.openxmlformats.org/officeDocument/2006/relationships/hyperlink" Target="https://qarark.com/legislation?sq=0&amp;id=1A3Nz8GcyhTL3AzM10CNwYzNtkzb1UTLyETO0UTMvNTOwQjb&amp;view=default&amp;source=article&amp;key=1296" TargetMode="External"/><Relationship Id="rId19" Type="http://schemas.openxmlformats.org/officeDocument/2006/relationships/hyperlink" Target="https://qarark.com/legislation?sq=0&amp;id=1A3Nz8GcyhTL3AzM10CNwYzNtkzb1UTLyETO0UTMvNTOwQjb&amp;view=default&amp;source=article&amp;key=16" TargetMode="External"/><Relationship Id="rId224" Type="http://schemas.openxmlformats.org/officeDocument/2006/relationships/hyperlink" Target="https://qarark.com/legislation?sq=0&amp;id=1A3Nz8GcyhTL3AzM10CNwYzNtkzb1UTLyETO0UTMvNTOwQjb&amp;view=default&amp;source=article&amp;key=221" TargetMode="External"/><Relationship Id="rId431" Type="http://schemas.openxmlformats.org/officeDocument/2006/relationships/hyperlink" Target="https://qarark.com/legislation?sq=0&amp;id=1A3Nz8GcyhTL3AzM10CNwYzNtkzb1UTLyETO0UTMvNTOwQjb&amp;view=default&amp;source=article&amp;key=428" TargetMode="External"/><Relationship Id="rId529" Type="http://schemas.openxmlformats.org/officeDocument/2006/relationships/hyperlink" Target="https://qarark.com/legislation?sq=0&amp;id=1A3Nz8GcyhTL3AzM10CNwYzNtkzb1UTLyETO0UTMvNTOwQjb&amp;view=default&amp;source=article&amp;key=526" TargetMode="External"/><Relationship Id="rId736" Type="http://schemas.openxmlformats.org/officeDocument/2006/relationships/hyperlink" Target="https://qarark.com/legislation?sq=0&amp;id=1A3Nz8GcyhTL3AzM10CNwYzNtkzb1UTLyETO0UTMvNTOwQjb&amp;view=default&amp;source=article&amp;key=733" TargetMode="External"/><Relationship Id="rId1061" Type="http://schemas.openxmlformats.org/officeDocument/2006/relationships/hyperlink" Target="https://qarark.com/legislation?sq=0&amp;id=1A3Nz8GcyhTL3AzM10CNwYzNtkzb1UTLyETO0UTMvNTOwQjb&amp;view=default&amp;source=article&amp;key=1058" TargetMode="External"/><Relationship Id="rId1159" Type="http://schemas.openxmlformats.org/officeDocument/2006/relationships/hyperlink" Target="https://qarark.com/legislation?sq=0&amp;id=1A3Nz8GcyhTL3AzM10CNwYzNtkzb1UTLyETO0UTMvNTOwQjb&amp;view=default&amp;source=article&amp;key=1156" TargetMode="External"/><Relationship Id="rId1366" Type="http://schemas.openxmlformats.org/officeDocument/2006/relationships/hyperlink" Target="https://qarark.com/legislation?sq=0&amp;id=1A3Nz8GcyhTL3AzM10CNwYzNtkzb1UTLyETO0UTMvNTOwQjb&amp;view=default&amp;source=article&amp;key=1363" TargetMode="External"/><Relationship Id="rId168" Type="http://schemas.openxmlformats.org/officeDocument/2006/relationships/hyperlink" Target="https://qarark.com/legislation?sq=0&amp;id=1A3Nz8GcyhTL3AzM10CNwYzNtkzb1UTLyETO0UTMvNTOwQjb&amp;view=default&amp;source=article&amp;key=165" TargetMode="External"/><Relationship Id="rId943" Type="http://schemas.openxmlformats.org/officeDocument/2006/relationships/hyperlink" Target="https://qarark.com/legislation?sq=0&amp;id=1A3Nz8GcyhTL3AzM10CNwYzNtkzb1UTLyETO0UTMvNTOwQjb&amp;view=default&amp;source=article&amp;key=940" TargetMode="External"/><Relationship Id="rId1019" Type="http://schemas.openxmlformats.org/officeDocument/2006/relationships/hyperlink" Target="https://qarark.com/legislation?sq=0&amp;id=1A3Nz8GcyhTL3AzM10CNwYzNtkzb1UTLyETO0UTMvNTOwQjb&amp;view=default&amp;source=article&amp;key=1016" TargetMode="External"/><Relationship Id="rId72" Type="http://schemas.openxmlformats.org/officeDocument/2006/relationships/hyperlink" Target="https://qarark.com/legislation?sq=0&amp;id=1A3Nz8GcyhTL3AzM10CNwYzNtkzb1UTLyETO0UTMvNTOwQjb&amp;view=default&amp;source=article&amp;key=69" TargetMode="External"/><Relationship Id="rId375" Type="http://schemas.openxmlformats.org/officeDocument/2006/relationships/hyperlink" Target="https://qarark.com/legislation?sq=0&amp;id=1A3Nz8GcyhTL3AzM10CNwYzNtkzb1UTLyETO0UTMvNTOwQjb&amp;view=default&amp;source=article&amp;key=372" TargetMode="External"/><Relationship Id="rId582" Type="http://schemas.openxmlformats.org/officeDocument/2006/relationships/hyperlink" Target="https://qarark.com/legislation?sq=0&amp;id=1A3Nz8GcyhTL3AzM10CNwYzNtkzb1UTLyETO0UTMvNTOwQjb&amp;view=default&amp;source=article&amp;key=579" TargetMode="External"/><Relationship Id="rId803" Type="http://schemas.openxmlformats.org/officeDocument/2006/relationships/hyperlink" Target="https://qarark.com/legislation?sq=0&amp;id=1A3Nz8GcyhTL3AzM10CNwYzNtkzb1UTLyETO0UTMvNTOwQjb&amp;view=default&amp;source=article&amp;key=800" TargetMode="External"/><Relationship Id="rId1226" Type="http://schemas.openxmlformats.org/officeDocument/2006/relationships/hyperlink" Target="https://qarark.com/legislation?sq=0&amp;id=1A3Nz8GcyhTL3AzM10CNwYzNtkzb1UTLyETO0UTMvNTOwQjb&amp;view=default&amp;source=article&amp;key=1223" TargetMode="External"/><Relationship Id="rId1433" Type="http://schemas.openxmlformats.org/officeDocument/2006/relationships/hyperlink" Target="https://qarark.com/legislation?sq=0&amp;id=1A3Nz8GcyhTL3AzM10CNwYzNtkzb1UTLyETO0UTMvNTOwQjb&amp;view=default&amp;source=article&amp;key=1430" TargetMode="External"/><Relationship Id="rId3" Type="http://schemas.openxmlformats.org/officeDocument/2006/relationships/webSettings" Target="webSettings.xml"/><Relationship Id="rId235" Type="http://schemas.openxmlformats.org/officeDocument/2006/relationships/hyperlink" Target="https://qarark.com/legislation?sq=0&amp;id=1A3Nz8GcyhTL3AzM10CNwYzNtkzb1UTLyETO0UTMvNTOwQjb&amp;view=default&amp;source=article&amp;key=232" TargetMode="External"/><Relationship Id="rId442" Type="http://schemas.openxmlformats.org/officeDocument/2006/relationships/hyperlink" Target="https://qarark.com/legislation?sq=0&amp;id=1A3Nz8GcyhTL3AzM10CNwYzNtkzb1UTLyETO0UTMvNTOwQjb&amp;view=default&amp;source=article&amp;key=439" TargetMode="External"/><Relationship Id="rId887" Type="http://schemas.openxmlformats.org/officeDocument/2006/relationships/hyperlink" Target="https://qarark.com/legislation?sq=0&amp;id=1A3Nz8GcyhTL3AzM10CNwYzNtkzb1UTLyETO0UTMvNTOwQjb&amp;view=default&amp;source=article&amp;key=884" TargetMode="External"/><Relationship Id="rId1072" Type="http://schemas.openxmlformats.org/officeDocument/2006/relationships/hyperlink" Target="https://qarark.com/legislation?sq=0&amp;id=1A3Nz8GcyhTL3AzM10CNwYzNtkzb1UTLyETO0UTMvNTOwQjb&amp;view=default&amp;source=article&amp;key=1069" TargetMode="External"/><Relationship Id="rId302" Type="http://schemas.openxmlformats.org/officeDocument/2006/relationships/hyperlink" Target="https://qarark.com/legislation?sq=0&amp;id=1A3Nz8GcyhTL3AzM10CNwYzNtkzb1UTLyETO0UTMvNTOwQjb&amp;view=default&amp;source=article&amp;key=299" TargetMode="External"/><Relationship Id="rId747" Type="http://schemas.openxmlformats.org/officeDocument/2006/relationships/hyperlink" Target="https://qarark.com/legislation?sq=0&amp;id=1A3Nz8GcyhTL3AzM10CNwYzNtkzb1UTLyETO0UTMvNTOwQjb&amp;view=default&amp;source=article&amp;key=744" TargetMode="External"/><Relationship Id="rId954" Type="http://schemas.openxmlformats.org/officeDocument/2006/relationships/hyperlink" Target="https://qarark.com/legislation?sq=0&amp;id=1A3Nz8GcyhTL3AzM10CNwYzNtkzb1UTLyETO0UTMvNTOwQjb&amp;view=default&amp;source=article&amp;key=951" TargetMode="External"/><Relationship Id="rId1377" Type="http://schemas.openxmlformats.org/officeDocument/2006/relationships/hyperlink" Target="https://qarark.com/legislation?sq=0&amp;id=1A3Nz8GcyhTL3AzM10CNwYzNtkzb1UTLyETO0UTMvNTOwQjb&amp;view=default&amp;source=article&amp;key=1374" TargetMode="External"/><Relationship Id="rId83" Type="http://schemas.openxmlformats.org/officeDocument/2006/relationships/hyperlink" Target="https://qarark.com/legislation?sq=0&amp;id=1A3Nz8GcyhTL3AzM10CNwYzNtkzb1UTLyETO0UTMvNTOwQjb&amp;view=default&amp;source=article&amp;key=80" TargetMode="External"/><Relationship Id="rId179" Type="http://schemas.openxmlformats.org/officeDocument/2006/relationships/hyperlink" Target="https://qarark.com/legislation?sq=0&amp;id=1A3Nz8GcyhTL3AzM10CNwYzNtkzb1UTLyETO0UTMvNTOwQjb&amp;view=default&amp;source=article&amp;key=176" TargetMode="External"/><Relationship Id="rId386" Type="http://schemas.openxmlformats.org/officeDocument/2006/relationships/hyperlink" Target="https://qarark.com/legislation?sq=0&amp;id=1A3Nz8GcyhTL3AzM10CNwYzNtkzb1UTLyETO0UTMvNTOwQjb&amp;view=default&amp;source=article&amp;key=383" TargetMode="External"/><Relationship Id="rId593" Type="http://schemas.openxmlformats.org/officeDocument/2006/relationships/hyperlink" Target="https://qarark.com/legislation?sq=0&amp;id=1A3Nz8GcyhTL3AzM10CNwYzNtkzb1UTLyETO0UTMvNTOwQjb&amp;view=default&amp;source=article&amp;key=590" TargetMode="External"/><Relationship Id="rId607" Type="http://schemas.openxmlformats.org/officeDocument/2006/relationships/hyperlink" Target="https://qarark.com/legislation?sq=0&amp;id=1A3Nz8GcyhTL3AzM10CNwYzNtkzb1UTLyETO0UTMvNTOwQjb&amp;view=default&amp;source=article&amp;key=604" TargetMode="External"/><Relationship Id="rId814" Type="http://schemas.openxmlformats.org/officeDocument/2006/relationships/hyperlink" Target="https://qarark.com/legislation?sq=0&amp;id=1A3Nz8GcyhTL3AzM10CNwYzNtkzb1UTLyETO0UTMvNTOwQjb&amp;view=default&amp;source=article&amp;key=811" TargetMode="External"/><Relationship Id="rId1237" Type="http://schemas.openxmlformats.org/officeDocument/2006/relationships/hyperlink" Target="https://qarark.com/legislation?sq=0&amp;id=1A3Nz8GcyhTL3AzM10CNwYzNtkzb1UTLyETO0UTMvNTOwQjb&amp;view=default&amp;source=article&amp;key=1234" TargetMode="External"/><Relationship Id="rId1444" Type="http://schemas.openxmlformats.org/officeDocument/2006/relationships/hyperlink" Target="https://qarark.com/legislation?sq=0&amp;id=1A3Nz8GcyhTL3AzM10CNwYzNtkzb1UTLyETO0UTMvNTOwQjb&amp;view=default&amp;source=article&amp;key=1441" TargetMode="External"/><Relationship Id="rId246" Type="http://schemas.openxmlformats.org/officeDocument/2006/relationships/hyperlink" Target="https://qarark.com/legislation?sq=0&amp;id=1A3Nz8GcyhTL3AzM10CNwYzNtkzb1UTLyETO0UTMvNTOwQjb&amp;view=default&amp;source=article&amp;key=243" TargetMode="External"/><Relationship Id="rId453" Type="http://schemas.openxmlformats.org/officeDocument/2006/relationships/hyperlink" Target="https://qarark.com/legislation?sq=0&amp;id=1A3Nz8GcyhTL3AzM10CNwYzNtkzb1UTLyETO0UTMvNTOwQjb&amp;view=default&amp;source=article&amp;key=450" TargetMode="External"/><Relationship Id="rId660" Type="http://schemas.openxmlformats.org/officeDocument/2006/relationships/hyperlink" Target="https://qarark.com/legislation?sq=0&amp;id=1A3Nz8GcyhTL3AzM10CNwYzNtkzb1UTLyETO0UTMvNTOwQjb&amp;view=default&amp;source=article&amp;key=657" TargetMode="External"/><Relationship Id="rId898" Type="http://schemas.openxmlformats.org/officeDocument/2006/relationships/hyperlink" Target="https://qarark.com/legislation?sq=0&amp;id=1A3Nz8GcyhTL3AzM10CNwYzNtkzb1UTLyETO0UTMvNTOwQjb&amp;view=default&amp;source=article&amp;key=895" TargetMode="External"/><Relationship Id="rId1083" Type="http://schemas.openxmlformats.org/officeDocument/2006/relationships/hyperlink" Target="https://qarark.com/legislation?sq=0&amp;id=1A3Nz8GcyhTL3AzM10CNwYzNtkzb1UTLyETO0UTMvNTOwQjb&amp;view=default&amp;source=article&amp;key=1080" TargetMode="External"/><Relationship Id="rId1290" Type="http://schemas.openxmlformats.org/officeDocument/2006/relationships/hyperlink" Target="https://qarark.com/legislation?sq=0&amp;id=1A3Nz8GcyhTL3AzM10CNwYzNtkzb1UTLyETO0UTMvNTOwQjb&amp;view=default&amp;source=article&amp;key=1287" TargetMode="External"/><Relationship Id="rId1304" Type="http://schemas.openxmlformats.org/officeDocument/2006/relationships/hyperlink" Target="https://qarark.com/legislation?sq=0&amp;id=1A3Nz8GcyhTL3AzM10CNwYzNtkzb1UTLyETO0UTMvNTOwQjb&amp;view=default&amp;source=article&amp;key=1301" TargetMode="External"/><Relationship Id="rId106" Type="http://schemas.openxmlformats.org/officeDocument/2006/relationships/hyperlink" Target="https://qarark.com/legislation?sq=0&amp;id=1A3Nz8GcyhTL3AzM10CNwYzNtkzb1UTLyETO0UTMvNTOwQjb&amp;view=default&amp;source=article&amp;key=103" TargetMode="External"/><Relationship Id="rId313" Type="http://schemas.openxmlformats.org/officeDocument/2006/relationships/hyperlink" Target="https://qarark.com/legislation?sq=0&amp;id=1A3Nz8GcyhTL3AzM10CNwYzNtkzb1UTLyETO0UTMvNTOwQjb&amp;view=default&amp;source=article&amp;key=310" TargetMode="External"/><Relationship Id="rId758" Type="http://schemas.openxmlformats.org/officeDocument/2006/relationships/hyperlink" Target="https://qarark.com/legislation?sq=0&amp;id=1A3Nz8GcyhTL3AzM10CNwYzNtkzb1UTLyETO0UTMvNTOwQjb&amp;view=default&amp;source=article&amp;key=755" TargetMode="External"/><Relationship Id="rId965" Type="http://schemas.openxmlformats.org/officeDocument/2006/relationships/hyperlink" Target="https://qarark.com/legislation?sq=0&amp;id=1A3Nz8GcyhTL3AzM10CNwYzNtkzb1UTLyETO0UTMvNTOwQjb&amp;view=default&amp;source=article&amp;key=962" TargetMode="External"/><Relationship Id="rId1150" Type="http://schemas.openxmlformats.org/officeDocument/2006/relationships/hyperlink" Target="https://qarark.com/legislation?sq=0&amp;id=1A3Nz8GcyhTL3AzM10CNwYzNtkzb1UTLyETO0UTMvNTOwQjb&amp;view=default&amp;source=article&amp;key=1147" TargetMode="External"/><Relationship Id="rId1388" Type="http://schemas.openxmlformats.org/officeDocument/2006/relationships/hyperlink" Target="https://qarark.com/legislation?sq=0&amp;id=1A3Nz8GcyhTL3AzM10CNwYzNtkzb1UTLyETO0UTMvNTOwQjb&amp;view=default&amp;source=article&amp;key=1385" TargetMode="External"/><Relationship Id="rId10" Type="http://schemas.openxmlformats.org/officeDocument/2006/relationships/hyperlink" Target="https://qarark.com/legislation?sq=0&amp;id=1A3Nz8GcyhTL3AzM10CNwYzNtkzb1UTLyETO0UTMvNTOwQjb&amp;view=default&amp;source=article&amp;key=7" TargetMode="External"/><Relationship Id="rId94" Type="http://schemas.openxmlformats.org/officeDocument/2006/relationships/hyperlink" Target="https://qarark.com/legislation?sq=0&amp;id=1A3Nz8GcyhTL3AzM10CNwYzNtkzb1UTLyETO0UTMvNTOwQjb&amp;view=default&amp;source=article&amp;key=91" TargetMode="External"/><Relationship Id="rId397" Type="http://schemas.openxmlformats.org/officeDocument/2006/relationships/hyperlink" Target="https://qarark.com/legislation?sq=0&amp;id=1A3Nz8GcyhTL3AzM10CNwYzNtkzb1UTLyETO0UTMvNTOwQjb&amp;view=default&amp;source=article&amp;key=394" TargetMode="External"/><Relationship Id="rId520" Type="http://schemas.openxmlformats.org/officeDocument/2006/relationships/hyperlink" Target="https://qarark.com/legislation?sq=0&amp;id=1A3Nz8GcyhTL3AzM10CNwYzNtkzb1UTLyETO0UTMvNTOwQjb&amp;view=default&amp;source=article&amp;key=517" TargetMode="External"/><Relationship Id="rId618" Type="http://schemas.openxmlformats.org/officeDocument/2006/relationships/hyperlink" Target="https://qarark.com/legislation?sq=0&amp;id=1A3Nz8GcyhTL3AzM10CNwYzNtkzb1UTLyETO0UTMvNTOwQjb&amp;view=default&amp;source=article&amp;key=615" TargetMode="External"/><Relationship Id="rId825" Type="http://schemas.openxmlformats.org/officeDocument/2006/relationships/hyperlink" Target="https://qarark.com/legislation?sq=0&amp;id=1A3Nz8GcyhTL3AzM10CNwYzNtkzb1UTLyETO0UTMvNTOwQjb&amp;view=default&amp;source=article&amp;key=822" TargetMode="External"/><Relationship Id="rId1248" Type="http://schemas.openxmlformats.org/officeDocument/2006/relationships/hyperlink" Target="https://qarark.com/legislation?sq=0&amp;id=1A3Nz8GcyhTL3AzM10CNwYzNtkzb1UTLyETO0UTMvNTOwQjb&amp;view=default&amp;source=article&amp;key=1245" TargetMode="External"/><Relationship Id="rId257" Type="http://schemas.openxmlformats.org/officeDocument/2006/relationships/hyperlink" Target="https://qarark.com/legislation?sq=0&amp;id=1A3Nz8GcyhTL3AzM10CNwYzNtkzb1UTLyETO0UTMvNTOwQjb&amp;view=default&amp;source=article&amp;key=254" TargetMode="External"/><Relationship Id="rId464" Type="http://schemas.openxmlformats.org/officeDocument/2006/relationships/hyperlink" Target="https://qarark.com/legislation?sq=0&amp;id=1A3Nz8GcyhTL3AzM10CNwYzNtkzb1UTLyETO0UTMvNTOwQjb&amp;view=default&amp;source=article&amp;key=461" TargetMode="External"/><Relationship Id="rId1010" Type="http://schemas.openxmlformats.org/officeDocument/2006/relationships/hyperlink" Target="https://qarark.com/legislation?sq=0&amp;id=1A3Nz8GcyhTL3AzM10CNwYzNtkzb1UTLyETO0UTMvNTOwQjb&amp;view=default&amp;source=article&amp;key=1007" TargetMode="External"/><Relationship Id="rId1094" Type="http://schemas.openxmlformats.org/officeDocument/2006/relationships/hyperlink" Target="https://qarark.com/legislation?sq=0&amp;id=1A3Nz8GcyhTL3AzM10CNwYzNtkzb1UTLyETO0UTMvNTOwQjb&amp;view=default&amp;source=article&amp;key=1091" TargetMode="External"/><Relationship Id="rId1108" Type="http://schemas.openxmlformats.org/officeDocument/2006/relationships/hyperlink" Target="https://qarark.com/legislation?sq=0&amp;id=1A3Nz8GcyhTL3AzM10CNwYzNtkzb1UTLyETO0UTMvNTOwQjb&amp;view=default&amp;source=article&amp;key=1105" TargetMode="External"/><Relationship Id="rId1315" Type="http://schemas.openxmlformats.org/officeDocument/2006/relationships/hyperlink" Target="https://qarark.com/legislation?sq=0&amp;id=1A3Nz8GcyhTL3AzM10CNwYzNtkzb1UTLyETO0UTMvNTOwQjb&amp;view=default&amp;source=article&amp;key=1312" TargetMode="External"/><Relationship Id="rId117" Type="http://schemas.openxmlformats.org/officeDocument/2006/relationships/hyperlink" Target="https://qarark.com/legislation?sq=0&amp;id=1A3Nz8GcyhTL3AzM10CNwYzNtkzb1UTLyETO0UTMvNTOwQjb&amp;view=default&amp;source=article&amp;key=114" TargetMode="External"/><Relationship Id="rId671" Type="http://schemas.openxmlformats.org/officeDocument/2006/relationships/hyperlink" Target="https://qarark.com/legislation?sq=0&amp;id=1A3Nz8GcyhTL3AzM10CNwYzNtkzb1UTLyETO0UTMvNTOwQjb&amp;view=default&amp;source=article&amp;key=668" TargetMode="External"/><Relationship Id="rId769" Type="http://schemas.openxmlformats.org/officeDocument/2006/relationships/hyperlink" Target="https://qarark.com/legislation?sq=0&amp;id=1A3Nz8GcyhTL3AzM10CNwYzNtkzb1UTLyETO0UTMvNTOwQjb&amp;view=default&amp;source=article&amp;key=766" TargetMode="External"/><Relationship Id="rId976" Type="http://schemas.openxmlformats.org/officeDocument/2006/relationships/hyperlink" Target="https://qarark.com/legislation?sq=0&amp;id=1A3Nz8GcyhTL3AzM10CNwYzNtkzb1UTLyETO0UTMvNTOwQjb&amp;view=default&amp;source=article&amp;key=973" TargetMode="External"/><Relationship Id="rId1399" Type="http://schemas.openxmlformats.org/officeDocument/2006/relationships/hyperlink" Target="https://qarark.com/legislation?sq=0&amp;id=1A3Nz8GcyhTL3AzM10CNwYzNtkzb1UTLyETO0UTMvNTOwQjb&amp;view=default&amp;source=article&amp;key=1396" TargetMode="External"/><Relationship Id="rId324" Type="http://schemas.openxmlformats.org/officeDocument/2006/relationships/hyperlink" Target="https://qarark.com/legislation?sq=0&amp;id=1A3Nz8GcyhTL3AzM10CNwYzNtkzb1UTLyETO0UTMvNTOwQjb&amp;view=default&amp;source=article&amp;key=321" TargetMode="External"/><Relationship Id="rId531" Type="http://schemas.openxmlformats.org/officeDocument/2006/relationships/hyperlink" Target="https://qarark.com/legislation?sq=0&amp;id=1A3Nz8GcyhTL3AzM10CNwYzNtkzb1UTLyETO0UTMvNTOwQjb&amp;view=default&amp;source=article&amp;key=528" TargetMode="External"/><Relationship Id="rId629" Type="http://schemas.openxmlformats.org/officeDocument/2006/relationships/hyperlink" Target="https://qarark.com/legislation?sq=0&amp;id=1A3Nz8GcyhTL3AzM10CNwYzNtkzb1UTLyETO0UTMvNTOwQjb&amp;view=default&amp;source=article&amp;key=626" TargetMode="External"/><Relationship Id="rId1161" Type="http://schemas.openxmlformats.org/officeDocument/2006/relationships/hyperlink" Target="https://qarark.com/legislation?sq=0&amp;id=1A3Nz8GcyhTL3AzM10CNwYzNtkzb1UTLyETO0UTMvNTOwQjb&amp;view=default&amp;source=article&amp;key=1158" TargetMode="External"/><Relationship Id="rId1259" Type="http://schemas.openxmlformats.org/officeDocument/2006/relationships/hyperlink" Target="https://qarark.com/legislation?sq=0&amp;id=1A3Nz8GcyhTL3AzM10CNwYzNtkzb1UTLyETO0UTMvNTOwQjb&amp;view=default&amp;source=article&amp;key=1256" TargetMode="External"/><Relationship Id="rId836" Type="http://schemas.openxmlformats.org/officeDocument/2006/relationships/hyperlink" Target="https://qarark.com/legislation?sq=0&amp;id=1A3Nz8GcyhTL3AzM10CNwYzNtkzb1UTLyETO0UTMvNTOwQjb&amp;view=default&amp;source=article&amp;key=833" TargetMode="External"/><Relationship Id="rId1021" Type="http://schemas.openxmlformats.org/officeDocument/2006/relationships/hyperlink" Target="https://qarark.com/legislation?sq=0&amp;id=1A3Nz8GcyhTL3AzM10CNwYzNtkzb1UTLyETO0UTMvNTOwQjb&amp;view=default&amp;source=article&amp;key=1018" TargetMode="External"/><Relationship Id="rId1119" Type="http://schemas.openxmlformats.org/officeDocument/2006/relationships/hyperlink" Target="https://qarark.com/legislation?sq=0&amp;id=1A3Nz8GcyhTL3AzM10CNwYzNtkzb1UTLyETO0UTMvNTOwQjb&amp;view=default&amp;source=article&amp;key=1116" TargetMode="External"/><Relationship Id="rId903" Type="http://schemas.openxmlformats.org/officeDocument/2006/relationships/hyperlink" Target="https://qarark.com/legislation?sq=0&amp;id=1A3Nz8GcyhTL3AzM10CNwYzNtkzb1UTLyETO0UTMvNTOwQjb&amp;view=default&amp;source=article&amp;key=900" TargetMode="External"/><Relationship Id="rId1326" Type="http://schemas.openxmlformats.org/officeDocument/2006/relationships/hyperlink" Target="https://qarark.com/legislation?sq=0&amp;id=1A3Nz8GcyhTL3AzM10CNwYzNtkzb1UTLyETO0UTMvNTOwQjb&amp;view=default&amp;source=article&amp;key=1323" TargetMode="External"/><Relationship Id="rId32" Type="http://schemas.openxmlformats.org/officeDocument/2006/relationships/hyperlink" Target="https://qarark.com/legislation?sq=0&amp;id=1A3Nz8GcyhTL3AzM10CNwYzNtkzb1UTLyETO0UTMvNTOwQjb&amp;view=default&amp;source=article&amp;key=29" TargetMode="External"/><Relationship Id="rId181" Type="http://schemas.openxmlformats.org/officeDocument/2006/relationships/hyperlink" Target="https://qarark.com/legislation?sq=0&amp;id=1A3Nz8GcyhTL3AzM10CNwYzNtkzb1UTLyETO0UTMvNTOwQjb&amp;view=default&amp;source=article&amp;key=178" TargetMode="External"/><Relationship Id="rId279" Type="http://schemas.openxmlformats.org/officeDocument/2006/relationships/hyperlink" Target="https://qarark.com/legislation?sq=0&amp;id=1A3Nz8GcyhTL3AzM10CNwYzNtkzb1UTLyETO0UTMvNTOwQjb&amp;view=default&amp;source=article&amp;key=276" TargetMode="External"/><Relationship Id="rId486" Type="http://schemas.openxmlformats.org/officeDocument/2006/relationships/hyperlink" Target="https://qarark.com/legislation?sq=0&amp;id=1A3Nz8GcyhTL3AzM10CNwYzNtkzb1UTLyETO0UTMvNTOwQjb&amp;view=default&amp;source=article&amp;key=483" TargetMode="External"/><Relationship Id="rId693" Type="http://schemas.openxmlformats.org/officeDocument/2006/relationships/hyperlink" Target="https://qarark.com/legislation?sq=0&amp;id=1A3Nz8GcyhTL3AzM10CNwYzNtkzb1UTLyETO0UTMvNTOwQjb&amp;view=default&amp;source=article&amp;key=690" TargetMode="External"/><Relationship Id="rId139" Type="http://schemas.openxmlformats.org/officeDocument/2006/relationships/hyperlink" Target="https://qarark.com/legislation?sq=0&amp;id=1A3Nz8GcyhTL3AzM10CNwYzNtkzb1UTLyETO0UTMvNTOwQjb&amp;view=default&amp;source=article&amp;key=136" TargetMode="External"/><Relationship Id="rId346" Type="http://schemas.openxmlformats.org/officeDocument/2006/relationships/hyperlink" Target="https://qarark.com/legislation?sq=0&amp;id=1A3Nz8GcyhTL3AzM10CNwYzNtkzb1UTLyETO0UTMvNTOwQjb&amp;view=default&amp;source=article&amp;key=343" TargetMode="External"/><Relationship Id="rId553" Type="http://schemas.openxmlformats.org/officeDocument/2006/relationships/hyperlink" Target="https://qarark.com/legislation?sq=0&amp;id=1A3Nz8GcyhTL3AzM10CNwYzNtkzb1UTLyETO0UTMvNTOwQjb&amp;view=default&amp;source=article&amp;key=550" TargetMode="External"/><Relationship Id="rId760" Type="http://schemas.openxmlformats.org/officeDocument/2006/relationships/hyperlink" Target="https://qarark.com/legislation?sq=0&amp;id=1A3Nz8GcyhTL3AzM10CNwYzNtkzb1UTLyETO0UTMvNTOwQjb&amp;view=default&amp;source=article&amp;key=757" TargetMode="External"/><Relationship Id="rId998" Type="http://schemas.openxmlformats.org/officeDocument/2006/relationships/hyperlink" Target="https://qarark.com/legislation?sq=0&amp;id=1A3Nz8GcyhTL3AzM10CNwYzNtkzb1UTLyETO0UTMvNTOwQjb&amp;view=default&amp;source=article&amp;key=995" TargetMode="External"/><Relationship Id="rId1183" Type="http://schemas.openxmlformats.org/officeDocument/2006/relationships/hyperlink" Target="https://qarark.com/legislation?sq=0&amp;id=1A3Nz8GcyhTL3AzM10CNwYzNtkzb1UTLyETO0UTMvNTOwQjb&amp;view=default&amp;source=article&amp;key=1180" TargetMode="External"/><Relationship Id="rId1390" Type="http://schemas.openxmlformats.org/officeDocument/2006/relationships/hyperlink" Target="https://qarark.com/legislation?sq=0&amp;id=1A3Nz8GcyhTL3AzM10CNwYzNtkzb1UTLyETO0UTMvNTOwQjb&amp;view=default&amp;source=article&amp;key=1387" TargetMode="External"/><Relationship Id="rId206" Type="http://schemas.openxmlformats.org/officeDocument/2006/relationships/hyperlink" Target="https://qarark.com/legislation?sq=0&amp;id=1A3Nz8GcyhTL3AzM10CNwYzNtkzb1UTLyETO0UTMvNTOwQjb&amp;view=default&amp;source=article&amp;key=203" TargetMode="External"/><Relationship Id="rId413" Type="http://schemas.openxmlformats.org/officeDocument/2006/relationships/hyperlink" Target="https://qarark.com/legislation?sq=0&amp;id=1A3Nz8GcyhTL3AzM10CNwYzNtkzb1UTLyETO0UTMvNTOwQjb&amp;view=default&amp;source=article&amp;key=410" TargetMode="External"/><Relationship Id="rId858" Type="http://schemas.openxmlformats.org/officeDocument/2006/relationships/hyperlink" Target="https://qarark.com/legislation?sq=0&amp;id=1A3Nz8GcyhTL3AzM10CNwYzNtkzb1UTLyETO0UTMvNTOwQjb&amp;view=default&amp;source=article&amp;key=855" TargetMode="External"/><Relationship Id="rId1043" Type="http://schemas.openxmlformats.org/officeDocument/2006/relationships/hyperlink" Target="https://qarark.com/legislation?sq=0&amp;id=1A3Nz8GcyhTL3AzM10CNwYzNtkzb1UTLyETO0UTMvNTOwQjb&amp;view=default&amp;source=article&amp;key=1040" TargetMode="External"/><Relationship Id="rId620" Type="http://schemas.openxmlformats.org/officeDocument/2006/relationships/hyperlink" Target="https://qarark.com/legislation?sq=0&amp;id=1A3Nz8GcyhTL3AzM10CNwYzNtkzb1UTLyETO0UTMvNTOwQjb&amp;view=default&amp;source=article&amp;key=617" TargetMode="External"/><Relationship Id="rId718" Type="http://schemas.openxmlformats.org/officeDocument/2006/relationships/hyperlink" Target="https://qarark.com/legislation?sq=0&amp;id=1A3Nz8GcyhTL3AzM10CNwYzNtkzb1UTLyETO0UTMvNTOwQjb&amp;view=default&amp;source=article&amp;key=715" TargetMode="External"/><Relationship Id="rId925" Type="http://schemas.openxmlformats.org/officeDocument/2006/relationships/hyperlink" Target="https://qarark.com/legislation?sq=0&amp;id=1A3Nz8GcyhTL3AzM10CNwYzNtkzb1UTLyETO0UTMvNTOwQjb&amp;view=default&amp;source=article&amp;key=922" TargetMode="External"/><Relationship Id="rId1250" Type="http://schemas.openxmlformats.org/officeDocument/2006/relationships/hyperlink" Target="https://qarark.com/legislation?sq=0&amp;id=1A3Nz8GcyhTL3AzM10CNwYzNtkzb1UTLyETO0UTMvNTOwQjb&amp;view=default&amp;source=article&amp;key=1247" TargetMode="External"/><Relationship Id="rId1348" Type="http://schemas.openxmlformats.org/officeDocument/2006/relationships/hyperlink" Target="https://qarark.com/legislation?sq=0&amp;id=1A3Nz8GcyhTL3AzM10CNwYzNtkzb1UTLyETO0UTMvNTOwQjb&amp;view=default&amp;source=article&amp;key=1345" TargetMode="External"/><Relationship Id="rId1110" Type="http://schemas.openxmlformats.org/officeDocument/2006/relationships/hyperlink" Target="https://qarark.com/legislation?sq=0&amp;id=1A3Nz8GcyhTL3AzM10CNwYzNtkzb1UTLyETO0UTMvNTOwQjb&amp;view=default&amp;source=article&amp;key=1107" TargetMode="External"/><Relationship Id="rId1208" Type="http://schemas.openxmlformats.org/officeDocument/2006/relationships/hyperlink" Target="https://qarark.com/legislation?sq=0&amp;id=1A3Nz8GcyhTL3AzM10CNwYzNtkzb1UTLyETO0UTMvNTOwQjb&amp;view=default&amp;source=article&amp;key=1205" TargetMode="External"/><Relationship Id="rId1415" Type="http://schemas.openxmlformats.org/officeDocument/2006/relationships/hyperlink" Target="https://qarark.com/legislation?sq=0&amp;id=1A3Nz8GcyhTL3AzM10CNwYzNtkzb1UTLyETO0UTMvNTOwQjb&amp;view=default&amp;source=article&amp;key=1412" TargetMode="External"/><Relationship Id="rId54" Type="http://schemas.openxmlformats.org/officeDocument/2006/relationships/hyperlink" Target="https://qarark.com/legislation?sq=0&amp;id=1A3Nz8GcyhTL3AzM10CNwYzNtkzb1UTLyETO0UTMvNTOwQjb&amp;view=default&amp;source=article&amp;key=51" TargetMode="External"/><Relationship Id="rId270" Type="http://schemas.openxmlformats.org/officeDocument/2006/relationships/hyperlink" Target="https://qarark.com/legislation?sq=0&amp;id=1A3Nz8GcyhTL3AzM10CNwYzNtkzb1UTLyETO0UTMvNTOwQjb&amp;view=default&amp;source=article&amp;key=267" TargetMode="External"/><Relationship Id="rId130" Type="http://schemas.openxmlformats.org/officeDocument/2006/relationships/hyperlink" Target="https://qarark.com/legislation?sq=0&amp;id=1A3Nz8GcyhTL3AzM10CNwYzNtkzb1UTLyETO0UTMvNTOwQjb&amp;view=default&amp;source=article&amp;key=127" TargetMode="External"/><Relationship Id="rId368" Type="http://schemas.openxmlformats.org/officeDocument/2006/relationships/hyperlink" Target="https://qarark.com/legislation?sq=0&amp;id=1A3Nz8GcyhTL3AzM10CNwYzNtkzb1UTLyETO0UTMvNTOwQjb&amp;view=default&amp;source=article&amp;key=365" TargetMode="External"/><Relationship Id="rId575" Type="http://schemas.openxmlformats.org/officeDocument/2006/relationships/hyperlink" Target="https://qarark.com/legislation?sq=0&amp;id=1A3Nz8GcyhTL3AzM10CNwYzNtkzb1UTLyETO0UTMvNTOwQjb&amp;view=default&amp;source=article&amp;key=572" TargetMode="External"/><Relationship Id="rId782" Type="http://schemas.openxmlformats.org/officeDocument/2006/relationships/hyperlink" Target="https://qarark.com/legislation?sq=0&amp;id=1A3Nz8GcyhTL3AzM10CNwYzNtkzb1UTLyETO0UTMvNTOwQjb&amp;view=default&amp;source=article&amp;key=779" TargetMode="External"/><Relationship Id="rId228" Type="http://schemas.openxmlformats.org/officeDocument/2006/relationships/hyperlink" Target="https://qarark.com/legislation?sq=0&amp;id=1A3Nz8GcyhTL3AzM10CNwYzNtkzb1UTLyETO0UTMvNTOwQjb&amp;view=default&amp;source=article&amp;key=225" TargetMode="External"/><Relationship Id="rId435" Type="http://schemas.openxmlformats.org/officeDocument/2006/relationships/hyperlink" Target="https://qarark.com/legislation?sq=0&amp;id=1A3Nz8GcyhTL3AzM10CNwYzNtkzb1UTLyETO0UTMvNTOwQjb&amp;view=default&amp;source=article&amp;key=432" TargetMode="External"/><Relationship Id="rId642" Type="http://schemas.openxmlformats.org/officeDocument/2006/relationships/hyperlink" Target="https://qarark.com/legislation?sq=0&amp;id=1A3Nz8GcyhTL3AzM10CNwYzNtkzb1UTLyETO0UTMvNTOwQjb&amp;view=default&amp;source=article&amp;key=639" TargetMode="External"/><Relationship Id="rId1065" Type="http://schemas.openxmlformats.org/officeDocument/2006/relationships/hyperlink" Target="https://qarark.com/legislation?sq=0&amp;id=1A3Nz8GcyhTL3AzM10CNwYzNtkzb1UTLyETO0UTMvNTOwQjb&amp;view=default&amp;source=article&amp;key=1062" TargetMode="External"/><Relationship Id="rId1272" Type="http://schemas.openxmlformats.org/officeDocument/2006/relationships/hyperlink" Target="https://qarark.com/legislation?sq=0&amp;id=1A3Nz8GcyhTL3AzM10CNwYzNtkzb1UTLyETO0UTMvNTOwQjb&amp;view=default&amp;source=article&amp;key=1269" TargetMode="External"/><Relationship Id="rId502" Type="http://schemas.openxmlformats.org/officeDocument/2006/relationships/hyperlink" Target="https://qarark.com/legislation?sq=0&amp;id=1A3Nz8GcyhTL3AzM10CNwYzNtkzb1UTLyETO0UTMvNTOwQjb&amp;view=default&amp;source=article&amp;key=499" TargetMode="External"/><Relationship Id="rId947" Type="http://schemas.openxmlformats.org/officeDocument/2006/relationships/hyperlink" Target="https://qarark.com/legislation?sq=0&amp;id=1A3Nz8GcyhTL3AzM10CNwYzNtkzb1UTLyETO0UTMvNTOwQjb&amp;view=default&amp;source=article&amp;key=944" TargetMode="External"/><Relationship Id="rId1132" Type="http://schemas.openxmlformats.org/officeDocument/2006/relationships/hyperlink" Target="https://qarark.com/legislation?sq=0&amp;id=1A3Nz8GcyhTL3AzM10CNwYzNtkzb1UTLyETO0UTMvNTOwQjb&amp;view=default&amp;source=article&amp;key=1129" TargetMode="External"/><Relationship Id="rId76" Type="http://schemas.openxmlformats.org/officeDocument/2006/relationships/hyperlink" Target="https://qarark.com/legislation?sq=0&amp;id=1A3Nz8GcyhTL3AzM10CNwYzNtkzb1UTLyETO0UTMvNTOwQjb&amp;view=default&amp;source=article&amp;key=73" TargetMode="External"/><Relationship Id="rId807" Type="http://schemas.openxmlformats.org/officeDocument/2006/relationships/hyperlink" Target="https://qarark.com/legislation?sq=0&amp;id=1A3Nz8GcyhTL3AzM10CNwYzNtkzb1UTLyETO0UTMvNTOwQjb&amp;view=default&amp;source=article&amp;key=804" TargetMode="External"/><Relationship Id="rId1437" Type="http://schemas.openxmlformats.org/officeDocument/2006/relationships/hyperlink" Target="https://qarark.com/legislation?sq=0&amp;id=1A3Nz8GcyhTL3AzM10CNwYzNtkzb1UTLyETO0UTMvNTOwQjb&amp;view=default&amp;source=article&amp;key=1434" TargetMode="External"/><Relationship Id="rId292" Type="http://schemas.openxmlformats.org/officeDocument/2006/relationships/hyperlink" Target="https://qarark.com/legislation?sq=0&amp;id=1A3Nz8GcyhTL3AzM10CNwYzNtkzb1UTLyETO0UTMvNTOwQjb&amp;view=default&amp;source=article&amp;key=289" TargetMode="External"/><Relationship Id="rId597" Type="http://schemas.openxmlformats.org/officeDocument/2006/relationships/hyperlink" Target="https://qarark.com/legislation?sq=0&amp;id=1A3Nz8GcyhTL3AzM10CNwYzNtkzb1UTLyETO0UTMvNTOwQjb&amp;view=default&amp;source=article&amp;key=594" TargetMode="External"/><Relationship Id="rId152" Type="http://schemas.openxmlformats.org/officeDocument/2006/relationships/hyperlink" Target="https://qarark.com/legislation?sq=0&amp;id=1A3Nz8GcyhTL3AzM10CNwYzNtkzb1UTLyETO0UTMvNTOwQjb&amp;view=default&amp;source=article&amp;key=149" TargetMode="External"/><Relationship Id="rId457" Type="http://schemas.openxmlformats.org/officeDocument/2006/relationships/hyperlink" Target="https://qarark.com/legislation?sq=0&amp;id=1A3Nz8GcyhTL3AzM10CNwYzNtkzb1UTLyETO0UTMvNTOwQjb&amp;view=default&amp;source=article&amp;key=454" TargetMode="External"/><Relationship Id="rId1087" Type="http://schemas.openxmlformats.org/officeDocument/2006/relationships/hyperlink" Target="https://qarark.com/legislation?sq=0&amp;id=1A3Nz8GcyhTL3AzM10CNwYzNtkzb1UTLyETO0UTMvNTOwQjb&amp;view=default&amp;source=article&amp;key=1084" TargetMode="External"/><Relationship Id="rId1294" Type="http://schemas.openxmlformats.org/officeDocument/2006/relationships/hyperlink" Target="https://qarark.com/legislation?sq=0&amp;id=1A3Nz8GcyhTL3AzM10CNwYzNtkzb1UTLyETO0UTMvNTOwQjb&amp;view=default&amp;source=article&amp;key=1291" TargetMode="External"/><Relationship Id="rId664" Type="http://schemas.openxmlformats.org/officeDocument/2006/relationships/hyperlink" Target="https://qarark.com/legislation?sq=0&amp;id=1A3Nz8GcyhTL3AzM10CNwYzNtkzb1UTLyETO0UTMvNTOwQjb&amp;view=default&amp;source=article&amp;key=661" TargetMode="External"/><Relationship Id="rId871" Type="http://schemas.openxmlformats.org/officeDocument/2006/relationships/hyperlink" Target="https://qarark.com/legislation?sq=0&amp;id=1A3Nz8GcyhTL3AzM10CNwYzNtkzb1UTLyETO0UTMvNTOwQjb&amp;view=default&amp;source=article&amp;key=868" TargetMode="External"/><Relationship Id="rId969" Type="http://schemas.openxmlformats.org/officeDocument/2006/relationships/hyperlink" Target="https://qarark.com/legislation?sq=0&amp;id=1A3Nz8GcyhTL3AzM10CNwYzNtkzb1UTLyETO0UTMvNTOwQjb&amp;view=default&amp;source=article&amp;key=966" TargetMode="External"/><Relationship Id="rId317" Type="http://schemas.openxmlformats.org/officeDocument/2006/relationships/hyperlink" Target="https://qarark.com/legislation?sq=0&amp;id=1A3Nz8GcyhTL3AzM10CNwYzNtkzb1UTLyETO0UTMvNTOwQjb&amp;view=default&amp;source=article&amp;key=314" TargetMode="External"/><Relationship Id="rId524" Type="http://schemas.openxmlformats.org/officeDocument/2006/relationships/hyperlink" Target="https://qarark.com/legislation?sq=0&amp;id=1A3Nz8GcyhTL3AzM10CNwYzNtkzb1UTLyETO0UTMvNTOwQjb&amp;view=default&amp;source=article&amp;key=521" TargetMode="External"/><Relationship Id="rId731" Type="http://schemas.openxmlformats.org/officeDocument/2006/relationships/hyperlink" Target="https://qarark.com/legislation?sq=0&amp;id=1A3Nz8GcyhTL3AzM10CNwYzNtkzb1UTLyETO0UTMvNTOwQjb&amp;view=default&amp;source=article&amp;key=728" TargetMode="External"/><Relationship Id="rId1154" Type="http://schemas.openxmlformats.org/officeDocument/2006/relationships/hyperlink" Target="https://qarark.com/legislation?sq=0&amp;id=1A3Nz8GcyhTL3AzM10CNwYzNtkzb1UTLyETO0UTMvNTOwQjb&amp;view=default&amp;source=article&amp;key=1151" TargetMode="External"/><Relationship Id="rId1361" Type="http://schemas.openxmlformats.org/officeDocument/2006/relationships/hyperlink" Target="https://qarark.com/legislation?sq=0&amp;id=1A3Nz8GcyhTL3AzM10CNwYzNtkzb1UTLyETO0UTMvNTOwQjb&amp;view=default&amp;source=article&amp;key=1358" TargetMode="External"/><Relationship Id="rId98" Type="http://schemas.openxmlformats.org/officeDocument/2006/relationships/hyperlink" Target="https://qarark.com/legislation?sq=0&amp;id=1A3Nz8GcyhTL3AzM10CNwYzNtkzb1UTLyETO0UTMvNTOwQjb&amp;view=default&amp;source=article&amp;key=95" TargetMode="External"/><Relationship Id="rId829" Type="http://schemas.openxmlformats.org/officeDocument/2006/relationships/hyperlink" Target="https://qarark.com/legislation?sq=0&amp;id=1A3Nz8GcyhTL3AzM10CNwYzNtkzb1UTLyETO0UTMvNTOwQjb&amp;view=default&amp;source=article&amp;key=826" TargetMode="External"/><Relationship Id="rId1014" Type="http://schemas.openxmlformats.org/officeDocument/2006/relationships/hyperlink" Target="https://qarark.com/legislation?sq=0&amp;id=1A3Nz8GcyhTL3AzM10CNwYzNtkzb1UTLyETO0UTMvNTOwQjb&amp;view=default&amp;source=article&amp;key=1011" TargetMode="External"/><Relationship Id="rId1221" Type="http://schemas.openxmlformats.org/officeDocument/2006/relationships/hyperlink" Target="https://qarark.com/legislation?sq=0&amp;id=1A3Nz8GcyhTL3AzM10CNwYzNtkzb1UTLyETO0UTMvNTOwQjb&amp;view=default&amp;source=article&amp;key=1218" TargetMode="External"/><Relationship Id="rId1319" Type="http://schemas.openxmlformats.org/officeDocument/2006/relationships/hyperlink" Target="https://qarark.com/legislation?sq=0&amp;id=1A3Nz8GcyhTL3AzM10CNwYzNtkzb1UTLyETO0UTMvNTOwQjb&amp;view=default&amp;source=article&amp;key=1316" TargetMode="External"/><Relationship Id="rId25" Type="http://schemas.openxmlformats.org/officeDocument/2006/relationships/hyperlink" Target="https://qarark.com/legislation?sq=0&amp;id=1A3Nz8GcyhTL3AzM10CNwYzNtkzb1UTLyETO0UTMvNTOwQjb&amp;view=default&amp;source=article&amp;key=22" TargetMode="External"/><Relationship Id="rId174" Type="http://schemas.openxmlformats.org/officeDocument/2006/relationships/hyperlink" Target="https://qarark.com/legislation?sq=0&amp;id=1A3Nz8GcyhTL3AzM10CNwYzNtkzb1UTLyETO0UTMvNTOwQjb&amp;view=default&amp;source=article&amp;key=171" TargetMode="External"/><Relationship Id="rId381" Type="http://schemas.openxmlformats.org/officeDocument/2006/relationships/hyperlink" Target="https://qarark.com/legislation?sq=0&amp;id=1A3Nz8GcyhTL3AzM10CNwYzNtkzb1UTLyETO0UTMvNTOwQjb&amp;view=default&amp;source=article&amp;key=378" TargetMode="External"/><Relationship Id="rId241" Type="http://schemas.openxmlformats.org/officeDocument/2006/relationships/hyperlink" Target="https://qarark.com/legislation?sq=0&amp;id=1A3Nz8GcyhTL3AzM10CNwYzNtkzb1UTLyETO0UTMvNTOwQjb&amp;view=default&amp;source=article&amp;key=238" TargetMode="External"/><Relationship Id="rId479" Type="http://schemas.openxmlformats.org/officeDocument/2006/relationships/hyperlink" Target="https://qarark.com/legislation?sq=0&amp;id=1A3Nz8GcyhTL3AzM10CNwYzNtkzb1UTLyETO0UTMvNTOwQjb&amp;view=default&amp;source=article&amp;key=476" TargetMode="External"/><Relationship Id="rId686" Type="http://schemas.openxmlformats.org/officeDocument/2006/relationships/hyperlink" Target="https://qarark.com/legislation?sq=0&amp;id=1A3Nz8GcyhTL3AzM10CNwYzNtkzb1UTLyETO0UTMvNTOwQjb&amp;view=default&amp;source=article&amp;key=683" TargetMode="External"/><Relationship Id="rId893" Type="http://schemas.openxmlformats.org/officeDocument/2006/relationships/hyperlink" Target="https://qarark.com/legislation?sq=0&amp;id=1A3Nz8GcyhTL3AzM10CNwYzNtkzb1UTLyETO0UTMvNTOwQjb&amp;view=default&amp;source=article&amp;key=890" TargetMode="External"/><Relationship Id="rId339" Type="http://schemas.openxmlformats.org/officeDocument/2006/relationships/hyperlink" Target="https://qarark.com/legislation?sq=0&amp;id=1A3Nz8GcyhTL3AzM10CNwYzNtkzb1UTLyETO0UTMvNTOwQjb&amp;view=default&amp;source=article&amp;key=336" TargetMode="External"/><Relationship Id="rId546" Type="http://schemas.openxmlformats.org/officeDocument/2006/relationships/hyperlink" Target="https://qarark.com/legislation?sq=0&amp;id=1A3Nz8GcyhTL3AzM10CNwYzNtkzb1UTLyETO0UTMvNTOwQjb&amp;view=default&amp;source=article&amp;key=543" TargetMode="External"/><Relationship Id="rId753" Type="http://schemas.openxmlformats.org/officeDocument/2006/relationships/hyperlink" Target="https://qarark.com/legislation?sq=0&amp;id=1A3Nz8GcyhTL3AzM10CNwYzNtkzb1UTLyETO0UTMvNTOwQjb&amp;view=default&amp;source=article&amp;key=750" TargetMode="External"/><Relationship Id="rId1176" Type="http://schemas.openxmlformats.org/officeDocument/2006/relationships/hyperlink" Target="https://qarark.com/legislation?sq=0&amp;id=1A3Nz8GcyhTL3AzM10CNwYzNtkzb1UTLyETO0UTMvNTOwQjb&amp;view=default&amp;source=article&amp;key=1173" TargetMode="External"/><Relationship Id="rId1383" Type="http://schemas.openxmlformats.org/officeDocument/2006/relationships/hyperlink" Target="https://qarark.com/legislation?sq=0&amp;id=1A3Nz8GcyhTL3AzM10CNwYzNtkzb1UTLyETO0UTMvNTOwQjb&amp;view=default&amp;source=article&amp;key=1380" TargetMode="External"/><Relationship Id="rId101" Type="http://schemas.openxmlformats.org/officeDocument/2006/relationships/hyperlink" Target="https://qarark.com/legislation?sq=0&amp;id=1A3Nz8GcyhTL3AzM10CNwYzNtkzb1UTLyETO0UTMvNTOwQjb&amp;view=default&amp;source=article&amp;key=98" TargetMode="External"/><Relationship Id="rId406" Type="http://schemas.openxmlformats.org/officeDocument/2006/relationships/hyperlink" Target="https://qarark.com/legislation?sq=0&amp;id=1A3Nz8GcyhTL3AzM10CNwYzNtkzb1UTLyETO0UTMvNTOwQjb&amp;view=default&amp;source=article&amp;key=403" TargetMode="External"/><Relationship Id="rId960" Type="http://schemas.openxmlformats.org/officeDocument/2006/relationships/hyperlink" Target="https://qarark.com/legislation?sq=0&amp;id=1A3Nz8GcyhTL3AzM10CNwYzNtkzb1UTLyETO0UTMvNTOwQjb&amp;view=default&amp;source=article&amp;key=957" TargetMode="External"/><Relationship Id="rId1036" Type="http://schemas.openxmlformats.org/officeDocument/2006/relationships/hyperlink" Target="https://qarark.com/legislation?sq=0&amp;id=1A3Nz8GcyhTL3AzM10CNwYzNtkzb1UTLyETO0UTMvNTOwQjb&amp;view=default&amp;source=article&amp;key=1033" TargetMode="External"/><Relationship Id="rId1243" Type="http://schemas.openxmlformats.org/officeDocument/2006/relationships/hyperlink" Target="https://qarark.com/legislation?sq=0&amp;id=1A3Nz8GcyhTL3AzM10CNwYzNtkzb1UTLyETO0UTMvNTOwQjb&amp;view=default&amp;source=article&amp;key=1240" TargetMode="External"/><Relationship Id="rId613" Type="http://schemas.openxmlformats.org/officeDocument/2006/relationships/hyperlink" Target="https://qarark.com/legislation?sq=0&amp;id=1A3Nz8GcyhTL3AzM10CNwYzNtkzb1UTLyETO0UTMvNTOwQjb&amp;view=default&amp;source=article&amp;key=610" TargetMode="External"/><Relationship Id="rId820" Type="http://schemas.openxmlformats.org/officeDocument/2006/relationships/hyperlink" Target="https://qarark.com/legislation?sq=0&amp;id=1A3Nz8GcyhTL3AzM10CNwYzNtkzb1UTLyETO0UTMvNTOwQjb&amp;view=default&amp;source=article&amp;key=817" TargetMode="External"/><Relationship Id="rId918" Type="http://schemas.openxmlformats.org/officeDocument/2006/relationships/hyperlink" Target="https://qarark.com/legislation?sq=0&amp;id=1A3Nz8GcyhTL3AzM10CNwYzNtkzb1UTLyETO0UTMvNTOwQjb&amp;view=default&amp;source=article&amp;key=915" TargetMode="External"/><Relationship Id="rId1450" Type="http://schemas.openxmlformats.org/officeDocument/2006/relationships/hyperlink" Target="https://qarark.com/legislation?sq=0&amp;id=1A3Nz8GcyhTL3AzM10CNwYzNtkzb1UTLyETO0UTMvNTOwQjb&amp;view=default&amp;source=article&amp;key=1447" TargetMode="External"/><Relationship Id="rId1103" Type="http://schemas.openxmlformats.org/officeDocument/2006/relationships/hyperlink" Target="https://qarark.com/legislation?sq=0&amp;id=1A3Nz8GcyhTL3AzM10CNwYzNtkzb1UTLyETO0UTMvNTOwQjb&amp;view=default&amp;source=article&amp;key=1100" TargetMode="External"/><Relationship Id="rId1310" Type="http://schemas.openxmlformats.org/officeDocument/2006/relationships/hyperlink" Target="https://qarark.com/legislation?sq=0&amp;id=1A3Nz8GcyhTL3AzM10CNwYzNtkzb1UTLyETO0UTMvNTOwQjb&amp;view=default&amp;source=article&amp;key=1307" TargetMode="External"/><Relationship Id="rId1408" Type="http://schemas.openxmlformats.org/officeDocument/2006/relationships/hyperlink" Target="https://qarark.com/legislation?sq=0&amp;id=1A3Nz8GcyhTL3AzM10CNwYzNtkzb1UTLyETO0UTMvNTOwQjb&amp;view=default&amp;source=article&amp;key=1405" TargetMode="External"/><Relationship Id="rId47" Type="http://schemas.openxmlformats.org/officeDocument/2006/relationships/hyperlink" Target="https://qarark.com/legislation?sq=0&amp;id=1A3Nz8GcyhTL3AzM10CNwYzNtkzb1UTLyETO0UTMvNTOwQjb&amp;view=default&amp;source=article&amp;key=44" TargetMode="External"/><Relationship Id="rId196" Type="http://schemas.openxmlformats.org/officeDocument/2006/relationships/hyperlink" Target="https://qarark.com/legislation?sq=0&amp;id=1A3Nz8GcyhTL3AzM10CNwYzNtkzb1UTLyETO0UTMvNTOwQjb&amp;view=default&amp;source=article&amp;key=193" TargetMode="External"/><Relationship Id="rId263" Type="http://schemas.openxmlformats.org/officeDocument/2006/relationships/hyperlink" Target="https://qarark.com/legislation?sq=0&amp;id=1A3Nz8GcyhTL3AzM10CNwYzNtkzb1UTLyETO0UTMvNTOwQjb&amp;view=default&amp;source=article&amp;key=260" TargetMode="External"/><Relationship Id="rId470" Type="http://schemas.openxmlformats.org/officeDocument/2006/relationships/hyperlink" Target="https://qarark.com/legislation?sq=0&amp;id=1A3Nz8GcyhTL3AzM10CNwYzNtkzb1UTLyETO0UTMvNTOwQjb&amp;view=default&amp;source=article&amp;key=467" TargetMode="External"/><Relationship Id="rId123" Type="http://schemas.openxmlformats.org/officeDocument/2006/relationships/hyperlink" Target="https://qarark.com/legislation?sq=0&amp;id=1A3Nz8GcyhTL3AzM10CNwYzNtkzb1UTLyETO0UTMvNTOwQjb&amp;view=default&amp;source=article&amp;key=120" TargetMode="External"/><Relationship Id="rId330" Type="http://schemas.openxmlformats.org/officeDocument/2006/relationships/hyperlink" Target="https://qarark.com/legislation?sq=0&amp;id=1A3Nz8GcyhTL3AzM10CNwYzNtkzb1UTLyETO0UTMvNTOwQjb&amp;view=default&amp;source=article&amp;key=327" TargetMode="External"/><Relationship Id="rId568" Type="http://schemas.openxmlformats.org/officeDocument/2006/relationships/hyperlink" Target="https://qarark.com/legislation?sq=0&amp;id=1A3Nz8GcyhTL3AzM10CNwYzNtkzb1UTLyETO0UTMvNTOwQjb&amp;view=default&amp;source=article&amp;key=565" TargetMode="External"/><Relationship Id="rId775" Type="http://schemas.openxmlformats.org/officeDocument/2006/relationships/hyperlink" Target="https://qarark.com/legislation?sq=0&amp;id=1A3Nz8GcyhTL3AzM10CNwYzNtkzb1UTLyETO0UTMvNTOwQjb&amp;view=default&amp;source=article&amp;key=772" TargetMode="External"/><Relationship Id="rId982" Type="http://schemas.openxmlformats.org/officeDocument/2006/relationships/hyperlink" Target="https://qarark.com/legislation?sq=0&amp;id=1A3Nz8GcyhTL3AzM10CNwYzNtkzb1UTLyETO0UTMvNTOwQjb&amp;view=default&amp;source=article&amp;key=979" TargetMode="External"/><Relationship Id="rId1198" Type="http://schemas.openxmlformats.org/officeDocument/2006/relationships/hyperlink" Target="https://qarark.com/legislation?sq=0&amp;id=1A3Nz8GcyhTL3AzM10CNwYzNtkzb1UTLyETO0UTMvNTOwQjb&amp;view=default&amp;source=article&amp;key=1195" TargetMode="External"/><Relationship Id="rId428" Type="http://schemas.openxmlformats.org/officeDocument/2006/relationships/hyperlink" Target="https://qarark.com/legislation?sq=0&amp;id=1A3Nz8GcyhTL3AzM10CNwYzNtkzb1UTLyETO0UTMvNTOwQjb&amp;view=default&amp;source=article&amp;key=425" TargetMode="External"/><Relationship Id="rId635" Type="http://schemas.openxmlformats.org/officeDocument/2006/relationships/hyperlink" Target="https://qarark.com/legislation?sq=0&amp;id=1A3Nz8GcyhTL3AzM10CNwYzNtkzb1UTLyETO0UTMvNTOwQjb&amp;view=default&amp;source=article&amp;key=632" TargetMode="External"/><Relationship Id="rId842" Type="http://schemas.openxmlformats.org/officeDocument/2006/relationships/hyperlink" Target="https://qarark.com/legislation?sq=0&amp;id=1A3Nz8GcyhTL3AzM10CNwYzNtkzb1UTLyETO0UTMvNTOwQjb&amp;view=default&amp;source=article&amp;key=839" TargetMode="External"/><Relationship Id="rId1058" Type="http://schemas.openxmlformats.org/officeDocument/2006/relationships/hyperlink" Target="https://qarark.com/legislation?sq=0&amp;id=1A3Nz8GcyhTL3AzM10CNwYzNtkzb1UTLyETO0UTMvNTOwQjb&amp;view=default&amp;source=article&amp;key=1055" TargetMode="External"/><Relationship Id="rId1265" Type="http://schemas.openxmlformats.org/officeDocument/2006/relationships/hyperlink" Target="https://qarark.com/legislation?sq=0&amp;id=1A3Nz8GcyhTL3AzM10CNwYzNtkzb1UTLyETO0UTMvNTOwQjb&amp;view=default&amp;source=article&amp;key=1262" TargetMode="External"/><Relationship Id="rId702" Type="http://schemas.openxmlformats.org/officeDocument/2006/relationships/hyperlink" Target="https://qarark.com/legislation?sq=0&amp;id=1A3Nz8GcyhTL3AzM10CNwYzNtkzb1UTLyETO0UTMvNTOwQjb&amp;view=default&amp;source=article&amp;key=699" TargetMode="External"/><Relationship Id="rId1125" Type="http://schemas.openxmlformats.org/officeDocument/2006/relationships/hyperlink" Target="https://qarark.com/legislation?sq=0&amp;id=1A3Nz8GcyhTL3AzM10CNwYzNtkzb1UTLyETO0UTMvNTOwQjb&amp;view=default&amp;source=article&amp;key=1122" TargetMode="External"/><Relationship Id="rId1332" Type="http://schemas.openxmlformats.org/officeDocument/2006/relationships/hyperlink" Target="https://qarark.com/legislation?sq=0&amp;id=1A3Nz8GcyhTL3AzM10CNwYzNtkzb1UTLyETO0UTMvNTOwQjb&amp;view=default&amp;source=article&amp;key=1329" TargetMode="External"/><Relationship Id="rId69" Type="http://schemas.openxmlformats.org/officeDocument/2006/relationships/hyperlink" Target="https://qarark.com/legislation?sq=0&amp;id=1A3Nz8GcyhTL3AzM10CNwYzNtkzb1UTLyETO0UTMvNTOwQjb&amp;view=default&amp;source=article&amp;key=66" TargetMode="External"/><Relationship Id="rId285" Type="http://schemas.openxmlformats.org/officeDocument/2006/relationships/hyperlink" Target="https://qarark.com/legislation?sq=0&amp;id=1A3Nz8GcyhTL3AzM10CNwYzNtkzb1UTLyETO0UTMvNTOwQjb&amp;view=default&amp;source=article&amp;key=282" TargetMode="External"/><Relationship Id="rId492" Type="http://schemas.openxmlformats.org/officeDocument/2006/relationships/hyperlink" Target="https://qarark.com/legislation?sq=0&amp;id=1A3Nz8GcyhTL3AzM10CNwYzNtkzb1UTLyETO0UTMvNTOwQjb&amp;view=default&amp;source=article&amp;key=489" TargetMode="External"/><Relationship Id="rId797" Type="http://schemas.openxmlformats.org/officeDocument/2006/relationships/hyperlink" Target="https://qarark.com/legislation?sq=0&amp;id=1A3Nz8GcyhTL3AzM10CNwYzNtkzb1UTLyETO0UTMvNTOwQjb&amp;view=default&amp;source=article&amp;key=794" TargetMode="External"/><Relationship Id="rId145" Type="http://schemas.openxmlformats.org/officeDocument/2006/relationships/hyperlink" Target="https://qarark.com/legislation?sq=0&amp;id=1A3Nz8GcyhTL3AzM10CNwYzNtkzb1UTLyETO0UTMvNTOwQjb&amp;view=default&amp;source=article&amp;key=142" TargetMode="External"/><Relationship Id="rId352" Type="http://schemas.openxmlformats.org/officeDocument/2006/relationships/hyperlink" Target="https://qarark.com/legislation?sq=0&amp;id=1A3Nz8GcyhTL3AzM10CNwYzNtkzb1UTLyETO0UTMvNTOwQjb&amp;view=default&amp;source=article&amp;key=349" TargetMode="External"/><Relationship Id="rId1287" Type="http://schemas.openxmlformats.org/officeDocument/2006/relationships/hyperlink" Target="https://qarark.com/legislation?sq=0&amp;id=1A3Nz8GcyhTL3AzM10CNwYzNtkzb1UTLyETO0UTMvNTOwQjb&amp;view=default&amp;source=article&amp;key=1284" TargetMode="External"/><Relationship Id="rId212" Type="http://schemas.openxmlformats.org/officeDocument/2006/relationships/hyperlink" Target="https://qarark.com/legislation?sq=0&amp;id=1A3Nz8GcyhTL3AzM10CNwYzNtkzb1UTLyETO0UTMvNTOwQjb&amp;view=default&amp;source=article&amp;key=209" TargetMode="External"/><Relationship Id="rId657" Type="http://schemas.openxmlformats.org/officeDocument/2006/relationships/hyperlink" Target="https://qarark.com/legislation?sq=0&amp;id=1A3Nz8GcyhTL3AzM10CNwYzNtkzb1UTLyETO0UTMvNTOwQjb&amp;view=default&amp;source=article&amp;key=654" TargetMode="External"/><Relationship Id="rId864" Type="http://schemas.openxmlformats.org/officeDocument/2006/relationships/hyperlink" Target="https://qarark.com/legislation?sq=0&amp;id=1A3Nz8GcyhTL3AzM10CNwYzNtkzb1UTLyETO0UTMvNTOwQjb&amp;view=default&amp;source=article&amp;key=861" TargetMode="External"/><Relationship Id="rId517" Type="http://schemas.openxmlformats.org/officeDocument/2006/relationships/hyperlink" Target="https://qarark.com/legislation?sq=0&amp;id=1A3Nz8GcyhTL3AzM10CNwYzNtkzb1UTLyETO0UTMvNTOwQjb&amp;view=default&amp;source=article&amp;key=514" TargetMode="External"/><Relationship Id="rId724" Type="http://schemas.openxmlformats.org/officeDocument/2006/relationships/hyperlink" Target="https://qarark.com/legislation?sq=0&amp;id=1A3Nz8GcyhTL3AzM10CNwYzNtkzb1UTLyETO0UTMvNTOwQjb&amp;view=default&amp;source=article&amp;key=721" TargetMode="External"/><Relationship Id="rId931" Type="http://schemas.openxmlformats.org/officeDocument/2006/relationships/hyperlink" Target="https://qarark.com/legislation?sq=0&amp;id=1A3Nz8GcyhTL3AzM10CNwYzNtkzb1UTLyETO0UTMvNTOwQjb&amp;view=default&amp;source=article&amp;key=928" TargetMode="External"/><Relationship Id="rId1147" Type="http://schemas.openxmlformats.org/officeDocument/2006/relationships/hyperlink" Target="https://qarark.com/legislation?sq=0&amp;id=1A3Nz8GcyhTL3AzM10CNwYzNtkzb1UTLyETO0UTMvNTOwQjb&amp;view=default&amp;source=article&amp;key=1144" TargetMode="External"/><Relationship Id="rId1354" Type="http://schemas.openxmlformats.org/officeDocument/2006/relationships/hyperlink" Target="https://qarark.com/legislation?sq=0&amp;id=1A3Nz8GcyhTL3AzM10CNwYzNtkzb1UTLyETO0UTMvNTOwQjb&amp;view=default&amp;source=article&amp;key=1351" TargetMode="External"/><Relationship Id="rId60" Type="http://schemas.openxmlformats.org/officeDocument/2006/relationships/hyperlink" Target="https://qarark.com/legislation?sq=0&amp;id=1A3Nz8GcyhTL3AzM10CNwYzNtkzb1UTLyETO0UTMvNTOwQjb&amp;view=default&amp;source=article&amp;key=57" TargetMode="External"/><Relationship Id="rId1007" Type="http://schemas.openxmlformats.org/officeDocument/2006/relationships/hyperlink" Target="https://qarark.com/legislation?sq=0&amp;id=1A3Nz8GcyhTL3AzM10CNwYzNtkzb1UTLyETO0UTMvNTOwQjb&amp;view=default&amp;source=article&amp;key=1004" TargetMode="External"/><Relationship Id="rId1214" Type="http://schemas.openxmlformats.org/officeDocument/2006/relationships/hyperlink" Target="https://qarark.com/legislation?sq=0&amp;id=1A3Nz8GcyhTL3AzM10CNwYzNtkzb1UTLyETO0UTMvNTOwQjb&amp;view=default&amp;source=article&amp;key=1211" TargetMode="External"/><Relationship Id="rId1421" Type="http://schemas.openxmlformats.org/officeDocument/2006/relationships/hyperlink" Target="https://qarark.com/legislation?sq=0&amp;id=1A3Nz8GcyhTL3AzM10CNwYzNtkzb1UTLyETO0UTMvNTOwQjb&amp;view=default&amp;source=article&amp;key=1418" TargetMode="External"/><Relationship Id="rId18" Type="http://schemas.openxmlformats.org/officeDocument/2006/relationships/hyperlink" Target="https://qarark.com/legislation?sq=0&amp;id=1A3Nz8GcyhTL3AzM10CNwYzNtkzb1UTLyETO0UTMvNTOwQjb&amp;view=default&amp;source=article&amp;key=15" TargetMode="External"/><Relationship Id="rId167" Type="http://schemas.openxmlformats.org/officeDocument/2006/relationships/hyperlink" Target="https://qarark.com/legislation?sq=0&amp;id=1A3Nz8GcyhTL3AzM10CNwYzNtkzb1UTLyETO0UTMvNTOwQjb&amp;view=default&amp;source=article&amp;key=164" TargetMode="External"/><Relationship Id="rId374" Type="http://schemas.openxmlformats.org/officeDocument/2006/relationships/hyperlink" Target="https://qarark.com/legislation?sq=0&amp;id=1A3Nz8GcyhTL3AzM10CNwYzNtkzb1UTLyETO0UTMvNTOwQjb&amp;view=default&amp;source=article&amp;key=371" TargetMode="External"/><Relationship Id="rId581" Type="http://schemas.openxmlformats.org/officeDocument/2006/relationships/hyperlink" Target="https://qarark.com/legislation?sq=0&amp;id=1A3Nz8GcyhTL3AzM10CNwYzNtkzb1UTLyETO0UTMvNTOwQjb&amp;view=default&amp;source=article&amp;key=578" TargetMode="External"/><Relationship Id="rId234" Type="http://schemas.openxmlformats.org/officeDocument/2006/relationships/hyperlink" Target="https://qarark.com/legislation?sq=0&amp;id=1A3Nz8GcyhTL3AzM10CNwYzNtkzb1UTLyETO0UTMvNTOwQjb&amp;view=default&amp;source=article&amp;key=231" TargetMode="External"/><Relationship Id="rId679" Type="http://schemas.openxmlformats.org/officeDocument/2006/relationships/hyperlink" Target="https://qarark.com/legislation?sq=0&amp;id=1A3Nz8GcyhTL3AzM10CNwYzNtkzb1UTLyETO0UTMvNTOwQjb&amp;view=default&amp;source=article&amp;key=676" TargetMode="External"/><Relationship Id="rId886" Type="http://schemas.openxmlformats.org/officeDocument/2006/relationships/hyperlink" Target="https://qarark.com/legislation?sq=0&amp;id=1A3Nz8GcyhTL3AzM10CNwYzNtkzb1UTLyETO0UTMvNTOwQjb&amp;view=default&amp;source=article&amp;key=883" TargetMode="External"/><Relationship Id="rId2" Type="http://schemas.openxmlformats.org/officeDocument/2006/relationships/settings" Target="settings.xml"/><Relationship Id="rId441" Type="http://schemas.openxmlformats.org/officeDocument/2006/relationships/hyperlink" Target="https://qarark.com/legislation?sq=0&amp;id=1A3Nz8GcyhTL3AzM10CNwYzNtkzb1UTLyETO0UTMvNTOwQjb&amp;view=default&amp;source=article&amp;key=438" TargetMode="External"/><Relationship Id="rId539" Type="http://schemas.openxmlformats.org/officeDocument/2006/relationships/hyperlink" Target="https://qarark.com/legislation?sq=0&amp;id=1A3Nz8GcyhTL3AzM10CNwYzNtkzb1UTLyETO0UTMvNTOwQjb&amp;view=default&amp;source=article&amp;key=536" TargetMode="External"/><Relationship Id="rId746" Type="http://schemas.openxmlformats.org/officeDocument/2006/relationships/hyperlink" Target="https://qarark.com/legislation?sq=0&amp;id=1A3Nz8GcyhTL3AzM10CNwYzNtkzb1UTLyETO0UTMvNTOwQjb&amp;view=default&amp;source=article&amp;key=743" TargetMode="External"/><Relationship Id="rId1071" Type="http://schemas.openxmlformats.org/officeDocument/2006/relationships/hyperlink" Target="https://qarark.com/legislation?sq=0&amp;id=1A3Nz8GcyhTL3AzM10CNwYzNtkzb1UTLyETO0UTMvNTOwQjb&amp;view=default&amp;source=article&amp;key=1068" TargetMode="External"/><Relationship Id="rId1169" Type="http://schemas.openxmlformats.org/officeDocument/2006/relationships/hyperlink" Target="https://qarark.com/legislation?sq=0&amp;id=1A3Nz8GcyhTL3AzM10CNwYzNtkzb1UTLyETO0UTMvNTOwQjb&amp;view=default&amp;source=article&amp;key=1166" TargetMode="External"/><Relationship Id="rId1376" Type="http://schemas.openxmlformats.org/officeDocument/2006/relationships/hyperlink" Target="https://qarark.com/legislation?sq=0&amp;id=1A3Nz8GcyhTL3AzM10CNwYzNtkzb1UTLyETO0UTMvNTOwQjb&amp;view=default&amp;source=article&amp;key=1373" TargetMode="External"/><Relationship Id="rId301" Type="http://schemas.openxmlformats.org/officeDocument/2006/relationships/hyperlink" Target="https://qarark.com/legislation?sq=0&amp;id=1A3Nz8GcyhTL3AzM10CNwYzNtkzb1UTLyETO0UTMvNTOwQjb&amp;view=default&amp;source=article&amp;key=298" TargetMode="External"/><Relationship Id="rId953" Type="http://schemas.openxmlformats.org/officeDocument/2006/relationships/hyperlink" Target="https://qarark.com/legislation?sq=0&amp;id=1A3Nz8GcyhTL3AzM10CNwYzNtkzb1UTLyETO0UTMvNTOwQjb&amp;view=default&amp;source=article&amp;key=950" TargetMode="External"/><Relationship Id="rId1029" Type="http://schemas.openxmlformats.org/officeDocument/2006/relationships/hyperlink" Target="https://qarark.com/legislation?sq=0&amp;id=1A3Nz8GcyhTL3AzM10CNwYzNtkzb1UTLyETO0UTMvNTOwQjb&amp;view=default&amp;source=article&amp;key=1026" TargetMode="External"/><Relationship Id="rId1236" Type="http://schemas.openxmlformats.org/officeDocument/2006/relationships/hyperlink" Target="https://qarark.com/legislation?sq=0&amp;id=1A3Nz8GcyhTL3AzM10CNwYzNtkzb1UTLyETO0UTMvNTOwQjb&amp;view=default&amp;source=article&amp;key=1233" TargetMode="External"/><Relationship Id="rId82" Type="http://schemas.openxmlformats.org/officeDocument/2006/relationships/hyperlink" Target="https://qarark.com/legislation?sq=0&amp;id=1A3Nz8GcyhTL3AzM10CNwYzNtkzb1UTLyETO0UTMvNTOwQjb&amp;view=default&amp;source=article&amp;key=79" TargetMode="External"/><Relationship Id="rId606" Type="http://schemas.openxmlformats.org/officeDocument/2006/relationships/hyperlink" Target="https://qarark.com/legislation?sq=0&amp;id=1A3Nz8GcyhTL3AzM10CNwYzNtkzb1UTLyETO0UTMvNTOwQjb&amp;view=default&amp;source=article&amp;key=603" TargetMode="External"/><Relationship Id="rId813" Type="http://schemas.openxmlformats.org/officeDocument/2006/relationships/hyperlink" Target="https://qarark.com/legislation?sq=0&amp;id=1A3Nz8GcyhTL3AzM10CNwYzNtkzb1UTLyETO0UTMvNTOwQjb&amp;view=default&amp;source=article&amp;key=810" TargetMode="External"/><Relationship Id="rId1443" Type="http://schemas.openxmlformats.org/officeDocument/2006/relationships/hyperlink" Target="https://qarark.com/legislation?sq=0&amp;id=1A3Nz8GcyhTL3AzM10CNwYzNtkzb1UTLyETO0UTMvNTOwQjb&amp;view=default&amp;source=article&amp;key=1440" TargetMode="External"/><Relationship Id="rId1303" Type="http://schemas.openxmlformats.org/officeDocument/2006/relationships/hyperlink" Target="https://qarark.com/legislation?sq=0&amp;id=1A3Nz8GcyhTL3AzM10CNwYzNtkzb1UTLyETO0UTMvNTOwQjb&amp;view=default&amp;source=article&amp;key=1300" TargetMode="External"/><Relationship Id="rId189" Type="http://schemas.openxmlformats.org/officeDocument/2006/relationships/hyperlink" Target="https://qarark.com/legislation?sq=0&amp;id=1A3Nz8GcyhTL3AzM10CNwYzNtkzb1UTLyETO0UTMvNTOwQjb&amp;view=default&amp;source=article&amp;key=186" TargetMode="External"/><Relationship Id="rId396" Type="http://schemas.openxmlformats.org/officeDocument/2006/relationships/hyperlink" Target="https://qarark.com/legislation?sq=0&amp;id=1A3Nz8GcyhTL3AzM10CNwYzNtkzb1UTLyETO0UTMvNTOwQjb&amp;view=default&amp;source=article&amp;key=393" TargetMode="External"/><Relationship Id="rId256" Type="http://schemas.openxmlformats.org/officeDocument/2006/relationships/hyperlink" Target="https://qarark.com/legislation?sq=0&amp;id=1A3Nz8GcyhTL3AzM10CNwYzNtkzb1UTLyETO0UTMvNTOwQjb&amp;view=default&amp;source=article&amp;key=253" TargetMode="External"/><Relationship Id="rId463" Type="http://schemas.openxmlformats.org/officeDocument/2006/relationships/hyperlink" Target="https://qarark.com/legislation?sq=0&amp;id=1A3Nz8GcyhTL3AzM10CNwYzNtkzb1UTLyETO0UTMvNTOwQjb&amp;view=default&amp;source=article&amp;key=460" TargetMode="External"/><Relationship Id="rId670" Type="http://schemas.openxmlformats.org/officeDocument/2006/relationships/hyperlink" Target="https://qarark.com/legislation?sq=0&amp;id=1A3Nz8GcyhTL3AzM10CNwYzNtkzb1UTLyETO0UTMvNTOwQjb&amp;view=default&amp;source=article&amp;key=667" TargetMode="External"/><Relationship Id="rId1093" Type="http://schemas.openxmlformats.org/officeDocument/2006/relationships/hyperlink" Target="https://qarark.com/legislation?sq=0&amp;id=1A3Nz8GcyhTL3AzM10CNwYzNtkzb1UTLyETO0UTMvNTOwQjb&amp;view=default&amp;source=article&amp;key=1090" TargetMode="External"/><Relationship Id="rId116" Type="http://schemas.openxmlformats.org/officeDocument/2006/relationships/hyperlink" Target="https://qarark.com/legislation?sq=0&amp;id=1A3Nz8GcyhTL3AzM10CNwYzNtkzb1UTLyETO0UTMvNTOwQjb&amp;view=default&amp;source=article&amp;key=113" TargetMode="External"/><Relationship Id="rId323" Type="http://schemas.openxmlformats.org/officeDocument/2006/relationships/hyperlink" Target="https://qarark.com/legislation?sq=0&amp;id=1A3Nz8GcyhTL3AzM10CNwYzNtkzb1UTLyETO0UTMvNTOwQjb&amp;view=default&amp;source=article&amp;key=320" TargetMode="External"/><Relationship Id="rId530" Type="http://schemas.openxmlformats.org/officeDocument/2006/relationships/hyperlink" Target="https://qarark.com/legislation?sq=0&amp;id=1A3Nz8GcyhTL3AzM10CNwYzNtkzb1UTLyETO0UTMvNTOwQjb&amp;view=default&amp;source=article&amp;key=527" TargetMode="External"/><Relationship Id="rId768" Type="http://schemas.openxmlformats.org/officeDocument/2006/relationships/hyperlink" Target="https://qarark.com/legislation?sq=0&amp;id=1A3Nz8GcyhTL3AzM10CNwYzNtkzb1UTLyETO0UTMvNTOwQjb&amp;view=default&amp;source=article&amp;key=765" TargetMode="External"/><Relationship Id="rId975" Type="http://schemas.openxmlformats.org/officeDocument/2006/relationships/hyperlink" Target="https://qarark.com/legislation?sq=0&amp;id=1A3Nz8GcyhTL3AzM10CNwYzNtkzb1UTLyETO0UTMvNTOwQjb&amp;view=default&amp;source=article&amp;key=972" TargetMode="External"/><Relationship Id="rId1160" Type="http://schemas.openxmlformats.org/officeDocument/2006/relationships/hyperlink" Target="https://qarark.com/legislation?sq=0&amp;id=1A3Nz8GcyhTL3AzM10CNwYzNtkzb1UTLyETO0UTMvNTOwQjb&amp;view=default&amp;source=article&amp;key=1157" TargetMode="External"/><Relationship Id="rId1398" Type="http://schemas.openxmlformats.org/officeDocument/2006/relationships/hyperlink" Target="https://qarark.com/legislation?sq=0&amp;id=1A3Nz8GcyhTL3AzM10CNwYzNtkzb1UTLyETO0UTMvNTOwQjb&amp;view=default&amp;source=article&amp;key=1395" TargetMode="External"/><Relationship Id="rId628" Type="http://schemas.openxmlformats.org/officeDocument/2006/relationships/hyperlink" Target="https://qarark.com/legislation?sq=0&amp;id=1A3Nz8GcyhTL3AzM10CNwYzNtkzb1UTLyETO0UTMvNTOwQjb&amp;view=default&amp;source=article&amp;key=625" TargetMode="External"/><Relationship Id="rId835" Type="http://schemas.openxmlformats.org/officeDocument/2006/relationships/hyperlink" Target="https://qarark.com/legislation?sq=0&amp;id=1A3Nz8GcyhTL3AzM10CNwYzNtkzb1UTLyETO0UTMvNTOwQjb&amp;view=default&amp;source=article&amp;key=832" TargetMode="External"/><Relationship Id="rId1258" Type="http://schemas.openxmlformats.org/officeDocument/2006/relationships/hyperlink" Target="https://qarark.com/legislation?sq=0&amp;id=1A3Nz8GcyhTL3AzM10CNwYzNtkzb1UTLyETO0UTMvNTOwQjb&amp;view=default&amp;source=article&amp;key=1255" TargetMode="External"/><Relationship Id="rId1020" Type="http://schemas.openxmlformats.org/officeDocument/2006/relationships/hyperlink" Target="https://qarark.com/legislation?sq=0&amp;id=1A3Nz8GcyhTL3AzM10CNwYzNtkzb1UTLyETO0UTMvNTOwQjb&amp;view=default&amp;source=article&amp;key=1017" TargetMode="External"/><Relationship Id="rId1118" Type="http://schemas.openxmlformats.org/officeDocument/2006/relationships/hyperlink" Target="https://qarark.com/legislation?sq=0&amp;id=1A3Nz8GcyhTL3AzM10CNwYzNtkzb1UTLyETO0UTMvNTOwQjb&amp;view=default&amp;source=article&amp;key=1115" TargetMode="External"/><Relationship Id="rId1325" Type="http://schemas.openxmlformats.org/officeDocument/2006/relationships/hyperlink" Target="https://qarark.com/legislation?sq=0&amp;id=1A3Nz8GcyhTL3AzM10CNwYzNtkzb1UTLyETO0UTMvNTOwQjb&amp;view=default&amp;source=article&amp;key=1322" TargetMode="External"/><Relationship Id="rId902" Type="http://schemas.openxmlformats.org/officeDocument/2006/relationships/hyperlink" Target="https://qarark.com/legislation?sq=0&amp;id=1A3Nz8GcyhTL3AzM10CNwYzNtkzb1UTLyETO0UTMvNTOwQjb&amp;view=default&amp;source=article&amp;key=899" TargetMode="External"/><Relationship Id="rId31" Type="http://schemas.openxmlformats.org/officeDocument/2006/relationships/hyperlink" Target="https://qarark.com/legislation?sq=0&amp;id=1A3Nz8GcyhTL3AzM10CNwYzNtkzb1UTLyETO0UTMvNTOwQjb&amp;view=default&amp;source=article&amp;key=28" TargetMode="External"/><Relationship Id="rId180" Type="http://schemas.openxmlformats.org/officeDocument/2006/relationships/hyperlink" Target="https://qarark.com/legislation?sq=0&amp;id=1A3Nz8GcyhTL3AzM10CNwYzNtkzb1UTLyETO0UTMvNTOwQjb&amp;view=default&amp;source=article&amp;key=177" TargetMode="External"/><Relationship Id="rId278" Type="http://schemas.openxmlformats.org/officeDocument/2006/relationships/hyperlink" Target="https://qarark.com/legislation?sq=0&amp;id=1A3Nz8GcyhTL3AzM10CNwYzNtkzb1UTLyETO0UTMvNTOwQjb&amp;view=default&amp;source=article&amp;key=275" TargetMode="External"/><Relationship Id="rId485" Type="http://schemas.openxmlformats.org/officeDocument/2006/relationships/hyperlink" Target="https://qarark.com/legislation?sq=0&amp;id=1A3Nz8GcyhTL3AzM10CNwYzNtkzb1UTLyETO0UTMvNTOwQjb&amp;view=default&amp;source=article&amp;key=482" TargetMode="External"/><Relationship Id="rId692" Type="http://schemas.openxmlformats.org/officeDocument/2006/relationships/hyperlink" Target="https://qarark.com/legislation?sq=0&amp;id=1A3Nz8GcyhTL3AzM10CNwYzNtkzb1UTLyETO0UTMvNTOwQjb&amp;view=default&amp;source=article&amp;key=689" TargetMode="External"/><Relationship Id="rId138" Type="http://schemas.openxmlformats.org/officeDocument/2006/relationships/hyperlink" Target="https://qarark.com/legislation?sq=0&amp;id=1A3Nz8GcyhTL3AzM10CNwYzNtkzb1UTLyETO0UTMvNTOwQjb&amp;view=default&amp;source=article&amp;key=135" TargetMode="External"/><Relationship Id="rId345" Type="http://schemas.openxmlformats.org/officeDocument/2006/relationships/hyperlink" Target="https://qarark.com/legislation?sq=0&amp;id=1A3Nz8GcyhTL3AzM10CNwYzNtkzb1UTLyETO0UTMvNTOwQjb&amp;view=default&amp;source=article&amp;key=342" TargetMode="External"/><Relationship Id="rId552" Type="http://schemas.openxmlformats.org/officeDocument/2006/relationships/hyperlink" Target="https://qarark.com/legislation?sq=0&amp;id=1A3Nz8GcyhTL3AzM10CNwYzNtkzb1UTLyETO0UTMvNTOwQjb&amp;view=default&amp;source=article&amp;key=549" TargetMode="External"/><Relationship Id="rId997" Type="http://schemas.openxmlformats.org/officeDocument/2006/relationships/hyperlink" Target="https://qarark.com/legislation?sq=0&amp;id=1A3Nz8GcyhTL3AzM10CNwYzNtkzb1UTLyETO0UTMvNTOwQjb&amp;view=default&amp;source=article&amp;key=994" TargetMode="External"/><Relationship Id="rId1182" Type="http://schemas.openxmlformats.org/officeDocument/2006/relationships/hyperlink" Target="https://qarark.com/legislation?sq=0&amp;id=1A3Nz8GcyhTL3AzM10CNwYzNtkzb1UTLyETO0UTMvNTOwQjb&amp;view=default&amp;source=article&amp;key=1179" TargetMode="External"/><Relationship Id="rId205" Type="http://schemas.openxmlformats.org/officeDocument/2006/relationships/hyperlink" Target="https://qarark.com/legislation?sq=0&amp;id=1A3Nz8GcyhTL3AzM10CNwYzNtkzb1UTLyETO0UTMvNTOwQjb&amp;view=default&amp;source=article&amp;key=202" TargetMode="External"/><Relationship Id="rId412" Type="http://schemas.openxmlformats.org/officeDocument/2006/relationships/hyperlink" Target="https://qarark.com/legislation?sq=0&amp;id=1A3Nz8GcyhTL3AzM10CNwYzNtkzb1UTLyETO0UTMvNTOwQjb&amp;view=default&amp;source=article&amp;key=409" TargetMode="External"/><Relationship Id="rId857" Type="http://schemas.openxmlformats.org/officeDocument/2006/relationships/hyperlink" Target="https://qarark.com/legislation?sq=0&amp;id=1A3Nz8GcyhTL3AzM10CNwYzNtkzb1UTLyETO0UTMvNTOwQjb&amp;view=default&amp;source=article&amp;key=854" TargetMode="External"/><Relationship Id="rId1042" Type="http://schemas.openxmlformats.org/officeDocument/2006/relationships/hyperlink" Target="https://qarark.com/legislation?sq=0&amp;id=1A3Nz8GcyhTL3AzM10CNwYzNtkzb1UTLyETO0UTMvNTOwQjb&amp;view=default&amp;source=article&amp;key=1039" TargetMode="External"/><Relationship Id="rId717" Type="http://schemas.openxmlformats.org/officeDocument/2006/relationships/hyperlink" Target="https://qarark.com/legislation?sq=0&amp;id=1A3Nz8GcyhTL3AzM10CNwYzNtkzb1UTLyETO0UTMvNTOwQjb&amp;view=default&amp;source=article&amp;key=714" TargetMode="External"/><Relationship Id="rId924" Type="http://schemas.openxmlformats.org/officeDocument/2006/relationships/hyperlink" Target="https://qarark.com/legislation?sq=0&amp;id=1A3Nz8GcyhTL3AzM10CNwYzNtkzb1UTLyETO0UTMvNTOwQjb&amp;view=default&amp;source=article&amp;key=921" TargetMode="External"/><Relationship Id="rId1347" Type="http://schemas.openxmlformats.org/officeDocument/2006/relationships/hyperlink" Target="https://qarark.com/legislation?sq=0&amp;id=1A3Nz8GcyhTL3AzM10CNwYzNtkzb1UTLyETO0UTMvNTOwQjb&amp;view=default&amp;source=article&amp;key=1344" TargetMode="External"/><Relationship Id="rId53" Type="http://schemas.openxmlformats.org/officeDocument/2006/relationships/hyperlink" Target="https://qarark.com/legislation?sq=0&amp;id=1A3Nz8GcyhTL3AzM10CNwYzNtkzb1UTLyETO0UTMvNTOwQjb&amp;view=default&amp;source=article&amp;key=50" TargetMode="External"/><Relationship Id="rId1207" Type="http://schemas.openxmlformats.org/officeDocument/2006/relationships/hyperlink" Target="https://qarark.com/legislation?sq=0&amp;id=1A3Nz8GcyhTL3AzM10CNwYzNtkzb1UTLyETO0UTMvNTOwQjb&amp;view=default&amp;source=article&amp;key=1204" TargetMode="External"/><Relationship Id="rId1414" Type="http://schemas.openxmlformats.org/officeDocument/2006/relationships/hyperlink" Target="https://qarark.com/legislation?sq=0&amp;id=1A3Nz8GcyhTL3AzM10CNwYzNtkzb1UTLyETO0UTMvNTOwQjb&amp;view=default&amp;source=article&amp;key=1411" TargetMode="External"/><Relationship Id="rId367" Type="http://schemas.openxmlformats.org/officeDocument/2006/relationships/hyperlink" Target="https://qarark.com/legislation?sq=0&amp;id=1A3Nz8GcyhTL3AzM10CNwYzNtkzb1UTLyETO0UTMvNTOwQjb&amp;view=default&amp;source=article&amp;key=364" TargetMode="External"/><Relationship Id="rId574" Type="http://schemas.openxmlformats.org/officeDocument/2006/relationships/hyperlink" Target="https://qarark.com/legislation?sq=0&amp;id=1A3Nz8GcyhTL3AzM10CNwYzNtkzb1UTLyETO0UTMvNTOwQjb&amp;view=default&amp;source=article&amp;key=571" TargetMode="External"/><Relationship Id="rId227" Type="http://schemas.openxmlformats.org/officeDocument/2006/relationships/hyperlink" Target="https://qarark.com/legislation?sq=0&amp;id=1A3Nz8GcyhTL3AzM10CNwYzNtkzb1UTLyETO0UTMvNTOwQjb&amp;view=default&amp;source=article&amp;key=224" TargetMode="External"/><Relationship Id="rId781" Type="http://schemas.openxmlformats.org/officeDocument/2006/relationships/hyperlink" Target="https://qarark.com/legislation?sq=0&amp;id=1A3Nz8GcyhTL3AzM10CNwYzNtkzb1UTLyETO0UTMvNTOwQjb&amp;view=default&amp;source=article&amp;key=778" TargetMode="External"/><Relationship Id="rId879" Type="http://schemas.openxmlformats.org/officeDocument/2006/relationships/hyperlink" Target="https://qarark.com/legislation?sq=0&amp;id=1A3Nz8GcyhTL3AzM10CNwYzNtkzb1UTLyETO0UTMvNTOwQjb&amp;view=default&amp;source=article&amp;key=876" TargetMode="External"/><Relationship Id="rId434" Type="http://schemas.openxmlformats.org/officeDocument/2006/relationships/hyperlink" Target="https://qarark.com/legislation?sq=0&amp;id=1A3Nz8GcyhTL3AzM10CNwYzNtkzb1UTLyETO0UTMvNTOwQjb&amp;view=default&amp;source=article&amp;key=431" TargetMode="External"/><Relationship Id="rId641" Type="http://schemas.openxmlformats.org/officeDocument/2006/relationships/hyperlink" Target="https://qarark.com/legislation?sq=0&amp;id=1A3Nz8GcyhTL3AzM10CNwYzNtkzb1UTLyETO0UTMvNTOwQjb&amp;view=default&amp;source=article&amp;key=638" TargetMode="External"/><Relationship Id="rId739" Type="http://schemas.openxmlformats.org/officeDocument/2006/relationships/hyperlink" Target="https://qarark.com/legislation?sq=0&amp;id=1A3Nz8GcyhTL3AzM10CNwYzNtkzb1UTLyETO0UTMvNTOwQjb&amp;view=default&amp;source=article&amp;key=736" TargetMode="External"/><Relationship Id="rId1064" Type="http://schemas.openxmlformats.org/officeDocument/2006/relationships/hyperlink" Target="https://qarark.com/legislation?sq=0&amp;id=1A3Nz8GcyhTL3AzM10CNwYzNtkzb1UTLyETO0UTMvNTOwQjb&amp;view=default&amp;source=article&amp;key=1061" TargetMode="External"/><Relationship Id="rId1271" Type="http://schemas.openxmlformats.org/officeDocument/2006/relationships/hyperlink" Target="https://qarark.com/legislation?sq=0&amp;id=1A3Nz8GcyhTL3AzM10CNwYzNtkzb1UTLyETO0UTMvNTOwQjb&amp;view=default&amp;source=article&amp;key=1268" TargetMode="External"/><Relationship Id="rId1369" Type="http://schemas.openxmlformats.org/officeDocument/2006/relationships/hyperlink" Target="https://qarark.com/legislation?sq=0&amp;id=1A3Nz8GcyhTL3AzM10CNwYzNtkzb1UTLyETO0UTMvNTOwQjb&amp;view=default&amp;source=article&amp;key=1366" TargetMode="External"/><Relationship Id="rId501" Type="http://schemas.openxmlformats.org/officeDocument/2006/relationships/hyperlink" Target="https://qarark.com/legislation?sq=0&amp;id=1A3Nz8GcyhTL3AzM10CNwYzNtkzb1UTLyETO0UTMvNTOwQjb&amp;view=default&amp;source=article&amp;key=498" TargetMode="External"/><Relationship Id="rId946" Type="http://schemas.openxmlformats.org/officeDocument/2006/relationships/hyperlink" Target="https://qarark.com/legislation?sq=0&amp;id=1A3Nz8GcyhTL3AzM10CNwYzNtkzb1UTLyETO0UTMvNTOwQjb&amp;view=default&amp;source=article&amp;key=943" TargetMode="External"/><Relationship Id="rId1131" Type="http://schemas.openxmlformats.org/officeDocument/2006/relationships/hyperlink" Target="https://qarark.com/legislation?sq=0&amp;id=1A3Nz8GcyhTL3AzM10CNwYzNtkzb1UTLyETO0UTMvNTOwQjb&amp;view=default&amp;source=article&amp;key=1128" TargetMode="External"/><Relationship Id="rId1229" Type="http://schemas.openxmlformats.org/officeDocument/2006/relationships/hyperlink" Target="https://qarark.com/legislation?sq=0&amp;id=1A3Nz8GcyhTL3AzM10CNwYzNtkzb1UTLyETO0UTMvNTOwQjb&amp;view=default&amp;source=article&amp;key=1226" TargetMode="External"/><Relationship Id="rId75" Type="http://schemas.openxmlformats.org/officeDocument/2006/relationships/hyperlink" Target="https://qarark.com/legislation?sq=0&amp;id=1A3Nz8GcyhTL3AzM10CNwYzNtkzb1UTLyETO0UTMvNTOwQjb&amp;view=default&amp;source=article&amp;key=72" TargetMode="External"/><Relationship Id="rId806" Type="http://schemas.openxmlformats.org/officeDocument/2006/relationships/hyperlink" Target="https://qarark.com/legislation?sq=0&amp;id=1A3Nz8GcyhTL3AzM10CNwYzNtkzb1UTLyETO0UTMvNTOwQjb&amp;view=default&amp;source=article&amp;key=803" TargetMode="External"/><Relationship Id="rId1436" Type="http://schemas.openxmlformats.org/officeDocument/2006/relationships/hyperlink" Target="https://qarark.com/legislation?sq=0&amp;id=1A3Nz8GcyhTL3AzM10CNwYzNtkzb1UTLyETO0UTMvNTOwQjb&amp;view=default&amp;source=article&amp;key=1433" TargetMode="External"/><Relationship Id="rId291" Type="http://schemas.openxmlformats.org/officeDocument/2006/relationships/hyperlink" Target="https://qarark.com/legislation?sq=0&amp;id=1A3Nz8GcyhTL3AzM10CNwYzNtkzb1UTLyETO0UTMvNTOwQjb&amp;view=default&amp;source=article&amp;key=288" TargetMode="External"/><Relationship Id="rId151" Type="http://schemas.openxmlformats.org/officeDocument/2006/relationships/hyperlink" Target="https://qarark.com/legislation?sq=0&amp;id=1A3Nz8GcyhTL3AzM10CNwYzNtkzb1UTLyETO0UTMvNTOwQjb&amp;view=default&amp;source=article&amp;key=148" TargetMode="External"/><Relationship Id="rId389" Type="http://schemas.openxmlformats.org/officeDocument/2006/relationships/hyperlink" Target="https://qarark.com/legislation?sq=0&amp;id=1A3Nz8GcyhTL3AzM10CNwYzNtkzb1UTLyETO0UTMvNTOwQjb&amp;view=default&amp;source=article&amp;key=386" TargetMode="External"/><Relationship Id="rId596" Type="http://schemas.openxmlformats.org/officeDocument/2006/relationships/hyperlink" Target="https://qarark.com/legislation?sq=0&amp;id=1A3Nz8GcyhTL3AzM10CNwYzNtkzb1UTLyETO0UTMvNTOwQjb&amp;view=default&amp;source=article&amp;key=593" TargetMode="External"/><Relationship Id="rId249" Type="http://schemas.openxmlformats.org/officeDocument/2006/relationships/hyperlink" Target="https://qarark.com/legislation?sq=0&amp;id=1A3Nz8GcyhTL3AzM10CNwYzNtkzb1UTLyETO0UTMvNTOwQjb&amp;view=default&amp;source=article&amp;key=246" TargetMode="External"/><Relationship Id="rId456" Type="http://schemas.openxmlformats.org/officeDocument/2006/relationships/hyperlink" Target="https://qarark.com/legislation?sq=0&amp;id=1A3Nz8GcyhTL3AzM10CNwYzNtkzb1UTLyETO0UTMvNTOwQjb&amp;view=default&amp;source=article&amp;key=453" TargetMode="External"/><Relationship Id="rId663" Type="http://schemas.openxmlformats.org/officeDocument/2006/relationships/hyperlink" Target="https://qarark.com/legislation?sq=0&amp;id=1A3Nz8GcyhTL3AzM10CNwYzNtkzb1UTLyETO0UTMvNTOwQjb&amp;view=default&amp;source=article&amp;key=660" TargetMode="External"/><Relationship Id="rId870" Type="http://schemas.openxmlformats.org/officeDocument/2006/relationships/hyperlink" Target="https://qarark.com/legislation?sq=0&amp;id=1A3Nz8GcyhTL3AzM10CNwYzNtkzb1UTLyETO0UTMvNTOwQjb&amp;view=default&amp;source=article&amp;key=867" TargetMode="External"/><Relationship Id="rId1086" Type="http://schemas.openxmlformats.org/officeDocument/2006/relationships/hyperlink" Target="https://qarark.com/legislation?sq=0&amp;id=1A3Nz8GcyhTL3AzM10CNwYzNtkzb1UTLyETO0UTMvNTOwQjb&amp;view=default&amp;source=article&amp;key=1083" TargetMode="External"/><Relationship Id="rId1293" Type="http://schemas.openxmlformats.org/officeDocument/2006/relationships/hyperlink" Target="https://qarark.com/legislation?sq=0&amp;id=1A3Nz8GcyhTL3AzM10CNwYzNtkzb1UTLyETO0UTMvNTOwQjb&amp;view=default&amp;source=article&amp;key=1290" TargetMode="External"/><Relationship Id="rId109" Type="http://schemas.openxmlformats.org/officeDocument/2006/relationships/hyperlink" Target="https://qarark.com/legislation?sq=0&amp;id=1A3Nz8GcyhTL3AzM10CNwYzNtkzb1UTLyETO0UTMvNTOwQjb&amp;view=default&amp;source=article&amp;key=106" TargetMode="External"/><Relationship Id="rId316" Type="http://schemas.openxmlformats.org/officeDocument/2006/relationships/hyperlink" Target="https://qarark.com/legislation?sq=0&amp;id=1A3Nz8GcyhTL3AzM10CNwYzNtkzb1UTLyETO0UTMvNTOwQjb&amp;view=default&amp;source=article&amp;key=313" TargetMode="External"/><Relationship Id="rId523" Type="http://schemas.openxmlformats.org/officeDocument/2006/relationships/hyperlink" Target="https://qarark.com/legislation?sq=0&amp;id=1A3Nz8GcyhTL3AzM10CNwYzNtkzb1UTLyETO0UTMvNTOwQjb&amp;view=default&amp;source=article&amp;key=520" TargetMode="External"/><Relationship Id="rId968" Type="http://schemas.openxmlformats.org/officeDocument/2006/relationships/hyperlink" Target="https://qarark.com/legislation?sq=0&amp;id=1A3Nz8GcyhTL3AzM10CNwYzNtkzb1UTLyETO0UTMvNTOwQjb&amp;view=default&amp;source=article&amp;key=965" TargetMode="External"/><Relationship Id="rId1153" Type="http://schemas.openxmlformats.org/officeDocument/2006/relationships/hyperlink" Target="https://qarark.com/legislation?sq=0&amp;id=1A3Nz8GcyhTL3AzM10CNwYzNtkzb1UTLyETO0UTMvNTOwQjb&amp;view=default&amp;source=article&amp;key=1150" TargetMode="External"/><Relationship Id="rId97" Type="http://schemas.openxmlformats.org/officeDocument/2006/relationships/hyperlink" Target="https://qarark.com/legislation?sq=0&amp;id=1A3Nz8GcyhTL3AzM10CNwYzNtkzb1UTLyETO0UTMvNTOwQjb&amp;view=default&amp;source=article&amp;key=94" TargetMode="External"/><Relationship Id="rId730" Type="http://schemas.openxmlformats.org/officeDocument/2006/relationships/hyperlink" Target="https://qarark.com/legislation?sq=0&amp;id=1A3Nz8GcyhTL3AzM10CNwYzNtkzb1UTLyETO0UTMvNTOwQjb&amp;view=default&amp;source=article&amp;key=727" TargetMode="External"/><Relationship Id="rId828" Type="http://schemas.openxmlformats.org/officeDocument/2006/relationships/hyperlink" Target="https://qarark.com/legislation?sq=0&amp;id=1A3Nz8GcyhTL3AzM10CNwYzNtkzb1UTLyETO0UTMvNTOwQjb&amp;view=default&amp;source=article&amp;key=825" TargetMode="External"/><Relationship Id="rId1013" Type="http://schemas.openxmlformats.org/officeDocument/2006/relationships/hyperlink" Target="https://qarark.com/legislation?sq=0&amp;id=1A3Nz8GcyhTL3AzM10CNwYzNtkzb1UTLyETO0UTMvNTOwQjb&amp;view=default&amp;source=article&amp;key=1010" TargetMode="External"/><Relationship Id="rId1360" Type="http://schemas.openxmlformats.org/officeDocument/2006/relationships/hyperlink" Target="https://qarark.com/legislation?sq=0&amp;id=1A3Nz8GcyhTL3AzM10CNwYzNtkzb1UTLyETO0UTMvNTOwQjb&amp;view=default&amp;source=article&amp;key=1357" TargetMode="External"/><Relationship Id="rId1220" Type="http://schemas.openxmlformats.org/officeDocument/2006/relationships/hyperlink" Target="https://qarark.com/legislation?sq=0&amp;id=1A3Nz8GcyhTL3AzM10CNwYzNtkzb1UTLyETO0UTMvNTOwQjb&amp;view=default&amp;source=article&amp;key=1217" TargetMode="External"/><Relationship Id="rId1318" Type="http://schemas.openxmlformats.org/officeDocument/2006/relationships/hyperlink" Target="https://qarark.com/legislation?sq=0&amp;id=1A3Nz8GcyhTL3AzM10CNwYzNtkzb1UTLyETO0UTMvNTOwQjb&amp;view=default&amp;source=article&amp;key=1315" TargetMode="External"/><Relationship Id="rId24" Type="http://schemas.openxmlformats.org/officeDocument/2006/relationships/hyperlink" Target="https://qarark.com/legislation?sq=0&amp;id=1A3Nz8GcyhTL3AzM10CNwYzNtkzb1UTLyETO0UTMvNTOwQjb&amp;view=default&amp;source=article&amp;key=21" TargetMode="External"/><Relationship Id="rId173" Type="http://schemas.openxmlformats.org/officeDocument/2006/relationships/hyperlink" Target="https://qarark.com/legislation?sq=0&amp;id=1A3Nz8GcyhTL3AzM10CNwYzNtkzb1UTLyETO0UTMvNTOwQjb&amp;view=default&amp;source=article&amp;key=170" TargetMode="External"/><Relationship Id="rId380" Type="http://schemas.openxmlformats.org/officeDocument/2006/relationships/hyperlink" Target="https://qarark.com/legislation?sq=0&amp;id=1A3Nz8GcyhTL3AzM10CNwYzNtkzb1UTLyETO0UTMvNTOwQjb&amp;view=default&amp;source=article&amp;key=377" TargetMode="External"/><Relationship Id="rId240" Type="http://schemas.openxmlformats.org/officeDocument/2006/relationships/hyperlink" Target="https://qarark.com/legislation?sq=0&amp;id=1A3Nz8GcyhTL3AzM10CNwYzNtkzb1UTLyETO0UTMvNTOwQjb&amp;view=default&amp;source=article&amp;key=237" TargetMode="External"/><Relationship Id="rId478" Type="http://schemas.openxmlformats.org/officeDocument/2006/relationships/hyperlink" Target="https://qarark.com/legislation?sq=0&amp;id=1A3Nz8GcyhTL3AzM10CNwYzNtkzb1UTLyETO0UTMvNTOwQjb&amp;view=default&amp;source=article&amp;key=475" TargetMode="External"/><Relationship Id="rId685" Type="http://schemas.openxmlformats.org/officeDocument/2006/relationships/hyperlink" Target="https://qarark.com/legislation?sq=0&amp;id=1A3Nz8GcyhTL3AzM10CNwYzNtkzb1UTLyETO0UTMvNTOwQjb&amp;view=default&amp;source=article&amp;key=682" TargetMode="External"/><Relationship Id="rId892" Type="http://schemas.openxmlformats.org/officeDocument/2006/relationships/hyperlink" Target="https://qarark.com/legislation?sq=0&amp;id=1A3Nz8GcyhTL3AzM10CNwYzNtkzb1UTLyETO0UTMvNTOwQjb&amp;view=default&amp;source=article&amp;key=889" TargetMode="External"/><Relationship Id="rId100" Type="http://schemas.openxmlformats.org/officeDocument/2006/relationships/hyperlink" Target="https://qarark.com/legislation?sq=0&amp;id=1A3Nz8GcyhTL3AzM10CNwYzNtkzb1UTLyETO0UTMvNTOwQjb&amp;view=default&amp;source=article&amp;key=97" TargetMode="External"/><Relationship Id="rId338" Type="http://schemas.openxmlformats.org/officeDocument/2006/relationships/hyperlink" Target="https://qarark.com/legislation?sq=0&amp;id=1A3Nz8GcyhTL3AzM10CNwYzNtkzb1UTLyETO0UTMvNTOwQjb&amp;view=default&amp;source=article&amp;key=335" TargetMode="External"/><Relationship Id="rId545" Type="http://schemas.openxmlformats.org/officeDocument/2006/relationships/hyperlink" Target="https://qarark.com/legislation?sq=0&amp;id=1A3Nz8GcyhTL3AzM10CNwYzNtkzb1UTLyETO0UTMvNTOwQjb&amp;view=default&amp;source=article&amp;key=542" TargetMode="External"/><Relationship Id="rId752" Type="http://schemas.openxmlformats.org/officeDocument/2006/relationships/hyperlink" Target="https://qarark.com/legislation?sq=0&amp;id=1A3Nz8GcyhTL3AzM10CNwYzNtkzb1UTLyETO0UTMvNTOwQjb&amp;view=default&amp;source=article&amp;key=749" TargetMode="External"/><Relationship Id="rId1175" Type="http://schemas.openxmlformats.org/officeDocument/2006/relationships/hyperlink" Target="https://qarark.com/legislation?sq=0&amp;id=1A3Nz8GcyhTL3AzM10CNwYzNtkzb1UTLyETO0UTMvNTOwQjb&amp;view=default&amp;source=article&amp;key=1172" TargetMode="External"/><Relationship Id="rId1382" Type="http://schemas.openxmlformats.org/officeDocument/2006/relationships/hyperlink" Target="https://qarark.com/legislation?sq=0&amp;id=1A3Nz8GcyhTL3AzM10CNwYzNtkzb1UTLyETO0UTMvNTOwQjb&amp;view=default&amp;source=article&amp;key=1379" TargetMode="External"/><Relationship Id="rId405" Type="http://schemas.openxmlformats.org/officeDocument/2006/relationships/hyperlink" Target="https://qarark.com/legislation?sq=0&amp;id=1A3Nz8GcyhTL3AzM10CNwYzNtkzb1UTLyETO0UTMvNTOwQjb&amp;view=default&amp;source=article&amp;key=402" TargetMode="External"/><Relationship Id="rId612" Type="http://schemas.openxmlformats.org/officeDocument/2006/relationships/hyperlink" Target="https://qarark.com/legislation?sq=0&amp;id=1A3Nz8GcyhTL3AzM10CNwYzNtkzb1UTLyETO0UTMvNTOwQjb&amp;view=default&amp;source=article&amp;key=609" TargetMode="External"/><Relationship Id="rId1035" Type="http://schemas.openxmlformats.org/officeDocument/2006/relationships/hyperlink" Target="https://qarark.com/legislation?sq=0&amp;id=1A3Nz8GcyhTL3AzM10CNwYzNtkzb1UTLyETO0UTMvNTOwQjb&amp;view=default&amp;source=article&amp;key=1032" TargetMode="External"/><Relationship Id="rId1242" Type="http://schemas.openxmlformats.org/officeDocument/2006/relationships/hyperlink" Target="https://qarark.com/legislation?sq=0&amp;id=1A3Nz8GcyhTL3AzM10CNwYzNtkzb1UTLyETO0UTMvNTOwQjb&amp;view=default&amp;source=article&amp;key=1239" TargetMode="External"/><Relationship Id="rId917" Type="http://schemas.openxmlformats.org/officeDocument/2006/relationships/hyperlink" Target="https://qarark.com/legislation?sq=0&amp;id=1A3Nz8GcyhTL3AzM10CNwYzNtkzb1UTLyETO0UTMvNTOwQjb&amp;view=default&amp;source=article&amp;key=914" TargetMode="External"/><Relationship Id="rId1102" Type="http://schemas.openxmlformats.org/officeDocument/2006/relationships/hyperlink" Target="https://qarark.com/legislation?sq=0&amp;id=1A3Nz8GcyhTL3AzM10CNwYzNtkzb1UTLyETO0UTMvNTOwQjb&amp;view=default&amp;source=article&amp;key=1099" TargetMode="External"/><Relationship Id="rId46" Type="http://schemas.openxmlformats.org/officeDocument/2006/relationships/hyperlink" Target="https://qarark.com/legislation?sq=0&amp;id=1A3Nz8GcyhTL3AzM10CNwYzNtkzb1UTLyETO0UTMvNTOwQjb&amp;view=default&amp;source=article&amp;key=43" TargetMode="External"/><Relationship Id="rId1407" Type="http://schemas.openxmlformats.org/officeDocument/2006/relationships/hyperlink" Target="https://qarark.com/legislation?sq=0&amp;id=1A3Nz8GcyhTL3AzM10CNwYzNtkzb1UTLyETO0UTMvNTOwQjb&amp;view=default&amp;source=article&amp;key=1404" TargetMode="External"/><Relationship Id="rId195" Type="http://schemas.openxmlformats.org/officeDocument/2006/relationships/hyperlink" Target="https://qarark.com/legislation?sq=0&amp;id=1A3Nz8GcyhTL3AzM10CNwYzNtkzb1UTLyETO0UTMvNTOwQjb&amp;view=default&amp;source=article&amp;key=192" TargetMode="External"/><Relationship Id="rId262" Type="http://schemas.openxmlformats.org/officeDocument/2006/relationships/hyperlink" Target="https://qarark.com/legislation?sq=0&amp;id=1A3Nz8GcyhTL3AzM10CNwYzNtkzb1UTLyETO0UTMvNTOwQjb&amp;view=default&amp;source=article&amp;key=259" TargetMode="External"/><Relationship Id="rId567" Type="http://schemas.openxmlformats.org/officeDocument/2006/relationships/hyperlink" Target="https://qarark.com/legislation?sq=0&amp;id=1A3Nz8GcyhTL3AzM10CNwYzNtkzb1UTLyETO0UTMvNTOwQjb&amp;view=default&amp;source=article&amp;key=564" TargetMode="External"/><Relationship Id="rId1197" Type="http://schemas.openxmlformats.org/officeDocument/2006/relationships/hyperlink" Target="https://qarark.com/legislation?sq=0&amp;id=1A3Nz8GcyhTL3AzM10CNwYzNtkzb1UTLyETO0UTMvNTOwQjb&amp;view=default&amp;source=article&amp;key=1194" TargetMode="External"/><Relationship Id="rId122" Type="http://schemas.openxmlformats.org/officeDocument/2006/relationships/hyperlink" Target="https://qarark.com/legislation?sq=0&amp;id=1A3Nz8GcyhTL3AzM10CNwYzNtkzb1UTLyETO0UTMvNTOwQjb&amp;view=default&amp;source=article&amp;key=119" TargetMode="External"/><Relationship Id="rId774" Type="http://schemas.openxmlformats.org/officeDocument/2006/relationships/hyperlink" Target="https://qarark.com/legislation?sq=0&amp;id=1A3Nz8GcyhTL3AzM10CNwYzNtkzb1UTLyETO0UTMvNTOwQjb&amp;view=default&amp;source=article&amp;key=771" TargetMode="External"/><Relationship Id="rId981" Type="http://schemas.openxmlformats.org/officeDocument/2006/relationships/hyperlink" Target="https://qarark.com/legislation?sq=0&amp;id=1A3Nz8GcyhTL3AzM10CNwYzNtkzb1UTLyETO0UTMvNTOwQjb&amp;view=default&amp;source=article&amp;key=978" TargetMode="External"/><Relationship Id="rId1057" Type="http://schemas.openxmlformats.org/officeDocument/2006/relationships/hyperlink" Target="https://qarark.com/legislation?sq=0&amp;id=1A3Nz8GcyhTL3AzM10CNwYzNtkzb1UTLyETO0UTMvNTOwQjb&amp;view=default&amp;source=article&amp;key=1054" TargetMode="External"/><Relationship Id="rId427" Type="http://schemas.openxmlformats.org/officeDocument/2006/relationships/hyperlink" Target="https://qarark.com/legislation?sq=0&amp;id=1A3Nz8GcyhTL3AzM10CNwYzNtkzb1UTLyETO0UTMvNTOwQjb&amp;view=default&amp;source=article&amp;key=424" TargetMode="External"/><Relationship Id="rId634" Type="http://schemas.openxmlformats.org/officeDocument/2006/relationships/hyperlink" Target="https://qarark.com/legislation?sq=0&amp;id=1A3Nz8GcyhTL3AzM10CNwYzNtkzb1UTLyETO0UTMvNTOwQjb&amp;view=default&amp;source=article&amp;key=631" TargetMode="External"/><Relationship Id="rId841" Type="http://schemas.openxmlformats.org/officeDocument/2006/relationships/hyperlink" Target="https://qarark.com/legislation?sq=0&amp;id=1A3Nz8GcyhTL3AzM10CNwYzNtkzb1UTLyETO0UTMvNTOwQjb&amp;view=default&amp;source=article&amp;key=838" TargetMode="External"/><Relationship Id="rId1264" Type="http://schemas.openxmlformats.org/officeDocument/2006/relationships/hyperlink" Target="https://qarark.com/legislation?sq=0&amp;id=1A3Nz8GcyhTL3AzM10CNwYzNtkzb1UTLyETO0UTMvNTOwQjb&amp;view=default&amp;source=article&amp;key=1261" TargetMode="External"/><Relationship Id="rId701" Type="http://schemas.openxmlformats.org/officeDocument/2006/relationships/hyperlink" Target="https://qarark.com/legislation?sq=0&amp;id=1A3Nz8GcyhTL3AzM10CNwYzNtkzb1UTLyETO0UTMvNTOwQjb&amp;view=default&amp;source=article&amp;key=698" TargetMode="External"/><Relationship Id="rId939" Type="http://schemas.openxmlformats.org/officeDocument/2006/relationships/hyperlink" Target="https://qarark.com/legislation?sq=0&amp;id=1A3Nz8GcyhTL3AzM10CNwYzNtkzb1UTLyETO0UTMvNTOwQjb&amp;view=default&amp;source=article&amp;key=936" TargetMode="External"/><Relationship Id="rId1124" Type="http://schemas.openxmlformats.org/officeDocument/2006/relationships/hyperlink" Target="https://qarark.com/legislation?sq=0&amp;id=1A3Nz8GcyhTL3AzM10CNwYzNtkzb1UTLyETO0UTMvNTOwQjb&amp;view=default&amp;source=article&amp;key=1121" TargetMode="External"/><Relationship Id="rId1331" Type="http://schemas.openxmlformats.org/officeDocument/2006/relationships/hyperlink" Target="https://qarark.com/legislation?sq=0&amp;id=1A3Nz8GcyhTL3AzM10CNwYzNtkzb1UTLyETO0UTMvNTOwQjb&amp;view=default&amp;source=article&amp;key=1328" TargetMode="External"/><Relationship Id="rId68" Type="http://schemas.openxmlformats.org/officeDocument/2006/relationships/hyperlink" Target="https://qarark.com/legislation?sq=0&amp;id=1A3Nz8GcyhTL3AzM10CNwYzNtkzb1UTLyETO0UTMvNTOwQjb&amp;view=default&amp;source=article&amp;key=65" TargetMode="External"/><Relationship Id="rId1429" Type="http://schemas.openxmlformats.org/officeDocument/2006/relationships/hyperlink" Target="https://qarark.com/legislation?sq=0&amp;id=1A3Nz8GcyhTL3AzM10CNwYzNtkzb1UTLyETO0UTMvNTOwQjb&amp;view=default&amp;source=article&amp;key=1426" TargetMode="External"/><Relationship Id="rId284" Type="http://schemas.openxmlformats.org/officeDocument/2006/relationships/hyperlink" Target="https://qarark.com/legislation?sq=0&amp;id=1A3Nz8GcyhTL3AzM10CNwYzNtkzb1UTLyETO0UTMvNTOwQjb&amp;view=default&amp;source=article&amp;key=281" TargetMode="External"/><Relationship Id="rId491" Type="http://schemas.openxmlformats.org/officeDocument/2006/relationships/hyperlink" Target="https://qarark.com/legislation?sq=0&amp;id=1A3Nz8GcyhTL3AzM10CNwYzNtkzb1UTLyETO0UTMvNTOwQjb&amp;view=default&amp;source=article&amp;key=488" TargetMode="External"/><Relationship Id="rId144" Type="http://schemas.openxmlformats.org/officeDocument/2006/relationships/hyperlink" Target="https://qarark.com/legislation?sq=0&amp;id=1A3Nz8GcyhTL3AzM10CNwYzNtkzb1UTLyETO0UTMvNTOwQjb&amp;view=default&amp;source=article&amp;key=141" TargetMode="External"/><Relationship Id="rId589" Type="http://schemas.openxmlformats.org/officeDocument/2006/relationships/hyperlink" Target="https://qarark.com/legislation?sq=0&amp;id=1A3Nz8GcyhTL3AzM10CNwYzNtkzb1UTLyETO0UTMvNTOwQjb&amp;view=default&amp;source=article&amp;key=586" TargetMode="External"/><Relationship Id="rId796" Type="http://schemas.openxmlformats.org/officeDocument/2006/relationships/hyperlink" Target="https://qarark.com/legislation?sq=0&amp;id=1A3Nz8GcyhTL3AzM10CNwYzNtkzb1UTLyETO0UTMvNTOwQjb&amp;view=default&amp;source=article&amp;key=793" TargetMode="External"/><Relationship Id="rId351" Type="http://schemas.openxmlformats.org/officeDocument/2006/relationships/hyperlink" Target="https://qarark.com/legislation?sq=0&amp;id=1A3Nz8GcyhTL3AzM10CNwYzNtkzb1UTLyETO0UTMvNTOwQjb&amp;view=default&amp;source=article&amp;key=348" TargetMode="External"/><Relationship Id="rId449" Type="http://schemas.openxmlformats.org/officeDocument/2006/relationships/hyperlink" Target="https://qarark.com/legislation?sq=0&amp;id=1A3Nz8GcyhTL3AzM10CNwYzNtkzb1UTLyETO0UTMvNTOwQjb&amp;view=default&amp;source=article&amp;key=446" TargetMode="External"/><Relationship Id="rId656" Type="http://schemas.openxmlformats.org/officeDocument/2006/relationships/hyperlink" Target="https://qarark.com/legislation?sq=0&amp;id=1A3Nz8GcyhTL3AzM10CNwYzNtkzb1UTLyETO0UTMvNTOwQjb&amp;view=default&amp;source=article&amp;key=653" TargetMode="External"/><Relationship Id="rId863" Type="http://schemas.openxmlformats.org/officeDocument/2006/relationships/hyperlink" Target="https://qarark.com/legislation?sq=0&amp;id=1A3Nz8GcyhTL3AzM10CNwYzNtkzb1UTLyETO0UTMvNTOwQjb&amp;view=default&amp;source=article&amp;key=860" TargetMode="External"/><Relationship Id="rId1079" Type="http://schemas.openxmlformats.org/officeDocument/2006/relationships/hyperlink" Target="https://qarark.com/legislation?sq=0&amp;id=1A3Nz8GcyhTL3AzM10CNwYzNtkzb1UTLyETO0UTMvNTOwQjb&amp;view=default&amp;source=article&amp;key=1076" TargetMode="External"/><Relationship Id="rId1286" Type="http://schemas.openxmlformats.org/officeDocument/2006/relationships/hyperlink" Target="https://qarark.com/legislation?sq=0&amp;id=1A3Nz8GcyhTL3AzM10CNwYzNtkzb1UTLyETO0UTMvNTOwQjb&amp;view=default&amp;source=article&amp;key=1283" TargetMode="External"/><Relationship Id="rId211" Type="http://schemas.openxmlformats.org/officeDocument/2006/relationships/hyperlink" Target="https://qarark.com/legislation?sq=0&amp;id=1A3Nz8GcyhTL3AzM10CNwYzNtkzb1UTLyETO0UTMvNTOwQjb&amp;view=default&amp;source=article&amp;key=208" TargetMode="External"/><Relationship Id="rId309" Type="http://schemas.openxmlformats.org/officeDocument/2006/relationships/hyperlink" Target="https://qarark.com/legislation?sq=0&amp;id=1A3Nz8GcyhTL3AzM10CNwYzNtkzb1UTLyETO0UTMvNTOwQjb&amp;view=default&amp;source=article&amp;key=306" TargetMode="External"/><Relationship Id="rId516" Type="http://schemas.openxmlformats.org/officeDocument/2006/relationships/hyperlink" Target="https://qarark.com/legislation?sq=0&amp;id=1A3Nz8GcyhTL3AzM10CNwYzNtkzb1UTLyETO0UTMvNTOwQjb&amp;view=default&amp;source=article&amp;key=513" TargetMode="External"/><Relationship Id="rId1146" Type="http://schemas.openxmlformats.org/officeDocument/2006/relationships/hyperlink" Target="https://qarark.com/legislation?sq=0&amp;id=1A3Nz8GcyhTL3AzM10CNwYzNtkzb1UTLyETO0UTMvNTOwQjb&amp;view=default&amp;source=article&amp;key=1143" TargetMode="External"/><Relationship Id="rId723" Type="http://schemas.openxmlformats.org/officeDocument/2006/relationships/hyperlink" Target="https://qarark.com/legislation?sq=0&amp;id=1A3Nz8GcyhTL3AzM10CNwYzNtkzb1UTLyETO0UTMvNTOwQjb&amp;view=default&amp;source=article&amp;key=720" TargetMode="External"/><Relationship Id="rId930" Type="http://schemas.openxmlformats.org/officeDocument/2006/relationships/hyperlink" Target="https://qarark.com/legislation?sq=0&amp;id=1A3Nz8GcyhTL3AzM10CNwYzNtkzb1UTLyETO0UTMvNTOwQjb&amp;view=default&amp;source=article&amp;key=927" TargetMode="External"/><Relationship Id="rId1006" Type="http://schemas.openxmlformats.org/officeDocument/2006/relationships/hyperlink" Target="https://qarark.com/legislation?sq=0&amp;id=1A3Nz8GcyhTL3AzM10CNwYzNtkzb1UTLyETO0UTMvNTOwQjb&amp;view=default&amp;source=article&amp;key=1003" TargetMode="External"/><Relationship Id="rId1353" Type="http://schemas.openxmlformats.org/officeDocument/2006/relationships/hyperlink" Target="https://qarark.com/legislation?sq=0&amp;id=1A3Nz8GcyhTL3AzM10CNwYzNtkzb1UTLyETO0UTMvNTOwQjb&amp;view=default&amp;source=article&amp;key=1350" TargetMode="External"/><Relationship Id="rId1213" Type="http://schemas.openxmlformats.org/officeDocument/2006/relationships/hyperlink" Target="https://qarark.com/legislation?sq=0&amp;id=1A3Nz8GcyhTL3AzM10CNwYzNtkzb1UTLyETO0UTMvNTOwQjb&amp;view=default&amp;source=article&amp;key=1210" TargetMode="External"/><Relationship Id="rId1420" Type="http://schemas.openxmlformats.org/officeDocument/2006/relationships/hyperlink" Target="https://qarark.com/legislation?sq=0&amp;id=1A3Nz8GcyhTL3AzM10CNwYzNtkzb1UTLyETO0UTMvNTOwQjb&amp;view=default&amp;source=article&amp;key=1417" TargetMode="External"/><Relationship Id="rId17" Type="http://schemas.openxmlformats.org/officeDocument/2006/relationships/hyperlink" Target="https://qarark.com/legislation?sq=0&amp;id=1A3Nz8GcyhTL3AzM10CNwYzNtkzb1UTLyETO0UTMvNTOwQjb&amp;view=default&amp;source=article&amp;key=14" TargetMode="External"/><Relationship Id="rId166" Type="http://schemas.openxmlformats.org/officeDocument/2006/relationships/hyperlink" Target="https://qarark.com/legislation?sq=0&amp;id=1A3Nz8GcyhTL3AzM10CNwYzNtkzb1UTLyETO0UTMvNTOwQjb&amp;view=default&amp;source=article&amp;key=163" TargetMode="External"/><Relationship Id="rId373" Type="http://schemas.openxmlformats.org/officeDocument/2006/relationships/hyperlink" Target="https://qarark.com/legislation?sq=0&amp;id=1A3Nz8GcyhTL3AzM10CNwYzNtkzb1UTLyETO0UTMvNTOwQjb&amp;view=default&amp;source=article&amp;key=370" TargetMode="External"/><Relationship Id="rId580" Type="http://schemas.openxmlformats.org/officeDocument/2006/relationships/hyperlink" Target="https://qarark.com/legislation?sq=0&amp;id=1A3Nz8GcyhTL3AzM10CNwYzNtkzb1UTLyETO0UTMvNTOwQjb&amp;view=default&amp;source=article&amp;key=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293</Pages>
  <Words>78613</Words>
  <Characters>448096</Characters>
  <Application>Microsoft Office Word</Application>
  <DocSecurity>0</DocSecurity>
  <Lines>3734</Lines>
  <Paragraphs>1051</Paragraphs>
  <ScaleCrop>false</ScaleCrop>
  <Company/>
  <LinksUpToDate>false</LinksUpToDate>
  <CharactersWithSpaces>525658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Khouloud Rushaidat</dc:creator>
  <cp:keywords/>
  <dc:description/>
  <cp:lastModifiedBy>Khouloud Rushaidat</cp:lastModifiedBy>
  <cp:revision>4</cp:revision>
  <dcterms:created xsi:type="dcterms:W3CDTF">2024-07-26T03:49:00Z</dcterms:created>
  <dcterms:modified xsi:type="dcterms:W3CDTF">2024-07-26T03:52:00Z</dcterms:modified>
</cp:coreProperties>
</file>